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F1639" w14:textId="77777777" w:rsidR="00C37204" w:rsidRDefault="00B85443">
      <w:pPr>
        <w:pStyle w:val="BodyText"/>
        <w:ind w:left="3292"/>
        <w:rPr>
          <w:sz w:val="20"/>
        </w:rPr>
      </w:pPr>
      <w:r>
        <w:rPr>
          <w:noProof/>
          <w:sz w:val="20"/>
        </w:rPr>
        <mc:AlternateContent>
          <mc:Choice Requires="wps">
            <w:drawing>
              <wp:anchor distT="0" distB="0" distL="0" distR="0" simplePos="0" relativeHeight="15729152" behindDoc="0" locked="0" layoutInCell="1" allowOverlap="1" wp14:anchorId="01CB034D" wp14:editId="644A5F03">
                <wp:simplePos x="0" y="0"/>
                <wp:positionH relativeFrom="page">
                  <wp:posOffset>269748</wp:posOffset>
                </wp:positionH>
                <wp:positionV relativeFrom="page">
                  <wp:posOffset>2446019</wp:posOffset>
                </wp:positionV>
                <wp:extent cx="6940550" cy="762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0550" cy="76200"/>
                        </a:xfrm>
                        <a:custGeom>
                          <a:avLst/>
                          <a:gdLst/>
                          <a:ahLst/>
                          <a:cxnLst/>
                          <a:rect l="l" t="t" r="r" b="b"/>
                          <a:pathLst>
                            <a:path w="6940550" h="76200">
                              <a:moveTo>
                                <a:pt x="6940550" y="63500"/>
                              </a:moveTo>
                              <a:lnTo>
                                <a:pt x="0" y="63500"/>
                              </a:lnTo>
                              <a:lnTo>
                                <a:pt x="0" y="76200"/>
                              </a:lnTo>
                              <a:lnTo>
                                <a:pt x="6940550" y="76200"/>
                              </a:lnTo>
                              <a:lnTo>
                                <a:pt x="6940550" y="63500"/>
                              </a:lnTo>
                              <a:close/>
                            </a:path>
                            <a:path w="6940550" h="76200">
                              <a:moveTo>
                                <a:pt x="6940550" y="25400"/>
                              </a:moveTo>
                              <a:lnTo>
                                <a:pt x="0" y="25400"/>
                              </a:lnTo>
                              <a:lnTo>
                                <a:pt x="0" y="50800"/>
                              </a:lnTo>
                              <a:lnTo>
                                <a:pt x="6940550" y="50800"/>
                              </a:lnTo>
                              <a:lnTo>
                                <a:pt x="6940550" y="25400"/>
                              </a:lnTo>
                              <a:close/>
                            </a:path>
                            <a:path w="6940550" h="76200">
                              <a:moveTo>
                                <a:pt x="6940550" y="0"/>
                              </a:moveTo>
                              <a:lnTo>
                                <a:pt x="0" y="0"/>
                              </a:lnTo>
                              <a:lnTo>
                                <a:pt x="0" y="12700"/>
                              </a:lnTo>
                              <a:lnTo>
                                <a:pt x="6940550" y="12700"/>
                              </a:lnTo>
                              <a:lnTo>
                                <a:pt x="69405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614BCB" id="Graphic 3" o:spid="_x0000_s1026" style="position:absolute;margin-left:21.25pt;margin-top:192.6pt;width:546.5pt;height:6pt;z-index:15729152;visibility:visible;mso-wrap-style:square;mso-wrap-distance-left:0;mso-wrap-distance-top:0;mso-wrap-distance-right:0;mso-wrap-distance-bottom:0;mso-position-horizontal:absolute;mso-position-horizontal-relative:page;mso-position-vertical:absolute;mso-position-vertical-relative:page;v-text-anchor:top" coordsize="694055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" path="m6940550,63500l,63500,,76200r6940550,l6940550,63500xem6940550,25400l,25400,,50800r6940550,l6940550,25400xem6940550,l,,,12700r6940550,l6940550,xe" fillcolor="black" stroked="f">
                <v:path arrowok="t"/>
                <w10:wrap anchorx="page" anchory="page"/>
              </v:shape>
            </w:pict>
          </mc:Fallback>
        </mc:AlternateContent>
      </w:r>
      <w:r>
        <w:rPr>
          <w:noProof/>
          <w:sz w:val="20"/>
        </w:rPr>
        <mc:AlternateContent>
          <mc:Choice Requires="wpg">
            <w:drawing>
              <wp:inline distT="0" distB="0" distL="0" distR="0" wp14:anchorId="142BDF38" wp14:editId="721F2BC0">
                <wp:extent cx="1996439" cy="107759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6439" cy="1077595"/>
                          <a:chOff x="0" y="0"/>
                          <a:chExt cx="1996439" cy="1077595"/>
                        </a:xfrm>
                      </wpg:grpSpPr>
                      <wps:wsp>
                        <wps:cNvPr id="5" name="Textbox 5"/>
                        <wps:cNvSpPr txBox="1"/>
                        <wps:spPr>
                          <a:xfrm>
                            <a:off x="0" y="0"/>
                            <a:ext cx="1996439" cy="1077595"/>
                          </a:xfrm>
                          <a:prstGeom prst="rect">
                            <a:avLst/>
                          </a:prstGeom>
                        </wps:spPr>
                        <wps:txbx>
                          <w:txbxContent>
                            <w:p w14:paraId="7C1E8EC8" w14:textId="77777777" w:rsidR="005F2B46" w:rsidRDefault="005F2B46">
                              <w:pPr>
                                <w:spacing w:line="586" w:lineRule="exact"/>
                                <w:ind w:left="350"/>
                                <w:jc w:val="center"/>
                                <w:rPr>
                                  <w:b/>
                                  <w:sz w:val="52"/>
                                </w:rPr>
                              </w:pPr>
                              <w:r>
                                <w:rPr>
                                  <w:b/>
                                  <w:color w:val="0D0D0D"/>
                                  <w:spacing w:val="-10"/>
                                  <w:sz w:val="52"/>
                                </w:rPr>
                                <w:t>b</w:t>
                              </w:r>
                            </w:p>
                          </w:txbxContent>
                        </wps:txbx>
                        <wps:bodyPr wrap="square" lIns="0" tIns="0" rIns="0" bIns="0" rtlCol="0">
                          <a:noAutofit/>
                        </wps:bodyPr>
                      </wps:wsp>
                    </wpg:wgp>
                  </a:graphicData>
                </a:graphic>
              </wp:inline>
            </w:drawing>
          </mc:Choice>
          <mc:Fallback>
            <w:pict>
              <v:group w14:anchorId="142BDF38" id="Group 4" o:spid="_x0000_s1026" style="width:157.2pt;height:84.85pt;mso-position-horizontal-relative:char;mso-position-vertical-relative:line" coordsize="19964,10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">
                <v:shapetype id="_x0000_t202" coordsize="21600,21600" o:spt="202" path="m,l,21600r21600,l21600,xe">
                  <v:stroke joinstyle="miter"/>
                  <v:path gradientshapeok="t" o:connecttype="rect"/>
                </v:shapetype>
                <v:shape id="Textbox 5" o:spid="_x0000_s1027" type="#_x0000_t202" style="position:absolute;width:19964;height:10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7C1E8EC8" w14:textId="77777777" w:rsidR="005F2B46" w:rsidRDefault="005F2B46">
                        <w:pPr>
                          <w:spacing w:line="586" w:lineRule="exact"/>
                          <w:ind w:left="350"/>
                          <w:jc w:val="center"/>
                          <w:rPr>
                            <w:b/>
                            <w:sz w:val="52"/>
                          </w:rPr>
                        </w:pPr>
                        <w:r>
                          <w:rPr>
                            <w:b/>
                            <w:color w:val="0D0D0D"/>
                            <w:spacing w:val="-10"/>
                            <w:sz w:val="52"/>
                          </w:rPr>
                          <w:t>b</w:t>
                        </w:r>
                      </w:p>
                    </w:txbxContent>
                  </v:textbox>
                </v:shape>
                <w10:anchorlock/>
              </v:group>
            </w:pict>
          </mc:Fallback>
        </mc:AlternateContent>
      </w:r>
    </w:p>
    <w:p w14:paraId="5C144ADE" w14:textId="77777777" w:rsidR="00C37204" w:rsidRDefault="00C37204">
      <w:pPr>
        <w:pStyle w:val="BodyText"/>
        <w:rPr>
          <w:sz w:val="36"/>
        </w:rPr>
      </w:pPr>
    </w:p>
    <w:p w14:paraId="11890F67" w14:textId="77777777" w:rsidR="00C37204" w:rsidRDefault="00C37204">
      <w:pPr>
        <w:pStyle w:val="BodyText"/>
        <w:rPr>
          <w:sz w:val="36"/>
        </w:rPr>
      </w:pPr>
    </w:p>
    <w:p w14:paraId="52209358" w14:textId="77777777" w:rsidR="00C37204" w:rsidRDefault="00C37204">
      <w:pPr>
        <w:pStyle w:val="BodyText"/>
        <w:spacing w:before="25"/>
        <w:rPr>
          <w:sz w:val="36"/>
        </w:rPr>
      </w:pPr>
    </w:p>
    <w:p w14:paraId="46C18843" w14:textId="77777777" w:rsidR="00C37204" w:rsidRDefault="00B85443">
      <w:pPr>
        <w:pStyle w:val="Heading2"/>
        <w:spacing w:before="1"/>
        <w:ind w:left="3518" w:right="2108" w:hanging="1013"/>
        <w:jc w:val="left"/>
      </w:pPr>
      <w:r>
        <w:rPr>
          <w:noProof/>
        </w:rPr>
        <w:drawing>
          <wp:anchor distT="0" distB="0" distL="0" distR="0" simplePos="0" relativeHeight="15729664" behindDoc="0" locked="0" layoutInCell="1" allowOverlap="1" wp14:anchorId="30DE5EBC" wp14:editId="5DE5210C">
            <wp:simplePos x="0" y="0"/>
            <wp:positionH relativeFrom="page">
              <wp:posOffset>2900172</wp:posOffset>
            </wp:positionH>
            <wp:positionV relativeFrom="paragraph">
              <wp:posOffset>-1889438</wp:posOffset>
            </wp:positionV>
            <wp:extent cx="1996439" cy="1077468"/>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1996439" cy="1077468"/>
                    </a:xfrm>
                    <a:prstGeom prst="rect">
                      <a:avLst/>
                    </a:prstGeom>
                  </pic:spPr>
                </pic:pic>
              </a:graphicData>
            </a:graphic>
          </wp:anchor>
        </w:drawing>
      </w:r>
      <w:r>
        <w:rPr>
          <w:color w:val="0D0D0D"/>
        </w:rPr>
        <w:t>Southwest</w:t>
      </w:r>
      <w:r>
        <w:rPr>
          <w:color w:val="0D0D0D"/>
          <w:spacing w:val="-11"/>
        </w:rPr>
        <w:t xml:space="preserve"> </w:t>
      </w:r>
      <w:r>
        <w:rPr>
          <w:color w:val="0D0D0D"/>
        </w:rPr>
        <w:t>State</w:t>
      </w:r>
      <w:r>
        <w:rPr>
          <w:color w:val="0D0D0D"/>
          <w:spacing w:val="-12"/>
        </w:rPr>
        <w:t xml:space="preserve"> </w:t>
      </w:r>
      <w:r>
        <w:rPr>
          <w:color w:val="0D0D0D"/>
        </w:rPr>
        <w:t>of</w:t>
      </w:r>
      <w:r>
        <w:rPr>
          <w:color w:val="0D0D0D"/>
          <w:spacing w:val="-11"/>
        </w:rPr>
        <w:t xml:space="preserve"> </w:t>
      </w:r>
      <w:r>
        <w:rPr>
          <w:color w:val="0D0D0D"/>
        </w:rPr>
        <w:t>Somalia Ministry of Finance</w:t>
      </w:r>
    </w:p>
    <w:p w14:paraId="09953E65" w14:textId="77777777" w:rsidR="00C37204" w:rsidRDefault="00B85443">
      <w:pPr>
        <w:spacing w:before="2"/>
        <w:ind w:left="4356" w:hanging="3270"/>
        <w:rPr>
          <w:b/>
          <w:sz w:val="32"/>
        </w:rPr>
      </w:pPr>
      <w:r>
        <w:rPr>
          <w:b/>
          <w:sz w:val="32"/>
        </w:rPr>
        <w:t>Somalia</w:t>
      </w:r>
      <w:r>
        <w:rPr>
          <w:b/>
          <w:spacing w:val="-9"/>
          <w:sz w:val="32"/>
        </w:rPr>
        <w:t xml:space="preserve"> </w:t>
      </w:r>
      <w:r>
        <w:rPr>
          <w:b/>
          <w:sz w:val="32"/>
        </w:rPr>
        <w:t>Enhancing</w:t>
      </w:r>
      <w:r>
        <w:rPr>
          <w:b/>
          <w:spacing w:val="-9"/>
          <w:sz w:val="32"/>
        </w:rPr>
        <w:t xml:space="preserve"> </w:t>
      </w:r>
      <w:r>
        <w:rPr>
          <w:b/>
          <w:sz w:val="32"/>
        </w:rPr>
        <w:t>Public</w:t>
      </w:r>
      <w:r>
        <w:rPr>
          <w:b/>
          <w:spacing w:val="-7"/>
          <w:sz w:val="32"/>
        </w:rPr>
        <w:t xml:space="preserve"> </w:t>
      </w:r>
      <w:r>
        <w:rPr>
          <w:b/>
          <w:sz w:val="32"/>
        </w:rPr>
        <w:t>Resource</w:t>
      </w:r>
      <w:r>
        <w:rPr>
          <w:b/>
          <w:spacing w:val="-9"/>
          <w:sz w:val="32"/>
        </w:rPr>
        <w:t xml:space="preserve"> </w:t>
      </w:r>
      <w:r>
        <w:rPr>
          <w:b/>
          <w:sz w:val="32"/>
        </w:rPr>
        <w:t>Management</w:t>
      </w:r>
      <w:r>
        <w:rPr>
          <w:b/>
          <w:spacing w:val="-9"/>
          <w:sz w:val="32"/>
        </w:rPr>
        <w:t xml:space="preserve"> </w:t>
      </w:r>
      <w:r>
        <w:rPr>
          <w:b/>
          <w:sz w:val="32"/>
        </w:rPr>
        <w:t xml:space="preserve">Project </w:t>
      </w:r>
      <w:r>
        <w:rPr>
          <w:b/>
          <w:spacing w:val="-2"/>
          <w:sz w:val="32"/>
        </w:rPr>
        <w:t>(P177298)</w:t>
      </w:r>
    </w:p>
    <w:p w14:paraId="3D876A2E" w14:textId="77777777" w:rsidR="00C37204" w:rsidRDefault="00C37204">
      <w:pPr>
        <w:pStyle w:val="BodyText"/>
        <w:spacing w:before="44"/>
        <w:rPr>
          <w:b/>
          <w:sz w:val="32"/>
        </w:rPr>
      </w:pPr>
    </w:p>
    <w:p w14:paraId="0F01371D" w14:textId="77777777" w:rsidR="00C37204" w:rsidRDefault="00B85443">
      <w:pPr>
        <w:pStyle w:val="Heading2"/>
        <w:ind w:left="3555" w:right="3540"/>
      </w:pPr>
      <w:r>
        <w:rPr>
          <w:color w:val="0D0D0D"/>
        </w:rPr>
        <w:t>Request</w:t>
      </w:r>
      <w:r>
        <w:rPr>
          <w:color w:val="0D0D0D"/>
          <w:spacing w:val="-20"/>
        </w:rPr>
        <w:t xml:space="preserve"> </w:t>
      </w:r>
      <w:r>
        <w:rPr>
          <w:color w:val="0D0D0D"/>
        </w:rPr>
        <w:t>for</w:t>
      </w:r>
      <w:r>
        <w:rPr>
          <w:color w:val="0D0D0D"/>
          <w:spacing w:val="-20"/>
        </w:rPr>
        <w:t xml:space="preserve"> </w:t>
      </w:r>
      <w:r>
        <w:rPr>
          <w:color w:val="0D0D0D"/>
        </w:rPr>
        <w:t>Bids Small Works</w:t>
      </w:r>
    </w:p>
    <w:p w14:paraId="3CAC0331" w14:textId="77777777" w:rsidR="00C37204" w:rsidRDefault="00B85443">
      <w:pPr>
        <w:ind w:left="12" w:right="1"/>
        <w:jc w:val="center"/>
        <w:rPr>
          <w:b/>
          <w:sz w:val="36"/>
        </w:rPr>
      </w:pPr>
      <w:r>
        <w:rPr>
          <w:b/>
          <w:color w:val="0D0D0D"/>
          <w:sz w:val="36"/>
        </w:rPr>
        <w:t>(One-Envelope</w:t>
      </w:r>
      <w:r>
        <w:rPr>
          <w:b/>
          <w:color w:val="0D0D0D"/>
          <w:spacing w:val="-2"/>
          <w:sz w:val="36"/>
        </w:rPr>
        <w:t xml:space="preserve"> </w:t>
      </w:r>
      <w:r>
        <w:rPr>
          <w:b/>
          <w:color w:val="0D0D0D"/>
          <w:sz w:val="36"/>
        </w:rPr>
        <w:t xml:space="preserve">Bidding </w:t>
      </w:r>
      <w:r>
        <w:rPr>
          <w:b/>
          <w:color w:val="0D0D0D"/>
          <w:spacing w:val="-2"/>
          <w:sz w:val="36"/>
        </w:rPr>
        <w:t>Process)</w:t>
      </w:r>
    </w:p>
    <w:p w14:paraId="2E03365C" w14:textId="77777777" w:rsidR="00C37204" w:rsidRDefault="00C37204">
      <w:pPr>
        <w:pStyle w:val="BodyText"/>
        <w:rPr>
          <w:b/>
          <w:sz w:val="36"/>
        </w:rPr>
      </w:pPr>
    </w:p>
    <w:p w14:paraId="4C492CCE" w14:textId="77777777" w:rsidR="00C37204" w:rsidRDefault="00C37204">
      <w:pPr>
        <w:pStyle w:val="BodyText"/>
        <w:spacing w:before="178"/>
        <w:rPr>
          <w:b/>
          <w:sz w:val="36"/>
        </w:rPr>
      </w:pPr>
    </w:p>
    <w:p w14:paraId="2E48BC52" w14:textId="77777777" w:rsidR="00C37204" w:rsidRDefault="00B85443">
      <w:pPr>
        <w:ind w:left="165"/>
        <w:rPr>
          <w:sz w:val="32"/>
        </w:rPr>
      </w:pPr>
      <w:r>
        <w:rPr>
          <w:b/>
          <w:sz w:val="32"/>
        </w:rPr>
        <w:t>Assignment</w:t>
      </w:r>
      <w:r>
        <w:rPr>
          <w:b/>
          <w:spacing w:val="-7"/>
          <w:sz w:val="32"/>
        </w:rPr>
        <w:t xml:space="preserve"> </w:t>
      </w:r>
      <w:r>
        <w:rPr>
          <w:b/>
          <w:sz w:val="32"/>
        </w:rPr>
        <w:t>title</w:t>
      </w:r>
      <w:r>
        <w:rPr>
          <w:sz w:val="32"/>
        </w:rPr>
        <w:t>:</w:t>
      </w:r>
      <w:r>
        <w:rPr>
          <w:spacing w:val="-3"/>
          <w:sz w:val="32"/>
        </w:rPr>
        <w:t xml:space="preserve"> </w:t>
      </w:r>
      <w:r>
        <w:rPr>
          <w:color w:val="0D0D0D"/>
          <w:sz w:val="32"/>
        </w:rPr>
        <w:t>Construction</w:t>
      </w:r>
      <w:r>
        <w:rPr>
          <w:color w:val="0D0D0D"/>
          <w:spacing w:val="-7"/>
          <w:sz w:val="32"/>
        </w:rPr>
        <w:t xml:space="preserve"> </w:t>
      </w:r>
      <w:r>
        <w:rPr>
          <w:color w:val="0D0D0D"/>
          <w:sz w:val="32"/>
        </w:rPr>
        <w:t>of</w:t>
      </w:r>
      <w:r>
        <w:rPr>
          <w:color w:val="0D0D0D"/>
          <w:spacing w:val="-6"/>
          <w:sz w:val="32"/>
        </w:rPr>
        <w:t xml:space="preserve"> </w:t>
      </w:r>
      <w:r>
        <w:rPr>
          <w:color w:val="0D0D0D"/>
          <w:sz w:val="32"/>
        </w:rPr>
        <w:t>the</w:t>
      </w:r>
      <w:r>
        <w:rPr>
          <w:color w:val="0D0D0D"/>
          <w:spacing w:val="-8"/>
          <w:sz w:val="32"/>
        </w:rPr>
        <w:t xml:space="preserve"> </w:t>
      </w:r>
      <w:r>
        <w:rPr>
          <w:color w:val="0D0D0D"/>
          <w:sz w:val="32"/>
        </w:rPr>
        <w:t>Civil</w:t>
      </w:r>
      <w:r>
        <w:rPr>
          <w:color w:val="0D0D0D"/>
          <w:spacing w:val="-8"/>
          <w:sz w:val="32"/>
        </w:rPr>
        <w:t xml:space="preserve"> </w:t>
      </w:r>
      <w:r>
        <w:rPr>
          <w:color w:val="0D0D0D"/>
          <w:sz w:val="32"/>
        </w:rPr>
        <w:t>Service</w:t>
      </w:r>
      <w:r>
        <w:rPr>
          <w:color w:val="0D0D0D"/>
          <w:spacing w:val="-6"/>
          <w:sz w:val="32"/>
        </w:rPr>
        <w:t xml:space="preserve"> </w:t>
      </w:r>
      <w:r>
        <w:rPr>
          <w:color w:val="0D0D0D"/>
          <w:sz w:val="32"/>
        </w:rPr>
        <w:t>Commission Headquarters Southwest (Baidoa)</w:t>
      </w:r>
    </w:p>
    <w:p w14:paraId="376D5554" w14:textId="77777777" w:rsidR="00C37204" w:rsidRDefault="00C37204">
      <w:pPr>
        <w:pStyle w:val="BodyText"/>
        <w:rPr>
          <w:sz w:val="32"/>
        </w:rPr>
      </w:pPr>
    </w:p>
    <w:p w14:paraId="786F528D" w14:textId="77777777" w:rsidR="00C37204" w:rsidRDefault="00B85443">
      <w:pPr>
        <w:spacing w:line="368" w:lineRule="exact"/>
        <w:ind w:left="165"/>
        <w:rPr>
          <w:sz w:val="32"/>
        </w:rPr>
      </w:pPr>
      <w:r>
        <w:rPr>
          <w:b/>
          <w:color w:val="0D0D0D"/>
          <w:spacing w:val="-4"/>
          <w:sz w:val="32"/>
        </w:rPr>
        <w:t>RFB</w:t>
      </w:r>
      <w:r>
        <w:rPr>
          <w:b/>
          <w:color w:val="0D0D0D"/>
          <w:spacing w:val="2"/>
          <w:sz w:val="32"/>
        </w:rPr>
        <w:t xml:space="preserve"> </w:t>
      </w:r>
      <w:r>
        <w:rPr>
          <w:b/>
          <w:color w:val="0D0D0D"/>
          <w:spacing w:val="-4"/>
          <w:sz w:val="32"/>
        </w:rPr>
        <w:t>Reference:</w:t>
      </w:r>
      <w:r>
        <w:rPr>
          <w:b/>
          <w:color w:val="0D0D0D"/>
          <w:spacing w:val="2"/>
          <w:sz w:val="32"/>
        </w:rPr>
        <w:t xml:space="preserve"> </w:t>
      </w:r>
      <w:r>
        <w:rPr>
          <w:color w:val="0D0D0D"/>
          <w:spacing w:val="-4"/>
          <w:sz w:val="32"/>
        </w:rPr>
        <w:t>SO-MOF-544669-CW-</w:t>
      </w:r>
      <w:r>
        <w:rPr>
          <w:color w:val="0D0D0D"/>
          <w:spacing w:val="-5"/>
          <w:sz w:val="32"/>
        </w:rPr>
        <w:t>RFB</w:t>
      </w:r>
    </w:p>
    <w:p w14:paraId="61BEDFA9" w14:textId="4414E8EC" w:rsidR="00C37204" w:rsidRDefault="00B85443">
      <w:pPr>
        <w:spacing w:line="368" w:lineRule="exact"/>
        <w:ind w:left="165"/>
        <w:rPr>
          <w:sz w:val="32"/>
        </w:rPr>
      </w:pPr>
      <w:r>
        <w:rPr>
          <w:b/>
          <w:sz w:val="32"/>
        </w:rPr>
        <w:t>Issue</w:t>
      </w:r>
      <w:r>
        <w:rPr>
          <w:b/>
          <w:spacing w:val="-7"/>
          <w:sz w:val="32"/>
        </w:rPr>
        <w:t xml:space="preserve"> </w:t>
      </w:r>
      <w:r>
        <w:rPr>
          <w:b/>
          <w:sz w:val="32"/>
        </w:rPr>
        <w:t>Date:</w:t>
      </w:r>
      <w:r>
        <w:rPr>
          <w:b/>
          <w:spacing w:val="-6"/>
          <w:sz w:val="32"/>
        </w:rPr>
        <w:t xml:space="preserve"> </w:t>
      </w:r>
      <w:r w:rsidR="00DA6E1B">
        <w:rPr>
          <w:sz w:val="32"/>
        </w:rPr>
        <w:t xml:space="preserve">May </w:t>
      </w:r>
      <w:r w:rsidR="00B36B72">
        <w:rPr>
          <w:sz w:val="32"/>
        </w:rPr>
        <w:t>2</w:t>
      </w:r>
      <w:r w:rsidR="00AF534D">
        <w:rPr>
          <w:sz w:val="32"/>
        </w:rPr>
        <w:t>4</w:t>
      </w:r>
      <w:r>
        <w:rPr>
          <w:sz w:val="32"/>
        </w:rPr>
        <w:t>,</w:t>
      </w:r>
      <w:r>
        <w:rPr>
          <w:spacing w:val="-8"/>
          <w:sz w:val="32"/>
        </w:rPr>
        <w:t xml:space="preserve"> </w:t>
      </w:r>
      <w:r>
        <w:rPr>
          <w:spacing w:val="-4"/>
          <w:sz w:val="32"/>
        </w:rPr>
        <w:t>2026</w:t>
      </w:r>
    </w:p>
    <w:p w14:paraId="72973AB9" w14:textId="77777777" w:rsidR="00C37204" w:rsidRDefault="00C37204">
      <w:pPr>
        <w:spacing w:line="368" w:lineRule="exact"/>
        <w:rPr>
          <w:sz w:val="32"/>
        </w:rPr>
        <w:sectPr w:rsidR="00C37204">
          <w:type w:val="continuous"/>
          <w:pgSz w:w="11910" w:h="16840"/>
          <w:pgMar w:top="1440" w:right="566" w:bottom="880" w:left="1275" w:header="0" w:footer="697" w:gutter="0"/>
          <w:pgNumType w:start="1"/>
          <w:cols w:space="720"/>
        </w:sectPr>
      </w:pPr>
    </w:p>
    <w:p w14:paraId="2EB4AD5D" w14:textId="77777777" w:rsidR="00C37204" w:rsidRDefault="00B85443">
      <w:pPr>
        <w:pStyle w:val="Heading3"/>
        <w:spacing w:before="87"/>
        <w:ind w:left="3551" w:right="3540"/>
      </w:pPr>
      <w:r>
        <w:rPr>
          <w:color w:val="0D0D0D"/>
        </w:rPr>
        <w:lastRenderedPageBreak/>
        <w:t>Request</w:t>
      </w:r>
      <w:r>
        <w:rPr>
          <w:color w:val="0D0D0D"/>
          <w:spacing w:val="-20"/>
        </w:rPr>
        <w:t xml:space="preserve"> </w:t>
      </w:r>
      <w:r>
        <w:rPr>
          <w:color w:val="0D0D0D"/>
        </w:rPr>
        <w:t>for</w:t>
      </w:r>
      <w:r>
        <w:rPr>
          <w:color w:val="0D0D0D"/>
          <w:spacing w:val="-20"/>
        </w:rPr>
        <w:t xml:space="preserve"> </w:t>
      </w:r>
      <w:r>
        <w:rPr>
          <w:color w:val="0D0D0D"/>
        </w:rPr>
        <w:t>Bids Small Works</w:t>
      </w:r>
    </w:p>
    <w:p w14:paraId="646BA0D3" w14:textId="77777777" w:rsidR="00C37204" w:rsidRDefault="00C37204">
      <w:pPr>
        <w:pStyle w:val="BodyText"/>
        <w:rPr>
          <w:b/>
          <w:sz w:val="20"/>
        </w:rPr>
      </w:pPr>
    </w:p>
    <w:p w14:paraId="1005A8E7" w14:textId="77777777" w:rsidR="00C37204" w:rsidRDefault="00C37204">
      <w:pPr>
        <w:pStyle w:val="BodyText"/>
        <w:spacing w:before="46"/>
        <w:rPr>
          <w:b/>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7"/>
        <w:gridCol w:w="7314"/>
      </w:tblGrid>
      <w:tr w:rsidR="00C37204" w14:paraId="6F8E4277" w14:textId="77777777">
        <w:trPr>
          <w:trHeight w:val="554"/>
        </w:trPr>
        <w:tc>
          <w:tcPr>
            <w:tcW w:w="2427" w:type="dxa"/>
          </w:tcPr>
          <w:p w14:paraId="442D6F1F" w14:textId="77777777" w:rsidR="00C37204" w:rsidRDefault="00B85443">
            <w:pPr>
              <w:pStyle w:val="TableParagraph"/>
              <w:spacing w:line="275" w:lineRule="exact"/>
              <w:ind w:left="107"/>
              <w:rPr>
                <w:b/>
                <w:sz w:val="24"/>
              </w:rPr>
            </w:pPr>
            <w:r>
              <w:rPr>
                <w:b/>
                <w:color w:val="0D0D0D"/>
                <w:spacing w:val="-2"/>
                <w:sz w:val="24"/>
              </w:rPr>
              <w:t>Country</w:t>
            </w:r>
          </w:p>
        </w:tc>
        <w:tc>
          <w:tcPr>
            <w:tcW w:w="7314" w:type="dxa"/>
          </w:tcPr>
          <w:p w14:paraId="1E0CE3DC" w14:textId="77777777" w:rsidR="00C37204" w:rsidRDefault="00B85443">
            <w:pPr>
              <w:pStyle w:val="TableParagraph"/>
              <w:spacing w:line="270" w:lineRule="exact"/>
              <w:ind w:left="105"/>
              <w:rPr>
                <w:sz w:val="24"/>
              </w:rPr>
            </w:pPr>
            <w:r>
              <w:rPr>
                <w:color w:val="0D0D0D"/>
                <w:sz w:val="24"/>
              </w:rPr>
              <w:t>Federal</w:t>
            </w:r>
            <w:r>
              <w:rPr>
                <w:color w:val="0D0D0D"/>
                <w:spacing w:val="-2"/>
                <w:sz w:val="24"/>
              </w:rPr>
              <w:t xml:space="preserve"> </w:t>
            </w:r>
            <w:r>
              <w:rPr>
                <w:color w:val="0D0D0D"/>
                <w:sz w:val="24"/>
              </w:rPr>
              <w:t>Republic</w:t>
            </w:r>
            <w:r>
              <w:rPr>
                <w:color w:val="0D0D0D"/>
                <w:spacing w:val="-3"/>
                <w:sz w:val="24"/>
              </w:rPr>
              <w:t xml:space="preserve"> </w:t>
            </w:r>
            <w:r>
              <w:rPr>
                <w:color w:val="0D0D0D"/>
                <w:sz w:val="24"/>
              </w:rPr>
              <w:t>of</w:t>
            </w:r>
            <w:r>
              <w:rPr>
                <w:color w:val="0D0D0D"/>
                <w:spacing w:val="-1"/>
                <w:sz w:val="24"/>
              </w:rPr>
              <w:t xml:space="preserve"> </w:t>
            </w:r>
            <w:r>
              <w:rPr>
                <w:color w:val="0D0D0D"/>
                <w:spacing w:val="-2"/>
                <w:sz w:val="24"/>
              </w:rPr>
              <w:t>Somalia</w:t>
            </w:r>
          </w:p>
        </w:tc>
      </w:tr>
      <w:tr w:rsidR="00C37204" w14:paraId="34816E1E" w14:textId="77777777">
        <w:trPr>
          <w:trHeight w:val="551"/>
        </w:trPr>
        <w:tc>
          <w:tcPr>
            <w:tcW w:w="2427" w:type="dxa"/>
          </w:tcPr>
          <w:p w14:paraId="3F98BD60" w14:textId="77777777" w:rsidR="00C37204" w:rsidRDefault="00B85443">
            <w:pPr>
              <w:pStyle w:val="TableParagraph"/>
              <w:spacing w:line="273" w:lineRule="exact"/>
              <w:ind w:left="107"/>
              <w:rPr>
                <w:b/>
                <w:sz w:val="24"/>
              </w:rPr>
            </w:pPr>
            <w:r>
              <w:rPr>
                <w:b/>
                <w:color w:val="0D0D0D"/>
                <w:sz w:val="24"/>
              </w:rPr>
              <w:t>Name</w:t>
            </w:r>
            <w:r>
              <w:rPr>
                <w:b/>
                <w:color w:val="0D0D0D"/>
                <w:spacing w:val="-11"/>
                <w:sz w:val="24"/>
              </w:rPr>
              <w:t xml:space="preserve"> </w:t>
            </w:r>
            <w:r>
              <w:rPr>
                <w:b/>
                <w:color w:val="0D0D0D"/>
                <w:sz w:val="24"/>
              </w:rPr>
              <w:t>of</w:t>
            </w:r>
            <w:r>
              <w:rPr>
                <w:b/>
                <w:color w:val="0D0D0D"/>
                <w:spacing w:val="-5"/>
                <w:sz w:val="24"/>
              </w:rPr>
              <w:t xml:space="preserve"> </w:t>
            </w:r>
            <w:r>
              <w:rPr>
                <w:b/>
                <w:color w:val="0D0D0D"/>
                <w:spacing w:val="-2"/>
                <w:sz w:val="24"/>
              </w:rPr>
              <w:t>Project</w:t>
            </w:r>
          </w:p>
        </w:tc>
        <w:tc>
          <w:tcPr>
            <w:tcW w:w="7314" w:type="dxa"/>
          </w:tcPr>
          <w:p w14:paraId="61A5E650" w14:textId="77777777" w:rsidR="00C37204" w:rsidRDefault="00B85443">
            <w:pPr>
              <w:pStyle w:val="TableParagraph"/>
              <w:spacing w:line="268" w:lineRule="exact"/>
              <w:ind w:left="105"/>
              <w:rPr>
                <w:sz w:val="24"/>
              </w:rPr>
            </w:pPr>
            <w:r>
              <w:rPr>
                <w:color w:val="0D0D0D"/>
                <w:sz w:val="24"/>
              </w:rPr>
              <w:t>Somali</w:t>
            </w:r>
            <w:r>
              <w:rPr>
                <w:color w:val="0D0D0D"/>
                <w:spacing w:val="-2"/>
                <w:sz w:val="24"/>
              </w:rPr>
              <w:t xml:space="preserve"> </w:t>
            </w:r>
            <w:r>
              <w:rPr>
                <w:color w:val="0D0D0D"/>
                <w:sz w:val="24"/>
              </w:rPr>
              <w:t>Enhancing</w:t>
            </w:r>
            <w:r>
              <w:rPr>
                <w:color w:val="0D0D0D"/>
                <w:spacing w:val="-4"/>
                <w:sz w:val="24"/>
              </w:rPr>
              <w:t xml:space="preserve"> </w:t>
            </w:r>
            <w:r>
              <w:rPr>
                <w:color w:val="0D0D0D"/>
                <w:sz w:val="24"/>
              </w:rPr>
              <w:t>Public Resource</w:t>
            </w:r>
            <w:r>
              <w:rPr>
                <w:color w:val="0D0D0D"/>
                <w:spacing w:val="-3"/>
                <w:sz w:val="24"/>
              </w:rPr>
              <w:t xml:space="preserve"> </w:t>
            </w:r>
            <w:r>
              <w:rPr>
                <w:color w:val="0D0D0D"/>
                <w:sz w:val="24"/>
              </w:rPr>
              <w:t>Management Project</w:t>
            </w:r>
            <w:r>
              <w:rPr>
                <w:color w:val="0D0D0D"/>
                <w:spacing w:val="-1"/>
                <w:sz w:val="24"/>
              </w:rPr>
              <w:t xml:space="preserve"> </w:t>
            </w:r>
            <w:r>
              <w:rPr>
                <w:color w:val="0D0D0D"/>
                <w:spacing w:val="-2"/>
                <w:sz w:val="24"/>
              </w:rPr>
              <w:t>(SERP)</w:t>
            </w:r>
          </w:p>
        </w:tc>
      </w:tr>
      <w:tr w:rsidR="00C37204" w14:paraId="75381AAC" w14:textId="77777777">
        <w:trPr>
          <w:trHeight w:val="551"/>
        </w:trPr>
        <w:tc>
          <w:tcPr>
            <w:tcW w:w="2427" w:type="dxa"/>
          </w:tcPr>
          <w:p w14:paraId="646A53AE" w14:textId="77777777" w:rsidR="00C37204" w:rsidRDefault="00B85443">
            <w:pPr>
              <w:pStyle w:val="TableParagraph"/>
              <w:spacing w:line="273" w:lineRule="exact"/>
              <w:ind w:left="107"/>
              <w:rPr>
                <w:b/>
                <w:sz w:val="24"/>
              </w:rPr>
            </w:pPr>
            <w:r>
              <w:rPr>
                <w:b/>
                <w:color w:val="0D0D0D"/>
                <w:spacing w:val="-2"/>
                <w:sz w:val="24"/>
              </w:rPr>
              <w:t>Contract</w:t>
            </w:r>
            <w:r>
              <w:rPr>
                <w:b/>
                <w:color w:val="0D0D0D"/>
                <w:spacing w:val="-7"/>
                <w:sz w:val="24"/>
              </w:rPr>
              <w:t xml:space="preserve"> </w:t>
            </w:r>
            <w:r>
              <w:rPr>
                <w:b/>
                <w:color w:val="0D0D0D"/>
                <w:spacing w:val="-2"/>
                <w:sz w:val="24"/>
              </w:rPr>
              <w:t>Title</w:t>
            </w:r>
          </w:p>
        </w:tc>
        <w:tc>
          <w:tcPr>
            <w:tcW w:w="7314" w:type="dxa"/>
          </w:tcPr>
          <w:p w14:paraId="5E1931CC" w14:textId="77777777" w:rsidR="00C37204" w:rsidRDefault="00B85443">
            <w:pPr>
              <w:pStyle w:val="TableParagraph"/>
              <w:spacing w:line="268" w:lineRule="exact"/>
              <w:ind w:left="105"/>
              <w:rPr>
                <w:sz w:val="24"/>
              </w:rPr>
            </w:pPr>
            <w:r>
              <w:rPr>
                <w:color w:val="0D0D0D"/>
                <w:sz w:val="24"/>
              </w:rPr>
              <w:t>Construction</w:t>
            </w:r>
            <w:r>
              <w:rPr>
                <w:color w:val="0D0D0D"/>
                <w:spacing w:val="-1"/>
                <w:sz w:val="24"/>
              </w:rPr>
              <w:t xml:space="preserve"> </w:t>
            </w:r>
            <w:r>
              <w:rPr>
                <w:color w:val="0D0D0D"/>
                <w:sz w:val="24"/>
              </w:rPr>
              <w:t>of</w:t>
            </w:r>
            <w:r>
              <w:rPr>
                <w:color w:val="0D0D0D"/>
                <w:spacing w:val="-2"/>
                <w:sz w:val="24"/>
              </w:rPr>
              <w:t xml:space="preserve"> </w:t>
            </w:r>
            <w:r>
              <w:rPr>
                <w:color w:val="0D0D0D"/>
                <w:sz w:val="24"/>
              </w:rPr>
              <w:t>the</w:t>
            </w:r>
            <w:r>
              <w:rPr>
                <w:color w:val="0D0D0D"/>
                <w:spacing w:val="-1"/>
                <w:sz w:val="24"/>
              </w:rPr>
              <w:t xml:space="preserve"> </w:t>
            </w:r>
            <w:r>
              <w:rPr>
                <w:color w:val="0D0D0D"/>
                <w:sz w:val="24"/>
              </w:rPr>
              <w:t>Civil</w:t>
            </w:r>
            <w:r>
              <w:rPr>
                <w:color w:val="0D0D0D"/>
                <w:spacing w:val="-3"/>
                <w:sz w:val="24"/>
              </w:rPr>
              <w:t xml:space="preserve"> </w:t>
            </w:r>
            <w:r>
              <w:rPr>
                <w:color w:val="0D0D0D"/>
                <w:sz w:val="24"/>
              </w:rPr>
              <w:t>Service</w:t>
            </w:r>
            <w:r>
              <w:rPr>
                <w:color w:val="0D0D0D"/>
                <w:spacing w:val="-2"/>
                <w:sz w:val="24"/>
              </w:rPr>
              <w:t xml:space="preserve"> </w:t>
            </w:r>
            <w:r>
              <w:rPr>
                <w:color w:val="0D0D0D"/>
                <w:sz w:val="24"/>
              </w:rPr>
              <w:t xml:space="preserve">Commission </w:t>
            </w:r>
            <w:r>
              <w:rPr>
                <w:color w:val="0D0D0D"/>
                <w:spacing w:val="-2"/>
                <w:sz w:val="24"/>
              </w:rPr>
              <w:t>Headquarters</w:t>
            </w:r>
          </w:p>
          <w:p w14:paraId="0798350E" w14:textId="77777777" w:rsidR="00C37204" w:rsidRDefault="00B85443">
            <w:pPr>
              <w:pStyle w:val="TableParagraph"/>
              <w:spacing w:line="264" w:lineRule="exact"/>
              <w:ind w:left="105"/>
              <w:rPr>
                <w:sz w:val="24"/>
              </w:rPr>
            </w:pPr>
            <w:r>
              <w:rPr>
                <w:color w:val="0D0D0D"/>
                <w:sz w:val="24"/>
              </w:rPr>
              <w:t>Southwest</w:t>
            </w:r>
            <w:r>
              <w:rPr>
                <w:color w:val="0D0D0D"/>
                <w:spacing w:val="-1"/>
                <w:sz w:val="24"/>
              </w:rPr>
              <w:t xml:space="preserve"> </w:t>
            </w:r>
            <w:r>
              <w:rPr>
                <w:color w:val="0D0D0D"/>
                <w:spacing w:val="-2"/>
                <w:sz w:val="24"/>
              </w:rPr>
              <w:t>(Baidoa)</w:t>
            </w:r>
          </w:p>
        </w:tc>
      </w:tr>
      <w:tr w:rsidR="00C37204" w14:paraId="19BBB2C5" w14:textId="77777777">
        <w:trPr>
          <w:trHeight w:val="287"/>
        </w:trPr>
        <w:tc>
          <w:tcPr>
            <w:tcW w:w="2427" w:type="dxa"/>
          </w:tcPr>
          <w:p w14:paraId="0464285B" w14:textId="77777777" w:rsidR="00C37204" w:rsidRDefault="00B85443">
            <w:pPr>
              <w:pStyle w:val="TableParagraph"/>
              <w:spacing w:line="268" w:lineRule="exact"/>
              <w:ind w:left="107"/>
              <w:rPr>
                <w:b/>
                <w:sz w:val="24"/>
              </w:rPr>
            </w:pPr>
            <w:r>
              <w:rPr>
                <w:b/>
                <w:color w:val="0D0D0D"/>
                <w:sz w:val="24"/>
              </w:rPr>
              <w:t>RFB</w:t>
            </w:r>
            <w:r>
              <w:rPr>
                <w:b/>
                <w:color w:val="0D0D0D"/>
                <w:spacing w:val="-11"/>
                <w:sz w:val="24"/>
              </w:rPr>
              <w:t xml:space="preserve"> </w:t>
            </w:r>
            <w:r>
              <w:rPr>
                <w:b/>
                <w:color w:val="0D0D0D"/>
                <w:spacing w:val="-2"/>
                <w:sz w:val="24"/>
              </w:rPr>
              <w:t>Reference</w:t>
            </w:r>
          </w:p>
        </w:tc>
        <w:tc>
          <w:tcPr>
            <w:tcW w:w="7314" w:type="dxa"/>
          </w:tcPr>
          <w:p w14:paraId="116CE5E1" w14:textId="77777777" w:rsidR="00C37204" w:rsidRDefault="00B85443">
            <w:pPr>
              <w:pStyle w:val="TableParagraph"/>
              <w:spacing w:line="268" w:lineRule="exact"/>
              <w:ind w:left="105"/>
              <w:rPr>
                <w:sz w:val="24"/>
              </w:rPr>
            </w:pPr>
            <w:r>
              <w:rPr>
                <w:color w:val="0D0D0D"/>
                <w:spacing w:val="-4"/>
                <w:sz w:val="24"/>
              </w:rPr>
              <w:t>SO-MOF-544669-CW-</w:t>
            </w:r>
            <w:r>
              <w:rPr>
                <w:color w:val="0D0D0D"/>
                <w:spacing w:val="-5"/>
                <w:sz w:val="24"/>
              </w:rPr>
              <w:t>RFB</w:t>
            </w:r>
          </w:p>
        </w:tc>
      </w:tr>
      <w:tr w:rsidR="00C37204" w14:paraId="1EF18DB6" w14:textId="77777777">
        <w:trPr>
          <w:trHeight w:val="287"/>
        </w:trPr>
        <w:tc>
          <w:tcPr>
            <w:tcW w:w="2427" w:type="dxa"/>
          </w:tcPr>
          <w:p w14:paraId="50C5F4B9" w14:textId="77777777" w:rsidR="00C37204" w:rsidRDefault="00B85443">
            <w:pPr>
              <w:pStyle w:val="TableParagraph"/>
              <w:spacing w:line="268" w:lineRule="exact"/>
              <w:ind w:left="107"/>
              <w:rPr>
                <w:b/>
                <w:sz w:val="24"/>
              </w:rPr>
            </w:pPr>
            <w:r>
              <w:rPr>
                <w:b/>
                <w:color w:val="0D0D0D"/>
                <w:sz w:val="24"/>
              </w:rPr>
              <w:t>Bid</w:t>
            </w:r>
            <w:r>
              <w:rPr>
                <w:b/>
                <w:color w:val="0D0D0D"/>
                <w:spacing w:val="-16"/>
                <w:sz w:val="24"/>
              </w:rPr>
              <w:t xml:space="preserve"> </w:t>
            </w:r>
            <w:r>
              <w:rPr>
                <w:b/>
                <w:color w:val="0D0D0D"/>
                <w:sz w:val="24"/>
              </w:rPr>
              <w:t>Closing</w:t>
            </w:r>
            <w:r>
              <w:rPr>
                <w:b/>
                <w:color w:val="0D0D0D"/>
                <w:spacing w:val="-14"/>
                <w:sz w:val="24"/>
              </w:rPr>
              <w:t xml:space="preserve"> </w:t>
            </w:r>
            <w:r>
              <w:rPr>
                <w:b/>
                <w:color w:val="0D0D0D"/>
                <w:spacing w:val="-4"/>
                <w:sz w:val="24"/>
              </w:rPr>
              <w:t>Date</w:t>
            </w:r>
          </w:p>
        </w:tc>
        <w:tc>
          <w:tcPr>
            <w:tcW w:w="7314" w:type="dxa"/>
          </w:tcPr>
          <w:p w14:paraId="554A5025" w14:textId="1AC6E6B2" w:rsidR="00C37204" w:rsidRDefault="00B36B72">
            <w:pPr>
              <w:pStyle w:val="TableParagraph"/>
              <w:spacing w:line="268" w:lineRule="exact"/>
              <w:ind w:left="105"/>
              <w:rPr>
                <w:sz w:val="24"/>
              </w:rPr>
            </w:pPr>
            <w:r>
              <w:rPr>
                <w:color w:val="0D0D0D"/>
                <w:sz w:val="24"/>
              </w:rPr>
              <w:t>7</w:t>
            </w:r>
            <w:r w:rsidRPr="000C3856">
              <w:rPr>
                <w:color w:val="0D0D0D"/>
                <w:sz w:val="24"/>
                <w:vertAlign w:val="superscript"/>
              </w:rPr>
              <w:t>th</w:t>
            </w:r>
            <w:r>
              <w:rPr>
                <w:color w:val="0D0D0D"/>
                <w:sz w:val="24"/>
              </w:rPr>
              <w:t xml:space="preserve"> </w:t>
            </w:r>
            <w:r w:rsidR="00BD23BF">
              <w:rPr>
                <w:color w:val="0D0D0D"/>
                <w:sz w:val="24"/>
              </w:rPr>
              <w:t xml:space="preserve">June </w:t>
            </w:r>
            <w:r w:rsidR="00BD23BF">
              <w:rPr>
                <w:color w:val="0D0D0D"/>
                <w:spacing w:val="-15"/>
                <w:sz w:val="24"/>
              </w:rPr>
              <w:t>2026</w:t>
            </w:r>
          </w:p>
        </w:tc>
      </w:tr>
    </w:tbl>
    <w:p w14:paraId="33D632AB" w14:textId="77777777" w:rsidR="00C37204" w:rsidRDefault="00C37204">
      <w:pPr>
        <w:pStyle w:val="BodyText"/>
        <w:spacing w:before="54"/>
        <w:rPr>
          <w:b/>
        </w:rPr>
      </w:pPr>
    </w:p>
    <w:p w14:paraId="3B62A2C3" w14:textId="77777777" w:rsidR="00C37204" w:rsidRDefault="00B85443">
      <w:pPr>
        <w:pStyle w:val="ListParagraph"/>
        <w:numPr>
          <w:ilvl w:val="0"/>
          <w:numId w:val="130"/>
        </w:numPr>
        <w:tabs>
          <w:tab w:val="left" w:pos="525"/>
        </w:tabs>
        <w:spacing w:line="242" w:lineRule="auto"/>
        <w:ind w:right="150"/>
        <w:jc w:val="both"/>
        <w:rPr>
          <w:b/>
          <w:color w:val="0D0D0D"/>
          <w:sz w:val="24"/>
        </w:rPr>
      </w:pPr>
      <w:r>
        <w:rPr>
          <w:color w:val="0D0D0D"/>
          <w:spacing w:val="-2"/>
          <w:sz w:val="24"/>
        </w:rPr>
        <w:t>The</w:t>
      </w:r>
      <w:r>
        <w:rPr>
          <w:color w:val="0D0D0D"/>
          <w:spacing w:val="-10"/>
          <w:sz w:val="24"/>
        </w:rPr>
        <w:t xml:space="preserve"> </w:t>
      </w:r>
      <w:r>
        <w:rPr>
          <w:color w:val="0D0D0D"/>
          <w:spacing w:val="-2"/>
          <w:sz w:val="24"/>
        </w:rPr>
        <w:t>Federal</w:t>
      </w:r>
      <w:r>
        <w:rPr>
          <w:color w:val="0D0D0D"/>
          <w:spacing w:val="-8"/>
          <w:sz w:val="24"/>
        </w:rPr>
        <w:t xml:space="preserve"> </w:t>
      </w:r>
      <w:r>
        <w:rPr>
          <w:color w:val="0D0D0D"/>
          <w:spacing w:val="-2"/>
          <w:sz w:val="24"/>
        </w:rPr>
        <w:t>Government</w:t>
      </w:r>
      <w:r>
        <w:rPr>
          <w:color w:val="0D0D0D"/>
          <w:spacing w:val="-6"/>
          <w:sz w:val="24"/>
        </w:rPr>
        <w:t xml:space="preserve"> </w:t>
      </w:r>
      <w:r>
        <w:rPr>
          <w:color w:val="0D0D0D"/>
          <w:spacing w:val="-2"/>
          <w:sz w:val="24"/>
        </w:rPr>
        <w:t>of</w:t>
      </w:r>
      <w:r>
        <w:rPr>
          <w:color w:val="0D0D0D"/>
          <w:spacing w:val="-12"/>
          <w:sz w:val="24"/>
        </w:rPr>
        <w:t xml:space="preserve"> </w:t>
      </w:r>
      <w:r>
        <w:rPr>
          <w:color w:val="0D0D0D"/>
          <w:spacing w:val="-2"/>
          <w:sz w:val="24"/>
        </w:rPr>
        <w:t>Somalia</w:t>
      </w:r>
      <w:r>
        <w:rPr>
          <w:color w:val="0D0D0D"/>
          <w:spacing w:val="-12"/>
          <w:sz w:val="24"/>
        </w:rPr>
        <w:t xml:space="preserve"> </w:t>
      </w:r>
      <w:r>
        <w:rPr>
          <w:color w:val="0D0D0D"/>
          <w:spacing w:val="-2"/>
          <w:sz w:val="24"/>
        </w:rPr>
        <w:t>has</w:t>
      </w:r>
      <w:r>
        <w:rPr>
          <w:color w:val="0D0D0D"/>
          <w:spacing w:val="-8"/>
          <w:sz w:val="24"/>
        </w:rPr>
        <w:t xml:space="preserve"> </w:t>
      </w:r>
      <w:r>
        <w:rPr>
          <w:color w:val="0D0D0D"/>
          <w:spacing w:val="-2"/>
          <w:sz w:val="24"/>
        </w:rPr>
        <w:t>received</w:t>
      </w:r>
      <w:r>
        <w:rPr>
          <w:color w:val="0D0D0D"/>
          <w:spacing w:val="-9"/>
          <w:sz w:val="24"/>
        </w:rPr>
        <w:t xml:space="preserve"> </w:t>
      </w:r>
      <w:r>
        <w:rPr>
          <w:color w:val="0D0D0D"/>
          <w:spacing w:val="-2"/>
          <w:sz w:val="24"/>
        </w:rPr>
        <w:t>financing</w:t>
      </w:r>
      <w:r>
        <w:rPr>
          <w:color w:val="0D0D0D"/>
          <w:spacing w:val="-11"/>
          <w:sz w:val="24"/>
        </w:rPr>
        <w:t xml:space="preserve"> </w:t>
      </w:r>
      <w:r>
        <w:rPr>
          <w:color w:val="0D0D0D"/>
          <w:spacing w:val="-2"/>
          <w:sz w:val="24"/>
        </w:rPr>
        <w:t>from</w:t>
      </w:r>
      <w:r>
        <w:rPr>
          <w:color w:val="0D0D0D"/>
          <w:spacing w:val="-8"/>
          <w:sz w:val="24"/>
        </w:rPr>
        <w:t xml:space="preserve"> </w:t>
      </w:r>
      <w:r>
        <w:rPr>
          <w:color w:val="0D0D0D"/>
          <w:spacing w:val="-2"/>
          <w:sz w:val="24"/>
        </w:rPr>
        <w:t>the</w:t>
      </w:r>
      <w:r>
        <w:rPr>
          <w:color w:val="0D0D0D"/>
          <w:spacing w:val="-10"/>
          <w:sz w:val="24"/>
        </w:rPr>
        <w:t xml:space="preserve"> </w:t>
      </w:r>
      <w:r>
        <w:rPr>
          <w:color w:val="0D0D0D"/>
          <w:spacing w:val="-2"/>
          <w:sz w:val="24"/>
        </w:rPr>
        <w:t>World</w:t>
      </w:r>
      <w:r>
        <w:rPr>
          <w:color w:val="0D0D0D"/>
          <w:spacing w:val="-9"/>
          <w:sz w:val="24"/>
        </w:rPr>
        <w:t xml:space="preserve"> </w:t>
      </w:r>
      <w:r>
        <w:rPr>
          <w:color w:val="0D0D0D"/>
          <w:spacing w:val="-2"/>
          <w:sz w:val="24"/>
        </w:rPr>
        <w:t>Bank</w:t>
      </w:r>
      <w:r>
        <w:rPr>
          <w:color w:val="0D0D0D"/>
          <w:spacing w:val="-11"/>
          <w:sz w:val="24"/>
        </w:rPr>
        <w:t xml:space="preserve"> </w:t>
      </w:r>
      <w:r>
        <w:rPr>
          <w:color w:val="0D0D0D"/>
          <w:spacing w:val="-2"/>
          <w:sz w:val="24"/>
        </w:rPr>
        <w:t>toward</w:t>
      </w:r>
      <w:r>
        <w:rPr>
          <w:color w:val="0D0D0D"/>
          <w:spacing w:val="-11"/>
          <w:sz w:val="24"/>
        </w:rPr>
        <w:t xml:space="preserve"> </w:t>
      </w:r>
      <w:r>
        <w:rPr>
          <w:color w:val="0D0D0D"/>
          <w:spacing w:val="-2"/>
          <w:sz w:val="24"/>
        </w:rPr>
        <w:t>the</w:t>
      </w:r>
      <w:r>
        <w:rPr>
          <w:color w:val="0D0D0D"/>
          <w:spacing w:val="-10"/>
          <w:sz w:val="24"/>
        </w:rPr>
        <w:t xml:space="preserve"> </w:t>
      </w:r>
      <w:r>
        <w:rPr>
          <w:color w:val="0D0D0D"/>
          <w:spacing w:val="-2"/>
          <w:sz w:val="24"/>
        </w:rPr>
        <w:t>cost</w:t>
      </w:r>
      <w:r>
        <w:rPr>
          <w:color w:val="0D0D0D"/>
          <w:spacing w:val="-8"/>
          <w:sz w:val="24"/>
        </w:rPr>
        <w:t xml:space="preserve"> </w:t>
      </w:r>
      <w:r>
        <w:rPr>
          <w:color w:val="0D0D0D"/>
          <w:spacing w:val="-2"/>
          <w:sz w:val="24"/>
        </w:rPr>
        <w:t xml:space="preserve">of </w:t>
      </w:r>
      <w:r>
        <w:rPr>
          <w:color w:val="0D0D0D"/>
          <w:sz w:val="24"/>
        </w:rPr>
        <w:t>the</w:t>
      </w:r>
      <w:r>
        <w:rPr>
          <w:color w:val="0D0D0D"/>
          <w:spacing w:val="-4"/>
          <w:sz w:val="24"/>
        </w:rPr>
        <w:t xml:space="preserve"> </w:t>
      </w:r>
      <w:r>
        <w:rPr>
          <w:color w:val="0D0D0D"/>
          <w:sz w:val="24"/>
        </w:rPr>
        <w:t>Somali Enhancing Public Resource Management Project (SERP), and</w:t>
      </w:r>
      <w:r>
        <w:rPr>
          <w:color w:val="0D0D0D"/>
          <w:spacing w:val="-3"/>
          <w:sz w:val="24"/>
        </w:rPr>
        <w:t xml:space="preserve"> </w:t>
      </w:r>
      <w:r>
        <w:rPr>
          <w:color w:val="0D0D0D"/>
          <w:sz w:val="24"/>
        </w:rPr>
        <w:t>intends</w:t>
      </w:r>
      <w:r>
        <w:rPr>
          <w:color w:val="0D0D0D"/>
          <w:spacing w:val="-2"/>
          <w:sz w:val="24"/>
        </w:rPr>
        <w:t xml:space="preserve"> </w:t>
      </w:r>
      <w:r>
        <w:rPr>
          <w:color w:val="0D0D0D"/>
          <w:sz w:val="24"/>
        </w:rPr>
        <w:t>to</w:t>
      </w:r>
      <w:r>
        <w:rPr>
          <w:color w:val="0D0D0D"/>
          <w:spacing w:val="-2"/>
          <w:sz w:val="24"/>
        </w:rPr>
        <w:t xml:space="preserve"> </w:t>
      </w:r>
      <w:r>
        <w:rPr>
          <w:color w:val="0D0D0D"/>
          <w:sz w:val="24"/>
        </w:rPr>
        <w:t>apply</w:t>
      </w:r>
      <w:r>
        <w:rPr>
          <w:color w:val="0D0D0D"/>
          <w:spacing w:val="-6"/>
          <w:sz w:val="24"/>
        </w:rPr>
        <w:t xml:space="preserve"> </w:t>
      </w:r>
      <w:r>
        <w:rPr>
          <w:color w:val="0D0D0D"/>
          <w:sz w:val="24"/>
        </w:rPr>
        <w:t>part</w:t>
      </w:r>
      <w:r>
        <w:rPr>
          <w:color w:val="0D0D0D"/>
          <w:spacing w:val="-1"/>
          <w:sz w:val="24"/>
        </w:rPr>
        <w:t xml:space="preserve"> </w:t>
      </w:r>
      <w:r>
        <w:rPr>
          <w:color w:val="0D0D0D"/>
          <w:sz w:val="24"/>
        </w:rPr>
        <w:t xml:space="preserve">of the proceeds toward payments under the contract for </w:t>
      </w:r>
      <w:r>
        <w:rPr>
          <w:b/>
          <w:color w:val="0D0D0D"/>
          <w:sz w:val="24"/>
        </w:rPr>
        <w:t>the construction of the Civil Service Commission Headquarter-Southwest (Baidoa).</w:t>
      </w:r>
    </w:p>
    <w:p w14:paraId="520AE81C" w14:textId="77777777" w:rsidR="00C37204" w:rsidRDefault="00B85443">
      <w:pPr>
        <w:pStyle w:val="ListParagraph"/>
        <w:numPr>
          <w:ilvl w:val="0"/>
          <w:numId w:val="130"/>
        </w:numPr>
        <w:tabs>
          <w:tab w:val="left" w:pos="525"/>
        </w:tabs>
        <w:spacing w:before="265"/>
        <w:ind w:right="143"/>
        <w:jc w:val="both"/>
        <w:rPr>
          <w:color w:val="0D0D0D"/>
          <w:sz w:val="24"/>
        </w:rPr>
      </w:pPr>
      <w:r>
        <w:rPr>
          <w:color w:val="0D0D0D"/>
          <w:spacing w:val="-4"/>
          <w:sz w:val="24"/>
        </w:rPr>
        <w:t>Southwest Civil Service</w:t>
      </w:r>
      <w:r>
        <w:rPr>
          <w:color w:val="0D0D0D"/>
          <w:spacing w:val="-5"/>
          <w:sz w:val="24"/>
        </w:rPr>
        <w:t xml:space="preserve"> </w:t>
      </w:r>
      <w:r>
        <w:rPr>
          <w:color w:val="0D0D0D"/>
          <w:spacing w:val="-4"/>
          <w:sz w:val="24"/>
        </w:rPr>
        <w:t xml:space="preserve">Commission through the Project Implementation unit of Southwest Ministry </w:t>
      </w:r>
      <w:r>
        <w:rPr>
          <w:color w:val="0D0D0D"/>
          <w:sz w:val="24"/>
        </w:rPr>
        <w:t>of</w:t>
      </w:r>
      <w:r>
        <w:rPr>
          <w:color w:val="0D0D0D"/>
          <w:spacing w:val="-2"/>
          <w:sz w:val="24"/>
        </w:rPr>
        <w:t xml:space="preserve"> </w:t>
      </w:r>
      <w:r>
        <w:rPr>
          <w:color w:val="0D0D0D"/>
          <w:sz w:val="24"/>
        </w:rPr>
        <w:t>Finance</w:t>
      </w:r>
      <w:r>
        <w:rPr>
          <w:color w:val="0D0D0D"/>
          <w:spacing w:val="-2"/>
          <w:sz w:val="24"/>
        </w:rPr>
        <w:t xml:space="preserve"> </w:t>
      </w:r>
      <w:r>
        <w:rPr>
          <w:color w:val="0D0D0D"/>
          <w:sz w:val="24"/>
        </w:rPr>
        <w:t>now</w:t>
      </w:r>
      <w:r>
        <w:rPr>
          <w:color w:val="0D0D0D"/>
          <w:spacing w:val="-2"/>
          <w:sz w:val="24"/>
        </w:rPr>
        <w:t xml:space="preserve"> </w:t>
      </w:r>
      <w:r>
        <w:rPr>
          <w:color w:val="0D0D0D"/>
          <w:sz w:val="24"/>
        </w:rPr>
        <w:t>invites</w:t>
      </w:r>
      <w:r>
        <w:rPr>
          <w:color w:val="0D0D0D"/>
          <w:spacing w:val="-1"/>
          <w:sz w:val="24"/>
        </w:rPr>
        <w:t xml:space="preserve"> </w:t>
      </w:r>
      <w:r>
        <w:rPr>
          <w:color w:val="0D0D0D"/>
          <w:sz w:val="24"/>
        </w:rPr>
        <w:t>sealed Bids from eligible Bidders for the construction of the Civil Service Commission Headquarter-Southwest Baidoa.</w:t>
      </w:r>
    </w:p>
    <w:p w14:paraId="077748C7" w14:textId="77777777" w:rsidR="00C37204" w:rsidRDefault="00C37204">
      <w:pPr>
        <w:pStyle w:val="BodyText"/>
      </w:pPr>
    </w:p>
    <w:p w14:paraId="062F9C2A" w14:textId="77777777" w:rsidR="00C37204" w:rsidRDefault="00B85443">
      <w:pPr>
        <w:pStyle w:val="ListParagraph"/>
        <w:numPr>
          <w:ilvl w:val="0"/>
          <w:numId w:val="130"/>
        </w:numPr>
        <w:tabs>
          <w:tab w:val="left" w:pos="525"/>
        </w:tabs>
        <w:ind w:right="148"/>
        <w:jc w:val="both"/>
        <w:rPr>
          <w:color w:val="0D0D0D"/>
          <w:sz w:val="24"/>
        </w:rPr>
      </w:pPr>
      <w:r>
        <w:rPr>
          <w:color w:val="0D0D0D"/>
          <w:sz w:val="24"/>
        </w:rPr>
        <w:t>Bidding will be conducted through National Competitive procurement using a Request for Bids (RFB)</w:t>
      </w:r>
      <w:r>
        <w:rPr>
          <w:color w:val="0D0D0D"/>
          <w:spacing w:val="-2"/>
          <w:sz w:val="24"/>
        </w:rPr>
        <w:t xml:space="preserve"> </w:t>
      </w:r>
      <w:r>
        <w:rPr>
          <w:color w:val="0D0D0D"/>
          <w:sz w:val="24"/>
        </w:rPr>
        <w:t>as</w:t>
      </w:r>
      <w:r>
        <w:rPr>
          <w:color w:val="0D0D0D"/>
          <w:spacing w:val="-6"/>
          <w:sz w:val="24"/>
        </w:rPr>
        <w:t xml:space="preserve"> </w:t>
      </w:r>
      <w:r>
        <w:rPr>
          <w:color w:val="0D0D0D"/>
          <w:sz w:val="24"/>
        </w:rPr>
        <w:t>specified</w:t>
      </w:r>
      <w:r>
        <w:rPr>
          <w:color w:val="0D0D0D"/>
          <w:spacing w:val="-6"/>
          <w:sz w:val="24"/>
        </w:rPr>
        <w:t xml:space="preserve"> </w:t>
      </w:r>
      <w:r>
        <w:rPr>
          <w:color w:val="0D0D0D"/>
          <w:sz w:val="24"/>
        </w:rPr>
        <w:t>in</w:t>
      </w:r>
      <w:r>
        <w:rPr>
          <w:color w:val="0D0D0D"/>
          <w:spacing w:val="-6"/>
          <w:sz w:val="24"/>
        </w:rPr>
        <w:t xml:space="preserve"> </w:t>
      </w:r>
      <w:r>
        <w:rPr>
          <w:color w:val="0D0D0D"/>
          <w:sz w:val="24"/>
        </w:rPr>
        <w:t>the</w:t>
      </w:r>
      <w:r>
        <w:rPr>
          <w:color w:val="0D0D0D"/>
          <w:spacing w:val="-5"/>
          <w:sz w:val="24"/>
        </w:rPr>
        <w:t xml:space="preserve"> </w:t>
      </w:r>
      <w:r>
        <w:rPr>
          <w:color w:val="0D0D0D"/>
          <w:sz w:val="24"/>
        </w:rPr>
        <w:t>World</w:t>
      </w:r>
      <w:r>
        <w:rPr>
          <w:color w:val="0D0D0D"/>
          <w:spacing w:val="-6"/>
          <w:sz w:val="24"/>
        </w:rPr>
        <w:t xml:space="preserve"> </w:t>
      </w:r>
      <w:r>
        <w:rPr>
          <w:color w:val="0D0D0D"/>
          <w:sz w:val="24"/>
        </w:rPr>
        <w:t>Bank’s</w:t>
      </w:r>
      <w:r>
        <w:rPr>
          <w:color w:val="0D0D0D"/>
          <w:spacing w:val="-4"/>
          <w:sz w:val="24"/>
        </w:rPr>
        <w:t xml:space="preserve"> </w:t>
      </w:r>
      <w:r>
        <w:rPr>
          <w:color w:val="0D0D0D"/>
          <w:sz w:val="24"/>
        </w:rPr>
        <w:t>“</w:t>
      </w:r>
      <w:hyperlink r:id="rId8">
        <w:r>
          <w:rPr>
            <w:color w:val="0D0D0D"/>
            <w:sz w:val="24"/>
          </w:rPr>
          <w:t>Procurement</w:t>
        </w:r>
      </w:hyperlink>
      <w:r>
        <w:rPr>
          <w:color w:val="0D0D0D"/>
          <w:spacing w:val="-3"/>
          <w:sz w:val="24"/>
        </w:rPr>
        <w:t xml:space="preserve"> </w:t>
      </w:r>
      <w:r>
        <w:rPr>
          <w:color w:val="0D0D0D"/>
          <w:sz w:val="24"/>
        </w:rPr>
        <w:t>Regulations</w:t>
      </w:r>
      <w:r>
        <w:rPr>
          <w:color w:val="0D0D0D"/>
          <w:spacing w:val="-2"/>
          <w:sz w:val="24"/>
        </w:rPr>
        <w:t xml:space="preserve"> </w:t>
      </w:r>
      <w:r>
        <w:rPr>
          <w:color w:val="0D0D0D"/>
          <w:sz w:val="24"/>
        </w:rPr>
        <w:t>for</w:t>
      </w:r>
      <w:r>
        <w:rPr>
          <w:color w:val="0D0D0D"/>
          <w:spacing w:val="-2"/>
          <w:sz w:val="24"/>
        </w:rPr>
        <w:t xml:space="preserve"> </w:t>
      </w:r>
      <w:r>
        <w:rPr>
          <w:color w:val="0D0D0D"/>
          <w:sz w:val="24"/>
        </w:rPr>
        <w:t>IPF</w:t>
      </w:r>
      <w:r>
        <w:rPr>
          <w:color w:val="0D0D0D"/>
          <w:spacing w:val="-2"/>
          <w:sz w:val="24"/>
        </w:rPr>
        <w:t xml:space="preserve"> </w:t>
      </w:r>
      <w:r>
        <w:rPr>
          <w:color w:val="0D0D0D"/>
          <w:sz w:val="24"/>
        </w:rPr>
        <w:t>Borrowers</w:t>
      </w:r>
      <w:r>
        <w:rPr>
          <w:color w:val="0D0D0D"/>
          <w:spacing w:val="-2"/>
          <w:sz w:val="24"/>
        </w:rPr>
        <w:t xml:space="preserve"> </w:t>
      </w:r>
      <w:r>
        <w:rPr>
          <w:color w:val="0D0D0D"/>
          <w:sz w:val="24"/>
        </w:rPr>
        <w:t>“July</w:t>
      </w:r>
      <w:r>
        <w:rPr>
          <w:color w:val="0D0D0D"/>
          <w:spacing w:val="-3"/>
          <w:sz w:val="24"/>
        </w:rPr>
        <w:t xml:space="preserve"> </w:t>
      </w:r>
      <w:r>
        <w:rPr>
          <w:color w:val="0D0D0D"/>
          <w:sz w:val="24"/>
        </w:rPr>
        <w:t>2016, revised November 2017, August 2018, November 2020 and September 2023 (“Procurement Regulations”),</w:t>
      </w:r>
      <w:r>
        <w:rPr>
          <w:color w:val="0D0D0D"/>
          <w:spacing w:val="40"/>
          <w:sz w:val="24"/>
        </w:rPr>
        <w:t xml:space="preserve"> </w:t>
      </w:r>
      <w:r>
        <w:rPr>
          <w:color w:val="0D0D0D"/>
          <w:sz w:val="24"/>
        </w:rPr>
        <w:t>and</w:t>
      </w:r>
      <w:r>
        <w:rPr>
          <w:color w:val="0D0D0D"/>
          <w:spacing w:val="-4"/>
          <w:sz w:val="24"/>
        </w:rPr>
        <w:t xml:space="preserve"> </w:t>
      </w:r>
      <w:r>
        <w:rPr>
          <w:color w:val="0D0D0D"/>
          <w:sz w:val="24"/>
        </w:rPr>
        <w:t>is</w:t>
      </w:r>
      <w:r>
        <w:rPr>
          <w:color w:val="0D0D0D"/>
          <w:spacing w:val="-2"/>
          <w:sz w:val="24"/>
        </w:rPr>
        <w:t xml:space="preserve"> </w:t>
      </w:r>
      <w:r>
        <w:rPr>
          <w:color w:val="0D0D0D"/>
          <w:sz w:val="24"/>
        </w:rPr>
        <w:t>open</w:t>
      </w:r>
      <w:r>
        <w:rPr>
          <w:color w:val="0D0D0D"/>
          <w:spacing w:val="-4"/>
          <w:sz w:val="24"/>
        </w:rPr>
        <w:t xml:space="preserve"> </w:t>
      </w:r>
      <w:r>
        <w:rPr>
          <w:color w:val="0D0D0D"/>
          <w:sz w:val="24"/>
        </w:rPr>
        <w:t>to</w:t>
      </w:r>
      <w:r>
        <w:rPr>
          <w:color w:val="0D0D0D"/>
          <w:spacing w:val="-4"/>
          <w:sz w:val="24"/>
        </w:rPr>
        <w:t xml:space="preserve"> </w:t>
      </w:r>
      <w:r>
        <w:rPr>
          <w:color w:val="0D0D0D"/>
          <w:sz w:val="24"/>
        </w:rPr>
        <w:t>all</w:t>
      </w:r>
      <w:r>
        <w:rPr>
          <w:color w:val="0D0D0D"/>
          <w:spacing w:val="-1"/>
          <w:sz w:val="24"/>
        </w:rPr>
        <w:t xml:space="preserve"> </w:t>
      </w:r>
      <w:r>
        <w:rPr>
          <w:color w:val="0D0D0D"/>
          <w:sz w:val="24"/>
        </w:rPr>
        <w:t>Bidders</w:t>
      </w:r>
      <w:r>
        <w:rPr>
          <w:color w:val="0D0D0D"/>
          <w:spacing w:val="-5"/>
          <w:sz w:val="24"/>
        </w:rPr>
        <w:t xml:space="preserve"> </w:t>
      </w:r>
      <w:r>
        <w:rPr>
          <w:color w:val="0D0D0D"/>
          <w:sz w:val="24"/>
        </w:rPr>
        <w:t>as</w:t>
      </w:r>
      <w:r>
        <w:rPr>
          <w:color w:val="0D0D0D"/>
          <w:spacing w:val="-2"/>
          <w:sz w:val="24"/>
        </w:rPr>
        <w:t xml:space="preserve"> </w:t>
      </w:r>
      <w:r>
        <w:rPr>
          <w:color w:val="0D0D0D"/>
          <w:sz w:val="24"/>
        </w:rPr>
        <w:t>defined</w:t>
      </w:r>
      <w:r>
        <w:rPr>
          <w:color w:val="0D0D0D"/>
          <w:spacing w:val="-4"/>
          <w:sz w:val="24"/>
        </w:rPr>
        <w:t xml:space="preserve"> </w:t>
      </w:r>
      <w:r>
        <w:rPr>
          <w:color w:val="0D0D0D"/>
          <w:sz w:val="24"/>
        </w:rPr>
        <w:t>in</w:t>
      </w:r>
      <w:r>
        <w:rPr>
          <w:color w:val="0D0D0D"/>
          <w:spacing w:val="-4"/>
          <w:sz w:val="24"/>
        </w:rPr>
        <w:t xml:space="preserve"> </w:t>
      </w:r>
      <w:r>
        <w:rPr>
          <w:color w:val="0D0D0D"/>
          <w:sz w:val="24"/>
        </w:rPr>
        <w:t>the</w:t>
      </w:r>
      <w:r>
        <w:rPr>
          <w:color w:val="0D0D0D"/>
          <w:spacing w:val="-5"/>
          <w:sz w:val="24"/>
        </w:rPr>
        <w:t xml:space="preserve"> </w:t>
      </w:r>
      <w:r>
        <w:rPr>
          <w:color w:val="0D0D0D"/>
          <w:sz w:val="24"/>
        </w:rPr>
        <w:t>Procurement</w:t>
      </w:r>
      <w:r>
        <w:rPr>
          <w:color w:val="0D0D0D"/>
          <w:spacing w:val="-4"/>
          <w:sz w:val="24"/>
        </w:rPr>
        <w:t xml:space="preserve"> </w:t>
      </w:r>
      <w:r>
        <w:rPr>
          <w:color w:val="0D0D0D"/>
          <w:sz w:val="24"/>
        </w:rPr>
        <w:t>Regulations.</w:t>
      </w:r>
    </w:p>
    <w:p w14:paraId="6B86AEA1" w14:textId="77777777" w:rsidR="00C37204" w:rsidRDefault="00C37204">
      <w:pPr>
        <w:pStyle w:val="BodyText"/>
        <w:spacing w:before="6"/>
      </w:pPr>
    </w:p>
    <w:p w14:paraId="28E6393F" w14:textId="77777777" w:rsidR="00C37204" w:rsidRDefault="00B85443">
      <w:pPr>
        <w:ind w:left="525"/>
        <w:rPr>
          <w:b/>
          <w:sz w:val="24"/>
        </w:rPr>
      </w:pPr>
      <w:r>
        <w:rPr>
          <w:b/>
          <w:color w:val="0D0D0D"/>
          <w:spacing w:val="-2"/>
          <w:sz w:val="24"/>
          <w:u w:val="single" w:color="0D0D0D"/>
        </w:rPr>
        <w:t>Qualification</w:t>
      </w:r>
      <w:r>
        <w:rPr>
          <w:b/>
          <w:color w:val="0D0D0D"/>
          <w:spacing w:val="-8"/>
          <w:sz w:val="24"/>
          <w:u w:val="single" w:color="0D0D0D"/>
        </w:rPr>
        <w:t xml:space="preserve"> </w:t>
      </w:r>
      <w:r>
        <w:rPr>
          <w:b/>
          <w:color w:val="0D0D0D"/>
          <w:spacing w:val="-2"/>
          <w:sz w:val="24"/>
          <w:u w:val="single" w:color="0D0D0D"/>
        </w:rPr>
        <w:t>Requirement</w:t>
      </w:r>
    </w:p>
    <w:p w14:paraId="232EE8F3" w14:textId="77777777" w:rsidR="00C37204" w:rsidRDefault="00C37204">
      <w:pPr>
        <w:pStyle w:val="BodyText"/>
        <w:rPr>
          <w:b/>
        </w:rPr>
      </w:pPr>
    </w:p>
    <w:p w14:paraId="59AB7B8E" w14:textId="77777777" w:rsidR="00C37204" w:rsidRDefault="00B85443">
      <w:pPr>
        <w:pStyle w:val="ListParagraph"/>
        <w:numPr>
          <w:ilvl w:val="1"/>
          <w:numId w:val="130"/>
        </w:numPr>
        <w:tabs>
          <w:tab w:val="left" w:pos="1244"/>
        </w:tabs>
        <w:spacing w:line="274" w:lineRule="exact"/>
        <w:ind w:left="1244" w:hanging="359"/>
        <w:jc w:val="both"/>
        <w:rPr>
          <w:b/>
          <w:sz w:val="24"/>
        </w:rPr>
      </w:pPr>
      <w:r>
        <w:rPr>
          <w:b/>
          <w:color w:val="0D0D0D"/>
          <w:sz w:val="24"/>
        </w:rPr>
        <w:t>Bidder’s</w:t>
      </w:r>
      <w:r>
        <w:rPr>
          <w:b/>
          <w:color w:val="0D0D0D"/>
          <w:spacing w:val="-6"/>
          <w:sz w:val="24"/>
        </w:rPr>
        <w:t xml:space="preserve"> </w:t>
      </w:r>
      <w:r>
        <w:rPr>
          <w:b/>
          <w:color w:val="0D0D0D"/>
          <w:sz w:val="24"/>
        </w:rPr>
        <w:t>Financial</w:t>
      </w:r>
      <w:r>
        <w:rPr>
          <w:b/>
          <w:color w:val="0D0D0D"/>
          <w:spacing w:val="-4"/>
          <w:sz w:val="24"/>
        </w:rPr>
        <w:t xml:space="preserve"> </w:t>
      </w:r>
      <w:r>
        <w:rPr>
          <w:b/>
          <w:color w:val="0D0D0D"/>
          <w:spacing w:val="-2"/>
          <w:sz w:val="24"/>
        </w:rPr>
        <w:t>Capability</w:t>
      </w:r>
    </w:p>
    <w:p w14:paraId="22AFE927" w14:textId="77777777" w:rsidR="00C37204" w:rsidRDefault="00B85443">
      <w:pPr>
        <w:pStyle w:val="ListParagraph"/>
        <w:numPr>
          <w:ilvl w:val="2"/>
          <w:numId w:val="130"/>
        </w:numPr>
        <w:tabs>
          <w:tab w:val="left" w:pos="1785"/>
        </w:tabs>
        <w:ind w:right="153"/>
        <w:jc w:val="both"/>
        <w:rPr>
          <w:sz w:val="24"/>
        </w:rPr>
      </w:pPr>
      <w:r>
        <w:rPr>
          <w:color w:val="0D0D0D"/>
          <w:sz w:val="24"/>
        </w:rPr>
        <w:t>Historical Financial Performance: Submission of audited balance sheets or other financial statements acceptable to the Purchaser, for the last two (2) years to demonstrate the current soundness of the Bidders’ financial position and its prospective long-term profitability.</w:t>
      </w:r>
    </w:p>
    <w:p w14:paraId="51904C97" w14:textId="77777777" w:rsidR="00C37204" w:rsidRDefault="00B85443">
      <w:pPr>
        <w:pStyle w:val="ListParagraph"/>
        <w:numPr>
          <w:ilvl w:val="2"/>
          <w:numId w:val="130"/>
        </w:numPr>
        <w:tabs>
          <w:tab w:val="left" w:pos="1785"/>
        </w:tabs>
        <w:ind w:right="153"/>
        <w:jc w:val="both"/>
        <w:rPr>
          <w:sz w:val="24"/>
        </w:rPr>
      </w:pPr>
      <w:r>
        <w:rPr>
          <w:color w:val="0D0D0D"/>
          <w:sz w:val="24"/>
        </w:rPr>
        <w:t>Average Annual Turnover: Minimum average annual turnover of USD 500,000 within the last three (3) years.</w:t>
      </w:r>
    </w:p>
    <w:p w14:paraId="27D72B60" w14:textId="77777777" w:rsidR="00C37204" w:rsidRDefault="00B85443">
      <w:pPr>
        <w:pStyle w:val="ListParagraph"/>
        <w:numPr>
          <w:ilvl w:val="2"/>
          <w:numId w:val="130"/>
        </w:numPr>
        <w:tabs>
          <w:tab w:val="left" w:pos="1785"/>
        </w:tabs>
        <w:ind w:right="155"/>
        <w:jc w:val="both"/>
        <w:rPr>
          <w:sz w:val="24"/>
        </w:rPr>
      </w:pPr>
      <w:r>
        <w:rPr>
          <w:color w:val="0D0D0D"/>
          <w:sz w:val="24"/>
        </w:rPr>
        <w:t>Financial Resources: The Bidder must demonstrate access to, or availability of, financial resources to meet the following cash-flow requirement: USD 200,000.</w:t>
      </w:r>
    </w:p>
    <w:p w14:paraId="04A7D8A5" w14:textId="77777777" w:rsidR="00C37204" w:rsidRDefault="00C37204">
      <w:pPr>
        <w:pStyle w:val="BodyText"/>
        <w:spacing w:before="2"/>
      </w:pPr>
    </w:p>
    <w:p w14:paraId="362EF275" w14:textId="77777777" w:rsidR="00C37204" w:rsidRDefault="00B85443">
      <w:pPr>
        <w:pStyle w:val="ListParagraph"/>
        <w:numPr>
          <w:ilvl w:val="1"/>
          <w:numId w:val="130"/>
        </w:numPr>
        <w:tabs>
          <w:tab w:val="left" w:pos="1243"/>
        </w:tabs>
        <w:spacing w:line="274" w:lineRule="exact"/>
        <w:ind w:left="1243" w:hanging="358"/>
        <w:jc w:val="both"/>
        <w:rPr>
          <w:b/>
          <w:sz w:val="24"/>
        </w:rPr>
      </w:pPr>
      <w:r>
        <w:rPr>
          <w:b/>
          <w:color w:val="0D0D0D"/>
          <w:sz w:val="24"/>
        </w:rPr>
        <w:t>Bidder’s</w:t>
      </w:r>
      <w:r>
        <w:rPr>
          <w:b/>
          <w:color w:val="0D0D0D"/>
          <w:spacing w:val="-4"/>
          <w:sz w:val="24"/>
        </w:rPr>
        <w:t xml:space="preserve"> </w:t>
      </w:r>
      <w:r>
        <w:rPr>
          <w:b/>
          <w:color w:val="0D0D0D"/>
          <w:sz w:val="24"/>
        </w:rPr>
        <w:t>Experience</w:t>
      </w:r>
      <w:r>
        <w:rPr>
          <w:b/>
          <w:color w:val="0D0D0D"/>
          <w:spacing w:val="-4"/>
          <w:sz w:val="24"/>
        </w:rPr>
        <w:t xml:space="preserve"> </w:t>
      </w:r>
      <w:r>
        <w:rPr>
          <w:b/>
          <w:color w:val="0D0D0D"/>
          <w:sz w:val="24"/>
        </w:rPr>
        <w:t>and</w:t>
      </w:r>
      <w:r>
        <w:rPr>
          <w:b/>
          <w:color w:val="0D0D0D"/>
          <w:spacing w:val="-3"/>
          <w:sz w:val="24"/>
        </w:rPr>
        <w:t xml:space="preserve"> </w:t>
      </w:r>
      <w:r>
        <w:rPr>
          <w:b/>
          <w:color w:val="0D0D0D"/>
          <w:sz w:val="24"/>
        </w:rPr>
        <w:t>Technical</w:t>
      </w:r>
      <w:r>
        <w:rPr>
          <w:b/>
          <w:color w:val="0D0D0D"/>
          <w:spacing w:val="-2"/>
          <w:sz w:val="24"/>
        </w:rPr>
        <w:t xml:space="preserve"> Capacity</w:t>
      </w:r>
    </w:p>
    <w:p w14:paraId="4218350A" w14:textId="77777777" w:rsidR="00C37204" w:rsidRDefault="00B85443">
      <w:pPr>
        <w:pStyle w:val="ListParagraph"/>
        <w:numPr>
          <w:ilvl w:val="2"/>
          <w:numId w:val="130"/>
        </w:numPr>
        <w:tabs>
          <w:tab w:val="left" w:pos="1785"/>
        </w:tabs>
        <w:ind w:right="152"/>
        <w:jc w:val="both"/>
        <w:rPr>
          <w:sz w:val="24"/>
        </w:rPr>
      </w:pPr>
      <w:r>
        <w:rPr>
          <w:color w:val="0D0D0D"/>
          <w:sz w:val="24"/>
        </w:rPr>
        <w:t>The</w:t>
      </w:r>
      <w:r>
        <w:rPr>
          <w:color w:val="0D0D0D"/>
          <w:spacing w:val="-7"/>
          <w:sz w:val="24"/>
        </w:rPr>
        <w:t xml:space="preserve"> </w:t>
      </w:r>
      <w:r>
        <w:rPr>
          <w:color w:val="0D0D0D"/>
          <w:sz w:val="24"/>
        </w:rPr>
        <w:t>Bidder</w:t>
      </w:r>
      <w:r>
        <w:rPr>
          <w:color w:val="0D0D0D"/>
          <w:spacing w:val="-7"/>
          <w:sz w:val="24"/>
        </w:rPr>
        <w:t xml:space="preserve"> </w:t>
      </w:r>
      <w:r>
        <w:rPr>
          <w:color w:val="0D0D0D"/>
          <w:sz w:val="24"/>
        </w:rPr>
        <w:t>must</w:t>
      </w:r>
      <w:r>
        <w:rPr>
          <w:color w:val="0D0D0D"/>
          <w:spacing w:val="-5"/>
          <w:sz w:val="24"/>
        </w:rPr>
        <w:t xml:space="preserve"> </w:t>
      </w:r>
      <w:r>
        <w:rPr>
          <w:color w:val="0D0D0D"/>
          <w:sz w:val="24"/>
        </w:rPr>
        <w:t>have</w:t>
      </w:r>
      <w:r>
        <w:rPr>
          <w:color w:val="0D0D0D"/>
          <w:spacing w:val="-7"/>
          <w:sz w:val="24"/>
        </w:rPr>
        <w:t xml:space="preserve"> </w:t>
      </w:r>
      <w:r>
        <w:rPr>
          <w:color w:val="0D0D0D"/>
          <w:sz w:val="24"/>
        </w:rPr>
        <w:t>specific</w:t>
      </w:r>
      <w:r>
        <w:rPr>
          <w:color w:val="0D0D0D"/>
          <w:spacing w:val="-7"/>
          <w:sz w:val="24"/>
        </w:rPr>
        <w:t xml:space="preserve"> </w:t>
      </w:r>
      <w:r>
        <w:rPr>
          <w:color w:val="0D0D0D"/>
          <w:sz w:val="24"/>
        </w:rPr>
        <w:t>experience</w:t>
      </w:r>
      <w:r>
        <w:rPr>
          <w:color w:val="0D0D0D"/>
          <w:spacing w:val="-7"/>
          <w:sz w:val="24"/>
        </w:rPr>
        <w:t xml:space="preserve"> </w:t>
      </w:r>
      <w:r>
        <w:rPr>
          <w:color w:val="0D0D0D"/>
          <w:sz w:val="24"/>
        </w:rPr>
        <w:t>for</w:t>
      </w:r>
      <w:r>
        <w:rPr>
          <w:color w:val="0D0D0D"/>
          <w:spacing w:val="-7"/>
          <w:sz w:val="24"/>
        </w:rPr>
        <w:t xml:space="preserve"> </w:t>
      </w:r>
      <w:r>
        <w:rPr>
          <w:color w:val="0D0D0D"/>
          <w:sz w:val="24"/>
        </w:rPr>
        <w:t>the</w:t>
      </w:r>
      <w:r>
        <w:rPr>
          <w:color w:val="0D0D0D"/>
          <w:spacing w:val="-1"/>
          <w:sz w:val="24"/>
        </w:rPr>
        <w:t xml:space="preserve"> </w:t>
      </w:r>
      <w:r>
        <w:rPr>
          <w:color w:val="0D0D0D"/>
          <w:sz w:val="24"/>
        </w:rPr>
        <w:t>construction</w:t>
      </w:r>
      <w:r>
        <w:rPr>
          <w:color w:val="0D0D0D"/>
          <w:spacing w:val="-6"/>
          <w:sz w:val="24"/>
        </w:rPr>
        <w:t xml:space="preserve"> </w:t>
      </w:r>
      <w:r>
        <w:rPr>
          <w:color w:val="0D0D0D"/>
          <w:sz w:val="24"/>
        </w:rPr>
        <w:t>of</w:t>
      </w:r>
      <w:r>
        <w:rPr>
          <w:color w:val="0D0D0D"/>
          <w:spacing w:val="-7"/>
          <w:sz w:val="24"/>
        </w:rPr>
        <w:t xml:space="preserve"> </w:t>
      </w:r>
      <w:r>
        <w:rPr>
          <w:color w:val="0D0D0D"/>
          <w:sz w:val="24"/>
        </w:rPr>
        <w:t>similar</w:t>
      </w:r>
      <w:r>
        <w:rPr>
          <w:color w:val="0D0D0D"/>
          <w:spacing w:val="-7"/>
          <w:sz w:val="24"/>
        </w:rPr>
        <w:t xml:space="preserve"> </w:t>
      </w:r>
      <w:r>
        <w:rPr>
          <w:color w:val="0D0D0D"/>
          <w:sz w:val="24"/>
        </w:rPr>
        <w:t>buildings</w:t>
      </w:r>
      <w:r>
        <w:rPr>
          <w:color w:val="0D0D0D"/>
          <w:spacing w:val="-6"/>
          <w:sz w:val="24"/>
        </w:rPr>
        <w:t xml:space="preserve"> </w:t>
      </w:r>
      <w:r>
        <w:rPr>
          <w:color w:val="0D0D0D"/>
          <w:sz w:val="24"/>
        </w:rPr>
        <w:t xml:space="preserve">in </w:t>
      </w:r>
      <w:r>
        <w:rPr>
          <w:color w:val="0D0D0D"/>
          <w:spacing w:val="-2"/>
          <w:sz w:val="24"/>
        </w:rPr>
        <w:t>Somalia.</w:t>
      </w:r>
    </w:p>
    <w:p w14:paraId="35B7A5DD" w14:textId="77777777" w:rsidR="00C37204" w:rsidRDefault="00B85443">
      <w:pPr>
        <w:pStyle w:val="ListParagraph"/>
        <w:numPr>
          <w:ilvl w:val="2"/>
          <w:numId w:val="130"/>
        </w:numPr>
        <w:tabs>
          <w:tab w:val="left" w:pos="1785"/>
        </w:tabs>
        <w:ind w:right="151"/>
        <w:jc w:val="both"/>
        <w:rPr>
          <w:sz w:val="24"/>
        </w:rPr>
      </w:pPr>
      <w:r>
        <w:rPr>
          <w:color w:val="0D0D0D"/>
          <w:sz w:val="24"/>
        </w:rPr>
        <w:t>Participation as a prime contractor in at least 2 similar contracts in scope and magnitude</w:t>
      </w:r>
      <w:r>
        <w:rPr>
          <w:color w:val="0D0D0D"/>
          <w:spacing w:val="-11"/>
          <w:sz w:val="24"/>
        </w:rPr>
        <w:t xml:space="preserve"> </w:t>
      </w:r>
      <w:r>
        <w:rPr>
          <w:color w:val="0D0D0D"/>
          <w:sz w:val="24"/>
        </w:rPr>
        <w:t>within</w:t>
      </w:r>
      <w:r>
        <w:rPr>
          <w:color w:val="0D0D0D"/>
          <w:spacing w:val="-13"/>
          <w:sz w:val="24"/>
        </w:rPr>
        <w:t xml:space="preserve"> </w:t>
      </w:r>
      <w:r>
        <w:rPr>
          <w:color w:val="0D0D0D"/>
          <w:sz w:val="24"/>
        </w:rPr>
        <w:t>the</w:t>
      </w:r>
      <w:r>
        <w:rPr>
          <w:color w:val="0D0D0D"/>
          <w:spacing w:val="-14"/>
          <w:sz w:val="24"/>
        </w:rPr>
        <w:t xml:space="preserve"> </w:t>
      </w:r>
      <w:r>
        <w:rPr>
          <w:color w:val="0D0D0D"/>
          <w:sz w:val="24"/>
        </w:rPr>
        <w:t>last</w:t>
      </w:r>
      <w:r>
        <w:rPr>
          <w:color w:val="0D0D0D"/>
          <w:spacing w:val="-12"/>
          <w:sz w:val="24"/>
        </w:rPr>
        <w:t xml:space="preserve"> </w:t>
      </w:r>
      <w:r>
        <w:rPr>
          <w:color w:val="0D0D0D"/>
          <w:sz w:val="24"/>
        </w:rPr>
        <w:t>5</w:t>
      </w:r>
      <w:r>
        <w:rPr>
          <w:color w:val="0D0D0D"/>
          <w:spacing w:val="-11"/>
          <w:sz w:val="24"/>
        </w:rPr>
        <w:t xml:space="preserve"> </w:t>
      </w:r>
      <w:r>
        <w:rPr>
          <w:color w:val="0D0D0D"/>
          <w:sz w:val="24"/>
        </w:rPr>
        <w:t>years,</w:t>
      </w:r>
      <w:r>
        <w:rPr>
          <w:color w:val="0D0D0D"/>
          <w:spacing w:val="-11"/>
          <w:sz w:val="24"/>
        </w:rPr>
        <w:t xml:space="preserve"> </w:t>
      </w:r>
      <w:r>
        <w:rPr>
          <w:color w:val="0D0D0D"/>
          <w:sz w:val="24"/>
        </w:rPr>
        <w:t>each</w:t>
      </w:r>
      <w:r>
        <w:rPr>
          <w:color w:val="0D0D0D"/>
          <w:spacing w:val="-11"/>
          <w:sz w:val="24"/>
        </w:rPr>
        <w:t xml:space="preserve"> </w:t>
      </w:r>
      <w:r>
        <w:rPr>
          <w:color w:val="0D0D0D"/>
          <w:sz w:val="24"/>
        </w:rPr>
        <w:t>with</w:t>
      </w:r>
      <w:r>
        <w:rPr>
          <w:color w:val="0D0D0D"/>
          <w:spacing w:val="-13"/>
          <w:sz w:val="24"/>
        </w:rPr>
        <w:t xml:space="preserve"> </w:t>
      </w:r>
      <w:r>
        <w:rPr>
          <w:color w:val="0D0D0D"/>
          <w:sz w:val="24"/>
        </w:rPr>
        <w:t>a</w:t>
      </w:r>
      <w:r>
        <w:rPr>
          <w:color w:val="0D0D0D"/>
          <w:spacing w:val="-14"/>
          <w:sz w:val="24"/>
        </w:rPr>
        <w:t xml:space="preserve"> </w:t>
      </w:r>
      <w:r>
        <w:rPr>
          <w:color w:val="0D0D0D"/>
          <w:sz w:val="24"/>
        </w:rPr>
        <w:t>value</w:t>
      </w:r>
      <w:r>
        <w:rPr>
          <w:color w:val="0D0D0D"/>
          <w:spacing w:val="-12"/>
          <w:sz w:val="24"/>
        </w:rPr>
        <w:t xml:space="preserve"> </w:t>
      </w:r>
      <w:r>
        <w:rPr>
          <w:color w:val="0D0D0D"/>
          <w:sz w:val="24"/>
        </w:rPr>
        <w:t>of</w:t>
      </w:r>
      <w:r>
        <w:rPr>
          <w:color w:val="0D0D0D"/>
          <w:spacing w:val="-14"/>
          <w:sz w:val="24"/>
        </w:rPr>
        <w:t xml:space="preserve"> </w:t>
      </w:r>
      <w:r>
        <w:rPr>
          <w:color w:val="0D0D0D"/>
          <w:sz w:val="24"/>
        </w:rPr>
        <w:t>at</w:t>
      </w:r>
      <w:r>
        <w:rPr>
          <w:color w:val="0D0D0D"/>
          <w:spacing w:val="-13"/>
          <w:sz w:val="24"/>
        </w:rPr>
        <w:t xml:space="preserve"> </w:t>
      </w:r>
      <w:r>
        <w:rPr>
          <w:color w:val="0D0D0D"/>
          <w:sz w:val="24"/>
        </w:rPr>
        <w:t>least</w:t>
      </w:r>
      <w:r>
        <w:rPr>
          <w:color w:val="0D0D0D"/>
          <w:spacing w:val="-12"/>
          <w:sz w:val="24"/>
        </w:rPr>
        <w:t xml:space="preserve"> </w:t>
      </w:r>
      <w:r>
        <w:rPr>
          <w:color w:val="0D0D0D"/>
          <w:sz w:val="24"/>
        </w:rPr>
        <w:t>USD</w:t>
      </w:r>
      <w:r>
        <w:rPr>
          <w:color w:val="0D0D0D"/>
          <w:spacing w:val="-11"/>
          <w:sz w:val="24"/>
        </w:rPr>
        <w:t xml:space="preserve"> </w:t>
      </w:r>
      <w:r>
        <w:rPr>
          <w:color w:val="0D0D0D"/>
          <w:sz w:val="24"/>
        </w:rPr>
        <w:t>400,000</w:t>
      </w:r>
      <w:r>
        <w:rPr>
          <w:color w:val="0D0D0D"/>
          <w:spacing w:val="-11"/>
          <w:sz w:val="24"/>
        </w:rPr>
        <w:t xml:space="preserve"> </w:t>
      </w:r>
      <w:r>
        <w:rPr>
          <w:color w:val="0D0D0D"/>
          <w:sz w:val="24"/>
        </w:rPr>
        <w:t>that</w:t>
      </w:r>
      <w:r>
        <w:rPr>
          <w:color w:val="0D0D0D"/>
          <w:spacing w:val="-13"/>
          <w:sz w:val="24"/>
        </w:rPr>
        <w:t xml:space="preserve"> </w:t>
      </w:r>
      <w:r>
        <w:rPr>
          <w:color w:val="0D0D0D"/>
          <w:sz w:val="24"/>
        </w:rPr>
        <w:t>have been successfully or substantially completed.</w:t>
      </w:r>
    </w:p>
    <w:p w14:paraId="6162D1F8" w14:textId="77777777" w:rsidR="00C37204" w:rsidRDefault="00B85443">
      <w:pPr>
        <w:pStyle w:val="ListParagraph"/>
        <w:numPr>
          <w:ilvl w:val="2"/>
          <w:numId w:val="130"/>
        </w:numPr>
        <w:tabs>
          <w:tab w:val="left" w:pos="1784"/>
        </w:tabs>
        <w:ind w:left="1784" w:hanging="539"/>
        <w:jc w:val="both"/>
        <w:rPr>
          <w:sz w:val="24"/>
        </w:rPr>
      </w:pPr>
      <w:r>
        <w:rPr>
          <w:color w:val="0D0D0D"/>
          <w:sz w:val="24"/>
        </w:rPr>
        <w:t>Available</w:t>
      </w:r>
      <w:r>
        <w:rPr>
          <w:color w:val="0D0D0D"/>
          <w:spacing w:val="-1"/>
          <w:sz w:val="24"/>
        </w:rPr>
        <w:t xml:space="preserve"> </w:t>
      </w:r>
      <w:r>
        <w:rPr>
          <w:color w:val="0D0D0D"/>
          <w:sz w:val="24"/>
        </w:rPr>
        <w:t>or</w:t>
      </w:r>
      <w:r>
        <w:rPr>
          <w:color w:val="0D0D0D"/>
          <w:spacing w:val="-3"/>
          <w:sz w:val="24"/>
        </w:rPr>
        <w:t xml:space="preserve"> </w:t>
      </w:r>
      <w:r>
        <w:rPr>
          <w:color w:val="0D0D0D"/>
          <w:sz w:val="24"/>
        </w:rPr>
        <w:t>access</w:t>
      </w:r>
      <w:r>
        <w:rPr>
          <w:color w:val="0D0D0D"/>
          <w:spacing w:val="-1"/>
          <w:sz w:val="24"/>
        </w:rPr>
        <w:t xml:space="preserve"> </w:t>
      </w:r>
      <w:r>
        <w:rPr>
          <w:color w:val="0D0D0D"/>
          <w:sz w:val="24"/>
        </w:rPr>
        <w:t>to list</w:t>
      </w:r>
      <w:r>
        <w:rPr>
          <w:color w:val="0D0D0D"/>
          <w:spacing w:val="-1"/>
          <w:sz w:val="24"/>
        </w:rPr>
        <w:t xml:space="preserve"> </w:t>
      </w:r>
      <w:r>
        <w:rPr>
          <w:color w:val="0D0D0D"/>
          <w:sz w:val="24"/>
        </w:rPr>
        <w:t>of</w:t>
      </w:r>
      <w:r>
        <w:rPr>
          <w:color w:val="0D0D0D"/>
          <w:spacing w:val="-1"/>
          <w:sz w:val="24"/>
        </w:rPr>
        <w:t xml:space="preserve"> </w:t>
      </w:r>
      <w:r>
        <w:rPr>
          <w:color w:val="0D0D0D"/>
          <w:sz w:val="24"/>
        </w:rPr>
        <w:t>construction</w:t>
      </w:r>
      <w:r>
        <w:rPr>
          <w:color w:val="0D0D0D"/>
          <w:spacing w:val="-1"/>
          <w:sz w:val="24"/>
        </w:rPr>
        <w:t xml:space="preserve"> </w:t>
      </w:r>
      <w:r>
        <w:rPr>
          <w:color w:val="0D0D0D"/>
          <w:sz w:val="24"/>
        </w:rPr>
        <w:t>equipment</w:t>
      </w:r>
      <w:r>
        <w:rPr>
          <w:color w:val="0D0D0D"/>
          <w:spacing w:val="-1"/>
          <w:sz w:val="24"/>
        </w:rPr>
        <w:t xml:space="preserve"> </w:t>
      </w:r>
      <w:r>
        <w:rPr>
          <w:color w:val="0D0D0D"/>
          <w:sz w:val="24"/>
        </w:rPr>
        <w:t>listed in</w:t>
      </w:r>
      <w:r>
        <w:rPr>
          <w:color w:val="0D0D0D"/>
          <w:spacing w:val="-1"/>
          <w:sz w:val="24"/>
        </w:rPr>
        <w:t xml:space="preserve"> </w:t>
      </w:r>
      <w:r>
        <w:rPr>
          <w:color w:val="0D0D0D"/>
          <w:sz w:val="24"/>
        </w:rPr>
        <w:t>the</w:t>
      </w:r>
      <w:r>
        <w:rPr>
          <w:color w:val="0D0D0D"/>
          <w:spacing w:val="-2"/>
          <w:sz w:val="24"/>
        </w:rPr>
        <w:t xml:space="preserve"> </w:t>
      </w:r>
      <w:r>
        <w:rPr>
          <w:color w:val="0D0D0D"/>
          <w:sz w:val="24"/>
        </w:rPr>
        <w:t>bidding</w:t>
      </w:r>
      <w:r>
        <w:rPr>
          <w:color w:val="0D0D0D"/>
          <w:spacing w:val="-3"/>
          <w:sz w:val="24"/>
        </w:rPr>
        <w:t xml:space="preserve"> </w:t>
      </w:r>
      <w:r>
        <w:rPr>
          <w:color w:val="0D0D0D"/>
          <w:spacing w:val="-2"/>
          <w:sz w:val="24"/>
        </w:rPr>
        <w:t>document.</w:t>
      </w:r>
    </w:p>
    <w:p w14:paraId="271E0A43" w14:textId="77777777" w:rsidR="00C37204" w:rsidRDefault="00B85443">
      <w:pPr>
        <w:pStyle w:val="ListParagraph"/>
        <w:numPr>
          <w:ilvl w:val="2"/>
          <w:numId w:val="130"/>
        </w:numPr>
        <w:tabs>
          <w:tab w:val="left" w:pos="1785"/>
        </w:tabs>
        <w:ind w:right="151"/>
        <w:jc w:val="both"/>
        <w:rPr>
          <w:sz w:val="24"/>
        </w:rPr>
      </w:pPr>
      <w:r>
        <w:rPr>
          <w:color w:val="0D0D0D"/>
          <w:sz w:val="24"/>
        </w:rPr>
        <w:t>In</w:t>
      </w:r>
      <w:r>
        <w:rPr>
          <w:color w:val="0D0D0D"/>
          <w:spacing w:val="-8"/>
          <w:sz w:val="24"/>
        </w:rPr>
        <w:t xml:space="preserve"> </w:t>
      </w:r>
      <w:r>
        <w:rPr>
          <w:color w:val="0D0D0D"/>
          <w:sz w:val="24"/>
        </w:rPr>
        <w:t>case</w:t>
      </w:r>
      <w:r>
        <w:rPr>
          <w:color w:val="0D0D0D"/>
          <w:spacing w:val="-11"/>
          <w:sz w:val="24"/>
        </w:rPr>
        <w:t xml:space="preserve"> </w:t>
      </w:r>
      <w:r>
        <w:rPr>
          <w:color w:val="0D0D0D"/>
          <w:sz w:val="24"/>
        </w:rPr>
        <w:t>of</w:t>
      </w:r>
      <w:r>
        <w:rPr>
          <w:color w:val="0D0D0D"/>
          <w:spacing w:val="-10"/>
          <w:sz w:val="24"/>
        </w:rPr>
        <w:t xml:space="preserve"> </w:t>
      </w:r>
      <w:r>
        <w:rPr>
          <w:color w:val="0D0D0D"/>
          <w:sz w:val="24"/>
        </w:rPr>
        <w:t>Joint</w:t>
      </w:r>
      <w:r>
        <w:rPr>
          <w:color w:val="0D0D0D"/>
          <w:spacing w:val="-9"/>
          <w:sz w:val="24"/>
        </w:rPr>
        <w:t xml:space="preserve"> </w:t>
      </w:r>
      <w:r>
        <w:rPr>
          <w:color w:val="0D0D0D"/>
          <w:sz w:val="24"/>
        </w:rPr>
        <w:t>Venture</w:t>
      </w:r>
      <w:r>
        <w:rPr>
          <w:color w:val="0D0D0D"/>
          <w:spacing w:val="-8"/>
          <w:sz w:val="24"/>
        </w:rPr>
        <w:t xml:space="preserve"> </w:t>
      </w:r>
      <w:r>
        <w:rPr>
          <w:color w:val="0D0D0D"/>
          <w:sz w:val="24"/>
        </w:rPr>
        <w:t>(JV),</w:t>
      </w:r>
      <w:r>
        <w:rPr>
          <w:color w:val="0D0D0D"/>
          <w:spacing w:val="-10"/>
          <w:sz w:val="24"/>
        </w:rPr>
        <w:t xml:space="preserve"> </w:t>
      </w:r>
      <w:r>
        <w:rPr>
          <w:color w:val="0D0D0D"/>
          <w:sz w:val="24"/>
        </w:rPr>
        <w:t>experience</w:t>
      </w:r>
      <w:r>
        <w:rPr>
          <w:color w:val="0D0D0D"/>
          <w:spacing w:val="-8"/>
          <w:sz w:val="24"/>
        </w:rPr>
        <w:t xml:space="preserve"> </w:t>
      </w:r>
      <w:r>
        <w:rPr>
          <w:color w:val="0D0D0D"/>
          <w:sz w:val="24"/>
        </w:rPr>
        <w:t>and</w:t>
      </w:r>
      <w:r>
        <w:rPr>
          <w:color w:val="0D0D0D"/>
          <w:spacing w:val="-10"/>
          <w:sz w:val="24"/>
        </w:rPr>
        <w:t xml:space="preserve"> </w:t>
      </w:r>
      <w:r>
        <w:rPr>
          <w:color w:val="0D0D0D"/>
          <w:sz w:val="24"/>
        </w:rPr>
        <w:t>technical</w:t>
      </w:r>
      <w:r>
        <w:rPr>
          <w:color w:val="0D0D0D"/>
          <w:spacing w:val="-9"/>
          <w:sz w:val="24"/>
        </w:rPr>
        <w:t xml:space="preserve"> </w:t>
      </w:r>
      <w:r>
        <w:rPr>
          <w:color w:val="0D0D0D"/>
          <w:sz w:val="24"/>
        </w:rPr>
        <w:t>capability</w:t>
      </w:r>
      <w:r>
        <w:rPr>
          <w:color w:val="0D0D0D"/>
          <w:spacing w:val="-14"/>
          <w:sz w:val="24"/>
        </w:rPr>
        <w:t xml:space="preserve"> </w:t>
      </w:r>
      <w:r>
        <w:rPr>
          <w:color w:val="0D0D0D"/>
          <w:sz w:val="24"/>
        </w:rPr>
        <w:t>of</w:t>
      </w:r>
      <w:r>
        <w:rPr>
          <w:color w:val="0D0D0D"/>
          <w:spacing w:val="-8"/>
          <w:sz w:val="24"/>
        </w:rPr>
        <w:t xml:space="preserve"> </w:t>
      </w:r>
      <w:r>
        <w:rPr>
          <w:color w:val="0D0D0D"/>
          <w:sz w:val="24"/>
        </w:rPr>
        <w:t>each</w:t>
      </w:r>
      <w:r>
        <w:rPr>
          <w:color w:val="0D0D0D"/>
          <w:spacing w:val="-8"/>
          <w:sz w:val="24"/>
        </w:rPr>
        <w:t xml:space="preserve"> </w:t>
      </w:r>
      <w:r>
        <w:rPr>
          <w:color w:val="0D0D0D"/>
          <w:sz w:val="24"/>
        </w:rPr>
        <w:t>JV</w:t>
      </w:r>
      <w:r>
        <w:rPr>
          <w:color w:val="0D0D0D"/>
          <w:spacing w:val="-10"/>
          <w:sz w:val="24"/>
        </w:rPr>
        <w:t xml:space="preserve"> </w:t>
      </w:r>
      <w:r>
        <w:rPr>
          <w:color w:val="0D0D0D"/>
          <w:sz w:val="24"/>
        </w:rPr>
        <w:t>member must</w:t>
      </w:r>
      <w:r>
        <w:rPr>
          <w:color w:val="0D0D0D"/>
          <w:spacing w:val="-4"/>
          <w:sz w:val="24"/>
        </w:rPr>
        <w:t xml:space="preserve"> </w:t>
      </w:r>
      <w:r>
        <w:rPr>
          <w:color w:val="0D0D0D"/>
          <w:sz w:val="24"/>
        </w:rPr>
        <w:t>by</w:t>
      </w:r>
      <w:r>
        <w:rPr>
          <w:color w:val="0D0D0D"/>
          <w:spacing w:val="-10"/>
          <w:sz w:val="24"/>
        </w:rPr>
        <w:t xml:space="preserve"> </w:t>
      </w:r>
      <w:r>
        <w:rPr>
          <w:color w:val="0D0D0D"/>
          <w:sz w:val="24"/>
        </w:rPr>
        <w:t>itself</w:t>
      </w:r>
      <w:r>
        <w:rPr>
          <w:color w:val="0D0D0D"/>
          <w:spacing w:val="-5"/>
          <w:sz w:val="24"/>
        </w:rPr>
        <w:t xml:space="preserve"> </w:t>
      </w:r>
      <w:r>
        <w:rPr>
          <w:color w:val="0D0D0D"/>
          <w:sz w:val="24"/>
        </w:rPr>
        <w:t>have</w:t>
      </w:r>
      <w:r>
        <w:rPr>
          <w:color w:val="0D0D0D"/>
          <w:spacing w:val="-6"/>
          <w:sz w:val="24"/>
        </w:rPr>
        <w:t xml:space="preserve"> </w:t>
      </w:r>
      <w:r>
        <w:rPr>
          <w:color w:val="0D0D0D"/>
          <w:sz w:val="24"/>
        </w:rPr>
        <w:t>completed</w:t>
      </w:r>
      <w:r>
        <w:rPr>
          <w:color w:val="0D0D0D"/>
          <w:spacing w:val="-5"/>
          <w:sz w:val="24"/>
        </w:rPr>
        <w:t xml:space="preserve"> </w:t>
      </w:r>
      <w:r>
        <w:rPr>
          <w:color w:val="0D0D0D"/>
          <w:sz w:val="24"/>
        </w:rPr>
        <w:t>at</w:t>
      </w:r>
      <w:r>
        <w:rPr>
          <w:color w:val="0D0D0D"/>
          <w:spacing w:val="-4"/>
          <w:sz w:val="24"/>
        </w:rPr>
        <w:t xml:space="preserve"> </w:t>
      </w:r>
      <w:r>
        <w:rPr>
          <w:color w:val="0D0D0D"/>
          <w:sz w:val="24"/>
        </w:rPr>
        <w:t>least</w:t>
      </w:r>
      <w:r>
        <w:rPr>
          <w:color w:val="0D0D0D"/>
          <w:spacing w:val="-4"/>
          <w:sz w:val="24"/>
        </w:rPr>
        <w:t xml:space="preserve"> </w:t>
      </w:r>
      <w:r>
        <w:rPr>
          <w:color w:val="0D0D0D"/>
          <w:sz w:val="24"/>
        </w:rPr>
        <w:t>1</w:t>
      </w:r>
      <w:r>
        <w:rPr>
          <w:color w:val="0D0D0D"/>
          <w:spacing w:val="-2"/>
          <w:sz w:val="24"/>
        </w:rPr>
        <w:t xml:space="preserve"> </w:t>
      </w:r>
      <w:r>
        <w:rPr>
          <w:color w:val="0D0D0D"/>
          <w:sz w:val="24"/>
        </w:rPr>
        <w:t>(one)</w:t>
      </w:r>
      <w:r>
        <w:rPr>
          <w:color w:val="0D0D0D"/>
          <w:spacing w:val="-3"/>
          <w:sz w:val="24"/>
        </w:rPr>
        <w:t xml:space="preserve"> </w:t>
      </w:r>
      <w:r>
        <w:rPr>
          <w:color w:val="0D0D0D"/>
          <w:sz w:val="24"/>
        </w:rPr>
        <w:t>successful</w:t>
      </w:r>
      <w:r>
        <w:rPr>
          <w:color w:val="0D0D0D"/>
          <w:spacing w:val="-5"/>
          <w:sz w:val="24"/>
        </w:rPr>
        <w:t xml:space="preserve"> </w:t>
      </w:r>
      <w:r>
        <w:rPr>
          <w:color w:val="0D0D0D"/>
          <w:sz w:val="24"/>
        </w:rPr>
        <w:t>contract</w:t>
      </w:r>
      <w:r>
        <w:rPr>
          <w:color w:val="0D0D0D"/>
          <w:spacing w:val="-4"/>
          <w:sz w:val="24"/>
        </w:rPr>
        <w:t xml:space="preserve"> </w:t>
      </w:r>
      <w:r>
        <w:rPr>
          <w:color w:val="0D0D0D"/>
          <w:sz w:val="24"/>
        </w:rPr>
        <w:t>during</w:t>
      </w:r>
      <w:r>
        <w:rPr>
          <w:color w:val="0D0D0D"/>
          <w:spacing w:val="-7"/>
          <w:sz w:val="24"/>
        </w:rPr>
        <w:t xml:space="preserve"> </w:t>
      </w:r>
      <w:r>
        <w:rPr>
          <w:color w:val="0D0D0D"/>
          <w:sz w:val="24"/>
        </w:rPr>
        <w:t>the</w:t>
      </w:r>
      <w:r>
        <w:rPr>
          <w:color w:val="0D0D0D"/>
          <w:spacing w:val="-3"/>
          <w:sz w:val="24"/>
        </w:rPr>
        <w:t xml:space="preserve"> </w:t>
      </w:r>
      <w:r>
        <w:rPr>
          <w:color w:val="0D0D0D"/>
          <w:sz w:val="24"/>
        </w:rPr>
        <w:t>past</w:t>
      </w:r>
      <w:r>
        <w:rPr>
          <w:color w:val="0D0D0D"/>
          <w:spacing w:val="-4"/>
          <w:sz w:val="24"/>
        </w:rPr>
        <w:t xml:space="preserve"> </w:t>
      </w:r>
      <w:r>
        <w:rPr>
          <w:color w:val="0D0D0D"/>
          <w:sz w:val="24"/>
        </w:rPr>
        <w:t>five</w:t>
      </w:r>
    </w:p>
    <w:p w14:paraId="467C66C9" w14:textId="77777777" w:rsidR="00C37204" w:rsidRDefault="00B85443">
      <w:pPr>
        <w:pStyle w:val="BodyText"/>
        <w:ind w:left="1785" w:right="152"/>
        <w:jc w:val="both"/>
      </w:pPr>
      <w:r>
        <w:rPr>
          <w:color w:val="0D0D0D"/>
        </w:rPr>
        <w:t>(5)</w:t>
      </w:r>
      <w:r>
        <w:rPr>
          <w:color w:val="0D0D0D"/>
          <w:spacing w:val="-12"/>
        </w:rPr>
        <w:t xml:space="preserve"> </w:t>
      </w:r>
      <w:r>
        <w:rPr>
          <w:color w:val="0D0D0D"/>
        </w:rPr>
        <w:t>years</w:t>
      </w:r>
      <w:r>
        <w:rPr>
          <w:color w:val="0D0D0D"/>
          <w:spacing w:val="-14"/>
        </w:rPr>
        <w:t xml:space="preserve"> </w:t>
      </w:r>
      <w:r>
        <w:rPr>
          <w:color w:val="0D0D0D"/>
        </w:rPr>
        <w:t>involving</w:t>
      </w:r>
      <w:r>
        <w:rPr>
          <w:color w:val="0D0D0D"/>
          <w:spacing w:val="-15"/>
        </w:rPr>
        <w:t xml:space="preserve"> </w:t>
      </w:r>
      <w:r>
        <w:rPr>
          <w:color w:val="0D0D0D"/>
        </w:rPr>
        <w:t>the</w:t>
      </w:r>
      <w:r>
        <w:rPr>
          <w:color w:val="0D0D0D"/>
          <w:spacing w:val="-14"/>
        </w:rPr>
        <w:t xml:space="preserve"> </w:t>
      </w:r>
      <w:r>
        <w:rPr>
          <w:color w:val="0D0D0D"/>
        </w:rPr>
        <w:t>exercise</w:t>
      </w:r>
      <w:r>
        <w:rPr>
          <w:color w:val="0D0D0D"/>
          <w:spacing w:val="-13"/>
        </w:rPr>
        <w:t xml:space="preserve"> </w:t>
      </w:r>
      <w:r>
        <w:rPr>
          <w:color w:val="0D0D0D"/>
        </w:rPr>
        <w:t>of</w:t>
      </w:r>
      <w:r>
        <w:rPr>
          <w:color w:val="0D0D0D"/>
          <w:spacing w:val="-14"/>
        </w:rPr>
        <w:t xml:space="preserve"> </w:t>
      </w:r>
      <w:r>
        <w:rPr>
          <w:color w:val="0D0D0D"/>
        </w:rPr>
        <w:t>the</w:t>
      </w:r>
      <w:r>
        <w:rPr>
          <w:color w:val="0D0D0D"/>
          <w:spacing w:val="-14"/>
        </w:rPr>
        <w:t xml:space="preserve"> </w:t>
      </w:r>
      <w:r>
        <w:rPr>
          <w:color w:val="0D0D0D"/>
        </w:rPr>
        <w:t>skills</w:t>
      </w:r>
      <w:r>
        <w:rPr>
          <w:color w:val="0D0D0D"/>
          <w:spacing w:val="-12"/>
        </w:rPr>
        <w:t xml:space="preserve"> </w:t>
      </w:r>
      <w:r>
        <w:rPr>
          <w:color w:val="0D0D0D"/>
        </w:rPr>
        <w:t>for</w:t>
      </w:r>
      <w:r>
        <w:rPr>
          <w:color w:val="0D0D0D"/>
          <w:spacing w:val="-15"/>
        </w:rPr>
        <w:t xml:space="preserve"> </w:t>
      </w:r>
      <w:r>
        <w:rPr>
          <w:color w:val="0D0D0D"/>
        </w:rPr>
        <w:t>which</w:t>
      </w:r>
      <w:r>
        <w:rPr>
          <w:color w:val="0D0D0D"/>
          <w:spacing w:val="-13"/>
        </w:rPr>
        <w:t xml:space="preserve"> </w:t>
      </w:r>
      <w:r>
        <w:rPr>
          <w:color w:val="0D0D0D"/>
        </w:rPr>
        <w:t>it</w:t>
      </w:r>
      <w:r>
        <w:rPr>
          <w:color w:val="0D0D0D"/>
          <w:spacing w:val="-12"/>
        </w:rPr>
        <w:t xml:space="preserve"> </w:t>
      </w:r>
      <w:r>
        <w:rPr>
          <w:color w:val="0D0D0D"/>
        </w:rPr>
        <w:t>has</w:t>
      </w:r>
      <w:r>
        <w:rPr>
          <w:color w:val="0D0D0D"/>
          <w:spacing w:val="-13"/>
        </w:rPr>
        <w:t xml:space="preserve"> </w:t>
      </w:r>
      <w:r>
        <w:rPr>
          <w:color w:val="0D0D0D"/>
        </w:rPr>
        <w:t>been</w:t>
      </w:r>
      <w:r>
        <w:rPr>
          <w:color w:val="0D0D0D"/>
          <w:spacing w:val="-13"/>
        </w:rPr>
        <w:t xml:space="preserve"> </w:t>
      </w:r>
      <w:r>
        <w:rPr>
          <w:color w:val="0D0D0D"/>
        </w:rPr>
        <w:t>included</w:t>
      </w:r>
      <w:r>
        <w:rPr>
          <w:color w:val="0D0D0D"/>
          <w:spacing w:val="-13"/>
        </w:rPr>
        <w:t xml:space="preserve"> </w:t>
      </w:r>
      <w:r>
        <w:rPr>
          <w:color w:val="0D0D0D"/>
        </w:rPr>
        <w:t>in</w:t>
      </w:r>
      <w:r>
        <w:rPr>
          <w:color w:val="0D0D0D"/>
          <w:spacing w:val="-13"/>
        </w:rPr>
        <w:t xml:space="preserve"> </w:t>
      </w:r>
      <w:r>
        <w:rPr>
          <w:color w:val="0D0D0D"/>
        </w:rPr>
        <w:t>the</w:t>
      </w:r>
      <w:r>
        <w:rPr>
          <w:color w:val="0D0D0D"/>
          <w:spacing w:val="-14"/>
        </w:rPr>
        <w:t xml:space="preserve"> </w:t>
      </w:r>
      <w:r>
        <w:rPr>
          <w:color w:val="0D0D0D"/>
        </w:rPr>
        <w:t>Joint Venture, preferably similar experience in construction of a comparable scale.</w:t>
      </w:r>
    </w:p>
    <w:p w14:paraId="2D7FFA92" w14:textId="77777777" w:rsidR="00C37204" w:rsidRDefault="00C37204">
      <w:pPr>
        <w:pStyle w:val="BodyText"/>
        <w:jc w:val="both"/>
        <w:sectPr w:rsidR="00C37204">
          <w:pgSz w:w="11910" w:h="16840"/>
          <w:pgMar w:top="1340" w:right="566" w:bottom="880" w:left="1275" w:header="730" w:footer="697" w:gutter="0"/>
          <w:cols w:space="720"/>
        </w:sectPr>
      </w:pPr>
    </w:p>
    <w:p w14:paraId="21BC8CCE" w14:textId="77777777" w:rsidR="00C37204" w:rsidRDefault="00C37204">
      <w:pPr>
        <w:pStyle w:val="BodyText"/>
        <w:spacing w:before="85"/>
      </w:pPr>
    </w:p>
    <w:p w14:paraId="5972858A" w14:textId="77777777" w:rsidR="00C37204" w:rsidRDefault="00B85443">
      <w:pPr>
        <w:pStyle w:val="ListParagraph"/>
        <w:numPr>
          <w:ilvl w:val="1"/>
          <w:numId w:val="130"/>
        </w:numPr>
        <w:tabs>
          <w:tab w:val="left" w:pos="1244"/>
        </w:tabs>
        <w:spacing w:line="274" w:lineRule="exact"/>
        <w:ind w:left="1244" w:hanging="359"/>
        <w:rPr>
          <w:b/>
          <w:sz w:val="24"/>
        </w:rPr>
      </w:pPr>
      <w:r>
        <w:rPr>
          <w:b/>
          <w:color w:val="0D0D0D"/>
          <w:sz w:val="24"/>
        </w:rPr>
        <w:t>Bidder’s</w:t>
      </w:r>
      <w:r>
        <w:rPr>
          <w:b/>
          <w:color w:val="0D0D0D"/>
          <w:spacing w:val="-3"/>
          <w:sz w:val="24"/>
        </w:rPr>
        <w:t xml:space="preserve"> </w:t>
      </w:r>
      <w:r>
        <w:rPr>
          <w:b/>
          <w:color w:val="0D0D0D"/>
          <w:sz w:val="24"/>
        </w:rPr>
        <w:t>Legal</w:t>
      </w:r>
      <w:r>
        <w:rPr>
          <w:b/>
          <w:color w:val="0D0D0D"/>
          <w:spacing w:val="-1"/>
          <w:sz w:val="24"/>
        </w:rPr>
        <w:t xml:space="preserve"> </w:t>
      </w:r>
      <w:r>
        <w:rPr>
          <w:b/>
          <w:color w:val="0D0D0D"/>
          <w:spacing w:val="-2"/>
          <w:sz w:val="24"/>
        </w:rPr>
        <w:t>Requirements</w:t>
      </w:r>
    </w:p>
    <w:p w14:paraId="1979DCA5" w14:textId="77777777" w:rsidR="00C37204" w:rsidRDefault="00B85443">
      <w:pPr>
        <w:pStyle w:val="BodyText"/>
        <w:spacing w:line="274" w:lineRule="exact"/>
        <w:ind w:left="1245"/>
      </w:pPr>
      <w:r>
        <w:rPr>
          <w:color w:val="0D0D0D"/>
        </w:rPr>
        <w:t>The</w:t>
      </w:r>
      <w:r>
        <w:rPr>
          <w:color w:val="0D0D0D"/>
          <w:spacing w:val="-3"/>
        </w:rPr>
        <w:t xml:space="preserve"> </w:t>
      </w:r>
      <w:r>
        <w:rPr>
          <w:color w:val="0D0D0D"/>
        </w:rPr>
        <w:t>Bidder</w:t>
      </w:r>
      <w:r>
        <w:rPr>
          <w:color w:val="0D0D0D"/>
          <w:spacing w:val="-1"/>
        </w:rPr>
        <w:t xml:space="preserve"> </w:t>
      </w:r>
      <w:r>
        <w:rPr>
          <w:color w:val="0D0D0D"/>
        </w:rPr>
        <w:t>shall</w:t>
      </w:r>
      <w:r>
        <w:rPr>
          <w:color w:val="0D0D0D"/>
          <w:spacing w:val="-1"/>
        </w:rPr>
        <w:t xml:space="preserve"> </w:t>
      </w:r>
      <w:r>
        <w:rPr>
          <w:color w:val="0D0D0D"/>
        </w:rPr>
        <w:t>be</w:t>
      </w:r>
      <w:r>
        <w:rPr>
          <w:color w:val="0D0D0D"/>
          <w:spacing w:val="-1"/>
        </w:rPr>
        <w:t xml:space="preserve"> </w:t>
      </w:r>
      <w:r>
        <w:rPr>
          <w:color w:val="0D0D0D"/>
        </w:rPr>
        <w:t>legally</w:t>
      </w:r>
      <w:r>
        <w:rPr>
          <w:color w:val="0D0D0D"/>
          <w:spacing w:val="-6"/>
        </w:rPr>
        <w:t xml:space="preserve"> </w:t>
      </w:r>
      <w:r>
        <w:rPr>
          <w:color w:val="0D0D0D"/>
        </w:rPr>
        <w:t>registered</w:t>
      </w:r>
      <w:r>
        <w:rPr>
          <w:color w:val="0D0D0D"/>
          <w:spacing w:val="-1"/>
        </w:rPr>
        <w:t xml:space="preserve"> </w:t>
      </w:r>
      <w:r>
        <w:rPr>
          <w:color w:val="0D0D0D"/>
        </w:rPr>
        <w:t>in</w:t>
      </w:r>
      <w:r>
        <w:rPr>
          <w:color w:val="0D0D0D"/>
          <w:spacing w:val="2"/>
        </w:rPr>
        <w:t xml:space="preserve"> </w:t>
      </w:r>
      <w:r>
        <w:rPr>
          <w:color w:val="0D0D0D"/>
        </w:rPr>
        <w:t>Somalia</w:t>
      </w:r>
      <w:r>
        <w:rPr>
          <w:color w:val="0D0D0D"/>
          <w:spacing w:val="1"/>
        </w:rPr>
        <w:t xml:space="preserve"> </w:t>
      </w:r>
      <w:r>
        <w:rPr>
          <w:color w:val="0D0D0D"/>
        </w:rPr>
        <w:t>or</w:t>
      </w:r>
      <w:r>
        <w:rPr>
          <w:color w:val="0D0D0D"/>
          <w:spacing w:val="-1"/>
        </w:rPr>
        <w:t xml:space="preserve"> </w:t>
      </w:r>
      <w:r>
        <w:rPr>
          <w:color w:val="0D0D0D"/>
        </w:rPr>
        <w:t>East</w:t>
      </w:r>
      <w:r>
        <w:rPr>
          <w:color w:val="0D0D0D"/>
          <w:spacing w:val="-1"/>
        </w:rPr>
        <w:t xml:space="preserve"> </w:t>
      </w:r>
      <w:r>
        <w:rPr>
          <w:color w:val="0D0D0D"/>
        </w:rPr>
        <w:t xml:space="preserve">African </w:t>
      </w:r>
      <w:r>
        <w:rPr>
          <w:color w:val="0D0D0D"/>
          <w:spacing w:val="-2"/>
        </w:rPr>
        <w:t>region.</w:t>
      </w:r>
    </w:p>
    <w:p w14:paraId="731273CA" w14:textId="77777777" w:rsidR="00C37204" w:rsidRDefault="00C37204">
      <w:pPr>
        <w:pStyle w:val="BodyText"/>
      </w:pPr>
    </w:p>
    <w:p w14:paraId="25F10206" w14:textId="77777777" w:rsidR="00C37204" w:rsidRDefault="00B85443">
      <w:pPr>
        <w:pStyle w:val="ListParagraph"/>
        <w:numPr>
          <w:ilvl w:val="0"/>
          <w:numId w:val="130"/>
        </w:numPr>
        <w:tabs>
          <w:tab w:val="left" w:pos="525"/>
        </w:tabs>
        <w:ind w:right="149"/>
        <w:jc w:val="both"/>
        <w:rPr>
          <w:color w:val="0D0D0D"/>
          <w:sz w:val="24"/>
        </w:rPr>
      </w:pPr>
      <w:r>
        <w:rPr>
          <w:color w:val="0D0D0D"/>
          <w:sz w:val="24"/>
        </w:rPr>
        <w:t xml:space="preserve">Interested eligible Bidders may obtain further information from </w:t>
      </w:r>
      <w:r>
        <w:rPr>
          <w:b/>
          <w:color w:val="0D0D0D"/>
          <w:sz w:val="24"/>
        </w:rPr>
        <w:t>Southwest Civil Service Commission,</w:t>
      </w:r>
      <w:r>
        <w:rPr>
          <w:b/>
          <w:color w:val="0D0D0D"/>
          <w:spacing w:val="-6"/>
          <w:sz w:val="24"/>
        </w:rPr>
        <w:t xml:space="preserve"> </w:t>
      </w:r>
      <w:r>
        <w:rPr>
          <w:color w:val="0D0D0D"/>
          <w:sz w:val="24"/>
        </w:rPr>
        <w:t>and</w:t>
      </w:r>
      <w:r>
        <w:rPr>
          <w:color w:val="0D0D0D"/>
          <w:spacing w:val="-6"/>
          <w:sz w:val="24"/>
        </w:rPr>
        <w:t xml:space="preserve"> </w:t>
      </w:r>
      <w:r>
        <w:rPr>
          <w:color w:val="0D0D0D"/>
          <w:sz w:val="24"/>
        </w:rPr>
        <w:t>inspect</w:t>
      </w:r>
      <w:r>
        <w:rPr>
          <w:color w:val="0D0D0D"/>
          <w:spacing w:val="-4"/>
          <w:sz w:val="24"/>
        </w:rPr>
        <w:t xml:space="preserve"> </w:t>
      </w:r>
      <w:r>
        <w:rPr>
          <w:color w:val="0D0D0D"/>
          <w:sz w:val="24"/>
        </w:rPr>
        <w:t>the</w:t>
      </w:r>
      <w:r>
        <w:rPr>
          <w:color w:val="0D0D0D"/>
          <w:spacing w:val="-6"/>
          <w:sz w:val="24"/>
        </w:rPr>
        <w:t xml:space="preserve"> </w:t>
      </w:r>
      <w:r>
        <w:rPr>
          <w:color w:val="0D0D0D"/>
          <w:sz w:val="24"/>
        </w:rPr>
        <w:t>bidding</w:t>
      </w:r>
      <w:r>
        <w:rPr>
          <w:color w:val="0D0D0D"/>
          <w:spacing w:val="-8"/>
          <w:sz w:val="24"/>
        </w:rPr>
        <w:t xml:space="preserve"> </w:t>
      </w:r>
      <w:r>
        <w:rPr>
          <w:color w:val="0D0D0D"/>
          <w:sz w:val="24"/>
        </w:rPr>
        <w:t>document</w:t>
      </w:r>
      <w:r>
        <w:rPr>
          <w:color w:val="0D0D0D"/>
          <w:spacing w:val="-6"/>
          <w:sz w:val="24"/>
        </w:rPr>
        <w:t xml:space="preserve"> </w:t>
      </w:r>
      <w:r>
        <w:rPr>
          <w:color w:val="0D0D0D"/>
          <w:sz w:val="24"/>
        </w:rPr>
        <w:t>during</w:t>
      </w:r>
      <w:r>
        <w:rPr>
          <w:color w:val="0D0D0D"/>
          <w:spacing w:val="-8"/>
          <w:sz w:val="24"/>
        </w:rPr>
        <w:t xml:space="preserve"> </w:t>
      </w:r>
      <w:r>
        <w:rPr>
          <w:color w:val="0D0D0D"/>
          <w:sz w:val="24"/>
        </w:rPr>
        <w:t>office</w:t>
      </w:r>
      <w:r>
        <w:rPr>
          <w:color w:val="0D0D0D"/>
          <w:spacing w:val="-6"/>
          <w:sz w:val="24"/>
        </w:rPr>
        <w:t xml:space="preserve"> </w:t>
      </w:r>
      <w:r>
        <w:rPr>
          <w:color w:val="0D0D0D"/>
          <w:sz w:val="24"/>
        </w:rPr>
        <w:t>hours</w:t>
      </w:r>
      <w:r>
        <w:rPr>
          <w:color w:val="0D0D0D"/>
          <w:spacing w:val="-3"/>
          <w:sz w:val="24"/>
        </w:rPr>
        <w:t xml:space="preserve"> </w:t>
      </w:r>
      <w:r>
        <w:rPr>
          <w:b/>
          <w:i/>
          <w:color w:val="0D0D0D"/>
          <w:sz w:val="24"/>
        </w:rPr>
        <w:t>09:00</w:t>
      </w:r>
      <w:r>
        <w:rPr>
          <w:b/>
          <w:i/>
          <w:color w:val="0D0D0D"/>
          <w:spacing w:val="-6"/>
          <w:sz w:val="24"/>
        </w:rPr>
        <w:t xml:space="preserve"> </w:t>
      </w:r>
      <w:r>
        <w:rPr>
          <w:b/>
          <w:i/>
          <w:color w:val="0D0D0D"/>
          <w:sz w:val="24"/>
        </w:rPr>
        <w:t>to</w:t>
      </w:r>
      <w:r>
        <w:rPr>
          <w:b/>
          <w:i/>
          <w:color w:val="0D0D0D"/>
          <w:spacing w:val="-6"/>
          <w:sz w:val="24"/>
        </w:rPr>
        <w:t xml:space="preserve"> </w:t>
      </w:r>
      <w:r>
        <w:rPr>
          <w:b/>
          <w:i/>
          <w:color w:val="0D0D0D"/>
          <w:sz w:val="24"/>
        </w:rPr>
        <w:t>16:00</w:t>
      </w:r>
      <w:r>
        <w:rPr>
          <w:b/>
          <w:i/>
          <w:color w:val="0D0D0D"/>
          <w:spacing w:val="-6"/>
          <w:sz w:val="24"/>
        </w:rPr>
        <w:t xml:space="preserve"> </w:t>
      </w:r>
      <w:r>
        <w:rPr>
          <w:b/>
          <w:i/>
          <w:color w:val="0D0D0D"/>
          <w:sz w:val="24"/>
        </w:rPr>
        <w:t>Somalia</w:t>
      </w:r>
      <w:r>
        <w:rPr>
          <w:b/>
          <w:i/>
          <w:color w:val="0D0D0D"/>
          <w:spacing w:val="-6"/>
          <w:sz w:val="24"/>
        </w:rPr>
        <w:t xml:space="preserve"> </w:t>
      </w:r>
      <w:r>
        <w:rPr>
          <w:b/>
          <w:i/>
          <w:color w:val="0D0D0D"/>
          <w:sz w:val="24"/>
        </w:rPr>
        <w:t xml:space="preserve">local time </w:t>
      </w:r>
      <w:r>
        <w:rPr>
          <w:color w:val="0D0D0D"/>
          <w:sz w:val="24"/>
        </w:rPr>
        <w:t>at the address given below.</w:t>
      </w:r>
    </w:p>
    <w:p w14:paraId="29E75A8D" w14:textId="77777777" w:rsidR="00C37204" w:rsidRDefault="00C37204">
      <w:pPr>
        <w:pStyle w:val="BodyText"/>
      </w:pPr>
    </w:p>
    <w:p w14:paraId="2B8999CF" w14:textId="79440333" w:rsidR="00C37204" w:rsidRDefault="00B85443">
      <w:pPr>
        <w:pStyle w:val="ListParagraph"/>
        <w:numPr>
          <w:ilvl w:val="0"/>
          <w:numId w:val="130"/>
        </w:numPr>
        <w:tabs>
          <w:tab w:val="left" w:pos="525"/>
        </w:tabs>
        <w:ind w:right="146"/>
        <w:jc w:val="both"/>
        <w:rPr>
          <w:color w:val="0D0D0D"/>
          <w:sz w:val="24"/>
        </w:rPr>
      </w:pPr>
      <w:r>
        <w:rPr>
          <w:color w:val="0D0D0D"/>
          <w:sz w:val="24"/>
        </w:rPr>
        <w:t xml:space="preserve">A complete set of bidding documents in </w:t>
      </w:r>
      <w:r>
        <w:rPr>
          <w:b/>
          <w:i/>
          <w:color w:val="0D0D0D"/>
          <w:sz w:val="24"/>
        </w:rPr>
        <w:t xml:space="preserve">English language </w:t>
      </w:r>
      <w:r>
        <w:rPr>
          <w:color w:val="0D0D0D"/>
          <w:sz w:val="24"/>
        </w:rPr>
        <w:t>will be provided upon request.</w:t>
      </w:r>
      <w:r>
        <w:rPr>
          <w:color w:val="0D0D0D"/>
          <w:spacing w:val="40"/>
          <w:sz w:val="24"/>
        </w:rPr>
        <w:t xml:space="preserve"> </w:t>
      </w:r>
      <w:r>
        <w:rPr>
          <w:color w:val="0D0D0D"/>
          <w:sz w:val="24"/>
        </w:rPr>
        <w:t xml:space="preserve">The </w:t>
      </w:r>
      <w:r>
        <w:rPr>
          <w:color w:val="0D0D0D"/>
          <w:spacing w:val="-2"/>
          <w:sz w:val="24"/>
        </w:rPr>
        <w:t>document</w:t>
      </w:r>
      <w:r>
        <w:rPr>
          <w:color w:val="0D0D0D"/>
          <w:spacing w:val="-15"/>
          <w:sz w:val="24"/>
        </w:rPr>
        <w:t xml:space="preserve"> </w:t>
      </w:r>
      <w:r>
        <w:rPr>
          <w:color w:val="0D0D0D"/>
          <w:spacing w:val="-2"/>
          <w:sz w:val="24"/>
        </w:rPr>
        <w:t>including</w:t>
      </w:r>
      <w:r>
        <w:rPr>
          <w:color w:val="0D0D0D"/>
          <w:spacing w:val="-13"/>
          <w:sz w:val="24"/>
        </w:rPr>
        <w:t xml:space="preserve"> </w:t>
      </w:r>
      <w:r>
        <w:rPr>
          <w:color w:val="0D0D0D"/>
          <w:spacing w:val="-2"/>
          <w:sz w:val="24"/>
        </w:rPr>
        <w:t>any</w:t>
      </w:r>
      <w:r>
        <w:rPr>
          <w:color w:val="0D0D0D"/>
          <w:spacing w:val="-13"/>
          <w:sz w:val="24"/>
        </w:rPr>
        <w:t xml:space="preserve"> </w:t>
      </w:r>
      <w:r>
        <w:rPr>
          <w:color w:val="0D0D0D"/>
          <w:spacing w:val="-2"/>
          <w:sz w:val="24"/>
        </w:rPr>
        <w:t>subsequent</w:t>
      </w:r>
      <w:r>
        <w:rPr>
          <w:color w:val="0D0D0D"/>
          <w:spacing w:val="-13"/>
          <w:sz w:val="24"/>
        </w:rPr>
        <w:t xml:space="preserve"> </w:t>
      </w:r>
      <w:r>
        <w:rPr>
          <w:color w:val="0D0D0D"/>
          <w:spacing w:val="-2"/>
          <w:sz w:val="24"/>
        </w:rPr>
        <w:t>amendment</w:t>
      </w:r>
      <w:r>
        <w:rPr>
          <w:color w:val="0D0D0D"/>
          <w:spacing w:val="-13"/>
          <w:sz w:val="24"/>
        </w:rPr>
        <w:t xml:space="preserve"> </w:t>
      </w:r>
      <w:r>
        <w:rPr>
          <w:color w:val="0D0D0D"/>
          <w:spacing w:val="-2"/>
          <w:sz w:val="24"/>
        </w:rPr>
        <w:t>or</w:t>
      </w:r>
      <w:r>
        <w:rPr>
          <w:color w:val="0D0D0D"/>
          <w:spacing w:val="-13"/>
          <w:sz w:val="24"/>
        </w:rPr>
        <w:t xml:space="preserve"> </w:t>
      </w:r>
      <w:r>
        <w:rPr>
          <w:color w:val="0D0D0D"/>
          <w:spacing w:val="-2"/>
          <w:sz w:val="24"/>
        </w:rPr>
        <w:t>addition</w:t>
      </w:r>
      <w:r>
        <w:rPr>
          <w:color w:val="0D0D0D"/>
          <w:spacing w:val="-13"/>
          <w:sz w:val="24"/>
        </w:rPr>
        <w:t xml:space="preserve"> </w:t>
      </w:r>
      <w:r>
        <w:rPr>
          <w:color w:val="0D0D0D"/>
          <w:spacing w:val="-2"/>
          <w:sz w:val="24"/>
        </w:rPr>
        <w:t>will</w:t>
      </w:r>
      <w:r>
        <w:rPr>
          <w:color w:val="0D0D0D"/>
          <w:spacing w:val="-13"/>
          <w:sz w:val="24"/>
        </w:rPr>
        <w:t xml:space="preserve"> </w:t>
      </w:r>
      <w:r>
        <w:rPr>
          <w:color w:val="0D0D0D"/>
          <w:spacing w:val="-2"/>
          <w:sz w:val="24"/>
        </w:rPr>
        <w:t>be</w:t>
      </w:r>
      <w:r>
        <w:rPr>
          <w:color w:val="0D0D0D"/>
          <w:spacing w:val="-13"/>
          <w:sz w:val="24"/>
        </w:rPr>
        <w:t xml:space="preserve"> </w:t>
      </w:r>
      <w:r>
        <w:rPr>
          <w:color w:val="0D0D0D"/>
          <w:spacing w:val="-2"/>
          <w:sz w:val="24"/>
        </w:rPr>
        <w:t>sent</w:t>
      </w:r>
      <w:r>
        <w:rPr>
          <w:color w:val="0D0D0D"/>
          <w:spacing w:val="-13"/>
          <w:sz w:val="24"/>
        </w:rPr>
        <w:t xml:space="preserve"> </w:t>
      </w:r>
      <w:r>
        <w:rPr>
          <w:color w:val="0D0D0D"/>
          <w:spacing w:val="-2"/>
          <w:sz w:val="24"/>
        </w:rPr>
        <w:t>to</w:t>
      </w:r>
      <w:r>
        <w:rPr>
          <w:color w:val="0D0D0D"/>
          <w:spacing w:val="-13"/>
          <w:sz w:val="24"/>
        </w:rPr>
        <w:t xml:space="preserve"> </w:t>
      </w:r>
      <w:r>
        <w:rPr>
          <w:color w:val="0D0D0D"/>
          <w:spacing w:val="-2"/>
          <w:sz w:val="24"/>
        </w:rPr>
        <w:t>the</w:t>
      </w:r>
      <w:r>
        <w:rPr>
          <w:color w:val="0D0D0D"/>
          <w:spacing w:val="-13"/>
          <w:sz w:val="24"/>
        </w:rPr>
        <w:t xml:space="preserve"> </w:t>
      </w:r>
      <w:r>
        <w:rPr>
          <w:color w:val="0D0D0D"/>
          <w:spacing w:val="-2"/>
          <w:sz w:val="24"/>
        </w:rPr>
        <w:t>bidder</w:t>
      </w:r>
      <w:r>
        <w:rPr>
          <w:color w:val="0D0D0D"/>
          <w:spacing w:val="-13"/>
          <w:sz w:val="24"/>
        </w:rPr>
        <w:t xml:space="preserve"> </w:t>
      </w:r>
      <w:r>
        <w:rPr>
          <w:color w:val="0D0D0D"/>
          <w:spacing w:val="-2"/>
          <w:sz w:val="24"/>
        </w:rPr>
        <w:t>by</w:t>
      </w:r>
      <w:r>
        <w:rPr>
          <w:color w:val="0D0D0D"/>
          <w:spacing w:val="-13"/>
          <w:sz w:val="24"/>
        </w:rPr>
        <w:t xml:space="preserve"> </w:t>
      </w:r>
      <w:r>
        <w:rPr>
          <w:color w:val="0D0D0D"/>
          <w:spacing w:val="-2"/>
          <w:sz w:val="24"/>
        </w:rPr>
        <w:t>e-mail.</w:t>
      </w:r>
      <w:r>
        <w:rPr>
          <w:color w:val="0D0D0D"/>
          <w:spacing w:val="-13"/>
          <w:sz w:val="24"/>
        </w:rPr>
        <w:t xml:space="preserve"> </w:t>
      </w:r>
      <w:r>
        <w:rPr>
          <w:color w:val="0D0D0D"/>
          <w:spacing w:val="-2"/>
          <w:sz w:val="24"/>
        </w:rPr>
        <w:t>Prior registration</w:t>
      </w:r>
      <w:r>
        <w:rPr>
          <w:color w:val="0D0D0D"/>
          <w:spacing w:val="-13"/>
          <w:sz w:val="24"/>
        </w:rPr>
        <w:t xml:space="preserve"> </w:t>
      </w:r>
      <w:r>
        <w:rPr>
          <w:color w:val="0D0D0D"/>
          <w:spacing w:val="-2"/>
          <w:sz w:val="24"/>
        </w:rPr>
        <w:t>is</w:t>
      </w:r>
      <w:r>
        <w:rPr>
          <w:color w:val="0D0D0D"/>
          <w:spacing w:val="-13"/>
          <w:sz w:val="24"/>
        </w:rPr>
        <w:t xml:space="preserve"> </w:t>
      </w:r>
      <w:r>
        <w:rPr>
          <w:color w:val="0D0D0D"/>
          <w:spacing w:val="-2"/>
          <w:sz w:val="24"/>
        </w:rPr>
        <w:t>required</w:t>
      </w:r>
      <w:r>
        <w:rPr>
          <w:color w:val="0D0D0D"/>
          <w:spacing w:val="-13"/>
          <w:sz w:val="24"/>
        </w:rPr>
        <w:t xml:space="preserve"> </w:t>
      </w:r>
      <w:r>
        <w:rPr>
          <w:color w:val="0D0D0D"/>
          <w:spacing w:val="-2"/>
          <w:sz w:val="24"/>
        </w:rPr>
        <w:t>for</w:t>
      </w:r>
      <w:r>
        <w:rPr>
          <w:color w:val="0D0D0D"/>
          <w:spacing w:val="-13"/>
          <w:sz w:val="24"/>
        </w:rPr>
        <w:t xml:space="preserve"> </w:t>
      </w:r>
      <w:r>
        <w:rPr>
          <w:color w:val="0D0D0D"/>
          <w:spacing w:val="-2"/>
          <w:sz w:val="24"/>
        </w:rPr>
        <w:t>submitting</w:t>
      </w:r>
      <w:r>
        <w:rPr>
          <w:color w:val="0D0D0D"/>
          <w:spacing w:val="-13"/>
          <w:sz w:val="24"/>
        </w:rPr>
        <w:t xml:space="preserve"> </w:t>
      </w:r>
      <w:r>
        <w:rPr>
          <w:color w:val="0D0D0D"/>
          <w:spacing w:val="-2"/>
          <w:sz w:val="24"/>
        </w:rPr>
        <w:t>clarification</w:t>
      </w:r>
      <w:r>
        <w:rPr>
          <w:color w:val="0D0D0D"/>
          <w:spacing w:val="-13"/>
          <w:sz w:val="24"/>
        </w:rPr>
        <w:t xml:space="preserve"> </w:t>
      </w:r>
      <w:r>
        <w:rPr>
          <w:color w:val="0D0D0D"/>
          <w:spacing w:val="-2"/>
          <w:sz w:val="24"/>
        </w:rPr>
        <w:t>questions</w:t>
      </w:r>
      <w:r>
        <w:rPr>
          <w:color w:val="0D0D0D"/>
          <w:spacing w:val="-13"/>
          <w:sz w:val="24"/>
        </w:rPr>
        <w:t xml:space="preserve"> </w:t>
      </w:r>
      <w:r>
        <w:rPr>
          <w:color w:val="0D0D0D"/>
          <w:spacing w:val="-2"/>
          <w:sz w:val="24"/>
        </w:rPr>
        <w:t>on</w:t>
      </w:r>
      <w:r>
        <w:rPr>
          <w:color w:val="0D0D0D"/>
          <w:spacing w:val="-13"/>
          <w:sz w:val="24"/>
        </w:rPr>
        <w:t xml:space="preserve"> </w:t>
      </w:r>
      <w:r>
        <w:rPr>
          <w:color w:val="0D0D0D"/>
          <w:spacing w:val="-2"/>
          <w:sz w:val="24"/>
        </w:rPr>
        <w:t>the</w:t>
      </w:r>
      <w:r>
        <w:rPr>
          <w:color w:val="0D0D0D"/>
          <w:spacing w:val="-13"/>
          <w:sz w:val="24"/>
        </w:rPr>
        <w:t xml:space="preserve"> </w:t>
      </w:r>
      <w:r>
        <w:rPr>
          <w:color w:val="0D0D0D"/>
          <w:spacing w:val="-2"/>
          <w:sz w:val="24"/>
        </w:rPr>
        <w:t>bidding</w:t>
      </w:r>
      <w:r>
        <w:rPr>
          <w:color w:val="0D0D0D"/>
          <w:spacing w:val="-13"/>
          <w:sz w:val="24"/>
        </w:rPr>
        <w:t xml:space="preserve"> </w:t>
      </w:r>
      <w:r>
        <w:rPr>
          <w:color w:val="0D0D0D"/>
          <w:spacing w:val="-2"/>
          <w:sz w:val="24"/>
        </w:rPr>
        <w:t>documents</w:t>
      </w:r>
      <w:r>
        <w:rPr>
          <w:color w:val="0D0D0D"/>
          <w:spacing w:val="-11"/>
          <w:sz w:val="24"/>
        </w:rPr>
        <w:t xml:space="preserve"> </w:t>
      </w:r>
      <w:r>
        <w:rPr>
          <w:color w:val="0D0D0D"/>
          <w:spacing w:val="-2"/>
          <w:sz w:val="24"/>
        </w:rPr>
        <w:t>and</w:t>
      </w:r>
      <w:r>
        <w:rPr>
          <w:color w:val="0D0D0D"/>
          <w:spacing w:val="-13"/>
          <w:sz w:val="24"/>
        </w:rPr>
        <w:t xml:space="preserve"> </w:t>
      </w:r>
      <w:r>
        <w:rPr>
          <w:color w:val="0D0D0D"/>
          <w:spacing w:val="-2"/>
          <w:sz w:val="24"/>
        </w:rPr>
        <w:t xml:space="preserve">receiving </w:t>
      </w:r>
      <w:r>
        <w:rPr>
          <w:color w:val="0D0D0D"/>
          <w:sz w:val="24"/>
        </w:rPr>
        <w:t xml:space="preserve">automatic notice of answers and addenda to the bidding documents. The document can also be accessed at the following </w:t>
      </w:r>
      <w:r w:rsidR="00BD23BF">
        <w:rPr>
          <w:color w:val="0D0D0D"/>
          <w:sz w:val="24"/>
        </w:rPr>
        <w:t>link</w:t>
      </w:r>
      <w:r>
        <w:rPr>
          <w:color w:val="0D0D0D"/>
          <w:sz w:val="24"/>
        </w:rPr>
        <w:t>:</w:t>
      </w:r>
      <w:r w:rsidR="00F60CB2">
        <w:t xml:space="preserve"> </w:t>
      </w:r>
      <w:r w:rsidR="00BD23BF" w:rsidRPr="00BD23BF">
        <w:rPr>
          <w:color w:val="0000FF"/>
          <w:sz w:val="24"/>
          <w:u w:val="single" w:color="0000FF"/>
        </w:rPr>
        <w:t>https://southwestmof.so/construction-of-the-civil-service-commission-headquarters-southwest-baidoa/</w:t>
      </w:r>
    </w:p>
    <w:p w14:paraId="58DE51B8" w14:textId="062DC0ED" w:rsidR="00C37204" w:rsidRDefault="00B85443">
      <w:pPr>
        <w:pStyle w:val="ListParagraph"/>
        <w:numPr>
          <w:ilvl w:val="0"/>
          <w:numId w:val="130"/>
        </w:numPr>
        <w:tabs>
          <w:tab w:val="left" w:pos="525"/>
        </w:tabs>
        <w:spacing w:before="271"/>
        <w:ind w:right="147"/>
        <w:jc w:val="both"/>
        <w:rPr>
          <w:color w:val="0D0D0D"/>
          <w:sz w:val="24"/>
        </w:rPr>
      </w:pPr>
      <w:r>
        <w:rPr>
          <w:color w:val="0D0D0D"/>
          <w:sz w:val="24"/>
        </w:rPr>
        <w:t>Bids</w:t>
      </w:r>
      <w:r>
        <w:rPr>
          <w:color w:val="0D0D0D"/>
          <w:spacing w:val="-8"/>
          <w:sz w:val="24"/>
        </w:rPr>
        <w:t xml:space="preserve"> </w:t>
      </w:r>
      <w:r>
        <w:rPr>
          <w:color w:val="0D0D0D"/>
          <w:sz w:val="24"/>
        </w:rPr>
        <w:t>must</w:t>
      </w:r>
      <w:r>
        <w:rPr>
          <w:color w:val="0D0D0D"/>
          <w:spacing w:val="-8"/>
          <w:sz w:val="24"/>
        </w:rPr>
        <w:t xml:space="preserve"> </w:t>
      </w:r>
      <w:r>
        <w:rPr>
          <w:color w:val="0D0D0D"/>
          <w:sz w:val="24"/>
        </w:rPr>
        <w:t>be</w:t>
      </w:r>
      <w:r>
        <w:rPr>
          <w:color w:val="0D0D0D"/>
          <w:spacing w:val="-9"/>
          <w:sz w:val="24"/>
        </w:rPr>
        <w:t xml:space="preserve"> </w:t>
      </w:r>
      <w:r>
        <w:rPr>
          <w:color w:val="0D0D0D"/>
          <w:sz w:val="24"/>
        </w:rPr>
        <w:t>delivered</w:t>
      </w:r>
      <w:r>
        <w:rPr>
          <w:color w:val="0D0D0D"/>
          <w:spacing w:val="-8"/>
          <w:sz w:val="24"/>
        </w:rPr>
        <w:t xml:space="preserve"> </w:t>
      </w:r>
      <w:r>
        <w:rPr>
          <w:color w:val="0D0D0D"/>
          <w:sz w:val="24"/>
        </w:rPr>
        <w:t>to</w:t>
      </w:r>
      <w:r>
        <w:rPr>
          <w:color w:val="0D0D0D"/>
          <w:spacing w:val="-7"/>
          <w:sz w:val="24"/>
        </w:rPr>
        <w:t xml:space="preserve"> </w:t>
      </w:r>
      <w:r>
        <w:rPr>
          <w:color w:val="0D0D0D"/>
          <w:sz w:val="24"/>
        </w:rPr>
        <w:t>the</w:t>
      </w:r>
      <w:r>
        <w:rPr>
          <w:color w:val="0D0D0D"/>
          <w:spacing w:val="-9"/>
          <w:sz w:val="24"/>
        </w:rPr>
        <w:t xml:space="preserve"> </w:t>
      </w:r>
      <w:r>
        <w:rPr>
          <w:color w:val="0D0D0D"/>
          <w:sz w:val="24"/>
        </w:rPr>
        <w:t>address</w:t>
      </w:r>
      <w:r>
        <w:rPr>
          <w:color w:val="0D0D0D"/>
          <w:spacing w:val="-8"/>
          <w:sz w:val="24"/>
        </w:rPr>
        <w:t xml:space="preserve"> </w:t>
      </w:r>
      <w:r>
        <w:rPr>
          <w:color w:val="0D0D0D"/>
          <w:sz w:val="24"/>
        </w:rPr>
        <w:t>below</w:t>
      </w:r>
      <w:r>
        <w:rPr>
          <w:color w:val="0D0D0D"/>
          <w:spacing w:val="-9"/>
          <w:sz w:val="24"/>
        </w:rPr>
        <w:t xml:space="preserve"> </w:t>
      </w:r>
      <w:r>
        <w:rPr>
          <w:color w:val="0D0D0D"/>
          <w:sz w:val="24"/>
        </w:rPr>
        <w:t>on</w:t>
      </w:r>
      <w:r>
        <w:rPr>
          <w:color w:val="0D0D0D"/>
          <w:spacing w:val="-8"/>
          <w:sz w:val="24"/>
        </w:rPr>
        <w:t xml:space="preserve"> </w:t>
      </w:r>
      <w:r>
        <w:rPr>
          <w:color w:val="0D0D0D"/>
          <w:sz w:val="24"/>
        </w:rPr>
        <w:t>or</w:t>
      </w:r>
      <w:r>
        <w:rPr>
          <w:color w:val="0D0D0D"/>
          <w:spacing w:val="-8"/>
          <w:sz w:val="24"/>
        </w:rPr>
        <w:t xml:space="preserve"> </w:t>
      </w:r>
      <w:r w:rsidR="00D7575C">
        <w:rPr>
          <w:color w:val="0D0D0D"/>
          <w:sz w:val="24"/>
        </w:rPr>
        <w:t xml:space="preserve">before </w:t>
      </w:r>
      <w:r w:rsidR="00B36B72">
        <w:rPr>
          <w:b/>
          <w:bCs/>
          <w:i/>
          <w:iCs/>
          <w:color w:val="0D0D0D"/>
          <w:sz w:val="24"/>
        </w:rPr>
        <w:t>7</w:t>
      </w:r>
      <w:r w:rsidR="00B36B72" w:rsidRPr="000C3856">
        <w:rPr>
          <w:b/>
          <w:bCs/>
          <w:i/>
          <w:iCs/>
          <w:color w:val="0D0D0D"/>
          <w:sz w:val="24"/>
          <w:vertAlign w:val="superscript"/>
        </w:rPr>
        <w:t>th</w:t>
      </w:r>
      <w:r w:rsidR="00B36B72">
        <w:rPr>
          <w:b/>
          <w:bCs/>
          <w:i/>
          <w:iCs/>
          <w:color w:val="0D0D0D"/>
          <w:sz w:val="24"/>
        </w:rPr>
        <w:t xml:space="preserve"> June</w:t>
      </w:r>
      <w:r>
        <w:rPr>
          <w:b/>
          <w:i/>
          <w:color w:val="0D0D0D"/>
          <w:spacing w:val="-8"/>
          <w:sz w:val="24"/>
        </w:rPr>
        <w:t xml:space="preserve"> </w:t>
      </w:r>
      <w:r>
        <w:rPr>
          <w:b/>
          <w:i/>
          <w:color w:val="0D0D0D"/>
          <w:sz w:val="24"/>
        </w:rPr>
        <w:t>2026</w:t>
      </w:r>
      <w:r>
        <w:rPr>
          <w:b/>
          <w:i/>
          <w:color w:val="0D0D0D"/>
          <w:spacing w:val="-8"/>
          <w:sz w:val="24"/>
        </w:rPr>
        <w:t xml:space="preserve"> </w:t>
      </w:r>
      <w:r>
        <w:rPr>
          <w:b/>
          <w:i/>
          <w:color w:val="0D0D0D"/>
          <w:sz w:val="24"/>
        </w:rPr>
        <w:t>at</w:t>
      </w:r>
      <w:r>
        <w:rPr>
          <w:b/>
          <w:i/>
          <w:color w:val="0D0D0D"/>
          <w:spacing w:val="-8"/>
          <w:sz w:val="24"/>
        </w:rPr>
        <w:t xml:space="preserve"> </w:t>
      </w:r>
      <w:r>
        <w:rPr>
          <w:b/>
          <w:i/>
          <w:color w:val="0D0D0D"/>
          <w:sz w:val="24"/>
        </w:rPr>
        <w:t>10.00am</w:t>
      </w:r>
      <w:r>
        <w:rPr>
          <w:b/>
          <w:i/>
          <w:color w:val="0D0D0D"/>
          <w:spacing w:val="-6"/>
          <w:sz w:val="24"/>
        </w:rPr>
        <w:t xml:space="preserve"> </w:t>
      </w:r>
      <w:r>
        <w:rPr>
          <w:b/>
          <w:i/>
          <w:color w:val="0D0D0D"/>
          <w:sz w:val="24"/>
        </w:rPr>
        <w:t>(Mogadishu, Somalia Local Time)</w:t>
      </w:r>
      <w:r>
        <w:rPr>
          <w:color w:val="0D0D0D"/>
          <w:sz w:val="24"/>
        </w:rPr>
        <w:t xml:space="preserve">. Electronic procurement </w:t>
      </w:r>
      <w:r>
        <w:rPr>
          <w:b/>
          <w:i/>
          <w:color w:val="0D0D0D"/>
          <w:sz w:val="24"/>
        </w:rPr>
        <w:t xml:space="preserve">will not </w:t>
      </w:r>
      <w:r>
        <w:rPr>
          <w:color w:val="0D0D0D"/>
          <w:sz w:val="24"/>
        </w:rPr>
        <w:t>be permitted. Late Bids will be rejected. Bids</w:t>
      </w:r>
      <w:r>
        <w:rPr>
          <w:color w:val="0D0D0D"/>
          <w:spacing w:val="-5"/>
          <w:sz w:val="24"/>
        </w:rPr>
        <w:t xml:space="preserve"> </w:t>
      </w:r>
      <w:r>
        <w:rPr>
          <w:color w:val="0D0D0D"/>
          <w:sz w:val="24"/>
        </w:rPr>
        <w:t>will</w:t>
      </w:r>
      <w:r>
        <w:rPr>
          <w:color w:val="0D0D0D"/>
          <w:spacing w:val="-5"/>
          <w:sz w:val="24"/>
        </w:rPr>
        <w:t xml:space="preserve"> </w:t>
      </w:r>
      <w:r>
        <w:rPr>
          <w:color w:val="0D0D0D"/>
          <w:sz w:val="24"/>
        </w:rPr>
        <w:t>be</w:t>
      </w:r>
      <w:r>
        <w:rPr>
          <w:color w:val="0D0D0D"/>
          <w:spacing w:val="-6"/>
          <w:sz w:val="24"/>
        </w:rPr>
        <w:t xml:space="preserve"> </w:t>
      </w:r>
      <w:r>
        <w:rPr>
          <w:color w:val="0D0D0D"/>
          <w:sz w:val="24"/>
        </w:rPr>
        <w:t>publicly</w:t>
      </w:r>
      <w:r>
        <w:rPr>
          <w:color w:val="0D0D0D"/>
          <w:spacing w:val="-9"/>
          <w:sz w:val="24"/>
        </w:rPr>
        <w:t xml:space="preserve"> </w:t>
      </w:r>
      <w:r>
        <w:rPr>
          <w:color w:val="0D0D0D"/>
          <w:sz w:val="24"/>
        </w:rPr>
        <w:t>opened</w:t>
      </w:r>
      <w:r>
        <w:rPr>
          <w:color w:val="0D0D0D"/>
          <w:spacing w:val="-6"/>
          <w:sz w:val="24"/>
        </w:rPr>
        <w:t xml:space="preserve"> </w:t>
      </w:r>
      <w:r>
        <w:rPr>
          <w:color w:val="0D0D0D"/>
          <w:sz w:val="24"/>
        </w:rPr>
        <w:t>in</w:t>
      </w:r>
      <w:r>
        <w:rPr>
          <w:color w:val="0D0D0D"/>
          <w:spacing w:val="-6"/>
          <w:sz w:val="24"/>
        </w:rPr>
        <w:t xml:space="preserve"> </w:t>
      </w:r>
      <w:r>
        <w:rPr>
          <w:color w:val="0D0D0D"/>
          <w:sz w:val="24"/>
        </w:rPr>
        <w:t>the</w:t>
      </w:r>
      <w:r>
        <w:rPr>
          <w:color w:val="0D0D0D"/>
          <w:spacing w:val="-6"/>
          <w:sz w:val="24"/>
        </w:rPr>
        <w:t xml:space="preserve"> </w:t>
      </w:r>
      <w:r>
        <w:rPr>
          <w:color w:val="0D0D0D"/>
          <w:sz w:val="24"/>
        </w:rPr>
        <w:t>presence</w:t>
      </w:r>
      <w:r>
        <w:rPr>
          <w:color w:val="0D0D0D"/>
          <w:spacing w:val="-6"/>
          <w:sz w:val="24"/>
        </w:rPr>
        <w:t xml:space="preserve"> </w:t>
      </w:r>
      <w:r>
        <w:rPr>
          <w:color w:val="0D0D0D"/>
          <w:sz w:val="24"/>
        </w:rPr>
        <w:t>of</w:t>
      </w:r>
      <w:r>
        <w:rPr>
          <w:color w:val="0D0D0D"/>
          <w:spacing w:val="-6"/>
          <w:sz w:val="24"/>
        </w:rPr>
        <w:t xml:space="preserve"> </w:t>
      </w:r>
      <w:r>
        <w:rPr>
          <w:color w:val="0D0D0D"/>
          <w:sz w:val="24"/>
        </w:rPr>
        <w:t>the</w:t>
      </w:r>
      <w:r>
        <w:rPr>
          <w:color w:val="0D0D0D"/>
          <w:spacing w:val="-2"/>
          <w:sz w:val="24"/>
        </w:rPr>
        <w:t xml:space="preserve"> </w:t>
      </w:r>
      <w:r>
        <w:rPr>
          <w:color w:val="0D0D0D"/>
          <w:sz w:val="24"/>
        </w:rPr>
        <w:t>Bidders</w:t>
      </w:r>
      <w:r>
        <w:rPr>
          <w:color w:val="0D0D0D"/>
          <w:spacing w:val="-5"/>
          <w:sz w:val="24"/>
        </w:rPr>
        <w:t xml:space="preserve"> </w:t>
      </w:r>
      <w:r>
        <w:rPr>
          <w:color w:val="0D0D0D"/>
          <w:sz w:val="24"/>
        </w:rPr>
        <w:t>designated</w:t>
      </w:r>
      <w:r>
        <w:rPr>
          <w:color w:val="0D0D0D"/>
          <w:spacing w:val="-6"/>
          <w:sz w:val="24"/>
        </w:rPr>
        <w:t xml:space="preserve"> </w:t>
      </w:r>
      <w:r>
        <w:rPr>
          <w:color w:val="0D0D0D"/>
          <w:sz w:val="24"/>
        </w:rPr>
        <w:t>representatives</w:t>
      </w:r>
      <w:r>
        <w:rPr>
          <w:color w:val="0D0D0D"/>
          <w:spacing w:val="-5"/>
          <w:sz w:val="24"/>
        </w:rPr>
        <w:t xml:space="preserve"> </w:t>
      </w:r>
      <w:r>
        <w:rPr>
          <w:color w:val="0D0D0D"/>
          <w:sz w:val="24"/>
        </w:rPr>
        <w:t>and</w:t>
      </w:r>
      <w:r>
        <w:rPr>
          <w:color w:val="0D0D0D"/>
          <w:spacing w:val="-3"/>
          <w:sz w:val="24"/>
        </w:rPr>
        <w:t xml:space="preserve"> </w:t>
      </w:r>
      <w:r>
        <w:rPr>
          <w:color w:val="0D0D0D"/>
          <w:sz w:val="24"/>
        </w:rPr>
        <w:t>anyone who chooses</w:t>
      </w:r>
      <w:r>
        <w:rPr>
          <w:color w:val="0D0D0D"/>
          <w:spacing w:val="-1"/>
          <w:sz w:val="24"/>
        </w:rPr>
        <w:t xml:space="preserve"> </w:t>
      </w:r>
      <w:r>
        <w:rPr>
          <w:color w:val="0D0D0D"/>
          <w:sz w:val="24"/>
        </w:rPr>
        <w:t xml:space="preserve">to attend at the address below on </w:t>
      </w:r>
      <w:r w:rsidR="00B36B72">
        <w:rPr>
          <w:b/>
          <w:bCs/>
          <w:color w:val="0D0D0D"/>
          <w:sz w:val="24"/>
        </w:rPr>
        <w:t>7</w:t>
      </w:r>
      <w:r w:rsidR="00B36B72" w:rsidRPr="000C3856">
        <w:rPr>
          <w:b/>
          <w:bCs/>
          <w:color w:val="0D0D0D"/>
          <w:sz w:val="24"/>
          <w:vertAlign w:val="superscript"/>
        </w:rPr>
        <w:t>th</w:t>
      </w:r>
      <w:r w:rsidR="00B36B72">
        <w:rPr>
          <w:b/>
          <w:bCs/>
          <w:color w:val="0D0D0D"/>
          <w:sz w:val="24"/>
        </w:rPr>
        <w:t xml:space="preserve"> June</w:t>
      </w:r>
      <w:r>
        <w:rPr>
          <w:b/>
          <w:i/>
          <w:color w:val="0D0D0D"/>
          <w:spacing w:val="-1"/>
          <w:sz w:val="24"/>
        </w:rPr>
        <w:t xml:space="preserve"> </w:t>
      </w:r>
      <w:r>
        <w:rPr>
          <w:b/>
          <w:i/>
          <w:color w:val="0D0D0D"/>
          <w:sz w:val="24"/>
        </w:rPr>
        <w:t>2026 at</w:t>
      </w:r>
      <w:r>
        <w:rPr>
          <w:b/>
          <w:i/>
          <w:color w:val="0D0D0D"/>
          <w:spacing w:val="-1"/>
          <w:sz w:val="24"/>
        </w:rPr>
        <w:t xml:space="preserve"> </w:t>
      </w:r>
      <w:r>
        <w:rPr>
          <w:b/>
          <w:i/>
          <w:color w:val="0D0D0D"/>
          <w:sz w:val="24"/>
        </w:rPr>
        <w:t>1</w:t>
      </w:r>
      <w:r w:rsidR="00D33F55">
        <w:rPr>
          <w:b/>
          <w:i/>
          <w:color w:val="0D0D0D"/>
          <w:sz w:val="24"/>
        </w:rPr>
        <w:t>0</w:t>
      </w:r>
      <w:r>
        <w:rPr>
          <w:b/>
          <w:i/>
          <w:color w:val="0D0D0D"/>
          <w:sz w:val="24"/>
        </w:rPr>
        <w:t>:</w:t>
      </w:r>
      <w:r w:rsidR="00D33F55">
        <w:rPr>
          <w:b/>
          <w:i/>
          <w:color w:val="0D0D0D"/>
          <w:sz w:val="24"/>
        </w:rPr>
        <w:t>15</w:t>
      </w:r>
      <w:r>
        <w:rPr>
          <w:b/>
          <w:i/>
          <w:color w:val="0D0D0D"/>
          <w:sz w:val="24"/>
        </w:rPr>
        <w:t>am (Mogadishu,</w:t>
      </w:r>
      <w:r>
        <w:rPr>
          <w:b/>
          <w:i/>
          <w:color w:val="0D0D0D"/>
          <w:spacing w:val="-1"/>
          <w:sz w:val="24"/>
        </w:rPr>
        <w:t xml:space="preserve"> </w:t>
      </w:r>
      <w:r>
        <w:rPr>
          <w:b/>
          <w:i/>
          <w:color w:val="0D0D0D"/>
          <w:sz w:val="24"/>
        </w:rPr>
        <w:t>Somalia Local Time)</w:t>
      </w:r>
      <w:r>
        <w:rPr>
          <w:color w:val="0D0D0D"/>
          <w:sz w:val="24"/>
        </w:rPr>
        <w:t>.</w:t>
      </w:r>
    </w:p>
    <w:p w14:paraId="63F1F089" w14:textId="77777777" w:rsidR="00C37204" w:rsidRDefault="00B85443">
      <w:pPr>
        <w:pStyle w:val="ListParagraph"/>
        <w:numPr>
          <w:ilvl w:val="0"/>
          <w:numId w:val="130"/>
        </w:numPr>
        <w:tabs>
          <w:tab w:val="left" w:pos="525"/>
        </w:tabs>
        <w:spacing w:before="271"/>
        <w:ind w:right="152"/>
        <w:jc w:val="both"/>
        <w:rPr>
          <w:color w:val="0D0D0D"/>
          <w:sz w:val="24"/>
        </w:rPr>
      </w:pPr>
      <w:r>
        <w:rPr>
          <w:color w:val="0D0D0D"/>
          <w:sz w:val="24"/>
        </w:rPr>
        <w:t xml:space="preserve">All Bids must be accompanied by a </w:t>
      </w:r>
      <w:r>
        <w:rPr>
          <w:b/>
          <w:i/>
          <w:color w:val="0D0D0D"/>
          <w:sz w:val="24"/>
        </w:rPr>
        <w:t xml:space="preserve">Bid-Securing Declaration </w:t>
      </w:r>
      <w:r>
        <w:rPr>
          <w:color w:val="0D0D0D"/>
          <w:sz w:val="24"/>
        </w:rPr>
        <w:t>in the format prescribed in this bidding document.</w:t>
      </w:r>
    </w:p>
    <w:p w14:paraId="53A598CD" w14:textId="77777777" w:rsidR="00C37204" w:rsidRDefault="00C37204">
      <w:pPr>
        <w:pStyle w:val="BodyText"/>
      </w:pPr>
    </w:p>
    <w:p w14:paraId="12E3D2EE" w14:textId="77777777" w:rsidR="00C37204" w:rsidRDefault="00B85443">
      <w:pPr>
        <w:pStyle w:val="ListParagraph"/>
        <w:numPr>
          <w:ilvl w:val="0"/>
          <w:numId w:val="130"/>
        </w:numPr>
        <w:tabs>
          <w:tab w:val="left" w:pos="525"/>
        </w:tabs>
        <w:ind w:right="151"/>
        <w:jc w:val="both"/>
        <w:rPr>
          <w:color w:val="0D0D0D"/>
          <w:sz w:val="24"/>
        </w:rPr>
      </w:pPr>
      <w:r>
        <w:rPr>
          <w:color w:val="0D0D0D"/>
          <w:sz w:val="24"/>
        </w:rPr>
        <w:t>Attention</w:t>
      </w:r>
      <w:r>
        <w:rPr>
          <w:color w:val="0D0D0D"/>
          <w:spacing w:val="-6"/>
          <w:sz w:val="24"/>
        </w:rPr>
        <w:t xml:space="preserve"> </w:t>
      </w:r>
      <w:r>
        <w:rPr>
          <w:color w:val="0D0D0D"/>
          <w:sz w:val="24"/>
        </w:rPr>
        <w:t>is</w:t>
      </w:r>
      <w:r>
        <w:rPr>
          <w:color w:val="0D0D0D"/>
          <w:spacing w:val="-6"/>
          <w:sz w:val="24"/>
        </w:rPr>
        <w:t xml:space="preserve"> </w:t>
      </w:r>
      <w:r>
        <w:rPr>
          <w:color w:val="0D0D0D"/>
          <w:sz w:val="24"/>
        </w:rPr>
        <w:t>drawn</w:t>
      </w:r>
      <w:r>
        <w:rPr>
          <w:color w:val="0D0D0D"/>
          <w:spacing w:val="-6"/>
          <w:sz w:val="24"/>
        </w:rPr>
        <w:t xml:space="preserve"> </w:t>
      </w:r>
      <w:r>
        <w:rPr>
          <w:color w:val="0D0D0D"/>
          <w:sz w:val="24"/>
        </w:rPr>
        <w:t>to</w:t>
      </w:r>
      <w:r>
        <w:rPr>
          <w:color w:val="0D0D0D"/>
          <w:spacing w:val="-6"/>
          <w:sz w:val="24"/>
        </w:rPr>
        <w:t xml:space="preserve"> </w:t>
      </w:r>
      <w:r>
        <w:rPr>
          <w:color w:val="0D0D0D"/>
          <w:sz w:val="24"/>
        </w:rPr>
        <w:t>the</w:t>
      </w:r>
      <w:r>
        <w:rPr>
          <w:color w:val="0D0D0D"/>
          <w:spacing w:val="-5"/>
          <w:sz w:val="24"/>
        </w:rPr>
        <w:t xml:space="preserve"> </w:t>
      </w:r>
      <w:r>
        <w:rPr>
          <w:color w:val="0D0D0D"/>
          <w:sz w:val="24"/>
        </w:rPr>
        <w:t>Procurement</w:t>
      </w:r>
      <w:r>
        <w:rPr>
          <w:color w:val="0D0D0D"/>
          <w:spacing w:val="-6"/>
          <w:sz w:val="24"/>
        </w:rPr>
        <w:t xml:space="preserve"> </w:t>
      </w:r>
      <w:r>
        <w:rPr>
          <w:color w:val="0D0D0D"/>
          <w:sz w:val="24"/>
        </w:rPr>
        <w:t>Regulations</w:t>
      </w:r>
      <w:r>
        <w:rPr>
          <w:color w:val="0D0D0D"/>
          <w:spacing w:val="-8"/>
          <w:sz w:val="24"/>
        </w:rPr>
        <w:t xml:space="preserve"> </w:t>
      </w:r>
      <w:r>
        <w:rPr>
          <w:color w:val="0D0D0D"/>
          <w:sz w:val="24"/>
        </w:rPr>
        <w:t>requiring</w:t>
      </w:r>
      <w:r>
        <w:rPr>
          <w:color w:val="0D0D0D"/>
          <w:spacing w:val="-9"/>
          <w:sz w:val="24"/>
        </w:rPr>
        <w:t xml:space="preserve"> </w:t>
      </w:r>
      <w:r>
        <w:rPr>
          <w:color w:val="0D0D0D"/>
          <w:sz w:val="24"/>
        </w:rPr>
        <w:t>the</w:t>
      </w:r>
      <w:r>
        <w:rPr>
          <w:color w:val="0D0D0D"/>
          <w:spacing w:val="-5"/>
          <w:sz w:val="24"/>
        </w:rPr>
        <w:t xml:space="preserve"> </w:t>
      </w:r>
      <w:r>
        <w:rPr>
          <w:color w:val="0D0D0D"/>
          <w:sz w:val="24"/>
        </w:rPr>
        <w:t>Borrower</w:t>
      </w:r>
      <w:r>
        <w:rPr>
          <w:color w:val="0D0D0D"/>
          <w:spacing w:val="-5"/>
          <w:sz w:val="24"/>
        </w:rPr>
        <w:t xml:space="preserve"> </w:t>
      </w:r>
      <w:r>
        <w:rPr>
          <w:color w:val="0D0D0D"/>
          <w:sz w:val="24"/>
        </w:rPr>
        <w:t>to</w:t>
      </w:r>
      <w:r>
        <w:rPr>
          <w:color w:val="0D0D0D"/>
          <w:spacing w:val="-8"/>
          <w:sz w:val="24"/>
        </w:rPr>
        <w:t xml:space="preserve"> </w:t>
      </w:r>
      <w:r>
        <w:rPr>
          <w:color w:val="0D0D0D"/>
          <w:sz w:val="24"/>
        </w:rPr>
        <w:t>disclose</w:t>
      </w:r>
      <w:r>
        <w:rPr>
          <w:color w:val="0D0D0D"/>
          <w:spacing w:val="-7"/>
          <w:sz w:val="24"/>
        </w:rPr>
        <w:t xml:space="preserve"> </w:t>
      </w:r>
      <w:r>
        <w:rPr>
          <w:color w:val="0D0D0D"/>
          <w:sz w:val="24"/>
        </w:rPr>
        <w:t>information on the successful bidder’s beneficial ownership, as part of the Contract Award Notice, using the Beneficial</w:t>
      </w:r>
      <w:r>
        <w:rPr>
          <w:color w:val="0D0D0D"/>
          <w:spacing w:val="-1"/>
          <w:sz w:val="24"/>
        </w:rPr>
        <w:t xml:space="preserve"> </w:t>
      </w:r>
      <w:r>
        <w:rPr>
          <w:color w:val="0D0D0D"/>
          <w:sz w:val="24"/>
        </w:rPr>
        <w:t>Ownership Disclosure</w:t>
      </w:r>
      <w:r>
        <w:rPr>
          <w:color w:val="0D0D0D"/>
          <w:spacing w:val="-1"/>
          <w:sz w:val="24"/>
        </w:rPr>
        <w:t xml:space="preserve"> </w:t>
      </w:r>
      <w:r>
        <w:rPr>
          <w:color w:val="0D0D0D"/>
          <w:sz w:val="24"/>
        </w:rPr>
        <w:t>Form</w:t>
      </w:r>
      <w:r>
        <w:rPr>
          <w:color w:val="0D0D0D"/>
          <w:spacing w:val="-1"/>
          <w:sz w:val="24"/>
        </w:rPr>
        <w:t xml:space="preserve"> </w:t>
      </w:r>
      <w:r>
        <w:rPr>
          <w:color w:val="0D0D0D"/>
          <w:sz w:val="24"/>
        </w:rPr>
        <w:t>as</w:t>
      </w:r>
      <w:r>
        <w:rPr>
          <w:color w:val="0D0D0D"/>
          <w:spacing w:val="-1"/>
          <w:sz w:val="24"/>
        </w:rPr>
        <w:t xml:space="preserve"> </w:t>
      </w:r>
      <w:r>
        <w:rPr>
          <w:color w:val="0D0D0D"/>
          <w:sz w:val="24"/>
        </w:rPr>
        <w:t>included in</w:t>
      </w:r>
      <w:r>
        <w:rPr>
          <w:color w:val="0D0D0D"/>
          <w:spacing w:val="-1"/>
          <w:sz w:val="24"/>
        </w:rPr>
        <w:t xml:space="preserve"> </w:t>
      </w:r>
      <w:r>
        <w:rPr>
          <w:color w:val="0D0D0D"/>
          <w:sz w:val="24"/>
        </w:rPr>
        <w:t>the</w:t>
      </w:r>
      <w:r>
        <w:rPr>
          <w:color w:val="0D0D0D"/>
          <w:spacing w:val="-2"/>
          <w:sz w:val="24"/>
        </w:rPr>
        <w:t xml:space="preserve"> </w:t>
      </w:r>
      <w:r>
        <w:rPr>
          <w:color w:val="0D0D0D"/>
          <w:sz w:val="24"/>
        </w:rPr>
        <w:t>bidding</w:t>
      </w:r>
      <w:r>
        <w:rPr>
          <w:color w:val="0D0D0D"/>
          <w:spacing w:val="-5"/>
          <w:sz w:val="24"/>
        </w:rPr>
        <w:t xml:space="preserve"> </w:t>
      </w:r>
      <w:r>
        <w:rPr>
          <w:color w:val="0D0D0D"/>
          <w:sz w:val="24"/>
        </w:rPr>
        <w:t>document.</w:t>
      </w:r>
    </w:p>
    <w:p w14:paraId="491FC1DD" w14:textId="77777777" w:rsidR="00C37204" w:rsidRDefault="00C37204">
      <w:pPr>
        <w:pStyle w:val="BodyText"/>
      </w:pPr>
    </w:p>
    <w:p w14:paraId="625D071C" w14:textId="77777777" w:rsidR="00C37204" w:rsidRDefault="00B85443">
      <w:pPr>
        <w:pStyle w:val="ListParagraph"/>
        <w:numPr>
          <w:ilvl w:val="0"/>
          <w:numId w:val="130"/>
        </w:numPr>
        <w:tabs>
          <w:tab w:val="left" w:pos="524"/>
        </w:tabs>
        <w:spacing w:before="1"/>
        <w:ind w:left="524" w:hanging="359"/>
        <w:rPr>
          <w:color w:val="0D0D0D"/>
          <w:sz w:val="24"/>
        </w:rPr>
      </w:pPr>
      <w:r>
        <w:rPr>
          <w:color w:val="0D0D0D"/>
          <w:sz w:val="24"/>
        </w:rPr>
        <w:t>The</w:t>
      </w:r>
      <w:r>
        <w:rPr>
          <w:color w:val="0D0D0D"/>
          <w:spacing w:val="-15"/>
          <w:sz w:val="24"/>
        </w:rPr>
        <w:t xml:space="preserve"> </w:t>
      </w:r>
      <w:r>
        <w:rPr>
          <w:color w:val="0D0D0D"/>
          <w:sz w:val="24"/>
        </w:rPr>
        <w:t>address(es)</w:t>
      </w:r>
      <w:r>
        <w:rPr>
          <w:color w:val="0D0D0D"/>
          <w:spacing w:val="-15"/>
          <w:sz w:val="24"/>
        </w:rPr>
        <w:t xml:space="preserve"> </w:t>
      </w:r>
      <w:r>
        <w:rPr>
          <w:color w:val="0D0D0D"/>
          <w:sz w:val="24"/>
        </w:rPr>
        <w:t>referred</w:t>
      </w:r>
      <w:r>
        <w:rPr>
          <w:color w:val="0D0D0D"/>
          <w:spacing w:val="-15"/>
          <w:sz w:val="24"/>
        </w:rPr>
        <w:t xml:space="preserve"> </w:t>
      </w:r>
      <w:r>
        <w:rPr>
          <w:color w:val="0D0D0D"/>
          <w:sz w:val="24"/>
        </w:rPr>
        <w:t>to</w:t>
      </w:r>
      <w:r>
        <w:rPr>
          <w:color w:val="0D0D0D"/>
          <w:spacing w:val="-15"/>
          <w:sz w:val="24"/>
        </w:rPr>
        <w:t xml:space="preserve"> </w:t>
      </w:r>
      <w:r>
        <w:rPr>
          <w:color w:val="0D0D0D"/>
          <w:sz w:val="24"/>
        </w:rPr>
        <w:t>above</w:t>
      </w:r>
      <w:r>
        <w:rPr>
          <w:color w:val="0D0D0D"/>
          <w:spacing w:val="-15"/>
          <w:sz w:val="24"/>
        </w:rPr>
        <w:t xml:space="preserve"> </w:t>
      </w:r>
      <w:r>
        <w:rPr>
          <w:color w:val="0D0D0D"/>
          <w:sz w:val="24"/>
        </w:rPr>
        <w:t>is</w:t>
      </w:r>
      <w:r>
        <w:rPr>
          <w:color w:val="0D0D0D"/>
          <w:spacing w:val="-12"/>
          <w:sz w:val="24"/>
        </w:rPr>
        <w:t xml:space="preserve"> </w:t>
      </w:r>
      <w:r>
        <w:rPr>
          <w:color w:val="0D0D0D"/>
          <w:spacing w:val="-2"/>
          <w:sz w:val="24"/>
        </w:rPr>
        <w:t>(are):</w:t>
      </w:r>
    </w:p>
    <w:p w14:paraId="25E6B67C" w14:textId="77777777" w:rsidR="00C37204" w:rsidRDefault="00C37204">
      <w:pPr>
        <w:pStyle w:val="BodyText"/>
      </w:pPr>
    </w:p>
    <w:p w14:paraId="1EF36972" w14:textId="77777777" w:rsidR="006716E1" w:rsidRPr="00D7575C" w:rsidRDefault="006716E1" w:rsidP="006716E1">
      <w:pPr>
        <w:pStyle w:val="BodyText"/>
        <w:numPr>
          <w:ilvl w:val="0"/>
          <w:numId w:val="131"/>
        </w:numPr>
        <w:spacing w:before="4"/>
        <w:rPr>
          <w:b/>
        </w:rPr>
      </w:pPr>
      <w:r w:rsidRPr="00D7575C">
        <w:t xml:space="preserve">The Site lies between Airport and the Southwest State Presidency, Adjacent to the Ministry of Information and social awareness of SWSS; </w:t>
      </w:r>
    </w:p>
    <w:p w14:paraId="7B210F4E" w14:textId="77777777" w:rsidR="006716E1" w:rsidRPr="00D7575C" w:rsidRDefault="006716E1" w:rsidP="006716E1">
      <w:pPr>
        <w:pStyle w:val="BodyText"/>
        <w:numPr>
          <w:ilvl w:val="0"/>
          <w:numId w:val="131"/>
        </w:numPr>
        <w:spacing w:before="4"/>
        <w:rPr>
          <w:b/>
        </w:rPr>
      </w:pPr>
      <w:hyperlink r:id="rId9" w:history="1">
        <w:r w:rsidRPr="00D7575C">
          <w:rPr>
            <w:rStyle w:val="Hyperlink"/>
            <w:b/>
          </w:rPr>
          <w:t>https://www.google.com/maps?q=3.111965,43.640561</w:t>
        </w:r>
      </w:hyperlink>
    </w:p>
    <w:p w14:paraId="3E551BD2" w14:textId="77777777" w:rsidR="006716E1" w:rsidRPr="006716E1" w:rsidRDefault="006716E1" w:rsidP="006716E1">
      <w:pPr>
        <w:pStyle w:val="BodyText"/>
        <w:spacing w:before="4"/>
        <w:ind w:left="720"/>
        <w:rPr>
          <w:b/>
        </w:rPr>
      </w:pPr>
    </w:p>
    <w:p w14:paraId="62192420" w14:textId="77777777" w:rsidR="006716E1" w:rsidRDefault="006716E1" w:rsidP="006716E1">
      <w:pPr>
        <w:pStyle w:val="BodyText"/>
        <w:spacing w:before="4"/>
        <w:ind w:left="360"/>
      </w:pPr>
    </w:p>
    <w:p w14:paraId="798BBB7C" w14:textId="77777777" w:rsidR="00C37204" w:rsidRDefault="00B85443" w:rsidP="006716E1">
      <w:pPr>
        <w:pStyle w:val="BodyText"/>
        <w:spacing w:before="4"/>
        <w:ind w:left="360"/>
        <w:rPr>
          <w:b/>
        </w:rPr>
      </w:pPr>
      <w:r>
        <w:rPr>
          <w:b/>
          <w:color w:val="0D0D0D"/>
        </w:rPr>
        <w:t>Ministry</w:t>
      </w:r>
      <w:r>
        <w:rPr>
          <w:b/>
          <w:color w:val="0D0D0D"/>
          <w:spacing w:val="-6"/>
        </w:rPr>
        <w:t xml:space="preserve"> </w:t>
      </w:r>
      <w:r>
        <w:rPr>
          <w:b/>
          <w:color w:val="0D0D0D"/>
        </w:rPr>
        <w:t>of</w:t>
      </w:r>
      <w:r>
        <w:rPr>
          <w:b/>
          <w:color w:val="0D0D0D"/>
          <w:spacing w:val="-5"/>
        </w:rPr>
        <w:t xml:space="preserve"> </w:t>
      </w:r>
      <w:r>
        <w:rPr>
          <w:b/>
          <w:color w:val="0D0D0D"/>
        </w:rPr>
        <w:t>finance</w:t>
      </w:r>
      <w:r>
        <w:rPr>
          <w:b/>
          <w:color w:val="0D0D0D"/>
          <w:spacing w:val="-7"/>
        </w:rPr>
        <w:t xml:space="preserve"> </w:t>
      </w:r>
      <w:r>
        <w:rPr>
          <w:b/>
          <w:color w:val="0D0D0D"/>
        </w:rPr>
        <w:t>of</w:t>
      </w:r>
      <w:r>
        <w:rPr>
          <w:b/>
          <w:color w:val="0D0D0D"/>
          <w:spacing w:val="-3"/>
        </w:rPr>
        <w:t xml:space="preserve"> </w:t>
      </w:r>
      <w:r>
        <w:rPr>
          <w:b/>
          <w:color w:val="0D0D0D"/>
        </w:rPr>
        <w:t>Southwest</w:t>
      </w:r>
      <w:r>
        <w:rPr>
          <w:b/>
          <w:color w:val="0D0D0D"/>
          <w:spacing w:val="-7"/>
        </w:rPr>
        <w:t xml:space="preserve"> </w:t>
      </w:r>
      <w:r>
        <w:rPr>
          <w:b/>
          <w:color w:val="0D0D0D"/>
        </w:rPr>
        <w:t>state</w:t>
      </w:r>
      <w:r>
        <w:rPr>
          <w:b/>
          <w:color w:val="0D0D0D"/>
          <w:spacing w:val="-7"/>
        </w:rPr>
        <w:t xml:space="preserve"> </w:t>
      </w:r>
      <w:r>
        <w:rPr>
          <w:b/>
          <w:color w:val="0D0D0D"/>
        </w:rPr>
        <w:t>of</w:t>
      </w:r>
      <w:r>
        <w:rPr>
          <w:b/>
          <w:color w:val="0D0D0D"/>
          <w:spacing w:val="-5"/>
        </w:rPr>
        <w:t xml:space="preserve"> </w:t>
      </w:r>
      <w:r>
        <w:rPr>
          <w:b/>
          <w:color w:val="0D0D0D"/>
        </w:rPr>
        <w:t>Somalia Baidoa Somalia</w:t>
      </w:r>
    </w:p>
    <w:p w14:paraId="00A4786A" w14:textId="77777777" w:rsidR="00C37204" w:rsidRDefault="00B85443">
      <w:pPr>
        <w:tabs>
          <w:tab w:val="left" w:pos="3845"/>
        </w:tabs>
        <w:spacing w:before="271"/>
        <w:ind w:left="165"/>
        <w:rPr>
          <w:b/>
          <w:sz w:val="24"/>
        </w:rPr>
      </w:pPr>
      <w:r>
        <w:rPr>
          <w:b/>
          <w:color w:val="0D0D0D"/>
          <w:sz w:val="24"/>
        </w:rPr>
        <w:t>E-mail:</w:t>
      </w:r>
      <w:r>
        <w:rPr>
          <w:b/>
          <w:color w:val="0D0D0D"/>
          <w:spacing w:val="-6"/>
          <w:sz w:val="24"/>
        </w:rPr>
        <w:t xml:space="preserve"> </w:t>
      </w:r>
      <w:hyperlink r:id="rId10">
        <w:r>
          <w:rPr>
            <w:color w:val="0000FF"/>
            <w:spacing w:val="-2"/>
            <w:sz w:val="24"/>
            <w:u w:val="single" w:color="0000FF"/>
          </w:rPr>
          <w:t>procurement@mofswss.so</w:t>
        </w:r>
      </w:hyperlink>
      <w:r>
        <w:rPr>
          <w:color w:val="0000FF"/>
          <w:sz w:val="24"/>
        </w:rPr>
        <w:tab/>
      </w:r>
      <w:r>
        <w:rPr>
          <w:b/>
          <w:color w:val="0D0D0D"/>
          <w:sz w:val="24"/>
        </w:rPr>
        <w:t>and</w:t>
      </w:r>
      <w:r>
        <w:rPr>
          <w:b/>
          <w:color w:val="0D0D0D"/>
          <w:spacing w:val="-1"/>
          <w:sz w:val="24"/>
        </w:rPr>
        <w:t xml:space="preserve"> </w:t>
      </w:r>
      <w:hyperlink r:id="rId11">
        <w:r>
          <w:rPr>
            <w:b/>
            <w:color w:val="0D0DFF"/>
            <w:spacing w:val="-2"/>
            <w:sz w:val="24"/>
            <w:u w:val="single" w:color="0C0CFF"/>
          </w:rPr>
          <w:t>serprecruitment@mof.gov.so</w:t>
        </w:r>
      </w:hyperlink>
    </w:p>
    <w:p w14:paraId="40AC316E" w14:textId="77777777" w:rsidR="00C37204" w:rsidRDefault="00C37204">
      <w:pPr>
        <w:rPr>
          <w:b/>
          <w:sz w:val="24"/>
        </w:rPr>
        <w:sectPr w:rsidR="00C37204">
          <w:pgSz w:w="11910" w:h="16840"/>
          <w:pgMar w:top="1340" w:right="566" w:bottom="880" w:left="1275" w:header="730" w:footer="697" w:gutter="0"/>
          <w:cols w:space="720"/>
        </w:sectPr>
      </w:pPr>
    </w:p>
    <w:p w14:paraId="28F12846" w14:textId="77777777" w:rsidR="00C37204" w:rsidRDefault="00C37204">
      <w:pPr>
        <w:pStyle w:val="BodyText"/>
        <w:spacing w:before="4"/>
        <w:rPr>
          <w:b/>
          <w:sz w:val="17"/>
        </w:rPr>
      </w:pPr>
    </w:p>
    <w:p w14:paraId="6D99370F" w14:textId="77777777" w:rsidR="00C37204" w:rsidRDefault="00B85443">
      <w:pPr>
        <w:spacing w:before="87"/>
        <w:ind w:left="12" w:right="2"/>
        <w:jc w:val="center"/>
        <w:rPr>
          <w:b/>
          <w:sz w:val="40"/>
        </w:rPr>
      </w:pPr>
      <w:bookmarkStart w:id="0" w:name="_bookmark0"/>
      <w:bookmarkEnd w:id="0"/>
      <w:r>
        <w:rPr>
          <w:b/>
          <w:color w:val="0D0D0D"/>
          <w:sz w:val="40"/>
        </w:rPr>
        <w:t>Standard</w:t>
      </w:r>
      <w:r>
        <w:rPr>
          <w:b/>
          <w:color w:val="0D0D0D"/>
          <w:spacing w:val="-6"/>
          <w:sz w:val="40"/>
        </w:rPr>
        <w:t xml:space="preserve"> </w:t>
      </w:r>
      <w:r>
        <w:rPr>
          <w:b/>
          <w:color w:val="0D0D0D"/>
          <w:sz w:val="40"/>
        </w:rPr>
        <w:t>Procurement</w:t>
      </w:r>
      <w:r>
        <w:rPr>
          <w:b/>
          <w:color w:val="0D0D0D"/>
          <w:spacing w:val="-4"/>
          <w:sz w:val="40"/>
        </w:rPr>
        <w:t xml:space="preserve"> </w:t>
      </w:r>
      <w:r>
        <w:rPr>
          <w:b/>
          <w:color w:val="0D0D0D"/>
          <w:spacing w:val="-2"/>
          <w:sz w:val="40"/>
        </w:rPr>
        <w:t>Document</w:t>
      </w:r>
    </w:p>
    <w:p w14:paraId="29E239AE" w14:textId="77777777" w:rsidR="00C37204" w:rsidRDefault="00C37204">
      <w:pPr>
        <w:pStyle w:val="BodyText"/>
        <w:spacing w:before="93"/>
        <w:rPr>
          <w:b/>
          <w:sz w:val="40"/>
        </w:rPr>
      </w:pPr>
    </w:p>
    <w:p w14:paraId="66CB8C2B" w14:textId="77777777" w:rsidR="00C37204" w:rsidRDefault="00B85443">
      <w:pPr>
        <w:ind w:left="3551" w:right="3544"/>
        <w:jc w:val="center"/>
        <w:rPr>
          <w:b/>
          <w:sz w:val="32"/>
        </w:rPr>
      </w:pPr>
      <w:r>
        <w:rPr>
          <w:b/>
          <w:color w:val="0D0D0D"/>
          <w:sz w:val="32"/>
        </w:rPr>
        <w:t>Table</w:t>
      </w:r>
      <w:r>
        <w:rPr>
          <w:b/>
          <w:color w:val="0D0D0D"/>
          <w:spacing w:val="-6"/>
          <w:sz w:val="32"/>
        </w:rPr>
        <w:t xml:space="preserve"> </w:t>
      </w:r>
      <w:r>
        <w:rPr>
          <w:b/>
          <w:color w:val="0D0D0D"/>
          <w:sz w:val="32"/>
        </w:rPr>
        <w:t>of</w:t>
      </w:r>
      <w:r>
        <w:rPr>
          <w:b/>
          <w:color w:val="0D0D0D"/>
          <w:spacing w:val="-6"/>
          <w:sz w:val="32"/>
        </w:rPr>
        <w:t xml:space="preserve"> </w:t>
      </w:r>
      <w:r>
        <w:rPr>
          <w:b/>
          <w:color w:val="0D0D0D"/>
          <w:spacing w:val="-2"/>
          <w:sz w:val="32"/>
        </w:rPr>
        <w:t>Contents</w:t>
      </w:r>
    </w:p>
    <w:p w14:paraId="29CD4429" w14:textId="77777777" w:rsidR="00C37204" w:rsidRDefault="00B85443">
      <w:pPr>
        <w:tabs>
          <w:tab w:val="right" w:leader="dot" w:pos="9157"/>
        </w:tabs>
        <w:spacing w:before="237"/>
        <w:ind w:left="165"/>
        <w:rPr>
          <w:b/>
          <w:sz w:val="24"/>
        </w:rPr>
      </w:pPr>
      <w:hyperlink w:anchor="_bookmark0" w:history="1">
        <w:r>
          <w:rPr>
            <w:b/>
            <w:color w:val="0D0D0D"/>
            <w:sz w:val="24"/>
          </w:rPr>
          <w:t>PART</w:t>
        </w:r>
        <w:r>
          <w:rPr>
            <w:b/>
            <w:color w:val="0D0D0D"/>
            <w:spacing w:val="-1"/>
            <w:sz w:val="24"/>
          </w:rPr>
          <w:t xml:space="preserve"> </w:t>
        </w:r>
        <w:r>
          <w:rPr>
            <w:b/>
            <w:color w:val="0D0D0D"/>
            <w:sz w:val="24"/>
          </w:rPr>
          <w:t>1</w:t>
        </w:r>
        <w:r>
          <w:rPr>
            <w:b/>
            <w:color w:val="0D0D0D"/>
            <w:spacing w:val="-1"/>
            <w:sz w:val="24"/>
          </w:rPr>
          <w:t xml:space="preserve"> </w:t>
        </w:r>
        <w:r>
          <w:rPr>
            <w:b/>
            <w:color w:val="0D0D0D"/>
            <w:sz w:val="24"/>
          </w:rPr>
          <w:t>–</w:t>
        </w:r>
        <w:r>
          <w:rPr>
            <w:b/>
            <w:color w:val="0D0D0D"/>
            <w:spacing w:val="-1"/>
            <w:sz w:val="24"/>
          </w:rPr>
          <w:t xml:space="preserve"> </w:t>
        </w:r>
        <w:r>
          <w:rPr>
            <w:b/>
            <w:color w:val="0D0D0D"/>
            <w:sz w:val="24"/>
          </w:rPr>
          <w:t xml:space="preserve">Bidding </w:t>
        </w:r>
        <w:r>
          <w:rPr>
            <w:b/>
            <w:color w:val="0D0D0D"/>
            <w:spacing w:val="-2"/>
            <w:sz w:val="24"/>
          </w:rPr>
          <w:t>Procedures</w:t>
        </w:r>
        <w:r>
          <w:rPr>
            <w:b/>
            <w:color w:val="0D0D0D"/>
            <w:sz w:val="24"/>
          </w:rPr>
          <w:tab/>
        </w:r>
        <w:r>
          <w:rPr>
            <w:b/>
            <w:color w:val="0D0D0D"/>
            <w:spacing w:val="-10"/>
            <w:sz w:val="24"/>
          </w:rPr>
          <w:t>6</w:t>
        </w:r>
      </w:hyperlink>
    </w:p>
    <w:p w14:paraId="42BC9A02" w14:textId="77777777" w:rsidR="00C37204" w:rsidRDefault="00B85443">
      <w:pPr>
        <w:pStyle w:val="BodyText"/>
        <w:tabs>
          <w:tab w:val="right" w:leader="dot" w:pos="9166"/>
        </w:tabs>
        <w:spacing w:before="235"/>
        <w:ind w:left="165"/>
      </w:pPr>
      <w:hyperlink w:anchor="_bookmark1" w:history="1">
        <w:r>
          <w:rPr>
            <w:color w:val="0D0D0D"/>
          </w:rPr>
          <w:t>Section I</w:t>
        </w:r>
        <w:r>
          <w:rPr>
            <w:color w:val="0D0D0D"/>
            <w:spacing w:val="-4"/>
          </w:rPr>
          <w:t xml:space="preserve"> </w:t>
        </w:r>
        <w:r>
          <w:rPr>
            <w:color w:val="0D0D0D"/>
          </w:rPr>
          <w:t>-</w:t>
        </w:r>
        <w:r>
          <w:rPr>
            <w:color w:val="0D0D0D"/>
            <w:spacing w:val="-1"/>
          </w:rPr>
          <w:t xml:space="preserve"> </w:t>
        </w:r>
        <w:r>
          <w:rPr>
            <w:color w:val="0D0D0D"/>
          </w:rPr>
          <w:t>Instructions</w:t>
        </w:r>
        <w:r>
          <w:rPr>
            <w:color w:val="0D0D0D"/>
            <w:spacing w:val="-1"/>
          </w:rPr>
          <w:t xml:space="preserve"> </w:t>
        </w:r>
        <w:r>
          <w:rPr>
            <w:color w:val="0D0D0D"/>
          </w:rPr>
          <w:t>to</w:t>
        </w:r>
        <w:r>
          <w:rPr>
            <w:color w:val="0D0D0D"/>
            <w:spacing w:val="1"/>
          </w:rPr>
          <w:t xml:space="preserve"> </w:t>
        </w:r>
        <w:r>
          <w:rPr>
            <w:color w:val="0D0D0D"/>
            <w:spacing w:val="-2"/>
          </w:rPr>
          <w:t>Bidders</w:t>
        </w:r>
        <w:r>
          <w:rPr>
            <w:color w:val="0D0D0D"/>
          </w:rPr>
          <w:tab/>
        </w:r>
        <w:r>
          <w:rPr>
            <w:color w:val="0D0D0D"/>
            <w:spacing w:val="-10"/>
          </w:rPr>
          <w:t>7</w:t>
        </w:r>
      </w:hyperlink>
    </w:p>
    <w:p w14:paraId="586D12A5" w14:textId="77777777" w:rsidR="00C37204" w:rsidRDefault="00B85443">
      <w:pPr>
        <w:pStyle w:val="BodyText"/>
        <w:tabs>
          <w:tab w:val="right" w:leader="dot" w:pos="9166"/>
        </w:tabs>
        <w:ind w:left="165"/>
      </w:pPr>
      <w:hyperlink w:anchor="_bookmark58" w:history="1">
        <w:r>
          <w:rPr>
            <w:color w:val="0D0D0D"/>
          </w:rPr>
          <w:t>Section</w:t>
        </w:r>
        <w:r>
          <w:rPr>
            <w:color w:val="0D0D0D"/>
            <w:spacing w:val="1"/>
          </w:rPr>
          <w:t xml:space="preserve"> </w:t>
        </w:r>
        <w:r>
          <w:rPr>
            <w:color w:val="0D0D0D"/>
          </w:rPr>
          <w:t>II</w:t>
        </w:r>
        <w:r>
          <w:rPr>
            <w:color w:val="0D0D0D"/>
            <w:spacing w:val="-5"/>
          </w:rPr>
          <w:t xml:space="preserve"> </w:t>
        </w:r>
        <w:r>
          <w:rPr>
            <w:color w:val="0D0D0D"/>
          </w:rPr>
          <w:t>- Bid</w:t>
        </w:r>
        <w:r>
          <w:rPr>
            <w:color w:val="0D0D0D"/>
            <w:spacing w:val="-1"/>
          </w:rPr>
          <w:t xml:space="preserve"> </w:t>
        </w:r>
        <w:r>
          <w:rPr>
            <w:color w:val="0D0D0D"/>
          </w:rPr>
          <w:t>Data</w:t>
        </w:r>
        <w:r>
          <w:rPr>
            <w:color w:val="0D0D0D"/>
            <w:spacing w:val="-1"/>
          </w:rPr>
          <w:t xml:space="preserve"> </w:t>
        </w:r>
        <w:r>
          <w:rPr>
            <w:color w:val="0D0D0D"/>
          </w:rPr>
          <w:t xml:space="preserve">Sheet </w:t>
        </w:r>
        <w:r>
          <w:rPr>
            <w:color w:val="0D0D0D"/>
            <w:spacing w:val="-2"/>
          </w:rPr>
          <w:t>(BDS)</w:t>
        </w:r>
        <w:r>
          <w:rPr>
            <w:color w:val="0D0D0D"/>
          </w:rPr>
          <w:tab/>
        </w:r>
        <w:r>
          <w:rPr>
            <w:color w:val="0D0D0D"/>
            <w:spacing w:val="-5"/>
          </w:rPr>
          <w:t>32</w:t>
        </w:r>
      </w:hyperlink>
    </w:p>
    <w:p w14:paraId="6B712E90" w14:textId="77777777" w:rsidR="00C37204" w:rsidRDefault="00B85443">
      <w:pPr>
        <w:pStyle w:val="BodyText"/>
        <w:tabs>
          <w:tab w:val="right" w:leader="dot" w:pos="9166"/>
        </w:tabs>
        <w:ind w:left="165"/>
      </w:pPr>
      <w:hyperlink w:anchor="_bookmark59" w:history="1">
        <w:r>
          <w:rPr>
            <w:color w:val="0D0D0D"/>
          </w:rPr>
          <w:t>Section III</w:t>
        </w:r>
        <w:r>
          <w:rPr>
            <w:color w:val="0D0D0D"/>
            <w:spacing w:val="-4"/>
          </w:rPr>
          <w:t xml:space="preserve"> </w:t>
        </w:r>
        <w:r>
          <w:rPr>
            <w:color w:val="0D0D0D"/>
          </w:rPr>
          <w:t>-</w:t>
        </w:r>
        <w:r>
          <w:rPr>
            <w:color w:val="0D0D0D"/>
            <w:spacing w:val="-2"/>
          </w:rPr>
          <w:t xml:space="preserve"> </w:t>
        </w:r>
        <w:r>
          <w:rPr>
            <w:color w:val="0D0D0D"/>
          </w:rPr>
          <w:t>Evaluation</w:t>
        </w:r>
        <w:r>
          <w:rPr>
            <w:color w:val="0D0D0D"/>
            <w:spacing w:val="-2"/>
          </w:rPr>
          <w:t xml:space="preserve"> </w:t>
        </w:r>
        <w:r>
          <w:rPr>
            <w:color w:val="0D0D0D"/>
          </w:rPr>
          <w:t>and</w:t>
        </w:r>
        <w:r>
          <w:rPr>
            <w:color w:val="0D0D0D"/>
            <w:spacing w:val="-1"/>
          </w:rPr>
          <w:t xml:space="preserve"> </w:t>
        </w:r>
        <w:r>
          <w:rPr>
            <w:color w:val="0D0D0D"/>
          </w:rPr>
          <w:t>Qualification</w:t>
        </w:r>
        <w:r>
          <w:rPr>
            <w:color w:val="0D0D0D"/>
            <w:spacing w:val="-1"/>
          </w:rPr>
          <w:t xml:space="preserve"> </w:t>
        </w:r>
        <w:r>
          <w:rPr>
            <w:color w:val="0D0D0D"/>
            <w:spacing w:val="-2"/>
          </w:rPr>
          <w:t>Criteria</w:t>
        </w:r>
        <w:r>
          <w:rPr>
            <w:color w:val="0D0D0D"/>
          </w:rPr>
          <w:tab/>
        </w:r>
        <w:r>
          <w:rPr>
            <w:color w:val="0D0D0D"/>
            <w:spacing w:val="-5"/>
          </w:rPr>
          <w:t>39</w:t>
        </w:r>
      </w:hyperlink>
    </w:p>
    <w:p w14:paraId="7014365B" w14:textId="77777777" w:rsidR="00C37204" w:rsidRDefault="00B85443">
      <w:pPr>
        <w:pStyle w:val="BodyText"/>
        <w:tabs>
          <w:tab w:val="right" w:leader="dot" w:pos="9166"/>
        </w:tabs>
        <w:ind w:left="165"/>
      </w:pPr>
      <w:hyperlink w:anchor="_bookmark64" w:history="1">
        <w:r>
          <w:rPr>
            <w:color w:val="0D0D0D"/>
          </w:rPr>
          <w:t>Section</w:t>
        </w:r>
        <w:r>
          <w:rPr>
            <w:color w:val="0D0D0D"/>
            <w:spacing w:val="-3"/>
          </w:rPr>
          <w:t xml:space="preserve"> </w:t>
        </w:r>
        <w:r>
          <w:rPr>
            <w:color w:val="0D0D0D"/>
          </w:rPr>
          <w:t>IV</w:t>
        </w:r>
        <w:r>
          <w:rPr>
            <w:color w:val="0D0D0D"/>
            <w:spacing w:val="-2"/>
          </w:rPr>
          <w:t xml:space="preserve"> </w:t>
        </w:r>
        <w:r>
          <w:rPr>
            <w:color w:val="0D0D0D"/>
          </w:rPr>
          <w:t>-</w:t>
        </w:r>
        <w:r>
          <w:rPr>
            <w:color w:val="0D0D0D"/>
            <w:spacing w:val="-1"/>
          </w:rPr>
          <w:t xml:space="preserve"> </w:t>
        </w:r>
        <w:r>
          <w:rPr>
            <w:color w:val="0D0D0D"/>
          </w:rPr>
          <w:t>Bidding</w:t>
        </w:r>
        <w:r>
          <w:rPr>
            <w:color w:val="0D0D0D"/>
            <w:spacing w:val="-2"/>
          </w:rPr>
          <w:t xml:space="preserve"> </w:t>
        </w:r>
        <w:r>
          <w:rPr>
            <w:color w:val="0D0D0D"/>
            <w:spacing w:val="-4"/>
          </w:rPr>
          <w:t>Forms</w:t>
        </w:r>
        <w:r>
          <w:rPr>
            <w:color w:val="0D0D0D"/>
          </w:rPr>
          <w:tab/>
        </w:r>
        <w:r>
          <w:rPr>
            <w:color w:val="0D0D0D"/>
            <w:spacing w:val="-5"/>
          </w:rPr>
          <w:t>50</w:t>
        </w:r>
      </w:hyperlink>
    </w:p>
    <w:p w14:paraId="52763E90" w14:textId="77777777" w:rsidR="00C37204" w:rsidRDefault="00B85443">
      <w:pPr>
        <w:pStyle w:val="BodyText"/>
        <w:tabs>
          <w:tab w:val="right" w:leader="dot" w:pos="9166"/>
        </w:tabs>
        <w:ind w:left="165"/>
      </w:pPr>
      <w:hyperlink w:anchor="_bookmark94" w:history="1">
        <w:r>
          <w:rPr>
            <w:color w:val="0D0D0D"/>
          </w:rPr>
          <w:t>Section</w:t>
        </w:r>
        <w:r>
          <w:rPr>
            <w:color w:val="0D0D0D"/>
            <w:spacing w:val="-1"/>
          </w:rPr>
          <w:t xml:space="preserve"> </w:t>
        </w:r>
        <w:r>
          <w:rPr>
            <w:color w:val="0D0D0D"/>
          </w:rPr>
          <w:t>V</w:t>
        </w:r>
        <w:r>
          <w:rPr>
            <w:color w:val="0D0D0D"/>
            <w:spacing w:val="-2"/>
          </w:rPr>
          <w:t xml:space="preserve"> </w:t>
        </w:r>
        <w:r>
          <w:rPr>
            <w:color w:val="0D0D0D"/>
          </w:rPr>
          <w:t>-</w:t>
        </w:r>
        <w:r>
          <w:rPr>
            <w:color w:val="0D0D0D"/>
            <w:spacing w:val="-1"/>
          </w:rPr>
          <w:t xml:space="preserve"> </w:t>
        </w:r>
        <w:r>
          <w:rPr>
            <w:color w:val="0D0D0D"/>
          </w:rPr>
          <w:t>Eligible</w:t>
        </w:r>
        <w:r>
          <w:rPr>
            <w:color w:val="0D0D0D"/>
            <w:spacing w:val="-2"/>
          </w:rPr>
          <w:t xml:space="preserve"> Countries</w:t>
        </w:r>
        <w:r>
          <w:rPr>
            <w:color w:val="0D0D0D"/>
          </w:rPr>
          <w:tab/>
        </w:r>
        <w:r>
          <w:rPr>
            <w:color w:val="0D0D0D"/>
            <w:spacing w:val="-5"/>
          </w:rPr>
          <w:t>93</w:t>
        </w:r>
      </w:hyperlink>
    </w:p>
    <w:p w14:paraId="1D4AFDBF" w14:textId="77777777" w:rsidR="00C37204" w:rsidRDefault="00B85443">
      <w:pPr>
        <w:pStyle w:val="BodyText"/>
        <w:tabs>
          <w:tab w:val="right" w:leader="dot" w:pos="9166"/>
        </w:tabs>
        <w:ind w:left="165"/>
      </w:pPr>
      <w:hyperlink w:anchor="_bookmark95" w:history="1">
        <w:r>
          <w:rPr>
            <w:color w:val="0D0D0D"/>
          </w:rPr>
          <w:t>Section</w:t>
        </w:r>
        <w:r>
          <w:rPr>
            <w:color w:val="0D0D0D"/>
            <w:spacing w:val="-1"/>
          </w:rPr>
          <w:t xml:space="preserve"> </w:t>
        </w:r>
        <w:r>
          <w:rPr>
            <w:color w:val="0D0D0D"/>
          </w:rPr>
          <w:t>VI</w:t>
        </w:r>
        <w:r>
          <w:rPr>
            <w:color w:val="0D0D0D"/>
            <w:spacing w:val="-4"/>
          </w:rPr>
          <w:t xml:space="preserve"> </w:t>
        </w:r>
        <w:r>
          <w:rPr>
            <w:color w:val="0D0D0D"/>
          </w:rPr>
          <w:t>-</w:t>
        </w:r>
        <w:r>
          <w:rPr>
            <w:color w:val="0D0D0D"/>
            <w:spacing w:val="-2"/>
          </w:rPr>
          <w:t xml:space="preserve"> </w:t>
        </w:r>
        <w:r>
          <w:rPr>
            <w:color w:val="0D0D0D"/>
          </w:rPr>
          <w:t>Fraud</w:t>
        </w:r>
        <w:r>
          <w:rPr>
            <w:color w:val="0D0D0D"/>
            <w:spacing w:val="1"/>
          </w:rPr>
          <w:t xml:space="preserve"> </w:t>
        </w:r>
        <w:r>
          <w:rPr>
            <w:color w:val="0D0D0D"/>
          </w:rPr>
          <w:t xml:space="preserve">and </w:t>
        </w:r>
        <w:r>
          <w:rPr>
            <w:color w:val="0D0D0D"/>
            <w:spacing w:val="-2"/>
          </w:rPr>
          <w:t>Corruption</w:t>
        </w:r>
        <w:r>
          <w:rPr>
            <w:color w:val="0D0D0D"/>
          </w:rPr>
          <w:tab/>
        </w:r>
        <w:r>
          <w:rPr>
            <w:color w:val="0D0D0D"/>
            <w:spacing w:val="-5"/>
          </w:rPr>
          <w:t>95</w:t>
        </w:r>
      </w:hyperlink>
    </w:p>
    <w:p w14:paraId="60F53D49" w14:textId="77777777" w:rsidR="00C37204" w:rsidRDefault="00B85443">
      <w:pPr>
        <w:tabs>
          <w:tab w:val="right" w:leader="dot" w:pos="9157"/>
        </w:tabs>
        <w:spacing w:before="246"/>
        <w:ind w:left="165"/>
        <w:rPr>
          <w:b/>
          <w:sz w:val="24"/>
        </w:rPr>
      </w:pPr>
      <w:hyperlink w:anchor="_bookmark96" w:history="1">
        <w:r>
          <w:rPr>
            <w:b/>
            <w:color w:val="0D0D0D"/>
            <w:sz w:val="24"/>
          </w:rPr>
          <w:t>PART</w:t>
        </w:r>
        <w:r>
          <w:rPr>
            <w:b/>
            <w:color w:val="0D0D0D"/>
            <w:spacing w:val="-1"/>
            <w:sz w:val="24"/>
          </w:rPr>
          <w:t xml:space="preserve"> </w:t>
        </w:r>
        <w:r>
          <w:rPr>
            <w:b/>
            <w:color w:val="0D0D0D"/>
            <w:sz w:val="24"/>
          </w:rPr>
          <w:t>2</w:t>
        </w:r>
        <w:r>
          <w:rPr>
            <w:b/>
            <w:color w:val="0D0D0D"/>
            <w:spacing w:val="-1"/>
            <w:sz w:val="24"/>
          </w:rPr>
          <w:t xml:space="preserve"> </w:t>
        </w:r>
        <w:r>
          <w:rPr>
            <w:b/>
            <w:color w:val="0D0D0D"/>
            <w:sz w:val="24"/>
          </w:rPr>
          <w:t>–</w:t>
        </w:r>
        <w:r>
          <w:rPr>
            <w:b/>
            <w:color w:val="0D0D0D"/>
            <w:spacing w:val="-1"/>
            <w:sz w:val="24"/>
          </w:rPr>
          <w:t xml:space="preserve"> </w:t>
        </w:r>
        <w:r>
          <w:rPr>
            <w:b/>
            <w:color w:val="0D0D0D"/>
            <w:sz w:val="24"/>
          </w:rPr>
          <w:t>Works’</w:t>
        </w:r>
        <w:r>
          <w:rPr>
            <w:b/>
            <w:color w:val="0D0D0D"/>
            <w:spacing w:val="-1"/>
            <w:sz w:val="24"/>
          </w:rPr>
          <w:t xml:space="preserve"> </w:t>
        </w:r>
        <w:r>
          <w:rPr>
            <w:b/>
            <w:color w:val="0D0D0D"/>
            <w:spacing w:val="-2"/>
            <w:sz w:val="24"/>
          </w:rPr>
          <w:t>Requirements</w:t>
        </w:r>
        <w:r>
          <w:rPr>
            <w:b/>
            <w:color w:val="0D0D0D"/>
            <w:sz w:val="24"/>
          </w:rPr>
          <w:tab/>
        </w:r>
        <w:r>
          <w:rPr>
            <w:b/>
            <w:color w:val="0D0D0D"/>
            <w:spacing w:val="-5"/>
            <w:sz w:val="24"/>
          </w:rPr>
          <w:t>97</w:t>
        </w:r>
      </w:hyperlink>
    </w:p>
    <w:p w14:paraId="3B3CFC80" w14:textId="77777777" w:rsidR="00C37204" w:rsidRDefault="00B85443">
      <w:pPr>
        <w:pStyle w:val="BodyText"/>
        <w:tabs>
          <w:tab w:val="right" w:leader="dot" w:pos="9166"/>
        </w:tabs>
        <w:spacing w:before="235"/>
        <w:ind w:left="165"/>
      </w:pPr>
      <w:hyperlink w:anchor="_bookmark97" w:history="1">
        <w:r>
          <w:rPr>
            <w:color w:val="0D0D0D"/>
          </w:rPr>
          <w:t>Section VII</w:t>
        </w:r>
        <w:r>
          <w:rPr>
            <w:color w:val="0D0D0D"/>
            <w:spacing w:val="-4"/>
          </w:rPr>
          <w:t xml:space="preserve"> </w:t>
        </w:r>
        <w:r>
          <w:rPr>
            <w:color w:val="0D0D0D"/>
          </w:rPr>
          <w:t>-</w:t>
        </w:r>
        <w:r>
          <w:rPr>
            <w:color w:val="0D0D0D"/>
            <w:spacing w:val="-1"/>
          </w:rPr>
          <w:t xml:space="preserve"> </w:t>
        </w:r>
        <w:r>
          <w:rPr>
            <w:color w:val="0D0D0D"/>
          </w:rPr>
          <w:t>Works’</w:t>
        </w:r>
        <w:r>
          <w:rPr>
            <w:color w:val="0D0D0D"/>
            <w:spacing w:val="-2"/>
          </w:rPr>
          <w:t xml:space="preserve"> Requirements</w:t>
        </w:r>
        <w:r>
          <w:rPr>
            <w:color w:val="0D0D0D"/>
          </w:rPr>
          <w:tab/>
        </w:r>
        <w:r>
          <w:rPr>
            <w:color w:val="0D0D0D"/>
            <w:spacing w:val="-5"/>
          </w:rPr>
          <w:t>99</w:t>
        </w:r>
      </w:hyperlink>
    </w:p>
    <w:p w14:paraId="2DAF9251" w14:textId="77777777" w:rsidR="00C37204" w:rsidRDefault="00B85443">
      <w:pPr>
        <w:tabs>
          <w:tab w:val="right" w:leader="dot" w:pos="9157"/>
        </w:tabs>
        <w:spacing w:before="245"/>
        <w:ind w:left="165"/>
        <w:rPr>
          <w:b/>
          <w:sz w:val="24"/>
        </w:rPr>
      </w:pPr>
      <w:hyperlink w:anchor="_bookmark98" w:history="1">
        <w:r>
          <w:rPr>
            <w:b/>
            <w:color w:val="0D0D0D"/>
            <w:sz w:val="24"/>
          </w:rPr>
          <w:t>PART</w:t>
        </w:r>
        <w:r>
          <w:rPr>
            <w:b/>
            <w:color w:val="0D0D0D"/>
            <w:spacing w:val="-4"/>
            <w:sz w:val="24"/>
          </w:rPr>
          <w:t xml:space="preserve"> </w:t>
        </w:r>
        <w:r>
          <w:rPr>
            <w:b/>
            <w:color w:val="0D0D0D"/>
            <w:sz w:val="24"/>
          </w:rPr>
          <w:t>3</w:t>
        </w:r>
        <w:r>
          <w:rPr>
            <w:b/>
            <w:color w:val="0D0D0D"/>
            <w:spacing w:val="-1"/>
            <w:sz w:val="24"/>
          </w:rPr>
          <w:t xml:space="preserve"> </w:t>
        </w:r>
        <w:r>
          <w:rPr>
            <w:b/>
            <w:color w:val="0D0D0D"/>
            <w:sz w:val="24"/>
          </w:rPr>
          <w:t>–</w:t>
        </w:r>
        <w:r>
          <w:rPr>
            <w:b/>
            <w:color w:val="0D0D0D"/>
            <w:spacing w:val="-1"/>
            <w:sz w:val="24"/>
          </w:rPr>
          <w:t xml:space="preserve"> </w:t>
        </w:r>
        <w:r>
          <w:rPr>
            <w:b/>
            <w:color w:val="0D0D0D"/>
            <w:sz w:val="24"/>
          </w:rPr>
          <w:t>Conditions</w:t>
        </w:r>
        <w:r>
          <w:rPr>
            <w:b/>
            <w:color w:val="0D0D0D"/>
            <w:spacing w:val="-1"/>
            <w:sz w:val="24"/>
          </w:rPr>
          <w:t xml:space="preserve"> </w:t>
        </w:r>
        <w:r>
          <w:rPr>
            <w:b/>
            <w:color w:val="0D0D0D"/>
            <w:sz w:val="24"/>
          </w:rPr>
          <w:t>of</w:t>
        </w:r>
        <w:r>
          <w:rPr>
            <w:b/>
            <w:color w:val="0D0D0D"/>
            <w:spacing w:val="-2"/>
            <w:sz w:val="24"/>
          </w:rPr>
          <w:t xml:space="preserve"> </w:t>
        </w:r>
        <w:r>
          <w:rPr>
            <w:b/>
            <w:color w:val="0D0D0D"/>
            <w:sz w:val="24"/>
          </w:rPr>
          <w:t>Contract</w:t>
        </w:r>
        <w:r>
          <w:rPr>
            <w:b/>
            <w:color w:val="0D0D0D"/>
            <w:spacing w:val="-1"/>
            <w:sz w:val="24"/>
          </w:rPr>
          <w:t xml:space="preserve"> </w:t>
        </w:r>
        <w:r>
          <w:rPr>
            <w:b/>
            <w:color w:val="0D0D0D"/>
            <w:sz w:val="24"/>
          </w:rPr>
          <w:t>and</w:t>
        </w:r>
        <w:r>
          <w:rPr>
            <w:b/>
            <w:color w:val="0D0D0D"/>
            <w:spacing w:val="-1"/>
            <w:sz w:val="24"/>
          </w:rPr>
          <w:t xml:space="preserve"> </w:t>
        </w:r>
        <w:r>
          <w:rPr>
            <w:b/>
            <w:color w:val="0D0D0D"/>
            <w:sz w:val="24"/>
          </w:rPr>
          <w:t xml:space="preserve">Contract </w:t>
        </w:r>
        <w:r>
          <w:rPr>
            <w:b/>
            <w:color w:val="0D0D0D"/>
            <w:spacing w:val="-2"/>
            <w:sz w:val="24"/>
          </w:rPr>
          <w:t>Forms</w:t>
        </w:r>
        <w:r>
          <w:rPr>
            <w:b/>
            <w:color w:val="0D0D0D"/>
            <w:sz w:val="24"/>
          </w:rPr>
          <w:tab/>
        </w:r>
        <w:r>
          <w:rPr>
            <w:b/>
            <w:color w:val="0D0D0D"/>
            <w:spacing w:val="-5"/>
            <w:sz w:val="24"/>
          </w:rPr>
          <w:t>101</w:t>
        </w:r>
      </w:hyperlink>
    </w:p>
    <w:p w14:paraId="438D02C5" w14:textId="77777777" w:rsidR="00C37204" w:rsidRDefault="00B85443">
      <w:pPr>
        <w:pStyle w:val="BodyText"/>
        <w:tabs>
          <w:tab w:val="right" w:leader="dot" w:pos="9166"/>
        </w:tabs>
        <w:spacing w:before="235"/>
        <w:ind w:left="165"/>
      </w:pPr>
      <w:hyperlink w:anchor="_bookmark99" w:history="1">
        <w:r>
          <w:rPr>
            <w:color w:val="0D0D0D"/>
          </w:rPr>
          <w:t>Section</w:t>
        </w:r>
        <w:r>
          <w:rPr>
            <w:color w:val="0D0D0D"/>
            <w:spacing w:val="-1"/>
          </w:rPr>
          <w:t xml:space="preserve"> </w:t>
        </w:r>
        <w:r>
          <w:rPr>
            <w:color w:val="0D0D0D"/>
          </w:rPr>
          <w:t>VIII</w:t>
        </w:r>
        <w:r>
          <w:rPr>
            <w:color w:val="0D0D0D"/>
            <w:spacing w:val="-3"/>
          </w:rPr>
          <w:t xml:space="preserve"> </w:t>
        </w:r>
        <w:r>
          <w:rPr>
            <w:color w:val="0D0D0D"/>
          </w:rPr>
          <w:t>- General Conditions</w:t>
        </w:r>
        <w:r>
          <w:rPr>
            <w:color w:val="0D0D0D"/>
            <w:spacing w:val="-1"/>
          </w:rPr>
          <w:t xml:space="preserve"> </w:t>
        </w:r>
        <w:r>
          <w:rPr>
            <w:color w:val="0D0D0D"/>
          </w:rPr>
          <w:t xml:space="preserve">of </w:t>
        </w:r>
        <w:r>
          <w:rPr>
            <w:color w:val="0D0D0D"/>
            <w:spacing w:val="-2"/>
          </w:rPr>
          <w:t>Contract</w:t>
        </w:r>
        <w:r>
          <w:rPr>
            <w:color w:val="0D0D0D"/>
          </w:rPr>
          <w:tab/>
        </w:r>
        <w:r>
          <w:rPr>
            <w:color w:val="0D0D0D"/>
            <w:spacing w:val="-5"/>
          </w:rPr>
          <w:t>102</w:t>
        </w:r>
      </w:hyperlink>
    </w:p>
    <w:p w14:paraId="13B01523" w14:textId="77777777" w:rsidR="00C37204" w:rsidRDefault="00B85443">
      <w:pPr>
        <w:pStyle w:val="BodyText"/>
        <w:tabs>
          <w:tab w:val="right" w:leader="dot" w:pos="9166"/>
        </w:tabs>
        <w:ind w:left="165"/>
      </w:pPr>
      <w:hyperlink w:anchor="_bookmark170" w:history="1">
        <w:r>
          <w:rPr>
            <w:color w:val="0D0D0D"/>
          </w:rPr>
          <w:t>Section IX</w:t>
        </w:r>
        <w:r>
          <w:rPr>
            <w:color w:val="0D0D0D"/>
            <w:spacing w:val="-1"/>
          </w:rPr>
          <w:t xml:space="preserve"> </w:t>
        </w:r>
        <w:r>
          <w:rPr>
            <w:color w:val="0D0D0D"/>
          </w:rPr>
          <w:t>-</w:t>
        </w:r>
        <w:r>
          <w:rPr>
            <w:color w:val="0D0D0D"/>
            <w:spacing w:val="-2"/>
          </w:rPr>
          <w:t xml:space="preserve"> </w:t>
        </w:r>
        <w:r>
          <w:rPr>
            <w:color w:val="0D0D0D"/>
          </w:rPr>
          <w:t>Particular</w:t>
        </w:r>
        <w:r>
          <w:rPr>
            <w:color w:val="0D0D0D"/>
            <w:spacing w:val="-1"/>
          </w:rPr>
          <w:t xml:space="preserve"> </w:t>
        </w:r>
        <w:r>
          <w:rPr>
            <w:color w:val="0D0D0D"/>
          </w:rPr>
          <w:t>Conditions</w:t>
        </w:r>
        <w:r>
          <w:rPr>
            <w:color w:val="0D0D0D"/>
            <w:spacing w:val="-1"/>
          </w:rPr>
          <w:t xml:space="preserve"> </w:t>
        </w:r>
        <w:r>
          <w:rPr>
            <w:color w:val="0D0D0D"/>
          </w:rPr>
          <w:t>of</w:t>
        </w:r>
        <w:r>
          <w:rPr>
            <w:color w:val="0D0D0D"/>
            <w:spacing w:val="-1"/>
          </w:rPr>
          <w:t xml:space="preserve"> </w:t>
        </w:r>
        <w:r>
          <w:rPr>
            <w:color w:val="0D0D0D"/>
            <w:spacing w:val="-2"/>
          </w:rPr>
          <w:t>Contract</w:t>
        </w:r>
        <w:r>
          <w:rPr>
            <w:color w:val="0D0D0D"/>
          </w:rPr>
          <w:tab/>
        </w:r>
        <w:r>
          <w:rPr>
            <w:color w:val="0D0D0D"/>
            <w:spacing w:val="-5"/>
          </w:rPr>
          <w:t>139</w:t>
        </w:r>
      </w:hyperlink>
    </w:p>
    <w:p w14:paraId="6527A3D3" w14:textId="77777777" w:rsidR="00C37204" w:rsidRDefault="00B85443">
      <w:pPr>
        <w:pStyle w:val="BodyText"/>
        <w:tabs>
          <w:tab w:val="right" w:leader="dot" w:pos="9166"/>
        </w:tabs>
        <w:ind w:left="165"/>
      </w:pPr>
      <w:hyperlink w:anchor="_bookmark171" w:history="1">
        <w:r>
          <w:rPr>
            <w:color w:val="0D0D0D"/>
          </w:rPr>
          <w:t>Section</w:t>
        </w:r>
        <w:r>
          <w:rPr>
            <w:color w:val="0D0D0D"/>
            <w:spacing w:val="-2"/>
          </w:rPr>
          <w:t xml:space="preserve"> </w:t>
        </w:r>
        <w:r>
          <w:rPr>
            <w:color w:val="0D0D0D"/>
          </w:rPr>
          <w:t>X</w:t>
        </w:r>
        <w:r>
          <w:rPr>
            <w:color w:val="0D0D0D"/>
            <w:spacing w:val="-1"/>
          </w:rPr>
          <w:t xml:space="preserve"> </w:t>
        </w:r>
        <w:r>
          <w:rPr>
            <w:color w:val="0D0D0D"/>
          </w:rPr>
          <w:t>-</w:t>
        </w:r>
        <w:r>
          <w:rPr>
            <w:color w:val="0D0D0D"/>
            <w:spacing w:val="-2"/>
          </w:rPr>
          <w:t xml:space="preserve"> </w:t>
        </w:r>
        <w:r>
          <w:rPr>
            <w:color w:val="0D0D0D"/>
          </w:rPr>
          <w:t>Contract</w:t>
        </w:r>
        <w:r>
          <w:rPr>
            <w:color w:val="0D0D0D"/>
            <w:spacing w:val="-1"/>
          </w:rPr>
          <w:t xml:space="preserve"> </w:t>
        </w:r>
        <w:r>
          <w:rPr>
            <w:color w:val="0D0D0D"/>
            <w:spacing w:val="-4"/>
          </w:rPr>
          <w:t>Forms</w:t>
        </w:r>
        <w:r>
          <w:rPr>
            <w:color w:val="0D0D0D"/>
          </w:rPr>
          <w:tab/>
        </w:r>
        <w:r>
          <w:rPr>
            <w:color w:val="0D0D0D"/>
            <w:spacing w:val="-5"/>
          </w:rPr>
          <w:t>143</w:t>
        </w:r>
      </w:hyperlink>
    </w:p>
    <w:p w14:paraId="3CC4B3C3" w14:textId="77777777" w:rsidR="00C37204" w:rsidRDefault="00C37204">
      <w:pPr>
        <w:pStyle w:val="BodyText"/>
        <w:sectPr w:rsidR="00C37204">
          <w:headerReference w:type="default" r:id="rId12"/>
          <w:footerReference w:type="default" r:id="rId13"/>
          <w:pgSz w:w="11910" w:h="16840"/>
          <w:pgMar w:top="1340" w:right="566" w:bottom="880" w:left="1275" w:header="730" w:footer="697" w:gutter="0"/>
          <w:pgNumType w:start="5"/>
          <w:cols w:space="720"/>
        </w:sectPr>
      </w:pPr>
    </w:p>
    <w:p w14:paraId="61311F12" w14:textId="77777777" w:rsidR="00C37204" w:rsidRDefault="00C37204">
      <w:pPr>
        <w:pStyle w:val="BodyText"/>
        <w:rPr>
          <w:sz w:val="52"/>
        </w:rPr>
      </w:pPr>
    </w:p>
    <w:p w14:paraId="3481F093" w14:textId="77777777" w:rsidR="00C37204" w:rsidRDefault="00C37204">
      <w:pPr>
        <w:pStyle w:val="BodyText"/>
        <w:rPr>
          <w:sz w:val="52"/>
        </w:rPr>
      </w:pPr>
    </w:p>
    <w:p w14:paraId="77F6F49E" w14:textId="77777777" w:rsidR="00C37204" w:rsidRDefault="00C37204">
      <w:pPr>
        <w:pStyle w:val="BodyText"/>
        <w:rPr>
          <w:sz w:val="52"/>
        </w:rPr>
      </w:pPr>
    </w:p>
    <w:p w14:paraId="58133A99" w14:textId="77777777" w:rsidR="00C37204" w:rsidRDefault="00C37204">
      <w:pPr>
        <w:pStyle w:val="BodyText"/>
        <w:rPr>
          <w:sz w:val="52"/>
        </w:rPr>
      </w:pPr>
    </w:p>
    <w:p w14:paraId="74BBDA51" w14:textId="77777777" w:rsidR="00C37204" w:rsidRDefault="00C37204">
      <w:pPr>
        <w:pStyle w:val="BodyText"/>
        <w:rPr>
          <w:sz w:val="52"/>
        </w:rPr>
      </w:pPr>
    </w:p>
    <w:p w14:paraId="65B3545A" w14:textId="77777777" w:rsidR="00C37204" w:rsidRDefault="00C37204">
      <w:pPr>
        <w:pStyle w:val="BodyText"/>
        <w:rPr>
          <w:sz w:val="52"/>
        </w:rPr>
      </w:pPr>
    </w:p>
    <w:p w14:paraId="2BB7F583" w14:textId="77777777" w:rsidR="00C37204" w:rsidRDefault="00C37204">
      <w:pPr>
        <w:pStyle w:val="BodyText"/>
        <w:rPr>
          <w:sz w:val="52"/>
        </w:rPr>
      </w:pPr>
    </w:p>
    <w:p w14:paraId="4B525CE2" w14:textId="77777777" w:rsidR="00C37204" w:rsidRDefault="00C37204">
      <w:pPr>
        <w:pStyle w:val="BodyText"/>
        <w:rPr>
          <w:sz w:val="52"/>
        </w:rPr>
      </w:pPr>
    </w:p>
    <w:p w14:paraId="31C23015" w14:textId="77777777" w:rsidR="00C37204" w:rsidRDefault="00C37204">
      <w:pPr>
        <w:pStyle w:val="BodyText"/>
        <w:rPr>
          <w:sz w:val="52"/>
        </w:rPr>
      </w:pPr>
    </w:p>
    <w:p w14:paraId="01BB5147" w14:textId="77777777" w:rsidR="00C37204" w:rsidRDefault="00C37204">
      <w:pPr>
        <w:pStyle w:val="BodyText"/>
        <w:rPr>
          <w:sz w:val="52"/>
        </w:rPr>
      </w:pPr>
    </w:p>
    <w:p w14:paraId="0A29B463" w14:textId="77777777" w:rsidR="00C37204" w:rsidRDefault="00C37204">
      <w:pPr>
        <w:pStyle w:val="BodyText"/>
        <w:spacing w:before="60"/>
        <w:rPr>
          <w:sz w:val="52"/>
        </w:rPr>
      </w:pPr>
    </w:p>
    <w:p w14:paraId="7CF9F827" w14:textId="77777777" w:rsidR="00C37204" w:rsidRDefault="00B85443">
      <w:pPr>
        <w:pStyle w:val="Heading1"/>
        <w:ind w:left="165"/>
      </w:pPr>
      <w:bookmarkStart w:id="1" w:name="_bookmark1"/>
      <w:bookmarkEnd w:id="1"/>
      <w:r>
        <w:rPr>
          <w:color w:val="0D0D0D"/>
        </w:rPr>
        <w:t>PART</w:t>
      </w:r>
      <w:r>
        <w:rPr>
          <w:color w:val="0D0D0D"/>
          <w:spacing w:val="-5"/>
        </w:rPr>
        <w:t xml:space="preserve"> </w:t>
      </w:r>
      <w:r>
        <w:rPr>
          <w:color w:val="0D0D0D"/>
        </w:rPr>
        <w:t>1</w:t>
      </w:r>
      <w:r>
        <w:rPr>
          <w:color w:val="0D0D0D"/>
          <w:spacing w:val="-1"/>
        </w:rPr>
        <w:t xml:space="preserve"> </w:t>
      </w:r>
      <w:r>
        <w:rPr>
          <w:color w:val="0D0D0D"/>
        </w:rPr>
        <w:t>–</w:t>
      </w:r>
      <w:r>
        <w:rPr>
          <w:color w:val="0D0D0D"/>
          <w:spacing w:val="-2"/>
        </w:rPr>
        <w:t xml:space="preserve"> </w:t>
      </w:r>
      <w:r>
        <w:rPr>
          <w:color w:val="0D0D0D"/>
        </w:rPr>
        <w:t>Bidding</w:t>
      </w:r>
      <w:r>
        <w:rPr>
          <w:color w:val="0D0D0D"/>
          <w:spacing w:val="-2"/>
        </w:rPr>
        <w:t xml:space="preserve"> Procedures</w:t>
      </w:r>
    </w:p>
    <w:p w14:paraId="1CB1FE3A" w14:textId="77777777" w:rsidR="00C37204" w:rsidRDefault="00C37204">
      <w:pPr>
        <w:pStyle w:val="Heading1"/>
        <w:sectPr w:rsidR="00C37204">
          <w:pgSz w:w="11910" w:h="16840"/>
          <w:pgMar w:top="1340" w:right="566" w:bottom="880" w:left="1275" w:header="730" w:footer="697" w:gutter="0"/>
          <w:cols w:space="720"/>
        </w:sectPr>
      </w:pPr>
    </w:p>
    <w:p w14:paraId="7372AA65" w14:textId="77777777" w:rsidR="00C37204" w:rsidRDefault="00B85443">
      <w:pPr>
        <w:pStyle w:val="Heading2"/>
        <w:spacing w:before="85"/>
        <w:ind w:left="12" w:right="2"/>
      </w:pPr>
      <w:r>
        <w:rPr>
          <w:color w:val="0D0D0D"/>
        </w:rPr>
        <w:lastRenderedPageBreak/>
        <w:t>Section I</w:t>
      </w:r>
      <w:r>
        <w:rPr>
          <w:color w:val="0D0D0D"/>
          <w:spacing w:val="-1"/>
        </w:rPr>
        <w:t xml:space="preserve"> </w:t>
      </w:r>
      <w:r>
        <w:rPr>
          <w:color w:val="0D0D0D"/>
        </w:rPr>
        <w:t>- Instructions</w:t>
      </w:r>
      <w:r>
        <w:rPr>
          <w:color w:val="0D0D0D"/>
          <w:spacing w:val="-1"/>
        </w:rPr>
        <w:t xml:space="preserve"> </w:t>
      </w:r>
      <w:r>
        <w:rPr>
          <w:color w:val="0D0D0D"/>
        </w:rPr>
        <w:t xml:space="preserve">to </w:t>
      </w:r>
      <w:r>
        <w:rPr>
          <w:color w:val="0D0D0D"/>
          <w:spacing w:val="-2"/>
        </w:rPr>
        <w:t>Bidders</w:t>
      </w:r>
    </w:p>
    <w:p w14:paraId="10FFCECB" w14:textId="77777777" w:rsidR="00C37204" w:rsidRDefault="00C37204">
      <w:pPr>
        <w:pStyle w:val="BodyText"/>
        <w:spacing w:before="101"/>
        <w:rPr>
          <w:b/>
          <w:sz w:val="36"/>
        </w:rPr>
      </w:pPr>
    </w:p>
    <w:p w14:paraId="40ACFD04" w14:textId="77777777" w:rsidR="00C37204" w:rsidRDefault="00B85443">
      <w:pPr>
        <w:pStyle w:val="Heading4"/>
        <w:spacing w:before="1"/>
        <w:ind w:left="0" w:right="274"/>
        <w:jc w:val="center"/>
      </w:pPr>
      <w:r>
        <w:rPr>
          <w:color w:val="0D0D0D"/>
          <w:spacing w:val="-2"/>
        </w:rPr>
        <w:t>Contents</w:t>
      </w:r>
    </w:p>
    <w:p w14:paraId="47734FEE" w14:textId="77777777" w:rsidR="00C37204" w:rsidRDefault="00B85443">
      <w:pPr>
        <w:pStyle w:val="ListParagraph"/>
        <w:numPr>
          <w:ilvl w:val="0"/>
          <w:numId w:val="129"/>
        </w:numPr>
        <w:tabs>
          <w:tab w:val="left" w:pos="645"/>
          <w:tab w:val="right" w:leader="dot" w:pos="9157"/>
        </w:tabs>
        <w:spacing w:before="469"/>
        <w:rPr>
          <w:b/>
          <w:sz w:val="24"/>
        </w:rPr>
      </w:pPr>
      <w:hyperlink w:anchor="_bookmark2" w:history="1">
        <w:r>
          <w:rPr>
            <w:b/>
            <w:color w:val="0D0D0D"/>
            <w:spacing w:val="-2"/>
            <w:sz w:val="24"/>
          </w:rPr>
          <w:t>General</w:t>
        </w:r>
        <w:r>
          <w:rPr>
            <w:b/>
            <w:color w:val="0D0D0D"/>
            <w:sz w:val="24"/>
          </w:rPr>
          <w:tab/>
        </w:r>
        <w:r>
          <w:rPr>
            <w:b/>
            <w:color w:val="0D0D0D"/>
            <w:spacing w:val="-10"/>
            <w:sz w:val="24"/>
          </w:rPr>
          <w:t>9</w:t>
        </w:r>
      </w:hyperlink>
    </w:p>
    <w:p w14:paraId="2DCE3042" w14:textId="77777777" w:rsidR="00C37204" w:rsidRDefault="00B85443">
      <w:pPr>
        <w:pStyle w:val="ListParagraph"/>
        <w:numPr>
          <w:ilvl w:val="1"/>
          <w:numId w:val="129"/>
        </w:numPr>
        <w:tabs>
          <w:tab w:val="left" w:pos="705"/>
          <w:tab w:val="right" w:leader="dot" w:pos="9166"/>
        </w:tabs>
        <w:spacing w:before="235"/>
        <w:rPr>
          <w:sz w:val="24"/>
        </w:rPr>
      </w:pPr>
      <w:hyperlink w:anchor="_bookmark3" w:history="1">
        <w:r>
          <w:rPr>
            <w:color w:val="0D0D0D"/>
            <w:sz w:val="24"/>
          </w:rPr>
          <w:t>Scope</w:t>
        </w:r>
        <w:r>
          <w:rPr>
            <w:color w:val="0D0D0D"/>
            <w:spacing w:val="-2"/>
            <w:sz w:val="24"/>
          </w:rPr>
          <w:t xml:space="preserve"> </w:t>
        </w:r>
        <w:r>
          <w:rPr>
            <w:color w:val="0D0D0D"/>
            <w:sz w:val="24"/>
          </w:rPr>
          <w:t xml:space="preserve">of </w:t>
        </w:r>
        <w:r>
          <w:rPr>
            <w:color w:val="0D0D0D"/>
            <w:spacing w:val="-5"/>
            <w:sz w:val="24"/>
          </w:rPr>
          <w:t>Bid</w:t>
        </w:r>
        <w:r>
          <w:rPr>
            <w:color w:val="0D0D0D"/>
            <w:sz w:val="24"/>
          </w:rPr>
          <w:tab/>
        </w:r>
        <w:r>
          <w:rPr>
            <w:color w:val="0D0D0D"/>
            <w:spacing w:val="-10"/>
            <w:sz w:val="24"/>
          </w:rPr>
          <w:t>9</w:t>
        </w:r>
      </w:hyperlink>
    </w:p>
    <w:p w14:paraId="5A1E22CD" w14:textId="77777777" w:rsidR="00C37204" w:rsidRDefault="00B85443">
      <w:pPr>
        <w:pStyle w:val="ListParagraph"/>
        <w:numPr>
          <w:ilvl w:val="1"/>
          <w:numId w:val="129"/>
        </w:numPr>
        <w:tabs>
          <w:tab w:val="left" w:pos="705"/>
          <w:tab w:val="right" w:leader="dot" w:pos="9166"/>
        </w:tabs>
        <w:rPr>
          <w:sz w:val="24"/>
        </w:rPr>
      </w:pPr>
      <w:hyperlink w:anchor="_bookmark4" w:history="1">
        <w:r>
          <w:rPr>
            <w:color w:val="0D0D0D"/>
            <w:sz w:val="24"/>
          </w:rPr>
          <w:t>Source</w:t>
        </w:r>
        <w:r>
          <w:rPr>
            <w:color w:val="0D0D0D"/>
            <w:spacing w:val="-2"/>
            <w:sz w:val="24"/>
          </w:rPr>
          <w:t xml:space="preserve"> </w:t>
        </w:r>
        <w:r>
          <w:rPr>
            <w:color w:val="0D0D0D"/>
            <w:sz w:val="24"/>
          </w:rPr>
          <w:t xml:space="preserve">of </w:t>
        </w:r>
        <w:r>
          <w:rPr>
            <w:color w:val="0D0D0D"/>
            <w:spacing w:val="-2"/>
            <w:sz w:val="24"/>
          </w:rPr>
          <w:t>Funds</w:t>
        </w:r>
        <w:r>
          <w:rPr>
            <w:color w:val="0D0D0D"/>
            <w:sz w:val="24"/>
          </w:rPr>
          <w:tab/>
        </w:r>
        <w:r>
          <w:rPr>
            <w:color w:val="0D0D0D"/>
            <w:spacing w:val="-5"/>
            <w:sz w:val="24"/>
          </w:rPr>
          <w:t>10</w:t>
        </w:r>
      </w:hyperlink>
    </w:p>
    <w:p w14:paraId="5129EF9C" w14:textId="77777777" w:rsidR="00C37204" w:rsidRDefault="00B85443">
      <w:pPr>
        <w:pStyle w:val="ListParagraph"/>
        <w:numPr>
          <w:ilvl w:val="1"/>
          <w:numId w:val="129"/>
        </w:numPr>
        <w:tabs>
          <w:tab w:val="left" w:pos="705"/>
          <w:tab w:val="right" w:leader="dot" w:pos="9166"/>
        </w:tabs>
        <w:rPr>
          <w:sz w:val="24"/>
        </w:rPr>
      </w:pPr>
      <w:hyperlink w:anchor="_bookmark5" w:history="1">
        <w:r>
          <w:rPr>
            <w:color w:val="0D0D0D"/>
            <w:sz w:val="24"/>
          </w:rPr>
          <w:t>Fraud</w:t>
        </w:r>
        <w:r>
          <w:rPr>
            <w:color w:val="0D0D0D"/>
            <w:spacing w:val="-1"/>
            <w:sz w:val="24"/>
          </w:rPr>
          <w:t xml:space="preserve"> </w:t>
        </w:r>
        <w:r>
          <w:rPr>
            <w:color w:val="0D0D0D"/>
            <w:sz w:val="24"/>
          </w:rPr>
          <w:t>and</w:t>
        </w:r>
        <w:r>
          <w:rPr>
            <w:color w:val="0D0D0D"/>
            <w:spacing w:val="-2"/>
            <w:sz w:val="24"/>
          </w:rPr>
          <w:t xml:space="preserve"> Corruption</w:t>
        </w:r>
        <w:r>
          <w:rPr>
            <w:color w:val="0D0D0D"/>
            <w:sz w:val="24"/>
          </w:rPr>
          <w:tab/>
        </w:r>
        <w:r>
          <w:rPr>
            <w:color w:val="0D0D0D"/>
            <w:spacing w:val="-7"/>
            <w:sz w:val="24"/>
          </w:rPr>
          <w:t>10</w:t>
        </w:r>
      </w:hyperlink>
    </w:p>
    <w:p w14:paraId="50DA050B" w14:textId="77777777" w:rsidR="00C37204" w:rsidRDefault="00B85443">
      <w:pPr>
        <w:pStyle w:val="ListParagraph"/>
        <w:numPr>
          <w:ilvl w:val="1"/>
          <w:numId w:val="129"/>
        </w:numPr>
        <w:tabs>
          <w:tab w:val="left" w:pos="705"/>
          <w:tab w:val="right" w:leader="dot" w:pos="9166"/>
        </w:tabs>
        <w:rPr>
          <w:sz w:val="24"/>
        </w:rPr>
      </w:pPr>
      <w:hyperlink w:anchor="_bookmark6" w:history="1">
        <w:r>
          <w:rPr>
            <w:color w:val="0D0D0D"/>
            <w:sz w:val="24"/>
          </w:rPr>
          <w:t>Eligible</w:t>
        </w:r>
        <w:r>
          <w:rPr>
            <w:color w:val="0D0D0D"/>
            <w:spacing w:val="-3"/>
            <w:sz w:val="24"/>
          </w:rPr>
          <w:t xml:space="preserve"> </w:t>
        </w:r>
        <w:r>
          <w:rPr>
            <w:color w:val="0D0D0D"/>
            <w:spacing w:val="-2"/>
            <w:sz w:val="24"/>
          </w:rPr>
          <w:t>Bidders</w:t>
        </w:r>
        <w:r>
          <w:rPr>
            <w:color w:val="0D0D0D"/>
            <w:sz w:val="24"/>
          </w:rPr>
          <w:tab/>
        </w:r>
        <w:r>
          <w:rPr>
            <w:color w:val="0D0D0D"/>
            <w:spacing w:val="-5"/>
            <w:sz w:val="24"/>
          </w:rPr>
          <w:t>10</w:t>
        </w:r>
      </w:hyperlink>
    </w:p>
    <w:p w14:paraId="57005AE0" w14:textId="77777777" w:rsidR="00C37204" w:rsidRDefault="00B85443">
      <w:pPr>
        <w:pStyle w:val="ListParagraph"/>
        <w:numPr>
          <w:ilvl w:val="1"/>
          <w:numId w:val="129"/>
        </w:numPr>
        <w:tabs>
          <w:tab w:val="left" w:pos="705"/>
          <w:tab w:val="right" w:leader="dot" w:pos="9166"/>
        </w:tabs>
        <w:rPr>
          <w:sz w:val="24"/>
        </w:rPr>
      </w:pPr>
      <w:hyperlink w:anchor="_bookmark7" w:history="1">
        <w:r>
          <w:rPr>
            <w:color w:val="0D0D0D"/>
            <w:sz w:val="24"/>
          </w:rPr>
          <w:t>Eligible</w:t>
        </w:r>
        <w:r>
          <w:rPr>
            <w:color w:val="0D0D0D"/>
            <w:spacing w:val="-3"/>
            <w:sz w:val="24"/>
          </w:rPr>
          <w:t xml:space="preserve"> </w:t>
        </w:r>
        <w:r>
          <w:rPr>
            <w:color w:val="0D0D0D"/>
            <w:sz w:val="24"/>
          </w:rPr>
          <w:t>Materials, Equipment</w:t>
        </w:r>
        <w:r>
          <w:rPr>
            <w:color w:val="0D0D0D"/>
            <w:spacing w:val="-1"/>
            <w:sz w:val="24"/>
          </w:rPr>
          <w:t xml:space="preserve"> </w:t>
        </w:r>
        <w:r>
          <w:rPr>
            <w:color w:val="0D0D0D"/>
            <w:sz w:val="24"/>
          </w:rPr>
          <w:t>and</w:t>
        </w:r>
        <w:r>
          <w:rPr>
            <w:color w:val="0D0D0D"/>
            <w:spacing w:val="-1"/>
            <w:sz w:val="24"/>
          </w:rPr>
          <w:t xml:space="preserve"> </w:t>
        </w:r>
        <w:r>
          <w:rPr>
            <w:color w:val="0D0D0D"/>
            <w:spacing w:val="-2"/>
            <w:sz w:val="24"/>
          </w:rPr>
          <w:t>Services</w:t>
        </w:r>
        <w:r>
          <w:rPr>
            <w:color w:val="0D0D0D"/>
            <w:sz w:val="24"/>
          </w:rPr>
          <w:tab/>
        </w:r>
        <w:r>
          <w:rPr>
            <w:color w:val="0D0D0D"/>
            <w:spacing w:val="-5"/>
            <w:sz w:val="24"/>
          </w:rPr>
          <w:t>12</w:t>
        </w:r>
      </w:hyperlink>
    </w:p>
    <w:p w14:paraId="43AB2216" w14:textId="77777777" w:rsidR="00C37204" w:rsidRDefault="00B85443">
      <w:pPr>
        <w:pStyle w:val="ListParagraph"/>
        <w:numPr>
          <w:ilvl w:val="0"/>
          <w:numId w:val="129"/>
        </w:numPr>
        <w:tabs>
          <w:tab w:val="left" w:pos="645"/>
          <w:tab w:val="right" w:leader="dot" w:pos="9157"/>
        </w:tabs>
        <w:spacing w:before="245"/>
        <w:rPr>
          <w:b/>
          <w:sz w:val="24"/>
        </w:rPr>
      </w:pPr>
      <w:hyperlink w:anchor="_bookmark8" w:history="1">
        <w:r>
          <w:rPr>
            <w:b/>
            <w:color w:val="0D0D0D"/>
            <w:sz w:val="24"/>
          </w:rPr>
          <w:t>Contents</w:t>
        </w:r>
        <w:r>
          <w:rPr>
            <w:b/>
            <w:color w:val="0D0D0D"/>
            <w:spacing w:val="-1"/>
            <w:sz w:val="24"/>
          </w:rPr>
          <w:t xml:space="preserve"> </w:t>
        </w:r>
        <w:r>
          <w:rPr>
            <w:b/>
            <w:color w:val="0D0D0D"/>
            <w:sz w:val="24"/>
          </w:rPr>
          <w:t>of</w:t>
        </w:r>
        <w:r>
          <w:rPr>
            <w:b/>
            <w:color w:val="0D0D0D"/>
            <w:spacing w:val="-1"/>
            <w:sz w:val="24"/>
          </w:rPr>
          <w:t xml:space="preserve"> </w:t>
        </w:r>
        <w:r>
          <w:rPr>
            <w:b/>
            <w:color w:val="0D0D0D"/>
            <w:sz w:val="24"/>
          </w:rPr>
          <w:t xml:space="preserve">Bidding </w:t>
        </w:r>
        <w:r>
          <w:rPr>
            <w:b/>
            <w:color w:val="0D0D0D"/>
            <w:spacing w:val="-2"/>
            <w:sz w:val="24"/>
          </w:rPr>
          <w:t>Document</w:t>
        </w:r>
        <w:r>
          <w:rPr>
            <w:b/>
            <w:color w:val="0D0D0D"/>
            <w:sz w:val="24"/>
          </w:rPr>
          <w:tab/>
        </w:r>
        <w:r>
          <w:rPr>
            <w:b/>
            <w:color w:val="0D0D0D"/>
            <w:spacing w:val="-5"/>
            <w:sz w:val="24"/>
          </w:rPr>
          <w:t>13</w:t>
        </w:r>
      </w:hyperlink>
    </w:p>
    <w:p w14:paraId="17477040" w14:textId="77777777" w:rsidR="00C37204" w:rsidRDefault="00B85443">
      <w:pPr>
        <w:pStyle w:val="ListParagraph"/>
        <w:numPr>
          <w:ilvl w:val="0"/>
          <w:numId w:val="128"/>
        </w:numPr>
        <w:tabs>
          <w:tab w:val="left" w:pos="705"/>
          <w:tab w:val="right" w:leader="dot" w:pos="9166"/>
        </w:tabs>
        <w:spacing w:before="236"/>
        <w:rPr>
          <w:sz w:val="24"/>
        </w:rPr>
      </w:pPr>
      <w:hyperlink w:anchor="_bookmark9" w:history="1">
        <w:r>
          <w:rPr>
            <w:color w:val="0D0D0D"/>
            <w:sz w:val="24"/>
          </w:rPr>
          <w:t>Sections</w:t>
        </w:r>
        <w:r>
          <w:rPr>
            <w:color w:val="0D0D0D"/>
            <w:spacing w:val="-4"/>
            <w:sz w:val="24"/>
          </w:rPr>
          <w:t xml:space="preserve"> </w:t>
        </w:r>
        <w:r>
          <w:rPr>
            <w:color w:val="0D0D0D"/>
            <w:sz w:val="24"/>
          </w:rPr>
          <w:t>of</w:t>
        </w:r>
        <w:r>
          <w:rPr>
            <w:color w:val="0D0D0D"/>
            <w:spacing w:val="-2"/>
            <w:sz w:val="24"/>
          </w:rPr>
          <w:t xml:space="preserve"> </w:t>
        </w:r>
        <w:r>
          <w:rPr>
            <w:color w:val="0D0D0D"/>
            <w:sz w:val="24"/>
          </w:rPr>
          <w:t>Bidding</w:t>
        </w:r>
        <w:r>
          <w:rPr>
            <w:color w:val="0D0D0D"/>
            <w:spacing w:val="-2"/>
            <w:sz w:val="24"/>
          </w:rPr>
          <w:t xml:space="preserve"> Document</w:t>
        </w:r>
        <w:r>
          <w:rPr>
            <w:color w:val="0D0D0D"/>
            <w:sz w:val="24"/>
          </w:rPr>
          <w:tab/>
        </w:r>
        <w:r>
          <w:rPr>
            <w:color w:val="0D0D0D"/>
            <w:spacing w:val="-5"/>
            <w:sz w:val="24"/>
          </w:rPr>
          <w:t>13</w:t>
        </w:r>
      </w:hyperlink>
    </w:p>
    <w:p w14:paraId="2AA9FAF4" w14:textId="77777777" w:rsidR="00C37204" w:rsidRDefault="00B85443">
      <w:pPr>
        <w:pStyle w:val="ListParagraph"/>
        <w:numPr>
          <w:ilvl w:val="0"/>
          <w:numId w:val="128"/>
        </w:numPr>
        <w:tabs>
          <w:tab w:val="left" w:pos="705"/>
          <w:tab w:val="right" w:leader="dot" w:pos="9166"/>
        </w:tabs>
        <w:rPr>
          <w:sz w:val="24"/>
        </w:rPr>
      </w:pPr>
      <w:hyperlink w:anchor="_bookmark10" w:history="1">
        <w:r>
          <w:rPr>
            <w:color w:val="0D0D0D"/>
            <w:sz w:val="24"/>
          </w:rPr>
          <w:t>Clarification</w:t>
        </w:r>
        <w:r>
          <w:rPr>
            <w:color w:val="0D0D0D"/>
            <w:spacing w:val="-3"/>
            <w:sz w:val="24"/>
          </w:rPr>
          <w:t xml:space="preserve"> </w:t>
        </w:r>
        <w:r>
          <w:rPr>
            <w:color w:val="0D0D0D"/>
            <w:sz w:val="24"/>
          </w:rPr>
          <w:t>of</w:t>
        </w:r>
        <w:r>
          <w:rPr>
            <w:color w:val="0D0D0D"/>
            <w:spacing w:val="-2"/>
            <w:sz w:val="24"/>
          </w:rPr>
          <w:t xml:space="preserve"> </w:t>
        </w:r>
        <w:r>
          <w:rPr>
            <w:color w:val="0D0D0D"/>
            <w:sz w:val="24"/>
          </w:rPr>
          <w:t>Bidding</w:t>
        </w:r>
        <w:r>
          <w:rPr>
            <w:color w:val="0D0D0D"/>
            <w:spacing w:val="-2"/>
            <w:sz w:val="24"/>
          </w:rPr>
          <w:t xml:space="preserve"> </w:t>
        </w:r>
        <w:r>
          <w:rPr>
            <w:color w:val="0D0D0D"/>
            <w:sz w:val="24"/>
          </w:rPr>
          <w:t>Document,</w:t>
        </w:r>
        <w:r>
          <w:rPr>
            <w:color w:val="0D0D0D"/>
            <w:spacing w:val="-1"/>
            <w:sz w:val="24"/>
          </w:rPr>
          <w:t xml:space="preserve"> </w:t>
        </w:r>
        <w:r>
          <w:rPr>
            <w:color w:val="0D0D0D"/>
            <w:sz w:val="24"/>
          </w:rPr>
          <w:t>Site</w:t>
        </w:r>
        <w:r>
          <w:rPr>
            <w:color w:val="0D0D0D"/>
            <w:spacing w:val="-2"/>
            <w:sz w:val="24"/>
          </w:rPr>
          <w:t xml:space="preserve"> </w:t>
        </w:r>
        <w:r>
          <w:rPr>
            <w:color w:val="0D0D0D"/>
            <w:sz w:val="24"/>
          </w:rPr>
          <w:t>Visit,</w:t>
        </w:r>
        <w:r>
          <w:rPr>
            <w:color w:val="0D0D0D"/>
            <w:spacing w:val="-1"/>
            <w:sz w:val="24"/>
          </w:rPr>
          <w:t xml:space="preserve"> </w:t>
        </w:r>
        <w:r>
          <w:rPr>
            <w:color w:val="0D0D0D"/>
            <w:sz w:val="24"/>
          </w:rPr>
          <w:t xml:space="preserve">Pre-Bid </w:t>
        </w:r>
        <w:r>
          <w:rPr>
            <w:color w:val="0D0D0D"/>
            <w:spacing w:val="-2"/>
            <w:sz w:val="24"/>
          </w:rPr>
          <w:t>Meeting</w:t>
        </w:r>
        <w:r>
          <w:rPr>
            <w:color w:val="0D0D0D"/>
            <w:sz w:val="24"/>
          </w:rPr>
          <w:tab/>
        </w:r>
        <w:r>
          <w:rPr>
            <w:color w:val="0D0D0D"/>
            <w:spacing w:val="-5"/>
            <w:sz w:val="24"/>
          </w:rPr>
          <w:t>13</w:t>
        </w:r>
      </w:hyperlink>
    </w:p>
    <w:p w14:paraId="560D22DA" w14:textId="77777777" w:rsidR="00C37204" w:rsidRDefault="00B85443">
      <w:pPr>
        <w:pStyle w:val="ListParagraph"/>
        <w:numPr>
          <w:ilvl w:val="0"/>
          <w:numId w:val="128"/>
        </w:numPr>
        <w:tabs>
          <w:tab w:val="left" w:pos="705"/>
          <w:tab w:val="right" w:leader="dot" w:pos="9166"/>
        </w:tabs>
        <w:rPr>
          <w:sz w:val="24"/>
        </w:rPr>
      </w:pPr>
      <w:hyperlink w:anchor="_bookmark11" w:history="1">
        <w:r>
          <w:rPr>
            <w:color w:val="0D0D0D"/>
            <w:sz w:val="24"/>
          </w:rPr>
          <w:t>Amendment</w:t>
        </w:r>
        <w:r>
          <w:rPr>
            <w:color w:val="0D0D0D"/>
            <w:spacing w:val="-1"/>
            <w:sz w:val="24"/>
          </w:rPr>
          <w:t xml:space="preserve"> </w:t>
        </w:r>
        <w:r>
          <w:rPr>
            <w:color w:val="0D0D0D"/>
            <w:sz w:val="24"/>
          </w:rPr>
          <w:t>of</w:t>
        </w:r>
        <w:r>
          <w:rPr>
            <w:color w:val="0D0D0D"/>
            <w:spacing w:val="-1"/>
            <w:sz w:val="24"/>
          </w:rPr>
          <w:t xml:space="preserve"> </w:t>
        </w:r>
        <w:r>
          <w:rPr>
            <w:color w:val="0D0D0D"/>
            <w:sz w:val="24"/>
          </w:rPr>
          <w:t>Bidding</w:t>
        </w:r>
        <w:r>
          <w:rPr>
            <w:color w:val="0D0D0D"/>
            <w:spacing w:val="-1"/>
            <w:sz w:val="24"/>
          </w:rPr>
          <w:t xml:space="preserve"> </w:t>
        </w:r>
        <w:r>
          <w:rPr>
            <w:color w:val="0D0D0D"/>
            <w:spacing w:val="-2"/>
            <w:sz w:val="24"/>
          </w:rPr>
          <w:t>Document</w:t>
        </w:r>
        <w:r>
          <w:rPr>
            <w:color w:val="0D0D0D"/>
            <w:sz w:val="24"/>
          </w:rPr>
          <w:tab/>
        </w:r>
        <w:r>
          <w:rPr>
            <w:color w:val="0D0D0D"/>
            <w:spacing w:val="-5"/>
            <w:sz w:val="24"/>
          </w:rPr>
          <w:t>14</w:t>
        </w:r>
      </w:hyperlink>
    </w:p>
    <w:p w14:paraId="50FEF896" w14:textId="77777777" w:rsidR="00C37204" w:rsidRDefault="00B85443">
      <w:pPr>
        <w:pStyle w:val="ListParagraph"/>
        <w:numPr>
          <w:ilvl w:val="0"/>
          <w:numId w:val="129"/>
        </w:numPr>
        <w:tabs>
          <w:tab w:val="left" w:pos="645"/>
          <w:tab w:val="right" w:leader="dot" w:pos="9157"/>
        </w:tabs>
        <w:spacing w:before="244"/>
        <w:rPr>
          <w:b/>
          <w:sz w:val="24"/>
        </w:rPr>
      </w:pPr>
      <w:hyperlink w:anchor="_bookmark12" w:history="1">
        <w:r>
          <w:rPr>
            <w:b/>
            <w:color w:val="0D0D0D"/>
            <w:sz w:val="24"/>
          </w:rPr>
          <w:t>Preparation</w:t>
        </w:r>
        <w:r>
          <w:rPr>
            <w:b/>
            <w:color w:val="0D0D0D"/>
            <w:spacing w:val="-4"/>
            <w:sz w:val="24"/>
          </w:rPr>
          <w:t xml:space="preserve"> </w:t>
        </w:r>
        <w:r>
          <w:rPr>
            <w:b/>
            <w:color w:val="0D0D0D"/>
            <w:sz w:val="24"/>
          </w:rPr>
          <w:t>of</w:t>
        </w:r>
        <w:r>
          <w:rPr>
            <w:b/>
            <w:color w:val="0D0D0D"/>
            <w:spacing w:val="-1"/>
            <w:sz w:val="24"/>
          </w:rPr>
          <w:t xml:space="preserve"> </w:t>
        </w:r>
        <w:r>
          <w:rPr>
            <w:b/>
            <w:color w:val="0D0D0D"/>
            <w:spacing w:val="-4"/>
            <w:sz w:val="24"/>
          </w:rPr>
          <w:t>Bids</w:t>
        </w:r>
        <w:r>
          <w:rPr>
            <w:b/>
            <w:color w:val="0D0D0D"/>
            <w:sz w:val="24"/>
          </w:rPr>
          <w:tab/>
        </w:r>
        <w:r>
          <w:rPr>
            <w:b/>
            <w:color w:val="0D0D0D"/>
            <w:spacing w:val="-5"/>
            <w:sz w:val="24"/>
          </w:rPr>
          <w:t>15</w:t>
        </w:r>
      </w:hyperlink>
    </w:p>
    <w:p w14:paraId="609361D7" w14:textId="77777777" w:rsidR="00C37204" w:rsidRDefault="00B85443">
      <w:pPr>
        <w:pStyle w:val="ListParagraph"/>
        <w:numPr>
          <w:ilvl w:val="0"/>
          <w:numId w:val="128"/>
        </w:numPr>
        <w:tabs>
          <w:tab w:val="left" w:pos="705"/>
          <w:tab w:val="right" w:leader="dot" w:pos="9166"/>
        </w:tabs>
        <w:spacing w:before="236"/>
        <w:rPr>
          <w:sz w:val="24"/>
        </w:rPr>
      </w:pPr>
      <w:hyperlink w:anchor="_bookmark13" w:history="1">
        <w:r>
          <w:rPr>
            <w:color w:val="0D0D0D"/>
            <w:sz w:val="24"/>
          </w:rPr>
          <w:t xml:space="preserve">Cost of </w:t>
        </w:r>
        <w:r>
          <w:rPr>
            <w:color w:val="0D0D0D"/>
            <w:spacing w:val="-2"/>
            <w:sz w:val="24"/>
          </w:rPr>
          <w:t>Bidding</w:t>
        </w:r>
        <w:r>
          <w:rPr>
            <w:color w:val="0D0D0D"/>
            <w:sz w:val="24"/>
          </w:rPr>
          <w:tab/>
        </w:r>
        <w:r>
          <w:rPr>
            <w:color w:val="0D0D0D"/>
            <w:spacing w:val="-5"/>
            <w:sz w:val="24"/>
          </w:rPr>
          <w:t>15</w:t>
        </w:r>
      </w:hyperlink>
    </w:p>
    <w:p w14:paraId="111D5CA9" w14:textId="77777777" w:rsidR="00C37204" w:rsidRDefault="00B85443">
      <w:pPr>
        <w:pStyle w:val="ListParagraph"/>
        <w:numPr>
          <w:ilvl w:val="0"/>
          <w:numId w:val="128"/>
        </w:numPr>
        <w:tabs>
          <w:tab w:val="left" w:pos="705"/>
          <w:tab w:val="right" w:leader="dot" w:pos="9166"/>
        </w:tabs>
        <w:rPr>
          <w:sz w:val="24"/>
        </w:rPr>
      </w:pPr>
      <w:hyperlink w:anchor="_bookmark14" w:history="1">
        <w:r>
          <w:rPr>
            <w:color w:val="0D0D0D"/>
            <w:sz w:val="24"/>
          </w:rPr>
          <w:t>Language</w:t>
        </w:r>
        <w:r>
          <w:rPr>
            <w:color w:val="0D0D0D"/>
            <w:spacing w:val="-3"/>
            <w:sz w:val="24"/>
          </w:rPr>
          <w:t xml:space="preserve"> </w:t>
        </w:r>
        <w:r>
          <w:rPr>
            <w:color w:val="0D0D0D"/>
            <w:sz w:val="24"/>
          </w:rPr>
          <w:t>of</w:t>
        </w:r>
        <w:r>
          <w:rPr>
            <w:color w:val="0D0D0D"/>
            <w:spacing w:val="-1"/>
            <w:sz w:val="24"/>
          </w:rPr>
          <w:t xml:space="preserve"> </w:t>
        </w:r>
        <w:r>
          <w:rPr>
            <w:color w:val="0D0D0D"/>
            <w:spacing w:val="-5"/>
            <w:sz w:val="24"/>
          </w:rPr>
          <w:t>Bid</w:t>
        </w:r>
        <w:r>
          <w:rPr>
            <w:color w:val="0D0D0D"/>
            <w:sz w:val="24"/>
          </w:rPr>
          <w:tab/>
        </w:r>
        <w:r>
          <w:rPr>
            <w:color w:val="0D0D0D"/>
            <w:spacing w:val="-5"/>
            <w:sz w:val="24"/>
          </w:rPr>
          <w:t>15</w:t>
        </w:r>
      </w:hyperlink>
    </w:p>
    <w:p w14:paraId="2E7873EC" w14:textId="77777777" w:rsidR="00C37204" w:rsidRDefault="00B85443">
      <w:pPr>
        <w:pStyle w:val="ListParagraph"/>
        <w:numPr>
          <w:ilvl w:val="0"/>
          <w:numId w:val="128"/>
        </w:numPr>
        <w:tabs>
          <w:tab w:val="left" w:pos="705"/>
          <w:tab w:val="right" w:leader="dot" w:pos="9166"/>
        </w:tabs>
        <w:rPr>
          <w:sz w:val="24"/>
        </w:rPr>
      </w:pPr>
      <w:hyperlink w:anchor="_bookmark15" w:history="1">
        <w:r>
          <w:rPr>
            <w:color w:val="0D0D0D"/>
            <w:sz w:val="24"/>
          </w:rPr>
          <w:t>Documents Comprising</w:t>
        </w:r>
        <w:r>
          <w:rPr>
            <w:color w:val="0D0D0D"/>
            <w:spacing w:val="-3"/>
            <w:sz w:val="24"/>
          </w:rPr>
          <w:t xml:space="preserve"> </w:t>
        </w:r>
        <w:r>
          <w:rPr>
            <w:color w:val="0D0D0D"/>
            <w:sz w:val="24"/>
          </w:rPr>
          <w:t>the</w:t>
        </w:r>
        <w:r>
          <w:rPr>
            <w:color w:val="0D0D0D"/>
            <w:spacing w:val="-1"/>
            <w:sz w:val="24"/>
          </w:rPr>
          <w:t xml:space="preserve"> </w:t>
        </w:r>
        <w:r>
          <w:rPr>
            <w:color w:val="0D0D0D"/>
            <w:spacing w:val="-5"/>
            <w:sz w:val="24"/>
          </w:rPr>
          <w:t>Bid</w:t>
        </w:r>
        <w:r>
          <w:rPr>
            <w:color w:val="0D0D0D"/>
            <w:sz w:val="24"/>
          </w:rPr>
          <w:tab/>
        </w:r>
        <w:r>
          <w:rPr>
            <w:color w:val="0D0D0D"/>
            <w:spacing w:val="-5"/>
            <w:sz w:val="24"/>
          </w:rPr>
          <w:t>15</w:t>
        </w:r>
      </w:hyperlink>
    </w:p>
    <w:p w14:paraId="5E03E4DF" w14:textId="77777777" w:rsidR="00C37204" w:rsidRDefault="00B85443">
      <w:pPr>
        <w:pStyle w:val="ListParagraph"/>
        <w:numPr>
          <w:ilvl w:val="0"/>
          <w:numId w:val="128"/>
        </w:numPr>
        <w:tabs>
          <w:tab w:val="left" w:pos="705"/>
          <w:tab w:val="right" w:leader="dot" w:pos="9166"/>
        </w:tabs>
        <w:rPr>
          <w:sz w:val="24"/>
        </w:rPr>
      </w:pPr>
      <w:hyperlink w:anchor="_bookmark16" w:history="1">
        <w:r>
          <w:rPr>
            <w:color w:val="0D0D0D"/>
            <w:sz w:val="24"/>
          </w:rPr>
          <w:t>Letter</w:t>
        </w:r>
        <w:r>
          <w:rPr>
            <w:color w:val="0D0D0D"/>
            <w:spacing w:val="-2"/>
            <w:sz w:val="24"/>
          </w:rPr>
          <w:t xml:space="preserve"> </w:t>
        </w:r>
        <w:r>
          <w:rPr>
            <w:color w:val="0D0D0D"/>
            <w:sz w:val="24"/>
          </w:rPr>
          <w:t>of</w:t>
        </w:r>
        <w:r>
          <w:rPr>
            <w:color w:val="0D0D0D"/>
            <w:spacing w:val="-1"/>
            <w:sz w:val="24"/>
          </w:rPr>
          <w:t xml:space="preserve"> </w:t>
        </w:r>
        <w:r>
          <w:rPr>
            <w:color w:val="0D0D0D"/>
            <w:sz w:val="24"/>
          </w:rPr>
          <w:t>Bid</w:t>
        </w:r>
        <w:r>
          <w:rPr>
            <w:color w:val="0D0D0D"/>
            <w:spacing w:val="-1"/>
            <w:sz w:val="24"/>
          </w:rPr>
          <w:t xml:space="preserve"> </w:t>
        </w:r>
        <w:r>
          <w:rPr>
            <w:color w:val="0D0D0D"/>
            <w:sz w:val="24"/>
          </w:rPr>
          <w:t>and</w:t>
        </w:r>
        <w:r>
          <w:rPr>
            <w:color w:val="0D0D0D"/>
            <w:spacing w:val="-1"/>
            <w:sz w:val="24"/>
          </w:rPr>
          <w:t xml:space="preserve"> </w:t>
        </w:r>
        <w:r>
          <w:rPr>
            <w:color w:val="0D0D0D"/>
            <w:spacing w:val="-2"/>
            <w:sz w:val="24"/>
          </w:rPr>
          <w:t>Schedules</w:t>
        </w:r>
        <w:r>
          <w:rPr>
            <w:color w:val="0D0D0D"/>
            <w:sz w:val="24"/>
          </w:rPr>
          <w:tab/>
        </w:r>
        <w:r>
          <w:rPr>
            <w:color w:val="0D0D0D"/>
            <w:spacing w:val="-5"/>
            <w:sz w:val="24"/>
          </w:rPr>
          <w:t>15</w:t>
        </w:r>
      </w:hyperlink>
    </w:p>
    <w:p w14:paraId="56702B6F" w14:textId="77777777" w:rsidR="00C37204" w:rsidRDefault="00B85443">
      <w:pPr>
        <w:pStyle w:val="ListParagraph"/>
        <w:numPr>
          <w:ilvl w:val="0"/>
          <w:numId w:val="128"/>
        </w:numPr>
        <w:tabs>
          <w:tab w:val="left" w:pos="705"/>
          <w:tab w:val="right" w:leader="dot" w:pos="9166"/>
        </w:tabs>
        <w:rPr>
          <w:sz w:val="24"/>
        </w:rPr>
      </w:pPr>
      <w:hyperlink w:anchor="_bookmark17" w:history="1">
        <w:r>
          <w:rPr>
            <w:color w:val="0D0D0D"/>
            <w:sz w:val="24"/>
          </w:rPr>
          <w:t>Alternative</w:t>
        </w:r>
        <w:r>
          <w:rPr>
            <w:color w:val="0D0D0D"/>
            <w:spacing w:val="-2"/>
            <w:sz w:val="24"/>
          </w:rPr>
          <w:t xml:space="preserve"> </w:t>
        </w:r>
        <w:r>
          <w:rPr>
            <w:color w:val="0D0D0D"/>
            <w:spacing w:val="-4"/>
            <w:sz w:val="24"/>
          </w:rPr>
          <w:t>Bids</w:t>
        </w:r>
        <w:r>
          <w:rPr>
            <w:color w:val="0D0D0D"/>
            <w:sz w:val="24"/>
          </w:rPr>
          <w:tab/>
        </w:r>
        <w:r>
          <w:rPr>
            <w:color w:val="0D0D0D"/>
            <w:spacing w:val="-5"/>
            <w:sz w:val="24"/>
          </w:rPr>
          <w:t>16</w:t>
        </w:r>
      </w:hyperlink>
    </w:p>
    <w:p w14:paraId="283F14CC" w14:textId="77777777" w:rsidR="00C37204" w:rsidRDefault="00B85443">
      <w:pPr>
        <w:pStyle w:val="ListParagraph"/>
        <w:numPr>
          <w:ilvl w:val="0"/>
          <w:numId w:val="128"/>
        </w:numPr>
        <w:tabs>
          <w:tab w:val="left" w:pos="705"/>
          <w:tab w:val="right" w:leader="dot" w:pos="9166"/>
        </w:tabs>
        <w:rPr>
          <w:sz w:val="24"/>
        </w:rPr>
      </w:pPr>
      <w:hyperlink w:anchor="_bookmark18" w:history="1">
        <w:r>
          <w:rPr>
            <w:color w:val="0D0D0D"/>
            <w:sz w:val="24"/>
          </w:rPr>
          <w:t>Bid</w:t>
        </w:r>
        <w:r>
          <w:rPr>
            <w:color w:val="0D0D0D"/>
            <w:spacing w:val="-2"/>
            <w:sz w:val="24"/>
          </w:rPr>
          <w:t xml:space="preserve"> </w:t>
        </w:r>
        <w:r>
          <w:rPr>
            <w:color w:val="0D0D0D"/>
            <w:sz w:val="24"/>
          </w:rPr>
          <w:t>Prices</w:t>
        </w:r>
        <w:r>
          <w:rPr>
            <w:color w:val="0D0D0D"/>
            <w:spacing w:val="-2"/>
            <w:sz w:val="24"/>
          </w:rPr>
          <w:t xml:space="preserve"> </w:t>
        </w:r>
        <w:r>
          <w:rPr>
            <w:color w:val="0D0D0D"/>
            <w:sz w:val="24"/>
          </w:rPr>
          <w:t>and</w:t>
        </w:r>
        <w:r>
          <w:rPr>
            <w:color w:val="0D0D0D"/>
            <w:spacing w:val="1"/>
            <w:sz w:val="24"/>
          </w:rPr>
          <w:t xml:space="preserve"> </w:t>
        </w:r>
        <w:r>
          <w:rPr>
            <w:color w:val="0D0D0D"/>
            <w:spacing w:val="-2"/>
            <w:sz w:val="24"/>
          </w:rPr>
          <w:t>Discounts</w:t>
        </w:r>
        <w:r>
          <w:rPr>
            <w:color w:val="0D0D0D"/>
            <w:sz w:val="24"/>
          </w:rPr>
          <w:tab/>
        </w:r>
        <w:r>
          <w:rPr>
            <w:color w:val="0D0D0D"/>
            <w:spacing w:val="-5"/>
            <w:sz w:val="24"/>
          </w:rPr>
          <w:t>16</w:t>
        </w:r>
      </w:hyperlink>
    </w:p>
    <w:p w14:paraId="170D96ED" w14:textId="77777777" w:rsidR="00C37204" w:rsidRDefault="00B85443">
      <w:pPr>
        <w:pStyle w:val="ListParagraph"/>
        <w:numPr>
          <w:ilvl w:val="0"/>
          <w:numId w:val="128"/>
        </w:numPr>
        <w:tabs>
          <w:tab w:val="left" w:pos="705"/>
          <w:tab w:val="right" w:leader="dot" w:pos="9166"/>
        </w:tabs>
        <w:rPr>
          <w:sz w:val="24"/>
        </w:rPr>
      </w:pPr>
      <w:hyperlink w:anchor="_bookmark19" w:history="1">
        <w:r>
          <w:rPr>
            <w:color w:val="0D0D0D"/>
            <w:sz w:val="24"/>
          </w:rPr>
          <w:t>Currencies</w:t>
        </w:r>
        <w:r>
          <w:rPr>
            <w:color w:val="0D0D0D"/>
            <w:spacing w:val="-2"/>
            <w:sz w:val="24"/>
          </w:rPr>
          <w:t xml:space="preserve"> </w:t>
        </w:r>
        <w:r>
          <w:rPr>
            <w:color w:val="0D0D0D"/>
            <w:sz w:val="24"/>
          </w:rPr>
          <w:t>of</w:t>
        </w:r>
        <w:r>
          <w:rPr>
            <w:color w:val="0D0D0D"/>
            <w:spacing w:val="-1"/>
            <w:sz w:val="24"/>
          </w:rPr>
          <w:t xml:space="preserve"> </w:t>
        </w:r>
        <w:r>
          <w:rPr>
            <w:color w:val="0D0D0D"/>
            <w:sz w:val="24"/>
          </w:rPr>
          <w:t>Bid</w:t>
        </w:r>
        <w:r>
          <w:rPr>
            <w:color w:val="0D0D0D"/>
            <w:spacing w:val="-1"/>
            <w:sz w:val="24"/>
          </w:rPr>
          <w:t xml:space="preserve"> </w:t>
        </w:r>
        <w:r>
          <w:rPr>
            <w:color w:val="0D0D0D"/>
            <w:sz w:val="24"/>
          </w:rPr>
          <w:t>and</w:t>
        </w:r>
        <w:r>
          <w:rPr>
            <w:color w:val="0D0D0D"/>
            <w:spacing w:val="-1"/>
            <w:sz w:val="24"/>
          </w:rPr>
          <w:t xml:space="preserve"> </w:t>
        </w:r>
        <w:r>
          <w:rPr>
            <w:color w:val="0D0D0D"/>
            <w:spacing w:val="-2"/>
            <w:sz w:val="24"/>
          </w:rPr>
          <w:t>Payment</w:t>
        </w:r>
        <w:r>
          <w:rPr>
            <w:color w:val="0D0D0D"/>
            <w:sz w:val="24"/>
          </w:rPr>
          <w:tab/>
        </w:r>
        <w:r>
          <w:rPr>
            <w:color w:val="0D0D0D"/>
            <w:spacing w:val="-5"/>
            <w:sz w:val="24"/>
          </w:rPr>
          <w:t>17</w:t>
        </w:r>
      </w:hyperlink>
    </w:p>
    <w:p w14:paraId="7F63BA24" w14:textId="77777777" w:rsidR="00C37204" w:rsidRDefault="00B85443">
      <w:pPr>
        <w:pStyle w:val="ListParagraph"/>
        <w:numPr>
          <w:ilvl w:val="0"/>
          <w:numId w:val="128"/>
        </w:numPr>
        <w:tabs>
          <w:tab w:val="left" w:pos="705"/>
          <w:tab w:val="right" w:leader="dot" w:pos="9166"/>
        </w:tabs>
        <w:rPr>
          <w:sz w:val="24"/>
        </w:rPr>
      </w:pPr>
      <w:hyperlink w:anchor="_bookmark20" w:history="1">
        <w:r>
          <w:rPr>
            <w:color w:val="0D0D0D"/>
            <w:sz w:val="24"/>
          </w:rPr>
          <w:t>Documents</w:t>
        </w:r>
        <w:r>
          <w:rPr>
            <w:color w:val="0D0D0D"/>
            <w:spacing w:val="-1"/>
            <w:sz w:val="24"/>
          </w:rPr>
          <w:t xml:space="preserve"> </w:t>
        </w:r>
        <w:r>
          <w:rPr>
            <w:color w:val="0D0D0D"/>
            <w:sz w:val="24"/>
          </w:rPr>
          <w:t>Comprising</w:t>
        </w:r>
        <w:r>
          <w:rPr>
            <w:color w:val="0D0D0D"/>
            <w:spacing w:val="-4"/>
            <w:sz w:val="24"/>
          </w:rPr>
          <w:t xml:space="preserve"> </w:t>
        </w:r>
        <w:r>
          <w:rPr>
            <w:color w:val="0D0D0D"/>
            <w:sz w:val="24"/>
          </w:rPr>
          <w:t>the</w:t>
        </w:r>
        <w:r>
          <w:rPr>
            <w:color w:val="0D0D0D"/>
            <w:spacing w:val="-2"/>
            <w:sz w:val="24"/>
          </w:rPr>
          <w:t xml:space="preserve"> </w:t>
        </w:r>
        <w:r>
          <w:rPr>
            <w:color w:val="0D0D0D"/>
            <w:sz w:val="24"/>
          </w:rPr>
          <w:t xml:space="preserve">Technical </w:t>
        </w:r>
        <w:r>
          <w:rPr>
            <w:color w:val="0D0D0D"/>
            <w:spacing w:val="-2"/>
            <w:sz w:val="24"/>
          </w:rPr>
          <w:t>Proposal</w:t>
        </w:r>
        <w:r>
          <w:rPr>
            <w:color w:val="0D0D0D"/>
            <w:sz w:val="24"/>
          </w:rPr>
          <w:tab/>
        </w:r>
        <w:r>
          <w:rPr>
            <w:color w:val="0D0D0D"/>
            <w:spacing w:val="-5"/>
            <w:sz w:val="24"/>
          </w:rPr>
          <w:t>17</w:t>
        </w:r>
      </w:hyperlink>
    </w:p>
    <w:p w14:paraId="2FE8F230" w14:textId="77777777" w:rsidR="00C37204" w:rsidRDefault="00B85443">
      <w:pPr>
        <w:pStyle w:val="ListParagraph"/>
        <w:numPr>
          <w:ilvl w:val="0"/>
          <w:numId w:val="128"/>
        </w:numPr>
        <w:tabs>
          <w:tab w:val="left" w:pos="705"/>
          <w:tab w:val="right" w:leader="dot" w:pos="9166"/>
        </w:tabs>
        <w:rPr>
          <w:sz w:val="24"/>
        </w:rPr>
      </w:pPr>
      <w:hyperlink w:anchor="_bookmark21" w:history="1">
        <w:r>
          <w:rPr>
            <w:color w:val="0D0D0D"/>
            <w:sz w:val="24"/>
          </w:rPr>
          <w:t>Documents</w:t>
        </w:r>
        <w:r>
          <w:rPr>
            <w:color w:val="0D0D0D"/>
            <w:spacing w:val="-3"/>
            <w:sz w:val="24"/>
          </w:rPr>
          <w:t xml:space="preserve"> </w:t>
        </w:r>
        <w:r>
          <w:rPr>
            <w:color w:val="0D0D0D"/>
            <w:sz w:val="24"/>
          </w:rPr>
          <w:t>Establishing</w:t>
        </w:r>
        <w:r>
          <w:rPr>
            <w:color w:val="0D0D0D"/>
            <w:spacing w:val="-1"/>
            <w:sz w:val="24"/>
          </w:rPr>
          <w:t xml:space="preserve"> </w:t>
        </w:r>
        <w:r>
          <w:rPr>
            <w:color w:val="0D0D0D"/>
            <w:sz w:val="24"/>
          </w:rPr>
          <w:t>the</w:t>
        </w:r>
        <w:r>
          <w:rPr>
            <w:color w:val="0D0D0D"/>
            <w:spacing w:val="-1"/>
            <w:sz w:val="24"/>
          </w:rPr>
          <w:t xml:space="preserve"> </w:t>
        </w:r>
        <w:r>
          <w:rPr>
            <w:color w:val="0D0D0D"/>
            <w:sz w:val="24"/>
          </w:rPr>
          <w:t>Eligibility</w:t>
        </w:r>
        <w:r>
          <w:rPr>
            <w:color w:val="0D0D0D"/>
            <w:spacing w:val="-6"/>
            <w:sz w:val="24"/>
          </w:rPr>
          <w:t xml:space="preserve"> </w:t>
        </w:r>
        <w:r>
          <w:rPr>
            <w:color w:val="0D0D0D"/>
            <w:sz w:val="24"/>
          </w:rPr>
          <w:t>and</w:t>
        </w:r>
        <w:r>
          <w:rPr>
            <w:color w:val="0D0D0D"/>
            <w:spacing w:val="-1"/>
            <w:sz w:val="24"/>
          </w:rPr>
          <w:t xml:space="preserve"> </w:t>
        </w:r>
        <w:r>
          <w:rPr>
            <w:color w:val="0D0D0D"/>
            <w:sz w:val="24"/>
          </w:rPr>
          <w:t>Qualifications</w:t>
        </w:r>
        <w:r>
          <w:rPr>
            <w:color w:val="0D0D0D"/>
            <w:spacing w:val="-1"/>
            <w:sz w:val="24"/>
          </w:rPr>
          <w:t xml:space="preserve"> </w:t>
        </w:r>
        <w:r>
          <w:rPr>
            <w:color w:val="0D0D0D"/>
            <w:sz w:val="24"/>
          </w:rPr>
          <w:t>of</w:t>
        </w:r>
        <w:r>
          <w:rPr>
            <w:color w:val="0D0D0D"/>
            <w:spacing w:val="-1"/>
            <w:sz w:val="24"/>
          </w:rPr>
          <w:t xml:space="preserve"> </w:t>
        </w:r>
        <w:r>
          <w:rPr>
            <w:color w:val="0D0D0D"/>
            <w:sz w:val="24"/>
          </w:rPr>
          <w:t>the</w:t>
        </w:r>
        <w:r>
          <w:rPr>
            <w:color w:val="0D0D0D"/>
            <w:spacing w:val="-1"/>
            <w:sz w:val="24"/>
          </w:rPr>
          <w:t xml:space="preserve"> </w:t>
        </w:r>
        <w:r>
          <w:rPr>
            <w:color w:val="0D0D0D"/>
            <w:spacing w:val="-2"/>
            <w:sz w:val="24"/>
          </w:rPr>
          <w:t>Bidder</w:t>
        </w:r>
        <w:r>
          <w:rPr>
            <w:color w:val="0D0D0D"/>
            <w:sz w:val="24"/>
          </w:rPr>
          <w:tab/>
        </w:r>
        <w:r>
          <w:rPr>
            <w:color w:val="0D0D0D"/>
            <w:spacing w:val="-5"/>
            <w:sz w:val="24"/>
          </w:rPr>
          <w:t>17</w:t>
        </w:r>
      </w:hyperlink>
    </w:p>
    <w:p w14:paraId="169FDFB3" w14:textId="77777777" w:rsidR="00C37204" w:rsidRDefault="00B85443">
      <w:pPr>
        <w:pStyle w:val="ListParagraph"/>
        <w:numPr>
          <w:ilvl w:val="0"/>
          <w:numId w:val="128"/>
        </w:numPr>
        <w:tabs>
          <w:tab w:val="left" w:pos="705"/>
          <w:tab w:val="right" w:leader="dot" w:pos="9166"/>
        </w:tabs>
        <w:rPr>
          <w:sz w:val="24"/>
        </w:rPr>
      </w:pPr>
      <w:hyperlink w:anchor="_bookmark22" w:history="1">
        <w:r>
          <w:rPr>
            <w:color w:val="0D0D0D"/>
            <w:sz w:val="24"/>
          </w:rPr>
          <w:t>Period of</w:t>
        </w:r>
        <w:r>
          <w:rPr>
            <w:color w:val="0D0D0D"/>
            <w:spacing w:val="-1"/>
            <w:sz w:val="24"/>
          </w:rPr>
          <w:t xml:space="preserve"> </w:t>
        </w:r>
        <w:r>
          <w:rPr>
            <w:color w:val="0D0D0D"/>
            <w:sz w:val="24"/>
          </w:rPr>
          <w:t>Validity</w:t>
        </w:r>
        <w:r>
          <w:rPr>
            <w:color w:val="0D0D0D"/>
            <w:spacing w:val="-5"/>
            <w:sz w:val="24"/>
          </w:rPr>
          <w:t xml:space="preserve"> </w:t>
        </w:r>
        <w:r>
          <w:rPr>
            <w:color w:val="0D0D0D"/>
            <w:sz w:val="24"/>
          </w:rPr>
          <w:t>of</w:t>
        </w:r>
        <w:r>
          <w:rPr>
            <w:color w:val="0D0D0D"/>
            <w:spacing w:val="1"/>
            <w:sz w:val="24"/>
          </w:rPr>
          <w:t xml:space="preserve"> </w:t>
        </w:r>
        <w:r>
          <w:rPr>
            <w:color w:val="0D0D0D"/>
            <w:spacing w:val="-4"/>
            <w:sz w:val="24"/>
          </w:rPr>
          <w:t>Bids</w:t>
        </w:r>
        <w:r>
          <w:rPr>
            <w:color w:val="0D0D0D"/>
            <w:sz w:val="24"/>
          </w:rPr>
          <w:tab/>
        </w:r>
        <w:r>
          <w:rPr>
            <w:color w:val="0D0D0D"/>
            <w:spacing w:val="-5"/>
            <w:sz w:val="24"/>
          </w:rPr>
          <w:t>18</w:t>
        </w:r>
      </w:hyperlink>
    </w:p>
    <w:p w14:paraId="0E559BB7" w14:textId="77777777" w:rsidR="00C37204" w:rsidRDefault="00B85443">
      <w:pPr>
        <w:pStyle w:val="ListParagraph"/>
        <w:numPr>
          <w:ilvl w:val="0"/>
          <w:numId w:val="128"/>
        </w:numPr>
        <w:tabs>
          <w:tab w:val="left" w:pos="705"/>
          <w:tab w:val="right" w:leader="dot" w:pos="9166"/>
        </w:tabs>
        <w:rPr>
          <w:sz w:val="24"/>
        </w:rPr>
      </w:pPr>
      <w:hyperlink w:anchor="_bookmark23" w:history="1">
        <w:r>
          <w:rPr>
            <w:color w:val="0D0D0D"/>
            <w:sz w:val="24"/>
          </w:rPr>
          <w:t>Bid</w:t>
        </w:r>
        <w:r>
          <w:rPr>
            <w:color w:val="0D0D0D"/>
            <w:spacing w:val="-2"/>
            <w:sz w:val="24"/>
          </w:rPr>
          <w:t xml:space="preserve"> Security</w:t>
        </w:r>
        <w:r>
          <w:rPr>
            <w:color w:val="0D0D0D"/>
            <w:sz w:val="24"/>
          </w:rPr>
          <w:tab/>
        </w:r>
        <w:r>
          <w:rPr>
            <w:color w:val="0D0D0D"/>
            <w:spacing w:val="-5"/>
            <w:sz w:val="24"/>
          </w:rPr>
          <w:t>18</w:t>
        </w:r>
      </w:hyperlink>
    </w:p>
    <w:p w14:paraId="05436C1D" w14:textId="77777777" w:rsidR="00C37204" w:rsidRDefault="00B85443">
      <w:pPr>
        <w:pStyle w:val="ListParagraph"/>
        <w:numPr>
          <w:ilvl w:val="0"/>
          <w:numId w:val="128"/>
        </w:numPr>
        <w:tabs>
          <w:tab w:val="left" w:pos="705"/>
          <w:tab w:val="right" w:leader="dot" w:pos="9166"/>
        </w:tabs>
        <w:rPr>
          <w:sz w:val="24"/>
        </w:rPr>
      </w:pPr>
      <w:hyperlink w:anchor="_bookmark24" w:history="1">
        <w:r>
          <w:rPr>
            <w:color w:val="0D0D0D"/>
            <w:sz w:val="24"/>
          </w:rPr>
          <w:t>Format</w:t>
        </w:r>
        <w:r>
          <w:rPr>
            <w:color w:val="0D0D0D"/>
            <w:spacing w:val="-3"/>
            <w:sz w:val="24"/>
          </w:rPr>
          <w:t xml:space="preserve"> </w:t>
        </w:r>
        <w:r>
          <w:rPr>
            <w:color w:val="0D0D0D"/>
            <w:sz w:val="24"/>
          </w:rPr>
          <w:t>and</w:t>
        </w:r>
        <w:r>
          <w:rPr>
            <w:color w:val="0D0D0D"/>
            <w:spacing w:val="-1"/>
            <w:sz w:val="24"/>
          </w:rPr>
          <w:t xml:space="preserve"> </w:t>
        </w:r>
        <w:r>
          <w:rPr>
            <w:color w:val="0D0D0D"/>
            <w:sz w:val="24"/>
          </w:rPr>
          <w:t>Signing</w:t>
        </w:r>
        <w:r>
          <w:rPr>
            <w:color w:val="0D0D0D"/>
            <w:spacing w:val="-1"/>
            <w:sz w:val="24"/>
          </w:rPr>
          <w:t xml:space="preserve"> </w:t>
        </w:r>
        <w:r>
          <w:rPr>
            <w:color w:val="0D0D0D"/>
            <w:sz w:val="24"/>
          </w:rPr>
          <w:t xml:space="preserve">of </w:t>
        </w:r>
        <w:r>
          <w:rPr>
            <w:color w:val="0D0D0D"/>
            <w:spacing w:val="-5"/>
            <w:sz w:val="24"/>
          </w:rPr>
          <w:t>Bid</w:t>
        </w:r>
        <w:r>
          <w:rPr>
            <w:color w:val="0D0D0D"/>
            <w:sz w:val="24"/>
          </w:rPr>
          <w:tab/>
        </w:r>
        <w:r>
          <w:rPr>
            <w:color w:val="0D0D0D"/>
            <w:spacing w:val="-7"/>
            <w:sz w:val="24"/>
          </w:rPr>
          <w:t>20</w:t>
        </w:r>
      </w:hyperlink>
    </w:p>
    <w:p w14:paraId="06974398" w14:textId="77777777" w:rsidR="00C37204" w:rsidRDefault="00B85443">
      <w:pPr>
        <w:pStyle w:val="ListParagraph"/>
        <w:numPr>
          <w:ilvl w:val="0"/>
          <w:numId w:val="129"/>
        </w:numPr>
        <w:tabs>
          <w:tab w:val="left" w:pos="645"/>
          <w:tab w:val="right" w:leader="dot" w:pos="9157"/>
        </w:tabs>
        <w:spacing w:before="245"/>
        <w:rPr>
          <w:b/>
          <w:sz w:val="24"/>
        </w:rPr>
      </w:pPr>
      <w:hyperlink w:anchor="_bookmark25" w:history="1">
        <w:r>
          <w:rPr>
            <w:b/>
            <w:color w:val="0D0D0D"/>
            <w:sz w:val="24"/>
          </w:rPr>
          <w:t>Submission</w:t>
        </w:r>
        <w:r>
          <w:rPr>
            <w:b/>
            <w:color w:val="0D0D0D"/>
            <w:spacing w:val="-2"/>
            <w:sz w:val="24"/>
          </w:rPr>
          <w:t xml:space="preserve"> </w:t>
        </w:r>
        <w:r>
          <w:rPr>
            <w:b/>
            <w:color w:val="0D0D0D"/>
            <w:sz w:val="24"/>
          </w:rPr>
          <w:t>and</w:t>
        </w:r>
        <w:r>
          <w:rPr>
            <w:b/>
            <w:color w:val="0D0D0D"/>
            <w:spacing w:val="-2"/>
            <w:sz w:val="24"/>
          </w:rPr>
          <w:t xml:space="preserve"> </w:t>
        </w:r>
        <w:r>
          <w:rPr>
            <w:b/>
            <w:color w:val="0D0D0D"/>
            <w:sz w:val="24"/>
          </w:rPr>
          <w:t>Opening</w:t>
        </w:r>
        <w:r>
          <w:rPr>
            <w:b/>
            <w:color w:val="0D0D0D"/>
            <w:spacing w:val="-3"/>
            <w:sz w:val="24"/>
          </w:rPr>
          <w:t xml:space="preserve"> </w:t>
        </w:r>
        <w:r>
          <w:rPr>
            <w:b/>
            <w:color w:val="0D0D0D"/>
            <w:sz w:val="24"/>
          </w:rPr>
          <w:t>of</w:t>
        </w:r>
        <w:r>
          <w:rPr>
            <w:b/>
            <w:color w:val="0D0D0D"/>
            <w:spacing w:val="-1"/>
            <w:sz w:val="24"/>
          </w:rPr>
          <w:t xml:space="preserve"> </w:t>
        </w:r>
        <w:r>
          <w:rPr>
            <w:b/>
            <w:color w:val="0D0D0D"/>
            <w:spacing w:val="-4"/>
            <w:sz w:val="24"/>
          </w:rPr>
          <w:t>Bids</w:t>
        </w:r>
        <w:r>
          <w:rPr>
            <w:b/>
            <w:color w:val="0D0D0D"/>
            <w:sz w:val="24"/>
          </w:rPr>
          <w:tab/>
        </w:r>
        <w:r>
          <w:rPr>
            <w:b/>
            <w:color w:val="0D0D0D"/>
            <w:spacing w:val="-5"/>
            <w:sz w:val="24"/>
          </w:rPr>
          <w:t>20</w:t>
        </w:r>
      </w:hyperlink>
    </w:p>
    <w:p w14:paraId="7408D464" w14:textId="77777777" w:rsidR="00C37204" w:rsidRDefault="00B85443">
      <w:pPr>
        <w:pStyle w:val="ListParagraph"/>
        <w:numPr>
          <w:ilvl w:val="0"/>
          <w:numId w:val="128"/>
        </w:numPr>
        <w:tabs>
          <w:tab w:val="left" w:pos="705"/>
          <w:tab w:val="right" w:leader="dot" w:pos="9166"/>
        </w:tabs>
        <w:spacing w:before="235"/>
        <w:rPr>
          <w:sz w:val="24"/>
        </w:rPr>
      </w:pPr>
      <w:hyperlink w:anchor="_bookmark26" w:history="1">
        <w:r>
          <w:rPr>
            <w:color w:val="0D0D0D"/>
            <w:sz w:val="24"/>
          </w:rPr>
          <w:t>Sealing</w:t>
        </w:r>
        <w:r>
          <w:rPr>
            <w:color w:val="0D0D0D"/>
            <w:spacing w:val="-4"/>
            <w:sz w:val="24"/>
          </w:rPr>
          <w:t xml:space="preserve"> </w:t>
        </w:r>
        <w:r>
          <w:rPr>
            <w:color w:val="0D0D0D"/>
            <w:sz w:val="24"/>
          </w:rPr>
          <w:t>and Marking</w:t>
        </w:r>
        <w:r>
          <w:rPr>
            <w:color w:val="0D0D0D"/>
            <w:spacing w:val="-3"/>
            <w:sz w:val="24"/>
          </w:rPr>
          <w:t xml:space="preserve"> </w:t>
        </w:r>
        <w:r>
          <w:rPr>
            <w:color w:val="0D0D0D"/>
            <w:sz w:val="24"/>
          </w:rPr>
          <w:t>of</w:t>
        </w:r>
        <w:r>
          <w:rPr>
            <w:color w:val="0D0D0D"/>
            <w:spacing w:val="1"/>
            <w:sz w:val="24"/>
          </w:rPr>
          <w:t xml:space="preserve"> </w:t>
        </w:r>
        <w:r>
          <w:rPr>
            <w:color w:val="0D0D0D"/>
            <w:spacing w:val="-4"/>
            <w:sz w:val="24"/>
          </w:rPr>
          <w:t>Bids</w:t>
        </w:r>
        <w:r>
          <w:rPr>
            <w:color w:val="0D0D0D"/>
            <w:sz w:val="24"/>
          </w:rPr>
          <w:tab/>
        </w:r>
        <w:r>
          <w:rPr>
            <w:color w:val="0D0D0D"/>
            <w:spacing w:val="-5"/>
            <w:sz w:val="24"/>
          </w:rPr>
          <w:t>20</w:t>
        </w:r>
      </w:hyperlink>
    </w:p>
    <w:p w14:paraId="11C8E6AF" w14:textId="77777777" w:rsidR="00C37204" w:rsidRDefault="00B85443">
      <w:pPr>
        <w:pStyle w:val="ListParagraph"/>
        <w:numPr>
          <w:ilvl w:val="0"/>
          <w:numId w:val="128"/>
        </w:numPr>
        <w:tabs>
          <w:tab w:val="left" w:pos="705"/>
          <w:tab w:val="right" w:leader="dot" w:pos="9166"/>
        </w:tabs>
        <w:rPr>
          <w:sz w:val="24"/>
        </w:rPr>
      </w:pPr>
      <w:hyperlink w:anchor="_bookmark27" w:history="1">
        <w:r>
          <w:rPr>
            <w:color w:val="0D0D0D"/>
            <w:sz w:val="24"/>
          </w:rPr>
          <w:t>Deadline</w:t>
        </w:r>
        <w:r>
          <w:rPr>
            <w:color w:val="0D0D0D"/>
            <w:spacing w:val="-2"/>
            <w:sz w:val="24"/>
          </w:rPr>
          <w:t xml:space="preserve"> </w:t>
        </w:r>
        <w:r>
          <w:rPr>
            <w:color w:val="0D0D0D"/>
            <w:sz w:val="24"/>
          </w:rPr>
          <w:t>for Submission</w:t>
        </w:r>
        <w:r>
          <w:rPr>
            <w:color w:val="0D0D0D"/>
            <w:spacing w:val="-3"/>
            <w:sz w:val="24"/>
          </w:rPr>
          <w:t xml:space="preserve"> </w:t>
        </w:r>
        <w:r>
          <w:rPr>
            <w:color w:val="0D0D0D"/>
            <w:sz w:val="24"/>
          </w:rPr>
          <w:t xml:space="preserve">of </w:t>
        </w:r>
        <w:r>
          <w:rPr>
            <w:color w:val="0D0D0D"/>
            <w:spacing w:val="-4"/>
            <w:sz w:val="24"/>
          </w:rPr>
          <w:t>Bids</w:t>
        </w:r>
        <w:r>
          <w:rPr>
            <w:color w:val="0D0D0D"/>
            <w:sz w:val="24"/>
          </w:rPr>
          <w:tab/>
        </w:r>
        <w:r>
          <w:rPr>
            <w:color w:val="0D0D0D"/>
            <w:spacing w:val="-5"/>
            <w:sz w:val="24"/>
          </w:rPr>
          <w:t>21</w:t>
        </w:r>
      </w:hyperlink>
    </w:p>
    <w:p w14:paraId="63467FD8" w14:textId="77777777" w:rsidR="00C37204" w:rsidRDefault="00B85443">
      <w:pPr>
        <w:pStyle w:val="ListParagraph"/>
        <w:numPr>
          <w:ilvl w:val="0"/>
          <w:numId w:val="128"/>
        </w:numPr>
        <w:tabs>
          <w:tab w:val="left" w:pos="705"/>
          <w:tab w:val="right" w:leader="dot" w:pos="9166"/>
        </w:tabs>
        <w:rPr>
          <w:sz w:val="24"/>
        </w:rPr>
      </w:pPr>
      <w:hyperlink w:anchor="_bookmark28" w:history="1">
        <w:r>
          <w:rPr>
            <w:color w:val="0D0D0D"/>
            <w:sz w:val="24"/>
          </w:rPr>
          <w:t>Late</w:t>
        </w:r>
        <w:r>
          <w:rPr>
            <w:color w:val="0D0D0D"/>
            <w:spacing w:val="-3"/>
            <w:sz w:val="24"/>
          </w:rPr>
          <w:t xml:space="preserve"> </w:t>
        </w:r>
        <w:r>
          <w:rPr>
            <w:color w:val="0D0D0D"/>
            <w:spacing w:val="-4"/>
            <w:sz w:val="24"/>
          </w:rPr>
          <w:t>Bids</w:t>
        </w:r>
        <w:r>
          <w:rPr>
            <w:color w:val="0D0D0D"/>
            <w:sz w:val="24"/>
          </w:rPr>
          <w:tab/>
        </w:r>
        <w:r>
          <w:rPr>
            <w:color w:val="0D0D0D"/>
            <w:spacing w:val="-7"/>
            <w:sz w:val="24"/>
          </w:rPr>
          <w:t>21</w:t>
        </w:r>
      </w:hyperlink>
    </w:p>
    <w:p w14:paraId="22A36B1F" w14:textId="77777777" w:rsidR="00C37204" w:rsidRDefault="00B85443">
      <w:pPr>
        <w:pStyle w:val="ListParagraph"/>
        <w:numPr>
          <w:ilvl w:val="0"/>
          <w:numId w:val="128"/>
        </w:numPr>
        <w:tabs>
          <w:tab w:val="left" w:pos="705"/>
          <w:tab w:val="right" w:leader="dot" w:pos="9166"/>
        </w:tabs>
        <w:rPr>
          <w:sz w:val="24"/>
        </w:rPr>
      </w:pPr>
      <w:hyperlink w:anchor="_bookmark29" w:history="1">
        <w:r>
          <w:rPr>
            <w:color w:val="0D0D0D"/>
            <w:sz w:val="24"/>
          </w:rPr>
          <w:t>Withdrawal,</w:t>
        </w:r>
        <w:r>
          <w:rPr>
            <w:color w:val="0D0D0D"/>
            <w:spacing w:val="-2"/>
            <w:sz w:val="24"/>
          </w:rPr>
          <w:t xml:space="preserve"> </w:t>
        </w:r>
        <w:r>
          <w:rPr>
            <w:color w:val="0D0D0D"/>
            <w:sz w:val="24"/>
          </w:rPr>
          <w:t>Substitution,</w:t>
        </w:r>
        <w:r>
          <w:rPr>
            <w:color w:val="0D0D0D"/>
            <w:spacing w:val="-2"/>
            <w:sz w:val="24"/>
          </w:rPr>
          <w:t xml:space="preserve"> </w:t>
        </w:r>
        <w:r>
          <w:rPr>
            <w:color w:val="0D0D0D"/>
            <w:sz w:val="24"/>
          </w:rPr>
          <w:t>and</w:t>
        </w:r>
        <w:r>
          <w:rPr>
            <w:color w:val="0D0D0D"/>
            <w:spacing w:val="-2"/>
            <w:sz w:val="24"/>
          </w:rPr>
          <w:t xml:space="preserve"> </w:t>
        </w:r>
        <w:r>
          <w:rPr>
            <w:color w:val="0D0D0D"/>
            <w:sz w:val="24"/>
          </w:rPr>
          <w:t>Modification</w:t>
        </w:r>
        <w:r>
          <w:rPr>
            <w:color w:val="0D0D0D"/>
            <w:spacing w:val="-2"/>
            <w:sz w:val="24"/>
          </w:rPr>
          <w:t xml:space="preserve"> </w:t>
        </w:r>
        <w:r>
          <w:rPr>
            <w:color w:val="0D0D0D"/>
            <w:sz w:val="24"/>
          </w:rPr>
          <w:t xml:space="preserve">of </w:t>
        </w:r>
        <w:r>
          <w:rPr>
            <w:color w:val="0D0D0D"/>
            <w:spacing w:val="-4"/>
            <w:sz w:val="24"/>
          </w:rPr>
          <w:t>Bids</w:t>
        </w:r>
        <w:r>
          <w:rPr>
            <w:color w:val="0D0D0D"/>
            <w:sz w:val="24"/>
          </w:rPr>
          <w:tab/>
        </w:r>
        <w:r>
          <w:rPr>
            <w:color w:val="0D0D0D"/>
            <w:spacing w:val="-5"/>
            <w:sz w:val="24"/>
          </w:rPr>
          <w:t>21</w:t>
        </w:r>
      </w:hyperlink>
    </w:p>
    <w:p w14:paraId="72513C15" w14:textId="77777777" w:rsidR="00C37204" w:rsidRDefault="00B85443">
      <w:pPr>
        <w:pStyle w:val="ListParagraph"/>
        <w:numPr>
          <w:ilvl w:val="0"/>
          <w:numId w:val="128"/>
        </w:numPr>
        <w:tabs>
          <w:tab w:val="left" w:pos="705"/>
          <w:tab w:val="right" w:leader="dot" w:pos="9166"/>
        </w:tabs>
        <w:spacing w:before="1"/>
        <w:rPr>
          <w:sz w:val="24"/>
        </w:rPr>
      </w:pPr>
      <w:hyperlink w:anchor="_bookmark30" w:history="1">
        <w:r>
          <w:rPr>
            <w:color w:val="0D0D0D"/>
            <w:sz w:val="24"/>
          </w:rPr>
          <w:t>Bid</w:t>
        </w:r>
        <w:r>
          <w:rPr>
            <w:color w:val="0D0D0D"/>
            <w:spacing w:val="-4"/>
            <w:sz w:val="24"/>
          </w:rPr>
          <w:t xml:space="preserve"> </w:t>
        </w:r>
        <w:r>
          <w:rPr>
            <w:color w:val="0D0D0D"/>
            <w:spacing w:val="-2"/>
            <w:sz w:val="24"/>
          </w:rPr>
          <w:t>Opening</w:t>
        </w:r>
        <w:r>
          <w:rPr>
            <w:color w:val="0D0D0D"/>
            <w:sz w:val="24"/>
          </w:rPr>
          <w:tab/>
        </w:r>
        <w:r>
          <w:rPr>
            <w:color w:val="0D0D0D"/>
            <w:spacing w:val="-5"/>
            <w:sz w:val="24"/>
          </w:rPr>
          <w:t>22</w:t>
        </w:r>
      </w:hyperlink>
    </w:p>
    <w:p w14:paraId="317AD7D5" w14:textId="77777777" w:rsidR="00C37204" w:rsidRDefault="00B85443">
      <w:pPr>
        <w:pStyle w:val="ListParagraph"/>
        <w:numPr>
          <w:ilvl w:val="0"/>
          <w:numId w:val="129"/>
        </w:numPr>
        <w:tabs>
          <w:tab w:val="left" w:pos="645"/>
          <w:tab w:val="right" w:leader="dot" w:pos="9157"/>
        </w:tabs>
        <w:spacing w:before="245"/>
        <w:rPr>
          <w:b/>
          <w:sz w:val="24"/>
        </w:rPr>
      </w:pPr>
      <w:hyperlink w:anchor="_bookmark31" w:history="1">
        <w:r>
          <w:rPr>
            <w:b/>
            <w:color w:val="0D0D0D"/>
            <w:sz w:val="24"/>
          </w:rPr>
          <w:t>Evaluation</w:t>
        </w:r>
        <w:r>
          <w:rPr>
            <w:b/>
            <w:color w:val="0D0D0D"/>
            <w:spacing w:val="-2"/>
            <w:sz w:val="24"/>
          </w:rPr>
          <w:t xml:space="preserve"> </w:t>
        </w:r>
        <w:r>
          <w:rPr>
            <w:b/>
            <w:color w:val="0D0D0D"/>
            <w:sz w:val="24"/>
          </w:rPr>
          <w:t>and</w:t>
        </w:r>
        <w:r>
          <w:rPr>
            <w:b/>
            <w:color w:val="0D0D0D"/>
            <w:spacing w:val="-2"/>
            <w:sz w:val="24"/>
          </w:rPr>
          <w:t xml:space="preserve"> </w:t>
        </w:r>
        <w:r>
          <w:rPr>
            <w:b/>
            <w:color w:val="0D0D0D"/>
            <w:sz w:val="24"/>
          </w:rPr>
          <w:t>Comparison</w:t>
        </w:r>
        <w:r>
          <w:rPr>
            <w:b/>
            <w:color w:val="0D0D0D"/>
            <w:spacing w:val="-1"/>
            <w:sz w:val="24"/>
          </w:rPr>
          <w:t xml:space="preserve"> </w:t>
        </w:r>
        <w:r>
          <w:rPr>
            <w:b/>
            <w:color w:val="0D0D0D"/>
            <w:sz w:val="24"/>
          </w:rPr>
          <w:t xml:space="preserve">of </w:t>
        </w:r>
        <w:r>
          <w:rPr>
            <w:b/>
            <w:color w:val="0D0D0D"/>
            <w:spacing w:val="-4"/>
            <w:sz w:val="24"/>
          </w:rPr>
          <w:t>Bids</w:t>
        </w:r>
        <w:r>
          <w:rPr>
            <w:b/>
            <w:color w:val="0D0D0D"/>
            <w:sz w:val="24"/>
          </w:rPr>
          <w:tab/>
        </w:r>
        <w:r>
          <w:rPr>
            <w:b/>
            <w:color w:val="0D0D0D"/>
            <w:spacing w:val="-5"/>
            <w:sz w:val="24"/>
          </w:rPr>
          <w:t>23</w:t>
        </w:r>
      </w:hyperlink>
    </w:p>
    <w:p w14:paraId="50B6D6ED" w14:textId="77777777" w:rsidR="00C37204" w:rsidRDefault="00B85443">
      <w:pPr>
        <w:pStyle w:val="ListParagraph"/>
        <w:numPr>
          <w:ilvl w:val="0"/>
          <w:numId w:val="128"/>
        </w:numPr>
        <w:tabs>
          <w:tab w:val="left" w:pos="705"/>
          <w:tab w:val="right" w:leader="dot" w:pos="9166"/>
        </w:tabs>
        <w:spacing w:before="235"/>
        <w:rPr>
          <w:sz w:val="24"/>
        </w:rPr>
      </w:pPr>
      <w:hyperlink w:anchor="_bookmark32" w:history="1">
        <w:r>
          <w:rPr>
            <w:color w:val="0D0D0D"/>
            <w:spacing w:val="-2"/>
            <w:sz w:val="24"/>
          </w:rPr>
          <w:t>Confidentiality</w:t>
        </w:r>
        <w:r>
          <w:rPr>
            <w:color w:val="0D0D0D"/>
            <w:sz w:val="24"/>
          </w:rPr>
          <w:tab/>
        </w:r>
        <w:r>
          <w:rPr>
            <w:color w:val="0D0D0D"/>
            <w:spacing w:val="-5"/>
            <w:sz w:val="24"/>
          </w:rPr>
          <w:t>23</w:t>
        </w:r>
      </w:hyperlink>
    </w:p>
    <w:p w14:paraId="1160260E" w14:textId="77777777" w:rsidR="00C37204" w:rsidRDefault="00B85443">
      <w:pPr>
        <w:pStyle w:val="ListParagraph"/>
        <w:numPr>
          <w:ilvl w:val="0"/>
          <w:numId w:val="128"/>
        </w:numPr>
        <w:tabs>
          <w:tab w:val="left" w:pos="705"/>
          <w:tab w:val="right" w:leader="dot" w:pos="9166"/>
        </w:tabs>
        <w:rPr>
          <w:sz w:val="24"/>
        </w:rPr>
      </w:pPr>
      <w:hyperlink w:anchor="_bookmark33" w:history="1">
        <w:r>
          <w:rPr>
            <w:color w:val="0D0D0D"/>
            <w:sz w:val="24"/>
          </w:rPr>
          <w:t>Clarification</w:t>
        </w:r>
        <w:r>
          <w:rPr>
            <w:color w:val="0D0D0D"/>
            <w:spacing w:val="-5"/>
            <w:sz w:val="24"/>
          </w:rPr>
          <w:t xml:space="preserve"> </w:t>
        </w:r>
        <w:r>
          <w:rPr>
            <w:color w:val="0D0D0D"/>
            <w:sz w:val="24"/>
          </w:rPr>
          <w:t>of</w:t>
        </w:r>
        <w:r>
          <w:rPr>
            <w:color w:val="0D0D0D"/>
            <w:spacing w:val="-2"/>
            <w:sz w:val="24"/>
          </w:rPr>
          <w:t xml:space="preserve"> </w:t>
        </w:r>
        <w:r>
          <w:rPr>
            <w:color w:val="0D0D0D"/>
            <w:spacing w:val="-4"/>
            <w:sz w:val="24"/>
          </w:rPr>
          <w:t>Bids</w:t>
        </w:r>
        <w:r>
          <w:rPr>
            <w:color w:val="0D0D0D"/>
            <w:sz w:val="24"/>
          </w:rPr>
          <w:tab/>
        </w:r>
        <w:r>
          <w:rPr>
            <w:color w:val="0D0D0D"/>
            <w:spacing w:val="-5"/>
            <w:sz w:val="24"/>
          </w:rPr>
          <w:t>23</w:t>
        </w:r>
      </w:hyperlink>
    </w:p>
    <w:p w14:paraId="30A0A667" w14:textId="77777777" w:rsidR="00C37204" w:rsidRDefault="00B85443">
      <w:pPr>
        <w:pStyle w:val="ListParagraph"/>
        <w:numPr>
          <w:ilvl w:val="0"/>
          <w:numId w:val="128"/>
        </w:numPr>
        <w:tabs>
          <w:tab w:val="left" w:pos="705"/>
          <w:tab w:val="right" w:leader="dot" w:pos="9166"/>
        </w:tabs>
        <w:rPr>
          <w:sz w:val="24"/>
        </w:rPr>
      </w:pPr>
      <w:hyperlink w:anchor="_bookmark34" w:history="1">
        <w:r>
          <w:rPr>
            <w:color w:val="0D0D0D"/>
            <w:sz w:val="24"/>
          </w:rPr>
          <w:t>Deviations,</w:t>
        </w:r>
        <w:r>
          <w:rPr>
            <w:color w:val="0D0D0D"/>
            <w:spacing w:val="-2"/>
            <w:sz w:val="24"/>
          </w:rPr>
          <w:t xml:space="preserve"> </w:t>
        </w:r>
        <w:r>
          <w:rPr>
            <w:color w:val="0D0D0D"/>
            <w:sz w:val="24"/>
          </w:rPr>
          <w:t>Reservations,</w:t>
        </w:r>
        <w:r>
          <w:rPr>
            <w:color w:val="0D0D0D"/>
            <w:spacing w:val="-1"/>
            <w:sz w:val="24"/>
          </w:rPr>
          <w:t xml:space="preserve"> </w:t>
        </w:r>
        <w:r>
          <w:rPr>
            <w:color w:val="0D0D0D"/>
            <w:sz w:val="24"/>
          </w:rPr>
          <w:t>and</w:t>
        </w:r>
        <w:r>
          <w:rPr>
            <w:color w:val="0D0D0D"/>
            <w:spacing w:val="-1"/>
            <w:sz w:val="24"/>
          </w:rPr>
          <w:t xml:space="preserve"> </w:t>
        </w:r>
        <w:r>
          <w:rPr>
            <w:color w:val="0D0D0D"/>
            <w:spacing w:val="-2"/>
            <w:sz w:val="24"/>
          </w:rPr>
          <w:t>Omissions</w:t>
        </w:r>
        <w:r>
          <w:rPr>
            <w:color w:val="0D0D0D"/>
            <w:sz w:val="24"/>
          </w:rPr>
          <w:tab/>
        </w:r>
        <w:r>
          <w:rPr>
            <w:color w:val="0D0D0D"/>
            <w:spacing w:val="-5"/>
            <w:sz w:val="24"/>
          </w:rPr>
          <w:t>23</w:t>
        </w:r>
      </w:hyperlink>
    </w:p>
    <w:p w14:paraId="1E1C838E" w14:textId="77777777" w:rsidR="00C37204" w:rsidRDefault="00B85443">
      <w:pPr>
        <w:pStyle w:val="ListParagraph"/>
        <w:numPr>
          <w:ilvl w:val="0"/>
          <w:numId w:val="128"/>
        </w:numPr>
        <w:tabs>
          <w:tab w:val="left" w:pos="705"/>
          <w:tab w:val="right" w:leader="dot" w:pos="9166"/>
        </w:tabs>
        <w:rPr>
          <w:sz w:val="24"/>
        </w:rPr>
      </w:pPr>
      <w:hyperlink w:anchor="_bookmark35" w:history="1">
        <w:r>
          <w:rPr>
            <w:color w:val="0D0D0D"/>
            <w:sz w:val="24"/>
          </w:rPr>
          <w:t>Determination</w:t>
        </w:r>
        <w:r>
          <w:rPr>
            <w:color w:val="0D0D0D"/>
            <w:spacing w:val="-3"/>
            <w:sz w:val="24"/>
          </w:rPr>
          <w:t xml:space="preserve"> </w:t>
        </w:r>
        <w:r>
          <w:rPr>
            <w:color w:val="0D0D0D"/>
            <w:sz w:val="24"/>
          </w:rPr>
          <w:t>of</w:t>
        </w:r>
        <w:r>
          <w:rPr>
            <w:color w:val="0D0D0D"/>
            <w:spacing w:val="-3"/>
            <w:sz w:val="24"/>
          </w:rPr>
          <w:t xml:space="preserve"> </w:t>
        </w:r>
        <w:r>
          <w:rPr>
            <w:color w:val="0D0D0D"/>
            <w:spacing w:val="-2"/>
            <w:sz w:val="24"/>
          </w:rPr>
          <w:t>Responsiveness</w:t>
        </w:r>
        <w:r>
          <w:rPr>
            <w:color w:val="0D0D0D"/>
            <w:sz w:val="24"/>
          </w:rPr>
          <w:tab/>
        </w:r>
        <w:r>
          <w:rPr>
            <w:color w:val="0D0D0D"/>
            <w:spacing w:val="-5"/>
            <w:sz w:val="24"/>
          </w:rPr>
          <w:t>24</w:t>
        </w:r>
      </w:hyperlink>
    </w:p>
    <w:p w14:paraId="46EF92A9" w14:textId="77777777" w:rsidR="00C37204" w:rsidRDefault="00B85443">
      <w:pPr>
        <w:pStyle w:val="ListParagraph"/>
        <w:numPr>
          <w:ilvl w:val="0"/>
          <w:numId w:val="128"/>
        </w:numPr>
        <w:tabs>
          <w:tab w:val="left" w:pos="705"/>
          <w:tab w:val="right" w:leader="dot" w:pos="9166"/>
        </w:tabs>
        <w:rPr>
          <w:sz w:val="24"/>
        </w:rPr>
      </w:pPr>
      <w:hyperlink w:anchor="_bookmark36" w:history="1">
        <w:r>
          <w:rPr>
            <w:color w:val="0D0D0D"/>
            <w:sz w:val="24"/>
          </w:rPr>
          <w:t>Nonmaterial</w:t>
        </w:r>
        <w:r>
          <w:rPr>
            <w:color w:val="0D0D0D"/>
            <w:spacing w:val="-3"/>
            <w:sz w:val="24"/>
          </w:rPr>
          <w:t xml:space="preserve"> </w:t>
        </w:r>
        <w:r>
          <w:rPr>
            <w:color w:val="0D0D0D"/>
            <w:spacing w:val="-2"/>
            <w:sz w:val="24"/>
          </w:rPr>
          <w:t>Nonconformities</w:t>
        </w:r>
        <w:r>
          <w:rPr>
            <w:color w:val="0D0D0D"/>
            <w:sz w:val="24"/>
          </w:rPr>
          <w:tab/>
        </w:r>
        <w:r>
          <w:rPr>
            <w:color w:val="0D0D0D"/>
            <w:spacing w:val="-7"/>
            <w:sz w:val="24"/>
          </w:rPr>
          <w:t>24</w:t>
        </w:r>
      </w:hyperlink>
    </w:p>
    <w:p w14:paraId="6FDA4072" w14:textId="77777777" w:rsidR="00C37204" w:rsidRDefault="00B85443">
      <w:pPr>
        <w:pStyle w:val="ListParagraph"/>
        <w:numPr>
          <w:ilvl w:val="0"/>
          <w:numId w:val="128"/>
        </w:numPr>
        <w:tabs>
          <w:tab w:val="left" w:pos="705"/>
          <w:tab w:val="right" w:leader="dot" w:pos="9166"/>
        </w:tabs>
        <w:rPr>
          <w:sz w:val="24"/>
        </w:rPr>
      </w:pPr>
      <w:hyperlink w:anchor="_bookmark37" w:history="1">
        <w:r>
          <w:rPr>
            <w:color w:val="0D0D0D"/>
            <w:sz w:val="24"/>
          </w:rPr>
          <w:t>Correction</w:t>
        </w:r>
        <w:r>
          <w:rPr>
            <w:color w:val="0D0D0D"/>
            <w:spacing w:val="-3"/>
            <w:sz w:val="24"/>
          </w:rPr>
          <w:t xml:space="preserve"> </w:t>
        </w:r>
        <w:r>
          <w:rPr>
            <w:color w:val="0D0D0D"/>
            <w:sz w:val="24"/>
          </w:rPr>
          <w:t>of</w:t>
        </w:r>
        <w:r>
          <w:rPr>
            <w:color w:val="0D0D0D"/>
            <w:spacing w:val="-2"/>
            <w:sz w:val="24"/>
          </w:rPr>
          <w:t xml:space="preserve"> </w:t>
        </w:r>
        <w:r>
          <w:rPr>
            <w:color w:val="0D0D0D"/>
            <w:sz w:val="24"/>
          </w:rPr>
          <w:t>Arithmetical</w:t>
        </w:r>
        <w:r>
          <w:rPr>
            <w:color w:val="0D0D0D"/>
            <w:spacing w:val="-2"/>
            <w:sz w:val="24"/>
          </w:rPr>
          <w:t xml:space="preserve"> Errors</w:t>
        </w:r>
        <w:r>
          <w:rPr>
            <w:color w:val="0D0D0D"/>
            <w:sz w:val="24"/>
          </w:rPr>
          <w:tab/>
        </w:r>
        <w:r>
          <w:rPr>
            <w:color w:val="0D0D0D"/>
            <w:spacing w:val="-5"/>
            <w:sz w:val="24"/>
          </w:rPr>
          <w:t>25</w:t>
        </w:r>
      </w:hyperlink>
    </w:p>
    <w:p w14:paraId="22E75A90" w14:textId="77777777" w:rsidR="00C37204" w:rsidRDefault="00B85443">
      <w:pPr>
        <w:pStyle w:val="ListParagraph"/>
        <w:numPr>
          <w:ilvl w:val="0"/>
          <w:numId w:val="128"/>
        </w:numPr>
        <w:tabs>
          <w:tab w:val="left" w:pos="705"/>
          <w:tab w:val="right" w:leader="dot" w:pos="9166"/>
        </w:tabs>
        <w:rPr>
          <w:sz w:val="24"/>
        </w:rPr>
      </w:pPr>
      <w:hyperlink w:anchor="_bookmark38" w:history="1">
        <w:r>
          <w:rPr>
            <w:color w:val="0D0D0D"/>
            <w:sz w:val="24"/>
          </w:rPr>
          <w:t>Conversion</w:t>
        </w:r>
        <w:r>
          <w:rPr>
            <w:color w:val="0D0D0D"/>
            <w:spacing w:val="-1"/>
            <w:sz w:val="24"/>
          </w:rPr>
          <w:t xml:space="preserve"> </w:t>
        </w:r>
        <w:r>
          <w:rPr>
            <w:color w:val="0D0D0D"/>
            <w:sz w:val="24"/>
          </w:rPr>
          <w:t>to</w:t>
        </w:r>
        <w:r>
          <w:rPr>
            <w:color w:val="0D0D0D"/>
            <w:spacing w:val="-1"/>
            <w:sz w:val="24"/>
          </w:rPr>
          <w:t xml:space="preserve"> </w:t>
        </w:r>
        <w:r>
          <w:rPr>
            <w:color w:val="0D0D0D"/>
            <w:sz w:val="24"/>
          </w:rPr>
          <w:t xml:space="preserve">Single </w:t>
        </w:r>
        <w:r>
          <w:rPr>
            <w:color w:val="0D0D0D"/>
            <w:spacing w:val="-2"/>
            <w:sz w:val="24"/>
          </w:rPr>
          <w:t>Currency</w:t>
        </w:r>
        <w:r>
          <w:rPr>
            <w:color w:val="0D0D0D"/>
            <w:sz w:val="24"/>
          </w:rPr>
          <w:tab/>
        </w:r>
        <w:r>
          <w:rPr>
            <w:color w:val="0D0D0D"/>
            <w:spacing w:val="-5"/>
            <w:sz w:val="24"/>
          </w:rPr>
          <w:t>25</w:t>
        </w:r>
      </w:hyperlink>
    </w:p>
    <w:p w14:paraId="208A179D" w14:textId="77777777" w:rsidR="00C37204" w:rsidRDefault="00C37204">
      <w:pPr>
        <w:pStyle w:val="ListParagraph"/>
        <w:rPr>
          <w:sz w:val="24"/>
        </w:rPr>
        <w:sectPr w:rsidR="00C37204">
          <w:pgSz w:w="11910" w:h="16840"/>
          <w:pgMar w:top="1340" w:right="566" w:bottom="880" w:left="1275" w:header="730" w:footer="697" w:gutter="0"/>
          <w:cols w:space="720"/>
        </w:sectPr>
      </w:pPr>
    </w:p>
    <w:p w14:paraId="6CB89895" w14:textId="77777777" w:rsidR="00C37204" w:rsidRDefault="00B85443">
      <w:pPr>
        <w:pStyle w:val="ListParagraph"/>
        <w:numPr>
          <w:ilvl w:val="0"/>
          <w:numId w:val="128"/>
        </w:numPr>
        <w:tabs>
          <w:tab w:val="left" w:pos="705"/>
          <w:tab w:val="right" w:leader="dot" w:pos="9166"/>
        </w:tabs>
        <w:spacing w:before="80"/>
        <w:rPr>
          <w:sz w:val="24"/>
        </w:rPr>
      </w:pPr>
      <w:hyperlink w:anchor="_bookmark39" w:history="1">
        <w:r>
          <w:rPr>
            <w:color w:val="0D0D0D"/>
            <w:sz w:val="24"/>
          </w:rPr>
          <w:t>Margin</w:t>
        </w:r>
        <w:r>
          <w:rPr>
            <w:color w:val="0D0D0D"/>
            <w:spacing w:val="-2"/>
            <w:sz w:val="24"/>
          </w:rPr>
          <w:t xml:space="preserve"> </w:t>
        </w:r>
        <w:r>
          <w:rPr>
            <w:color w:val="0D0D0D"/>
            <w:sz w:val="24"/>
          </w:rPr>
          <w:t>of</w:t>
        </w:r>
        <w:r>
          <w:rPr>
            <w:color w:val="0D0D0D"/>
            <w:spacing w:val="-1"/>
            <w:sz w:val="24"/>
          </w:rPr>
          <w:t xml:space="preserve"> </w:t>
        </w:r>
        <w:r>
          <w:rPr>
            <w:color w:val="0D0D0D"/>
            <w:spacing w:val="-2"/>
            <w:sz w:val="24"/>
          </w:rPr>
          <w:t>Preference</w:t>
        </w:r>
        <w:r>
          <w:rPr>
            <w:color w:val="0D0D0D"/>
            <w:sz w:val="24"/>
          </w:rPr>
          <w:tab/>
        </w:r>
        <w:r>
          <w:rPr>
            <w:color w:val="0D0D0D"/>
            <w:spacing w:val="-7"/>
            <w:sz w:val="24"/>
          </w:rPr>
          <w:t>25</w:t>
        </w:r>
      </w:hyperlink>
    </w:p>
    <w:p w14:paraId="00C26EF7" w14:textId="77777777" w:rsidR="00C37204" w:rsidRDefault="00B85443">
      <w:pPr>
        <w:pStyle w:val="ListParagraph"/>
        <w:numPr>
          <w:ilvl w:val="0"/>
          <w:numId w:val="128"/>
        </w:numPr>
        <w:tabs>
          <w:tab w:val="left" w:pos="705"/>
          <w:tab w:val="right" w:leader="dot" w:pos="9166"/>
        </w:tabs>
        <w:rPr>
          <w:sz w:val="24"/>
        </w:rPr>
      </w:pPr>
      <w:hyperlink w:anchor="_bookmark40" w:history="1">
        <w:r>
          <w:rPr>
            <w:color w:val="0D0D0D"/>
            <w:spacing w:val="-2"/>
            <w:sz w:val="24"/>
          </w:rPr>
          <w:t>Subcontractors</w:t>
        </w:r>
        <w:r>
          <w:rPr>
            <w:color w:val="0D0D0D"/>
            <w:sz w:val="24"/>
          </w:rPr>
          <w:tab/>
        </w:r>
        <w:r>
          <w:rPr>
            <w:color w:val="0D0D0D"/>
            <w:spacing w:val="-5"/>
            <w:sz w:val="24"/>
          </w:rPr>
          <w:t>25</w:t>
        </w:r>
      </w:hyperlink>
    </w:p>
    <w:p w14:paraId="3E279D52" w14:textId="77777777" w:rsidR="00C37204" w:rsidRDefault="00B85443">
      <w:pPr>
        <w:pStyle w:val="ListParagraph"/>
        <w:numPr>
          <w:ilvl w:val="0"/>
          <w:numId w:val="128"/>
        </w:numPr>
        <w:tabs>
          <w:tab w:val="left" w:pos="705"/>
          <w:tab w:val="right" w:leader="dot" w:pos="9166"/>
        </w:tabs>
        <w:rPr>
          <w:sz w:val="24"/>
        </w:rPr>
      </w:pPr>
      <w:hyperlink w:anchor="_bookmark41" w:history="1">
        <w:r>
          <w:rPr>
            <w:color w:val="0D0D0D"/>
            <w:sz w:val="24"/>
          </w:rPr>
          <w:t>Evaluation</w:t>
        </w:r>
        <w:r>
          <w:rPr>
            <w:color w:val="0D0D0D"/>
            <w:spacing w:val="-3"/>
            <w:sz w:val="24"/>
          </w:rPr>
          <w:t xml:space="preserve"> </w:t>
        </w:r>
        <w:r>
          <w:rPr>
            <w:color w:val="0D0D0D"/>
            <w:sz w:val="24"/>
          </w:rPr>
          <w:t>of</w:t>
        </w:r>
        <w:r>
          <w:rPr>
            <w:color w:val="0D0D0D"/>
            <w:spacing w:val="-1"/>
            <w:sz w:val="24"/>
          </w:rPr>
          <w:t xml:space="preserve"> </w:t>
        </w:r>
        <w:r>
          <w:rPr>
            <w:color w:val="0D0D0D"/>
            <w:spacing w:val="-4"/>
            <w:sz w:val="24"/>
          </w:rPr>
          <w:t>Bids</w:t>
        </w:r>
        <w:r>
          <w:rPr>
            <w:color w:val="0D0D0D"/>
            <w:sz w:val="24"/>
          </w:rPr>
          <w:tab/>
        </w:r>
        <w:r>
          <w:rPr>
            <w:color w:val="0D0D0D"/>
            <w:spacing w:val="-5"/>
            <w:sz w:val="24"/>
          </w:rPr>
          <w:t>26</w:t>
        </w:r>
      </w:hyperlink>
    </w:p>
    <w:p w14:paraId="10CB3759" w14:textId="77777777" w:rsidR="00C37204" w:rsidRDefault="00B85443">
      <w:pPr>
        <w:pStyle w:val="ListParagraph"/>
        <w:numPr>
          <w:ilvl w:val="0"/>
          <w:numId w:val="128"/>
        </w:numPr>
        <w:tabs>
          <w:tab w:val="left" w:pos="705"/>
          <w:tab w:val="right" w:leader="dot" w:pos="9166"/>
        </w:tabs>
        <w:rPr>
          <w:sz w:val="24"/>
        </w:rPr>
      </w:pPr>
      <w:hyperlink w:anchor="_bookmark42" w:history="1">
        <w:r>
          <w:rPr>
            <w:color w:val="0D0D0D"/>
            <w:sz w:val="24"/>
          </w:rPr>
          <w:t>Comparison</w:t>
        </w:r>
        <w:r>
          <w:rPr>
            <w:color w:val="0D0D0D"/>
            <w:spacing w:val="-3"/>
            <w:sz w:val="24"/>
          </w:rPr>
          <w:t xml:space="preserve"> </w:t>
        </w:r>
        <w:r>
          <w:rPr>
            <w:color w:val="0D0D0D"/>
            <w:sz w:val="24"/>
          </w:rPr>
          <w:t xml:space="preserve">of </w:t>
        </w:r>
        <w:r>
          <w:rPr>
            <w:color w:val="0D0D0D"/>
            <w:spacing w:val="-4"/>
            <w:sz w:val="24"/>
          </w:rPr>
          <w:t>Bids</w:t>
        </w:r>
        <w:r>
          <w:rPr>
            <w:color w:val="0D0D0D"/>
            <w:sz w:val="24"/>
          </w:rPr>
          <w:tab/>
        </w:r>
        <w:r>
          <w:rPr>
            <w:color w:val="0D0D0D"/>
            <w:spacing w:val="-5"/>
            <w:sz w:val="24"/>
          </w:rPr>
          <w:t>26</w:t>
        </w:r>
      </w:hyperlink>
    </w:p>
    <w:p w14:paraId="5F170721" w14:textId="77777777" w:rsidR="00C37204" w:rsidRDefault="00B85443">
      <w:pPr>
        <w:pStyle w:val="ListParagraph"/>
        <w:numPr>
          <w:ilvl w:val="0"/>
          <w:numId w:val="128"/>
        </w:numPr>
        <w:tabs>
          <w:tab w:val="left" w:pos="705"/>
          <w:tab w:val="right" w:leader="dot" w:pos="9166"/>
        </w:tabs>
        <w:rPr>
          <w:sz w:val="24"/>
        </w:rPr>
      </w:pPr>
      <w:hyperlink w:anchor="_bookmark43" w:history="1">
        <w:r>
          <w:rPr>
            <w:color w:val="0D0D0D"/>
            <w:sz w:val="24"/>
          </w:rPr>
          <w:t>Abnormally</w:t>
        </w:r>
        <w:r>
          <w:rPr>
            <w:color w:val="0D0D0D"/>
            <w:spacing w:val="-6"/>
            <w:sz w:val="24"/>
          </w:rPr>
          <w:t xml:space="preserve"> </w:t>
        </w:r>
        <w:r>
          <w:rPr>
            <w:color w:val="0D0D0D"/>
            <w:sz w:val="24"/>
          </w:rPr>
          <w:t xml:space="preserve">Low </w:t>
        </w:r>
        <w:r>
          <w:rPr>
            <w:color w:val="0D0D0D"/>
            <w:spacing w:val="-4"/>
            <w:sz w:val="24"/>
          </w:rPr>
          <w:t>Bids</w:t>
        </w:r>
        <w:r>
          <w:rPr>
            <w:color w:val="0D0D0D"/>
            <w:sz w:val="24"/>
          </w:rPr>
          <w:tab/>
        </w:r>
        <w:r>
          <w:rPr>
            <w:color w:val="0D0D0D"/>
            <w:spacing w:val="-5"/>
            <w:sz w:val="24"/>
          </w:rPr>
          <w:t>26</w:t>
        </w:r>
      </w:hyperlink>
    </w:p>
    <w:p w14:paraId="117966DD" w14:textId="77777777" w:rsidR="00C37204" w:rsidRDefault="00B85443">
      <w:pPr>
        <w:pStyle w:val="ListParagraph"/>
        <w:numPr>
          <w:ilvl w:val="0"/>
          <w:numId w:val="128"/>
        </w:numPr>
        <w:tabs>
          <w:tab w:val="left" w:pos="705"/>
          <w:tab w:val="right" w:leader="dot" w:pos="9166"/>
        </w:tabs>
        <w:rPr>
          <w:sz w:val="24"/>
        </w:rPr>
      </w:pPr>
      <w:hyperlink w:anchor="_bookmark44" w:history="1">
        <w:r>
          <w:rPr>
            <w:color w:val="0D0D0D"/>
            <w:sz w:val="24"/>
          </w:rPr>
          <w:t>Unbalanced</w:t>
        </w:r>
        <w:r>
          <w:rPr>
            <w:color w:val="0D0D0D"/>
            <w:spacing w:val="-2"/>
            <w:sz w:val="24"/>
          </w:rPr>
          <w:t xml:space="preserve"> </w:t>
        </w:r>
        <w:r>
          <w:rPr>
            <w:color w:val="0D0D0D"/>
            <w:sz w:val="24"/>
          </w:rPr>
          <w:t>or</w:t>
        </w:r>
        <w:r>
          <w:rPr>
            <w:color w:val="0D0D0D"/>
            <w:spacing w:val="-1"/>
            <w:sz w:val="24"/>
          </w:rPr>
          <w:t xml:space="preserve"> </w:t>
        </w:r>
        <w:proofErr w:type="gramStart"/>
        <w:r>
          <w:rPr>
            <w:color w:val="0D0D0D"/>
            <w:sz w:val="24"/>
          </w:rPr>
          <w:t>Front</w:t>
        </w:r>
        <w:r>
          <w:rPr>
            <w:color w:val="0D0D0D"/>
            <w:spacing w:val="-2"/>
            <w:sz w:val="24"/>
          </w:rPr>
          <w:t xml:space="preserve"> </w:t>
        </w:r>
        <w:r>
          <w:rPr>
            <w:color w:val="0D0D0D"/>
            <w:sz w:val="24"/>
          </w:rPr>
          <w:t>Loaded</w:t>
        </w:r>
        <w:proofErr w:type="gramEnd"/>
        <w:r>
          <w:rPr>
            <w:color w:val="0D0D0D"/>
            <w:spacing w:val="-1"/>
            <w:sz w:val="24"/>
          </w:rPr>
          <w:t xml:space="preserve"> </w:t>
        </w:r>
        <w:r>
          <w:rPr>
            <w:color w:val="0D0D0D"/>
            <w:spacing w:val="-4"/>
            <w:sz w:val="24"/>
          </w:rPr>
          <w:t>Bids</w:t>
        </w:r>
        <w:r>
          <w:rPr>
            <w:color w:val="0D0D0D"/>
            <w:sz w:val="24"/>
          </w:rPr>
          <w:tab/>
        </w:r>
        <w:r>
          <w:rPr>
            <w:color w:val="0D0D0D"/>
            <w:spacing w:val="-5"/>
            <w:sz w:val="24"/>
          </w:rPr>
          <w:t>27</w:t>
        </w:r>
      </w:hyperlink>
    </w:p>
    <w:p w14:paraId="796BF902" w14:textId="77777777" w:rsidR="00C37204" w:rsidRDefault="00B85443">
      <w:pPr>
        <w:pStyle w:val="ListParagraph"/>
        <w:numPr>
          <w:ilvl w:val="0"/>
          <w:numId w:val="128"/>
        </w:numPr>
        <w:tabs>
          <w:tab w:val="left" w:pos="705"/>
          <w:tab w:val="right" w:leader="dot" w:pos="9166"/>
        </w:tabs>
        <w:rPr>
          <w:sz w:val="24"/>
        </w:rPr>
      </w:pPr>
      <w:hyperlink w:anchor="_bookmark45" w:history="1">
        <w:r>
          <w:rPr>
            <w:color w:val="0D0D0D"/>
            <w:sz w:val="24"/>
          </w:rPr>
          <w:t>Qualification</w:t>
        </w:r>
        <w:r>
          <w:rPr>
            <w:color w:val="0D0D0D"/>
            <w:spacing w:val="-2"/>
            <w:sz w:val="24"/>
          </w:rPr>
          <w:t xml:space="preserve"> </w:t>
        </w:r>
        <w:r>
          <w:rPr>
            <w:color w:val="0D0D0D"/>
            <w:sz w:val="24"/>
          </w:rPr>
          <w:t>of</w:t>
        </w:r>
        <w:r>
          <w:rPr>
            <w:color w:val="0D0D0D"/>
            <w:spacing w:val="-3"/>
            <w:sz w:val="24"/>
          </w:rPr>
          <w:t xml:space="preserve"> </w:t>
        </w:r>
        <w:r>
          <w:rPr>
            <w:color w:val="0D0D0D"/>
            <w:sz w:val="24"/>
          </w:rPr>
          <w:t xml:space="preserve">the </w:t>
        </w:r>
        <w:r>
          <w:rPr>
            <w:color w:val="0D0D0D"/>
            <w:spacing w:val="-2"/>
            <w:sz w:val="24"/>
          </w:rPr>
          <w:t>Bidder</w:t>
        </w:r>
        <w:r>
          <w:rPr>
            <w:color w:val="0D0D0D"/>
            <w:sz w:val="24"/>
          </w:rPr>
          <w:tab/>
        </w:r>
        <w:r>
          <w:rPr>
            <w:color w:val="0D0D0D"/>
            <w:spacing w:val="-5"/>
            <w:sz w:val="24"/>
          </w:rPr>
          <w:t>27</w:t>
        </w:r>
      </w:hyperlink>
    </w:p>
    <w:p w14:paraId="3E3CC1EE" w14:textId="77777777" w:rsidR="00C37204" w:rsidRDefault="00B85443">
      <w:pPr>
        <w:pStyle w:val="ListParagraph"/>
        <w:numPr>
          <w:ilvl w:val="0"/>
          <w:numId w:val="128"/>
        </w:numPr>
        <w:tabs>
          <w:tab w:val="left" w:pos="705"/>
          <w:tab w:val="right" w:leader="dot" w:pos="9166"/>
        </w:tabs>
        <w:rPr>
          <w:sz w:val="24"/>
        </w:rPr>
      </w:pPr>
      <w:hyperlink w:anchor="_bookmark46" w:history="1">
        <w:r>
          <w:rPr>
            <w:color w:val="0D0D0D"/>
            <w:sz w:val="24"/>
          </w:rPr>
          <w:t>Most</w:t>
        </w:r>
        <w:r>
          <w:rPr>
            <w:color w:val="0D0D0D"/>
            <w:spacing w:val="-2"/>
            <w:sz w:val="24"/>
          </w:rPr>
          <w:t xml:space="preserve"> </w:t>
        </w:r>
        <w:r>
          <w:rPr>
            <w:color w:val="0D0D0D"/>
            <w:sz w:val="24"/>
          </w:rPr>
          <w:t>Advantageous</w:t>
        </w:r>
        <w:r>
          <w:rPr>
            <w:color w:val="0D0D0D"/>
            <w:spacing w:val="-2"/>
            <w:sz w:val="24"/>
          </w:rPr>
          <w:t xml:space="preserve"> </w:t>
        </w:r>
        <w:r>
          <w:rPr>
            <w:color w:val="0D0D0D"/>
            <w:spacing w:val="-5"/>
            <w:sz w:val="24"/>
          </w:rPr>
          <w:t>Bid</w:t>
        </w:r>
        <w:r>
          <w:rPr>
            <w:color w:val="0D0D0D"/>
            <w:sz w:val="24"/>
          </w:rPr>
          <w:tab/>
        </w:r>
        <w:r>
          <w:rPr>
            <w:color w:val="0D0D0D"/>
            <w:spacing w:val="-5"/>
            <w:sz w:val="24"/>
          </w:rPr>
          <w:t>28</w:t>
        </w:r>
      </w:hyperlink>
    </w:p>
    <w:p w14:paraId="3BE89935" w14:textId="77777777" w:rsidR="00C37204" w:rsidRDefault="00B85443">
      <w:pPr>
        <w:pStyle w:val="ListParagraph"/>
        <w:numPr>
          <w:ilvl w:val="0"/>
          <w:numId w:val="128"/>
        </w:numPr>
        <w:tabs>
          <w:tab w:val="left" w:pos="705"/>
          <w:tab w:val="right" w:leader="dot" w:pos="9166"/>
        </w:tabs>
        <w:rPr>
          <w:sz w:val="24"/>
        </w:rPr>
      </w:pPr>
      <w:hyperlink w:anchor="_bookmark47" w:history="1">
        <w:r>
          <w:rPr>
            <w:color w:val="0D0D0D"/>
            <w:sz w:val="24"/>
          </w:rPr>
          <w:t>Employer’s</w:t>
        </w:r>
        <w:r>
          <w:rPr>
            <w:color w:val="0D0D0D"/>
            <w:spacing w:val="-1"/>
            <w:sz w:val="24"/>
          </w:rPr>
          <w:t xml:space="preserve"> </w:t>
        </w:r>
        <w:r>
          <w:rPr>
            <w:color w:val="0D0D0D"/>
            <w:sz w:val="24"/>
          </w:rPr>
          <w:t>Right to</w:t>
        </w:r>
        <w:r>
          <w:rPr>
            <w:color w:val="0D0D0D"/>
            <w:spacing w:val="-1"/>
            <w:sz w:val="24"/>
          </w:rPr>
          <w:t xml:space="preserve"> </w:t>
        </w:r>
        <w:r>
          <w:rPr>
            <w:color w:val="0D0D0D"/>
            <w:sz w:val="24"/>
          </w:rPr>
          <w:t>Accept Any</w:t>
        </w:r>
        <w:r>
          <w:rPr>
            <w:color w:val="0D0D0D"/>
            <w:spacing w:val="-3"/>
            <w:sz w:val="24"/>
          </w:rPr>
          <w:t xml:space="preserve"> </w:t>
        </w:r>
        <w:r>
          <w:rPr>
            <w:color w:val="0D0D0D"/>
            <w:sz w:val="24"/>
          </w:rPr>
          <w:t>Bid, and</w:t>
        </w:r>
        <w:r>
          <w:rPr>
            <w:color w:val="0D0D0D"/>
            <w:spacing w:val="-1"/>
            <w:sz w:val="24"/>
          </w:rPr>
          <w:t xml:space="preserve"> </w:t>
        </w:r>
        <w:r>
          <w:rPr>
            <w:color w:val="0D0D0D"/>
            <w:sz w:val="24"/>
          </w:rPr>
          <w:t>to Reject</w:t>
        </w:r>
        <w:r>
          <w:rPr>
            <w:color w:val="0D0D0D"/>
            <w:spacing w:val="-1"/>
            <w:sz w:val="24"/>
          </w:rPr>
          <w:t xml:space="preserve"> </w:t>
        </w:r>
        <w:r>
          <w:rPr>
            <w:color w:val="0D0D0D"/>
            <w:sz w:val="24"/>
          </w:rPr>
          <w:t>Any</w:t>
        </w:r>
        <w:r>
          <w:rPr>
            <w:color w:val="0D0D0D"/>
            <w:spacing w:val="-5"/>
            <w:sz w:val="24"/>
          </w:rPr>
          <w:t xml:space="preserve"> </w:t>
        </w:r>
        <w:r>
          <w:rPr>
            <w:color w:val="0D0D0D"/>
            <w:sz w:val="24"/>
          </w:rPr>
          <w:t xml:space="preserve">or All </w:t>
        </w:r>
        <w:r>
          <w:rPr>
            <w:color w:val="0D0D0D"/>
            <w:spacing w:val="-4"/>
            <w:sz w:val="24"/>
          </w:rPr>
          <w:t>Bids</w:t>
        </w:r>
        <w:r>
          <w:rPr>
            <w:color w:val="0D0D0D"/>
            <w:sz w:val="24"/>
          </w:rPr>
          <w:tab/>
        </w:r>
        <w:r>
          <w:rPr>
            <w:color w:val="0D0D0D"/>
            <w:spacing w:val="-5"/>
            <w:sz w:val="24"/>
          </w:rPr>
          <w:t>28</w:t>
        </w:r>
      </w:hyperlink>
    </w:p>
    <w:p w14:paraId="654A669C" w14:textId="77777777" w:rsidR="00C37204" w:rsidRDefault="00B85443">
      <w:pPr>
        <w:pStyle w:val="ListParagraph"/>
        <w:numPr>
          <w:ilvl w:val="0"/>
          <w:numId w:val="128"/>
        </w:numPr>
        <w:tabs>
          <w:tab w:val="left" w:pos="705"/>
          <w:tab w:val="right" w:leader="dot" w:pos="9166"/>
        </w:tabs>
        <w:rPr>
          <w:sz w:val="24"/>
        </w:rPr>
      </w:pPr>
      <w:hyperlink w:anchor="_bookmark48" w:history="1">
        <w:r>
          <w:rPr>
            <w:color w:val="0D0D0D"/>
            <w:sz w:val="24"/>
          </w:rPr>
          <w:t>Standstill</w:t>
        </w:r>
        <w:r>
          <w:rPr>
            <w:color w:val="0D0D0D"/>
            <w:spacing w:val="-2"/>
            <w:sz w:val="24"/>
          </w:rPr>
          <w:t xml:space="preserve"> Period</w:t>
        </w:r>
        <w:r>
          <w:rPr>
            <w:color w:val="0D0D0D"/>
            <w:sz w:val="24"/>
          </w:rPr>
          <w:tab/>
        </w:r>
        <w:r>
          <w:rPr>
            <w:color w:val="0D0D0D"/>
            <w:spacing w:val="-5"/>
            <w:sz w:val="24"/>
          </w:rPr>
          <w:t>28</w:t>
        </w:r>
      </w:hyperlink>
    </w:p>
    <w:p w14:paraId="724F5F23" w14:textId="77777777" w:rsidR="00C37204" w:rsidRDefault="00B85443">
      <w:pPr>
        <w:pStyle w:val="ListParagraph"/>
        <w:numPr>
          <w:ilvl w:val="0"/>
          <w:numId w:val="128"/>
        </w:numPr>
        <w:tabs>
          <w:tab w:val="left" w:pos="705"/>
          <w:tab w:val="right" w:leader="dot" w:pos="9166"/>
        </w:tabs>
        <w:rPr>
          <w:sz w:val="24"/>
        </w:rPr>
      </w:pPr>
      <w:hyperlink w:anchor="_bookmark49" w:history="1">
        <w:r>
          <w:rPr>
            <w:color w:val="0D0D0D"/>
            <w:sz w:val="24"/>
          </w:rPr>
          <w:t>Notification</w:t>
        </w:r>
        <w:r>
          <w:rPr>
            <w:color w:val="0D0D0D"/>
            <w:spacing w:val="-2"/>
            <w:sz w:val="24"/>
          </w:rPr>
          <w:t xml:space="preserve"> </w:t>
        </w:r>
        <w:r>
          <w:rPr>
            <w:color w:val="0D0D0D"/>
            <w:sz w:val="24"/>
          </w:rPr>
          <w:t>of Intention to</w:t>
        </w:r>
        <w:r>
          <w:rPr>
            <w:color w:val="0D0D0D"/>
            <w:spacing w:val="-1"/>
            <w:sz w:val="24"/>
          </w:rPr>
          <w:t xml:space="preserve"> </w:t>
        </w:r>
        <w:r>
          <w:rPr>
            <w:color w:val="0D0D0D"/>
            <w:spacing w:val="-4"/>
            <w:sz w:val="24"/>
          </w:rPr>
          <w:t>Award</w:t>
        </w:r>
        <w:r>
          <w:rPr>
            <w:color w:val="0D0D0D"/>
            <w:sz w:val="24"/>
          </w:rPr>
          <w:tab/>
        </w:r>
        <w:r>
          <w:rPr>
            <w:color w:val="0D0D0D"/>
            <w:spacing w:val="-5"/>
            <w:sz w:val="24"/>
          </w:rPr>
          <w:t>28</w:t>
        </w:r>
      </w:hyperlink>
    </w:p>
    <w:p w14:paraId="6A01B434" w14:textId="77777777" w:rsidR="00C37204" w:rsidRDefault="00B85443">
      <w:pPr>
        <w:pStyle w:val="ListParagraph"/>
        <w:numPr>
          <w:ilvl w:val="0"/>
          <w:numId w:val="129"/>
        </w:numPr>
        <w:tabs>
          <w:tab w:val="left" w:pos="645"/>
          <w:tab w:val="right" w:leader="dot" w:pos="9157"/>
        </w:tabs>
        <w:spacing w:before="245"/>
        <w:rPr>
          <w:b/>
          <w:sz w:val="24"/>
        </w:rPr>
      </w:pPr>
      <w:hyperlink w:anchor="_bookmark50" w:history="1">
        <w:r>
          <w:rPr>
            <w:b/>
            <w:color w:val="0D0D0D"/>
            <w:sz w:val="24"/>
          </w:rPr>
          <w:t>Award of</w:t>
        </w:r>
        <w:r>
          <w:rPr>
            <w:b/>
            <w:color w:val="0D0D0D"/>
            <w:spacing w:val="1"/>
            <w:sz w:val="24"/>
          </w:rPr>
          <w:t xml:space="preserve"> </w:t>
        </w:r>
        <w:r>
          <w:rPr>
            <w:b/>
            <w:color w:val="0D0D0D"/>
            <w:spacing w:val="-2"/>
            <w:sz w:val="24"/>
          </w:rPr>
          <w:t>Contract</w:t>
        </w:r>
        <w:r>
          <w:rPr>
            <w:b/>
            <w:color w:val="0D0D0D"/>
            <w:sz w:val="24"/>
          </w:rPr>
          <w:tab/>
        </w:r>
        <w:r>
          <w:rPr>
            <w:b/>
            <w:color w:val="0D0D0D"/>
            <w:spacing w:val="-5"/>
            <w:sz w:val="24"/>
          </w:rPr>
          <w:t>28</w:t>
        </w:r>
      </w:hyperlink>
    </w:p>
    <w:p w14:paraId="5E6B1DB5" w14:textId="77777777" w:rsidR="00C37204" w:rsidRDefault="00B85443">
      <w:pPr>
        <w:pStyle w:val="ListParagraph"/>
        <w:numPr>
          <w:ilvl w:val="0"/>
          <w:numId w:val="128"/>
        </w:numPr>
        <w:tabs>
          <w:tab w:val="left" w:pos="705"/>
          <w:tab w:val="right" w:leader="dot" w:pos="9166"/>
        </w:tabs>
        <w:spacing w:before="236"/>
        <w:rPr>
          <w:sz w:val="24"/>
        </w:rPr>
      </w:pPr>
      <w:hyperlink w:anchor="_bookmark51" w:history="1">
        <w:r>
          <w:rPr>
            <w:color w:val="0D0D0D"/>
            <w:sz w:val="24"/>
          </w:rPr>
          <w:t>Award</w:t>
        </w:r>
        <w:r>
          <w:rPr>
            <w:color w:val="0D0D0D"/>
            <w:spacing w:val="-3"/>
            <w:sz w:val="24"/>
          </w:rPr>
          <w:t xml:space="preserve"> </w:t>
        </w:r>
        <w:r>
          <w:rPr>
            <w:color w:val="0D0D0D"/>
            <w:spacing w:val="-2"/>
            <w:sz w:val="24"/>
          </w:rPr>
          <w:t>Criteria</w:t>
        </w:r>
        <w:r>
          <w:rPr>
            <w:color w:val="0D0D0D"/>
            <w:sz w:val="24"/>
          </w:rPr>
          <w:tab/>
        </w:r>
        <w:r>
          <w:rPr>
            <w:color w:val="0D0D0D"/>
            <w:spacing w:val="-5"/>
            <w:sz w:val="24"/>
          </w:rPr>
          <w:t>28</w:t>
        </w:r>
      </w:hyperlink>
    </w:p>
    <w:p w14:paraId="4E5F9B65" w14:textId="77777777" w:rsidR="00C37204" w:rsidRDefault="00B85443">
      <w:pPr>
        <w:pStyle w:val="ListParagraph"/>
        <w:numPr>
          <w:ilvl w:val="0"/>
          <w:numId w:val="128"/>
        </w:numPr>
        <w:tabs>
          <w:tab w:val="left" w:pos="705"/>
          <w:tab w:val="right" w:leader="dot" w:pos="9166"/>
        </w:tabs>
        <w:rPr>
          <w:sz w:val="24"/>
        </w:rPr>
      </w:pPr>
      <w:hyperlink w:anchor="_bookmark52" w:history="1">
        <w:r>
          <w:rPr>
            <w:color w:val="0D0D0D"/>
            <w:sz w:val="24"/>
          </w:rPr>
          <w:t>Notification</w:t>
        </w:r>
        <w:r>
          <w:rPr>
            <w:color w:val="0D0D0D"/>
            <w:spacing w:val="-3"/>
            <w:sz w:val="24"/>
          </w:rPr>
          <w:t xml:space="preserve"> </w:t>
        </w:r>
        <w:r>
          <w:rPr>
            <w:color w:val="0D0D0D"/>
            <w:sz w:val="24"/>
          </w:rPr>
          <w:t>of</w:t>
        </w:r>
        <w:r>
          <w:rPr>
            <w:color w:val="0D0D0D"/>
            <w:spacing w:val="-2"/>
            <w:sz w:val="24"/>
          </w:rPr>
          <w:t xml:space="preserve"> </w:t>
        </w:r>
        <w:r>
          <w:rPr>
            <w:color w:val="0D0D0D"/>
            <w:spacing w:val="-4"/>
            <w:sz w:val="24"/>
          </w:rPr>
          <w:t>Award</w:t>
        </w:r>
        <w:r>
          <w:rPr>
            <w:color w:val="0D0D0D"/>
            <w:sz w:val="24"/>
          </w:rPr>
          <w:tab/>
        </w:r>
        <w:r>
          <w:rPr>
            <w:color w:val="0D0D0D"/>
            <w:spacing w:val="-5"/>
            <w:sz w:val="24"/>
          </w:rPr>
          <w:t>29</w:t>
        </w:r>
      </w:hyperlink>
    </w:p>
    <w:p w14:paraId="44D94815" w14:textId="77777777" w:rsidR="00C37204" w:rsidRDefault="00B85443">
      <w:pPr>
        <w:pStyle w:val="ListParagraph"/>
        <w:numPr>
          <w:ilvl w:val="0"/>
          <w:numId w:val="128"/>
        </w:numPr>
        <w:tabs>
          <w:tab w:val="left" w:pos="705"/>
          <w:tab w:val="right" w:leader="dot" w:pos="9166"/>
        </w:tabs>
        <w:rPr>
          <w:sz w:val="24"/>
        </w:rPr>
      </w:pPr>
      <w:hyperlink w:anchor="_bookmark53" w:history="1">
        <w:r>
          <w:rPr>
            <w:color w:val="0D0D0D"/>
            <w:sz w:val="24"/>
          </w:rPr>
          <w:t>Debriefing</w:t>
        </w:r>
        <w:r>
          <w:rPr>
            <w:color w:val="0D0D0D"/>
            <w:spacing w:val="-3"/>
            <w:sz w:val="24"/>
          </w:rPr>
          <w:t xml:space="preserve"> </w:t>
        </w:r>
        <w:r>
          <w:rPr>
            <w:color w:val="0D0D0D"/>
            <w:sz w:val="24"/>
          </w:rPr>
          <w:t>by</w:t>
        </w:r>
        <w:r>
          <w:rPr>
            <w:color w:val="0D0D0D"/>
            <w:spacing w:val="-5"/>
            <w:sz w:val="24"/>
          </w:rPr>
          <w:t xml:space="preserve"> </w:t>
        </w:r>
        <w:r>
          <w:rPr>
            <w:color w:val="0D0D0D"/>
            <w:sz w:val="24"/>
          </w:rPr>
          <w:t>the</w:t>
        </w:r>
        <w:r>
          <w:rPr>
            <w:color w:val="0D0D0D"/>
            <w:spacing w:val="1"/>
            <w:sz w:val="24"/>
          </w:rPr>
          <w:t xml:space="preserve"> </w:t>
        </w:r>
        <w:r>
          <w:rPr>
            <w:color w:val="0D0D0D"/>
            <w:spacing w:val="-2"/>
            <w:sz w:val="24"/>
          </w:rPr>
          <w:t>Employer</w:t>
        </w:r>
        <w:r>
          <w:rPr>
            <w:color w:val="0D0D0D"/>
            <w:sz w:val="24"/>
          </w:rPr>
          <w:tab/>
        </w:r>
        <w:r>
          <w:rPr>
            <w:color w:val="0D0D0D"/>
            <w:spacing w:val="-5"/>
            <w:sz w:val="24"/>
          </w:rPr>
          <w:t>29</w:t>
        </w:r>
      </w:hyperlink>
    </w:p>
    <w:p w14:paraId="5EAF3807" w14:textId="77777777" w:rsidR="00C37204" w:rsidRDefault="00B85443">
      <w:pPr>
        <w:pStyle w:val="ListParagraph"/>
        <w:numPr>
          <w:ilvl w:val="0"/>
          <w:numId w:val="128"/>
        </w:numPr>
        <w:tabs>
          <w:tab w:val="left" w:pos="705"/>
          <w:tab w:val="right" w:leader="dot" w:pos="9166"/>
        </w:tabs>
        <w:rPr>
          <w:sz w:val="24"/>
        </w:rPr>
      </w:pPr>
      <w:hyperlink w:anchor="_bookmark54" w:history="1">
        <w:r>
          <w:rPr>
            <w:color w:val="0D0D0D"/>
            <w:sz w:val="24"/>
          </w:rPr>
          <w:t>Signing</w:t>
        </w:r>
        <w:r>
          <w:rPr>
            <w:color w:val="0D0D0D"/>
            <w:spacing w:val="-2"/>
            <w:sz w:val="24"/>
          </w:rPr>
          <w:t xml:space="preserve"> </w:t>
        </w:r>
        <w:r>
          <w:rPr>
            <w:color w:val="0D0D0D"/>
            <w:sz w:val="24"/>
          </w:rPr>
          <w:t xml:space="preserve">of </w:t>
        </w:r>
        <w:r>
          <w:rPr>
            <w:color w:val="0D0D0D"/>
            <w:spacing w:val="-2"/>
            <w:sz w:val="24"/>
          </w:rPr>
          <w:t>Contract</w:t>
        </w:r>
        <w:r>
          <w:rPr>
            <w:color w:val="0D0D0D"/>
            <w:sz w:val="24"/>
          </w:rPr>
          <w:tab/>
        </w:r>
        <w:r>
          <w:rPr>
            <w:color w:val="0D0D0D"/>
            <w:spacing w:val="-5"/>
            <w:sz w:val="24"/>
          </w:rPr>
          <w:t>30</w:t>
        </w:r>
      </w:hyperlink>
    </w:p>
    <w:p w14:paraId="03053BB0" w14:textId="77777777" w:rsidR="00C37204" w:rsidRDefault="00B85443">
      <w:pPr>
        <w:pStyle w:val="ListParagraph"/>
        <w:numPr>
          <w:ilvl w:val="0"/>
          <w:numId w:val="128"/>
        </w:numPr>
        <w:tabs>
          <w:tab w:val="left" w:pos="705"/>
          <w:tab w:val="right" w:leader="dot" w:pos="9166"/>
        </w:tabs>
        <w:rPr>
          <w:sz w:val="24"/>
        </w:rPr>
      </w:pPr>
      <w:hyperlink w:anchor="_bookmark55" w:history="1">
        <w:r>
          <w:rPr>
            <w:color w:val="0D0D0D"/>
            <w:sz w:val="24"/>
          </w:rPr>
          <w:t>Performance</w:t>
        </w:r>
        <w:r>
          <w:rPr>
            <w:color w:val="0D0D0D"/>
            <w:spacing w:val="-5"/>
            <w:sz w:val="24"/>
          </w:rPr>
          <w:t xml:space="preserve"> </w:t>
        </w:r>
        <w:r>
          <w:rPr>
            <w:color w:val="0D0D0D"/>
            <w:spacing w:val="-2"/>
            <w:sz w:val="24"/>
          </w:rPr>
          <w:t>Security</w:t>
        </w:r>
        <w:r>
          <w:rPr>
            <w:color w:val="0D0D0D"/>
            <w:sz w:val="24"/>
          </w:rPr>
          <w:tab/>
        </w:r>
        <w:r>
          <w:rPr>
            <w:color w:val="0D0D0D"/>
            <w:spacing w:val="-5"/>
            <w:sz w:val="24"/>
          </w:rPr>
          <w:t>30</w:t>
        </w:r>
      </w:hyperlink>
    </w:p>
    <w:p w14:paraId="7ACF8BED" w14:textId="77777777" w:rsidR="00C37204" w:rsidRDefault="00B85443">
      <w:pPr>
        <w:pStyle w:val="ListParagraph"/>
        <w:numPr>
          <w:ilvl w:val="0"/>
          <w:numId w:val="128"/>
        </w:numPr>
        <w:tabs>
          <w:tab w:val="left" w:pos="705"/>
          <w:tab w:val="right" w:leader="dot" w:pos="9166"/>
        </w:tabs>
        <w:rPr>
          <w:sz w:val="24"/>
        </w:rPr>
      </w:pPr>
      <w:hyperlink w:anchor="_bookmark56" w:history="1">
        <w:r>
          <w:rPr>
            <w:color w:val="0D0D0D"/>
            <w:spacing w:val="-2"/>
            <w:sz w:val="24"/>
          </w:rPr>
          <w:t>Adjudicator</w:t>
        </w:r>
        <w:r>
          <w:rPr>
            <w:color w:val="0D0D0D"/>
            <w:sz w:val="24"/>
          </w:rPr>
          <w:tab/>
        </w:r>
        <w:r>
          <w:rPr>
            <w:color w:val="0D0D0D"/>
            <w:spacing w:val="-5"/>
            <w:sz w:val="24"/>
          </w:rPr>
          <w:t>31</w:t>
        </w:r>
      </w:hyperlink>
    </w:p>
    <w:p w14:paraId="0737FDC3" w14:textId="77777777" w:rsidR="00C37204" w:rsidRDefault="00B85443">
      <w:pPr>
        <w:pStyle w:val="ListParagraph"/>
        <w:numPr>
          <w:ilvl w:val="0"/>
          <w:numId w:val="128"/>
        </w:numPr>
        <w:tabs>
          <w:tab w:val="left" w:pos="705"/>
          <w:tab w:val="right" w:leader="dot" w:pos="9166"/>
        </w:tabs>
        <w:rPr>
          <w:sz w:val="24"/>
        </w:rPr>
      </w:pPr>
      <w:hyperlink w:anchor="_bookmark57" w:history="1">
        <w:r>
          <w:rPr>
            <w:color w:val="0D0D0D"/>
            <w:sz w:val="24"/>
          </w:rPr>
          <w:t>Procurement</w:t>
        </w:r>
        <w:r>
          <w:rPr>
            <w:color w:val="0D0D0D"/>
            <w:spacing w:val="-3"/>
            <w:sz w:val="24"/>
          </w:rPr>
          <w:t xml:space="preserve"> </w:t>
        </w:r>
        <w:r>
          <w:rPr>
            <w:color w:val="0D0D0D"/>
            <w:sz w:val="24"/>
          </w:rPr>
          <w:t>Related</w:t>
        </w:r>
        <w:r>
          <w:rPr>
            <w:color w:val="0D0D0D"/>
            <w:spacing w:val="-2"/>
            <w:sz w:val="24"/>
          </w:rPr>
          <w:t xml:space="preserve"> Complaint</w:t>
        </w:r>
        <w:r>
          <w:rPr>
            <w:color w:val="0D0D0D"/>
            <w:sz w:val="24"/>
          </w:rPr>
          <w:tab/>
        </w:r>
        <w:r>
          <w:rPr>
            <w:color w:val="0D0D0D"/>
            <w:spacing w:val="-5"/>
            <w:sz w:val="24"/>
          </w:rPr>
          <w:t>31</w:t>
        </w:r>
      </w:hyperlink>
    </w:p>
    <w:p w14:paraId="0A0ED339" w14:textId="77777777" w:rsidR="00C37204" w:rsidRDefault="00C37204">
      <w:pPr>
        <w:pStyle w:val="ListParagraph"/>
        <w:rPr>
          <w:sz w:val="24"/>
        </w:rPr>
        <w:sectPr w:rsidR="00C37204">
          <w:pgSz w:w="11910" w:h="16840"/>
          <w:pgMar w:top="1340" w:right="566" w:bottom="880" w:left="1275" w:header="730" w:footer="697" w:gutter="0"/>
          <w:cols w:space="720"/>
        </w:sectPr>
      </w:pPr>
    </w:p>
    <w:p w14:paraId="75C9D9B7" w14:textId="77777777" w:rsidR="00C37204" w:rsidRDefault="00B85443">
      <w:pPr>
        <w:spacing w:before="87"/>
        <w:ind w:left="12" w:right="2"/>
        <w:jc w:val="center"/>
        <w:rPr>
          <w:b/>
          <w:sz w:val="40"/>
        </w:rPr>
      </w:pPr>
      <w:r>
        <w:rPr>
          <w:b/>
          <w:color w:val="0D0D0D"/>
          <w:sz w:val="40"/>
        </w:rPr>
        <w:lastRenderedPageBreak/>
        <w:t>Section</w:t>
      </w:r>
      <w:r>
        <w:rPr>
          <w:b/>
          <w:color w:val="0D0D0D"/>
          <w:spacing w:val="-3"/>
          <w:sz w:val="40"/>
        </w:rPr>
        <w:t xml:space="preserve"> </w:t>
      </w:r>
      <w:r>
        <w:rPr>
          <w:b/>
          <w:color w:val="0D0D0D"/>
          <w:sz w:val="40"/>
        </w:rPr>
        <w:t>I</w:t>
      </w:r>
      <w:r>
        <w:rPr>
          <w:b/>
          <w:color w:val="0D0D0D"/>
          <w:spacing w:val="-3"/>
          <w:sz w:val="40"/>
        </w:rPr>
        <w:t xml:space="preserve"> </w:t>
      </w:r>
      <w:r>
        <w:rPr>
          <w:b/>
          <w:color w:val="0D0D0D"/>
          <w:sz w:val="40"/>
        </w:rPr>
        <w:t>-</w:t>
      </w:r>
      <w:r>
        <w:rPr>
          <w:b/>
          <w:color w:val="0D0D0D"/>
          <w:spacing w:val="-1"/>
          <w:sz w:val="40"/>
        </w:rPr>
        <w:t xml:space="preserve"> </w:t>
      </w:r>
      <w:r>
        <w:rPr>
          <w:b/>
          <w:color w:val="0D0D0D"/>
          <w:sz w:val="40"/>
        </w:rPr>
        <w:t>Instructions</w:t>
      </w:r>
      <w:r>
        <w:rPr>
          <w:b/>
          <w:color w:val="0D0D0D"/>
          <w:spacing w:val="-4"/>
          <w:sz w:val="40"/>
        </w:rPr>
        <w:t xml:space="preserve"> </w:t>
      </w:r>
      <w:r>
        <w:rPr>
          <w:b/>
          <w:color w:val="0D0D0D"/>
          <w:sz w:val="40"/>
        </w:rPr>
        <w:t xml:space="preserve">to </w:t>
      </w:r>
      <w:r>
        <w:rPr>
          <w:b/>
          <w:color w:val="0D0D0D"/>
          <w:spacing w:val="-2"/>
          <w:sz w:val="40"/>
        </w:rPr>
        <w:t>Bidders</w:t>
      </w:r>
    </w:p>
    <w:p w14:paraId="5BB24188" w14:textId="77777777" w:rsidR="00C37204" w:rsidRDefault="00C37204">
      <w:pPr>
        <w:pStyle w:val="BodyText"/>
        <w:rPr>
          <w:b/>
          <w:sz w:val="20"/>
        </w:rPr>
      </w:pPr>
    </w:p>
    <w:p w14:paraId="6088E894" w14:textId="77777777" w:rsidR="00C37204" w:rsidRDefault="00C37204">
      <w:pPr>
        <w:pStyle w:val="BodyText"/>
        <w:spacing w:before="31"/>
        <w:rPr>
          <w:b/>
          <w:sz w:val="20"/>
        </w:rPr>
      </w:pPr>
    </w:p>
    <w:tbl>
      <w:tblPr>
        <w:tblW w:w="0" w:type="auto"/>
        <w:tblInd w:w="302" w:type="dxa"/>
        <w:tblLayout w:type="fixed"/>
        <w:tblCellMar>
          <w:left w:w="0" w:type="dxa"/>
          <w:right w:w="0" w:type="dxa"/>
        </w:tblCellMar>
        <w:tblLook w:val="01E0" w:firstRow="1" w:lastRow="1" w:firstColumn="1" w:lastColumn="1" w:noHBand="0" w:noVBand="0"/>
      </w:tblPr>
      <w:tblGrid>
        <w:gridCol w:w="2030"/>
        <w:gridCol w:w="7461"/>
      </w:tblGrid>
      <w:tr w:rsidR="00C37204" w14:paraId="20B3F91C" w14:textId="77777777">
        <w:trPr>
          <w:trHeight w:val="432"/>
        </w:trPr>
        <w:tc>
          <w:tcPr>
            <w:tcW w:w="2030" w:type="dxa"/>
          </w:tcPr>
          <w:p w14:paraId="7F4F5E5D" w14:textId="77777777" w:rsidR="00C37204" w:rsidRDefault="00C37204">
            <w:pPr>
              <w:pStyle w:val="TableParagraph"/>
              <w:rPr>
                <w:sz w:val="24"/>
              </w:rPr>
            </w:pPr>
          </w:p>
        </w:tc>
        <w:tc>
          <w:tcPr>
            <w:tcW w:w="7461" w:type="dxa"/>
          </w:tcPr>
          <w:p w14:paraId="22E40581" w14:textId="77777777" w:rsidR="00C37204" w:rsidRDefault="00B85443">
            <w:pPr>
              <w:pStyle w:val="TableParagraph"/>
              <w:tabs>
                <w:tab w:val="left" w:pos="2556"/>
              </w:tabs>
              <w:spacing w:line="311" w:lineRule="exact"/>
              <w:ind w:left="2059"/>
              <w:rPr>
                <w:b/>
                <w:sz w:val="28"/>
              </w:rPr>
            </w:pPr>
            <w:bookmarkStart w:id="2" w:name="_bookmark2"/>
            <w:bookmarkEnd w:id="2"/>
            <w:r>
              <w:rPr>
                <w:b/>
                <w:color w:val="0D0D0D"/>
                <w:spacing w:val="-5"/>
                <w:sz w:val="28"/>
              </w:rPr>
              <w:t>A.</w:t>
            </w:r>
            <w:r>
              <w:rPr>
                <w:b/>
                <w:color w:val="0D0D0D"/>
                <w:sz w:val="28"/>
              </w:rPr>
              <w:tab/>
            </w:r>
            <w:r>
              <w:rPr>
                <w:b/>
                <w:color w:val="0D0D0D"/>
                <w:spacing w:val="-2"/>
                <w:sz w:val="28"/>
              </w:rPr>
              <w:t>General</w:t>
            </w:r>
          </w:p>
        </w:tc>
      </w:tr>
      <w:tr w:rsidR="00C37204" w14:paraId="28964846" w14:textId="77777777">
        <w:trPr>
          <w:trHeight w:val="1892"/>
        </w:trPr>
        <w:tc>
          <w:tcPr>
            <w:tcW w:w="2030" w:type="dxa"/>
          </w:tcPr>
          <w:p w14:paraId="33687972" w14:textId="77777777" w:rsidR="00C37204" w:rsidRDefault="00B85443">
            <w:pPr>
              <w:pStyle w:val="TableParagraph"/>
              <w:spacing w:before="116"/>
              <w:ind w:left="50"/>
              <w:rPr>
                <w:b/>
                <w:sz w:val="24"/>
              </w:rPr>
            </w:pPr>
            <w:bookmarkStart w:id="3" w:name="_bookmark3"/>
            <w:bookmarkEnd w:id="3"/>
            <w:r>
              <w:rPr>
                <w:b/>
                <w:color w:val="0D0D0D"/>
                <w:sz w:val="24"/>
              </w:rPr>
              <w:t>1.</w:t>
            </w:r>
            <w:r>
              <w:rPr>
                <w:b/>
                <w:color w:val="0D0D0D"/>
                <w:spacing w:val="29"/>
                <w:sz w:val="24"/>
              </w:rPr>
              <w:t xml:space="preserve">  </w:t>
            </w:r>
            <w:r>
              <w:rPr>
                <w:b/>
                <w:color w:val="0D0D0D"/>
                <w:sz w:val="24"/>
              </w:rPr>
              <w:t>Scope of</w:t>
            </w:r>
            <w:r>
              <w:rPr>
                <w:b/>
                <w:color w:val="0D0D0D"/>
                <w:spacing w:val="1"/>
                <w:sz w:val="24"/>
              </w:rPr>
              <w:t xml:space="preserve"> </w:t>
            </w:r>
            <w:r>
              <w:rPr>
                <w:b/>
                <w:color w:val="0D0D0D"/>
                <w:spacing w:val="-5"/>
                <w:sz w:val="24"/>
              </w:rPr>
              <w:t>Bid</w:t>
            </w:r>
          </w:p>
        </w:tc>
        <w:tc>
          <w:tcPr>
            <w:tcW w:w="7461" w:type="dxa"/>
          </w:tcPr>
          <w:p w14:paraId="4A07CED3" w14:textId="77777777" w:rsidR="00C37204" w:rsidRDefault="00B85443">
            <w:pPr>
              <w:pStyle w:val="TableParagraph"/>
              <w:spacing w:before="111"/>
              <w:ind w:left="936" w:right="46" w:hanging="596"/>
              <w:jc w:val="both"/>
              <w:rPr>
                <w:sz w:val="24"/>
              </w:rPr>
            </w:pPr>
            <w:r>
              <w:rPr>
                <w:color w:val="0D0D0D"/>
                <w:sz w:val="24"/>
              </w:rPr>
              <w:t>1.1</w:t>
            </w:r>
            <w:r>
              <w:rPr>
                <w:color w:val="0D0D0D"/>
                <w:spacing w:val="80"/>
                <w:sz w:val="24"/>
              </w:rPr>
              <w:t xml:space="preserve"> </w:t>
            </w:r>
            <w:r>
              <w:rPr>
                <w:color w:val="0D0D0D"/>
                <w:sz w:val="24"/>
              </w:rPr>
              <w:t>In connection with the Specific Procurement Notice - Request for Bids (RFB), specified in the Bid Data Sheet (BDS), the Employer, as specified in the BDS, issues this bidding document for the provision of Works as specified in Section VII, Works’ Requirements. The name, identification and number of lots (contracts) of this RFB are specified in the BDS.</w:t>
            </w:r>
          </w:p>
        </w:tc>
      </w:tr>
      <w:tr w:rsidR="00C37204" w14:paraId="7D21072C" w14:textId="77777777">
        <w:trPr>
          <w:trHeight w:val="10254"/>
        </w:trPr>
        <w:tc>
          <w:tcPr>
            <w:tcW w:w="2030" w:type="dxa"/>
          </w:tcPr>
          <w:p w14:paraId="285F742E" w14:textId="77777777" w:rsidR="00C37204" w:rsidRDefault="00C37204">
            <w:pPr>
              <w:pStyle w:val="TableParagraph"/>
              <w:rPr>
                <w:sz w:val="24"/>
              </w:rPr>
            </w:pPr>
          </w:p>
        </w:tc>
        <w:tc>
          <w:tcPr>
            <w:tcW w:w="7461" w:type="dxa"/>
          </w:tcPr>
          <w:p w14:paraId="70F8DEE0" w14:textId="77777777" w:rsidR="00C37204" w:rsidRDefault="00B85443">
            <w:pPr>
              <w:pStyle w:val="TableParagraph"/>
              <w:numPr>
                <w:ilvl w:val="1"/>
                <w:numId w:val="127"/>
              </w:numPr>
              <w:tabs>
                <w:tab w:val="left" w:pos="936"/>
              </w:tabs>
              <w:spacing w:before="115"/>
              <w:ind w:hanging="595"/>
              <w:jc w:val="both"/>
              <w:rPr>
                <w:sz w:val="24"/>
              </w:rPr>
            </w:pPr>
            <w:r>
              <w:rPr>
                <w:color w:val="0D0D0D"/>
                <w:sz w:val="24"/>
              </w:rPr>
              <w:t>Throughout</w:t>
            </w:r>
            <w:r>
              <w:rPr>
                <w:color w:val="0D0D0D"/>
                <w:spacing w:val="-2"/>
                <w:sz w:val="24"/>
              </w:rPr>
              <w:t xml:space="preserve"> </w:t>
            </w:r>
            <w:r>
              <w:rPr>
                <w:color w:val="0D0D0D"/>
                <w:sz w:val="24"/>
              </w:rPr>
              <w:t>this bidding</w:t>
            </w:r>
            <w:r>
              <w:rPr>
                <w:color w:val="0D0D0D"/>
                <w:spacing w:val="-2"/>
                <w:sz w:val="24"/>
              </w:rPr>
              <w:t xml:space="preserve"> document:</w:t>
            </w:r>
          </w:p>
          <w:p w14:paraId="168B333C" w14:textId="77777777" w:rsidR="00C37204" w:rsidRDefault="00B85443">
            <w:pPr>
              <w:pStyle w:val="TableParagraph"/>
              <w:numPr>
                <w:ilvl w:val="2"/>
                <w:numId w:val="127"/>
              </w:numPr>
              <w:tabs>
                <w:tab w:val="left" w:pos="1421"/>
              </w:tabs>
              <w:spacing w:before="120"/>
              <w:ind w:right="47"/>
              <w:jc w:val="both"/>
              <w:rPr>
                <w:sz w:val="24"/>
              </w:rPr>
            </w:pPr>
            <w:r>
              <w:rPr>
                <w:color w:val="0D0D0D"/>
                <w:sz w:val="24"/>
              </w:rPr>
              <w:t xml:space="preserve">the term </w:t>
            </w:r>
            <w:r>
              <w:rPr>
                <w:b/>
                <w:color w:val="0D0D0D"/>
                <w:sz w:val="24"/>
              </w:rPr>
              <w:t xml:space="preserve">“in writing” </w:t>
            </w:r>
            <w:r>
              <w:rPr>
                <w:color w:val="0D0D0D"/>
                <w:sz w:val="24"/>
              </w:rPr>
              <w:t xml:space="preserve">means communicated in written form (e.g. by mail, e-mail, and fax, including if specified </w:t>
            </w:r>
            <w:r>
              <w:rPr>
                <w:b/>
                <w:color w:val="0D0D0D"/>
                <w:sz w:val="24"/>
              </w:rPr>
              <w:t>in the BDS</w:t>
            </w:r>
            <w:r>
              <w:rPr>
                <w:color w:val="0D0D0D"/>
                <w:sz w:val="24"/>
              </w:rPr>
              <w:t xml:space="preserve">, distributed or received through the electronic- procurement system used by the Employer) with proof of </w:t>
            </w:r>
            <w:r>
              <w:rPr>
                <w:color w:val="0D0D0D"/>
                <w:spacing w:val="-2"/>
                <w:sz w:val="24"/>
              </w:rPr>
              <w:t>receipt;</w:t>
            </w:r>
          </w:p>
          <w:p w14:paraId="75394203" w14:textId="77777777" w:rsidR="00C37204" w:rsidRDefault="00B85443">
            <w:pPr>
              <w:pStyle w:val="TableParagraph"/>
              <w:numPr>
                <w:ilvl w:val="2"/>
                <w:numId w:val="127"/>
              </w:numPr>
              <w:tabs>
                <w:tab w:val="left" w:pos="1419"/>
                <w:tab w:val="left" w:pos="1421"/>
              </w:tabs>
              <w:ind w:right="47"/>
              <w:jc w:val="both"/>
              <w:rPr>
                <w:sz w:val="24"/>
              </w:rPr>
            </w:pPr>
            <w:r>
              <w:rPr>
                <w:color w:val="0D0D0D"/>
                <w:sz w:val="24"/>
              </w:rPr>
              <w:t>if</w:t>
            </w:r>
            <w:r>
              <w:rPr>
                <w:color w:val="0D0D0D"/>
                <w:spacing w:val="-10"/>
                <w:sz w:val="24"/>
              </w:rPr>
              <w:t xml:space="preserve"> </w:t>
            </w:r>
            <w:r>
              <w:rPr>
                <w:color w:val="0D0D0D"/>
                <w:sz w:val="24"/>
              </w:rPr>
              <w:t>the</w:t>
            </w:r>
            <w:r>
              <w:rPr>
                <w:color w:val="0D0D0D"/>
                <w:spacing w:val="-10"/>
                <w:sz w:val="24"/>
              </w:rPr>
              <w:t xml:space="preserve"> </w:t>
            </w:r>
            <w:r>
              <w:rPr>
                <w:color w:val="0D0D0D"/>
                <w:sz w:val="24"/>
              </w:rPr>
              <w:t>context</w:t>
            </w:r>
            <w:r>
              <w:rPr>
                <w:color w:val="0D0D0D"/>
                <w:spacing w:val="-9"/>
                <w:sz w:val="24"/>
              </w:rPr>
              <w:t xml:space="preserve"> </w:t>
            </w:r>
            <w:r>
              <w:rPr>
                <w:color w:val="0D0D0D"/>
                <w:sz w:val="24"/>
              </w:rPr>
              <w:t>so</w:t>
            </w:r>
            <w:r>
              <w:rPr>
                <w:color w:val="0D0D0D"/>
                <w:spacing w:val="-11"/>
                <w:sz w:val="24"/>
              </w:rPr>
              <w:t xml:space="preserve"> </w:t>
            </w:r>
            <w:r>
              <w:rPr>
                <w:color w:val="0D0D0D"/>
                <w:sz w:val="24"/>
              </w:rPr>
              <w:t>requires,</w:t>
            </w:r>
            <w:r>
              <w:rPr>
                <w:color w:val="0D0D0D"/>
                <w:spacing w:val="-10"/>
                <w:sz w:val="24"/>
              </w:rPr>
              <w:t xml:space="preserve"> </w:t>
            </w:r>
            <w:r>
              <w:rPr>
                <w:b/>
                <w:color w:val="0D0D0D"/>
                <w:sz w:val="24"/>
              </w:rPr>
              <w:t>“singular”</w:t>
            </w:r>
            <w:r>
              <w:rPr>
                <w:b/>
                <w:color w:val="0D0D0D"/>
                <w:spacing w:val="-10"/>
                <w:sz w:val="24"/>
              </w:rPr>
              <w:t xml:space="preserve"> </w:t>
            </w:r>
            <w:r>
              <w:rPr>
                <w:color w:val="0D0D0D"/>
                <w:sz w:val="24"/>
              </w:rPr>
              <w:t>means</w:t>
            </w:r>
            <w:r>
              <w:rPr>
                <w:color w:val="0D0D0D"/>
                <w:spacing w:val="-10"/>
                <w:sz w:val="24"/>
              </w:rPr>
              <w:t xml:space="preserve"> </w:t>
            </w:r>
            <w:r>
              <w:rPr>
                <w:b/>
                <w:color w:val="0D0D0D"/>
                <w:sz w:val="24"/>
              </w:rPr>
              <w:t>“plural”</w:t>
            </w:r>
            <w:r>
              <w:rPr>
                <w:b/>
                <w:color w:val="0D0D0D"/>
                <w:spacing w:val="-10"/>
                <w:sz w:val="24"/>
              </w:rPr>
              <w:t xml:space="preserve"> </w:t>
            </w:r>
            <w:r>
              <w:rPr>
                <w:color w:val="0D0D0D"/>
                <w:sz w:val="24"/>
              </w:rPr>
              <w:t>and</w:t>
            </w:r>
            <w:r>
              <w:rPr>
                <w:color w:val="0D0D0D"/>
                <w:spacing w:val="-10"/>
                <w:sz w:val="24"/>
              </w:rPr>
              <w:t xml:space="preserve"> </w:t>
            </w:r>
            <w:r>
              <w:rPr>
                <w:color w:val="0D0D0D"/>
                <w:sz w:val="24"/>
              </w:rPr>
              <w:t xml:space="preserve">vice </w:t>
            </w:r>
            <w:r>
              <w:rPr>
                <w:color w:val="0D0D0D"/>
                <w:spacing w:val="-2"/>
                <w:sz w:val="24"/>
              </w:rPr>
              <w:t>versa;</w:t>
            </w:r>
          </w:p>
          <w:p w14:paraId="30A6564A" w14:textId="77777777" w:rsidR="00C37204" w:rsidRDefault="00B85443">
            <w:pPr>
              <w:pStyle w:val="TableParagraph"/>
              <w:numPr>
                <w:ilvl w:val="2"/>
                <w:numId w:val="127"/>
              </w:numPr>
              <w:tabs>
                <w:tab w:val="left" w:pos="1421"/>
              </w:tabs>
              <w:ind w:right="50"/>
              <w:jc w:val="both"/>
              <w:rPr>
                <w:sz w:val="24"/>
              </w:rPr>
            </w:pPr>
            <w:r>
              <w:rPr>
                <w:b/>
                <w:color w:val="0D0D0D"/>
                <w:sz w:val="24"/>
              </w:rPr>
              <w:t xml:space="preserve">“Day” </w:t>
            </w:r>
            <w:r>
              <w:rPr>
                <w:color w:val="0D0D0D"/>
                <w:sz w:val="24"/>
              </w:rPr>
              <w:t xml:space="preserve">means calendar day, unless otherwise specified as </w:t>
            </w:r>
            <w:r>
              <w:rPr>
                <w:b/>
                <w:color w:val="0D0D0D"/>
                <w:sz w:val="24"/>
              </w:rPr>
              <w:t>“Business</w:t>
            </w:r>
            <w:r>
              <w:rPr>
                <w:b/>
                <w:color w:val="0D0D0D"/>
                <w:spacing w:val="-3"/>
                <w:sz w:val="24"/>
              </w:rPr>
              <w:t xml:space="preserve"> </w:t>
            </w:r>
            <w:r>
              <w:rPr>
                <w:b/>
                <w:color w:val="0D0D0D"/>
                <w:sz w:val="24"/>
              </w:rPr>
              <w:t xml:space="preserve">Day”. </w:t>
            </w:r>
            <w:r>
              <w:rPr>
                <w:color w:val="0D0D0D"/>
                <w:sz w:val="24"/>
              </w:rPr>
              <w:t>A</w:t>
            </w:r>
            <w:r>
              <w:rPr>
                <w:color w:val="0D0D0D"/>
                <w:spacing w:val="-2"/>
                <w:sz w:val="24"/>
              </w:rPr>
              <w:t xml:space="preserve"> </w:t>
            </w:r>
            <w:r>
              <w:rPr>
                <w:color w:val="0D0D0D"/>
                <w:sz w:val="24"/>
              </w:rPr>
              <w:t>Business</w:t>
            </w:r>
            <w:r>
              <w:rPr>
                <w:color w:val="0D0D0D"/>
                <w:spacing w:val="-1"/>
                <w:sz w:val="24"/>
              </w:rPr>
              <w:t xml:space="preserve"> </w:t>
            </w:r>
            <w:r>
              <w:rPr>
                <w:color w:val="0D0D0D"/>
                <w:sz w:val="24"/>
              </w:rPr>
              <w:t>Day</w:t>
            </w:r>
            <w:r>
              <w:rPr>
                <w:color w:val="0D0D0D"/>
                <w:spacing w:val="-5"/>
                <w:sz w:val="24"/>
              </w:rPr>
              <w:t xml:space="preserve"> </w:t>
            </w:r>
            <w:r>
              <w:rPr>
                <w:color w:val="0D0D0D"/>
                <w:sz w:val="24"/>
              </w:rPr>
              <w:t>is</w:t>
            </w:r>
            <w:r>
              <w:rPr>
                <w:color w:val="0D0D0D"/>
                <w:spacing w:val="-1"/>
                <w:sz w:val="24"/>
              </w:rPr>
              <w:t xml:space="preserve"> </w:t>
            </w:r>
            <w:r>
              <w:rPr>
                <w:color w:val="0D0D0D"/>
                <w:sz w:val="24"/>
              </w:rPr>
              <w:t>any</w:t>
            </w:r>
            <w:r>
              <w:rPr>
                <w:color w:val="0D0D0D"/>
                <w:spacing w:val="-8"/>
                <w:sz w:val="24"/>
              </w:rPr>
              <w:t xml:space="preserve"> </w:t>
            </w:r>
            <w:r>
              <w:rPr>
                <w:color w:val="0D0D0D"/>
                <w:sz w:val="24"/>
              </w:rPr>
              <w:t>day</w:t>
            </w:r>
            <w:r>
              <w:rPr>
                <w:color w:val="0D0D0D"/>
                <w:spacing w:val="-8"/>
                <w:sz w:val="24"/>
              </w:rPr>
              <w:t xml:space="preserve"> </w:t>
            </w:r>
            <w:r>
              <w:rPr>
                <w:color w:val="0D0D0D"/>
                <w:sz w:val="24"/>
              </w:rPr>
              <w:t>that</w:t>
            </w:r>
            <w:r>
              <w:rPr>
                <w:color w:val="0D0D0D"/>
                <w:spacing w:val="-1"/>
                <w:sz w:val="24"/>
              </w:rPr>
              <w:t xml:space="preserve"> </w:t>
            </w:r>
            <w:r>
              <w:rPr>
                <w:color w:val="0D0D0D"/>
                <w:sz w:val="24"/>
              </w:rPr>
              <w:t>is</w:t>
            </w:r>
            <w:r>
              <w:rPr>
                <w:color w:val="0D0D0D"/>
                <w:spacing w:val="-1"/>
                <w:sz w:val="24"/>
              </w:rPr>
              <w:t xml:space="preserve"> </w:t>
            </w:r>
            <w:r>
              <w:rPr>
                <w:color w:val="0D0D0D"/>
                <w:sz w:val="24"/>
              </w:rPr>
              <w:t>an</w:t>
            </w:r>
            <w:r>
              <w:rPr>
                <w:color w:val="0D0D0D"/>
                <w:spacing w:val="-1"/>
                <w:sz w:val="24"/>
              </w:rPr>
              <w:t xml:space="preserve"> </w:t>
            </w:r>
            <w:r>
              <w:rPr>
                <w:color w:val="0D0D0D"/>
                <w:sz w:val="24"/>
              </w:rPr>
              <w:t>official working day of the Borrower. It excludes the Borrower’s official public holidays;</w:t>
            </w:r>
          </w:p>
          <w:p w14:paraId="78492F9E" w14:textId="77777777" w:rsidR="00C37204" w:rsidRDefault="00B85443">
            <w:pPr>
              <w:pStyle w:val="TableParagraph"/>
              <w:numPr>
                <w:ilvl w:val="2"/>
                <w:numId w:val="127"/>
              </w:numPr>
              <w:tabs>
                <w:tab w:val="left" w:pos="1419"/>
                <w:tab w:val="left" w:pos="1421"/>
              </w:tabs>
              <w:ind w:right="50"/>
              <w:jc w:val="both"/>
              <w:rPr>
                <w:sz w:val="24"/>
              </w:rPr>
            </w:pPr>
            <w:r>
              <w:rPr>
                <w:b/>
                <w:color w:val="0D0D0D"/>
                <w:sz w:val="24"/>
              </w:rPr>
              <w:t xml:space="preserve">“ES” </w:t>
            </w:r>
            <w:r>
              <w:rPr>
                <w:color w:val="0D0D0D"/>
                <w:sz w:val="24"/>
              </w:rPr>
              <w:t>means environmental and social (including Sexual Exploitation</w:t>
            </w:r>
            <w:r>
              <w:rPr>
                <w:color w:val="0D0D0D"/>
                <w:spacing w:val="-5"/>
                <w:sz w:val="24"/>
              </w:rPr>
              <w:t xml:space="preserve"> </w:t>
            </w:r>
            <w:r>
              <w:rPr>
                <w:color w:val="0D0D0D"/>
                <w:sz w:val="24"/>
              </w:rPr>
              <w:t>and</w:t>
            </w:r>
            <w:r>
              <w:rPr>
                <w:color w:val="0D0D0D"/>
                <w:spacing w:val="-5"/>
                <w:sz w:val="24"/>
              </w:rPr>
              <w:t xml:space="preserve"> </w:t>
            </w:r>
            <w:r>
              <w:rPr>
                <w:color w:val="0D0D0D"/>
                <w:sz w:val="24"/>
              </w:rPr>
              <w:t>Abuse</w:t>
            </w:r>
            <w:r>
              <w:rPr>
                <w:color w:val="0D0D0D"/>
                <w:spacing w:val="-7"/>
                <w:sz w:val="24"/>
              </w:rPr>
              <w:t xml:space="preserve"> </w:t>
            </w:r>
            <w:r>
              <w:rPr>
                <w:color w:val="0D0D0D"/>
                <w:sz w:val="24"/>
              </w:rPr>
              <w:t>(SEA),</w:t>
            </w:r>
            <w:r>
              <w:rPr>
                <w:color w:val="0D0D0D"/>
                <w:spacing w:val="-5"/>
                <w:sz w:val="24"/>
              </w:rPr>
              <w:t xml:space="preserve"> </w:t>
            </w:r>
            <w:r>
              <w:rPr>
                <w:color w:val="0D0D0D"/>
                <w:sz w:val="24"/>
              </w:rPr>
              <w:t>and</w:t>
            </w:r>
            <w:r>
              <w:rPr>
                <w:color w:val="0D0D0D"/>
                <w:spacing w:val="-5"/>
                <w:sz w:val="24"/>
              </w:rPr>
              <w:t xml:space="preserve"> </w:t>
            </w:r>
            <w:r>
              <w:rPr>
                <w:color w:val="0D0D0D"/>
                <w:sz w:val="24"/>
              </w:rPr>
              <w:t>Sexual</w:t>
            </w:r>
            <w:r>
              <w:rPr>
                <w:color w:val="0D0D0D"/>
                <w:spacing w:val="-5"/>
                <w:sz w:val="24"/>
              </w:rPr>
              <w:t xml:space="preserve"> </w:t>
            </w:r>
            <w:r>
              <w:rPr>
                <w:color w:val="0D0D0D"/>
                <w:sz w:val="24"/>
              </w:rPr>
              <w:t>Harassment</w:t>
            </w:r>
            <w:r>
              <w:rPr>
                <w:color w:val="0D0D0D"/>
                <w:spacing w:val="-5"/>
                <w:sz w:val="24"/>
              </w:rPr>
              <w:t xml:space="preserve"> </w:t>
            </w:r>
            <w:r>
              <w:rPr>
                <w:color w:val="0D0D0D"/>
                <w:sz w:val="24"/>
              </w:rPr>
              <w:t>(SH));</w:t>
            </w:r>
          </w:p>
          <w:p w14:paraId="2AB4BF54" w14:textId="77777777" w:rsidR="00C37204" w:rsidRDefault="00B85443">
            <w:pPr>
              <w:pStyle w:val="TableParagraph"/>
              <w:numPr>
                <w:ilvl w:val="2"/>
                <w:numId w:val="127"/>
              </w:numPr>
              <w:tabs>
                <w:tab w:val="left" w:pos="1421"/>
              </w:tabs>
              <w:spacing w:before="1"/>
              <w:ind w:right="47"/>
              <w:jc w:val="both"/>
              <w:rPr>
                <w:sz w:val="24"/>
              </w:rPr>
            </w:pPr>
            <w:r>
              <w:rPr>
                <w:b/>
                <w:color w:val="0D0D0D"/>
                <w:sz w:val="24"/>
              </w:rPr>
              <w:t xml:space="preserve">“Sexual Exploitation and Abuse” “(SEA)” </w:t>
            </w:r>
            <w:r>
              <w:rPr>
                <w:color w:val="0D0D0D"/>
                <w:sz w:val="24"/>
              </w:rPr>
              <w:t xml:space="preserve">means the </w:t>
            </w:r>
            <w:r>
              <w:rPr>
                <w:color w:val="0D0D0D"/>
                <w:spacing w:val="-2"/>
                <w:sz w:val="24"/>
              </w:rPr>
              <w:t>following:</w:t>
            </w:r>
          </w:p>
          <w:p w14:paraId="731CC7F6" w14:textId="77777777" w:rsidR="00C37204" w:rsidRDefault="00B85443">
            <w:pPr>
              <w:pStyle w:val="TableParagraph"/>
              <w:spacing w:before="120"/>
              <w:ind w:left="1577" w:right="51" w:firstLine="19"/>
              <w:jc w:val="both"/>
              <w:rPr>
                <w:sz w:val="24"/>
              </w:rPr>
            </w:pPr>
            <w:r>
              <w:rPr>
                <w:b/>
                <w:color w:val="0D0D0D"/>
                <w:sz w:val="24"/>
              </w:rPr>
              <w:t>“Sexual</w:t>
            </w:r>
            <w:r>
              <w:rPr>
                <w:b/>
                <w:color w:val="0D0D0D"/>
                <w:spacing w:val="-5"/>
                <w:sz w:val="24"/>
              </w:rPr>
              <w:t xml:space="preserve"> </w:t>
            </w:r>
            <w:r>
              <w:rPr>
                <w:b/>
                <w:color w:val="0D0D0D"/>
                <w:sz w:val="24"/>
              </w:rPr>
              <w:t>Exploitation”</w:t>
            </w:r>
            <w:r>
              <w:rPr>
                <w:b/>
                <w:color w:val="0D0D0D"/>
                <w:spacing w:val="-5"/>
                <w:sz w:val="24"/>
              </w:rPr>
              <w:t xml:space="preserve"> </w:t>
            </w:r>
            <w:r>
              <w:rPr>
                <w:color w:val="0D0D0D"/>
                <w:sz w:val="24"/>
              </w:rPr>
              <w:t>is</w:t>
            </w:r>
            <w:r>
              <w:rPr>
                <w:color w:val="0D0D0D"/>
                <w:spacing w:val="-5"/>
                <w:sz w:val="24"/>
              </w:rPr>
              <w:t xml:space="preserve"> </w:t>
            </w:r>
            <w:r>
              <w:rPr>
                <w:color w:val="0D0D0D"/>
                <w:sz w:val="24"/>
              </w:rPr>
              <w:t>defined</w:t>
            </w:r>
            <w:r>
              <w:rPr>
                <w:color w:val="0D0D0D"/>
                <w:spacing w:val="-5"/>
                <w:sz w:val="24"/>
              </w:rPr>
              <w:t xml:space="preserve"> </w:t>
            </w:r>
            <w:r>
              <w:rPr>
                <w:color w:val="0D0D0D"/>
                <w:sz w:val="24"/>
              </w:rPr>
              <w:t>as</w:t>
            </w:r>
            <w:r>
              <w:rPr>
                <w:color w:val="0D0D0D"/>
                <w:spacing w:val="-3"/>
                <w:sz w:val="24"/>
              </w:rPr>
              <w:t xml:space="preserve"> </w:t>
            </w:r>
            <w:r>
              <w:rPr>
                <w:color w:val="0D0D0D"/>
                <w:sz w:val="24"/>
              </w:rPr>
              <w:t>any</w:t>
            </w:r>
            <w:r>
              <w:rPr>
                <w:color w:val="0D0D0D"/>
                <w:spacing w:val="-10"/>
                <w:sz w:val="24"/>
              </w:rPr>
              <w:t xml:space="preserve"> </w:t>
            </w:r>
            <w:r>
              <w:rPr>
                <w:color w:val="0D0D0D"/>
                <w:sz w:val="24"/>
              </w:rPr>
              <w:t>actual</w:t>
            </w:r>
            <w:r>
              <w:rPr>
                <w:color w:val="0D0D0D"/>
                <w:spacing w:val="-5"/>
                <w:sz w:val="24"/>
              </w:rPr>
              <w:t xml:space="preserve"> </w:t>
            </w:r>
            <w:r>
              <w:rPr>
                <w:color w:val="0D0D0D"/>
                <w:sz w:val="24"/>
              </w:rPr>
              <w:t>or</w:t>
            </w:r>
            <w:r>
              <w:rPr>
                <w:color w:val="0D0D0D"/>
                <w:spacing w:val="-4"/>
                <w:sz w:val="24"/>
              </w:rPr>
              <w:t xml:space="preserve"> </w:t>
            </w:r>
            <w:r>
              <w:rPr>
                <w:color w:val="0D0D0D"/>
                <w:sz w:val="24"/>
              </w:rPr>
              <w:t>attempted abuse</w:t>
            </w:r>
            <w:r>
              <w:rPr>
                <w:color w:val="0D0D0D"/>
                <w:spacing w:val="-7"/>
                <w:sz w:val="24"/>
              </w:rPr>
              <w:t xml:space="preserve"> </w:t>
            </w:r>
            <w:r>
              <w:rPr>
                <w:color w:val="0D0D0D"/>
                <w:sz w:val="24"/>
              </w:rPr>
              <w:t>of</w:t>
            </w:r>
            <w:r>
              <w:rPr>
                <w:color w:val="0D0D0D"/>
                <w:spacing w:val="-6"/>
                <w:sz w:val="24"/>
              </w:rPr>
              <w:t xml:space="preserve"> </w:t>
            </w:r>
            <w:r>
              <w:rPr>
                <w:color w:val="0D0D0D"/>
                <w:sz w:val="24"/>
              </w:rPr>
              <w:t>position</w:t>
            </w:r>
            <w:r>
              <w:rPr>
                <w:color w:val="0D0D0D"/>
                <w:spacing w:val="-6"/>
                <w:sz w:val="24"/>
              </w:rPr>
              <w:t xml:space="preserve"> </w:t>
            </w:r>
            <w:r>
              <w:rPr>
                <w:color w:val="0D0D0D"/>
                <w:sz w:val="24"/>
              </w:rPr>
              <w:t>of</w:t>
            </w:r>
            <w:r>
              <w:rPr>
                <w:color w:val="0D0D0D"/>
                <w:spacing w:val="-6"/>
                <w:sz w:val="24"/>
              </w:rPr>
              <w:t xml:space="preserve"> </w:t>
            </w:r>
            <w:r>
              <w:rPr>
                <w:color w:val="0D0D0D"/>
                <w:sz w:val="24"/>
              </w:rPr>
              <w:t>vulnerability,</w:t>
            </w:r>
            <w:r>
              <w:rPr>
                <w:color w:val="0D0D0D"/>
                <w:spacing w:val="-6"/>
                <w:sz w:val="24"/>
              </w:rPr>
              <w:t xml:space="preserve"> </w:t>
            </w:r>
            <w:r>
              <w:rPr>
                <w:color w:val="0D0D0D"/>
                <w:sz w:val="24"/>
              </w:rPr>
              <w:t>differential</w:t>
            </w:r>
            <w:r>
              <w:rPr>
                <w:color w:val="0D0D0D"/>
                <w:spacing w:val="-6"/>
                <w:sz w:val="24"/>
              </w:rPr>
              <w:t xml:space="preserve"> </w:t>
            </w:r>
            <w:r>
              <w:rPr>
                <w:color w:val="0D0D0D"/>
                <w:sz w:val="24"/>
              </w:rPr>
              <w:t>power</w:t>
            </w:r>
            <w:r>
              <w:rPr>
                <w:color w:val="0D0D0D"/>
                <w:spacing w:val="-6"/>
                <w:sz w:val="24"/>
              </w:rPr>
              <w:t xml:space="preserve"> </w:t>
            </w:r>
            <w:r>
              <w:rPr>
                <w:color w:val="0D0D0D"/>
                <w:sz w:val="24"/>
              </w:rPr>
              <w:t>or</w:t>
            </w:r>
            <w:r>
              <w:rPr>
                <w:color w:val="0D0D0D"/>
                <w:spacing w:val="-8"/>
                <w:sz w:val="24"/>
              </w:rPr>
              <w:t xml:space="preserve"> </w:t>
            </w:r>
            <w:r>
              <w:rPr>
                <w:color w:val="0D0D0D"/>
                <w:sz w:val="24"/>
              </w:rPr>
              <w:t>trust, for sexual purposes, including, but not limited to, profiting monetarily, socially or politically from the sexual exploitation of another;</w:t>
            </w:r>
          </w:p>
          <w:p w14:paraId="32302F64" w14:textId="77777777" w:rsidR="00C37204" w:rsidRDefault="00B85443">
            <w:pPr>
              <w:pStyle w:val="TableParagraph"/>
              <w:ind w:left="1577" w:right="51" w:firstLine="19"/>
              <w:jc w:val="both"/>
              <w:rPr>
                <w:sz w:val="24"/>
              </w:rPr>
            </w:pPr>
            <w:r>
              <w:rPr>
                <w:b/>
                <w:color w:val="0D0D0D"/>
                <w:sz w:val="24"/>
              </w:rPr>
              <w:t xml:space="preserve">“Sexual Abuse” </w:t>
            </w:r>
            <w:r>
              <w:rPr>
                <w:color w:val="0D0D0D"/>
                <w:sz w:val="24"/>
              </w:rPr>
              <w:t>is defined as the actual or threatened physical intrusion of a sexual nature, whether by force or under unequal or coercive conditions;</w:t>
            </w:r>
          </w:p>
          <w:p w14:paraId="7D96CF17" w14:textId="77777777" w:rsidR="00C37204" w:rsidRDefault="00B85443">
            <w:pPr>
              <w:pStyle w:val="TableParagraph"/>
              <w:numPr>
                <w:ilvl w:val="2"/>
                <w:numId w:val="127"/>
              </w:numPr>
              <w:tabs>
                <w:tab w:val="left" w:pos="1419"/>
                <w:tab w:val="left" w:pos="1421"/>
              </w:tabs>
              <w:spacing w:before="120"/>
              <w:ind w:right="51"/>
              <w:jc w:val="both"/>
              <w:rPr>
                <w:sz w:val="24"/>
              </w:rPr>
            </w:pPr>
            <w:r>
              <w:rPr>
                <w:b/>
                <w:color w:val="0D0D0D"/>
                <w:sz w:val="24"/>
              </w:rPr>
              <w:t xml:space="preserve">“Sexual Harassment” “(SH)” </w:t>
            </w:r>
            <w:r>
              <w:rPr>
                <w:color w:val="0D0D0D"/>
                <w:sz w:val="24"/>
              </w:rPr>
              <w:t>is defined as unwelcome sexual</w:t>
            </w:r>
            <w:r>
              <w:rPr>
                <w:color w:val="0D0D0D"/>
                <w:spacing w:val="-15"/>
                <w:sz w:val="24"/>
              </w:rPr>
              <w:t xml:space="preserve"> </w:t>
            </w:r>
            <w:r>
              <w:rPr>
                <w:color w:val="0D0D0D"/>
                <w:sz w:val="24"/>
              </w:rPr>
              <w:t>advances,</w:t>
            </w:r>
            <w:r>
              <w:rPr>
                <w:color w:val="0D0D0D"/>
                <w:spacing w:val="-12"/>
                <w:sz w:val="24"/>
              </w:rPr>
              <w:t xml:space="preserve"> </w:t>
            </w:r>
            <w:r>
              <w:rPr>
                <w:color w:val="0D0D0D"/>
                <w:sz w:val="24"/>
              </w:rPr>
              <w:t>requests</w:t>
            </w:r>
            <w:r>
              <w:rPr>
                <w:color w:val="0D0D0D"/>
                <w:spacing w:val="-12"/>
                <w:sz w:val="24"/>
              </w:rPr>
              <w:t xml:space="preserve"> </w:t>
            </w:r>
            <w:r>
              <w:rPr>
                <w:color w:val="0D0D0D"/>
                <w:sz w:val="24"/>
              </w:rPr>
              <w:t>for</w:t>
            </w:r>
            <w:r>
              <w:rPr>
                <w:color w:val="0D0D0D"/>
                <w:spacing w:val="-15"/>
                <w:sz w:val="24"/>
              </w:rPr>
              <w:t xml:space="preserve"> </w:t>
            </w:r>
            <w:r>
              <w:rPr>
                <w:color w:val="0D0D0D"/>
                <w:sz w:val="24"/>
              </w:rPr>
              <w:t>sexual</w:t>
            </w:r>
            <w:r>
              <w:rPr>
                <w:color w:val="0D0D0D"/>
                <w:spacing w:val="-14"/>
                <w:sz w:val="24"/>
              </w:rPr>
              <w:t xml:space="preserve"> </w:t>
            </w:r>
            <w:r>
              <w:rPr>
                <w:color w:val="0D0D0D"/>
                <w:sz w:val="24"/>
              </w:rPr>
              <w:t>favors,</w:t>
            </w:r>
            <w:r>
              <w:rPr>
                <w:color w:val="0D0D0D"/>
                <w:spacing w:val="-15"/>
                <w:sz w:val="24"/>
              </w:rPr>
              <w:t xml:space="preserve"> </w:t>
            </w:r>
            <w:r>
              <w:rPr>
                <w:color w:val="0D0D0D"/>
                <w:sz w:val="24"/>
              </w:rPr>
              <w:t>and</w:t>
            </w:r>
            <w:r>
              <w:rPr>
                <w:color w:val="0D0D0D"/>
                <w:spacing w:val="-14"/>
                <w:sz w:val="24"/>
              </w:rPr>
              <w:t xml:space="preserve"> </w:t>
            </w:r>
            <w:r>
              <w:rPr>
                <w:color w:val="0D0D0D"/>
                <w:sz w:val="24"/>
              </w:rPr>
              <w:t>other</w:t>
            </w:r>
            <w:r>
              <w:rPr>
                <w:color w:val="0D0D0D"/>
                <w:spacing w:val="-15"/>
                <w:sz w:val="24"/>
              </w:rPr>
              <w:t xml:space="preserve"> </w:t>
            </w:r>
            <w:r>
              <w:rPr>
                <w:color w:val="0D0D0D"/>
                <w:sz w:val="24"/>
              </w:rPr>
              <w:t>verbal</w:t>
            </w:r>
            <w:r>
              <w:rPr>
                <w:color w:val="0D0D0D"/>
                <w:spacing w:val="-14"/>
                <w:sz w:val="24"/>
              </w:rPr>
              <w:t xml:space="preserve"> </w:t>
            </w:r>
            <w:r>
              <w:rPr>
                <w:color w:val="0D0D0D"/>
                <w:sz w:val="24"/>
              </w:rPr>
              <w:t>or physical conduct of a sexual nature by the Contractor’s Personnel with other Contractor’s or Employer’s Personnel;</w:t>
            </w:r>
          </w:p>
          <w:p w14:paraId="1D93954D" w14:textId="77777777" w:rsidR="00C37204" w:rsidRDefault="00B85443">
            <w:pPr>
              <w:pStyle w:val="TableParagraph"/>
              <w:numPr>
                <w:ilvl w:val="2"/>
                <w:numId w:val="127"/>
              </w:numPr>
              <w:tabs>
                <w:tab w:val="left" w:pos="1419"/>
                <w:tab w:val="left" w:pos="1421"/>
              </w:tabs>
              <w:ind w:right="49"/>
              <w:jc w:val="both"/>
              <w:rPr>
                <w:sz w:val="24"/>
              </w:rPr>
            </w:pPr>
            <w:r>
              <w:rPr>
                <w:b/>
                <w:color w:val="0D0D0D"/>
                <w:sz w:val="24"/>
              </w:rPr>
              <w:t xml:space="preserve">“Contractor’s Personnel” </w:t>
            </w:r>
            <w:r>
              <w:rPr>
                <w:color w:val="0D0D0D"/>
                <w:sz w:val="24"/>
              </w:rPr>
              <w:t>is as defined in Sub- Clause 1 (ii) of the General Conditions of Contract; and</w:t>
            </w:r>
          </w:p>
          <w:p w14:paraId="41D36CD6" w14:textId="77777777" w:rsidR="00C37204" w:rsidRDefault="00B85443">
            <w:pPr>
              <w:pStyle w:val="TableParagraph"/>
              <w:numPr>
                <w:ilvl w:val="2"/>
                <w:numId w:val="127"/>
              </w:numPr>
              <w:tabs>
                <w:tab w:val="left" w:pos="1419"/>
                <w:tab w:val="left" w:pos="1421"/>
              </w:tabs>
              <w:ind w:right="49"/>
              <w:jc w:val="both"/>
              <w:rPr>
                <w:sz w:val="24"/>
              </w:rPr>
            </w:pPr>
            <w:r>
              <w:rPr>
                <w:b/>
                <w:color w:val="0D0D0D"/>
                <w:sz w:val="24"/>
              </w:rPr>
              <w:t xml:space="preserve">“Employer’s personnel” </w:t>
            </w:r>
            <w:r>
              <w:rPr>
                <w:color w:val="0D0D0D"/>
                <w:sz w:val="24"/>
              </w:rPr>
              <w:t>is as defined in GCC Sub-Clause 1 (</w:t>
            </w:r>
            <w:proofErr w:type="spellStart"/>
            <w:r>
              <w:rPr>
                <w:color w:val="0D0D0D"/>
                <w:sz w:val="24"/>
              </w:rPr>
              <w:t>nn</w:t>
            </w:r>
            <w:proofErr w:type="spellEnd"/>
            <w:r>
              <w:rPr>
                <w:color w:val="0D0D0D"/>
                <w:sz w:val="24"/>
              </w:rPr>
              <w:t>) of the General Conditions of Contract.</w:t>
            </w:r>
          </w:p>
          <w:p w14:paraId="67031A9E" w14:textId="77777777" w:rsidR="00C37204" w:rsidRDefault="00B85443">
            <w:pPr>
              <w:pStyle w:val="TableParagraph"/>
              <w:spacing w:before="99" w:line="270" w:lineRule="atLeast"/>
              <w:ind w:left="936" w:right="48"/>
              <w:jc w:val="both"/>
              <w:rPr>
                <w:sz w:val="24"/>
              </w:rPr>
            </w:pPr>
            <w:r>
              <w:rPr>
                <w:color w:val="0D0D0D"/>
                <w:sz w:val="24"/>
              </w:rPr>
              <w:t>A</w:t>
            </w:r>
            <w:r>
              <w:rPr>
                <w:color w:val="0D0D0D"/>
                <w:spacing w:val="-7"/>
                <w:sz w:val="24"/>
              </w:rPr>
              <w:t xml:space="preserve"> </w:t>
            </w:r>
            <w:r>
              <w:rPr>
                <w:color w:val="0D0D0D"/>
                <w:sz w:val="24"/>
              </w:rPr>
              <w:t>non-exhaustive</w:t>
            </w:r>
            <w:r>
              <w:rPr>
                <w:color w:val="0D0D0D"/>
                <w:spacing w:val="-8"/>
                <w:sz w:val="24"/>
              </w:rPr>
              <w:t xml:space="preserve"> </w:t>
            </w:r>
            <w:r>
              <w:rPr>
                <w:color w:val="0D0D0D"/>
                <w:sz w:val="24"/>
              </w:rPr>
              <w:t>list</w:t>
            </w:r>
            <w:r>
              <w:rPr>
                <w:color w:val="0D0D0D"/>
                <w:spacing w:val="-6"/>
                <w:sz w:val="24"/>
              </w:rPr>
              <w:t xml:space="preserve"> </w:t>
            </w:r>
            <w:r>
              <w:rPr>
                <w:color w:val="0D0D0D"/>
                <w:sz w:val="24"/>
              </w:rPr>
              <w:t>of</w:t>
            </w:r>
            <w:r>
              <w:rPr>
                <w:color w:val="0D0D0D"/>
                <w:spacing w:val="-8"/>
                <w:sz w:val="24"/>
              </w:rPr>
              <w:t xml:space="preserve"> </w:t>
            </w:r>
            <w:r>
              <w:rPr>
                <w:color w:val="0D0D0D"/>
                <w:sz w:val="24"/>
              </w:rPr>
              <w:t>(</w:t>
            </w:r>
            <w:proofErr w:type="spellStart"/>
            <w:r>
              <w:rPr>
                <w:color w:val="0D0D0D"/>
                <w:sz w:val="24"/>
              </w:rPr>
              <w:t>i</w:t>
            </w:r>
            <w:proofErr w:type="spellEnd"/>
            <w:r>
              <w:rPr>
                <w:color w:val="0D0D0D"/>
                <w:sz w:val="24"/>
              </w:rPr>
              <w:t>)</w:t>
            </w:r>
            <w:r>
              <w:rPr>
                <w:color w:val="0D0D0D"/>
                <w:spacing w:val="-7"/>
                <w:sz w:val="24"/>
              </w:rPr>
              <w:t xml:space="preserve"> </w:t>
            </w:r>
            <w:r>
              <w:rPr>
                <w:color w:val="0D0D0D"/>
                <w:sz w:val="24"/>
              </w:rPr>
              <w:t>behaviors</w:t>
            </w:r>
            <w:r>
              <w:rPr>
                <w:color w:val="0D0D0D"/>
                <w:spacing w:val="-7"/>
                <w:sz w:val="24"/>
              </w:rPr>
              <w:t xml:space="preserve"> </w:t>
            </w:r>
            <w:r>
              <w:rPr>
                <w:color w:val="0D0D0D"/>
                <w:sz w:val="24"/>
              </w:rPr>
              <w:t>which</w:t>
            </w:r>
            <w:r>
              <w:rPr>
                <w:color w:val="0D0D0D"/>
                <w:spacing w:val="-7"/>
                <w:sz w:val="24"/>
              </w:rPr>
              <w:t xml:space="preserve"> </w:t>
            </w:r>
            <w:r>
              <w:rPr>
                <w:color w:val="0D0D0D"/>
                <w:sz w:val="24"/>
              </w:rPr>
              <w:t>constitute</w:t>
            </w:r>
            <w:r>
              <w:rPr>
                <w:color w:val="0D0D0D"/>
                <w:spacing w:val="-7"/>
                <w:sz w:val="24"/>
              </w:rPr>
              <w:t xml:space="preserve"> </w:t>
            </w:r>
            <w:r>
              <w:rPr>
                <w:color w:val="0D0D0D"/>
                <w:sz w:val="24"/>
              </w:rPr>
              <w:t>SEA</w:t>
            </w:r>
            <w:r>
              <w:rPr>
                <w:color w:val="0D0D0D"/>
                <w:spacing w:val="-8"/>
                <w:sz w:val="24"/>
              </w:rPr>
              <w:t xml:space="preserve"> </w:t>
            </w:r>
            <w:r>
              <w:rPr>
                <w:color w:val="0D0D0D"/>
                <w:sz w:val="24"/>
              </w:rPr>
              <w:t>and</w:t>
            </w:r>
            <w:r>
              <w:rPr>
                <w:color w:val="0D0D0D"/>
                <w:spacing w:val="-7"/>
                <w:sz w:val="24"/>
              </w:rPr>
              <w:t xml:space="preserve"> </w:t>
            </w:r>
            <w:r>
              <w:rPr>
                <w:color w:val="0D0D0D"/>
                <w:sz w:val="24"/>
              </w:rPr>
              <w:t>(ii) behaviors which constitute SH is attached to the Code of Conduct form in Section IV.</w:t>
            </w:r>
          </w:p>
        </w:tc>
      </w:tr>
    </w:tbl>
    <w:p w14:paraId="771D12C6" w14:textId="77777777" w:rsidR="00C37204" w:rsidRDefault="00C37204">
      <w:pPr>
        <w:pStyle w:val="TableParagraph"/>
        <w:spacing w:line="270" w:lineRule="atLeast"/>
        <w:jc w:val="both"/>
        <w:rPr>
          <w:sz w:val="24"/>
        </w:rPr>
        <w:sectPr w:rsidR="00C37204">
          <w:pgSz w:w="11910" w:h="16840"/>
          <w:pgMar w:top="1340" w:right="566" w:bottom="880" w:left="1275" w:header="730" w:footer="697" w:gutter="0"/>
          <w:cols w:space="720"/>
        </w:sectPr>
      </w:pPr>
    </w:p>
    <w:p w14:paraId="3166366F" w14:textId="77777777" w:rsidR="00C37204" w:rsidRDefault="00C37204">
      <w:pPr>
        <w:pStyle w:val="BodyText"/>
        <w:spacing w:before="3"/>
        <w:rPr>
          <w:b/>
          <w:sz w:val="18"/>
        </w:rPr>
      </w:pPr>
    </w:p>
    <w:tbl>
      <w:tblPr>
        <w:tblW w:w="0" w:type="auto"/>
        <w:tblInd w:w="302" w:type="dxa"/>
        <w:tblLayout w:type="fixed"/>
        <w:tblCellMar>
          <w:left w:w="0" w:type="dxa"/>
          <w:right w:w="0" w:type="dxa"/>
        </w:tblCellMar>
        <w:tblLook w:val="01E0" w:firstRow="1" w:lastRow="1" w:firstColumn="1" w:lastColumn="1" w:noHBand="0" w:noVBand="0"/>
      </w:tblPr>
      <w:tblGrid>
        <w:gridCol w:w="2224"/>
        <w:gridCol w:w="7269"/>
      </w:tblGrid>
      <w:tr w:rsidR="00C37204" w14:paraId="58F484F7" w14:textId="77777777">
        <w:trPr>
          <w:trHeight w:val="2322"/>
        </w:trPr>
        <w:tc>
          <w:tcPr>
            <w:tcW w:w="2224" w:type="dxa"/>
          </w:tcPr>
          <w:p w14:paraId="39430795" w14:textId="77777777" w:rsidR="00C37204" w:rsidRDefault="00B85443">
            <w:pPr>
              <w:pStyle w:val="TableParagraph"/>
              <w:spacing w:line="271" w:lineRule="exact"/>
              <w:ind w:left="50"/>
              <w:rPr>
                <w:b/>
                <w:sz w:val="24"/>
              </w:rPr>
            </w:pPr>
            <w:bookmarkStart w:id="4" w:name="_bookmark4"/>
            <w:bookmarkEnd w:id="4"/>
            <w:r>
              <w:rPr>
                <w:b/>
                <w:color w:val="0D0D0D"/>
                <w:sz w:val="24"/>
              </w:rPr>
              <w:t>2.</w:t>
            </w:r>
            <w:r>
              <w:rPr>
                <w:b/>
                <w:color w:val="0D0D0D"/>
                <w:spacing w:val="29"/>
                <w:sz w:val="24"/>
              </w:rPr>
              <w:t xml:space="preserve">  </w:t>
            </w:r>
            <w:r>
              <w:rPr>
                <w:b/>
                <w:color w:val="0D0D0D"/>
                <w:sz w:val="24"/>
              </w:rPr>
              <w:t>Source</w:t>
            </w:r>
            <w:r>
              <w:rPr>
                <w:b/>
                <w:color w:val="0D0D0D"/>
                <w:spacing w:val="-1"/>
                <w:sz w:val="24"/>
              </w:rPr>
              <w:t xml:space="preserve"> </w:t>
            </w:r>
            <w:r>
              <w:rPr>
                <w:b/>
                <w:color w:val="0D0D0D"/>
                <w:sz w:val="24"/>
              </w:rPr>
              <w:t>of</w:t>
            </w:r>
            <w:r>
              <w:rPr>
                <w:b/>
                <w:color w:val="0D0D0D"/>
                <w:spacing w:val="1"/>
                <w:sz w:val="24"/>
              </w:rPr>
              <w:t xml:space="preserve"> </w:t>
            </w:r>
            <w:r>
              <w:rPr>
                <w:b/>
                <w:color w:val="0D0D0D"/>
                <w:spacing w:val="-2"/>
                <w:sz w:val="24"/>
              </w:rPr>
              <w:t>Funds</w:t>
            </w:r>
          </w:p>
        </w:tc>
        <w:tc>
          <w:tcPr>
            <w:tcW w:w="7269" w:type="dxa"/>
          </w:tcPr>
          <w:p w14:paraId="5B86AF00" w14:textId="77777777" w:rsidR="00C37204" w:rsidRDefault="00B85443">
            <w:pPr>
              <w:pStyle w:val="TableParagraph"/>
              <w:ind w:left="742" w:right="50" w:hanging="596"/>
              <w:jc w:val="both"/>
              <w:rPr>
                <w:sz w:val="24"/>
              </w:rPr>
            </w:pPr>
            <w:r>
              <w:rPr>
                <w:color w:val="0D0D0D"/>
                <w:sz w:val="24"/>
              </w:rPr>
              <w:t>2.1</w:t>
            </w:r>
            <w:r>
              <w:rPr>
                <w:color w:val="0D0D0D"/>
                <w:spacing w:val="40"/>
                <w:sz w:val="24"/>
              </w:rPr>
              <w:t xml:space="preserve"> </w:t>
            </w:r>
            <w:r>
              <w:rPr>
                <w:color w:val="0D0D0D"/>
                <w:sz w:val="24"/>
              </w:rPr>
              <w:t>The</w:t>
            </w:r>
            <w:r>
              <w:rPr>
                <w:color w:val="0D0D0D"/>
                <w:spacing w:val="40"/>
                <w:sz w:val="24"/>
              </w:rPr>
              <w:t xml:space="preserve"> </w:t>
            </w:r>
            <w:r>
              <w:rPr>
                <w:color w:val="0D0D0D"/>
                <w:sz w:val="24"/>
              </w:rPr>
              <w:t>Borrower</w:t>
            </w:r>
            <w:r>
              <w:rPr>
                <w:color w:val="0D0D0D"/>
                <w:spacing w:val="40"/>
                <w:sz w:val="24"/>
              </w:rPr>
              <w:t xml:space="preserve"> </w:t>
            </w:r>
            <w:r>
              <w:rPr>
                <w:color w:val="0D0D0D"/>
                <w:sz w:val="24"/>
              </w:rPr>
              <w:t>or</w:t>
            </w:r>
            <w:r>
              <w:rPr>
                <w:color w:val="0D0D0D"/>
                <w:spacing w:val="40"/>
                <w:sz w:val="24"/>
              </w:rPr>
              <w:t xml:space="preserve"> </w:t>
            </w:r>
            <w:r>
              <w:rPr>
                <w:color w:val="0D0D0D"/>
                <w:sz w:val="24"/>
              </w:rPr>
              <w:t>Recipient</w:t>
            </w:r>
            <w:r>
              <w:rPr>
                <w:color w:val="0D0D0D"/>
                <w:spacing w:val="40"/>
                <w:sz w:val="24"/>
              </w:rPr>
              <w:t xml:space="preserve"> </w:t>
            </w:r>
            <w:r>
              <w:rPr>
                <w:color w:val="0D0D0D"/>
                <w:sz w:val="24"/>
              </w:rPr>
              <w:t>(hereinafter</w:t>
            </w:r>
            <w:r>
              <w:rPr>
                <w:color w:val="0D0D0D"/>
                <w:spacing w:val="40"/>
                <w:sz w:val="24"/>
              </w:rPr>
              <w:t xml:space="preserve"> </w:t>
            </w:r>
            <w:r>
              <w:rPr>
                <w:color w:val="0D0D0D"/>
                <w:sz w:val="24"/>
              </w:rPr>
              <w:t>called</w:t>
            </w:r>
            <w:r>
              <w:rPr>
                <w:color w:val="0D0D0D"/>
                <w:spacing w:val="40"/>
                <w:sz w:val="24"/>
              </w:rPr>
              <w:t xml:space="preserve"> </w:t>
            </w:r>
            <w:r>
              <w:rPr>
                <w:color w:val="0D0D0D"/>
                <w:sz w:val="24"/>
              </w:rPr>
              <w:t xml:space="preserve">“Borrower”) specified </w:t>
            </w:r>
            <w:r>
              <w:rPr>
                <w:b/>
                <w:color w:val="0D0D0D"/>
                <w:sz w:val="24"/>
              </w:rPr>
              <w:t xml:space="preserve">in the BDS </w:t>
            </w:r>
            <w:r>
              <w:rPr>
                <w:color w:val="0D0D0D"/>
                <w:sz w:val="24"/>
              </w:rPr>
              <w:t>has received or has applied for financing (hereinafter called “funds”) from the International Bank for Reconstruction</w:t>
            </w:r>
            <w:r>
              <w:rPr>
                <w:color w:val="0D0D0D"/>
                <w:spacing w:val="-5"/>
                <w:sz w:val="24"/>
              </w:rPr>
              <w:t xml:space="preserve"> </w:t>
            </w:r>
            <w:r>
              <w:rPr>
                <w:color w:val="0D0D0D"/>
                <w:sz w:val="24"/>
              </w:rPr>
              <w:t>and</w:t>
            </w:r>
            <w:r>
              <w:rPr>
                <w:color w:val="0D0D0D"/>
                <w:spacing w:val="-5"/>
                <w:sz w:val="24"/>
              </w:rPr>
              <w:t xml:space="preserve"> </w:t>
            </w:r>
            <w:r>
              <w:rPr>
                <w:color w:val="0D0D0D"/>
                <w:sz w:val="24"/>
              </w:rPr>
              <w:t>Development</w:t>
            </w:r>
            <w:r>
              <w:rPr>
                <w:color w:val="0D0D0D"/>
                <w:spacing w:val="-5"/>
                <w:sz w:val="24"/>
              </w:rPr>
              <w:t xml:space="preserve"> </w:t>
            </w:r>
            <w:r>
              <w:rPr>
                <w:color w:val="0D0D0D"/>
                <w:sz w:val="24"/>
              </w:rPr>
              <w:t>or</w:t>
            </w:r>
            <w:r>
              <w:rPr>
                <w:color w:val="0D0D0D"/>
                <w:spacing w:val="-6"/>
                <w:sz w:val="24"/>
              </w:rPr>
              <w:t xml:space="preserve"> </w:t>
            </w:r>
            <w:r>
              <w:rPr>
                <w:color w:val="0D0D0D"/>
                <w:sz w:val="24"/>
              </w:rPr>
              <w:t>the</w:t>
            </w:r>
            <w:r>
              <w:rPr>
                <w:color w:val="0D0D0D"/>
                <w:spacing w:val="-3"/>
                <w:sz w:val="24"/>
              </w:rPr>
              <w:t xml:space="preserve"> </w:t>
            </w:r>
            <w:r>
              <w:rPr>
                <w:color w:val="0D0D0D"/>
                <w:sz w:val="24"/>
              </w:rPr>
              <w:t>International</w:t>
            </w:r>
            <w:r>
              <w:rPr>
                <w:color w:val="0D0D0D"/>
                <w:spacing w:val="-5"/>
                <w:sz w:val="24"/>
              </w:rPr>
              <w:t xml:space="preserve"> </w:t>
            </w:r>
            <w:r>
              <w:rPr>
                <w:color w:val="0D0D0D"/>
                <w:sz w:val="24"/>
              </w:rPr>
              <w:t xml:space="preserve">Development Association (hereinafter called “the Bank”) in an amount specified </w:t>
            </w:r>
            <w:r>
              <w:rPr>
                <w:b/>
                <w:color w:val="0D0D0D"/>
                <w:sz w:val="24"/>
              </w:rPr>
              <w:t>in the BDS</w:t>
            </w:r>
            <w:r>
              <w:rPr>
                <w:color w:val="0D0D0D"/>
                <w:sz w:val="24"/>
              </w:rPr>
              <w:t xml:space="preserve">, toward the project named </w:t>
            </w:r>
            <w:r>
              <w:rPr>
                <w:b/>
                <w:color w:val="0D0D0D"/>
                <w:sz w:val="24"/>
              </w:rPr>
              <w:t>in the BDS</w:t>
            </w:r>
            <w:r>
              <w:rPr>
                <w:color w:val="0D0D0D"/>
                <w:sz w:val="24"/>
              </w:rPr>
              <w:t>. The Borrower intends to apply a portion of the funds to eligible payments under the contract(s) for which this bidding document is issued.</w:t>
            </w:r>
          </w:p>
        </w:tc>
      </w:tr>
      <w:tr w:rsidR="00C37204" w14:paraId="772D3516" w14:textId="77777777">
        <w:trPr>
          <w:trHeight w:val="3552"/>
        </w:trPr>
        <w:tc>
          <w:tcPr>
            <w:tcW w:w="2224" w:type="dxa"/>
          </w:tcPr>
          <w:p w14:paraId="379DDC23" w14:textId="77777777" w:rsidR="00C37204" w:rsidRDefault="00C37204">
            <w:pPr>
              <w:pStyle w:val="TableParagraph"/>
            </w:pPr>
          </w:p>
        </w:tc>
        <w:tc>
          <w:tcPr>
            <w:tcW w:w="7269" w:type="dxa"/>
          </w:tcPr>
          <w:p w14:paraId="3E12ED7A" w14:textId="77777777" w:rsidR="00C37204" w:rsidRDefault="00B85443">
            <w:pPr>
              <w:pStyle w:val="TableParagraph"/>
              <w:spacing w:before="115"/>
              <w:ind w:left="742" w:right="48" w:hanging="596"/>
              <w:jc w:val="both"/>
              <w:rPr>
                <w:sz w:val="24"/>
              </w:rPr>
            </w:pPr>
            <w:r>
              <w:rPr>
                <w:color w:val="0D0D0D"/>
                <w:sz w:val="24"/>
              </w:rPr>
              <w:t>2.2</w:t>
            </w:r>
            <w:r>
              <w:rPr>
                <w:color w:val="0D0D0D"/>
                <w:spacing w:val="80"/>
                <w:sz w:val="24"/>
              </w:rPr>
              <w:t xml:space="preserve"> </w:t>
            </w:r>
            <w:r>
              <w:rPr>
                <w:color w:val="0D0D0D"/>
                <w:sz w:val="24"/>
              </w:rPr>
              <w:t>Payment by the Bank will be made only at the request of the Borrower</w:t>
            </w:r>
            <w:r>
              <w:rPr>
                <w:color w:val="0D0D0D"/>
                <w:spacing w:val="-6"/>
                <w:sz w:val="24"/>
              </w:rPr>
              <w:t xml:space="preserve"> </w:t>
            </w:r>
            <w:r>
              <w:rPr>
                <w:color w:val="0D0D0D"/>
                <w:sz w:val="24"/>
              </w:rPr>
              <w:t>and</w:t>
            </w:r>
            <w:r>
              <w:rPr>
                <w:color w:val="0D0D0D"/>
                <w:spacing w:val="-5"/>
                <w:sz w:val="24"/>
              </w:rPr>
              <w:t xml:space="preserve"> </w:t>
            </w:r>
            <w:r>
              <w:rPr>
                <w:color w:val="0D0D0D"/>
                <w:sz w:val="24"/>
              </w:rPr>
              <w:t>upon</w:t>
            </w:r>
            <w:r>
              <w:rPr>
                <w:color w:val="0D0D0D"/>
                <w:spacing w:val="-7"/>
                <w:sz w:val="24"/>
              </w:rPr>
              <w:t xml:space="preserve"> </w:t>
            </w:r>
            <w:r>
              <w:rPr>
                <w:color w:val="0D0D0D"/>
                <w:sz w:val="24"/>
              </w:rPr>
              <w:t>approval</w:t>
            </w:r>
            <w:r>
              <w:rPr>
                <w:color w:val="0D0D0D"/>
                <w:spacing w:val="-7"/>
                <w:sz w:val="24"/>
              </w:rPr>
              <w:t xml:space="preserve"> </w:t>
            </w:r>
            <w:r>
              <w:rPr>
                <w:color w:val="0D0D0D"/>
                <w:sz w:val="24"/>
              </w:rPr>
              <w:t>by</w:t>
            </w:r>
            <w:r>
              <w:rPr>
                <w:color w:val="0D0D0D"/>
                <w:spacing w:val="-12"/>
                <w:sz w:val="24"/>
              </w:rPr>
              <w:t xml:space="preserve"> </w:t>
            </w:r>
            <w:r>
              <w:rPr>
                <w:color w:val="0D0D0D"/>
                <w:sz w:val="24"/>
              </w:rPr>
              <w:t>the</w:t>
            </w:r>
            <w:r>
              <w:rPr>
                <w:color w:val="0D0D0D"/>
                <w:spacing w:val="-6"/>
                <w:sz w:val="24"/>
              </w:rPr>
              <w:t xml:space="preserve"> </w:t>
            </w:r>
            <w:r>
              <w:rPr>
                <w:color w:val="0D0D0D"/>
                <w:sz w:val="24"/>
              </w:rPr>
              <w:t>Bank,</w:t>
            </w:r>
            <w:r>
              <w:rPr>
                <w:color w:val="0D0D0D"/>
                <w:spacing w:val="-5"/>
                <w:sz w:val="24"/>
              </w:rPr>
              <w:t xml:space="preserve"> </w:t>
            </w:r>
            <w:r>
              <w:rPr>
                <w:color w:val="0D0D0D"/>
                <w:sz w:val="24"/>
              </w:rPr>
              <w:t>and</w:t>
            </w:r>
            <w:r>
              <w:rPr>
                <w:color w:val="0D0D0D"/>
                <w:spacing w:val="-7"/>
                <w:sz w:val="24"/>
              </w:rPr>
              <w:t xml:space="preserve"> </w:t>
            </w:r>
            <w:r>
              <w:rPr>
                <w:color w:val="0D0D0D"/>
                <w:sz w:val="24"/>
              </w:rPr>
              <w:t>will</w:t>
            </w:r>
            <w:r>
              <w:rPr>
                <w:color w:val="0D0D0D"/>
                <w:spacing w:val="-7"/>
                <w:sz w:val="24"/>
              </w:rPr>
              <w:t xml:space="preserve"> </w:t>
            </w:r>
            <w:r>
              <w:rPr>
                <w:color w:val="0D0D0D"/>
                <w:sz w:val="24"/>
              </w:rPr>
              <w:t>be</w:t>
            </w:r>
            <w:r>
              <w:rPr>
                <w:color w:val="0D0D0D"/>
                <w:spacing w:val="-8"/>
                <w:sz w:val="24"/>
              </w:rPr>
              <w:t xml:space="preserve"> </w:t>
            </w:r>
            <w:r>
              <w:rPr>
                <w:color w:val="0D0D0D"/>
                <w:sz w:val="24"/>
              </w:rPr>
              <w:t>subject,</w:t>
            </w:r>
            <w:r>
              <w:rPr>
                <w:color w:val="0D0D0D"/>
                <w:spacing w:val="-7"/>
                <w:sz w:val="24"/>
              </w:rPr>
              <w:t xml:space="preserve"> </w:t>
            </w:r>
            <w:r>
              <w:rPr>
                <w:color w:val="0D0D0D"/>
                <w:sz w:val="24"/>
              </w:rPr>
              <w:t>in</w:t>
            </w:r>
            <w:r>
              <w:rPr>
                <w:color w:val="0D0D0D"/>
                <w:spacing w:val="-7"/>
                <w:sz w:val="24"/>
              </w:rPr>
              <w:t xml:space="preserve"> </w:t>
            </w:r>
            <w:r>
              <w:rPr>
                <w:color w:val="0D0D0D"/>
                <w:sz w:val="24"/>
              </w:rPr>
              <w:t>all respects,</w:t>
            </w:r>
            <w:r>
              <w:rPr>
                <w:color w:val="0D0D0D"/>
                <w:spacing w:val="-15"/>
                <w:sz w:val="24"/>
              </w:rPr>
              <w:t xml:space="preserve"> </w:t>
            </w:r>
            <w:r>
              <w:rPr>
                <w:color w:val="0D0D0D"/>
                <w:sz w:val="24"/>
              </w:rPr>
              <w:t>to</w:t>
            </w:r>
            <w:r>
              <w:rPr>
                <w:color w:val="0D0D0D"/>
                <w:spacing w:val="-15"/>
                <w:sz w:val="24"/>
              </w:rPr>
              <w:t xml:space="preserve"> </w:t>
            </w:r>
            <w:r>
              <w:rPr>
                <w:color w:val="0D0D0D"/>
                <w:sz w:val="24"/>
              </w:rPr>
              <w:t>the</w:t>
            </w:r>
            <w:r>
              <w:rPr>
                <w:color w:val="0D0D0D"/>
                <w:spacing w:val="-15"/>
                <w:sz w:val="24"/>
              </w:rPr>
              <w:t xml:space="preserve"> </w:t>
            </w:r>
            <w:r>
              <w:rPr>
                <w:color w:val="0D0D0D"/>
                <w:sz w:val="24"/>
              </w:rPr>
              <w:t>terms</w:t>
            </w:r>
            <w:r>
              <w:rPr>
                <w:color w:val="0D0D0D"/>
                <w:spacing w:val="-14"/>
                <w:sz w:val="24"/>
              </w:rPr>
              <w:t xml:space="preserve"> </w:t>
            </w:r>
            <w:r>
              <w:rPr>
                <w:color w:val="0D0D0D"/>
                <w:sz w:val="24"/>
              </w:rPr>
              <w:t>and</w:t>
            </w:r>
            <w:r>
              <w:rPr>
                <w:color w:val="0D0D0D"/>
                <w:spacing w:val="-13"/>
                <w:sz w:val="24"/>
              </w:rPr>
              <w:t xml:space="preserve"> </w:t>
            </w:r>
            <w:r>
              <w:rPr>
                <w:color w:val="0D0D0D"/>
                <w:sz w:val="24"/>
              </w:rPr>
              <w:t>conditions</w:t>
            </w:r>
            <w:r>
              <w:rPr>
                <w:color w:val="0D0D0D"/>
                <w:spacing w:val="-15"/>
                <w:sz w:val="24"/>
              </w:rPr>
              <w:t xml:space="preserve"> </w:t>
            </w:r>
            <w:r>
              <w:rPr>
                <w:color w:val="0D0D0D"/>
                <w:sz w:val="24"/>
              </w:rPr>
              <w:t>of</w:t>
            </w:r>
            <w:r>
              <w:rPr>
                <w:color w:val="0D0D0D"/>
                <w:spacing w:val="-15"/>
                <w:sz w:val="24"/>
              </w:rPr>
              <w:t xml:space="preserve"> </w:t>
            </w:r>
            <w:r>
              <w:rPr>
                <w:color w:val="0D0D0D"/>
                <w:sz w:val="24"/>
              </w:rPr>
              <w:t>the</w:t>
            </w:r>
            <w:r>
              <w:rPr>
                <w:color w:val="0D0D0D"/>
                <w:spacing w:val="-14"/>
                <w:sz w:val="24"/>
              </w:rPr>
              <w:t xml:space="preserve"> </w:t>
            </w:r>
            <w:r>
              <w:rPr>
                <w:color w:val="0D0D0D"/>
                <w:sz w:val="24"/>
              </w:rPr>
              <w:t>Loan</w:t>
            </w:r>
            <w:r>
              <w:rPr>
                <w:color w:val="0D0D0D"/>
                <w:spacing w:val="-15"/>
                <w:sz w:val="24"/>
              </w:rPr>
              <w:t xml:space="preserve"> </w:t>
            </w:r>
            <w:r>
              <w:rPr>
                <w:color w:val="0D0D0D"/>
                <w:sz w:val="24"/>
              </w:rPr>
              <w:t>(or</w:t>
            </w:r>
            <w:r>
              <w:rPr>
                <w:color w:val="0D0D0D"/>
                <w:spacing w:val="-15"/>
                <w:sz w:val="24"/>
              </w:rPr>
              <w:t xml:space="preserve"> </w:t>
            </w:r>
            <w:r>
              <w:rPr>
                <w:color w:val="0D0D0D"/>
                <w:sz w:val="24"/>
              </w:rPr>
              <w:t>other</w:t>
            </w:r>
            <w:r>
              <w:rPr>
                <w:color w:val="0D0D0D"/>
                <w:spacing w:val="-14"/>
                <w:sz w:val="24"/>
              </w:rPr>
              <w:t xml:space="preserve"> </w:t>
            </w:r>
            <w:r>
              <w:rPr>
                <w:color w:val="0D0D0D"/>
                <w:sz w:val="24"/>
              </w:rPr>
              <w:t>financing) Agreement. The Loan (or other financing) Agreement prohibits a withdrawal</w:t>
            </w:r>
            <w:r>
              <w:rPr>
                <w:color w:val="0D0D0D"/>
                <w:spacing w:val="-10"/>
                <w:sz w:val="24"/>
              </w:rPr>
              <w:t xml:space="preserve"> </w:t>
            </w:r>
            <w:r>
              <w:rPr>
                <w:color w:val="0D0D0D"/>
                <w:sz w:val="24"/>
              </w:rPr>
              <w:t>from</w:t>
            </w:r>
            <w:r>
              <w:rPr>
                <w:color w:val="0D0D0D"/>
                <w:spacing w:val="-11"/>
                <w:sz w:val="24"/>
              </w:rPr>
              <w:t xml:space="preserve"> </w:t>
            </w:r>
            <w:r>
              <w:rPr>
                <w:color w:val="0D0D0D"/>
                <w:sz w:val="24"/>
              </w:rPr>
              <w:t>the</w:t>
            </w:r>
            <w:r>
              <w:rPr>
                <w:color w:val="0D0D0D"/>
                <w:spacing w:val="-11"/>
                <w:sz w:val="24"/>
              </w:rPr>
              <w:t xml:space="preserve"> </w:t>
            </w:r>
            <w:r>
              <w:rPr>
                <w:color w:val="0D0D0D"/>
                <w:sz w:val="24"/>
              </w:rPr>
              <w:t>loan</w:t>
            </w:r>
            <w:r>
              <w:rPr>
                <w:color w:val="0D0D0D"/>
                <w:spacing w:val="-9"/>
                <w:sz w:val="24"/>
              </w:rPr>
              <w:t xml:space="preserve"> </w:t>
            </w:r>
            <w:r>
              <w:rPr>
                <w:color w:val="0D0D0D"/>
                <w:sz w:val="24"/>
              </w:rPr>
              <w:t>account</w:t>
            </w:r>
            <w:r>
              <w:rPr>
                <w:color w:val="0D0D0D"/>
                <w:spacing w:val="-10"/>
                <w:sz w:val="24"/>
              </w:rPr>
              <w:t xml:space="preserve"> </w:t>
            </w:r>
            <w:r>
              <w:rPr>
                <w:color w:val="0D0D0D"/>
                <w:sz w:val="24"/>
              </w:rPr>
              <w:t>for</w:t>
            </w:r>
            <w:r>
              <w:rPr>
                <w:color w:val="0D0D0D"/>
                <w:spacing w:val="-11"/>
                <w:sz w:val="24"/>
              </w:rPr>
              <w:t xml:space="preserve"> </w:t>
            </w:r>
            <w:r>
              <w:rPr>
                <w:color w:val="0D0D0D"/>
                <w:sz w:val="24"/>
              </w:rPr>
              <w:t>the</w:t>
            </w:r>
            <w:r>
              <w:rPr>
                <w:color w:val="0D0D0D"/>
                <w:spacing w:val="-11"/>
                <w:sz w:val="24"/>
              </w:rPr>
              <w:t xml:space="preserve"> </w:t>
            </w:r>
            <w:r>
              <w:rPr>
                <w:color w:val="0D0D0D"/>
                <w:sz w:val="24"/>
              </w:rPr>
              <w:t>purpose</w:t>
            </w:r>
            <w:r>
              <w:rPr>
                <w:color w:val="0D0D0D"/>
                <w:spacing w:val="-9"/>
                <w:sz w:val="24"/>
              </w:rPr>
              <w:t xml:space="preserve"> </w:t>
            </w:r>
            <w:r>
              <w:rPr>
                <w:color w:val="0D0D0D"/>
                <w:sz w:val="24"/>
              </w:rPr>
              <w:t>of</w:t>
            </w:r>
            <w:r>
              <w:rPr>
                <w:color w:val="0D0D0D"/>
                <w:spacing w:val="-11"/>
                <w:sz w:val="24"/>
              </w:rPr>
              <w:t xml:space="preserve"> </w:t>
            </w:r>
            <w:r>
              <w:rPr>
                <w:color w:val="0D0D0D"/>
                <w:sz w:val="24"/>
              </w:rPr>
              <w:t>any</w:t>
            </w:r>
            <w:r>
              <w:rPr>
                <w:color w:val="0D0D0D"/>
                <w:spacing w:val="-15"/>
                <w:sz w:val="24"/>
              </w:rPr>
              <w:t xml:space="preserve"> </w:t>
            </w:r>
            <w:r>
              <w:rPr>
                <w:color w:val="0D0D0D"/>
                <w:sz w:val="24"/>
              </w:rPr>
              <w:t>payment</w:t>
            </w:r>
            <w:r>
              <w:rPr>
                <w:color w:val="0D0D0D"/>
                <w:spacing w:val="-11"/>
                <w:sz w:val="24"/>
              </w:rPr>
              <w:t xml:space="preserve"> </w:t>
            </w:r>
            <w:r>
              <w:rPr>
                <w:color w:val="0D0D0D"/>
                <w:sz w:val="24"/>
              </w:rPr>
              <w:t>to persons</w:t>
            </w:r>
            <w:r>
              <w:rPr>
                <w:color w:val="0D0D0D"/>
                <w:spacing w:val="-3"/>
                <w:sz w:val="24"/>
              </w:rPr>
              <w:t xml:space="preserve"> </w:t>
            </w:r>
            <w:r>
              <w:rPr>
                <w:color w:val="0D0D0D"/>
                <w:sz w:val="24"/>
              </w:rPr>
              <w:t>or</w:t>
            </w:r>
            <w:r>
              <w:rPr>
                <w:color w:val="0D0D0D"/>
                <w:spacing w:val="-3"/>
                <w:sz w:val="24"/>
              </w:rPr>
              <w:t xml:space="preserve"> </w:t>
            </w:r>
            <w:r>
              <w:rPr>
                <w:color w:val="0D0D0D"/>
                <w:sz w:val="24"/>
              </w:rPr>
              <w:t>entities,</w:t>
            </w:r>
            <w:r>
              <w:rPr>
                <w:color w:val="0D0D0D"/>
                <w:spacing w:val="-2"/>
                <w:sz w:val="24"/>
              </w:rPr>
              <w:t xml:space="preserve"> </w:t>
            </w:r>
            <w:r>
              <w:rPr>
                <w:color w:val="0D0D0D"/>
                <w:sz w:val="24"/>
              </w:rPr>
              <w:t>or</w:t>
            </w:r>
            <w:r>
              <w:rPr>
                <w:color w:val="0D0D0D"/>
                <w:spacing w:val="-3"/>
                <w:sz w:val="24"/>
              </w:rPr>
              <w:t xml:space="preserve"> </w:t>
            </w:r>
            <w:r>
              <w:rPr>
                <w:color w:val="0D0D0D"/>
                <w:sz w:val="24"/>
              </w:rPr>
              <w:t>for</w:t>
            </w:r>
            <w:r>
              <w:rPr>
                <w:color w:val="0D0D0D"/>
                <w:spacing w:val="-4"/>
                <w:sz w:val="24"/>
              </w:rPr>
              <w:t xml:space="preserve"> </w:t>
            </w:r>
            <w:r>
              <w:rPr>
                <w:color w:val="0D0D0D"/>
                <w:sz w:val="24"/>
              </w:rPr>
              <w:t>any</w:t>
            </w:r>
            <w:r>
              <w:rPr>
                <w:color w:val="0D0D0D"/>
                <w:spacing w:val="-4"/>
                <w:sz w:val="24"/>
              </w:rPr>
              <w:t xml:space="preserve"> </w:t>
            </w:r>
            <w:r>
              <w:rPr>
                <w:color w:val="0D0D0D"/>
                <w:sz w:val="24"/>
              </w:rPr>
              <w:t>import</w:t>
            </w:r>
            <w:r>
              <w:rPr>
                <w:color w:val="0D0D0D"/>
                <w:spacing w:val="-3"/>
                <w:sz w:val="24"/>
              </w:rPr>
              <w:t xml:space="preserve"> </w:t>
            </w:r>
            <w:r>
              <w:rPr>
                <w:color w:val="0D0D0D"/>
                <w:sz w:val="24"/>
              </w:rPr>
              <w:t>of</w:t>
            </w:r>
            <w:r>
              <w:rPr>
                <w:color w:val="0D0D0D"/>
                <w:spacing w:val="-2"/>
                <w:sz w:val="24"/>
              </w:rPr>
              <w:t xml:space="preserve"> </w:t>
            </w:r>
            <w:r>
              <w:rPr>
                <w:color w:val="0D0D0D"/>
                <w:sz w:val="24"/>
              </w:rPr>
              <w:t>goods,</w:t>
            </w:r>
            <w:r>
              <w:rPr>
                <w:color w:val="0D0D0D"/>
                <w:spacing w:val="-2"/>
                <w:sz w:val="24"/>
              </w:rPr>
              <w:t xml:space="preserve"> </w:t>
            </w:r>
            <w:r>
              <w:rPr>
                <w:color w:val="0D0D0D"/>
                <w:sz w:val="24"/>
              </w:rPr>
              <w:t>equipment,</w:t>
            </w:r>
            <w:r>
              <w:rPr>
                <w:color w:val="0D0D0D"/>
                <w:spacing w:val="-2"/>
                <w:sz w:val="24"/>
              </w:rPr>
              <w:t xml:space="preserve"> </w:t>
            </w:r>
            <w:r>
              <w:rPr>
                <w:color w:val="0D0D0D"/>
                <w:sz w:val="24"/>
              </w:rPr>
              <w:t>plant,</w:t>
            </w:r>
            <w:r>
              <w:rPr>
                <w:color w:val="0D0D0D"/>
                <w:spacing w:val="-2"/>
                <w:sz w:val="24"/>
              </w:rPr>
              <w:t xml:space="preserve"> </w:t>
            </w:r>
            <w:r>
              <w:rPr>
                <w:color w:val="0D0D0D"/>
                <w:sz w:val="24"/>
              </w:rPr>
              <w:t>or materials, if such payment or import is prohibited by a decision of the</w:t>
            </w:r>
            <w:r>
              <w:rPr>
                <w:color w:val="0D0D0D"/>
                <w:spacing w:val="-6"/>
                <w:sz w:val="24"/>
              </w:rPr>
              <w:t xml:space="preserve"> </w:t>
            </w:r>
            <w:r>
              <w:rPr>
                <w:color w:val="0D0D0D"/>
                <w:sz w:val="24"/>
              </w:rPr>
              <w:t>United</w:t>
            </w:r>
            <w:r>
              <w:rPr>
                <w:color w:val="0D0D0D"/>
                <w:spacing w:val="-6"/>
                <w:sz w:val="24"/>
              </w:rPr>
              <w:t xml:space="preserve"> </w:t>
            </w:r>
            <w:r>
              <w:rPr>
                <w:color w:val="0D0D0D"/>
                <w:sz w:val="24"/>
              </w:rPr>
              <w:t>Nations</w:t>
            </w:r>
            <w:r>
              <w:rPr>
                <w:color w:val="0D0D0D"/>
                <w:spacing w:val="-6"/>
                <w:sz w:val="24"/>
              </w:rPr>
              <w:t xml:space="preserve"> </w:t>
            </w:r>
            <w:r>
              <w:rPr>
                <w:color w:val="0D0D0D"/>
                <w:sz w:val="24"/>
              </w:rPr>
              <w:t>Security</w:t>
            </w:r>
            <w:r>
              <w:rPr>
                <w:color w:val="0D0D0D"/>
                <w:spacing w:val="-13"/>
                <w:sz w:val="24"/>
              </w:rPr>
              <w:t xml:space="preserve"> </w:t>
            </w:r>
            <w:r>
              <w:rPr>
                <w:color w:val="0D0D0D"/>
                <w:sz w:val="24"/>
              </w:rPr>
              <w:t>Council</w:t>
            </w:r>
            <w:r>
              <w:rPr>
                <w:color w:val="0D0D0D"/>
                <w:spacing w:val="-5"/>
                <w:sz w:val="24"/>
              </w:rPr>
              <w:t xml:space="preserve"> </w:t>
            </w:r>
            <w:r>
              <w:rPr>
                <w:color w:val="0D0D0D"/>
                <w:sz w:val="24"/>
              </w:rPr>
              <w:t>taken</w:t>
            </w:r>
            <w:r>
              <w:rPr>
                <w:color w:val="0D0D0D"/>
                <w:spacing w:val="-6"/>
                <w:sz w:val="24"/>
              </w:rPr>
              <w:t xml:space="preserve"> </w:t>
            </w:r>
            <w:r>
              <w:rPr>
                <w:color w:val="0D0D0D"/>
                <w:sz w:val="24"/>
              </w:rPr>
              <w:t>under</w:t>
            </w:r>
            <w:r>
              <w:rPr>
                <w:color w:val="0D0D0D"/>
                <w:spacing w:val="-4"/>
                <w:sz w:val="24"/>
              </w:rPr>
              <w:t xml:space="preserve"> </w:t>
            </w:r>
            <w:r>
              <w:rPr>
                <w:color w:val="0D0D0D"/>
                <w:sz w:val="24"/>
              </w:rPr>
              <w:t>Chapter</w:t>
            </w:r>
            <w:r>
              <w:rPr>
                <w:color w:val="0D0D0D"/>
                <w:spacing w:val="-7"/>
                <w:sz w:val="24"/>
              </w:rPr>
              <w:t xml:space="preserve"> </w:t>
            </w:r>
            <w:r>
              <w:rPr>
                <w:color w:val="0D0D0D"/>
                <w:sz w:val="24"/>
              </w:rPr>
              <w:t>VII</w:t>
            </w:r>
            <w:r>
              <w:rPr>
                <w:color w:val="0D0D0D"/>
                <w:spacing w:val="-10"/>
                <w:sz w:val="24"/>
              </w:rPr>
              <w:t xml:space="preserve"> </w:t>
            </w:r>
            <w:r>
              <w:rPr>
                <w:color w:val="0D0D0D"/>
                <w:sz w:val="24"/>
              </w:rPr>
              <w:t>of</w:t>
            </w:r>
            <w:r>
              <w:rPr>
                <w:color w:val="0D0D0D"/>
                <w:spacing w:val="-7"/>
                <w:sz w:val="24"/>
              </w:rPr>
              <w:t xml:space="preserve"> </w:t>
            </w:r>
            <w:r>
              <w:rPr>
                <w:color w:val="0D0D0D"/>
                <w:sz w:val="24"/>
              </w:rPr>
              <w:t xml:space="preserve">the Charter of the United Nations. No party other than the Borrower shall derive any rights from the Loan (or other financing) Agreement or have any claim to the proceeds of the Loan (or other </w:t>
            </w:r>
            <w:r>
              <w:rPr>
                <w:color w:val="0D0D0D"/>
                <w:spacing w:val="-2"/>
                <w:sz w:val="24"/>
              </w:rPr>
              <w:t>financing).</w:t>
            </w:r>
          </w:p>
        </w:tc>
      </w:tr>
      <w:tr w:rsidR="00C37204" w14:paraId="46115F2C" w14:textId="77777777">
        <w:trPr>
          <w:trHeight w:val="3552"/>
        </w:trPr>
        <w:tc>
          <w:tcPr>
            <w:tcW w:w="2224" w:type="dxa"/>
          </w:tcPr>
          <w:p w14:paraId="1C5A900B" w14:textId="77777777" w:rsidR="00C37204" w:rsidRDefault="00B85443">
            <w:pPr>
              <w:pStyle w:val="TableParagraph"/>
              <w:spacing w:before="119"/>
              <w:ind w:left="410" w:right="639" w:hanging="360"/>
              <w:rPr>
                <w:b/>
                <w:sz w:val="24"/>
              </w:rPr>
            </w:pPr>
            <w:r>
              <w:rPr>
                <w:b/>
                <w:color w:val="0D0D0D"/>
                <w:sz w:val="24"/>
              </w:rPr>
              <w:t>3.</w:t>
            </w:r>
            <w:r>
              <w:rPr>
                <w:b/>
                <w:color w:val="0D0D0D"/>
                <w:spacing w:val="80"/>
                <w:sz w:val="24"/>
              </w:rPr>
              <w:t xml:space="preserve"> </w:t>
            </w:r>
            <w:bookmarkStart w:id="5" w:name="_bookmark5"/>
            <w:bookmarkEnd w:id="5"/>
            <w:r>
              <w:rPr>
                <w:b/>
                <w:color w:val="0D0D0D"/>
                <w:sz w:val="24"/>
              </w:rPr>
              <w:t xml:space="preserve">Fraud and </w:t>
            </w:r>
            <w:r>
              <w:rPr>
                <w:b/>
                <w:color w:val="0D0D0D"/>
                <w:spacing w:val="-2"/>
                <w:sz w:val="24"/>
              </w:rPr>
              <w:t>Corruption</w:t>
            </w:r>
          </w:p>
        </w:tc>
        <w:tc>
          <w:tcPr>
            <w:tcW w:w="7269" w:type="dxa"/>
          </w:tcPr>
          <w:p w14:paraId="5954C3FF" w14:textId="77777777" w:rsidR="00C37204" w:rsidRDefault="00B85443">
            <w:pPr>
              <w:pStyle w:val="TableParagraph"/>
              <w:numPr>
                <w:ilvl w:val="1"/>
                <w:numId w:val="126"/>
              </w:numPr>
              <w:tabs>
                <w:tab w:val="left" w:pos="742"/>
              </w:tabs>
              <w:spacing w:before="115"/>
              <w:ind w:right="48"/>
              <w:jc w:val="both"/>
              <w:rPr>
                <w:sz w:val="24"/>
              </w:rPr>
            </w:pPr>
            <w:r>
              <w:rPr>
                <w:color w:val="0D0D0D"/>
                <w:sz w:val="24"/>
              </w:rPr>
              <w:t>The Bank requires compliance with the Bank’s Anti-Corruption Guidelines and its prevailing sanctions policies and procedures as set</w:t>
            </w:r>
            <w:r>
              <w:rPr>
                <w:color w:val="0D0D0D"/>
                <w:spacing w:val="-10"/>
                <w:sz w:val="24"/>
              </w:rPr>
              <w:t xml:space="preserve"> </w:t>
            </w:r>
            <w:r>
              <w:rPr>
                <w:color w:val="0D0D0D"/>
                <w:sz w:val="24"/>
              </w:rPr>
              <w:t>forth</w:t>
            </w:r>
            <w:r>
              <w:rPr>
                <w:color w:val="0D0D0D"/>
                <w:spacing w:val="-10"/>
                <w:sz w:val="24"/>
              </w:rPr>
              <w:t xml:space="preserve"> </w:t>
            </w:r>
            <w:r>
              <w:rPr>
                <w:color w:val="0D0D0D"/>
                <w:sz w:val="24"/>
              </w:rPr>
              <w:t>in</w:t>
            </w:r>
            <w:r>
              <w:rPr>
                <w:color w:val="0D0D0D"/>
                <w:spacing w:val="-10"/>
                <w:sz w:val="24"/>
              </w:rPr>
              <w:t xml:space="preserve"> </w:t>
            </w:r>
            <w:r>
              <w:rPr>
                <w:color w:val="0D0D0D"/>
                <w:sz w:val="24"/>
              </w:rPr>
              <w:t>the</w:t>
            </w:r>
            <w:r>
              <w:rPr>
                <w:color w:val="0D0D0D"/>
                <w:spacing w:val="-10"/>
                <w:sz w:val="24"/>
              </w:rPr>
              <w:t xml:space="preserve"> </w:t>
            </w:r>
            <w:r>
              <w:rPr>
                <w:color w:val="0D0D0D"/>
                <w:sz w:val="24"/>
              </w:rPr>
              <w:t>WBG’s</w:t>
            </w:r>
            <w:r>
              <w:rPr>
                <w:color w:val="0D0D0D"/>
                <w:spacing w:val="-10"/>
                <w:sz w:val="24"/>
              </w:rPr>
              <w:t xml:space="preserve"> </w:t>
            </w:r>
            <w:r>
              <w:rPr>
                <w:color w:val="0D0D0D"/>
                <w:sz w:val="24"/>
              </w:rPr>
              <w:t>Sanctions</w:t>
            </w:r>
            <w:r>
              <w:rPr>
                <w:color w:val="0D0D0D"/>
                <w:spacing w:val="-10"/>
                <w:sz w:val="24"/>
              </w:rPr>
              <w:t xml:space="preserve"> </w:t>
            </w:r>
            <w:r>
              <w:rPr>
                <w:color w:val="0D0D0D"/>
                <w:sz w:val="24"/>
              </w:rPr>
              <w:t>Framework,</w:t>
            </w:r>
            <w:r>
              <w:rPr>
                <w:color w:val="0D0D0D"/>
                <w:spacing w:val="-9"/>
                <w:sz w:val="24"/>
              </w:rPr>
              <w:t xml:space="preserve"> </w:t>
            </w:r>
            <w:r>
              <w:rPr>
                <w:color w:val="0D0D0D"/>
                <w:sz w:val="24"/>
              </w:rPr>
              <w:t>as</w:t>
            </w:r>
            <w:r>
              <w:rPr>
                <w:color w:val="0D0D0D"/>
                <w:spacing w:val="-10"/>
                <w:sz w:val="24"/>
              </w:rPr>
              <w:t xml:space="preserve"> </w:t>
            </w:r>
            <w:r>
              <w:rPr>
                <w:color w:val="0D0D0D"/>
                <w:sz w:val="24"/>
              </w:rPr>
              <w:t>set</w:t>
            </w:r>
            <w:r>
              <w:rPr>
                <w:color w:val="0D0D0D"/>
                <w:spacing w:val="-10"/>
                <w:sz w:val="24"/>
              </w:rPr>
              <w:t xml:space="preserve"> </w:t>
            </w:r>
            <w:r>
              <w:rPr>
                <w:color w:val="0D0D0D"/>
                <w:sz w:val="24"/>
              </w:rPr>
              <w:t>forth</w:t>
            </w:r>
            <w:r>
              <w:rPr>
                <w:color w:val="0D0D0D"/>
                <w:spacing w:val="-10"/>
                <w:sz w:val="24"/>
              </w:rPr>
              <w:t xml:space="preserve"> </w:t>
            </w:r>
            <w:r>
              <w:rPr>
                <w:color w:val="0D0D0D"/>
                <w:sz w:val="24"/>
              </w:rPr>
              <w:t>in</w:t>
            </w:r>
            <w:r>
              <w:rPr>
                <w:color w:val="0D0D0D"/>
                <w:spacing w:val="-10"/>
                <w:sz w:val="24"/>
              </w:rPr>
              <w:t xml:space="preserve"> </w:t>
            </w:r>
            <w:r>
              <w:rPr>
                <w:color w:val="0D0D0D"/>
                <w:sz w:val="24"/>
              </w:rPr>
              <w:t xml:space="preserve">Section </w:t>
            </w:r>
            <w:r>
              <w:rPr>
                <w:color w:val="0D0D0D"/>
                <w:spacing w:val="-4"/>
                <w:sz w:val="24"/>
              </w:rPr>
              <w:t>VI.</w:t>
            </w:r>
          </w:p>
          <w:p w14:paraId="23EFEAD9" w14:textId="77777777" w:rsidR="00C37204" w:rsidRDefault="00B85443">
            <w:pPr>
              <w:pStyle w:val="TableParagraph"/>
              <w:numPr>
                <w:ilvl w:val="1"/>
                <w:numId w:val="126"/>
              </w:numPr>
              <w:tabs>
                <w:tab w:val="left" w:pos="742"/>
              </w:tabs>
              <w:ind w:right="49"/>
              <w:jc w:val="both"/>
              <w:rPr>
                <w:sz w:val="24"/>
              </w:rPr>
            </w:pPr>
            <w:r>
              <w:rPr>
                <w:color w:val="0D0D0D"/>
                <w:sz w:val="24"/>
              </w:rPr>
              <w:t xml:space="preserve">In further pursuance of this policy, bidders shall permit and shall cause their agents (where declared or not), subcontractors, subconsultants, service providers, suppliers, and personnel, to </w:t>
            </w:r>
            <w:r>
              <w:rPr>
                <w:color w:val="0D0D0D"/>
                <w:spacing w:val="-2"/>
                <w:sz w:val="24"/>
              </w:rPr>
              <w:t>permit</w:t>
            </w:r>
            <w:r>
              <w:rPr>
                <w:color w:val="0D0D0D"/>
                <w:spacing w:val="-6"/>
                <w:sz w:val="24"/>
              </w:rPr>
              <w:t xml:space="preserve"> </w:t>
            </w:r>
            <w:r>
              <w:rPr>
                <w:color w:val="0D0D0D"/>
                <w:spacing w:val="-2"/>
                <w:sz w:val="24"/>
              </w:rPr>
              <w:t>the</w:t>
            </w:r>
            <w:r>
              <w:rPr>
                <w:color w:val="0D0D0D"/>
                <w:spacing w:val="-8"/>
                <w:sz w:val="24"/>
              </w:rPr>
              <w:t xml:space="preserve"> </w:t>
            </w:r>
            <w:r>
              <w:rPr>
                <w:color w:val="0D0D0D"/>
                <w:spacing w:val="-2"/>
                <w:sz w:val="24"/>
              </w:rPr>
              <w:t>Bank</w:t>
            </w:r>
            <w:r>
              <w:rPr>
                <w:color w:val="0D0D0D"/>
                <w:spacing w:val="-8"/>
                <w:sz w:val="24"/>
              </w:rPr>
              <w:t xml:space="preserve"> </w:t>
            </w:r>
            <w:r>
              <w:rPr>
                <w:color w:val="0D0D0D"/>
                <w:spacing w:val="-2"/>
                <w:sz w:val="24"/>
              </w:rPr>
              <w:t>to</w:t>
            </w:r>
            <w:r>
              <w:rPr>
                <w:color w:val="0D0D0D"/>
                <w:spacing w:val="-6"/>
                <w:sz w:val="24"/>
              </w:rPr>
              <w:t xml:space="preserve"> </w:t>
            </w:r>
            <w:r>
              <w:rPr>
                <w:color w:val="0D0D0D"/>
                <w:spacing w:val="-2"/>
                <w:sz w:val="24"/>
              </w:rPr>
              <w:t>inspect</w:t>
            </w:r>
            <w:r>
              <w:rPr>
                <w:color w:val="0D0D0D"/>
                <w:spacing w:val="-6"/>
                <w:sz w:val="24"/>
              </w:rPr>
              <w:t xml:space="preserve"> </w:t>
            </w:r>
            <w:r>
              <w:rPr>
                <w:color w:val="0D0D0D"/>
                <w:spacing w:val="-2"/>
                <w:sz w:val="24"/>
              </w:rPr>
              <w:t>all</w:t>
            </w:r>
            <w:r>
              <w:rPr>
                <w:color w:val="0D0D0D"/>
                <w:spacing w:val="-6"/>
                <w:sz w:val="24"/>
              </w:rPr>
              <w:t xml:space="preserve"> </w:t>
            </w:r>
            <w:r>
              <w:rPr>
                <w:color w:val="0D0D0D"/>
                <w:spacing w:val="-2"/>
                <w:sz w:val="24"/>
              </w:rPr>
              <w:t>accounts,</w:t>
            </w:r>
            <w:r>
              <w:rPr>
                <w:color w:val="0D0D0D"/>
                <w:spacing w:val="-8"/>
                <w:sz w:val="24"/>
              </w:rPr>
              <w:t xml:space="preserve"> </w:t>
            </w:r>
            <w:r>
              <w:rPr>
                <w:color w:val="0D0D0D"/>
                <w:spacing w:val="-2"/>
                <w:sz w:val="24"/>
              </w:rPr>
              <w:t>records</w:t>
            </w:r>
            <w:r>
              <w:rPr>
                <w:color w:val="0D0D0D"/>
                <w:spacing w:val="-8"/>
                <w:sz w:val="24"/>
              </w:rPr>
              <w:t xml:space="preserve"> </w:t>
            </w:r>
            <w:r>
              <w:rPr>
                <w:color w:val="0D0D0D"/>
                <w:spacing w:val="-2"/>
                <w:sz w:val="24"/>
              </w:rPr>
              <w:t>and</w:t>
            </w:r>
            <w:r>
              <w:rPr>
                <w:color w:val="0D0D0D"/>
                <w:spacing w:val="-5"/>
                <w:sz w:val="24"/>
              </w:rPr>
              <w:t xml:space="preserve"> </w:t>
            </w:r>
            <w:r>
              <w:rPr>
                <w:color w:val="0D0D0D"/>
                <w:spacing w:val="-2"/>
                <w:sz w:val="24"/>
              </w:rPr>
              <w:t>other</w:t>
            </w:r>
            <w:r>
              <w:rPr>
                <w:color w:val="0D0D0D"/>
                <w:spacing w:val="-9"/>
                <w:sz w:val="24"/>
              </w:rPr>
              <w:t xml:space="preserve"> </w:t>
            </w:r>
            <w:r>
              <w:rPr>
                <w:color w:val="0D0D0D"/>
                <w:spacing w:val="-2"/>
                <w:sz w:val="24"/>
              </w:rPr>
              <w:t xml:space="preserve">documents </w:t>
            </w:r>
            <w:r>
              <w:rPr>
                <w:color w:val="0D0D0D"/>
                <w:sz w:val="24"/>
              </w:rPr>
              <w:t>relating</w:t>
            </w:r>
            <w:r>
              <w:rPr>
                <w:color w:val="0D0D0D"/>
                <w:spacing w:val="-15"/>
                <w:sz w:val="24"/>
              </w:rPr>
              <w:t xml:space="preserve"> </w:t>
            </w:r>
            <w:r>
              <w:rPr>
                <w:color w:val="0D0D0D"/>
                <w:sz w:val="24"/>
              </w:rPr>
              <w:t>to</w:t>
            </w:r>
            <w:r>
              <w:rPr>
                <w:color w:val="0D0D0D"/>
                <w:spacing w:val="-15"/>
                <w:sz w:val="24"/>
              </w:rPr>
              <w:t xml:space="preserve"> </w:t>
            </w:r>
            <w:r>
              <w:rPr>
                <w:color w:val="0D0D0D"/>
                <w:sz w:val="24"/>
              </w:rPr>
              <w:t>any</w:t>
            </w:r>
            <w:r>
              <w:rPr>
                <w:color w:val="0D0D0D"/>
                <w:spacing w:val="-15"/>
                <w:sz w:val="24"/>
              </w:rPr>
              <w:t xml:space="preserve"> </w:t>
            </w:r>
            <w:r>
              <w:rPr>
                <w:color w:val="0D0D0D"/>
                <w:sz w:val="24"/>
              </w:rPr>
              <w:t>initial</w:t>
            </w:r>
            <w:r>
              <w:rPr>
                <w:color w:val="0D0D0D"/>
                <w:spacing w:val="-14"/>
                <w:sz w:val="24"/>
              </w:rPr>
              <w:t xml:space="preserve"> </w:t>
            </w:r>
            <w:r>
              <w:rPr>
                <w:color w:val="0D0D0D"/>
                <w:sz w:val="24"/>
              </w:rPr>
              <w:t>selection</w:t>
            </w:r>
            <w:r>
              <w:rPr>
                <w:color w:val="0D0D0D"/>
                <w:spacing w:val="-14"/>
                <w:sz w:val="24"/>
              </w:rPr>
              <w:t xml:space="preserve"> </w:t>
            </w:r>
            <w:r>
              <w:rPr>
                <w:color w:val="0D0D0D"/>
                <w:sz w:val="24"/>
              </w:rPr>
              <w:t>process,</w:t>
            </w:r>
            <w:r>
              <w:rPr>
                <w:color w:val="0D0D0D"/>
                <w:spacing w:val="-10"/>
                <w:sz w:val="24"/>
              </w:rPr>
              <w:t xml:space="preserve"> </w:t>
            </w:r>
            <w:r>
              <w:rPr>
                <w:color w:val="0D0D0D"/>
                <w:sz w:val="24"/>
              </w:rPr>
              <w:t>prequalification</w:t>
            </w:r>
            <w:r>
              <w:rPr>
                <w:color w:val="0D0D0D"/>
                <w:spacing w:val="-14"/>
                <w:sz w:val="24"/>
              </w:rPr>
              <w:t xml:space="preserve"> </w:t>
            </w:r>
            <w:r>
              <w:rPr>
                <w:color w:val="0D0D0D"/>
                <w:sz w:val="24"/>
              </w:rPr>
              <w:t>process,</w:t>
            </w:r>
            <w:r>
              <w:rPr>
                <w:color w:val="0D0D0D"/>
                <w:spacing w:val="-12"/>
                <w:sz w:val="24"/>
              </w:rPr>
              <w:t xml:space="preserve"> </w:t>
            </w:r>
            <w:r>
              <w:rPr>
                <w:color w:val="0D0D0D"/>
                <w:sz w:val="24"/>
              </w:rPr>
              <w:t>bid submission, proposal submission, and contract performance (in the case of award), and to have them audited by auditors appointed by the Bank.</w:t>
            </w:r>
          </w:p>
        </w:tc>
      </w:tr>
      <w:tr w:rsidR="00C37204" w14:paraId="43D83AE7" w14:textId="77777777">
        <w:trPr>
          <w:trHeight w:val="3552"/>
        </w:trPr>
        <w:tc>
          <w:tcPr>
            <w:tcW w:w="2224" w:type="dxa"/>
          </w:tcPr>
          <w:p w14:paraId="237CFABF" w14:textId="77777777" w:rsidR="00C37204" w:rsidRDefault="00B85443">
            <w:pPr>
              <w:pStyle w:val="TableParagraph"/>
              <w:spacing w:before="119"/>
              <w:ind w:left="50"/>
              <w:rPr>
                <w:b/>
                <w:sz w:val="24"/>
              </w:rPr>
            </w:pPr>
            <w:bookmarkStart w:id="6" w:name="_bookmark6"/>
            <w:bookmarkEnd w:id="6"/>
            <w:r>
              <w:rPr>
                <w:b/>
                <w:color w:val="0D0D0D"/>
                <w:sz w:val="24"/>
              </w:rPr>
              <w:t>4.</w:t>
            </w:r>
            <w:r>
              <w:rPr>
                <w:b/>
                <w:color w:val="0D0D0D"/>
                <w:spacing w:val="29"/>
                <w:sz w:val="24"/>
              </w:rPr>
              <w:t xml:space="preserve">  </w:t>
            </w:r>
            <w:r>
              <w:rPr>
                <w:b/>
                <w:color w:val="0D0D0D"/>
                <w:sz w:val="24"/>
              </w:rPr>
              <w:t>Eligible</w:t>
            </w:r>
            <w:r>
              <w:rPr>
                <w:b/>
                <w:color w:val="0D0D0D"/>
                <w:spacing w:val="1"/>
                <w:sz w:val="24"/>
              </w:rPr>
              <w:t xml:space="preserve"> </w:t>
            </w:r>
            <w:r>
              <w:rPr>
                <w:b/>
                <w:color w:val="0D0D0D"/>
                <w:spacing w:val="-2"/>
                <w:sz w:val="24"/>
              </w:rPr>
              <w:t>Bidders</w:t>
            </w:r>
          </w:p>
        </w:tc>
        <w:tc>
          <w:tcPr>
            <w:tcW w:w="7269" w:type="dxa"/>
          </w:tcPr>
          <w:p w14:paraId="0CAC2A1C" w14:textId="77777777" w:rsidR="00C37204" w:rsidRDefault="00B85443">
            <w:pPr>
              <w:pStyle w:val="TableParagraph"/>
              <w:spacing w:before="115"/>
              <w:ind w:left="742" w:right="47" w:hanging="596"/>
              <w:jc w:val="both"/>
              <w:rPr>
                <w:sz w:val="24"/>
              </w:rPr>
            </w:pPr>
            <w:r>
              <w:rPr>
                <w:color w:val="0D0D0D"/>
                <w:sz w:val="24"/>
              </w:rPr>
              <w:t>4.1</w:t>
            </w:r>
            <w:r>
              <w:rPr>
                <w:color w:val="0D0D0D"/>
                <w:spacing w:val="80"/>
                <w:sz w:val="24"/>
              </w:rPr>
              <w:t xml:space="preserve"> </w:t>
            </w:r>
            <w:r>
              <w:rPr>
                <w:color w:val="0D0D0D"/>
                <w:sz w:val="24"/>
              </w:rPr>
              <w:t>A Bidder may be a firm that is a private entity, or a state-owned enterprise or institution, subject to ITB 4.6, or any combination of them in the form of a joint venture (JV), under an existing agreement, or with the intent to enter into such an agreement supported by a letter of intent. In the case of a joint venture, all members</w:t>
            </w:r>
            <w:r>
              <w:rPr>
                <w:color w:val="0D0D0D"/>
                <w:spacing w:val="-15"/>
                <w:sz w:val="24"/>
              </w:rPr>
              <w:t xml:space="preserve"> </w:t>
            </w:r>
            <w:r>
              <w:rPr>
                <w:color w:val="0D0D0D"/>
                <w:sz w:val="24"/>
              </w:rPr>
              <w:t>shall</w:t>
            </w:r>
            <w:r>
              <w:rPr>
                <w:color w:val="0D0D0D"/>
                <w:spacing w:val="-15"/>
                <w:sz w:val="24"/>
              </w:rPr>
              <w:t xml:space="preserve"> </w:t>
            </w:r>
            <w:r>
              <w:rPr>
                <w:color w:val="0D0D0D"/>
                <w:sz w:val="24"/>
              </w:rPr>
              <w:t>be</w:t>
            </w:r>
            <w:r>
              <w:rPr>
                <w:color w:val="0D0D0D"/>
                <w:spacing w:val="-14"/>
                <w:sz w:val="24"/>
              </w:rPr>
              <w:t xml:space="preserve"> </w:t>
            </w:r>
            <w:r>
              <w:rPr>
                <w:color w:val="0D0D0D"/>
                <w:sz w:val="24"/>
              </w:rPr>
              <w:t>jointly</w:t>
            </w:r>
            <w:r>
              <w:rPr>
                <w:color w:val="0D0D0D"/>
                <w:spacing w:val="-15"/>
                <w:sz w:val="24"/>
              </w:rPr>
              <w:t xml:space="preserve"> </w:t>
            </w:r>
            <w:r>
              <w:rPr>
                <w:color w:val="0D0D0D"/>
                <w:sz w:val="24"/>
              </w:rPr>
              <w:t>and</w:t>
            </w:r>
            <w:r>
              <w:rPr>
                <w:color w:val="0D0D0D"/>
                <w:spacing w:val="-13"/>
                <w:sz w:val="24"/>
              </w:rPr>
              <w:t xml:space="preserve"> </w:t>
            </w:r>
            <w:r>
              <w:rPr>
                <w:color w:val="0D0D0D"/>
                <w:sz w:val="24"/>
              </w:rPr>
              <w:t>severally</w:t>
            </w:r>
            <w:r>
              <w:rPr>
                <w:color w:val="0D0D0D"/>
                <w:spacing w:val="-15"/>
                <w:sz w:val="24"/>
              </w:rPr>
              <w:t xml:space="preserve"> </w:t>
            </w:r>
            <w:r>
              <w:rPr>
                <w:color w:val="0D0D0D"/>
                <w:sz w:val="24"/>
              </w:rPr>
              <w:t>liable</w:t>
            </w:r>
            <w:r>
              <w:rPr>
                <w:color w:val="0D0D0D"/>
                <w:spacing w:val="-14"/>
                <w:sz w:val="24"/>
              </w:rPr>
              <w:t xml:space="preserve"> </w:t>
            </w:r>
            <w:r>
              <w:rPr>
                <w:color w:val="0D0D0D"/>
                <w:sz w:val="24"/>
              </w:rPr>
              <w:t>for</w:t>
            </w:r>
            <w:r>
              <w:rPr>
                <w:color w:val="0D0D0D"/>
                <w:spacing w:val="-15"/>
                <w:sz w:val="24"/>
              </w:rPr>
              <w:t xml:space="preserve"> </w:t>
            </w:r>
            <w:r>
              <w:rPr>
                <w:color w:val="0D0D0D"/>
                <w:sz w:val="24"/>
              </w:rPr>
              <w:t>the</w:t>
            </w:r>
            <w:r>
              <w:rPr>
                <w:color w:val="0D0D0D"/>
                <w:spacing w:val="-14"/>
                <w:sz w:val="24"/>
              </w:rPr>
              <w:t xml:space="preserve"> </w:t>
            </w:r>
            <w:r>
              <w:rPr>
                <w:color w:val="0D0D0D"/>
                <w:sz w:val="24"/>
              </w:rPr>
              <w:t>execution</w:t>
            </w:r>
            <w:r>
              <w:rPr>
                <w:color w:val="0D0D0D"/>
                <w:spacing w:val="-13"/>
                <w:sz w:val="24"/>
              </w:rPr>
              <w:t xml:space="preserve"> </w:t>
            </w:r>
            <w:r>
              <w:rPr>
                <w:color w:val="0D0D0D"/>
                <w:sz w:val="24"/>
              </w:rPr>
              <w:t>of</w:t>
            </w:r>
            <w:r>
              <w:rPr>
                <w:color w:val="0D0D0D"/>
                <w:spacing w:val="-14"/>
                <w:sz w:val="24"/>
              </w:rPr>
              <w:t xml:space="preserve"> </w:t>
            </w:r>
            <w:r>
              <w:rPr>
                <w:color w:val="0D0D0D"/>
                <w:sz w:val="24"/>
              </w:rPr>
              <w:t>the entire</w:t>
            </w:r>
            <w:r>
              <w:rPr>
                <w:color w:val="0D0D0D"/>
                <w:spacing w:val="-5"/>
                <w:sz w:val="24"/>
              </w:rPr>
              <w:t xml:space="preserve"> </w:t>
            </w:r>
            <w:r>
              <w:rPr>
                <w:color w:val="0D0D0D"/>
                <w:sz w:val="24"/>
              </w:rPr>
              <w:t>Contract</w:t>
            </w:r>
            <w:r>
              <w:rPr>
                <w:color w:val="0D0D0D"/>
                <w:spacing w:val="-3"/>
                <w:sz w:val="24"/>
              </w:rPr>
              <w:t xml:space="preserve"> </w:t>
            </w:r>
            <w:r>
              <w:rPr>
                <w:color w:val="0D0D0D"/>
                <w:sz w:val="24"/>
              </w:rPr>
              <w:t>in</w:t>
            </w:r>
            <w:r>
              <w:rPr>
                <w:color w:val="0D0D0D"/>
                <w:spacing w:val="-2"/>
                <w:sz w:val="24"/>
              </w:rPr>
              <w:t xml:space="preserve"> </w:t>
            </w:r>
            <w:r>
              <w:rPr>
                <w:color w:val="0D0D0D"/>
                <w:sz w:val="24"/>
              </w:rPr>
              <w:t>accordance</w:t>
            </w:r>
            <w:r>
              <w:rPr>
                <w:color w:val="0D0D0D"/>
                <w:spacing w:val="-2"/>
                <w:sz w:val="24"/>
              </w:rPr>
              <w:t xml:space="preserve"> </w:t>
            </w:r>
            <w:r>
              <w:rPr>
                <w:color w:val="0D0D0D"/>
                <w:sz w:val="24"/>
              </w:rPr>
              <w:t>with</w:t>
            </w:r>
            <w:r>
              <w:rPr>
                <w:color w:val="0D0D0D"/>
                <w:spacing w:val="-3"/>
                <w:sz w:val="24"/>
              </w:rPr>
              <w:t xml:space="preserve"> </w:t>
            </w:r>
            <w:r>
              <w:rPr>
                <w:color w:val="0D0D0D"/>
                <w:sz w:val="24"/>
              </w:rPr>
              <w:t>the</w:t>
            </w:r>
            <w:r>
              <w:rPr>
                <w:color w:val="0D0D0D"/>
                <w:spacing w:val="-4"/>
                <w:sz w:val="24"/>
              </w:rPr>
              <w:t xml:space="preserve"> </w:t>
            </w:r>
            <w:r>
              <w:rPr>
                <w:color w:val="0D0D0D"/>
                <w:sz w:val="24"/>
              </w:rPr>
              <w:t>Contract</w:t>
            </w:r>
            <w:r>
              <w:rPr>
                <w:color w:val="0D0D0D"/>
                <w:spacing w:val="-3"/>
                <w:sz w:val="24"/>
              </w:rPr>
              <w:t xml:space="preserve"> </w:t>
            </w:r>
            <w:r>
              <w:rPr>
                <w:color w:val="0D0D0D"/>
                <w:sz w:val="24"/>
              </w:rPr>
              <w:t>terms.</w:t>
            </w:r>
            <w:r>
              <w:rPr>
                <w:color w:val="0D0D0D"/>
                <w:spacing w:val="-3"/>
                <w:sz w:val="24"/>
              </w:rPr>
              <w:t xml:space="preserve"> </w:t>
            </w:r>
            <w:r>
              <w:rPr>
                <w:color w:val="0D0D0D"/>
                <w:sz w:val="24"/>
              </w:rPr>
              <w:t>The</w:t>
            </w:r>
            <w:r>
              <w:rPr>
                <w:color w:val="0D0D0D"/>
                <w:spacing w:val="-5"/>
                <w:sz w:val="24"/>
              </w:rPr>
              <w:t xml:space="preserve"> </w:t>
            </w:r>
            <w:r>
              <w:rPr>
                <w:color w:val="0D0D0D"/>
                <w:sz w:val="24"/>
              </w:rPr>
              <w:t>JV</w:t>
            </w:r>
            <w:r>
              <w:rPr>
                <w:color w:val="0D0D0D"/>
                <w:spacing w:val="-3"/>
                <w:sz w:val="24"/>
              </w:rPr>
              <w:t xml:space="preserve"> </w:t>
            </w:r>
            <w:r>
              <w:rPr>
                <w:color w:val="0D0D0D"/>
                <w:sz w:val="24"/>
              </w:rPr>
              <w:t>shall nominate a Representative who shall have the authority</w:t>
            </w:r>
            <w:r>
              <w:rPr>
                <w:color w:val="0D0D0D"/>
                <w:spacing w:val="-1"/>
                <w:sz w:val="24"/>
              </w:rPr>
              <w:t xml:space="preserve"> </w:t>
            </w:r>
            <w:r>
              <w:rPr>
                <w:color w:val="0D0D0D"/>
                <w:sz w:val="24"/>
              </w:rPr>
              <w:t>to conduct all business for and on behalf</w:t>
            </w:r>
            <w:r>
              <w:rPr>
                <w:color w:val="0D0D0D"/>
                <w:spacing w:val="-1"/>
                <w:sz w:val="24"/>
              </w:rPr>
              <w:t xml:space="preserve"> </w:t>
            </w:r>
            <w:r>
              <w:rPr>
                <w:color w:val="0D0D0D"/>
                <w:sz w:val="24"/>
              </w:rPr>
              <w:t>of</w:t>
            </w:r>
            <w:r>
              <w:rPr>
                <w:color w:val="0D0D0D"/>
                <w:spacing w:val="-1"/>
                <w:sz w:val="24"/>
              </w:rPr>
              <w:t xml:space="preserve"> </w:t>
            </w:r>
            <w:r>
              <w:rPr>
                <w:color w:val="0D0D0D"/>
                <w:sz w:val="24"/>
              </w:rPr>
              <w:t>any</w:t>
            </w:r>
            <w:r>
              <w:rPr>
                <w:color w:val="0D0D0D"/>
                <w:spacing w:val="-3"/>
                <w:sz w:val="24"/>
              </w:rPr>
              <w:t xml:space="preserve"> </w:t>
            </w:r>
            <w:r>
              <w:rPr>
                <w:color w:val="0D0D0D"/>
                <w:sz w:val="24"/>
              </w:rPr>
              <w:t>and all the members of the</w:t>
            </w:r>
            <w:r>
              <w:rPr>
                <w:color w:val="0D0D0D"/>
                <w:spacing w:val="-1"/>
                <w:sz w:val="24"/>
              </w:rPr>
              <w:t xml:space="preserve"> </w:t>
            </w:r>
            <w:r>
              <w:rPr>
                <w:color w:val="0D0D0D"/>
                <w:sz w:val="24"/>
              </w:rPr>
              <w:t xml:space="preserve">JV during the Bidding process and, in the event the JV is awarded the Contract, during contract execution. Unless specified </w:t>
            </w:r>
            <w:r>
              <w:rPr>
                <w:b/>
                <w:color w:val="0D0D0D"/>
                <w:sz w:val="24"/>
              </w:rPr>
              <w:t>in the BDS</w:t>
            </w:r>
            <w:r>
              <w:rPr>
                <w:color w:val="0D0D0D"/>
                <w:sz w:val="24"/>
              </w:rPr>
              <w:t>, there is no limit on the number of members in a JV.</w:t>
            </w:r>
          </w:p>
        </w:tc>
      </w:tr>
      <w:tr w:rsidR="00C37204" w14:paraId="4DCE35F4" w14:textId="77777777">
        <w:trPr>
          <w:trHeight w:val="666"/>
        </w:trPr>
        <w:tc>
          <w:tcPr>
            <w:tcW w:w="2224" w:type="dxa"/>
          </w:tcPr>
          <w:p w14:paraId="59589BBD" w14:textId="77777777" w:rsidR="00C37204" w:rsidRDefault="00C37204">
            <w:pPr>
              <w:pStyle w:val="TableParagraph"/>
            </w:pPr>
          </w:p>
        </w:tc>
        <w:tc>
          <w:tcPr>
            <w:tcW w:w="7269" w:type="dxa"/>
          </w:tcPr>
          <w:p w14:paraId="375B8A1C" w14:textId="77777777" w:rsidR="00C37204" w:rsidRDefault="00B85443">
            <w:pPr>
              <w:pStyle w:val="TableParagraph"/>
              <w:tabs>
                <w:tab w:val="left" w:pos="742"/>
              </w:tabs>
              <w:spacing w:before="95" w:line="270" w:lineRule="atLeast"/>
              <w:ind w:left="742" w:right="54" w:hanging="596"/>
              <w:rPr>
                <w:sz w:val="24"/>
              </w:rPr>
            </w:pPr>
            <w:r>
              <w:rPr>
                <w:color w:val="0D0D0D"/>
                <w:spacing w:val="-4"/>
                <w:sz w:val="24"/>
              </w:rPr>
              <w:t>4.2</w:t>
            </w:r>
            <w:r>
              <w:rPr>
                <w:color w:val="0D0D0D"/>
                <w:sz w:val="24"/>
              </w:rPr>
              <w:tab/>
              <w:t>A Bidder</w:t>
            </w:r>
            <w:r>
              <w:rPr>
                <w:color w:val="0D0D0D"/>
                <w:spacing w:val="-1"/>
                <w:sz w:val="24"/>
              </w:rPr>
              <w:t xml:space="preserve"> </w:t>
            </w:r>
            <w:r>
              <w:rPr>
                <w:color w:val="0D0D0D"/>
                <w:sz w:val="24"/>
              </w:rPr>
              <w:t>shall not have</w:t>
            </w:r>
            <w:r>
              <w:rPr>
                <w:color w:val="0D0D0D"/>
                <w:spacing w:val="-1"/>
                <w:sz w:val="24"/>
              </w:rPr>
              <w:t xml:space="preserve"> </w:t>
            </w:r>
            <w:r>
              <w:rPr>
                <w:color w:val="0D0D0D"/>
                <w:sz w:val="24"/>
              </w:rPr>
              <w:t>a</w:t>
            </w:r>
            <w:r>
              <w:rPr>
                <w:color w:val="0D0D0D"/>
                <w:spacing w:val="-1"/>
                <w:sz w:val="24"/>
              </w:rPr>
              <w:t xml:space="preserve"> </w:t>
            </w:r>
            <w:r>
              <w:rPr>
                <w:color w:val="0D0D0D"/>
                <w:sz w:val="24"/>
              </w:rPr>
              <w:t>conflict of</w:t>
            </w:r>
            <w:r>
              <w:rPr>
                <w:color w:val="0D0D0D"/>
                <w:spacing w:val="-1"/>
                <w:sz w:val="24"/>
              </w:rPr>
              <w:t xml:space="preserve"> </w:t>
            </w:r>
            <w:r>
              <w:rPr>
                <w:color w:val="0D0D0D"/>
                <w:sz w:val="24"/>
              </w:rPr>
              <w:t>interest.</w:t>
            </w:r>
            <w:r>
              <w:rPr>
                <w:color w:val="0D0D0D"/>
                <w:spacing w:val="40"/>
                <w:sz w:val="24"/>
              </w:rPr>
              <w:t xml:space="preserve"> </w:t>
            </w:r>
            <w:r>
              <w:rPr>
                <w:color w:val="0D0D0D"/>
                <w:sz w:val="24"/>
              </w:rPr>
              <w:t>All</w:t>
            </w:r>
            <w:r>
              <w:rPr>
                <w:color w:val="0D0D0D"/>
                <w:spacing w:val="-2"/>
                <w:sz w:val="24"/>
              </w:rPr>
              <w:t xml:space="preserve"> </w:t>
            </w:r>
            <w:r>
              <w:rPr>
                <w:color w:val="0D0D0D"/>
                <w:sz w:val="24"/>
              </w:rPr>
              <w:t>Bidders found</w:t>
            </w:r>
            <w:r>
              <w:rPr>
                <w:color w:val="0D0D0D"/>
                <w:spacing w:val="-1"/>
                <w:sz w:val="24"/>
              </w:rPr>
              <w:t xml:space="preserve"> </w:t>
            </w:r>
            <w:r>
              <w:rPr>
                <w:color w:val="0D0D0D"/>
                <w:sz w:val="24"/>
              </w:rPr>
              <w:t>to have</w:t>
            </w:r>
            <w:r>
              <w:rPr>
                <w:color w:val="0D0D0D"/>
                <w:spacing w:val="15"/>
                <w:sz w:val="24"/>
              </w:rPr>
              <w:t xml:space="preserve"> </w:t>
            </w:r>
            <w:r>
              <w:rPr>
                <w:color w:val="0D0D0D"/>
                <w:sz w:val="24"/>
              </w:rPr>
              <w:t>a</w:t>
            </w:r>
            <w:r>
              <w:rPr>
                <w:color w:val="0D0D0D"/>
                <w:spacing w:val="18"/>
                <w:sz w:val="24"/>
              </w:rPr>
              <w:t xml:space="preserve"> </w:t>
            </w:r>
            <w:r>
              <w:rPr>
                <w:color w:val="0D0D0D"/>
                <w:sz w:val="24"/>
              </w:rPr>
              <w:t>conflict</w:t>
            </w:r>
            <w:r>
              <w:rPr>
                <w:color w:val="0D0D0D"/>
                <w:spacing w:val="16"/>
                <w:sz w:val="24"/>
              </w:rPr>
              <w:t xml:space="preserve"> </w:t>
            </w:r>
            <w:r>
              <w:rPr>
                <w:color w:val="0D0D0D"/>
                <w:sz w:val="24"/>
              </w:rPr>
              <w:t>of</w:t>
            </w:r>
            <w:r>
              <w:rPr>
                <w:color w:val="0D0D0D"/>
                <w:spacing w:val="18"/>
                <w:sz w:val="24"/>
              </w:rPr>
              <w:t xml:space="preserve"> </w:t>
            </w:r>
            <w:r>
              <w:rPr>
                <w:color w:val="0D0D0D"/>
                <w:sz w:val="24"/>
              </w:rPr>
              <w:t>interest</w:t>
            </w:r>
            <w:r>
              <w:rPr>
                <w:color w:val="0D0D0D"/>
                <w:spacing w:val="17"/>
                <w:sz w:val="24"/>
              </w:rPr>
              <w:t xml:space="preserve"> </w:t>
            </w:r>
            <w:r>
              <w:rPr>
                <w:color w:val="0D0D0D"/>
                <w:sz w:val="24"/>
              </w:rPr>
              <w:t>shall</w:t>
            </w:r>
            <w:r>
              <w:rPr>
                <w:color w:val="0D0D0D"/>
                <w:spacing w:val="16"/>
                <w:sz w:val="24"/>
              </w:rPr>
              <w:t xml:space="preserve"> </w:t>
            </w:r>
            <w:r>
              <w:rPr>
                <w:color w:val="0D0D0D"/>
                <w:sz w:val="24"/>
              </w:rPr>
              <w:t>be</w:t>
            </w:r>
            <w:r>
              <w:rPr>
                <w:color w:val="0D0D0D"/>
                <w:spacing w:val="17"/>
                <w:sz w:val="24"/>
              </w:rPr>
              <w:t xml:space="preserve"> </w:t>
            </w:r>
            <w:r>
              <w:rPr>
                <w:color w:val="0D0D0D"/>
                <w:sz w:val="24"/>
              </w:rPr>
              <w:t>disqualified.</w:t>
            </w:r>
            <w:r>
              <w:rPr>
                <w:color w:val="0D0D0D"/>
                <w:spacing w:val="66"/>
                <w:w w:val="150"/>
                <w:sz w:val="24"/>
              </w:rPr>
              <w:t xml:space="preserve"> </w:t>
            </w:r>
            <w:r>
              <w:rPr>
                <w:color w:val="0D0D0D"/>
                <w:sz w:val="24"/>
              </w:rPr>
              <w:t>A</w:t>
            </w:r>
            <w:r>
              <w:rPr>
                <w:color w:val="0D0D0D"/>
                <w:spacing w:val="16"/>
                <w:sz w:val="24"/>
              </w:rPr>
              <w:t xml:space="preserve"> </w:t>
            </w:r>
            <w:r>
              <w:rPr>
                <w:color w:val="0D0D0D"/>
                <w:sz w:val="24"/>
              </w:rPr>
              <w:t>Bidder</w:t>
            </w:r>
            <w:r>
              <w:rPr>
                <w:color w:val="0D0D0D"/>
                <w:spacing w:val="15"/>
                <w:sz w:val="24"/>
              </w:rPr>
              <w:t xml:space="preserve"> </w:t>
            </w:r>
            <w:r>
              <w:rPr>
                <w:color w:val="0D0D0D"/>
                <w:sz w:val="24"/>
              </w:rPr>
              <w:t>may</w:t>
            </w:r>
            <w:r>
              <w:rPr>
                <w:color w:val="0D0D0D"/>
                <w:spacing w:val="11"/>
                <w:sz w:val="24"/>
              </w:rPr>
              <w:t xml:space="preserve"> </w:t>
            </w:r>
            <w:r>
              <w:rPr>
                <w:color w:val="0D0D0D"/>
                <w:spacing w:val="-5"/>
                <w:sz w:val="24"/>
              </w:rPr>
              <w:t>be</w:t>
            </w:r>
          </w:p>
        </w:tc>
      </w:tr>
    </w:tbl>
    <w:p w14:paraId="7AF8AD0D" w14:textId="77777777" w:rsidR="00C37204" w:rsidRDefault="00C37204">
      <w:pPr>
        <w:pStyle w:val="TableParagraph"/>
        <w:spacing w:line="270" w:lineRule="atLeast"/>
        <w:rPr>
          <w:sz w:val="24"/>
        </w:rPr>
        <w:sectPr w:rsidR="00C37204">
          <w:pgSz w:w="11910" w:h="16840"/>
          <w:pgMar w:top="1340" w:right="566" w:bottom="880" w:left="1275" w:header="730" w:footer="697" w:gutter="0"/>
          <w:cols w:space="720"/>
        </w:sectPr>
      </w:pPr>
    </w:p>
    <w:p w14:paraId="3113BCA4" w14:textId="77777777" w:rsidR="00C37204" w:rsidRDefault="00C37204">
      <w:pPr>
        <w:pStyle w:val="BodyText"/>
        <w:spacing w:before="9"/>
        <w:rPr>
          <w:b/>
          <w:sz w:val="7"/>
        </w:rPr>
      </w:pPr>
    </w:p>
    <w:tbl>
      <w:tblPr>
        <w:tblW w:w="0" w:type="auto"/>
        <w:tblInd w:w="2624" w:type="dxa"/>
        <w:tblLayout w:type="fixed"/>
        <w:tblCellMar>
          <w:left w:w="0" w:type="dxa"/>
          <w:right w:w="0" w:type="dxa"/>
        </w:tblCellMar>
        <w:tblLook w:val="01E0" w:firstRow="1" w:lastRow="1" w:firstColumn="1" w:lastColumn="1" w:noHBand="0" w:noVBand="0"/>
      </w:tblPr>
      <w:tblGrid>
        <w:gridCol w:w="7172"/>
      </w:tblGrid>
      <w:tr w:rsidR="00C37204" w14:paraId="359565BF" w14:textId="77777777">
        <w:trPr>
          <w:trHeight w:val="9344"/>
        </w:trPr>
        <w:tc>
          <w:tcPr>
            <w:tcW w:w="7172" w:type="dxa"/>
          </w:tcPr>
          <w:p w14:paraId="5D38AF3A" w14:textId="77777777" w:rsidR="00C37204" w:rsidRDefault="00B85443">
            <w:pPr>
              <w:pStyle w:val="TableParagraph"/>
              <w:ind w:left="645"/>
              <w:rPr>
                <w:sz w:val="24"/>
              </w:rPr>
            </w:pPr>
            <w:r>
              <w:rPr>
                <w:color w:val="0D0D0D"/>
                <w:sz w:val="24"/>
              </w:rPr>
              <w:t>considered</w:t>
            </w:r>
            <w:r>
              <w:rPr>
                <w:color w:val="0D0D0D"/>
                <w:spacing w:val="40"/>
                <w:sz w:val="24"/>
              </w:rPr>
              <w:t xml:space="preserve"> </w:t>
            </w:r>
            <w:r>
              <w:rPr>
                <w:color w:val="0D0D0D"/>
                <w:sz w:val="24"/>
              </w:rPr>
              <w:t>to</w:t>
            </w:r>
            <w:r>
              <w:rPr>
                <w:color w:val="0D0D0D"/>
                <w:spacing w:val="40"/>
                <w:sz w:val="24"/>
              </w:rPr>
              <w:t xml:space="preserve"> </w:t>
            </w:r>
            <w:r>
              <w:rPr>
                <w:color w:val="0D0D0D"/>
                <w:sz w:val="24"/>
              </w:rPr>
              <w:t>have</w:t>
            </w:r>
            <w:r>
              <w:rPr>
                <w:color w:val="0D0D0D"/>
                <w:spacing w:val="40"/>
                <w:sz w:val="24"/>
              </w:rPr>
              <w:t xml:space="preserve"> </w:t>
            </w:r>
            <w:r>
              <w:rPr>
                <w:color w:val="0D0D0D"/>
                <w:sz w:val="24"/>
              </w:rPr>
              <w:t>a</w:t>
            </w:r>
            <w:r>
              <w:rPr>
                <w:color w:val="0D0D0D"/>
                <w:spacing w:val="40"/>
                <w:sz w:val="24"/>
              </w:rPr>
              <w:t xml:space="preserve"> </w:t>
            </w:r>
            <w:r>
              <w:rPr>
                <w:color w:val="0D0D0D"/>
                <w:sz w:val="24"/>
              </w:rPr>
              <w:t>conflict</w:t>
            </w:r>
            <w:r>
              <w:rPr>
                <w:color w:val="0D0D0D"/>
                <w:spacing w:val="40"/>
                <w:sz w:val="24"/>
              </w:rPr>
              <w:t xml:space="preserve"> </w:t>
            </w:r>
            <w:r>
              <w:rPr>
                <w:color w:val="0D0D0D"/>
                <w:sz w:val="24"/>
              </w:rPr>
              <w:t>of</w:t>
            </w:r>
            <w:r>
              <w:rPr>
                <w:color w:val="0D0D0D"/>
                <w:spacing w:val="40"/>
                <w:sz w:val="24"/>
              </w:rPr>
              <w:t xml:space="preserve"> </w:t>
            </w:r>
            <w:r>
              <w:rPr>
                <w:color w:val="0D0D0D"/>
                <w:sz w:val="24"/>
              </w:rPr>
              <w:t>interest</w:t>
            </w:r>
            <w:r>
              <w:rPr>
                <w:color w:val="0D0D0D"/>
                <w:spacing w:val="40"/>
                <w:sz w:val="24"/>
              </w:rPr>
              <w:t xml:space="preserve"> </w:t>
            </w:r>
            <w:r>
              <w:rPr>
                <w:color w:val="0D0D0D"/>
                <w:sz w:val="24"/>
              </w:rPr>
              <w:t>for</w:t>
            </w:r>
            <w:r>
              <w:rPr>
                <w:color w:val="0D0D0D"/>
                <w:spacing w:val="40"/>
                <w:sz w:val="24"/>
              </w:rPr>
              <w:t xml:space="preserve"> </w:t>
            </w:r>
            <w:r>
              <w:rPr>
                <w:color w:val="0D0D0D"/>
                <w:sz w:val="24"/>
              </w:rPr>
              <w:t>the</w:t>
            </w:r>
            <w:r>
              <w:rPr>
                <w:color w:val="0D0D0D"/>
                <w:spacing w:val="40"/>
                <w:sz w:val="24"/>
              </w:rPr>
              <w:t xml:space="preserve"> </w:t>
            </w:r>
            <w:r>
              <w:rPr>
                <w:color w:val="0D0D0D"/>
                <w:sz w:val="24"/>
              </w:rPr>
              <w:t>purpose</w:t>
            </w:r>
            <w:r>
              <w:rPr>
                <w:color w:val="0D0D0D"/>
                <w:spacing w:val="40"/>
                <w:sz w:val="24"/>
              </w:rPr>
              <w:t xml:space="preserve"> </w:t>
            </w:r>
            <w:r>
              <w:rPr>
                <w:color w:val="0D0D0D"/>
                <w:sz w:val="24"/>
              </w:rPr>
              <w:t>of</w:t>
            </w:r>
            <w:r>
              <w:rPr>
                <w:color w:val="0D0D0D"/>
                <w:spacing w:val="40"/>
                <w:sz w:val="24"/>
              </w:rPr>
              <w:t xml:space="preserve"> </w:t>
            </w:r>
            <w:r>
              <w:rPr>
                <w:color w:val="0D0D0D"/>
                <w:sz w:val="24"/>
              </w:rPr>
              <w:t>this Bidding process, if the Bidder:</w:t>
            </w:r>
          </w:p>
          <w:p w14:paraId="62A72121" w14:textId="77777777" w:rsidR="00C37204" w:rsidRDefault="00B85443">
            <w:pPr>
              <w:pStyle w:val="TableParagraph"/>
              <w:numPr>
                <w:ilvl w:val="0"/>
                <w:numId w:val="125"/>
              </w:numPr>
              <w:tabs>
                <w:tab w:val="left" w:pos="1218"/>
              </w:tabs>
              <w:spacing w:before="110"/>
              <w:ind w:right="56"/>
              <w:rPr>
                <w:sz w:val="24"/>
              </w:rPr>
            </w:pPr>
            <w:r>
              <w:rPr>
                <w:color w:val="0D0D0D"/>
                <w:sz w:val="24"/>
              </w:rPr>
              <w:t>directly</w:t>
            </w:r>
            <w:r>
              <w:rPr>
                <w:color w:val="0D0D0D"/>
                <w:spacing w:val="37"/>
                <w:sz w:val="24"/>
              </w:rPr>
              <w:t xml:space="preserve"> </w:t>
            </w:r>
            <w:r>
              <w:rPr>
                <w:color w:val="0D0D0D"/>
                <w:sz w:val="24"/>
              </w:rPr>
              <w:t>or</w:t>
            </w:r>
            <w:r>
              <w:rPr>
                <w:color w:val="0D0D0D"/>
                <w:spacing w:val="39"/>
                <w:sz w:val="24"/>
              </w:rPr>
              <w:t xml:space="preserve"> </w:t>
            </w:r>
            <w:r>
              <w:rPr>
                <w:color w:val="0D0D0D"/>
                <w:sz w:val="24"/>
              </w:rPr>
              <w:t>indirectly</w:t>
            </w:r>
            <w:r>
              <w:rPr>
                <w:color w:val="0D0D0D"/>
                <w:spacing w:val="35"/>
                <w:sz w:val="24"/>
              </w:rPr>
              <w:t xml:space="preserve"> </w:t>
            </w:r>
            <w:r>
              <w:rPr>
                <w:color w:val="0D0D0D"/>
                <w:sz w:val="24"/>
              </w:rPr>
              <w:t>controls,</w:t>
            </w:r>
            <w:r>
              <w:rPr>
                <w:color w:val="0D0D0D"/>
                <w:spacing w:val="40"/>
                <w:sz w:val="24"/>
              </w:rPr>
              <w:t xml:space="preserve"> </w:t>
            </w:r>
            <w:r>
              <w:rPr>
                <w:color w:val="0D0D0D"/>
                <w:sz w:val="24"/>
              </w:rPr>
              <w:t>is</w:t>
            </w:r>
            <w:r>
              <w:rPr>
                <w:color w:val="0D0D0D"/>
                <w:spacing w:val="40"/>
                <w:sz w:val="24"/>
              </w:rPr>
              <w:t xml:space="preserve"> </w:t>
            </w:r>
            <w:r>
              <w:rPr>
                <w:color w:val="0D0D0D"/>
                <w:sz w:val="24"/>
              </w:rPr>
              <w:t>controlled</w:t>
            </w:r>
            <w:r>
              <w:rPr>
                <w:color w:val="0D0D0D"/>
                <w:spacing w:val="39"/>
                <w:sz w:val="24"/>
              </w:rPr>
              <w:t xml:space="preserve"> </w:t>
            </w:r>
            <w:r>
              <w:rPr>
                <w:color w:val="0D0D0D"/>
                <w:sz w:val="24"/>
              </w:rPr>
              <w:t>by</w:t>
            </w:r>
            <w:r>
              <w:rPr>
                <w:color w:val="0D0D0D"/>
                <w:spacing w:val="37"/>
                <w:sz w:val="24"/>
              </w:rPr>
              <w:t xml:space="preserve"> </w:t>
            </w:r>
            <w:r>
              <w:rPr>
                <w:color w:val="0D0D0D"/>
                <w:sz w:val="24"/>
              </w:rPr>
              <w:t>or</w:t>
            </w:r>
            <w:r>
              <w:rPr>
                <w:color w:val="0D0D0D"/>
                <w:spacing w:val="39"/>
                <w:sz w:val="24"/>
              </w:rPr>
              <w:t xml:space="preserve"> </w:t>
            </w:r>
            <w:r>
              <w:rPr>
                <w:color w:val="0D0D0D"/>
                <w:sz w:val="24"/>
              </w:rPr>
              <w:t>is</w:t>
            </w:r>
            <w:r>
              <w:rPr>
                <w:color w:val="0D0D0D"/>
                <w:spacing w:val="40"/>
                <w:sz w:val="24"/>
              </w:rPr>
              <w:t xml:space="preserve"> </w:t>
            </w:r>
            <w:r>
              <w:rPr>
                <w:color w:val="0D0D0D"/>
                <w:sz w:val="24"/>
              </w:rPr>
              <w:t>under common control with another Bidder; or</w:t>
            </w:r>
          </w:p>
          <w:p w14:paraId="40AEDFC1" w14:textId="77777777" w:rsidR="00C37204" w:rsidRDefault="00B85443">
            <w:pPr>
              <w:pStyle w:val="TableParagraph"/>
              <w:numPr>
                <w:ilvl w:val="0"/>
                <w:numId w:val="125"/>
              </w:numPr>
              <w:tabs>
                <w:tab w:val="left" w:pos="1218"/>
              </w:tabs>
              <w:ind w:right="57"/>
              <w:rPr>
                <w:sz w:val="24"/>
              </w:rPr>
            </w:pPr>
            <w:r>
              <w:rPr>
                <w:color w:val="0D0D0D"/>
                <w:sz w:val="24"/>
              </w:rPr>
              <w:t>receives or has received any direct or indirect subsidy from another Bidder; or</w:t>
            </w:r>
          </w:p>
          <w:p w14:paraId="0FCAD71E" w14:textId="77777777" w:rsidR="00C37204" w:rsidRDefault="00B85443">
            <w:pPr>
              <w:pStyle w:val="TableParagraph"/>
              <w:numPr>
                <w:ilvl w:val="0"/>
                <w:numId w:val="125"/>
              </w:numPr>
              <w:tabs>
                <w:tab w:val="left" w:pos="1218"/>
              </w:tabs>
              <w:rPr>
                <w:sz w:val="24"/>
              </w:rPr>
            </w:pPr>
            <w:r>
              <w:rPr>
                <w:color w:val="0D0D0D"/>
                <w:sz w:val="24"/>
              </w:rPr>
              <w:t>has</w:t>
            </w:r>
            <w:r>
              <w:rPr>
                <w:color w:val="0D0D0D"/>
                <w:spacing w:val="-1"/>
                <w:sz w:val="24"/>
              </w:rPr>
              <w:t xml:space="preserve"> </w:t>
            </w:r>
            <w:r>
              <w:rPr>
                <w:color w:val="0D0D0D"/>
                <w:sz w:val="24"/>
              </w:rPr>
              <w:t>the same</w:t>
            </w:r>
            <w:r>
              <w:rPr>
                <w:color w:val="0D0D0D"/>
                <w:spacing w:val="-1"/>
                <w:sz w:val="24"/>
              </w:rPr>
              <w:t xml:space="preserve"> </w:t>
            </w:r>
            <w:r>
              <w:rPr>
                <w:color w:val="0D0D0D"/>
                <w:sz w:val="24"/>
              </w:rPr>
              <w:t>legal representative as</w:t>
            </w:r>
            <w:r>
              <w:rPr>
                <w:color w:val="0D0D0D"/>
                <w:spacing w:val="-1"/>
                <w:sz w:val="24"/>
              </w:rPr>
              <w:t xml:space="preserve"> </w:t>
            </w:r>
            <w:r>
              <w:rPr>
                <w:color w:val="0D0D0D"/>
                <w:sz w:val="24"/>
              </w:rPr>
              <w:t xml:space="preserve">another Bidder; </w:t>
            </w:r>
            <w:r>
              <w:rPr>
                <w:color w:val="0D0D0D"/>
                <w:spacing w:val="-5"/>
                <w:sz w:val="24"/>
              </w:rPr>
              <w:t>or</w:t>
            </w:r>
          </w:p>
          <w:p w14:paraId="73AB51DE" w14:textId="77777777" w:rsidR="00C37204" w:rsidRDefault="00B85443">
            <w:pPr>
              <w:pStyle w:val="TableParagraph"/>
              <w:numPr>
                <w:ilvl w:val="0"/>
                <w:numId w:val="125"/>
              </w:numPr>
              <w:tabs>
                <w:tab w:val="left" w:pos="1218"/>
              </w:tabs>
              <w:ind w:right="52"/>
              <w:jc w:val="both"/>
              <w:rPr>
                <w:sz w:val="24"/>
              </w:rPr>
            </w:pPr>
            <w:r>
              <w:rPr>
                <w:color w:val="0D0D0D"/>
                <w:sz w:val="24"/>
              </w:rPr>
              <w:t>has a relationship with another Bidder, directly or through common</w:t>
            </w:r>
            <w:r>
              <w:rPr>
                <w:color w:val="0D0D0D"/>
                <w:spacing w:val="-12"/>
                <w:sz w:val="24"/>
              </w:rPr>
              <w:t xml:space="preserve"> </w:t>
            </w:r>
            <w:r>
              <w:rPr>
                <w:color w:val="0D0D0D"/>
                <w:sz w:val="24"/>
              </w:rPr>
              <w:t>third</w:t>
            </w:r>
            <w:r>
              <w:rPr>
                <w:color w:val="0D0D0D"/>
                <w:spacing w:val="-12"/>
                <w:sz w:val="24"/>
              </w:rPr>
              <w:t xml:space="preserve"> </w:t>
            </w:r>
            <w:r>
              <w:rPr>
                <w:color w:val="0D0D0D"/>
                <w:sz w:val="24"/>
              </w:rPr>
              <w:t>parties,</w:t>
            </w:r>
            <w:r>
              <w:rPr>
                <w:color w:val="0D0D0D"/>
                <w:spacing w:val="-11"/>
                <w:sz w:val="24"/>
              </w:rPr>
              <w:t xml:space="preserve"> </w:t>
            </w:r>
            <w:r>
              <w:rPr>
                <w:color w:val="0D0D0D"/>
                <w:sz w:val="24"/>
              </w:rPr>
              <w:t>that</w:t>
            </w:r>
            <w:r>
              <w:rPr>
                <w:color w:val="0D0D0D"/>
                <w:spacing w:val="-12"/>
                <w:sz w:val="24"/>
              </w:rPr>
              <w:t xml:space="preserve"> </w:t>
            </w:r>
            <w:r>
              <w:rPr>
                <w:color w:val="0D0D0D"/>
                <w:sz w:val="24"/>
              </w:rPr>
              <w:t>puts</w:t>
            </w:r>
            <w:r>
              <w:rPr>
                <w:color w:val="0D0D0D"/>
                <w:spacing w:val="-11"/>
                <w:sz w:val="24"/>
              </w:rPr>
              <w:t xml:space="preserve"> </w:t>
            </w:r>
            <w:r>
              <w:rPr>
                <w:color w:val="0D0D0D"/>
                <w:sz w:val="24"/>
              </w:rPr>
              <w:t>it</w:t>
            </w:r>
            <w:r>
              <w:rPr>
                <w:color w:val="0D0D0D"/>
                <w:spacing w:val="-13"/>
                <w:sz w:val="24"/>
              </w:rPr>
              <w:t xml:space="preserve"> </w:t>
            </w:r>
            <w:r>
              <w:rPr>
                <w:color w:val="0D0D0D"/>
                <w:sz w:val="24"/>
              </w:rPr>
              <w:t>in</w:t>
            </w:r>
            <w:r>
              <w:rPr>
                <w:color w:val="0D0D0D"/>
                <w:spacing w:val="-11"/>
                <w:sz w:val="24"/>
              </w:rPr>
              <w:t xml:space="preserve"> </w:t>
            </w:r>
            <w:r>
              <w:rPr>
                <w:color w:val="0D0D0D"/>
                <w:sz w:val="24"/>
              </w:rPr>
              <w:t>a</w:t>
            </w:r>
            <w:r>
              <w:rPr>
                <w:color w:val="0D0D0D"/>
                <w:spacing w:val="-13"/>
                <w:sz w:val="24"/>
              </w:rPr>
              <w:t xml:space="preserve"> </w:t>
            </w:r>
            <w:r>
              <w:rPr>
                <w:color w:val="0D0D0D"/>
                <w:sz w:val="24"/>
              </w:rPr>
              <w:t>position</w:t>
            </w:r>
            <w:r>
              <w:rPr>
                <w:color w:val="0D0D0D"/>
                <w:spacing w:val="-11"/>
                <w:sz w:val="24"/>
              </w:rPr>
              <w:t xml:space="preserve"> </w:t>
            </w:r>
            <w:r>
              <w:rPr>
                <w:color w:val="0D0D0D"/>
                <w:sz w:val="24"/>
              </w:rPr>
              <w:t>to</w:t>
            </w:r>
            <w:r>
              <w:rPr>
                <w:color w:val="0D0D0D"/>
                <w:spacing w:val="-14"/>
                <w:sz w:val="24"/>
              </w:rPr>
              <w:t xml:space="preserve"> </w:t>
            </w:r>
            <w:r>
              <w:rPr>
                <w:color w:val="0D0D0D"/>
                <w:sz w:val="24"/>
              </w:rPr>
              <w:t>influence</w:t>
            </w:r>
            <w:r>
              <w:rPr>
                <w:color w:val="0D0D0D"/>
                <w:spacing w:val="-13"/>
                <w:sz w:val="24"/>
              </w:rPr>
              <w:t xml:space="preserve"> </w:t>
            </w:r>
            <w:r>
              <w:rPr>
                <w:color w:val="0D0D0D"/>
                <w:sz w:val="24"/>
              </w:rPr>
              <w:t>the Bid of another Bidder, or influence the decisions of the Employer regarding this bidding process; or</w:t>
            </w:r>
          </w:p>
          <w:p w14:paraId="0E70A5CA" w14:textId="77777777" w:rsidR="00C37204" w:rsidRDefault="00B85443">
            <w:pPr>
              <w:pStyle w:val="TableParagraph"/>
              <w:numPr>
                <w:ilvl w:val="0"/>
                <w:numId w:val="125"/>
              </w:numPr>
              <w:tabs>
                <w:tab w:val="left" w:pos="1218"/>
              </w:tabs>
              <w:ind w:right="53"/>
              <w:jc w:val="both"/>
              <w:rPr>
                <w:sz w:val="24"/>
              </w:rPr>
            </w:pPr>
            <w:r>
              <w:rPr>
                <w:color w:val="0D0D0D"/>
                <w:sz w:val="24"/>
              </w:rPr>
              <w:t>or any of its affiliates participated as a consultant in the preparation of the design or technical specifications of the works that are the subject of the Bid; or</w:t>
            </w:r>
          </w:p>
          <w:p w14:paraId="1294FED7" w14:textId="77777777" w:rsidR="00C37204" w:rsidRDefault="00B85443">
            <w:pPr>
              <w:pStyle w:val="TableParagraph"/>
              <w:numPr>
                <w:ilvl w:val="0"/>
                <w:numId w:val="125"/>
              </w:numPr>
              <w:tabs>
                <w:tab w:val="left" w:pos="1216"/>
                <w:tab w:val="left" w:pos="1218"/>
              </w:tabs>
              <w:spacing w:before="1"/>
              <w:ind w:right="49"/>
              <w:jc w:val="both"/>
              <w:rPr>
                <w:sz w:val="24"/>
              </w:rPr>
            </w:pPr>
            <w:r>
              <w:rPr>
                <w:color w:val="0D0D0D"/>
                <w:sz w:val="24"/>
              </w:rPr>
              <w:t>or any of its affiliates has been hired (or is proposed to be hired) by the Employer or Borrower as Project Manager for the Contract implementation;</w:t>
            </w:r>
          </w:p>
          <w:p w14:paraId="79014A61" w14:textId="77777777" w:rsidR="00C37204" w:rsidRDefault="00B85443">
            <w:pPr>
              <w:pStyle w:val="TableParagraph"/>
              <w:numPr>
                <w:ilvl w:val="0"/>
                <w:numId w:val="125"/>
              </w:numPr>
              <w:tabs>
                <w:tab w:val="left" w:pos="1218"/>
              </w:tabs>
              <w:ind w:right="52"/>
              <w:jc w:val="both"/>
              <w:rPr>
                <w:sz w:val="24"/>
              </w:rPr>
            </w:pPr>
            <w:r>
              <w:rPr>
                <w:color w:val="0D0D0D"/>
                <w:sz w:val="24"/>
              </w:rPr>
              <w:t>would</w:t>
            </w:r>
            <w:r>
              <w:rPr>
                <w:color w:val="0D0D0D"/>
                <w:spacing w:val="-1"/>
                <w:sz w:val="24"/>
              </w:rPr>
              <w:t xml:space="preserve"> </w:t>
            </w:r>
            <w:r>
              <w:rPr>
                <w:color w:val="0D0D0D"/>
                <w:sz w:val="24"/>
              </w:rPr>
              <w:t>be</w:t>
            </w:r>
            <w:r>
              <w:rPr>
                <w:color w:val="0D0D0D"/>
                <w:spacing w:val="-1"/>
                <w:sz w:val="24"/>
              </w:rPr>
              <w:t xml:space="preserve"> </w:t>
            </w:r>
            <w:r>
              <w:rPr>
                <w:color w:val="0D0D0D"/>
                <w:sz w:val="24"/>
              </w:rPr>
              <w:t>providing</w:t>
            </w:r>
            <w:r>
              <w:rPr>
                <w:color w:val="0D0D0D"/>
                <w:spacing w:val="-3"/>
                <w:sz w:val="24"/>
              </w:rPr>
              <w:t xml:space="preserve"> </w:t>
            </w:r>
            <w:r>
              <w:rPr>
                <w:color w:val="0D0D0D"/>
                <w:sz w:val="24"/>
              </w:rPr>
              <w:t>goods,</w:t>
            </w:r>
            <w:r>
              <w:rPr>
                <w:color w:val="0D0D0D"/>
                <w:spacing w:val="-1"/>
                <w:sz w:val="24"/>
              </w:rPr>
              <w:t xml:space="preserve"> </w:t>
            </w:r>
            <w:r>
              <w:rPr>
                <w:color w:val="0D0D0D"/>
                <w:sz w:val="24"/>
              </w:rPr>
              <w:t>works,</w:t>
            </w:r>
            <w:r>
              <w:rPr>
                <w:color w:val="0D0D0D"/>
                <w:spacing w:val="-1"/>
                <w:sz w:val="24"/>
              </w:rPr>
              <w:t xml:space="preserve"> </w:t>
            </w:r>
            <w:r>
              <w:rPr>
                <w:color w:val="0D0D0D"/>
                <w:sz w:val="24"/>
              </w:rPr>
              <w:t>or</w:t>
            </w:r>
            <w:r>
              <w:rPr>
                <w:color w:val="0D0D0D"/>
                <w:spacing w:val="-2"/>
                <w:sz w:val="24"/>
              </w:rPr>
              <w:t xml:space="preserve"> </w:t>
            </w:r>
            <w:r>
              <w:rPr>
                <w:color w:val="0D0D0D"/>
                <w:sz w:val="24"/>
              </w:rPr>
              <w:t>non-consulting</w:t>
            </w:r>
            <w:r>
              <w:rPr>
                <w:color w:val="0D0D0D"/>
                <w:spacing w:val="-3"/>
                <w:sz w:val="24"/>
              </w:rPr>
              <w:t xml:space="preserve"> </w:t>
            </w:r>
            <w:r>
              <w:rPr>
                <w:color w:val="0D0D0D"/>
                <w:sz w:val="24"/>
              </w:rPr>
              <w:t>services resulting</w:t>
            </w:r>
            <w:r>
              <w:rPr>
                <w:color w:val="0D0D0D"/>
                <w:spacing w:val="-13"/>
                <w:sz w:val="24"/>
              </w:rPr>
              <w:t xml:space="preserve"> </w:t>
            </w:r>
            <w:r>
              <w:rPr>
                <w:color w:val="0D0D0D"/>
                <w:sz w:val="24"/>
              </w:rPr>
              <w:t>from</w:t>
            </w:r>
            <w:r>
              <w:rPr>
                <w:color w:val="0D0D0D"/>
                <w:spacing w:val="-11"/>
                <w:sz w:val="24"/>
              </w:rPr>
              <w:t xml:space="preserve"> </w:t>
            </w:r>
            <w:r>
              <w:rPr>
                <w:color w:val="0D0D0D"/>
                <w:sz w:val="24"/>
              </w:rPr>
              <w:t>or</w:t>
            </w:r>
            <w:r>
              <w:rPr>
                <w:color w:val="0D0D0D"/>
                <w:spacing w:val="-11"/>
                <w:sz w:val="24"/>
              </w:rPr>
              <w:t xml:space="preserve"> </w:t>
            </w:r>
            <w:r>
              <w:rPr>
                <w:color w:val="0D0D0D"/>
                <w:sz w:val="24"/>
              </w:rPr>
              <w:t>directly</w:t>
            </w:r>
            <w:r>
              <w:rPr>
                <w:color w:val="0D0D0D"/>
                <w:spacing w:val="-13"/>
                <w:sz w:val="24"/>
              </w:rPr>
              <w:t xml:space="preserve"> </w:t>
            </w:r>
            <w:r>
              <w:rPr>
                <w:color w:val="0D0D0D"/>
                <w:sz w:val="24"/>
              </w:rPr>
              <w:t>related</w:t>
            </w:r>
            <w:r>
              <w:rPr>
                <w:color w:val="0D0D0D"/>
                <w:spacing w:val="-11"/>
                <w:sz w:val="24"/>
              </w:rPr>
              <w:t xml:space="preserve"> </w:t>
            </w:r>
            <w:r>
              <w:rPr>
                <w:color w:val="0D0D0D"/>
                <w:sz w:val="24"/>
              </w:rPr>
              <w:t>to</w:t>
            </w:r>
            <w:r>
              <w:rPr>
                <w:color w:val="0D0D0D"/>
                <w:spacing w:val="-10"/>
                <w:sz w:val="24"/>
              </w:rPr>
              <w:t xml:space="preserve"> </w:t>
            </w:r>
            <w:r>
              <w:rPr>
                <w:color w:val="0D0D0D"/>
                <w:sz w:val="24"/>
              </w:rPr>
              <w:t>consulting</w:t>
            </w:r>
            <w:r>
              <w:rPr>
                <w:color w:val="0D0D0D"/>
                <w:spacing w:val="-13"/>
                <w:sz w:val="24"/>
              </w:rPr>
              <w:t xml:space="preserve"> </w:t>
            </w:r>
            <w:r>
              <w:rPr>
                <w:color w:val="0D0D0D"/>
                <w:sz w:val="24"/>
              </w:rPr>
              <w:t>services</w:t>
            </w:r>
            <w:r>
              <w:rPr>
                <w:color w:val="0D0D0D"/>
                <w:spacing w:val="-10"/>
                <w:sz w:val="24"/>
              </w:rPr>
              <w:t xml:space="preserve"> </w:t>
            </w:r>
            <w:r>
              <w:rPr>
                <w:color w:val="0D0D0D"/>
                <w:sz w:val="24"/>
              </w:rPr>
              <w:t>for</w:t>
            </w:r>
            <w:r>
              <w:rPr>
                <w:color w:val="0D0D0D"/>
                <w:spacing w:val="-12"/>
                <w:sz w:val="24"/>
              </w:rPr>
              <w:t xml:space="preserve"> </w:t>
            </w:r>
            <w:r>
              <w:rPr>
                <w:color w:val="0D0D0D"/>
                <w:sz w:val="24"/>
              </w:rPr>
              <w:t>the preparation or implementation of the project specified in the BDS</w:t>
            </w:r>
            <w:r>
              <w:rPr>
                <w:color w:val="0D0D0D"/>
                <w:spacing w:val="-13"/>
                <w:sz w:val="24"/>
              </w:rPr>
              <w:t xml:space="preserve"> </w:t>
            </w:r>
            <w:r>
              <w:rPr>
                <w:color w:val="0D0D0D"/>
                <w:sz w:val="24"/>
              </w:rPr>
              <w:t>ITB</w:t>
            </w:r>
            <w:r>
              <w:rPr>
                <w:color w:val="0D0D0D"/>
                <w:spacing w:val="-15"/>
                <w:sz w:val="24"/>
              </w:rPr>
              <w:t xml:space="preserve"> </w:t>
            </w:r>
            <w:r>
              <w:rPr>
                <w:color w:val="0D0D0D"/>
                <w:sz w:val="24"/>
              </w:rPr>
              <w:t>2.1</w:t>
            </w:r>
            <w:r>
              <w:rPr>
                <w:color w:val="0D0D0D"/>
                <w:spacing w:val="-13"/>
                <w:sz w:val="24"/>
              </w:rPr>
              <w:t xml:space="preserve"> </w:t>
            </w:r>
            <w:r>
              <w:rPr>
                <w:color w:val="0D0D0D"/>
                <w:sz w:val="24"/>
              </w:rPr>
              <w:t>that</w:t>
            </w:r>
            <w:r>
              <w:rPr>
                <w:color w:val="0D0D0D"/>
                <w:spacing w:val="-14"/>
                <w:sz w:val="24"/>
              </w:rPr>
              <w:t xml:space="preserve"> </w:t>
            </w:r>
            <w:r>
              <w:rPr>
                <w:color w:val="0D0D0D"/>
                <w:sz w:val="24"/>
              </w:rPr>
              <w:t>it</w:t>
            </w:r>
            <w:r>
              <w:rPr>
                <w:color w:val="0D0D0D"/>
                <w:spacing w:val="-13"/>
                <w:sz w:val="24"/>
              </w:rPr>
              <w:t xml:space="preserve"> </w:t>
            </w:r>
            <w:r>
              <w:rPr>
                <w:color w:val="0D0D0D"/>
                <w:sz w:val="24"/>
              </w:rPr>
              <w:t>provided</w:t>
            </w:r>
            <w:r>
              <w:rPr>
                <w:color w:val="0D0D0D"/>
                <w:spacing w:val="-14"/>
                <w:sz w:val="24"/>
              </w:rPr>
              <w:t xml:space="preserve"> </w:t>
            </w:r>
            <w:r>
              <w:rPr>
                <w:color w:val="0D0D0D"/>
                <w:sz w:val="24"/>
              </w:rPr>
              <w:t>or</w:t>
            </w:r>
            <w:r>
              <w:rPr>
                <w:color w:val="0D0D0D"/>
                <w:spacing w:val="-14"/>
                <w:sz w:val="24"/>
              </w:rPr>
              <w:t xml:space="preserve"> </w:t>
            </w:r>
            <w:r>
              <w:rPr>
                <w:color w:val="0D0D0D"/>
                <w:sz w:val="24"/>
              </w:rPr>
              <w:t>were</w:t>
            </w:r>
            <w:r>
              <w:rPr>
                <w:color w:val="0D0D0D"/>
                <w:spacing w:val="-14"/>
                <w:sz w:val="24"/>
              </w:rPr>
              <w:t xml:space="preserve"> </w:t>
            </w:r>
            <w:r>
              <w:rPr>
                <w:color w:val="0D0D0D"/>
                <w:sz w:val="24"/>
              </w:rPr>
              <w:t>provided</w:t>
            </w:r>
            <w:r>
              <w:rPr>
                <w:color w:val="0D0D0D"/>
                <w:spacing w:val="-14"/>
                <w:sz w:val="24"/>
              </w:rPr>
              <w:t xml:space="preserve"> </w:t>
            </w:r>
            <w:r>
              <w:rPr>
                <w:color w:val="0D0D0D"/>
                <w:sz w:val="24"/>
              </w:rPr>
              <w:t>by</w:t>
            </w:r>
            <w:r>
              <w:rPr>
                <w:color w:val="0D0D0D"/>
                <w:spacing w:val="-15"/>
                <w:sz w:val="24"/>
              </w:rPr>
              <w:t xml:space="preserve"> </w:t>
            </w:r>
            <w:r>
              <w:rPr>
                <w:color w:val="0D0D0D"/>
                <w:sz w:val="24"/>
              </w:rPr>
              <w:t>any</w:t>
            </w:r>
            <w:r>
              <w:rPr>
                <w:color w:val="0D0D0D"/>
                <w:spacing w:val="-15"/>
                <w:sz w:val="24"/>
              </w:rPr>
              <w:t xml:space="preserve"> </w:t>
            </w:r>
            <w:r>
              <w:rPr>
                <w:color w:val="0D0D0D"/>
                <w:sz w:val="24"/>
              </w:rPr>
              <w:t>affiliate that</w:t>
            </w:r>
            <w:r>
              <w:rPr>
                <w:color w:val="0D0D0D"/>
                <w:spacing w:val="-14"/>
                <w:sz w:val="24"/>
              </w:rPr>
              <w:t xml:space="preserve"> </w:t>
            </w:r>
            <w:r>
              <w:rPr>
                <w:color w:val="0D0D0D"/>
                <w:sz w:val="24"/>
              </w:rPr>
              <w:t>directly</w:t>
            </w:r>
            <w:r>
              <w:rPr>
                <w:color w:val="0D0D0D"/>
                <w:spacing w:val="-15"/>
                <w:sz w:val="24"/>
              </w:rPr>
              <w:t xml:space="preserve"> </w:t>
            </w:r>
            <w:r>
              <w:rPr>
                <w:color w:val="0D0D0D"/>
                <w:sz w:val="24"/>
              </w:rPr>
              <w:t>or</w:t>
            </w:r>
            <w:r>
              <w:rPr>
                <w:color w:val="0D0D0D"/>
                <w:spacing w:val="-14"/>
                <w:sz w:val="24"/>
              </w:rPr>
              <w:t xml:space="preserve"> </w:t>
            </w:r>
            <w:r>
              <w:rPr>
                <w:color w:val="0D0D0D"/>
                <w:sz w:val="24"/>
              </w:rPr>
              <w:t>indirectly</w:t>
            </w:r>
            <w:r>
              <w:rPr>
                <w:color w:val="0D0D0D"/>
                <w:spacing w:val="-13"/>
                <w:sz w:val="24"/>
              </w:rPr>
              <w:t xml:space="preserve"> </w:t>
            </w:r>
            <w:r>
              <w:rPr>
                <w:color w:val="0D0D0D"/>
                <w:sz w:val="24"/>
              </w:rPr>
              <w:t>controls,</w:t>
            </w:r>
            <w:r>
              <w:rPr>
                <w:color w:val="0D0D0D"/>
                <w:spacing w:val="-13"/>
                <w:sz w:val="24"/>
              </w:rPr>
              <w:t xml:space="preserve"> </w:t>
            </w:r>
            <w:r>
              <w:rPr>
                <w:color w:val="0D0D0D"/>
                <w:sz w:val="24"/>
              </w:rPr>
              <w:t>is</w:t>
            </w:r>
            <w:r>
              <w:rPr>
                <w:color w:val="0D0D0D"/>
                <w:spacing w:val="-12"/>
                <w:sz w:val="24"/>
              </w:rPr>
              <w:t xml:space="preserve"> </w:t>
            </w:r>
            <w:r>
              <w:rPr>
                <w:color w:val="0D0D0D"/>
                <w:sz w:val="24"/>
              </w:rPr>
              <w:t>controlled</w:t>
            </w:r>
            <w:r>
              <w:rPr>
                <w:color w:val="0D0D0D"/>
                <w:spacing w:val="-11"/>
                <w:sz w:val="24"/>
              </w:rPr>
              <w:t xml:space="preserve"> </w:t>
            </w:r>
            <w:r>
              <w:rPr>
                <w:color w:val="0D0D0D"/>
                <w:sz w:val="24"/>
              </w:rPr>
              <w:t>by,</w:t>
            </w:r>
            <w:r>
              <w:rPr>
                <w:color w:val="0D0D0D"/>
                <w:spacing w:val="-11"/>
                <w:sz w:val="24"/>
              </w:rPr>
              <w:t xml:space="preserve"> </w:t>
            </w:r>
            <w:r>
              <w:rPr>
                <w:color w:val="0D0D0D"/>
                <w:sz w:val="24"/>
              </w:rPr>
              <w:t>or</w:t>
            </w:r>
            <w:r>
              <w:rPr>
                <w:color w:val="0D0D0D"/>
                <w:spacing w:val="-14"/>
                <w:sz w:val="24"/>
              </w:rPr>
              <w:t xml:space="preserve"> </w:t>
            </w:r>
            <w:r>
              <w:rPr>
                <w:color w:val="0D0D0D"/>
                <w:sz w:val="24"/>
              </w:rPr>
              <w:t>is</w:t>
            </w:r>
            <w:r>
              <w:rPr>
                <w:color w:val="0D0D0D"/>
                <w:spacing w:val="-12"/>
                <w:sz w:val="24"/>
              </w:rPr>
              <w:t xml:space="preserve"> </w:t>
            </w:r>
            <w:r>
              <w:rPr>
                <w:color w:val="0D0D0D"/>
                <w:sz w:val="24"/>
              </w:rPr>
              <w:t>under common control with that firm;</w:t>
            </w:r>
          </w:p>
          <w:p w14:paraId="418F67FE" w14:textId="77777777" w:rsidR="00C37204" w:rsidRDefault="00B85443">
            <w:pPr>
              <w:pStyle w:val="TableParagraph"/>
              <w:numPr>
                <w:ilvl w:val="0"/>
                <w:numId w:val="125"/>
              </w:numPr>
              <w:tabs>
                <w:tab w:val="left" w:pos="1218"/>
              </w:tabs>
              <w:ind w:right="47"/>
              <w:jc w:val="both"/>
              <w:rPr>
                <w:sz w:val="24"/>
              </w:rPr>
            </w:pPr>
            <w:r>
              <w:rPr>
                <w:color w:val="0D0D0D"/>
                <w:sz w:val="24"/>
              </w:rPr>
              <w:t>has</w:t>
            </w:r>
            <w:r>
              <w:rPr>
                <w:color w:val="0D0D0D"/>
                <w:spacing w:val="-8"/>
                <w:sz w:val="24"/>
              </w:rPr>
              <w:t xml:space="preserve"> </w:t>
            </w:r>
            <w:r>
              <w:rPr>
                <w:color w:val="0D0D0D"/>
                <w:sz w:val="24"/>
              </w:rPr>
              <w:t>a</w:t>
            </w:r>
            <w:r>
              <w:rPr>
                <w:color w:val="0D0D0D"/>
                <w:spacing w:val="-7"/>
                <w:sz w:val="24"/>
              </w:rPr>
              <w:t xml:space="preserve"> </w:t>
            </w:r>
            <w:r>
              <w:rPr>
                <w:color w:val="0D0D0D"/>
                <w:sz w:val="24"/>
              </w:rPr>
              <w:t>close</w:t>
            </w:r>
            <w:r>
              <w:rPr>
                <w:color w:val="0D0D0D"/>
                <w:spacing w:val="-9"/>
                <w:sz w:val="24"/>
              </w:rPr>
              <w:t xml:space="preserve"> </w:t>
            </w:r>
            <w:r>
              <w:rPr>
                <w:color w:val="0D0D0D"/>
                <w:sz w:val="24"/>
              </w:rPr>
              <w:t>business</w:t>
            </w:r>
            <w:r>
              <w:rPr>
                <w:color w:val="0D0D0D"/>
                <w:spacing w:val="-8"/>
                <w:sz w:val="24"/>
              </w:rPr>
              <w:t xml:space="preserve"> </w:t>
            </w:r>
            <w:r>
              <w:rPr>
                <w:color w:val="0D0D0D"/>
                <w:sz w:val="24"/>
              </w:rPr>
              <w:t>or</w:t>
            </w:r>
            <w:r>
              <w:rPr>
                <w:color w:val="0D0D0D"/>
                <w:spacing w:val="-7"/>
                <w:sz w:val="24"/>
              </w:rPr>
              <w:t xml:space="preserve"> </w:t>
            </w:r>
            <w:r>
              <w:rPr>
                <w:color w:val="0D0D0D"/>
                <w:sz w:val="24"/>
              </w:rPr>
              <w:t>family</w:t>
            </w:r>
            <w:r>
              <w:rPr>
                <w:color w:val="0D0D0D"/>
                <w:spacing w:val="-13"/>
                <w:sz w:val="24"/>
              </w:rPr>
              <w:t xml:space="preserve"> </w:t>
            </w:r>
            <w:r>
              <w:rPr>
                <w:color w:val="0D0D0D"/>
                <w:sz w:val="24"/>
              </w:rPr>
              <w:t>relationship</w:t>
            </w:r>
            <w:r>
              <w:rPr>
                <w:color w:val="0D0D0D"/>
                <w:spacing w:val="-8"/>
                <w:sz w:val="24"/>
              </w:rPr>
              <w:t xml:space="preserve"> </w:t>
            </w:r>
            <w:r>
              <w:rPr>
                <w:color w:val="0D0D0D"/>
                <w:sz w:val="24"/>
              </w:rPr>
              <w:t>with</w:t>
            </w:r>
            <w:r>
              <w:rPr>
                <w:color w:val="0D0D0D"/>
                <w:spacing w:val="-8"/>
                <w:sz w:val="24"/>
              </w:rPr>
              <w:t xml:space="preserve"> </w:t>
            </w:r>
            <w:r>
              <w:rPr>
                <w:color w:val="0D0D0D"/>
                <w:sz w:val="24"/>
              </w:rPr>
              <w:t>a</w:t>
            </w:r>
            <w:r>
              <w:rPr>
                <w:color w:val="0D0D0D"/>
                <w:spacing w:val="-7"/>
                <w:sz w:val="24"/>
              </w:rPr>
              <w:t xml:space="preserve"> </w:t>
            </w:r>
            <w:r>
              <w:rPr>
                <w:color w:val="0D0D0D"/>
                <w:sz w:val="24"/>
              </w:rPr>
              <w:t>professional staff</w:t>
            </w:r>
            <w:r>
              <w:rPr>
                <w:color w:val="0D0D0D"/>
                <w:spacing w:val="-3"/>
                <w:sz w:val="24"/>
              </w:rPr>
              <w:t xml:space="preserve"> </w:t>
            </w:r>
            <w:r>
              <w:rPr>
                <w:color w:val="0D0D0D"/>
                <w:sz w:val="24"/>
              </w:rPr>
              <w:t>of</w:t>
            </w:r>
            <w:r>
              <w:rPr>
                <w:color w:val="0D0D0D"/>
                <w:spacing w:val="-3"/>
                <w:sz w:val="24"/>
              </w:rPr>
              <w:t xml:space="preserve"> </w:t>
            </w:r>
            <w:r>
              <w:rPr>
                <w:color w:val="0D0D0D"/>
                <w:sz w:val="24"/>
              </w:rPr>
              <w:t>the</w:t>
            </w:r>
            <w:r>
              <w:rPr>
                <w:color w:val="0D0D0D"/>
                <w:spacing w:val="-2"/>
                <w:sz w:val="24"/>
              </w:rPr>
              <w:t xml:space="preserve"> </w:t>
            </w:r>
            <w:r>
              <w:rPr>
                <w:color w:val="0D0D0D"/>
                <w:sz w:val="24"/>
              </w:rPr>
              <w:t>Borrower</w:t>
            </w:r>
            <w:r>
              <w:rPr>
                <w:color w:val="0D0D0D"/>
                <w:spacing w:val="-3"/>
                <w:sz w:val="24"/>
              </w:rPr>
              <w:t xml:space="preserve"> </w:t>
            </w:r>
            <w:r>
              <w:rPr>
                <w:color w:val="0D0D0D"/>
                <w:sz w:val="24"/>
              </w:rPr>
              <w:t>(or</w:t>
            </w:r>
            <w:r>
              <w:rPr>
                <w:color w:val="0D0D0D"/>
                <w:spacing w:val="-2"/>
                <w:sz w:val="24"/>
              </w:rPr>
              <w:t xml:space="preserve"> </w:t>
            </w:r>
            <w:r>
              <w:rPr>
                <w:color w:val="0D0D0D"/>
                <w:sz w:val="24"/>
              </w:rPr>
              <w:t>of</w:t>
            </w:r>
            <w:r>
              <w:rPr>
                <w:color w:val="0D0D0D"/>
                <w:spacing w:val="-3"/>
                <w:sz w:val="24"/>
              </w:rPr>
              <w:t xml:space="preserve"> </w:t>
            </w:r>
            <w:r>
              <w:rPr>
                <w:color w:val="0D0D0D"/>
                <w:sz w:val="24"/>
              </w:rPr>
              <w:t>the</w:t>
            </w:r>
            <w:r>
              <w:rPr>
                <w:color w:val="0D0D0D"/>
                <w:spacing w:val="-5"/>
                <w:sz w:val="24"/>
              </w:rPr>
              <w:t xml:space="preserve"> </w:t>
            </w:r>
            <w:r>
              <w:rPr>
                <w:color w:val="0D0D0D"/>
                <w:sz w:val="24"/>
              </w:rPr>
              <w:t>project</w:t>
            </w:r>
            <w:r>
              <w:rPr>
                <w:color w:val="0D0D0D"/>
                <w:spacing w:val="-3"/>
                <w:sz w:val="24"/>
              </w:rPr>
              <w:t xml:space="preserve"> </w:t>
            </w:r>
            <w:r>
              <w:rPr>
                <w:color w:val="0D0D0D"/>
                <w:sz w:val="24"/>
              </w:rPr>
              <w:t>implementing</w:t>
            </w:r>
            <w:r>
              <w:rPr>
                <w:color w:val="0D0D0D"/>
                <w:spacing w:val="-4"/>
                <w:sz w:val="24"/>
              </w:rPr>
              <w:t xml:space="preserve"> </w:t>
            </w:r>
            <w:r>
              <w:rPr>
                <w:color w:val="0D0D0D"/>
                <w:sz w:val="24"/>
              </w:rPr>
              <w:t>agency, or of a recipient of a part of the loan) who: (</w:t>
            </w:r>
            <w:proofErr w:type="spellStart"/>
            <w:r>
              <w:rPr>
                <w:color w:val="0D0D0D"/>
                <w:sz w:val="24"/>
              </w:rPr>
              <w:t>i</w:t>
            </w:r>
            <w:proofErr w:type="spellEnd"/>
            <w:r>
              <w:rPr>
                <w:color w:val="0D0D0D"/>
                <w:sz w:val="24"/>
              </w:rPr>
              <w:t>) are directly or indirectly</w:t>
            </w:r>
            <w:r>
              <w:rPr>
                <w:color w:val="0D0D0D"/>
                <w:spacing w:val="-15"/>
                <w:sz w:val="24"/>
              </w:rPr>
              <w:t xml:space="preserve"> </w:t>
            </w:r>
            <w:r>
              <w:rPr>
                <w:color w:val="0D0D0D"/>
                <w:sz w:val="24"/>
              </w:rPr>
              <w:t>involved</w:t>
            </w:r>
            <w:r>
              <w:rPr>
                <w:color w:val="0D0D0D"/>
                <w:spacing w:val="-15"/>
                <w:sz w:val="24"/>
              </w:rPr>
              <w:t xml:space="preserve"> </w:t>
            </w:r>
            <w:r>
              <w:rPr>
                <w:color w:val="0D0D0D"/>
                <w:sz w:val="24"/>
              </w:rPr>
              <w:t>in</w:t>
            </w:r>
            <w:r>
              <w:rPr>
                <w:color w:val="0D0D0D"/>
                <w:spacing w:val="-15"/>
                <w:sz w:val="24"/>
              </w:rPr>
              <w:t xml:space="preserve"> </w:t>
            </w:r>
            <w:r>
              <w:rPr>
                <w:color w:val="0D0D0D"/>
                <w:sz w:val="24"/>
              </w:rPr>
              <w:t>the</w:t>
            </w:r>
            <w:r>
              <w:rPr>
                <w:color w:val="0D0D0D"/>
                <w:spacing w:val="-15"/>
                <w:sz w:val="24"/>
              </w:rPr>
              <w:t xml:space="preserve"> </w:t>
            </w:r>
            <w:r>
              <w:rPr>
                <w:color w:val="0D0D0D"/>
                <w:sz w:val="24"/>
              </w:rPr>
              <w:t>preparation</w:t>
            </w:r>
            <w:r>
              <w:rPr>
                <w:color w:val="0D0D0D"/>
                <w:spacing w:val="-15"/>
                <w:sz w:val="24"/>
              </w:rPr>
              <w:t xml:space="preserve"> </w:t>
            </w:r>
            <w:r>
              <w:rPr>
                <w:color w:val="0D0D0D"/>
                <w:sz w:val="24"/>
              </w:rPr>
              <w:t>of</w:t>
            </w:r>
            <w:r>
              <w:rPr>
                <w:color w:val="0D0D0D"/>
                <w:spacing w:val="-15"/>
                <w:sz w:val="24"/>
              </w:rPr>
              <w:t xml:space="preserve"> </w:t>
            </w:r>
            <w:r>
              <w:rPr>
                <w:color w:val="0D0D0D"/>
                <w:sz w:val="24"/>
              </w:rPr>
              <w:t>the</w:t>
            </w:r>
            <w:r>
              <w:rPr>
                <w:color w:val="0D0D0D"/>
                <w:spacing w:val="-14"/>
                <w:sz w:val="24"/>
              </w:rPr>
              <w:t xml:space="preserve"> </w:t>
            </w:r>
            <w:r>
              <w:rPr>
                <w:color w:val="0D0D0D"/>
                <w:sz w:val="24"/>
              </w:rPr>
              <w:t>bidding</w:t>
            </w:r>
            <w:r>
              <w:rPr>
                <w:color w:val="0D0D0D"/>
                <w:spacing w:val="-15"/>
                <w:sz w:val="24"/>
              </w:rPr>
              <w:t xml:space="preserve"> </w:t>
            </w:r>
            <w:r>
              <w:rPr>
                <w:color w:val="0D0D0D"/>
                <w:sz w:val="24"/>
              </w:rPr>
              <w:t>document or specifications of the contract, and/or the Bid evaluation process of such contract; or (ii) would be involved in the implementation or supervision of such contract unless the conflict</w:t>
            </w:r>
            <w:r>
              <w:rPr>
                <w:color w:val="0D0D0D"/>
                <w:spacing w:val="-14"/>
                <w:sz w:val="24"/>
              </w:rPr>
              <w:t xml:space="preserve"> </w:t>
            </w:r>
            <w:r>
              <w:rPr>
                <w:color w:val="0D0D0D"/>
                <w:sz w:val="24"/>
              </w:rPr>
              <w:t>stemming</w:t>
            </w:r>
            <w:r>
              <w:rPr>
                <w:color w:val="0D0D0D"/>
                <w:spacing w:val="-14"/>
                <w:sz w:val="24"/>
              </w:rPr>
              <w:t xml:space="preserve"> </w:t>
            </w:r>
            <w:r>
              <w:rPr>
                <w:color w:val="0D0D0D"/>
                <w:sz w:val="24"/>
              </w:rPr>
              <w:t>from</w:t>
            </w:r>
            <w:r>
              <w:rPr>
                <w:color w:val="0D0D0D"/>
                <w:spacing w:val="-14"/>
                <w:sz w:val="24"/>
              </w:rPr>
              <w:t xml:space="preserve"> </w:t>
            </w:r>
            <w:r>
              <w:rPr>
                <w:color w:val="0D0D0D"/>
                <w:sz w:val="24"/>
              </w:rPr>
              <w:t>such</w:t>
            </w:r>
            <w:r>
              <w:rPr>
                <w:color w:val="0D0D0D"/>
                <w:spacing w:val="-14"/>
                <w:sz w:val="24"/>
              </w:rPr>
              <w:t xml:space="preserve"> </w:t>
            </w:r>
            <w:r>
              <w:rPr>
                <w:color w:val="0D0D0D"/>
                <w:sz w:val="24"/>
              </w:rPr>
              <w:t>relationship</w:t>
            </w:r>
            <w:r>
              <w:rPr>
                <w:color w:val="0D0D0D"/>
                <w:spacing w:val="-14"/>
                <w:sz w:val="24"/>
              </w:rPr>
              <w:t xml:space="preserve"> </w:t>
            </w:r>
            <w:r>
              <w:rPr>
                <w:color w:val="0D0D0D"/>
                <w:sz w:val="24"/>
              </w:rPr>
              <w:t>has</w:t>
            </w:r>
            <w:r>
              <w:rPr>
                <w:color w:val="0D0D0D"/>
                <w:spacing w:val="-14"/>
                <w:sz w:val="24"/>
              </w:rPr>
              <w:t xml:space="preserve"> </w:t>
            </w:r>
            <w:r>
              <w:rPr>
                <w:color w:val="0D0D0D"/>
                <w:sz w:val="24"/>
              </w:rPr>
              <w:t>been</w:t>
            </w:r>
            <w:r>
              <w:rPr>
                <w:color w:val="0D0D0D"/>
                <w:spacing w:val="-12"/>
                <w:sz w:val="24"/>
              </w:rPr>
              <w:t xml:space="preserve"> </w:t>
            </w:r>
            <w:r>
              <w:rPr>
                <w:color w:val="0D0D0D"/>
                <w:sz w:val="24"/>
              </w:rPr>
              <w:t>resolved</w:t>
            </w:r>
            <w:r>
              <w:rPr>
                <w:color w:val="0D0D0D"/>
                <w:spacing w:val="-14"/>
                <w:sz w:val="24"/>
              </w:rPr>
              <w:t xml:space="preserve"> </w:t>
            </w:r>
            <w:r>
              <w:rPr>
                <w:color w:val="0D0D0D"/>
                <w:sz w:val="24"/>
              </w:rPr>
              <w:t>in a</w:t>
            </w:r>
            <w:r>
              <w:rPr>
                <w:color w:val="0D0D0D"/>
                <w:spacing w:val="-1"/>
                <w:sz w:val="24"/>
              </w:rPr>
              <w:t xml:space="preserve"> </w:t>
            </w:r>
            <w:r>
              <w:rPr>
                <w:color w:val="0D0D0D"/>
                <w:sz w:val="24"/>
              </w:rPr>
              <w:t>manner</w:t>
            </w:r>
            <w:r>
              <w:rPr>
                <w:color w:val="0D0D0D"/>
                <w:spacing w:val="-1"/>
                <w:sz w:val="24"/>
              </w:rPr>
              <w:t xml:space="preserve"> </w:t>
            </w:r>
            <w:r>
              <w:rPr>
                <w:color w:val="0D0D0D"/>
                <w:sz w:val="24"/>
              </w:rPr>
              <w:t>acceptable</w:t>
            </w:r>
            <w:r>
              <w:rPr>
                <w:color w:val="0D0D0D"/>
                <w:spacing w:val="-1"/>
                <w:sz w:val="24"/>
              </w:rPr>
              <w:t xml:space="preserve"> </w:t>
            </w:r>
            <w:r>
              <w:rPr>
                <w:color w:val="0D0D0D"/>
                <w:sz w:val="24"/>
              </w:rPr>
              <w:t>to the Bank throughout the procurement process and execution of the contract.</w:t>
            </w:r>
          </w:p>
        </w:tc>
      </w:tr>
      <w:tr w:rsidR="00C37204" w14:paraId="5A9D9D5F" w14:textId="77777777">
        <w:trPr>
          <w:trHeight w:val="1896"/>
        </w:trPr>
        <w:tc>
          <w:tcPr>
            <w:tcW w:w="7172" w:type="dxa"/>
          </w:tcPr>
          <w:p w14:paraId="3F6D2E7F" w14:textId="77777777" w:rsidR="00C37204" w:rsidRDefault="00B85443">
            <w:pPr>
              <w:pStyle w:val="TableParagraph"/>
              <w:spacing w:before="115"/>
              <w:ind w:left="645" w:right="50" w:hanging="596"/>
              <w:jc w:val="both"/>
              <w:rPr>
                <w:sz w:val="24"/>
              </w:rPr>
            </w:pPr>
            <w:proofErr w:type="gramStart"/>
            <w:r>
              <w:rPr>
                <w:color w:val="0D0D0D"/>
                <w:sz w:val="24"/>
              </w:rPr>
              <w:t>4.3</w:t>
            </w:r>
            <w:r>
              <w:rPr>
                <w:color w:val="0D0D0D"/>
                <w:spacing w:val="40"/>
                <w:sz w:val="24"/>
              </w:rPr>
              <w:t xml:space="preserve">  </w:t>
            </w:r>
            <w:r>
              <w:rPr>
                <w:color w:val="0D0D0D"/>
                <w:sz w:val="24"/>
              </w:rPr>
              <w:t>A</w:t>
            </w:r>
            <w:proofErr w:type="gramEnd"/>
            <w:r>
              <w:rPr>
                <w:color w:val="0D0D0D"/>
                <w:spacing w:val="-8"/>
                <w:sz w:val="24"/>
              </w:rPr>
              <w:t xml:space="preserve"> </w:t>
            </w:r>
            <w:r>
              <w:rPr>
                <w:color w:val="0D0D0D"/>
                <w:sz w:val="24"/>
              </w:rPr>
              <w:t>firm</w:t>
            </w:r>
            <w:r>
              <w:rPr>
                <w:color w:val="0D0D0D"/>
                <w:spacing w:val="-7"/>
                <w:sz w:val="24"/>
              </w:rPr>
              <w:t xml:space="preserve"> </w:t>
            </w:r>
            <w:r>
              <w:rPr>
                <w:color w:val="0D0D0D"/>
                <w:sz w:val="24"/>
              </w:rPr>
              <w:t>that</w:t>
            </w:r>
            <w:r>
              <w:rPr>
                <w:color w:val="0D0D0D"/>
                <w:spacing w:val="-7"/>
                <w:sz w:val="24"/>
              </w:rPr>
              <w:t xml:space="preserve"> </w:t>
            </w:r>
            <w:r>
              <w:rPr>
                <w:color w:val="0D0D0D"/>
                <w:sz w:val="24"/>
              </w:rPr>
              <w:t>is</w:t>
            </w:r>
            <w:r>
              <w:rPr>
                <w:color w:val="0D0D0D"/>
                <w:spacing w:val="-4"/>
                <w:sz w:val="24"/>
              </w:rPr>
              <w:t xml:space="preserve"> </w:t>
            </w:r>
            <w:r>
              <w:rPr>
                <w:color w:val="0D0D0D"/>
                <w:sz w:val="24"/>
              </w:rPr>
              <w:t>a</w:t>
            </w:r>
            <w:r>
              <w:rPr>
                <w:color w:val="0D0D0D"/>
                <w:spacing w:val="-6"/>
                <w:sz w:val="24"/>
              </w:rPr>
              <w:t xml:space="preserve"> </w:t>
            </w:r>
            <w:r>
              <w:rPr>
                <w:color w:val="0D0D0D"/>
                <w:sz w:val="24"/>
              </w:rPr>
              <w:t>Bidder</w:t>
            </w:r>
            <w:r>
              <w:rPr>
                <w:color w:val="0D0D0D"/>
                <w:spacing w:val="-6"/>
                <w:sz w:val="24"/>
              </w:rPr>
              <w:t xml:space="preserve"> </w:t>
            </w:r>
            <w:r>
              <w:rPr>
                <w:color w:val="0D0D0D"/>
                <w:sz w:val="24"/>
              </w:rPr>
              <w:t>(either</w:t>
            </w:r>
            <w:r>
              <w:rPr>
                <w:color w:val="0D0D0D"/>
                <w:spacing w:val="-8"/>
                <w:sz w:val="24"/>
              </w:rPr>
              <w:t xml:space="preserve"> </w:t>
            </w:r>
            <w:r>
              <w:rPr>
                <w:color w:val="0D0D0D"/>
                <w:sz w:val="24"/>
              </w:rPr>
              <w:t>individually</w:t>
            </w:r>
            <w:r>
              <w:rPr>
                <w:color w:val="0D0D0D"/>
                <w:spacing w:val="-10"/>
                <w:sz w:val="24"/>
              </w:rPr>
              <w:t xml:space="preserve"> </w:t>
            </w:r>
            <w:r>
              <w:rPr>
                <w:color w:val="0D0D0D"/>
                <w:sz w:val="24"/>
              </w:rPr>
              <w:t>or</w:t>
            </w:r>
            <w:r>
              <w:rPr>
                <w:color w:val="0D0D0D"/>
                <w:spacing w:val="-6"/>
                <w:sz w:val="24"/>
              </w:rPr>
              <w:t xml:space="preserve"> </w:t>
            </w:r>
            <w:r>
              <w:rPr>
                <w:color w:val="0D0D0D"/>
                <w:sz w:val="24"/>
              </w:rPr>
              <w:t>as</w:t>
            </w:r>
            <w:r>
              <w:rPr>
                <w:color w:val="0D0D0D"/>
                <w:spacing w:val="-7"/>
                <w:sz w:val="24"/>
              </w:rPr>
              <w:t xml:space="preserve"> </w:t>
            </w:r>
            <w:r>
              <w:rPr>
                <w:color w:val="0D0D0D"/>
                <w:sz w:val="24"/>
              </w:rPr>
              <w:t>a</w:t>
            </w:r>
            <w:r>
              <w:rPr>
                <w:color w:val="0D0D0D"/>
                <w:spacing w:val="-6"/>
                <w:sz w:val="24"/>
              </w:rPr>
              <w:t xml:space="preserve"> </w:t>
            </w:r>
            <w:r>
              <w:rPr>
                <w:color w:val="0D0D0D"/>
                <w:sz w:val="24"/>
              </w:rPr>
              <w:t>JV</w:t>
            </w:r>
            <w:r>
              <w:rPr>
                <w:color w:val="0D0D0D"/>
                <w:spacing w:val="-4"/>
                <w:sz w:val="24"/>
              </w:rPr>
              <w:t xml:space="preserve"> </w:t>
            </w:r>
            <w:r>
              <w:rPr>
                <w:color w:val="0D0D0D"/>
                <w:sz w:val="24"/>
              </w:rPr>
              <w:t>member)</w:t>
            </w:r>
            <w:r>
              <w:rPr>
                <w:color w:val="0D0D0D"/>
                <w:spacing w:val="-8"/>
                <w:sz w:val="24"/>
              </w:rPr>
              <w:t xml:space="preserve"> </w:t>
            </w:r>
            <w:r>
              <w:rPr>
                <w:color w:val="0D0D0D"/>
                <w:sz w:val="24"/>
              </w:rPr>
              <w:t>shall not</w:t>
            </w:r>
            <w:r>
              <w:rPr>
                <w:color w:val="0D0D0D"/>
                <w:spacing w:val="-15"/>
                <w:sz w:val="24"/>
              </w:rPr>
              <w:t xml:space="preserve"> </w:t>
            </w:r>
            <w:r>
              <w:rPr>
                <w:color w:val="0D0D0D"/>
                <w:sz w:val="24"/>
              </w:rPr>
              <w:t>participate</w:t>
            </w:r>
            <w:r>
              <w:rPr>
                <w:color w:val="0D0D0D"/>
                <w:spacing w:val="-15"/>
                <w:sz w:val="24"/>
              </w:rPr>
              <w:t xml:space="preserve"> </w:t>
            </w:r>
            <w:r>
              <w:rPr>
                <w:color w:val="0D0D0D"/>
                <w:sz w:val="24"/>
              </w:rPr>
              <w:t>in</w:t>
            </w:r>
            <w:r>
              <w:rPr>
                <w:color w:val="0D0D0D"/>
                <w:spacing w:val="-15"/>
                <w:sz w:val="24"/>
              </w:rPr>
              <w:t xml:space="preserve"> </w:t>
            </w:r>
            <w:r>
              <w:rPr>
                <w:color w:val="0D0D0D"/>
                <w:sz w:val="24"/>
              </w:rPr>
              <w:t>more</w:t>
            </w:r>
            <w:r>
              <w:rPr>
                <w:color w:val="0D0D0D"/>
                <w:spacing w:val="-15"/>
                <w:sz w:val="24"/>
              </w:rPr>
              <w:t xml:space="preserve"> </w:t>
            </w:r>
            <w:r>
              <w:rPr>
                <w:color w:val="0D0D0D"/>
                <w:sz w:val="24"/>
              </w:rPr>
              <w:t>than</w:t>
            </w:r>
            <w:r>
              <w:rPr>
                <w:color w:val="0D0D0D"/>
                <w:spacing w:val="-15"/>
                <w:sz w:val="24"/>
              </w:rPr>
              <w:t xml:space="preserve"> </w:t>
            </w:r>
            <w:r>
              <w:rPr>
                <w:color w:val="0D0D0D"/>
                <w:sz w:val="24"/>
              </w:rPr>
              <w:t>one</w:t>
            </w:r>
            <w:r>
              <w:rPr>
                <w:color w:val="0D0D0D"/>
                <w:spacing w:val="-15"/>
                <w:sz w:val="24"/>
              </w:rPr>
              <w:t xml:space="preserve"> </w:t>
            </w:r>
            <w:r>
              <w:rPr>
                <w:color w:val="0D0D0D"/>
                <w:sz w:val="24"/>
              </w:rPr>
              <w:t>Bid,</w:t>
            </w:r>
            <w:r>
              <w:rPr>
                <w:color w:val="0D0D0D"/>
                <w:spacing w:val="-15"/>
                <w:sz w:val="24"/>
              </w:rPr>
              <w:t xml:space="preserve"> </w:t>
            </w:r>
            <w:r>
              <w:rPr>
                <w:color w:val="0D0D0D"/>
                <w:sz w:val="24"/>
              </w:rPr>
              <w:t>except</w:t>
            </w:r>
            <w:r>
              <w:rPr>
                <w:color w:val="0D0D0D"/>
                <w:spacing w:val="-15"/>
                <w:sz w:val="24"/>
              </w:rPr>
              <w:t xml:space="preserve"> </w:t>
            </w:r>
            <w:r>
              <w:rPr>
                <w:color w:val="0D0D0D"/>
                <w:sz w:val="24"/>
              </w:rPr>
              <w:t>for</w:t>
            </w:r>
            <w:r>
              <w:rPr>
                <w:color w:val="0D0D0D"/>
                <w:spacing w:val="-15"/>
                <w:sz w:val="24"/>
              </w:rPr>
              <w:t xml:space="preserve"> </w:t>
            </w:r>
            <w:r>
              <w:rPr>
                <w:color w:val="0D0D0D"/>
                <w:sz w:val="24"/>
              </w:rPr>
              <w:t>permitted</w:t>
            </w:r>
            <w:r>
              <w:rPr>
                <w:color w:val="0D0D0D"/>
                <w:spacing w:val="-15"/>
                <w:sz w:val="24"/>
              </w:rPr>
              <w:t xml:space="preserve"> </w:t>
            </w:r>
            <w:r>
              <w:rPr>
                <w:color w:val="0D0D0D"/>
                <w:sz w:val="24"/>
              </w:rPr>
              <w:t>alternative Bids. This includes participation as a Subcontractor in other Bids. Such participation shall result in the disqualification of all Bids in which the firm is involved. A firm that is not a Bidder or a JV member may participate as a subcontractor in more than one Bid.</w:t>
            </w:r>
          </w:p>
        </w:tc>
      </w:tr>
      <w:tr w:rsidR="00C37204" w14:paraId="1E183A4B" w14:textId="77777777">
        <w:trPr>
          <w:trHeight w:val="2875"/>
        </w:trPr>
        <w:tc>
          <w:tcPr>
            <w:tcW w:w="7172" w:type="dxa"/>
          </w:tcPr>
          <w:p w14:paraId="6BAB1A2E" w14:textId="77777777" w:rsidR="00C37204" w:rsidRDefault="00B85443">
            <w:pPr>
              <w:pStyle w:val="TableParagraph"/>
              <w:spacing w:before="95" w:line="270" w:lineRule="atLeast"/>
              <w:ind w:left="645" w:right="50" w:hanging="596"/>
              <w:jc w:val="both"/>
              <w:rPr>
                <w:sz w:val="24"/>
              </w:rPr>
            </w:pPr>
            <w:r>
              <w:rPr>
                <w:color w:val="0D0D0D"/>
                <w:sz w:val="24"/>
              </w:rPr>
              <w:t>4.4</w:t>
            </w:r>
            <w:r>
              <w:rPr>
                <w:color w:val="0D0D0D"/>
                <w:spacing w:val="80"/>
                <w:sz w:val="24"/>
              </w:rPr>
              <w:t xml:space="preserve"> </w:t>
            </w:r>
            <w:r>
              <w:rPr>
                <w:color w:val="0D0D0D"/>
                <w:sz w:val="24"/>
              </w:rPr>
              <w:t>A Bidder may have the nationality of any country, subject to the restrictions pursuant to ITB 4.8. A Bidder shall be deemed to have the</w:t>
            </w:r>
            <w:r>
              <w:rPr>
                <w:color w:val="0D0D0D"/>
                <w:spacing w:val="-11"/>
                <w:sz w:val="24"/>
              </w:rPr>
              <w:t xml:space="preserve"> </w:t>
            </w:r>
            <w:r>
              <w:rPr>
                <w:color w:val="0D0D0D"/>
                <w:sz w:val="24"/>
              </w:rPr>
              <w:t>nationality</w:t>
            </w:r>
            <w:r>
              <w:rPr>
                <w:color w:val="0D0D0D"/>
                <w:spacing w:val="-13"/>
                <w:sz w:val="24"/>
              </w:rPr>
              <w:t xml:space="preserve"> </w:t>
            </w:r>
            <w:r>
              <w:rPr>
                <w:color w:val="0D0D0D"/>
                <w:sz w:val="24"/>
              </w:rPr>
              <w:t>of</w:t>
            </w:r>
            <w:r>
              <w:rPr>
                <w:color w:val="0D0D0D"/>
                <w:spacing w:val="-9"/>
                <w:sz w:val="24"/>
              </w:rPr>
              <w:t xml:space="preserve"> </w:t>
            </w:r>
            <w:r>
              <w:rPr>
                <w:color w:val="0D0D0D"/>
                <w:sz w:val="24"/>
              </w:rPr>
              <w:t>a</w:t>
            </w:r>
            <w:r>
              <w:rPr>
                <w:color w:val="0D0D0D"/>
                <w:spacing w:val="-12"/>
                <w:sz w:val="24"/>
              </w:rPr>
              <w:t xml:space="preserve"> </w:t>
            </w:r>
            <w:r>
              <w:rPr>
                <w:color w:val="0D0D0D"/>
                <w:sz w:val="24"/>
              </w:rPr>
              <w:t>country</w:t>
            </w:r>
            <w:r>
              <w:rPr>
                <w:color w:val="0D0D0D"/>
                <w:spacing w:val="-13"/>
                <w:sz w:val="24"/>
              </w:rPr>
              <w:t xml:space="preserve"> </w:t>
            </w:r>
            <w:r>
              <w:rPr>
                <w:color w:val="0D0D0D"/>
                <w:sz w:val="24"/>
              </w:rPr>
              <w:t>if</w:t>
            </w:r>
            <w:r>
              <w:rPr>
                <w:color w:val="0D0D0D"/>
                <w:spacing w:val="-9"/>
                <w:sz w:val="24"/>
              </w:rPr>
              <w:t xml:space="preserve"> </w:t>
            </w:r>
            <w:r>
              <w:rPr>
                <w:color w:val="0D0D0D"/>
                <w:sz w:val="24"/>
              </w:rPr>
              <w:t>the</w:t>
            </w:r>
            <w:r>
              <w:rPr>
                <w:color w:val="0D0D0D"/>
                <w:spacing w:val="-9"/>
                <w:sz w:val="24"/>
              </w:rPr>
              <w:t xml:space="preserve"> </w:t>
            </w:r>
            <w:r>
              <w:rPr>
                <w:color w:val="0D0D0D"/>
                <w:sz w:val="24"/>
              </w:rPr>
              <w:t>Bidder</w:t>
            </w:r>
            <w:r>
              <w:rPr>
                <w:color w:val="0D0D0D"/>
                <w:spacing w:val="-10"/>
                <w:sz w:val="24"/>
              </w:rPr>
              <w:t xml:space="preserve"> </w:t>
            </w:r>
            <w:r>
              <w:rPr>
                <w:color w:val="0D0D0D"/>
                <w:sz w:val="24"/>
              </w:rPr>
              <w:t>is</w:t>
            </w:r>
            <w:r>
              <w:rPr>
                <w:color w:val="0D0D0D"/>
                <w:spacing w:val="-10"/>
                <w:sz w:val="24"/>
              </w:rPr>
              <w:t xml:space="preserve"> </w:t>
            </w:r>
            <w:r>
              <w:rPr>
                <w:color w:val="0D0D0D"/>
                <w:sz w:val="24"/>
              </w:rPr>
              <w:t>constituted,</w:t>
            </w:r>
            <w:r>
              <w:rPr>
                <w:color w:val="0D0D0D"/>
                <w:spacing w:val="-8"/>
                <w:sz w:val="24"/>
              </w:rPr>
              <w:t xml:space="preserve"> </w:t>
            </w:r>
            <w:r>
              <w:rPr>
                <w:color w:val="0D0D0D"/>
                <w:sz w:val="24"/>
              </w:rPr>
              <w:t>incorporated or registered in and operates in conformity with the provisions of the</w:t>
            </w:r>
            <w:r>
              <w:rPr>
                <w:color w:val="0D0D0D"/>
                <w:spacing w:val="-15"/>
                <w:sz w:val="24"/>
              </w:rPr>
              <w:t xml:space="preserve"> </w:t>
            </w:r>
            <w:r>
              <w:rPr>
                <w:color w:val="0D0D0D"/>
                <w:sz w:val="24"/>
              </w:rPr>
              <w:t>laws</w:t>
            </w:r>
            <w:r>
              <w:rPr>
                <w:color w:val="0D0D0D"/>
                <w:spacing w:val="-12"/>
                <w:sz w:val="24"/>
              </w:rPr>
              <w:t xml:space="preserve"> </w:t>
            </w:r>
            <w:r>
              <w:rPr>
                <w:color w:val="0D0D0D"/>
                <w:sz w:val="24"/>
              </w:rPr>
              <w:t>of</w:t>
            </w:r>
            <w:r>
              <w:rPr>
                <w:color w:val="0D0D0D"/>
                <w:spacing w:val="-11"/>
                <w:sz w:val="24"/>
              </w:rPr>
              <w:t xml:space="preserve"> </w:t>
            </w:r>
            <w:r>
              <w:rPr>
                <w:color w:val="0D0D0D"/>
                <w:sz w:val="24"/>
              </w:rPr>
              <w:t>that</w:t>
            </w:r>
            <w:r>
              <w:rPr>
                <w:color w:val="0D0D0D"/>
                <w:spacing w:val="-12"/>
                <w:sz w:val="24"/>
              </w:rPr>
              <w:t xml:space="preserve"> </w:t>
            </w:r>
            <w:r>
              <w:rPr>
                <w:color w:val="0D0D0D"/>
                <w:sz w:val="24"/>
              </w:rPr>
              <w:t>country,</w:t>
            </w:r>
            <w:r>
              <w:rPr>
                <w:color w:val="0D0D0D"/>
                <w:spacing w:val="-12"/>
                <w:sz w:val="24"/>
              </w:rPr>
              <w:t xml:space="preserve"> </w:t>
            </w:r>
            <w:r>
              <w:rPr>
                <w:color w:val="0D0D0D"/>
                <w:sz w:val="24"/>
              </w:rPr>
              <w:t>as</w:t>
            </w:r>
            <w:r>
              <w:rPr>
                <w:color w:val="0D0D0D"/>
                <w:spacing w:val="-12"/>
                <w:sz w:val="24"/>
              </w:rPr>
              <w:t xml:space="preserve"> </w:t>
            </w:r>
            <w:r>
              <w:rPr>
                <w:color w:val="0D0D0D"/>
                <w:sz w:val="24"/>
              </w:rPr>
              <w:t>evidenced</w:t>
            </w:r>
            <w:r>
              <w:rPr>
                <w:color w:val="0D0D0D"/>
                <w:spacing w:val="-12"/>
                <w:sz w:val="24"/>
              </w:rPr>
              <w:t xml:space="preserve"> </w:t>
            </w:r>
            <w:r>
              <w:rPr>
                <w:color w:val="0D0D0D"/>
                <w:sz w:val="24"/>
              </w:rPr>
              <w:t>by</w:t>
            </w:r>
            <w:r>
              <w:rPr>
                <w:color w:val="0D0D0D"/>
                <w:spacing w:val="-15"/>
                <w:sz w:val="24"/>
              </w:rPr>
              <w:t xml:space="preserve"> </w:t>
            </w:r>
            <w:r>
              <w:rPr>
                <w:color w:val="0D0D0D"/>
                <w:sz w:val="24"/>
              </w:rPr>
              <w:t>its</w:t>
            </w:r>
            <w:r>
              <w:rPr>
                <w:color w:val="0D0D0D"/>
                <w:spacing w:val="-12"/>
                <w:sz w:val="24"/>
              </w:rPr>
              <w:t xml:space="preserve"> </w:t>
            </w:r>
            <w:r>
              <w:rPr>
                <w:color w:val="0D0D0D"/>
                <w:sz w:val="24"/>
              </w:rPr>
              <w:t>articles</w:t>
            </w:r>
            <w:r>
              <w:rPr>
                <w:color w:val="0D0D0D"/>
                <w:spacing w:val="-10"/>
                <w:sz w:val="24"/>
              </w:rPr>
              <w:t xml:space="preserve"> </w:t>
            </w:r>
            <w:r>
              <w:rPr>
                <w:color w:val="0D0D0D"/>
                <w:sz w:val="24"/>
              </w:rPr>
              <w:t>of</w:t>
            </w:r>
            <w:r>
              <w:rPr>
                <w:color w:val="0D0D0D"/>
                <w:spacing w:val="-13"/>
                <w:sz w:val="24"/>
              </w:rPr>
              <w:t xml:space="preserve"> </w:t>
            </w:r>
            <w:r>
              <w:rPr>
                <w:color w:val="0D0D0D"/>
                <w:sz w:val="24"/>
              </w:rPr>
              <w:t>incorporation (or equivalent documents of constitution or association) and its registration</w:t>
            </w:r>
            <w:r>
              <w:rPr>
                <w:color w:val="0D0D0D"/>
                <w:spacing w:val="-9"/>
                <w:sz w:val="24"/>
              </w:rPr>
              <w:t xml:space="preserve"> </w:t>
            </w:r>
            <w:r>
              <w:rPr>
                <w:color w:val="0D0D0D"/>
                <w:sz w:val="24"/>
              </w:rPr>
              <w:t>documents,</w:t>
            </w:r>
            <w:r>
              <w:rPr>
                <w:color w:val="0D0D0D"/>
                <w:spacing w:val="-9"/>
                <w:sz w:val="24"/>
              </w:rPr>
              <w:t xml:space="preserve"> </w:t>
            </w:r>
            <w:r>
              <w:rPr>
                <w:color w:val="0D0D0D"/>
                <w:sz w:val="24"/>
              </w:rPr>
              <w:t>as</w:t>
            </w:r>
            <w:r>
              <w:rPr>
                <w:color w:val="0D0D0D"/>
                <w:spacing w:val="-9"/>
                <w:sz w:val="24"/>
              </w:rPr>
              <w:t xml:space="preserve"> </w:t>
            </w:r>
            <w:r>
              <w:rPr>
                <w:color w:val="0D0D0D"/>
                <w:sz w:val="24"/>
              </w:rPr>
              <w:t>the</w:t>
            </w:r>
            <w:r>
              <w:rPr>
                <w:color w:val="0D0D0D"/>
                <w:spacing w:val="-10"/>
                <w:sz w:val="24"/>
              </w:rPr>
              <w:t xml:space="preserve"> </w:t>
            </w:r>
            <w:r>
              <w:rPr>
                <w:color w:val="0D0D0D"/>
                <w:sz w:val="24"/>
              </w:rPr>
              <w:t>case</w:t>
            </w:r>
            <w:r>
              <w:rPr>
                <w:color w:val="0D0D0D"/>
                <w:spacing w:val="-10"/>
                <w:sz w:val="24"/>
              </w:rPr>
              <w:t xml:space="preserve"> </w:t>
            </w:r>
            <w:r>
              <w:rPr>
                <w:color w:val="0D0D0D"/>
                <w:sz w:val="24"/>
              </w:rPr>
              <w:t>may</w:t>
            </w:r>
            <w:r>
              <w:rPr>
                <w:color w:val="0D0D0D"/>
                <w:spacing w:val="-14"/>
                <w:sz w:val="24"/>
              </w:rPr>
              <w:t xml:space="preserve"> </w:t>
            </w:r>
            <w:r>
              <w:rPr>
                <w:color w:val="0D0D0D"/>
                <w:sz w:val="24"/>
              </w:rPr>
              <w:t>be.</w:t>
            </w:r>
            <w:r>
              <w:rPr>
                <w:color w:val="0D0D0D"/>
                <w:spacing w:val="40"/>
                <w:sz w:val="24"/>
              </w:rPr>
              <w:t xml:space="preserve"> </w:t>
            </w:r>
            <w:r>
              <w:rPr>
                <w:color w:val="0D0D0D"/>
                <w:sz w:val="24"/>
              </w:rPr>
              <w:t>This</w:t>
            </w:r>
            <w:r>
              <w:rPr>
                <w:color w:val="0D0D0D"/>
                <w:spacing w:val="-9"/>
                <w:sz w:val="24"/>
              </w:rPr>
              <w:t xml:space="preserve"> </w:t>
            </w:r>
            <w:r>
              <w:rPr>
                <w:color w:val="0D0D0D"/>
                <w:sz w:val="24"/>
              </w:rPr>
              <w:t>criterion</w:t>
            </w:r>
            <w:r>
              <w:rPr>
                <w:color w:val="0D0D0D"/>
                <w:spacing w:val="-10"/>
                <w:sz w:val="24"/>
              </w:rPr>
              <w:t xml:space="preserve"> </w:t>
            </w:r>
            <w:r>
              <w:rPr>
                <w:color w:val="0D0D0D"/>
                <w:sz w:val="24"/>
              </w:rPr>
              <w:t>also</w:t>
            </w:r>
            <w:r>
              <w:rPr>
                <w:color w:val="0D0D0D"/>
                <w:spacing w:val="-9"/>
                <w:sz w:val="24"/>
              </w:rPr>
              <w:t xml:space="preserve"> </w:t>
            </w:r>
            <w:r>
              <w:rPr>
                <w:color w:val="0D0D0D"/>
                <w:sz w:val="24"/>
              </w:rPr>
              <w:t>shall apply to the determination of the nationality of proposed subcontractors or subconsultants for any part of the Contract including related Services.</w:t>
            </w:r>
          </w:p>
        </w:tc>
      </w:tr>
    </w:tbl>
    <w:p w14:paraId="22811229" w14:textId="77777777" w:rsidR="00C37204" w:rsidRDefault="00C37204">
      <w:pPr>
        <w:pStyle w:val="TableParagraph"/>
        <w:spacing w:line="270" w:lineRule="atLeast"/>
        <w:jc w:val="both"/>
        <w:rPr>
          <w:sz w:val="24"/>
        </w:rPr>
        <w:sectPr w:rsidR="00C37204">
          <w:pgSz w:w="11910" w:h="16840"/>
          <w:pgMar w:top="1340" w:right="566" w:bottom="880" w:left="1275" w:header="730" w:footer="697" w:gutter="0"/>
          <w:cols w:space="720"/>
        </w:sectPr>
      </w:pPr>
    </w:p>
    <w:p w14:paraId="4CA26A3D" w14:textId="77777777" w:rsidR="00C37204" w:rsidRDefault="00C37204">
      <w:pPr>
        <w:pStyle w:val="BodyText"/>
        <w:spacing w:before="3"/>
        <w:rPr>
          <w:b/>
          <w:sz w:val="18"/>
        </w:rPr>
      </w:pPr>
    </w:p>
    <w:tbl>
      <w:tblPr>
        <w:tblW w:w="0" w:type="auto"/>
        <w:tblInd w:w="94" w:type="dxa"/>
        <w:tblLayout w:type="fixed"/>
        <w:tblCellMar>
          <w:left w:w="0" w:type="dxa"/>
          <w:right w:w="0" w:type="dxa"/>
        </w:tblCellMar>
        <w:tblLook w:val="01E0" w:firstRow="1" w:lastRow="1" w:firstColumn="1" w:lastColumn="1" w:noHBand="0" w:noVBand="0"/>
      </w:tblPr>
      <w:tblGrid>
        <w:gridCol w:w="2121"/>
        <w:gridCol w:w="7787"/>
      </w:tblGrid>
      <w:tr w:rsidR="00C37204" w14:paraId="21D32D01" w14:textId="77777777">
        <w:trPr>
          <w:trHeight w:val="2874"/>
        </w:trPr>
        <w:tc>
          <w:tcPr>
            <w:tcW w:w="2121" w:type="dxa"/>
          </w:tcPr>
          <w:p w14:paraId="0DD27A9C" w14:textId="77777777" w:rsidR="00C37204" w:rsidRDefault="00C37204">
            <w:pPr>
              <w:pStyle w:val="TableParagraph"/>
            </w:pPr>
          </w:p>
        </w:tc>
        <w:tc>
          <w:tcPr>
            <w:tcW w:w="7787" w:type="dxa"/>
          </w:tcPr>
          <w:p w14:paraId="5EB65AFB" w14:textId="77777777" w:rsidR="00C37204" w:rsidRDefault="00B85443">
            <w:pPr>
              <w:pStyle w:val="TableParagraph"/>
              <w:ind w:left="1054" w:right="256" w:hanging="596"/>
              <w:jc w:val="both"/>
              <w:rPr>
                <w:sz w:val="24"/>
              </w:rPr>
            </w:pPr>
            <w:r>
              <w:rPr>
                <w:color w:val="0D0D0D"/>
                <w:sz w:val="24"/>
              </w:rPr>
              <w:t>4.5</w:t>
            </w:r>
            <w:r>
              <w:rPr>
                <w:color w:val="0D0D0D"/>
                <w:spacing w:val="80"/>
                <w:sz w:val="24"/>
              </w:rPr>
              <w:t xml:space="preserve"> </w:t>
            </w:r>
            <w:r>
              <w:rPr>
                <w:color w:val="0D0D0D"/>
                <w:sz w:val="24"/>
              </w:rPr>
              <w:t>A Bidder that has been sanctioned by the Bank, pursuant to the Bank’s Anti-Corruption Guidelines, in accordance with its prevailing sanctions policies and procedures as set forth in the WBG’s</w:t>
            </w:r>
            <w:r>
              <w:rPr>
                <w:color w:val="0D0D0D"/>
                <w:spacing w:val="-7"/>
                <w:sz w:val="24"/>
              </w:rPr>
              <w:t xml:space="preserve"> </w:t>
            </w:r>
            <w:r>
              <w:rPr>
                <w:color w:val="0D0D0D"/>
                <w:sz w:val="24"/>
              </w:rPr>
              <w:t>Sanctions</w:t>
            </w:r>
            <w:r>
              <w:rPr>
                <w:color w:val="0D0D0D"/>
                <w:spacing w:val="-5"/>
                <w:sz w:val="24"/>
              </w:rPr>
              <w:t xml:space="preserve"> </w:t>
            </w:r>
            <w:r>
              <w:rPr>
                <w:color w:val="0D0D0D"/>
                <w:sz w:val="24"/>
              </w:rPr>
              <w:t>Framework</w:t>
            </w:r>
            <w:r>
              <w:rPr>
                <w:color w:val="0D0D0D"/>
                <w:spacing w:val="-4"/>
                <w:sz w:val="24"/>
              </w:rPr>
              <w:t xml:space="preserve"> </w:t>
            </w:r>
            <w:r>
              <w:rPr>
                <w:color w:val="0D0D0D"/>
                <w:sz w:val="24"/>
              </w:rPr>
              <w:t>as</w:t>
            </w:r>
            <w:r>
              <w:rPr>
                <w:color w:val="0D0D0D"/>
                <w:spacing w:val="-5"/>
                <w:sz w:val="24"/>
              </w:rPr>
              <w:t xml:space="preserve"> </w:t>
            </w:r>
            <w:r>
              <w:rPr>
                <w:color w:val="0D0D0D"/>
                <w:sz w:val="24"/>
              </w:rPr>
              <w:t>described</w:t>
            </w:r>
            <w:r>
              <w:rPr>
                <w:color w:val="0D0D0D"/>
                <w:spacing w:val="-4"/>
                <w:sz w:val="24"/>
              </w:rPr>
              <w:t xml:space="preserve"> </w:t>
            </w:r>
            <w:r>
              <w:rPr>
                <w:color w:val="0D0D0D"/>
                <w:sz w:val="24"/>
              </w:rPr>
              <w:t>in</w:t>
            </w:r>
            <w:r>
              <w:rPr>
                <w:color w:val="0D0D0D"/>
                <w:spacing w:val="-4"/>
                <w:sz w:val="24"/>
              </w:rPr>
              <w:t xml:space="preserve"> </w:t>
            </w:r>
            <w:r>
              <w:rPr>
                <w:color w:val="0D0D0D"/>
                <w:sz w:val="24"/>
              </w:rPr>
              <w:t>Section</w:t>
            </w:r>
            <w:r>
              <w:rPr>
                <w:color w:val="0D0D0D"/>
                <w:spacing w:val="-4"/>
                <w:sz w:val="24"/>
              </w:rPr>
              <w:t xml:space="preserve"> </w:t>
            </w:r>
            <w:r>
              <w:rPr>
                <w:color w:val="0D0D0D"/>
                <w:sz w:val="24"/>
              </w:rPr>
              <w:t>VI</w:t>
            </w:r>
            <w:r>
              <w:rPr>
                <w:color w:val="0D0D0D"/>
                <w:spacing w:val="-9"/>
                <w:sz w:val="24"/>
              </w:rPr>
              <w:t xml:space="preserve"> </w:t>
            </w:r>
            <w:r>
              <w:rPr>
                <w:color w:val="0D0D0D"/>
                <w:spacing w:val="-2"/>
                <w:sz w:val="24"/>
              </w:rPr>
              <w:t>paragraph</w:t>
            </w:r>
          </w:p>
          <w:p w14:paraId="14CD44C0" w14:textId="77777777" w:rsidR="00C37204" w:rsidRDefault="00B85443">
            <w:pPr>
              <w:pStyle w:val="TableParagraph"/>
              <w:ind w:left="1054" w:right="255"/>
              <w:jc w:val="both"/>
              <w:rPr>
                <w:sz w:val="24"/>
              </w:rPr>
            </w:pPr>
            <w:r>
              <w:rPr>
                <w:color w:val="0D0D0D"/>
                <w:sz w:val="24"/>
              </w:rPr>
              <w:t>2.2</w:t>
            </w:r>
            <w:r>
              <w:rPr>
                <w:color w:val="0D0D0D"/>
                <w:spacing w:val="-11"/>
                <w:sz w:val="24"/>
              </w:rPr>
              <w:t xml:space="preserve"> </w:t>
            </w:r>
            <w:r>
              <w:rPr>
                <w:color w:val="0D0D0D"/>
                <w:sz w:val="24"/>
              </w:rPr>
              <w:t>d.,</w:t>
            </w:r>
            <w:r>
              <w:rPr>
                <w:color w:val="0D0D0D"/>
                <w:spacing w:val="-11"/>
                <w:sz w:val="24"/>
              </w:rPr>
              <w:t xml:space="preserve"> </w:t>
            </w:r>
            <w:r>
              <w:rPr>
                <w:color w:val="0D0D0D"/>
                <w:sz w:val="24"/>
              </w:rPr>
              <w:t>shall</w:t>
            </w:r>
            <w:r>
              <w:rPr>
                <w:color w:val="0D0D0D"/>
                <w:spacing w:val="-10"/>
                <w:sz w:val="24"/>
              </w:rPr>
              <w:t xml:space="preserve"> </w:t>
            </w:r>
            <w:r>
              <w:rPr>
                <w:color w:val="0D0D0D"/>
                <w:sz w:val="24"/>
              </w:rPr>
              <w:t>be</w:t>
            </w:r>
            <w:r>
              <w:rPr>
                <w:color w:val="0D0D0D"/>
                <w:spacing w:val="-12"/>
                <w:sz w:val="24"/>
              </w:rPr>
              <w:t xml:space="preserve"> </w:t>
            </w:r>
            <w:r>
              <w:rPr>
                <w:color w:val="0D0D0D"/>
                <w:sz w:val="24"/>
              </w:rPr>
              <w:t>ineligible</w:t>
            </w:r>
            <w:r>
              <w:rPr>
                <w:color w:val="0D0D0D"/>
                <w:spacing w:val="-12"/>
                <w:sz w:val="24"/>
              </w:rPr>
              <w:t xml:space="preserve"> </w:t>
            </w:r>
            <w:r>
              <w:rPr>
                <w:color w:val="0D0D0D"/>
                <w:sz w:val="24"/>
              </w:rPr>
              <w:t>to</w:t>
            </w:r>
            <w:r>
              <w:rPr>
                <w:color w:val="0D0D0D"/>
                <w:spacing w:val="-10"/>
                <w:sz w:val="24"/>
              </w:rPr>
              <w:t xml:space="preserve"> </w:t>
            </w:r>
            <w:r>
              <w:rPr>
                <w:color w:val="0D0D0D"/>
                <w:sz w:val="24"/>
              </w:rPr>
              <w:t>be</w:t>
            </w:r>
            <w:r>
              <w:rPr>
                <w:color w:val="0D0D0D"/>
                <w:spacing w:val="-12"/>
                <w:sz w:val="24"/>
              </w:rPr>
              <w:t xml:space="preserve"> </w:t>
            </w:r>
            <w:r>
              <w:rPr>
                <w:color w:val="0D0D0D"/>
                <w:sz w:val="24"/>
              </w:rPr>
              <w:t>prequalified</w:t>
            </w:r>
            <w:r>
              <w:rPr>
                <w:color w:val="0D0D0D"/>
                <w:spacing w:val="-11"/>
                <w:sz w:val="24"/>
              </w:rPr>
              <w:t xml:space="preserve"> </w:t>
            </w:r>
            <w:r>
              <w:rPr>
                <w:color w:val="0D0D0D"/>
                <w:sz w:val="24"/>
              </w:rPr>
              <w:t>for,</w:t>
            </w:r>
            <w:r>
              <w:rPr>
                <w:color w:val="0D0D0D"/>
                <w:spacing w:val="-9"/>
                <w:sz w:val="24"/>
              </w:rPr>
              <w:t xml:space="preserve"> </w:t>
            </w:r>
            <w:r>
              <w:rPr>
                <w:color w:val="0D0D0D"/>
                <w:sz w:val="24"/>
              </w:rPr>
              <w:t>initially</w:t>
            </w:r>
            <w:r>
              <w:rPr>
                <w:color w:val="0D0D0D"/>
                <w:spacing w:val="-15"/>
                <w:sz w:val="24"/>
              </w:rPr>
              <w:t xml:space="preserve"> </w:t>
            </w:r>
            <w:r>
              <w:rPr>
                <w:color w:val="0D0D0D"/>
                <w:sz w:val="24"/>
              </w:rPr>
              <w:t>selected</w:t>
            </w:r>
            <w:r>
              <w:rPr>
                <w:color w:val="0D0D0D"/>
                <w:spacing w:val="-11"/>
                <w:sz w:val="24"/>
              </w:rPr>
              <w:t xml:space="preserve"> </w:t>
            </w:r>
            <w:r>
              <w:rPr>
                <w:color w:val="0D0D0D"/>
                <w:sz w:val="24"/>
              </w:rPr>
              <w:t>for, bid for, propose for, or be awarded a Bank-financed contract or benefit from a Bank-financed contract, financially or otherwise, during such period of time as the Bank shall have determined. The list of debarred firms and individuals is available at the electronic address specified in the BDS.</w:t>
            </w:r>
          </w:p>
        </w:tc>
      </w:tr>
      <w:tr w:rsidR="00C37204" w14:paraId="6F8B7D1F" w14:textId="77777777">
        <w:trPr>
          <w:trHeight w:val="1896"/>
        </w:trPr>
        <w:tc>
          <w:tcPr>
            <w:tcW w:w="2121" w:type="dxa"/>
          </w:tcPr>
          <w:p w14:paraId="3D723C21" w14:textId="77777777" w:rsidR="00C37204" w:rsidRDefault="00C37204">
            <w:pPr>
              <w:pStyle w:val="TableParagraph"/>
            </w:pPr>
          </w:p>
        </w:tc>
        <w:tc>
          <w:tcPr>
            <w:tcW w:w="7787" w:type="dxa"/>
          </w:tcPr>
          <w:p w14:paraId="6279A3BD" w14:textId="77777777" w:rsidR="00C37204" w:rsidRDefault="00B85443">
            <w:pPr>
              <w:pStyle w:val="TableParagraph"/>
              <w:spacing w:before="115"/>
              <w:ind w:left="1054" w:right="255" w:hanging="596"/>
              <w:jc w:val="both"/>
              <w:rPr>
                <w:sz w:val="24"/>
              </w:rPr>
            </w:pPr>
            <w:r>
              <w:rPr>
                <w:color w:val="0D0D0D"/>
                <w:sz w:val="24"/>
              </w:rPr>
              <w:t>4.6</w:t>
            </w:r>
            <w:r>
              <w:rPr>
                <w:color w:val="0D0D0D"/>
                <w:spacing w:val="40"/>
                <w:sz w:val="24"/>
              </w:rPr>
              <w:t xml:space="preserve"> </w:t>
            </w:r>
            <w:r>
              <w:rPr>
                <w:color w:val="0D0D0D"/>
                <w:sz w:val="24"/>
              </w:rPr>
              <w:t>Bidders that are state-owned enterprises or institutions in the Employer’s Country may be eligible to compete and be awarded a Contract(s)</w:t>
            </w:r>
            <w:r>
              <w:rPr>
                <w:color w:val="0D0D0D"/>
                <w:spacing w:val="-3"/>
                <w:sz w:val="24"/>
              </w:rPr>
              <w:t xml:space="preserve"> </w:t>
            </w:r>
            <w:r>
              <w:rPr>
                <w:color w:val="0D0D0D"/>
                <w:sz w:val="24"/>
              </w:rPr>
              <w:t>only</w:t>
            </w:r>
            <w:r>
              <w:rPr>
                <w:color w:val="0D0D0D"/>
                <w:spacing w:val="-7"/>
                <w:sz w:val="24"/>
              </w:rPr>
              <w:t xml:space="preserve"> </w:t>
            </w:r>
            <w:r>
              <w:rPr>
                <w:color w:val="0D0D0D"/>
                <w:sz w:val="24"/>
              </w:rPr>
              <w:t>if</w:t>
            </w:r>
            <w:r>
              <w:rPr>
                <w:color w:val="0D0D0D"/>
                <w:spacing w:val="-2"/>
                <w:sz w:val="24"/>
              </w:rPr>
              <w:t xml:space="preserve"> </w:t>
            </w:r>
            <w:r>
              <w:rPr>
                <w:color w:val="0D0D0D"/>
                <w:sz w:val="24"/>
              </w:rPr>
              <w:t>they</w:t>
            </w:r>
            <w:r>
              <w:rPr>
                <w:color w:val="0D0D0D"/>
                <w:spacing w:val="-5"/>
                <w:sz w:val="24"/>
              </w:rPr>
              <w:t xml:space="preserve"> </w:t>
            </w:r>
            <w:r>
              <w:rPr>
                <w:color w:val="0D0D0D"/>
                <w:sz w:val="24"/>
              </w:rPr>
              <w:t>can</w:t>
            </w:r>
            <w:r>
              <w:rPr>
                <w:color w:val="0D0D0D"/>
                <w:spacing w:val="-2"/>
                <w:sz w:val="24"/>
              </w:rPr>
              <w:t xml:space="preserve"> </w:t>
            </w:r>
            <w:r>
              <w:rPr>
                <w:color w:val="0D0D0D"/>
                <w:sz w:val="24"/>
              </w:rPr>
              <w:t>establish,</w:t>
            </w:r>
            <w:r>
              <w:rPr>
                <w:color w:val="0D0D0D"/>
                <w:spacing w:val="-2"/>
                <w:sz w:val="24"/>
              </w:rPr>
              <w:t xml:space="preserve"> </w:t>
            </w:r>
            <w:r>
              <w:rPr>
                <w:color w:val="0D0D0D"/>
                <w:sz w:val="24"/>
              </w:rPr>
              <w:t>in a</w:t>
            </w:r>
            <w:r>
              <w:rPr>
                <w:color w:val="0D0D0D"/>
                <w:spacing w:val="-3"/>
                <w:sz w:val="24"/>
              </w:rPr>
              <w:t xml:space="preserve"> </w:t>
            </w:r>
            <w:r>
              <w:rPr>
                <w:color w:val="0D0D0D"/>
                <w:sz w:val="24"/>
              </w:rPr>
              <w:t>manner</w:t>
            </w:r>
            <w:r>
              <w:rPr>
                <w:color w:val="0D0D0D"/>
                <w:spacing w:val="-1"/>
                <w:sz w:val="24"/>
              </w:rPr>
              <w:t xml:space="preserve"> </w:t>
            </w:r>
            <w:r>
              <w:rPr>
                <w:color w:val="0D0D0D"/>
                <w:sz w:val="24"/>
              </w:rPr>
              <w:t>acceptable</w:t>
            </w:r>
            <w:r>
              <w:rPr>
                <w:color w:val="0D0D0D"/>
                <w:spacing w:val="-3"/>
                <w:sz w:val="24"/>
              </w:rPr>
              <w:t xml:space="preserve"> </w:t>
            </w:r>
            <w:r>
              <w:rPr>
                <w:color w:val="0D0D0D"/>
                <w:sz w:val="24"/>
              </w:rPr>
              <w:t>to the Bank, that they (</w:t>
            </w:r>
            <w:proofErr w:type="spellStart"/>
            <w:r>
              <w:rPr>
                <w:color w:val="0D0D0D"/>
                <w:sz w:val="24"/>
              </w:rPr>
              <w:t>i</w:t>
            </w:r>
            <w:proofErr w:type="spellEnd"/>
            <w:r>
              <w:rPr>
                <w:color w:val="0D0D0D"/>
                <w:sz w:val="24"/>
              </w:rPr>
              <w:t>) are legally and financially autonomous (ii) operate</w:t>
            </w:r>
            <w:r>
              <w:rPr>
                <w:color w:val="0D0D0D"/>
                <w:spacing w:val="-12"/>
                <w:sz w:val="24"/>
              </w:rPr>
              <w:t xml:space="preserve"> </w:t>
            </w:r>
            <w:r>
              <w:rPr>
                <w:color w:val="0D0D0D"/>
                <w:sz w:val="24"/>
              </w:rPr>
              <w:t>under</w:t>
            </w:r>
            <w:r>
              <w:rPr>
                <w:color w:val="0D0D0D"/>
                <w:spacing w:val="-12"/>
                <w:sz w:val="24"/>
              </w:rPr>
              <w:t xml:space="preserve"> </w:t>
            </w:r>
            <w:r>
              <w:rPr>
                <w:color w:val="0D0D0D"/>
                <w:sz w:val="24"/>
              </w:rPr>
              <w:t>commercial</w:t>
            </w:r>
            <w:r>
              <w:rPr>
                <w:color w:val="0D0D0D"/>
                <w:spacing w:val="-11"/>
                <w:sz w:val="24"/>
              </w:rPr>
              <w:t xml:space="preserve"> </w:t>
            </w:r>
            <w:r>
              <w:rPr>
                <w:color w:val="0D0D0D"/>
                <w:sz w:val="24"/>
              </w:rPr>
              <w:t>law,</w:t>
            </w:r>
            <w:r>
              <w:rPr>
                <w:color w:val="0D0D0D"/>
                <w:spacing w:val="-12"/>
                <w:sz w:val="24"/>
              </w:rPr>
              <w:t xml:space="preserve"> </w:t>
            </w:r>
            <w:r>
              <w:rPr>
                <w:color w:val="0D0D0D"/>
                <w:sz w:val="24"/>
              </w:rPr>
              <w:t>and</w:t>
            </w:r>
            <w:r>
              <w:rPr>
                <w:color w:val="0D0D0D"/>
                <w:spacing w:val="-12"/>
                <w:sz w:val="24"/>
              </w:rPr>
              <w:t xml:space="preserve"> </w:t>
            </w:r>
            <w:r>
              <w:rPr>
                <w:color w:val="0D0D0D"/>
                <w:sz w:val="24"/>
              </w:rPr>
              <w:t>(iii)</w:t>
            </w:r>
            <w:r>
              <w:rPr>
                <w:color w:val="0D0D0D"/>
                <w:spacing w:val="-12"/>
                <w:sz w:val="24"/>
              </w:rPr>
              <w:t xml:space="preserve"> </w:t>
            </w:r>
            <w:r>
              <w:rPr>
                <w:color w:val="0D0D0D"/>
                <w:sz w:val="24"/>
              </w:rPr>
              <w:t>are</w:t>
            </w:r>
            <w:r>
              <w:rPr>
                <w:color w:val="0D0D0D"/>
                <w:spacing w:val="-13"/>
                <w:sz w:val="24"/>
              </w:rPr>
              <w:t xml:space="preserve"> </w:t>
            </w:r>
            <w:r>
              <w:rPr>
                <w:color w:val="0D0D0D"/>
                <w:sz w:val="24"/>
              </w:rPr>
              <w:t>not</w:t>
            </w:r>
            <w:r>
              <w:rPr>
                <w:color w:val="0D0D0D"/>
                <w:spacing w:val="-9"/>
                <w:sz w:val="24"/>
              </w:rPr>
              <w:t xml:space="preserve"> </w:t>
            </w:r>
            <w:r>
              <w:rPr>
                <w:color w:val="0D0D0D"/>
                <w:sz w:val="24"/>
              </w:rPr>
              <w:t>under</w:t>
            </w:r>
            <w:r>
              <w:rPr>
                <w:color w:val="0D0D0D"/>
                <w:spacing w:val="-12"/>
                <w:sz w:val="24"/>
              </w:rPr>
              <w:t xml:space="preserve"> </w:t>
            </w:r>
            <w:r>
              <w:rPr>
                <w:color w:val="0D0D0D"/>
                <w:sz w:val="24"/>
              </w:rPr>
              <w:t>supervision</w:t>
            </w:r>
            <w:r>
              <w:rPr>
                <w:color w:val="0D0D0D"/>
                <w:spacing w:val="-11"/>
                <w:sz w:val="24"/>
              </w:rPr>
              <w:t xml:space="preserve"> </w:t>
            </w:r>
            <w:r>
              <w:rPr>
                <w:color w:val="0D0D0D"/>
                <w:sz w:val="24"/>
              </w:rPr>
              <w:t>of the Employer.</w:t>
            </w:r>
          </w:p>
        </w:tc>
      </w:tr>
      <w:tr w:rsidR="00C37204" w14:paraId="54155272" w14:textId="77777777">
        <w:trPr>
          <w:trHeight w:val="1092"/>
        </w:trPr>
        <w:tc>
          <w:tcPr>
            <w:tcW w:w="2121" w:type="dxa"/>
          </w:tcPr>
          <w:p w14:paraId="554C0AF1" w14:textId="77777777" w:rsidR="00C37204" w:rsidRDefault="00C37204">
            <w:pPr>
              <w:pStyle w:val="TableParagraph"/>
            </w:pPr>
          </w:p>
        </w:tc>
        <w:tc>
          <w:tcPr>
            <w:tcW w:w="7787" w:type="dxa"/>
          </w:tcPr>
          <w:p w14:paraId="614CA2FB" w14:textId="77777777" w:rsidR="00C37204" w:rsidRDefault="00B85443">
            <w:pPr>
              <w:pStyle w:val="TableParagraph"/>
              <w:spacing w:before="115"/>
              <w:ind w:left="1054" w:right="257" w:hanging="596"/>
              <w:jc w:val="both"/>
              <w:rPr>
                <w:sz w:val="24"/>
              </w:rPr>
            </w:pPr>
            <w:r>
              <w:rPr>
                <w:color w:val="0D0D0D"/>
                <w:sz w:val="24"/>
              </w:rPr>
              <w:t>4.7</w:t>
            </w:r>
            <w:r>
              <w:rPr>
                <w:color w:val="0D0D0D"/>
                <w:spacing w:val="40"/>
                <w:sz w:val="24"/>
              </w:rPr>
              <w:t xml:space="preserve"> </w:t>
            </w:r>
            <w:r>
              <w:rPr>
                <w:color w:val="0D0D0D"/>
                <w:sz w:val="24"/>
              </w:rPr>
              <w:t>A Bidder shall not be under suspension from Bidding by the Employer as the result of the operation of a Bid–Securing or Proposal-Securing Declaration.</w:t>
            </w:r>
          </w:p>
        </w:tc>
      </w:tr>
      <w:tr w:rsidR="00C37204" w14:paraId="3B675638" w14:textId="77777777">
        <w:trPr>
          <w:trHeight w:val="7560"/>
        </w:trPr>
        <w:tc>
          <w:tcPr>
            <w:tcW w:w="2121" w:type="dxa"/>
          </w:tcPr>
          <w:p w14:paraId="5108C265" w14:textId="77777777" w:rsidR="00C37204" w:rsidRDefault="00C37204">
            <w:pPr>
              <w:pStyle w:val="TableParagraph"/>
            </w:pPr>
          </w:p>
        </w:tc>
        <w:tc>
          <w:tcPr>
            <w:tcW w:w="7787" w:type="dxa"/>
          </w:tcPr>
          <w:p w14:paraId="58167482" w14:textId="77777777" w:rsidR="00C37204" w:rsidRDefault="00B85443">
            <w:pPr>
              <w:pStyle w:val="TableParagraph"/>
              <w:numPr>
                <w:ilvl w:val="1"/>
                <w:numId w:val="124"/>
              </w:numPr>
              <w:tabs>
                <w:tab w:val="left" w:pos="1054"/>
              </w:tabs>
              <w:spacing w:before="139"/>
              <w:ind w:right="256"/>
              <w:jc w:val="both"/>
              <w:rPr>
                <w:sz w:val="24"/>
              </w:rPr>
            </w:pPr>
            <w:r>
              <w:rPr>
                <w:color w:val="0D0D0D"/>
                <w:sz w:val="24"/>
              </w:rPr>
              <w:t>Firms</w:t>
            </w:r>
            <w:r>
              <w:rPr>
                <w:color w:val="0D0D0D"/>
                <w:spacing w:val="-5"/>
                <w:sz w:val="24"/>
              </w:rPr>
              <w:t xml:space="preserve"> </w:t>
            </w:r>
            <w:r>
              <w:rPr>
                <w:color w:val="0D0D0D"/>
                <w:sz w:val="24"/>
              </w:rPr>
              <w:t>and</w:t>
            </w:r>
            <w:r>
              <w:rPr>
                <w:color w:val="0D0D0D"/>
                <w:spacing w:val="-6"/>
                <w:sz w:val="24"/>
              </w:rPr>
              <w:t xml:space="preserve"> </w:t>
            </w:r>
            <w:r>
              <w:rPr>
                <w:color w:val="0D0D0D"/>
                <w:sz w:val="24"/>
              </w:rPr>
              <w:t>individuals</w:t>
            </w:r>
            <w:r>
              <w:rPr>
                <w:color w:val="0D0D0D"/>
                <w:spacing w:val="-6"/>
                <w:sz w:val="24"/>
              </w:rPr>
              <w:t xml:space="preserve"> </w:t>
            </w:r>
            <w:r>
              <w:rPr>
                <w:color w:val="0D0D0D"/>
                <w:sz w:val="24"/>
              </w:rPr>
              <w:t>may</w:t>
            </w:r>
            <w:r>
              <w:rPr>
                <w:color w:val="0D0D0D"/>
                <w:spacing w:val="-8"/>
                <w:sz w:val="24"/>
              </w:rPr>
              <w:t xml:space="preserve"> </w:t>
            </w:r>
            <w:r>
              <w:rPr>
                <w:color w:val="0D0D0D"/>
                <w:sz w:val="24"/>
              </w:rPr>
              <w:t>be</w:t>
            </w:r>
            <w:r>
              <w:rPr>
                <w:color w:val="0D0D0D"/>
                <w:spacing w:val="-5"/>
                <w:sz w:val="24"/>
              </w:rPr>
              <w:t xml:space="preserve"> </w:t>
            </w:r>
            <w:r>
              <w:rPr>
                <w:color w:val="0D0D0D"/>
                <w:sz w:val="24"/>
              </w:rPr>
              <w:t>ineligible</w:t>
            </w:r>
            <w:r>
              <w:rPr>
                <w:color w:val="0D0D0D"/>
                <w:spacing w:val="-7"/>
                <w:sz w:val="24"/>
              </w:rPr>
              <w:t xml:space="preserve"> </w:t>
            </w:r>
            <w:r>
              <w:rPr>
                <w:color w:val="0D0D0D"/>
                <w:sz w:val="24"/>
              </w:rPr>
              <w:t>if</w:t>
            </w:r>
            <w:r>
              <w:rPr>
                <w:color w:val="0D0D0D"/>
                <w:spacing w:val="-6"/>
                <w:sz w:val="24"/>
              </w:rPr>
              <w:t xml:space="preserve"> </w:t>
            </w:r>
            <w:r>
              <w:rPr>
                <w:color w:val="0D0D0D"/>
                <w:sz w:val="24"/>
              </w:rPr>
              <w:t>so</w:t>
            </w:r>
            <w:r>
              <w:rPr>
                <w:color w:val="0D0D0D"/>
                <w:spacing w:val="-6"/>
                <w:sz w:val="24"/>
              </w:rPr>
              <w:t xml:space="preserve"> </w:t>
            </w:r>
            <w:r>
              <w:rPr>
                <w:color w:val="0D0D0D"/>
                <w:sz w:val="24"/>
              </w:rPr>
              <w:t>indicated</w:t>
            </w:r>
            <w:r>
              <w:rPr>
                <w:color w:val="0D0D0D"/>
                <w:spacing w:val="-3"/>
                <w:sz w:val="24"/>
              </w:rPr>
              <w:t xml:space="preserve"> </w:t>
            </w:r>
            <w:r>
              <w:rPr>
                <w:color w:val="0D0D0D"/>
                <w:sz w:val="24"/>
              </w:rPr>
              <w:t>in</w:t>
            </w:r>
            <w:r>
              <w:rPr>
                <w:color w:val="0D0D0D"/>
                <w:spacing w:val="-6"/>
                <w:sz w:val="24"/>
              </w:rPr>
              <w:t xml:space="preserve"> </w:t>
            </w:r>
            <w:r>
              <w:rPr>
                <w:color w:val="0D0D0D"/>
                <w:sz w:val="24"/>
              </w:rPr>
              <w:t>Section</w:t>
            </w:r>
            <w:r>
              <w:rPr>
                <w:color w:val="0D0D0D"/>
                <w:spacing w:val="-6"/>
                <w:sz w:val="24"/>
              </w:rPr>
              <w:t xml:space="preserve"> </w:t>
            </w:r>
            <w:r>
              <w:rPr>
                <w:color w:val="0D0D0D"/>
                <w:sz w:val="24"/>
              </w:rPr>
              <w:t>V and (a) as a matter of law or official regulations, the Borrower’s country prohibits commercial relations with that country, provided that the Bank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w:t>
            </w:r>
            <w:r>
              <w:rPr>
                <w:color w:val="0D0D0D"/>
                <w:spacing w:val="-4"/>
                <w:sz w:val="24"/>
              </w:rPr>
              <w:t xml:space="preserve"> </w:t>
            </w:r>
            <w:r>
              <w:rPr>
                <w:color w:val="0D0D0D"/>
                <w:sz w:val="24"/>
              </w:rPr>
              <w:t>from</w:t>
            </w:r>
            <w:r>
              <w:rPr>
                <w:color w:val="0D0D0D"/>
                <w:spacing w:val="-4"/>
                <w:sz w:val="24"/>
              </w:rPr>
              <w:t xml:space="preserve"> </w:t>
            </w:r>
            <w:r>
              <w:rPr>
                <w:color w:val="0D0D0D"/>
                <w:sz w:val="24"/>
              </w:rPr>
              <w:t>that</w:t>
            </w:r>
            <w:r>
              <w:rPr>
                <w:color w:val="0D0D0D"/>
                <w:spacing w:val="-4"/>
                <w:sz w:val="24"/>
              </w:rPr>
              <w:t xml:space="preserve"> </w:t>
            </w:r>
            <w:r>
              <w:rPr>
                <w:color w:val="0D0D0D"/>
                <w:sz w:val="24"/>
              </w:rPr>
              <w:t>country,</w:t>
            </w:r>
            <w:r>
              <w:rPr>
                <w:color w:val="0D0D0D"/>
                <w:spacing w:val="-3"/>
                <w:sz w:val="24"/>
              </w:rPr>
              <w:t xml:space="preserve"> </w:t>
            </w:r>
            <w:r>
              <w:rPr>
                <w:color w:val="0D0D0D"/>
                <w:sz w:val="24"/>
              </w:rPr>
              <w:t>or</w:t>
            </w:r>
            <w:r>
              <w:rPr>
                <w:color w:val="0D0D0D"/>
                <w:spacing w:val="-4"/>
                <w:sz w:val="24"/>
              </w:rPr>
              <w:t xml:space="preserve"> </w:t>
            </w:r>
            <w:r>
              <w:rPr>
                <w:color w:val="0D0D0D"/>
                <w:sz w:val="24"/>
              </w:rPr>
              <w:t>any</w:t>
            </w:r>
            <w:r>
              <w:rPr>
                <w:color w:val="0D0D0D"/>
                <w:spacing w:val="-12"/>
                <w:sz w:val="24"/>
              </w:rPr>
              <w:t xml:space="preserve"> </w:t>
            </w:r>
            <w:r>
              <w:rPr>
                <w:color w:val="0D0D0D"/>
                <w:sz w:val="24"/>
              </w:rPr>
              <w:t>payments</w:t>
            </w:r>
            <w:r>
              <w:rPr>
                <w:color w:val="0D0D0D"/>
                <w:spacing w:val="-4"/>
                <w:sz w:val="24"/>
              </w:rPr>
              <w:t xml:space="preserve"> </w:t>
            </w:r>
            <w:r>
              <w:rPr>
                <w:color w:val="0D0D0D"/>
                <w:sz w:val="24"/>
              </w:rPr>
              <w:t>to</w:t>
            </w:r>
            <w:r>
              <w:rPr>
                <w:color w:val="0D0D0D"/>
                <w:spacing w:val="-4"/>
                <w:sz w:val="24"/>
              </w:rPr>
              <w:t xml:space="preserve"> </w:t>
            </w:r>
            <w:r>
              <w:rPr>
                <w:color w:val="0D0D0D"/>
                <w:sz w:val="24"/>
              </w:rPr>
              <w:t>any</w:t>
            </w:r>
            <w:r>
              <w:rPr>
                <w:color w:val="0D0D0D"/>
                <w:spacing w:val="-7"/>
                <w:sz w:val="24"/>
              </w:rPr>
              <w:t xml:space="preserve"> </w:t>
            </w:r>
            <w:r>
              <w:rPr>
                <w:color w:val="0D0D0D"/>
                <w:sz w:val="24"/>
              </w:rPr>
              <w:t>country,</w:t>
            </w:r>
            <w:r>
              <w:rPr>
                <w:color w:val="0D0D0D"/>
                <w:spacing w:val="-4"/>
                <w:sz w:val="24"/>
              </w:rPr>
              <w:t xml:space="preserve"> </w:t>
            </w:r>
            <w:r>
              <w:rPr>
                <w:color w:val="0D0D0D"/>
                <w:sz w:val="24"/>
              </w:rPr>
              <w:t>person, or entity in that country. When the Works are implemented across jurisdictional</w:t>
            </w:r>
            <w:r>
              <w:rPr>
                <w:color w:val="0D0D0D"/>
                <w:spacing w:val="-9"/>
                <w:sz w:val="24"/>
              </w:rPr>
              <w:t xml:space="preserve"> </w:t>
            </w:r>
            <w:r>
              <w:rPr>
                <w:color w:val="0D0D0D"/>
                <w:sz w:val="24"/>
              </w:rPr>
              <w:t>boundaries</w:t>
            </w:r>
            <w:r>
              <w:rPr>
                <w:color w:val="0D0D0D"/>
                <w:spacing w:val="-9"/>
                <w:sz w:val="24"/>
              </w:rPr>
              <w:t xml:space="preserve"> </w:t>
            </w:r>
            <w:r>
              <w:rPr>
                <w:color w:val="0D0D0D"/>
                <w:sz w:val="24"/>
              </w:rPr>
              <w:t>(and</w:t>
            </w:r>
            <w:r>
              <w:rPr>
                <w:color w:val="0D0D0D"/>
                <w:spacing w:val="-9"/>
                <w:sz w:val="24"/>
              </w:rPr>
              <w:t xml:space="preserve"> </w:t>
            </w:r>
            <w:r>
              <w:rPr>
                <w:color w:val="0D0D0D"/>
                <w:sz w:val="24"/>
              </w:rPr>
              <w:t>more</w:t>
            </w:r>
            <w:r>
              <w:rPr>
                <w:color w:val="0D0D0D"/>
                <w:spacing w:val="-10"/>
                <w:sz w:val="24"/>
              </w:rPr>
              <w:t xml:space="preserve"> </w:t>
            </w:r>
            <w:r>
              <w:rPr>
                <w:color w:val="0D0D0D"/>
                <w:sz w:val="24"/>
              </w:rPr>
              <w:t>than</w:t>
            </w:r>
            <w:r>
              <w:rPr>
                <w:color w:val="0D0D0D"/>
                <w:spacing w:val="-10"/>
                <w:sz w:val="24"/>
              </w:rPr>
              <w:t xml:space="preserve"> </w:t>
            </w:r>
            <w:r>
              <w:rPr>
                <w:color w:val="0D0D0D"/>
                <w:sz w:val="24"/>
              </w:rPr>
              <w:t>one</w:t>
            </w:r>
            <w:r>
              <w:rPr>
                <w:color w:val="0D0D0D"/>
                <w:spacing w:val="-10"/>
                <w:sz w:val="24"/>
              </w:rPr>
              <w:t xml:space="preserve"> </w:t>
            </w:r>
            <w:r>
              <w:rPr>
                <w:color w:val="0D0D0D"/>
                <w:sz w:val="24"/>
              </w:rPr>
              <w:t>country</w:t>
            </w:r>
            <w:r>
              <w:rPr>
                <w:color w:val="0D0D0D"/>
                <w:spacing w:val="-14"/>
                <w:sz w:val="24"/>
              </w:rPr>
              <w:t xml:space="preserve"> </w:t>
            </w:r>
            <w:r>
              <w:rPr>
                <w:color w:val="0D0D0D"/>
                <w:sz w:val="24"/>
              </w:rPr>
              <w:t>is</w:t>
            </w:r>
            <w:r>
              <w:rPr>
                <w:color w:val="0D0D0D"/>
                <w:spacing w:val="-9"/>
                <w:sz w:val="24"/>
              </w:rPr>
              <w:t xml:space="preserve"> </w:t>
            </w:r>
            <w:r>
              <w:rPr>
                <w:color w:val="0D0D0D"/>
                <w:sz w:val="24"/>
              </w:rPr>
              <w:t>a</w:t>
            </w:r>
            <w:r>
              <w:rPr>
                <w:color w:val="0D0D0D"/>
                <w:spacing w:val="-8"/>
                <w:sz w:val="24"/>
              </w:rPr>
              <w:t xml:space="preserve"> </w:t>
            </w:r>
            <w:r>
              <w:rPr>
                <w:color w:val="0D0D0D"/>
                <w:sz w:val="24"/>
              </w:rPr>
              <w:t>Borrower, and is involved in the procurement), then exclusion of a firm or individual on the</w:t>
            </w:r>
            <w:r>
              <w:rPr>
                <w:color w:val="0D0D0D"/>
                <w:spacing w:val="-1"/>
                <w:sz w:val="24"/>
              </w:rPr>
              <w:t xml:space="preserve"> </w:t>
            </w:r>
            <w:r>
              <w:rPr>
                <w:color w:val="0D0D0D"/>
                <w:sz w:val="24"/>
              </w:rPr>
              <w:t>basis of</w:t>
            </w:r>
            <w:r>
              <w:rPr>
                <w:color w:val="0D0D0D"/>
                <w:spacing w:val="-1"/>
                <w:sz w:val="24"/>
              </w:rPr>
              <w:t xml:space="preserve"> </w:t>
            </w:r>
            <w:r>
              <w:rPr>
                <w:color w:val="0D0D0D"/>
                <w:sz w:val="24"/>
              </w:rPr>
              <w:t>ITB</w:t>
            </w:r>
            <w:r>
              <w:rPr>
                <w:color w:val="0D0D0D"/>
                <w:spacing w:val="-1"/>
                <w:sz w:val="24"/>
              </w:rPr>
              <w:t xml:space="preserve"> </w:t>
            </w:r>
            <w:r>
              <w:rPr>
                <w:color w:val="0D0D0D"/>
                <w:sz w:val="24"/>
              </w:rPr>
              <w:t>4.8 (a)</w:t>
            </w:r>
            <w:r>
              <w:rPr>
                <w:color w:val="0D0D0D"/>
                <w:spacing w:val="-1"/>
                <w:sz w:val="24"/>
              </w:rPr>
              <w:t xml:space="preserve"> </w:t>
            </w:r>
            <w:r>
              <w:rPr>
                <w:color w:val="0D0D0D"/>
                <w:sz w:val="24"/>
              </w:rPr>
              <w:t>above</w:t>
            </w:r>
            <w:r>
              <w:rPr>
                <w:color w:val="0D0D0D"/>
                <w:spacing w:val="-1"/>
                <w:sz w:val="24"/>
              </w:rPr>
              <w:t xml:space="preserve"> </w:t>
            </w:r>
            <w:r>
              <w:rPr>
                <w:color w:val="0D0D0D"/>
                <w:sz w:val="24"/>
              </w:rPr>
              <w:t>by</w:t>
            </w:r>
            <w:r>
              <w:rPr>
                <w:color w:val="0D0D0D"/>
                <w:spacing w:val="-3"/>
                <w:sz w:val="24"/>
              </w:rPr>
              <w:t xml:space="preserve"> </w:t>
            </w:r>
            <w:r>
              <w:rPr>
                <w:color w:val="0D0D0D"/>
                <w:sz w:val="24"/>
              </w:rPr>
              <w:t>any</w:t>
            </w:r>
            <w:r>
              <w:rPr>
                <w:color w:val="0D0D0D"/>
                <w:spacing w:val="-3"/>
                <w:sz w:val="24"/>
              </w:rPr>
              <w:t xml:space="preserve"> </w:t>
            </w:r>
            <w:r>
              <w:rPr>
                <w:color w:val="0D0D0D"/>
                <w:sz w:val="24"/>
              </w:rPr>
              <w:t>country</w:t>
            </w:r>
            <w:r>
              <w:rPr>
                <w:color w:val="0D0D0D"/>
                <w:spacing w:val="-5"/>
                <w:sz w:val="24"/>
              </w:rPr>
              <w:t xml:space="preserve"> </w:t>
            </w:r>
            <w:r>
              <w:rPr>
                <w:color w:val="0D0D0D"/>
                <w:sz w:val="24"/>
              </w:rPr>
              <w:t>may</w:t>
            </w:r>
            <w:r>
              <w:rPr>
                <w:color w:val="0D0D0D"/>
                <w:spacing w:val="-5"/>
                <w:sz w:val="24"/>
              </w:rPr>
              <w:t xml:space="preserve"> </w:t>
            </w:r>
            <w:r>
              <w:rPr>
                <w:color w:val="0D0D0D"/>
                <w:sz w:val="24"/>
              </w:rPr>
              <w:t>be applied to that procurement across other countries involved, if the Bank and the Borrowers involved in the procurement agree.</w:t>
            </w:r>
          </w:p>
          <w:p w14:paraId="70807491" w14:textId="77777777" w:rsidR="00C37204" w:rsidRDefault="00B85443">
            <w:pPr>
              <w:pStyle w:val="TableParagraph"/>
              <w:numPr>
                <w:ilvl w:val="1"/>
                <w:numId w:val="124"/>
              </w:numPr>
              <w:tabs>
                <w:tab w:val="left" w:pos="1054"/>
              </w:tabs>
              <w:ind w:right="254"/>
              <w:jc w:val="both"/>
              <w:rPr>
                <w:sz w:val="24"/>
              </w:rPr>
            </w:pPr>
            <w:r>
              <w:rPr>
                <w:color w:val="0D0D0D"/>
                <w:sz w:val="24"/>
              </w:rPr>
              <w:t xml:space="preserve">A Bidder shall provide such documentary evidence of eligibility satisfactory to the Employer, as the Employer shall reasonably </w:t>
            </w:r>
            <w:r>
              <w:rPr>
                <w:color w:val="0D0D0D"/>
                <w:spacing w:val="-2"/>
                <w:sz w:val="24"/>
              </w:rPr>
              <w:t>request.</w:t>
            </w:r>
          </w:p>
          <w:p w14:paraId="0B04DA9C" w14:textId="77777777" w:rsidR="00C37204" w:rsidRDefault="00B85443">
            <w:pPr>
              <w:pStyle w:val="TableParagraph"/>
              <w:numPr>
                <w:ilvl w:val="1"/>
                <w:numId w:val="124"/>
              </w:numPr>
              <w:tabs>
                <w:tab w:val="left" w:pos="1054"/>
              </w:tabs>
              <w:spacing w:before="1"/>
              <w:ind w:right="256"/>
              <w:jc w:val="both"/>
              <w:rPr>
                <w:sz w:val="24"/>
              </w:rPr>
            </w:pPr>
            <w:r>
              <w:rPr>
                <w:color w:val="0D0D0D"/>
                <w:sz w:val="24"/>
              </w:rPr>
              <w:t>A firm that is under a sanction of debarment by</w:t>
            </w:r>
            <w:r>
              <w:rPr>
                <w:color w:val="0D0D0D"/>
                <w:spacing w:val="-3"/>
                <w:sz w:val="24"/>
              </w:rPr>
              <w:t xml:space="preserve"> </w:t>
            </w:r>
            <w:r>
              <w:rPr>
                <w:color w:val="0D0D0D"/>
                <w:sz w:val="24"/>
              </w:rPr>
              <w:t>the Borrower from being awarded a contract is eligible to participate in this procurement,</w:t>
            </w:r>
            <w:r>
              <w:rPr>
                <w:color w:val="0D0D0D"/>
                <w:spacing w:val="-12"/>
                <w:sz w:val="24"/>
              </w:rPr>
              <w:t xml:space="preserve"> </w:t>
            </w:r>
            <w:r>
              <w:rPr>
                <w:color w:val="0D0D0D"/>
                <w:sz w:val="24"/>
              </w:rPr>
              <w:t>unless</w:t>
            </w:r>
            <w:r>
              <w:rPr>
                <w:color w:val="0D0D0D"/>
                <w:spacing w:val="-13"/>
                <w:sz w:val="24"/>
              </w:rPr>
              <w:t xml:space="preserve"> </w:t>
            </w:r>
            <w:r>
              <w:rPr>
                <w:color w:val="0D0D0D"/>
                <w:sz w:val="24"/>
              </w:rPr>
              <w:t>the</w:t>
            </w:r>
            <w:r>
              <w:rPr>
                <w:color w:val="0D0D0D"/>
                <w:spacing w:val="-13"/>
                <w:sz w:val="24"/>
              </w:rPr>
              <w:t xml:space="preserve"> </w:t>
            </w:r>
            <w:r>
              <w:rPr>
                <w:color w:val="0D0D0D"/>
                <w:sz w:val="24"/>
              </w:rPr>
              <w:t>Bank,</w:t>
            </w:r>
            <w:r>
              <w:rPr>
                <w:color w:val="0D0D0D"/>
                <w:spacing w:val="-13"/>
                <w:sz w:val="24"/>
              </w:rPr>
              <w:t xml:space="preserve"> </w:t>
            </w:r>
            <w:r>
              <w:rPr>
                <w:color w:val="0D0D0D"/>
                <w:sz w:val="24"/>
              </w:rPr>
              <w:t>at</w:t>
            </w:r>
            <w:r>
              <w:rPr>
                <w:color w:val="0D0D0D"/>
                <w:spacing w:val="-12"/>
                <w:sz w:val="24"/>
              </w:rPr>
              <w:t xml:space="preserve"> </w:t>
            </w:r>
            <w:r>
              <w:rPr>
                <w:color w:val="0D0D0D"/>
                <w:sz w:val="24"/>
              </w:rPr>
              <w:t>the</w:t>
            </w:r>
            <w:r>
              <w:rPr>
                <w:color w:val="0D0D0D"/>
                <w:spacing w:val="-13"/>
                <w:sz w:val="24"/>
              </w:rPr>
              <w:t xml:space="preserve"> </w:t>
            </w:r>
            <w:r>
              <w:rPr>
                <w:color w:val="0D0D0D"/>
                <w:sz w:val="24"/>
              </w:rPr>
              <w:t>Borrower’s</w:t>
            </w:r>
            <w:r>
              <w:rPr>
                <w:color w:val="0D0D0D"/>
                <w:spacing w:val="-12"/>
                <w:sz w:val="24"/>
              </w:rPr>
              <w:t xml:space="preserve"> </w:t>
            </w:r>
            <w:r>
              <w:rPr>
                <w:color w:val="0D0D0D"/>
                <w:sz w:val="24"/>
              </w:rPr>
              <w:t>request,</w:t>
            </w:r>
            <w:r>
              <w:rPr>
                <w:color w:val="0D0D0D"/>
                <w:spacing w:val="-12"/>
                <w:sz w:val="24"/>
              </w:rPr>
              <w:t xml:space="preserve"> </w:t>
            </w:r>
            <w:r>
              <w:rPr>
                <w:color w:val="0D0D0D"/>
                <w:sz w:val="24"/>
              </w:rPr>
              <w:t>is</w:t>
            </w:r>
            <w:r>
              <w:rPr>
                <w:color w:val="0D0D0D"/>
                <w:spacing w:val="-12"/>
                <w:sz w:val="24"/>
              </w:rPr>
              <w:t xml:space="preserve"> </w:t>
            </w:r>
            <w:r>
              <w:rPr>
                <w:color w:val="0D0D0D"/>
                <w:sz w:val="24"/>
              </w:rPr>
              <w:t>satisfied that the debarment;</w:t>
            </w:r>
          </w:p>
          <w:p w14:paraId="544356EE" w14:textId="77777777" w:rsidR="00C37204" w:rsidRDefault="00B85443">
            <w:pPr>
              <w:pStyle w:val="TableParagraph"/>
              <w:numPr>
                <w:ilvl w:val="2"/>
                <w:numId w:val="124"/>
              </w:numPr>
              <w:tabs>
                <w:tab w:val="left" w:pos="1717"/>
              </w:tabs>
              <w:spacing w:before="120"/>
              <w:ind w:left="1717" w:hanging="630"/>
              <w:jc w:val="both"/>
              <w:rPr>
                <w:sz w:val="24"/>
              </w:rPr>
            </w:pPr>
            <w:r>
              <w:rPr>
                <w:color w:val="0D0D0D"/>
                <w:sz w:val="24"/>
              </w:rPr>
              <w:t>relates</w:t>
            </w:r>
            <w:r>
              <w:rPr>
                <w:color w:val="0D0D0D"/>
                <w:spacing w:val="-1"/>
                <w:sz w:val="24"/>
              </w:rPr>
              <w:t xml:space="preserve"> </w:t>
            </w:r>
            <w:r>
              <w:rPr>
                <w:color w:val="0D0D0D"/>
                <w:sz w:val="24"/>
              </w:rPr>
              <w:t xml:space="preserve">to fraud or corruption, </w:t>
            </w:r>
            <w:r>
              <w:rPr>
                <w:color w:val="0D0D0D"/>
                <w:spacing w:val="-5"/>
                <w:sz w:val="24"/>
              </w:rPr>
              <w:t>and</w:t>
            </w:r>
          </w:p>
          <w:p w14:paraId="366AD482" w14:textId="77777777" w:rsidR="00C37204" w:rsidRDefault="00B85443">
            <w:pPr>
              <w:pStyle w:val="TableParagraph"/>
              <w:numPr>
                <w:ilvl w:val="2"/>
                <w:numId w:val="124"/>
              </w:numPr>
              <w:tabs>
                <w:tab w:val="left" w:pos="1627"/>
              </w:tabs>
              <w:ind w:left="1627" w:right="263" w:hanging="540"/>
              <w:jc w:val="both"/>
              <w:rPr>
                <w:sz w:val="24"/>
              </w:rPr>
            </w:pPr>
            <w:r>
              <w:rPr>
                <w:color w:val="0D0D0D"/>
                <w:sz w:val="24"/>
              </w:rPr>
              <w:t>followed</w:t>
            </w:r>
            <w:r>
              <w:rPr>
                <w:color w:val="0D0D0D"/>
                <w:spacing w:val="-9"/>
                <w:sz w:val="24"/>
              </w:rPr>
              <w:t xml:space="preserve"> </w:t>
            </w:r>
            <w:r>
              <w:rPr>
                <w:color w:val="0D0D0D"/>
                <w:sz w:val="24"/>
              </w:rPr>
              <w:t>a</w:t>
            </w:r>
            <w:r>
              <w:rPr>
                <w:color w:val="0D0D0D"/>
                <w:spacing w:val="-8"/>
                <w:sz w:val="24"/>
              </w:rPr>
              <w:t xml:space="preserve"> </w:t>
            </w:r>
            <w:r>
              <w:rPr>
                <w:color w:val="0D0D0D"/>
                <w:sz w:val="24"/>
              </w:rPr>
              <w:t>judicial</w:t>
            </w:r>
            <w:r>
              <w:rPr>
                <w:color w:val="0D0D0D"/>
                <w:spacing w:val="-9"/>
                <w:sz w:val="24"/>
              </w:rPr>
              <w:t xml:space="preserve"> </w:t>
            </w:r>
            <w:r>
              <w:rPr>
                <w:color w:val="0D0D0D"/>
                <w:sz w:val="24"/>
              </w:rPr>
              <w:t>or</w:t>
            </w:r>
            <w:r>
              <w:rPr>
                <w:color w:val="0D0D0D"/>
                <w:spacing w:val="-6"/>
                <w:sz w:val="24"/>
              </w:rPr>
              <w:t xml:space="preserve"> </w:t>
            </w:r>
            <w:r>
              <w:rPr>
                <w:color w:val="0D0D0D"/>
                <w:sz w:val="24"/>
              </w:rPr>
              <w:t>administrative</w:t>
            </w:r>
            <w:r>
              <w:rPr>
                <w:color w:val="0D0D0D"/>
                <w:spacing w:val="-10"/>
                <w:sz w:val="24"/>
              </w:rPr>
              <w:t xml:space="preserve"> </w:t>
            </w:r>
            <w:r>
              <w:rPr>
                <w:color w:val="0D0D0D"/>
                <w:sz w:val="24"/>
              </w:rPr>
              <w:t>proceeding</w:t>
            </w:r>
            <w:r>
              <w:rPr>
                <w:color w:val="0D0D0D"/>
                <w:spacing w:val="-8"/>
                <w:sz w:val="24"/>
              </w:rPr>
              <w:t xml:space="preserve"> </w:t>
            </w:r>
            <w:r>
              <w:rPr>
                <w:color w:val="0D0D0D"/>
                <w:sz w:val="24"/>
              </w:rPr>
              <w:t>that</w:t>
            </w:r>
            <w:r>
              <w:rPr>
                <w:color w:val="0D0D0D"/>
                <w:spacing w:val="-9"/>
                <w:sz w:val="24"/>
              </w:rPr>
              <w:t xml:space="preserve"> </w:t>
            </w:r>
            <w:r>
              <w:rPr>
                <w:color w:val="0D0D0D"/>
                <w:sz w:val="24"/>
              </w:rPr>
              <w:t>afforded the firm adequate due process.</w:t>
            </w:r>
          </w:p>
        </w:tc>
      </w:tr>
      <w:tr w:rsidR="00C37204" w14:paraId="7B49E48D" w14:textId="77777777">
        <w:trPr>
          <w:trHeight w:val="878"/>
        </w:trPr>
        <w:tc>
          <w:tcPr>
            <w:tcW w:w="2121" w:type="dxa"/>
          </w:tcPr>
          <w:p w14:paraId="066377C4" w14:textId="77777777" w:rsidR="00C37204" w:rsidRDefault="00B85443">
            <w:pPr>
              <w:pStyle w:val="TableParagraph"/>
              <w:spacing w:before="119"/>
              <w:ind w:left="258"/>
              <w:rPr>
                <w:b/>
                <w:sz w:val="24"/>
              </w:rPr>
            </w:pPr>
            <w:bookmarkStart w:id="7" w:name="_bookmark7"/>
            <w:bookmarkEnd w:id="7"/>
            <w:r>
              <w:rPr>
                <w:b/>
                <w:color w:val="0D0D0D"/>
                <w:sz w:val="24"/>
              </w:rPr>
              <w:t>5.</w:t>
            </w:r>
            <w:r>
              <w:rPr>
                <w:b/>
                <w:color w:val="0D0D0D"/>
                <w:spacing w:val="28"/>
                <w:sz w:val="24"/>
              </w:rPr>
              <w:t xml:space="preserve">  </w:t>
            </w:r>
            <w:r>
              <w:rPr>
                <w:b/>
                <w:color w:val="0D0D0D"/>
                <w:spacing w:val="-2"/>
                <w:sz w:val="24"/>
              </w:rPr>
              <w:t>Eligible</w:t>
            </w:r>
          </w:p>
          <w:p w14:paraId="30F65061" w14:textId="77777777" w:rsidR="00C37204" w:rsidRDefault="00B85443">
            <w:pPr>
              <w:pStyle w:val="TableParagraph"/>
              <w:ind w:left="618"/>
              <w:rPr>
                <w:b/>
                <w:sz w:val="24"/>
              </w:rPr>
            </w:pPr>
            <w:r>
              <w:rPr>
                <w:b/>
                <w:noProof/>
                <w:sz w:val="24"/>
              </w:rPr>
              <mc:AlternateContent>
                <mc:Choice Requires="wpg">
                  <w:drawing>
                    <wp:anchor distT="0" distB="0" distL="0" distR="0" simplePos="0" relativeHeight="15730176" behindDoc="0" locked="0" layoutInCell="1" allowOverlap="1" wp14:anchorId="3A319F87" wp14:editId="1CC1D38A">
                      <wp:simplePos x="0" y="0"/>
                      <wp:positionH relativeFrom="column">
                        <wp:posOffset>31750</wp:posOffset>
                      </wp:positionH>
                      <wp:positionV relativeFrom="paragraph">
                        <wp:posOffset>300775</wp:posOffset>
                      </wp:positionV>
                      <wp:extent cx="6228715" cy="6350"/>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6350"/>
                                <a:chOff x="0" y="0"/>
                                <a:chExt cx="6228715" cy="6350"/>
                              </a:xfrm>
                            </wpg:grpSpPr>
                            <wps:wsp>
                              <wps:cNvPr id="27" name="Graphic 27"/>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4F40F2" id="Group 26" o:spid="_x0000_s1026" style="position:absolute;margin-left:2.5pt;margin-top:23.7pt;width:490.45pt;height:.5pt;z-index:15730176;mso-wrap-distance-left:0;mso-wrap-distance-right:0" coordsize="62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">
                      <v:shape id="Graphic 27" o:spid="_x0000_s1027" style="position:absolute;width:62287;height:63;visibility:visible;mso-wrap-style:square;v-text-anchor:top" coordsize="6228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" path="m6228334,l,,,6096r6228334,l6228334,xe" fillcolor="black" stroked="f">
                        <v:path arrowok="t"/>
                      </v:shape>
                    </v:group>
                  </w:pict>
                </mc:Fallback>
              </mc:AlternateContent>
            </w:r>
            <w:r>
              <w:rPr>
                <w:b/>
                <w:color w:val="0D0D0D"/>
                <w:spacing w:val="-2"/>
                <w:sz w:val="24"/>
              </w:rPr>
              <w:t>Materials,</w:t>
            </w:r>
          </w:p>
        </w:tc>
        <w:tc>
          <w:tcPr>
            <w:tcW w:w="7787" w:type="dxa"/>
          </w:tcPr>
          <w:p w14:paraId="74765939" w14:textId="77777777" w:rsidR="00C37204" w:rsidRDefault="00B85443">
            <w:pPr>
              <w:pStyle w:val="TableParagraph"/>
              <w:tabs>
                <w:tab w:val="left" w:pos="1054"/>
              </w:tabs>
              <w:spacing w:before="115"/>
              <w:ind w:left="1054" w:right="257" w:hanging="596"/>
              <w:rPr>
                <w:sz w:val="24"/>
              </w:rPr>
            </w:pPr>
            <w:r>
              <w:rPr>
                <w:color w:val="0D0D0D"/>
                <w:spacing w:val="-4"/>
                <w:sz w:val="24"/>
              </w:rPr>
              <w:t>5.1</w:t>
            </w:r>
            <w:r>
              <w:rPr>
                <w:color w:val="0D0D0D"/>
                <w:sz w:val="24"/>
              </w:rPr>
              <w:tab/>
              <w:t>The</w:t>
            </w:r>
            <w:r>
              <w:rPr>
                <w:color w:val="0D0D0D"/>
                <w:spacing w:val="40"/>
                <w:sz w:val="24"/>
              </w:rPr>
              <w:t xml:space="preserve"> </w:t>
            </w:r>
            <w:r>
              <w:rPr>
                <w:color w:val="0D0D0D"/>
                <w:sz w:val="24"/>
              </w:rPr>
              <w:t>materials,</w:t>
            </w:r>
            <w:r>
              <w:rPr>
                <w:color w:val="0D0D0D"/>
                <w:spacing w:val="40"/>
                <w:sz w:val="24"/>
              </w:rPr>
              <w:t xml:space="preserve"> </w:t>
            </w:r>
            <w:r>
              <w:rPr>
                <w:color w:val="0D0D0D"/>
                <w:sz w:val="24"/>
              </w:rPr>
              <w:t>equipment</w:t>
            </w:r>
            <w:r>
              <w:rPr>
                <w:color w:val="0D0D0D"/>
                <w:spacing w:val="40"/>
                <w:sz w:val="24"/>
              </w:rPr>
              <w:t xml:space="preserve"> </w:t>
            </w:r>
            <w:r>
              <w:rPr>
                <w:color w:val="0D0D0D"/>
                <w:sz w:val="24"/>
              </w:rPr>
              <w:t>and</w:t>
            </w:r>
            <w:r>
              <w:rPr>
                <w:color w:val="0D0D0D"/>
                <w:spacing w:val="40"/>
                <w:sz w:val="24"/>
              </w:rPr>
              <w:t xml:space="preserve"> </w:t>
            </w:r>
            <w:r>
              <w:rPr>
                <w:color w:val="0D0D0D"/>
                <w:sz w:val="24"/>
              </w:rPr>
              <w:t>services</w:t>
            </w:r>
            <w:r>
              <w:rPr>
                <w:color w:val="0D0D0D"/>
                <w:spacing w:val="40"/>
                <w:sz w:val="24"/>
              </w:rPr>
              <w:t xml:space="preserve"> </w:t>
            </w:r>
            <w:r>
              <w:rPr>
                <w:color w:val="0D0D0D"/>
                <w:sz w:val="24"/>
              </w:rPr>
              <w:t>to</w:t>
            </w:r>
            <w:r>
              <w:rPr>
                <w:color w:val="0D0D0D"/>
                <w:spacing w:val="40"/>
                <w:sz w:val="24"/>
              </w:rPr>
              <w:t xml:space="preserve"> </w:t>
            </w:r>
            <w:r>
              <w:rPr>
                <w:color w:val="0D0D0D"/>
                <w:sz w:val="24"/>
              </w:rPr>
              <w:t>be</w:t>
            </w:r>
            <w:r>
              <w:rPr>
                <w:color w:val="0D0D0D"/>
                <w:spacing w:val="40"/>
                <w:sz w:val="24"/>
              </w:rPr>
              <w:t xml:space="preserve"> </w:t>
            </w:r>
            <w:r>
              <w:rPr>
                <w:color w:val="0D0D0D"/>
                <w:sz w:val="24"/>
              </w:rPr>
              <w:t>supplied</w:t>
            </w:r>
            <w:r>
              <w:rPr>
                <w:color w:val="0D0D0D"/>
                <w:spacing w:val="40"/>
                <w:sz w:val="24"/>
              </w:rPr>
              <w:t xml:space="preserve"> </w:t>
            </w:r>
            <w:r>
              <w:rPr>
                <w:color w:val="0D0D0D"/>
                <w:sz w:val="24"/>
              </w:rPr>
              <w:t>under</w:t>
            </w:r>
            <w:r>
              <w:rPr>
                <w:color w:val="0D0D0D"/>
                <w:spacing w:val="40"/>
                <w:sz w:val="24"/>
              </w:rPr>
              <w:t xml:space="preserve"> </w:t>
            </w:r>
            <w:r>
              <w:rPr>
                <w:color w:val="0D0D0D"/>
                <w:sz w:val="24"/>
              </w:rPr>
              <w:t>the Contract</w:t>
            </w:r>
            <w:r>
              <w:rPr>
                <w:color w:val="0D0D0D"/>
                <w:spacing w:val="33"/>
                <w:sz w:val="24"/>
              </w:rPr>
              <w:t xml:space="preserve"> </w:t>
            </w:r>
            <w:r>
              <w:rPr>
                <w:color w:val="0D0D0D"/>
                <w:sz w:val="24"/>
              </w:rPr>
              <w:t>and</w:t>
            </w:r>
            <w:r>
              <w:rPr>
                <w:color w:val="0D0D0D"/>
                <w:spacing w:val="33"/>
                <w:sz w:val="24"/>
              </w:rPr>
              <w:t xml:space="preserve"> </w:t>
            </w:r>
            <w:r>
              <w:rPr>
                <w:color w:val="0D0D0D"/>
                <w:sz w:val="24"/>
              </w:rPr>
              <w:t>financed</w:t>
            </w:r>
            <w:r>
              <w:rPr>
                <w:color w:val="0D0D0D"/>
                <w:spacing w:val="32"/>
                <w:sz w:val="24"/>
              </w:rPr>
              <w:t xml:space="preserve"> </w:t>
            </w:r>
            <w:r>
              <w:rPr>
                <w:color w:val="0D0D0D"/>
                <w:sz w:val="24"/>
              </w:rPr>
              <w:t>by</w:t>
            </w:r>
            <w:r>
              <w:rPr>
                <w:color w:val="0D0D0D"/>
                <w:spacing w:val="30"/>
                <w:sz w:val="24"/>
              </w:rPr>
              <w:t xml:space="preserve"> </w:t>
            </w:r>
            <w:r>
              <w:rPr>
                <w:color w:val="0D0D0D"/>
                <w:sz w:val="24"/>
              </w:rPr>
              <w:t>the</w:t>
            </w:r>
            <w:r>
              <w:rPr>
                <w:color w:val="0D0D0D"/>
                <w:spacing w:val="32"/>
                <w:sz w:val="24"/>
              </w:rPr>
              <w:t xml:space="preserve"> </w:t>
            </w:r>
            <w:r>
              <w:rPr>
                <w:color w:val="0D0D0D"/>
                <w:sz w:val="24"/>
              </w:rPr>
              <w:t>Bank</w:t>
            </w:r>
            <w:r>
              <w:rPr>
                <w:color w:val="0D0D0D"/>
                <w:spacing w:val="32"/>
                <w:sz w:val="24"/>
              </w:rPr>
              <w:t xml:space="preserve"> </w:t>
            </w:r>
            <w:r>
              <w:rPr>
                <w:color w:val="0D0D0D"/>
                <w:sz w:val="24"/>
              </w:rPr>
              <w:t>may</w:t>
            </w:r>
            <w:r>
              <w:rPr>
                <w:color w:val="0D0D0D"/>
                <w:spacing w:val="26"/>
                <w:sz w:val="24"/>
              </w:rPr>
              <w:t xml:space="preserve"> </w:t>
            </w:r>
            <w:r>
              <w:rPr>
                <w:color w:val="0D0D0D"/>
                <w:sz w:val="24"/>
              </w:rPr>
              <w:t>have</w:t>
            </w:r>
            <w:r>
              <w:rPr>
                <w:color w:val="0D0D0D"/>
                <w:spacing w:val="32"/>
                <w:sz w:val="24"/>
              </w:rPr>
              <w:t xml:space="preserve"> </w:t>
            </w:r>
            <w:r>
              <w:rPr>
                <w:color w:val="0D0D0D"/>
                <w:sz w:val="24"/>
              </w:rPr>
              <w:t>their</w:t>
            </w:r>
            <w:r>
              <w:rPr>
                <w:color w:val="0D0D0D"/>
                <w:spacing w:val="32"/>
                <w:sz w:val="24"/>
              </w:rPr>
              <w:t xml:space="preserve"> </w:t>
            </w:r>
            <w:r>
              <w:rPr>
                <w:color w:val="0D0D0D"/>
                <w:sz w:val="24"/>
              </w:rPr>
              <w:t>origin</w:t>
            </w:r>
            <w:r>
              <w:rPr>
                <w:color w:val="0D0D0D"/>
                <w:spacing w:val="33"/>
                <w:sz w:val="24"/>
              </w:rPr>
              <w:t xml:space="preserve"> </w:t>
            </w:r>
            <w:r>
              <w:rPr>
                <w:color w:val="0D0D0D"/>
                <w:sz w:val="24"/>
              </w:rPr>
              <w:t>in</w:t>
            </w:r>
            <w:r>
              <w:rPr>
                <w:color w:val="0D0D0D"/>
                <w:spacing w:val="33"/>
                <w:sz w:val="24"/>
              </w:rPr>
              <w:t xml:space="preserve"> </w:t>
            </w:r>
            <w:r>
              <w:rPr>
                <w:color w:val="0D0D0D"/>
                <w:spacing w:val="-5"/>
                <w:sz w:val="24"/>
              </w:rPr>
              <w:t>any</w:t>
            </w:r>
          </w:p>
        </w:tc>
      </w:tr>
    </w:tbl>
    <w:p w14:paraId="5CD1F75F" w14:textId="77777777" w:rsidR="00C37204" w:rsidRDefault="00C37204">
      <w:pPr>
        <w:pStyle w:val="TableParagraph"/>
        <w:rPr>
          <w:sz w:val="24"/>
        </w:rPr>
        <w:sectPr w:rsidR="00C37204">
          <w:pgSz w:w="11910" w:h="16840"/>
          <w:pgMar w:top="1340" w:right="566" w:bottom="880" w:left="1275" w:header="725" w:footer="688" w:gutter="0"/>
          <w:cols w:space="720"/>
        </w:sectPr>
      </w:pPr>
    </w:p>
    <w:p w14:paraId="7E0BE4FA" w14:textId="77777777" w:rsidR="00C37204" w:rsidRDefault="00C37204">
      <w:pPr>
        <w:pStyle w:val="BodyText"/>
        <w:spacing w:before="9"/>
        <w:rPr>
          <w:b/>
          <w:sz w:val="7"/>
        </w:rPr>
      </w:pPr>
    </w:p>
    <w:tbl>
      <w:tblPr>
        <w:tblW w:w="0" w:type="auto"/>
        <w:tblInd w:w="94" w:type="dxa"/>
        <w:tblLayout w:type="fixed"/>
        <w:tblCellMar>
          <w:left w:w="0" w:type="dxa"/>
          <w:right w:w="0" w:type="dxa"/>
        </w:tblCellMar>
        <w:tblLook w:val="01E0" w:firstRow="1" w:lastRow="1" w:firstColumn="1" w:lastColumn="1" w:noHBand="0" w:noVBand="0"/>
      </w:tblPr>
      <w:tblGrid>
        <w:gridCol w:w="2396"/>
        <w:gridCol w:w="7513"/>
      </w:tblGrid>
      <w:tr w:rsidR="00C37204" w14:paraId="2D3EB77C" w14:textId="77777777">
        <w:trPr>
          <w:trHeight w:val="1498"/>
        </w:trPr>
        <w:tc>
          <w:tcPr>
            <w:tcW w:w="2396" w:type="dxa"/>
          </w:tcPr>
          <w:p w14:paraId="295C597C" w14:textId="77777777" w:rsidR="00C37204" w:rsidRDefault="00B85443">
            <w:pPr>
              <w:pStyle w:val="TableParagraph"/>
              <w:ind w:left="618" w:right="179"/>
              <w:rPr>
                <w:b/>
                <w:sz w:val="24"/>
              </w:rPr>
            </w:pPr>
            <w:r>
              <w:rPr>
                <w:b/>
                <w:color w:val="0D0D0D"/>
                <w:sz w:val="24"/>
              </w:rPr>
              <w:t>Equipment</w:t>
            </w:r>
            <w:r>
              <w:rPr>
                <w:b/>
                <w:color w:val="0D0D0D"/>
                <w:spacing w:val="-15"/>
                <w:sz w:val="24"/>
              </w:rPr>
              <w:t xml:space="preserve"> </w:t>
            </w:r>
            <w:r>
              <w:rPr>
                <w:b/>
                <w:color w:val="0D0D0D"/>
                <w:sz w:val="24"/>
              </w:rPr>
              <w:t xml:space="preserve">and </w:t>
            </w:r>
            <w:r>
              <w:rPr>
                <w:b/>
                <w:color w:val="0D0D0D"/>
                <w:spacing w:val="-2"/>
                <w:sz w:val="24"/>
              </w:rPr>
              <w:t>Services</w:t>
            </w:r>
          </w:p>
        </w:tc>
        <w:tc>
          <w:tcPr>
            <w:tcW w:w="7513" w:type="dxa"/>
          </w:tcPr>
          <w:p w14:paraId="56E1BDE4" w14:textId="77777777" w:rsidR="00C37204" w:rsidRDefault="00B85443">
            <w:pPr>
              <w:pStyle w:val="TableParagraph"/>
              <w:ind w:left="779" w:right="258"/>
              <w:jc w:val="both"/>
              <w:rPr>
                <w:sz w:val="24"/>
              </w:rPr>
            </w:pPr>
            <w:r>
              <w:rPr>
                <w:color w:val="0D0D0D"/>
                <w:sz w:val="24"/>
              </w:rPr>
              <w:t>country subject to the restrictions specified in Section V, Eligible Countries, and all expenditures under the Contract will not contravene such restrictions. At the Employer’s request, Bidders may be required to provide evidence of the origin of materials, equipment and services.</w:t>
            </w:r>
          </w:p>
        </w:tc>
      </w:tr>
      <w:tr w:rsidR="00C37204" w14:paraId="08124282" w14:textId="77777777">
        <w:trPr>
          <w:trHeight w:val="561"/>
        </w:trPr>
        <w:tc>
          <w:tcPr>
            <w:tcW w:w="2396" w:type="dxa"/>
          </w:tcPr>
          <w:p w14:paraId="5A11D9DA" w14:textId="77777777" w:rsidR="00C37204" w:rsidRDefault="00C37204">
            <w:pPr>
              <w:pStyle w:val="TableParagraph"/>
              <w:rPr>
                <w:sz w:val="24"/>
              </w:rPr>
            </w:pPr>
          </w:p>
        </w:tc>
        <w:tc>
          <w:tcPr>
            <w:tcW w:w="7513" w:type="dxa"/>
          </w:tcPr>
          <w:p w14:paraId="79DF56CF" w14:textId="77777777" w:rsidR="00C37204" w:rsidRDefault="00B85443">
            <w:pPr>
              <w:pStyle w:val="TableParagraph"/>
              <w:tabs>
                <w:tab w:val="left" w:pos="1036"/>
              </w:tabs>
              <w:spacing w:before="117"/>
              <w:ind w:left="548"/>
              <w:rPr>
                <w:b/>
                <w:sz w:val="28"/>
              </w:rPr>
            </w:pPr>
            <w:bookmarkStart w:id="8" w:name="_bookmark8"/>
            <w:bookmarkEnd w:id="8"/>
            <w:r>
              <w:rPr>
                <w:b/>
                <w:color w:val="0D0D0D"/>
                <w:spacing w:val="-5"/>
                <w:sz w:val="28"/>
              </w:rPr>
              <w:t>B.</w:t>
            </w:r>
            <w:r>
              <w:rPr>
                <w:b/>
                <w:color w:val="0D0D0D"/>
                <w:sz w:val="28"/>
              </w:rPr>
              <w:tab/>
              <w:t>Contents</w:t>
            </w:r>
            <w:r>
              <w:rPr>
                <w:b/>
                <w:color w:val="0D0D0D"/>
                <w:spacing w:val="-6"/>
                <w:sz w:val="28"/>
              </w:rPr>
              <w:t xml:space="preserve"> </w:t>
            </w:r>
            <w:r>
              <w:rPr>
                <w:b/>
                <w:color w:val="0D0D0D"/>
                <w:sz w:val="28"/>
              </w:rPr>
              <w:t>of</w:t>
            </w:r>
            <w:r>
              <w:rPr>
                <w:b/>
                <w:color w:val="0D0D0D"/>
                <w:spacing w:val="-5"/>
                <w:sz w:val="28"/>
              </w:rPr>
              <w:t xml:space="preserve"> </w:t>
            </w:r>
            <w:r>
              <w:rPr>
                <w:b/>
                <w:color w:val="0D0D0D"/>
                <w:sz w:val="28"/>
              </w:rPr>
              <w:t>Bidding</w:t>
            </w:r>
            <w:r>
              <w:rPr>
                <w:b/>
                <w:color w:val="0D0D0D"/>
                <w:spacing w:val="-5"/>
                <w:sz w:val="28"/>
              </w:rPr>
              <w:t xml:space="preserve"> </w:t>
            </w:r>
            <w:r>
              <w:rPr>
                <w:b/>
                <w:color w:val="0D0D0D"/>
                <w:spacing w:val="-2"/>
                <w:sz w:val="28"/>
              </w:rPr>
              <w:t>Document</w:t>
            </w:r>
          </w:p>
        </w:tc>
      </w:tr>
      <w:tr w:rsidR="00C37204" w14:paraId="6BC8AC11" w14:textId="77777777">
        <w:trPr>
          <w:trHeight w:val="1009"/>
        </w:trPr>
        <w:tc>
          <w:tcPr>
            <w:tcW w:w="2396" w:type="dxa"/>
          </w:tcPr>
          <w:p w14:paraId="3F8E19B8" w14:textId="77777777" w:rsidR="00C37204" w:rsidRDefault="00B85443">
            <w:pPr>
              <w:pStyle w:val="TableParagraph"/>
              <w:spacing w:before="116"/>
              <w:ind w:left="618" w:right="677" w:hanging="360"/>
              <w:rPr>
                <w:b/>
                <w:sz w:val="24"/>
              </w:rPr>
            </w:pPr>
            <w:bookmarkStart w:id="9" w:name="_bookmark9"/>
            <w:bookmarkEnd w:id="9"/>
            <w:r>
              <w:rPr>
                <w:b/>
                <w:color w:val="0D0D0D"/>
                <w:sz w:val="24"/>
              </w:rPr>
              <w:t>6.</w:t>
            </w:r>
            <w:r>
              <w:rPr>
                <w:b/>
                <w:color w:val="0D0D0D"/>
                <w:spacing w:val="80"/>
                <w:sz w:val="24"/>
              </w:rPr>
              <w:t xml:space="preserve"> </w:t>
            </w:r>
            <w:r>
              <w:rPr>
                <w:b/>
                <w:color w:val="0D0D0D"/>
                <w:sz w:val="24"/>
              </w:rPr>
              <w:t>Sections</w:t>
            </w:r>
            <w:r>
              <w:rPr>
                <w:b/>
                <w:color w:val="0D0D0D"/>
                <w:spacing w:val="-10"/>
                <w:sz w:val="24"/>
              </w:rPr>
              <w:t xml:space="preserve"> </w:t>
            </w:r>
            <w:r>
              <w:rPr>
                <w:b/>
                <w:color w:val="0D0D0D"/>
                <w:sz w:val="24"/>
              </w:rPr>
              <w:t xml:space="preserve">of </w:t>
            </w:r>
            <w:r>
              <w:rPr>
                <w:b/>
                <w:color w:val="0D0D0D"/>
                <w:spacing w:val="-2"/>
                <w:sz w:val="24"/>
              </w:rPr>
              <w:t>Bidding Document</w:t>
            </w:r>
          </w:p>
        </w:tc>
        <w:tc>
          <w:tcPr>
            <w:tcW w:w="7513" w:type="dxa"/>
          </w:tcPr>
          <w:p w14:paraId="497D6CED" w14:textId="77777777" w:rsidR="00C37204" w:rsidRDefault="00B85443">
            <w:pPr>
              <w:pStyle w:val="TableParagraph"/>
              <w:spacing w:before="111"/>
              <w:ind w:left="779" w:right="257" w:hanging="596"/>
              <w:jc w:val="both"/>
              <w:rPr>
                <w:sz w:val="24"/>
              </w:rPr>
            </w:pPr>
            <w:proofErr w:type="gramStart"/>
            <w:r>
              <w:rPr>
                <w:color w:val="0D0D0D"/>
                <w:sz w:val="24"/>
              </w:rPr>
              <w:t>6.1</w:t>
            </w:r>
            <w:r>
              <w:rPr>
                <w:color w:val="0D0D0D"/>
                <w:spacing w:val="80"/>
                <w:sz w:val="24"/>
              </w:rPr>
              <w:t xml:space="preserve">  </w:t>
            </w:r>
            <w:r>
              <w:rPr>
                <w:color w:val="0D0D0D"/>
                <w:sz w:val="24"/>
              </w:rPr>
              <w:t>The</w:t>
            </w:r>
            <w:proofErr w:type="gramEnd"/>
            <w:r>
              <w:rPr>
                <w:color w:val="0D0D0D"/>
                <w:sz w:val="24"/>
              </w:rPr>
              <w:t xml:space="preserve"> bidding document consists of Parts 1, 2</w:t>
            </w:r>
            <w:r>
              <w:rPr>
                <w:i/>
                <w:color w:val="0D0D0D"/>
                <w:sz w:val="24"/>
              </w:rPr>
              <w:t xml:space="preserve">, </w:t>
            </w:r>
            <w:r>
              <w:rPr>
                <w:color w:val="0D0D0D"/>
                <w:sz w:val="24"/>
              </w:rPr>
              <w:t>and 3</w:t>
            </w:r>
            <w:r>
              <w:rPr>
                <w:i/>
                <w:color w:val="0D0D0D"/>
                <w:sz w:val="24"/>
              </w:rPr>
              <w:t xml:space="preserve">, </w:t>
            </w:r>
            <w:r>
              <w:rPr>
                <w:color w:val="0D0D0D"/>
                <w:sz w:val="24"/>
              </w:rPr>
              <w:t>which include all the sections specified below, and which should be read in conjunction with any Addenda issued in accordance with ITB 8.</w:t>
            </w:r>
          </w:p>
        </w:tc>
      </w:tr>
      <w:tr w:rsidR="00C37204" w14:paraId="684F8E5B" w14:textId="77777777">
        <w:trPr>
          <w:trHeight w:val="389"/>
        </w:trPr>
        <w:tc>
          <w:tcPr>
            <w:tcW w:w="2396" w:type="dxa"/>
          </w:tcPr>
          <w:p w14:paraId="0C7DFE91" w14:textId="77777777" w:rsidR="00C37204" w:rsidRDefault="00C37204">
            <w:pPr>
              <w:pStyle w:val="TableParagraph"/>
              <w:rPr>
                <w:sz w:val="24"/>
              </w:rPr>
            </w:pPr>
          </w:p>
        </w:tc>
        <w:tc>
          <w:tcPr>
            <w:tcW w:w="7513" w:type="dxa"/>
          </w:tcPr>
          <w:p w14:paraId="589BB3DA" w14:textId="77777777" w:rsidR="00C37204" w:rsidRDefault="00B85443">
            <w:pPr>
              <w:pStyle w:val="TableParagraph"/>
              <w:tabs>
                <w:tab w:val="left" w:pos="2428"/>
              </w:tabs>
              <w:spacing w:before="55"/>
              <w:ind w:left="904"/>
              <w:rPr>
                <w:b/>
                <w:sz w:val="24"/>
              </w:rPr>
            </w:pPr>
            <w:r>
              <w:rPr>
                <w:b/>
                <w:color w:val="0D0D0D"/>
                <w:sz w:val="24"/>
              </w:rPr>
              <w:t>PART</w:t>
            </w:r>
            <w:r>
              <w:rPr>
                <w:b/>
                <w:color w:val="0D0D0D"/>
                <w:spacing w:val="-2"/>
                <w:sz w:val="24"/>
              </w:rPr>
              <w:t xml:space="preserve"> </w:t>
            </w:r>
            <w:r>
              <w:rPr>
                <w:b/>
                <w:color w:val="0D0D0D"/>
                <w:spacing w:val="-10"/>
                <w:sz w:val="24"/>
              </w:rPr>
              <w:t>1</w:t>
            </w:r>
            <w:r>
              <w:rPr>
                <w:b/>
                <w:color w:val="0D0D0D"/>
                <w:sz w:val="24"/>
              </w:rPr>
              <w:tab/>
              <w:t>Bidding</w:t>
            </w:r>
            <w:r>
              <w:rPr>
                <w:b/>
                <w:color w:val="0D0D0D"/>
                <w:spacing w:val="-1"/>
                <w:sz w:val="24"/>
              </w:rPr>
              <w:t xml:space="preserve"> </w:t>
            </w:r>
            <w:r>
              <w:rPr>
                <w:b/>
                <w:color w:val="0D0D0D"/>
                <w:spacing w:val="-2"/>
                <w:sz w:val="24"/>
              </w:rPr>
              <w:t>Procedures</w:t>
            </w:r>
          </w:p>
        </w:tc>
      </w:tr>
      <w:tr w:rsidR="00C37204" w14:paraId="42C7ECF8" w14:textId="77777777">
        <w:trPr>
          <w:trHeight w:val="1885"/>
        </w:trPr>
        <w:tc>
          <w:tcPr>
            <w:tcW w:w="2396" w:type="dxa"/>
          </w:tcPr>
          <w:p w14:paraId="4F1522EF" w14:textId="77777777" w:rsidR="00C37204" w:rsidRDefault="00C37204">
            <w:pPr>
              <w:pStyle w:val="TableParagraph"/>
              <w:rPr>
                <w:sz w:val="24"/>
              </w:rPr>
            </w:pPr>
          </w:p>
        </w:tc>
        <w:tc>
          <w:tcPr>
            <w:tcW w:w="7513" w:type="dxa"/>
          </w:tcPr>
          <w:p w14:paraId="78E9F78C" w14:textId="77777777" w:rsidR="00C37204" w:rsidRDefault="00B85443">
            <w:pPr>
              <w:pStyle w:val="TableParagraph"/>
              <w:numPr>
                <w:ilvl w:val="0"/>
                <w:numId w:val="123"/>
              </w:numPr>
              <w:tabs>
                <w:tab w:val="left" w:pos="1624"/>
              </w:tabs>
              <w:spacing w:before="58" w:line="294" w:lineRule="exact"/>
              <w:rPr>
                <w:sz w:val="24"/>
              </w:rPr>
            </w:pPr>
            <w:r>
              <w:rPr>
                <w:color w:val="0D0D0D"/>
                <w:sz w:val="24"/>
              </w:rPr>
              <w:t>Section I</w:t>
            </w:r>
            <w:r>
              <w:rPr>
                <w:color w:val="0D0D0D"/>
                <w:spacing w:val="-4"/>
                <w:sz w:val="24"/>
              </w:rPr>
              <w:t xml:space="preserve"> </w:t>
            </w:r>
            <w:r>
              <w:rPr>
                <w:color w:val="0D0D0D"/>
                <w:sz w:val="24"/>
              </w:rPr>
              <w:t>-</w:t>
            </w:r>
            <w:r>
              <w:rPr>
                <w:color w:val="0D0D0D"/>
                <w:spacing w:val="-1"/>
                <w:sz w:val="24"/>
              </w:rPr>
              <w:t xml:space="preserve"> </w:t>
            </w:r>
            <w:r>
              <w:rPr>
                <w:color w:val="0D0D0D"/>
                <w:sz w:val="24"/>
              </w:rPr>
              <w:t>Instructions</w:t>
            </w:r>
            <w:r>
              <w:rPr>
                <w:color w:val="0D0D0D"/>
                <w:spacing w:val="-2"/>
                <w:sz w:val="24"/>
              </w:rPr>
              <w:t xml:space="preserve"> </w:t>
            </w:r>
            <w:r>
              <w:rPr>
                <w:color w:val="0D0D0D"/>
                <w:sz w:val="24"/>
              </w:rPr>
              <w:t xml:space="preserve">to Bidders </w:t>
            </w:r>
            <w:r>
              <w:rPr>
                <w:color w:val="0D0D0D"/>
                <w:spacing w:val="-4"/>
                <w:sz w:val="24"/>
              </w:rPr>
              <w:t>(ITB)</w:t>
            </w:r>
          </w:p>
          <w:p w14:paraId="42CAB610" w14:textId="77777777" w:rsidR="00C37204" w:rsidRDefault="00B85443">
            <w:pPr>
              <w:pStyle w:val="TableParagraph"/>
              <w:numPr>
                <w:ilvl w:val="0"/>
                <w:numId w:val="123"/>
              </w:numPr>
              <w:tabs>
                <w:tab w:val="left" w:pos="1624"/>
              </w:tabs>
              <w:spacing w:line="293" w:lineRule="exact"/>
              <w:rPr>
                <w:sz w:val="24"/>
              </w:rPr>
            </w:pPr>
            <w:r>
              <w:rPr>
                <w:color w:val="0D0D0D"/>
                <w:sz w:val="24"/>
              </w:rPr>
              <w:t>Section</w:t>
            </w:r>
            <w:r>
              <w:rPr>
                <w:color w:val="0D0D0D"/>
                <w:spacing w:val="1"/>
                <w:sz w:val="24"/>
              </w:rPr>
              <w:t xml:space="preserve"> </w:t>
            </w:r>
            <w:r>
              <w:rPr>
                <w:color w:val="0D0D0D"/>
                <w:sz w:val="24"/>
              </w:rPr>
              <w:t>II</w:t>
            </w:r>
            <w:r>
              <w:rPr>
                <w:color w:val="0D0D0D"/>
                <w:spacing w:val="-4"/>
                <w:sz w:val="24"/>
              </w:rPr>
              <w:t xml:space="preserve"> </w:t>
            </w:r>
            <w:r>
              <w:rPr>
                <w:color w:val="0D0D0D"/>
                <w:sz w:val="24"/>
              </w:rPr>
              <w:t>- Bid</w:t>
            </w:r>
            <w:r>
              <w:rPr>
                <w:color w:val="0D0D0D"/>
                <w:spacing w:val="-1"/>
                <w:sz w:val="24"/>
              </w:rPr>
              <w:t xml:space="preserve"> </w:t>
            </w:r>
            <w:r>
              <w:rPr>
                <w:color w:val="0D0D0D"/>
                <w:sz w:val="24"/>
              </w:rPr>
              <w:t>Data</w:t>
            </w:r>
            <w:r>
              <w:rPr>
                <w:color w:val="0D0D0D"/>
                <w:spacing w:val="-1"/>
                <w:sz w:val="24"/>
              </w:rPr>
              <w:t xml:space="preserve"> </w:t>
            </w:r>
            <w:r>
              <w:rPr>
                <w:color w:val="0D0D0D"/>
                <w:sz w:val="24"/>
              </w:rPr>
              <w:t xml:space="preserve">Sheet </w:t>
            </w:r>
            <w:r>
              <w:rPr>
                <w:color w:val="0D0D0D"/>
                <w:spacing w:val="-2"/>
                <w:sz w:val="24"/>
              </w:rPr>
              <w:t>(BDS)</w:t>
            </w:r>
          </w:p>
          <w:p w14:paraId="75B7558E" w14:textId="77777777" w:rsidR="00C37204" w:rsidRDefault="00B85443">
            <w:pPr>
              <w:pStyle w:val="TableParagraph"/>
              <w:numPr>
                <w:ilvl w:val="0"/>
                <w:numId w:val="123"/>
              </w:numPr>
              <w:tabs>
                <w:tab w:val="left" w:pos="1624"/>
              </w:tabs>
              <w:spacing w:line="293" w:lineRule="exact"/>
              <w:rPr>
                <w:sz w:val="24"/>
              </w:rPr>
            </w:pPr>
            <w:r>
              <w:rPr>
                <w:color w:val="0D0D0D"/>
                <w:sz w:val="24"/>
              </w:rPr>
              <w:t>Section III</w:t>
            </w:r>
            <w:r>
              <w:rPr>
                <w:color w:val="0D0D0D"/>
                <w:spacing w:val="-3"/>
                <w:sz w:val="24"/>
              </w:rPr>
              <w:t xml:space="preserve"> </w:t>
            </w:r>
            <w:r>
              <w:rPr>
                <w:color w:val="0D0D0D"/>
                <w:sz w:val="24"/>
              </w:rPr>
              <w:t>-</w:t>
            </w:r>
            <w:r>
              <w:rPr>
                <w:color w:val="0D0D0D"/>
                <w:spacing w:val="-2"/>
                <w:sz w:val="24"/>
              </w:rPr>
              <w:t xml:space="preserve"> </w:t>
            </w:r>
            <w:r>
              <w:rPr>
                <w:color w:val="0D0D0D"/>
                <w:sz w:val="24"/>
              </w:rPr>
              <w:t>Evaluation</w:t>
            </w:r>
            <w:r>
              <w:rPr>
                <w:color w:val="0D0D0D"/>
                <w:spacing w:val="-2"/>
                <w:sz w:val="24"/>
              </w:rPr>
              <w:t xml:space="preserve"> </w:t>
            </w:r>
            <w:r>
              <w:rPr>
                <w:color w:val="0D0D0D"/>
                <w:sz w:val="24"/>
              </w:rPr>
              <w:t>and</w:t>
            </w:r>
            <w:r>
              <w:rPr>
                <w:color w:val="0D0D0D"/>
                <w:spacing w:val="-1"/>
                <w:sz w:val="24"/>
              </w:rPr>
              <w:t xml:space="preserve"> </w:t>
            </w:r>
            <w:r>
              <w:rPr>
                <w:color w:val="0D0D0D"/>
                <w:sz w:val="24"/>
              </w:rPr>
              <w:t>Qualification</w:t>
            </w:r>
            <w:r>
              <w:rPr>
                <w:color w:val="0D0D0D"/>
                <w:spacing w:val="-1"/>
                <w:sz w:val="24"/>
              </w:rPr>
              <w:t xml:space="preserve"> </w:t>
            </w:r>
            <w:r>
              <w:rPr>
                <w:color w:val="0D0D0D"/>
                <w:spacing w:val="-2"/>
                <w:sz w:val="24"/>
              </w:rPr>
              <w:t>Criteria</w:t>
            </w:r>
          </w:p>
          <w:p w14:paraId="155A2F4F" w14:textId="77777777" w:rsidR="00C37204" w:rsidRDefault="00B85443">
            <w:pPr>
              <w:pStyle w:val="TableParagraph"/>
              <w:numPr>
                <w:ilvl w:val="0"/>
                <w:numId w:val="123"/>
              </w:numPr>
              <w:tabs>
                <w:tab w:val="left" w:pos="1624"/>
              </w:tabs>
              <w:spacing w:before="1" w:line="293" w:lineRule="exact"/>
              <w:rPr>
                <w:sz w:val="24"/>
              </w:rPr>
            </w:pPr>
            <w:r>
              <w:rPr>
                <w:color w:val="0D0D0D"/>
                <w:sz w:val="24"/>
              </w:rPr>
              <w:t>Section</w:t>
            </w:r>
            <w:r>
              <w:rPr>
                <w:color w:val="0D0D0D"/>
                <w:spacing w:val="-3"/>
                <w:sz w:val="24"/>
              </w:rPr>
              <w:t xml:space="preserve"> </w:t>
            </w:r>
            <w:r>
              <w:rPr>
                <w:color w:val="0D0D0D"/>
                <w:sz w:val="24"/>
              </w:rPr>
              <w:t>IV</w:t>
            </w:r>
            <w:r>
              <w:rPr>
                <w:color w:val="0D0D0D"/>
                <w:spacing w:val="-2"/>
                <w:sz w:val="24"/>
              </w:rPr>
              <w:t xml:space="preserve"> </w:t>
            </w:r>
            <w:r>
              <w:rPr>
                <w:color w:val="0D0D0D"/>
                <w:sz w:val="24"/>
              </w:rPr>
              <w:t>-</w:t>
            </w:r>
            <w:r>
              <w:rPr>
                <w:color w:val="0D0D0D"/>
                <w:spacing w:val="-1"/>
                <w:sz w:val="24"/>
              </w:rPr>
              <w:t xml:space="preserve"> </w:t>
            </w:r>
            <w:r>
              <w:rPr>
                <w:color w:val="0D0D0D"/>
                <w:sz w:val="24"/>
              </w:rPr>
              <w:t>Bidding</w:t>
            </w:r>
            <w:r>
              <w:rPr>
                <w:color w:val="0D0D0D"/>
                <w:spacing w:val="-2"/>
                <w:sz w:val="24"/>
              </w:rPr>
              <w:t xml:space="preserve"> </w:t>
            </w:r>
            <w:r>
              <w:rPr>
                <w:color w:val="0D0D0D"/>
                <w:spacing w:val="-4"/>
                <w:sz w:val="24"/>
              </w:rPr>
              <w:t>Forms</w:t>
            </w:r>
          </w:p>
          <w:p w14:paraId="3FD5B3F4" w14:textId="77777777" w:rsidR="00C37204" w:rsidRDefault="00B85443">
            <w:pPr>
              <w:pStyle w:val="TableParagraph"/>
              <w:numPr>
                <w:ilvl w:val="0"/>
                <w:numId w:val="123"/>
              </w:numPr>
              <w:tabs>
                <w:tab w:val="left" w:pos="1624"/>
              </w:tabs>
              <w:spacing w:line="293" w:lineRule="exact"/>
              <w:rPr>
                <w:sz w:val="24"/>
              </w:rPr>
            </w:pPr>
            <w:r>
              <w:rPr>
                <w:color w:val="0D0D0D"/>
                <w:sz w:val="24"/>
              </w:rPr>
              <w:t>Section</w:t>
            </w:r>
            <w:r>
              <w:rPr>
                <w:color w:val="0D0D0D"/>
                <w:spacing w:val="-1"/>
                <w:sz w:val="24"/>
              </w:rPr>
              <w:t xml:space="preserve"> </w:t>
            </w:r>
            <w:r>
              <w:rPr>
                <w:color w:val="0D0D0D"/>
                <w:sz w:val="24"/>
              </w:rPr>
              <w:t>V</w:t>
            </w:r>
            <w:r>
              <w:rPr>
                <w:color w:val="0D0D0D"/>
                <w:spacing w:val="-2"/>
                <w:sz w:val="24"/>
              </w:rPr>
              <w:t xml:space="preserve"> </w:t>
            </w:r>
            <w:r>
              <w:rPr>
                <w:color w:val="0D0D0D"/>
                <w:sz w:val="24"/>
              </w:rPr>
              <w:t>-</w:t>
            </w:r>
            <w:r>
              <w:rPr>
                <w:color w:val="0D0D0D"/>
                <w:spacing w:val="-1"/>
                <w:sz w:val="24"/>
              </w:rPr>
              <w:t xml:space="preserve"> </w:t>
            </w:r>
            <w:r>
              <w:rPr>
                <w:color w:val="0D0D0D"/>
                <w:sz w:val="24"/>
              </w:rPr>
              <w:t>Eligible</w:t>
            </w:r>
            <w:r>
              <w:rPr>
                <w:color w:val="0D0D0D"/>
                <w:spacing w:val="-2"/>
                <w:sz w:val="24"/>
              </w:rPr>
              <w:t xml:space="preserve"> Countries</w:t>
            </w:r>
          </w:p>
          <w:p w14:paraId="046571B5" w14:textId="77777777" w:rsidR="00C37204" w:rsidRDefault="00B85443">
            <w:pPr>
              <w:pStyle w:val="TableParagraph"/>
              <w:numPr>
                <w:ilvl w:val="0"/>
                <w:numId w:val="123"/>
              </w:numPr>
              <w:tabs>
                <w:tab w:val="left" w:pos="1624"/>
              </w:tabs>
              <w:spacing w:line="293" w:lineRule="exact"/>
              <w:rPr>
                <w:sz w:val="24"/>
              </w:rPr>
            </w:pPr>
            <w:r>
              <w:rPr>
                <w:color w:val="0D0D0D"/>
                <w:sz w:val="24"/>
              </w:rPr>
              <w:t>Section</w:t>
            </w:r>
            <w:r>
              <w:rPr>
                <w:color w:val="0D0D0D"/>
                <w:spacing w:val="-1"/>
                <w:sz w:val="24"/>
              </w:rPr>
              <w:t xml:space="preserve"> </w:t>
            </w:r>
            <w:r>
              <w:rPr>
                <w:color w:val="0D0D0D"/>
                <w:sz w:val="24"/>
              </w:rPr>
              <w:t>VI</w:t>
            </w:r>
            <w:r>
              <w:rPr>
                <w:color w:val="0D0D0D"/>
                <w:spacing w:val="-3"/>
                <w:sz w:val="24"/>
              </w:rPr>
              <w:t xml:space="preserve"> </w:t>
            </w:r>
            <w:r>
              <w:rPr>
                <w:color w:val="0D0D0D"/>
                <w:sz w:val="24"/>
              </w:rPr>
              <w:t>-</w:t>
            </w:r>
            <w:r>
              <w:rPr>
                <w:color w:val="0D0D0D"/>
                <w:spacing w:val="-2"/>
                <w:sz w:val="24"/>
              </w:rPr>
              <w:t xml:space="preserve"> </w:t>
            </w:r>
            <w:r>
              <w:rPr>
                <w:color w:val="0D0D0D"/>
                <w:sz w:val="24"/>
              </w:rPr>
              <w:t>Fraud</w:t>
            </w:r>
            <w:r>
              <w:rPr>
                <w:color w:val="0D0D0D"/>
                <w:spacing w:val="1"/>
                <w:sz w:val="24"/>
              </w:rPr>
              <w:t xml:space="preserve"> </w:t>
            </w:r>
            <w:r>
              <w:rPr>
                <w:color w:val="0D0D0D"/>
                <w:sz w:val="24"/>
              </w:rPr>
              <w:t xml:space="preserve">and </w:t>
            </w:r>
            <w:r>
              <w:rPr>
                <w:color w:val="0D0D0D"/>
                <w:spacing w:val="-2"/>
                <w:sz w:val="24"/>
              </w:rPr>
              <w:t>Corruption</w:t>
            </w:r>
          </w:p>
        </w:tc>
      </w:tr>
      <w:tr w:rsidR="00C37204" w14:paraId="1090F73A" w14:textId="77777777">
        <w:trPr>
          <w:trHeight w:val="390"/>
        </w:trPr>
        <w:tc>
          <w:tcPr>
            <w:tcW w:w="2396" w:type="dxa"/>
          </w:tcPr>
          <w:p w14:paraId="0ADAB320" w14:textId="77777777" w:rsidR="00C37204" w:rsidRDefault="00C37204">
            <w:pPr>
              <w:pStyle w:val="TableParagraph"/>
              <w:rPr>
                <w:sz w:val="24"/>
              </w:rPr>
            </w:pPr>
          </w:p>
        </w:tc>
        <w:tc>
          <w:tcPr>
            <w:tcW w:w="7513" w:type="dxa"/>
          </w:tcPr>
          <w:p w14:paraId="03167B9D" w14:textId="77777777" w:rsidR="00C37204" w:rsidRDefault="00B85443">
            <w:pPr>
              <w:pStyle w:val="TableParagraph"/>
              <w:tabs>
                <w:tab w:val="left" w:pos="2428"/>
              </w:tabs>
              <w:spacing w:before="55"/>
              <w:ind w:left="901"/>
              <w:rPr>
                <w:b/>
                <w:sz w:val="24"/>
              </w:rPr>
            </w:pPr>
            <w:r>
              <w:rPr>
                <w:b/>
                <w:color w:val="0D0D0D"/>
                <w:sz w:val="24"/>
              </w:rPr>
              <w:t>PART</w:t>
            </w:r>
            <w:r>
              <w:rPr>
                <w:b/>
                <w:color w:val="0D0D0D"/>
                <w:spacing w:val="-2"/>
                <w:sz w:val="24"/>
              </w:rPr>
              <w:t xml:space="preserve"> </w:t>
            </w:r>
            <w:r>
              <w:rPr>
                <w:b/>
                <w:color w:val="0D0D0D"/>
                <w:spacing w:val="-10"/>
                <w:sz w:val="24"/>
              </w:rPr>
              <w:t>2</w:t>
            </w:r>
            <w:r>
              <w:rPr>
                <w:b/>
                <w:color w:val="0D0D0D"/>
                <w:sz w:val="24"/>
              </w:rPr>
              <w:tab/>
              <w:t>Works’</w:t>
            </w:r>
            <w:r>
              <w:rPr>
                <w:b/>
                <w:color w:val="0D0D0D"/>
                <w:spacing w:val="-2"/>
                <w:sz w:val="24"/>
              </w:rPr>
              <w:t xml:space="preserve"> Requirements</w:t>
            </w:r>
          </w:p>
        </w:tc>
      </w:tr>
      <w:tr w:rsidR="00C37204" w14:paraId="5968F090" w14:textId="77777777">
        <w:trPr>
          <w:trHeight w:val="418"/>
        </w:trPr>
        <w:tc>
          <w:tcPr>
            <w:tcW w:w="2396" w:type="dxa"/>
          </w:tcPr>
          <w:p w14:paraId="24692099" w14:textId="77777777" w:rsidR="00C37204" w:rsidRDefault="00C37204">
            <w:pPr>
              <w:pStyle w:val="TableParagraph"/>
              <w:rPr>
                <w:sz w:val="24"/>
              </w:rPr>
            </w:pPr>
          </w:p>
        </w:tc>
        <w:tc>
          <w:tcPr>
            <w:tcW w:w="7513" w:type="dxa"/>
          </w:tcPr>
          <w:p w14:paraId="701464B9" w14:textId="77777777" w:rsidR="00C37204" w:rsidRDefault="00B85443">
            <w:pPr>
              <w:pStyle w:val="TableParagraph"/>
              <w:numPr>
                <w:ilvl w:val="0"/>
                <w:numId w:val="122"/>
              </w:numPr>
              <w:tabs>
                <w:tab w:val="left" w:pos="1624"/>
              </w:tabs>
              <w:spacing w:before="58"/>
              <w:rPr>
                <w:sz w:val="24"/>
              </w:rPr>
            </w:pPr>
            <w:r>
              <w:rPr>
                <w:color w:val="0D0D0D"/>
                <w:sz w:val="24"/>
              </w:rPr>
              <w:t>Section</w:t>
            </w:r>
            <w:r>
              <w:rPr>
                <w:color w:val="0D0D0D"/>
                <w:spacing w:val="-1"/>
                <w:sz w:val="24"/>
              </w:rPr>
              <w:t xml:space="preserve"> </w:t>
            </w:r>
            <w:r>
              <w:rPr>
                <w:color w:val="0D0D0D"/>
                <w:sz w:val="24"/>
              </w:rPr>
              <w:t>VII</w:t>
            </w:r>
            <w:r>
              <w:rPr>
                <w:color w:val="0D0D0D"/>
                <w:spacing w:val="-4"/>
                <w:sz w:val="24"/>
              </w:rPr>
              <w:t xml:space="preserve"> </w:t>
            </w:r>
            <w:r>
              <w:rPr>
                <w:color w:val="0D0D0D"/>
                <w:sz w:val="24"/>
              </w:rPr>
              <w:t>-</w:t>
            </w:r>
            <w:r>
              <w:rPr>
                <w:color w:val="0D0D0D"/>
                <w:spacing w:val="-1"/>
                <w:sz w:val="24"/>
              </w:rPr>
              <w:t xml:space="preserve"> </w:t>
            </w:r>
            <w:r>
              <w:rPr>
                <w:color w:val="0D0D0D"/>
                <w:sz w:val="24"/>
              </w:rPr>
              <w:t>Works’</w:t>
            </w:r>
            <w:r>
              <w:rPr>
                <w:color w:val="0D0D0D"/>
                <w:spacing w:val="-1"/>
                <w:sz w:val="24"/>
              </w:rPr>
              <w:t xml:space="preserve"> </w:t>
            </w:r>
            <w:r>
              <w:rPr>
                <w:color w:val="0D0D0D"/>
                <w:spacing w:val="-2"/>
                <w:sz w:val="24"/>
              </w:rPr>
              <w:t>Requirements</w:t>
            </w:r>
          </w:p>
        </w:tc>
      </w:tr>
      <w:tr w:rsidR="00C37204" w14:paraId="0807BC5F" w14:textId="77777777">
        <w:trPr>
          <w:trHeight w:val="390"/>
        </w:trPr>
        <w:tc>
          <w:tcPr>
            <w:tcW w:w="2396" w:type="dxa"/>
          </w:tcPr>
          <w:p w14:paraId="29E198C2" w14:textId="77777777" w:rsidR="00C37204" w:rsidRDefault="00C37204">
            <w:pPr>
              <w:pStyle w:val="TableParagraph"/>
              <w:rPr>
                <w:sz w:val="24"/>
              </w:rPr>
            </w:pPr>
          </w:p>
        </w:tc>
        <w:tc>
          <w:tcPr>
            <w:tcW w:w="7513" w:type="dxa"/>
          </w:tcPr>
          <w:p w14:paraId="4EAE1927" w14:textId="77777777" w:rsidR="00C37204" w:rsidRDefault="00B85443">
            <w:pPr>
              <w:pStyle w:val="TableParagraph"/>
              <w:tabs>
                <w:tab w:val="left" w:pos="2428"/>
              </w:tabs>
              <w:spacing w:before="55"/>
              <w:ind w:left="904"/>
              <w:rPr>
                <w:b/>
                <w:sz w:val="24"/>
              </w:rPr>
            </w:pPr>
            <w:r>
              <w:rPr>
                <w:b/>
                <w:color w:val="0D0D0D"/>
                <w:sz w:val="24"/>
              </w:rPr>
              <w:t>PART</w:t>
            </w:r>
            <w:r>
              <w:rPr>
                <w:b/>
                <w:color w:val="0D0D0D"/>
                <w:spacing w:val="-2"/>
                <w:sz w:val="24"/>
              </w:rPr>
              <w:t xml:space="preserve"> </w:t>
            </w:r>
            <w:r>
              <w:rPr>
                <w:b/>
                <w:color w:val="0D0D0D"/>
                <w:spacing w:val="-10"/>
                <w:sz w:val="24"/>
              </w:rPr>
              <w:t>3</w:t>
            </w:r>
            <w:r>
              <w:rPr>
                <w:b/>
                <w:color w:val="0D0D0D"/>
                <w:sz w:val="24"/>
              </w:rPr>
              <w:tab/>
              <w:t>Conditions</w:t>
            </w:r>
            <w:r>
              <w:rPr>
                <w:b/>
                <w:color w:val="0D0D0D"/>
                <w:spacing w:val="-4"/>
                <w:sz w:val="24"/>
              </w:rPr>
              <w:t xml:space="preserve"> </w:t>
            </w:r>
            <w:r>
              <w:rPr>
                <w:b/>
                <w:color w:val="0D0D0D"/>
                <w:sz w:val="24"/>
              </w:rPr>
              <w:t>of</w:t>
            </w:r>
            <w:r>
              <w:rPr>
                <w:b/>
                <w:color w:val="0D0D0D"/>
                <w:spacing w:val="-1"/>
                <w:sz w:val="24"/>
              </w:rPr>
              <w:t xml:space="preserve"> </w:t>
            </w:r>
            <w:r>
              <w:rPr>
                <w:b/>
                <w:color w:val="0D0D0D"/>
                <w:sz w:val="24"/>
              </w:rPr>
              <w:t>Contract</w:t>
            </w:r>
            <w:r>
              <w:rPr>
                <w:b/>
                <w:color w:val="0D0D0D"/>
                <w:spacing w:val="-1"/>
                <w:sz w:val="24"/>
              </w:rPr>
              <w:t xml:space="preserve"> </w:t>
            </w:r>
            <w:r>
              <w:rPr>
                <w:b/>
                <w:color w:val="0D0D0D"/>
                <w:sz w:val="24"/>
              </w:rPr>
              <w:t>and</w:t>
            </w:r>
            <w:r>
              <w:rPr>
                <w:b/>
                <w:color w:val="0D0D0D"/>
                <w:spacing w:val="-2"/>
                <w:sz w:val="24"/>
              </w:rPr>
              <w:t xml:space="preserve"> </w:t>
            </w:r>
            <w:r>
              <w:rPr>
                <w:b/>
                <w:color w:val="0D0D0D"/>
                <w:sz w:val="24"/>
              </w:rPr>
              <w:t xml:space="preserve">Contract </w:t>
            </w:r>
            <w:r>
              <w:rPr>
                <w:b/>
                <w:color w:val="0D0D0D"/>
                <w:spacing w:val="-2"/>
                <w:sz w:val="24"/>
              </w:rPr>
              <w:t>Forms</w:t>
            </w:r>
          </w:p>
        </w:tc>
      </w:tr>
      <w:tr w:rsidR="00C37204" w14:paraId="1F578D25" w14:textId="77777777">
        <w:trPr>
          <w:trHeight w:val="1064"/>
        </w:trPr>
        <w:tc>
          <w:tcPr>
            <w:tcW w:w="2396" w:type="dxa"/>
          </w:tcPr>
          <w:p w14:paraId="2BD23BC4" w14:textId="77777777" w:rsidR="00C37204" w:rsidRDefault="00C37204">
            <w:pPr>
              <w:pStyle w:val="TableParagraph"/>
              <w:rPr>
                <w:sz w:val="24"/>
              </w:rPr>
            </w:pPr>
          </w:p>
        </w:tc>
        <w:tc>
          <w:tcPr>
            <w:tcW w:w="7513" w:type="dxa"/>
          </w:tcPr>
          <w:p w14:paraId="3B4B8AF8" w14:textId="77777777" w:rsidR="00C37204" w:rsidRDefault="00B85443">
            <w:pPr>
              <w:pStyle w:val="TableParagraph"/>
              <w:numPr>
                <w:ilvl w:val="0"/>
                <w:numId w:val="121"/>
              </w:numPr>
              <w:tabs>
                <w:tab w:val="left" w:pos="1624"/>
              </w:tabs>
              <w:spacing w:before="58" w:line="293" w:lineRule="exact"/>
              <w:rPr>
                <w:sz w:val="24"/>
              </w:rPr>
            </w:pPr>
            <w:r>
              <w:rPr>
                <w:color w:val="0D0D0D"/>
                <w:sz w:val="24"/>
              </w:rPr>
              <w:t>Section</w:t>
            </w:r>
            <w:r>
              <w:rPr>
                <w:color w:val="0D0D0D"/>
                <w:spacing w:val="-1"/>
                <w:sz w:val="24"/>
              </w:rPr>
              <w:t xml:space="preserve"> </w:t>
            </w:r>
            <w:r>
              <w:rPr>
                <w:color w:val="0D0D0D"/>
                <w:sz w:val="24"/>
              </w:rPr>
              <w:t>VIII</w:t>
            </w:r>
            <w:r>
              <w:rPr>
                <w:color w:val="0D0D0D"/>
                <w:spacing w:val="-5"/>
                <w:sz w:val="24"/>
              </w:rPr>
              <w:t xml:space="preserve"> </w:t>
            </w:r>
            <w:r>
              <w:rPr>
                <w:color w:val="0D0D0D"/>
                <w:sz w:val="24"/>
              </w:rPr>
              <w:t>- General Conditions</w:t>
            </w:r>
            <w:r>
              <w:rPr>
                <w:color w:val="0D0D0D"/>
                <w:spacing w:val="1"/>
                <w:sz w:val="24"/>
              </w:rPr>
              <w:t xml:space="preserve"> </w:t>
            </w:r>
            <w:r>
              <w:rPr>
                <w:color w:val="0D0D0D"/>
                <w:sz w:val="24"/>
              </w:rPr>
              <w:t>of</w:t>
            </w:r>
            <w:r>
              <w:rPr>
                <w:color w:val="0D0D0D"/>
                <w:spacing w:val="-1"/>
                <w:sz w:val="24"/>
              </w:rPr>
              <w:t xml:space="preserve"> </w:t>
            </w:r>
            <w:r>
              <w:rPr>
                <w:color w:val="0D0D0D"/>
                <w:sz w:val="24"/>
              </w:rPr>
              <w:t xml:space="preserve">Contract </w:t>
            </w:r>
            <w:r>
              <w:rPr>
                <w:color w:val="0D0D0D"/>
                <w:spacing w:val="-2"/>
                <w:sz w:val="24"/>
              </w:rPr>
              <w:t>(GCC)</w:t>
            </w:r>
          </w:p>
          <w:p w14:paraId="5C1F31D8" w14:textId="77777777" w:rsidR="00C37204" w:rsidRDefault="00B85443">
            <w:pPr>
              <w:pStyle w:val="TableParagraph"/>
              <w:numPr>
                <w:ilvl w:val="0"/>
                <w:numId w:val="121"/>
              </w:numPr>
              <w:tabs>
                <w:tab w:val="left" w:pos="1624"/>
              </w:tabs>
              <w:spacing w:line="293" w:lineRule="exact"/>
              <w:rPr>
                <w:sz w:val="24"/>
              </w:rPr>
            </w:pPr>
            <w:r>
              <w:rPr>
                <w:color w:val="0D0D0D"/>
                <w:sz w:val="24"/>
              </w:rPr>
              <w:t>Section IX</w:t>
            </w:r>
            <w:r>
              <w:rPr>
                <w:color w:val="0D0D0D"/>
                <w:spacing w:val="-2"/>
                <w:sz w:val="24"/>
              </w:rPr>
              <w:t xml:space="preserve"> </w:t>
            </w:r>
            <w:r>
              <w:rPr>
                <w:color w:val="0D0D0D"/>
                <w:sz w:val="24"/>
              </w:rPr>
              <w:t>-</w:t>
            </w:r>
            <w:r>
              <w:rPr>
                <w:color w:val="0D0D0D"/>
                <w:spacing w:val="-2"/>
                <w:sz w:val="24"/>
              </w:rPr>
              <w:t xml:space="preserve"> </w:t>
            </w:r>
            <w:r>
              <w:rPr>
                <w:color w:val="0D0D0D"/>
                <w:sz w:val="24"/>
              </w:rPr>
              <w:t>Particular</w:t>
            </w:r>
            <w:r>
              <w:rPr>
                <w:color w:val="0D0D0D"/>
                <w:spacing w:val="-1"/>
                <w:sz w:val="24"/>
              </w:rPr>
              <w:t xml:space="preserve"> </w:t>
            </w:r>
            <w:r>
              <w:rPr>
                <w:color w:val="0D0D0D"/>
                <w:sz w:val="24"/>
              </w:rPr>
              <w:t>Conditions</w:t>
            </w:r>
            <w:r>
              <w:rPr>
                <w:color w:val="0D0D0D"/>
                <w:spacing w:val="1"/>
                <w:sz w:val="24"/>
              </w:rPr>
              <w:t xml:space="preserve"> </w:t>
            </w:r>
            <w:r>
              <w:rPr>
                <w:color w:val="0D0D0D"/>
                <w:sz w:val="24"/>
              </w:rPr>
              <w:t>of</w:t>
            </w:r>
            <w:r>
              <w:rPr>
                <w:color w:val="0D0D0D"/>
                <w:spacing w:val="-1"/>
                <w:sz w:val="24"/>
              </w:rPr>
              <w:t xml:space="preserve"> </w:t>
            </w:r>
            <w:r>
              <w:rPr>
                <w:color w:val="0D0D0D"/>
                <w:sz w:val="24"/>
              </w:rPr>
              <w:t>Contract</w:t>
            </w:r>
            <w:r>
              <w:rPr>
                <w:color w:val="0D0D0D"/>
                <w:spacing w:val="-1"/>
                <w:sz w:val="24"/>
              </w:rPr>
              <w:t xml:space="preserve"> </w:t>
            </w:r>
            <w:r>
              <w:rPr>
                <w:color w:val="0D0D0D"/>
                <w:spacing w:val="-2"/>
                <w:sz w:val="24"/>
              </w:rPr>
              <w:t>(PCC)</w:t>
            </w:r>
          </w:p>
          <w:p w14:paraId="33C81EEF" w14:textId="77777777" w:rsidR="00C37204" w:rsidRDefault="00B85443">
            <w:pPr>
              <w:pStyle w:val="TableParagraph"/>
              <w:numPr>
                <w:ilvl w:val="0"/>
                <w:numId w:val="121"/>
              </w:numPr>
              <w:tabs>
                <w:tab w:val="left" w:pos="1624"/>
              </w:tabs>
              <w:spacing w:before="1"/>
              <w:rPr>
                <w:sz w:val="24"/>
              </w:rPr>
            </w:pPr>
            <w:r>
              <w:rPr>
                <w:color w:val="0D0D0D"/>
                <w:sz w:val="24"/>
              </w:rPr>
              <w:t>Section</w:t>
            </w:r>
            <w:r>
              <w:rPr>
                <w:color w:val="0D0D0D"/>
                <w:spacing w:val="-2"/>
                <w:sz w:val="24"/>
              </w:rPr>
              <w:t xml:space="preserve"> </w:t>
            </w:r>
            <w:r>
              <w:rPr>
                <w:color w:val="0D0D0D"/>
                <w:sz w:val="24"/>
              </w:rPr>
              <w:t>X</w:t>
            </w:r>
            <w:r>
              <w:rPr>
                <w:color w:val="0D0D0D"/>
                <w:spacing w:val="-1"/>
                <w:sz w:val="24"/>
              </w:rPr>
              <w:t xml:space="preserve"> </w:t>
            </w:r>
            <w:r>
              <w:rPr>
                <w:color w:val="0D0D0D"/>
                <w:sz w:val="24"/>
              </w:rPr>
              <w:t>-</w:t>
            </w:r>
            <w:r>
              <w:rPr>
                <w:color w:val="0D0D0D"/>
                <w:spacing w:val="-2"/>
                <w:sz w:val="24"/>
              </w:rPr>
              <w:t xml:space="preserve"> </w:t>
            </w:r>
            <w:r>
              <w:rPr>
                <w:color w:val="0D0D0D"/>
                <w:sz w:val="24"/>
              </w:rPr>
              <w:t>Contract</w:t>
            </w:r>
            <w:r>
              <w:rPr>
                <w:color w:val="0D0D0D"/>
                <w:spacing w:val="-1"/>
                <w:sz w:val="24"/>
              </w:rPr>
              <w:t xml:space="preserve"> </w:t>
            </w:r>
            <w:r>
              <w:rPr>
                <w:color w:val="0D0D0D"/>
                <w:spacing w:val="-4"/>
                <w:sz w:val="24"/>
              </w:rPr>
              <w:t>Forms</w:t>
            </w:r>
          </w:p>
        </w:tc>
      </w:tr>
      <w:tr w:rsidR="00C37204" w14:paraId="7503258A" w14:textId="77777777">
        <w:trPr>
          <w:trHeight w:val="790"/>
        </w:trPr>
        <w:tc>
          <w:tcPr>
            <w:tcW w:w="2396" w:type="dxa"/>
          </w:tcPr>
          <w:p w14:paraId="7CCE8181" w14:textId="77777777" w:rsidR="00C37204" w:rsidRDefault="00C37204">
            <w:pPr>
              <w:pStyle w:val="TableParagraph"/>
              <w:rPr>
                <w:sz w:val="24"/>
              </w:rPr>
            </w:pPr>
          </w:p>
        </w:tc>
        <w:tc>
          <w:tcPr>
            <w:tcW w:w="7513" w:type="dxa"/>
          </w:tcPr>
          <w:p w14:paraId="194B337E" w14:textId="77777777" w:rsidR="00C37204" w:rsidRDefault="00B85443">
            <w:pPr>
              <w:pStyle w:val="TableParagraph"/>
              <w:tabs>
                <w:tab w:val="left" w:pos="779"/>
              </w:tabs>
              <w:spacing w:before="113"/>
              <w:ind w:left="779" w:right="255" w:hanging="596"/>
              <w:rPr>
                <w:sz w:val="24"/>
              </w:rPr>
            </w:pPr>
            <w:r>
              <w:rPr>
                <w:color w:val="0D0D0D"/>
                <w:spacing w:val="-4"/>
                <w:sz w:val="24"/>
              </w:rPr>
              <w:t>6.2</w:t>
            </w:r>
            <w:r>
              <w:rPr>
                <w:color w:val="0D0D0D"/>
                <w:sz w:val="24"/>
              </w:rPr>
              <w:tab/>
              <w:t>The Specific Procurement Notice - Request for Bids (RFB) issued by the Employer is not part of this bidding document.</w:t>
            </w:r>
          </w:p>
        </w:tc>
      </w:tr>
      <w:tr w:rsidR="00C37204" w14:paraId="6F0B61BB" w14:textId="77777777">
        <w:trPr>
          <w:trHeight w:val="1896"/>
        </w:trPr>
        <w:tc>
          <w:tcPr>
            <w:tcW w:w="2396" w:type="dxa"/>
          </w:tcPr>
          <w:p w14:paraId="14C404E3" w14:textId="77777777" w:rsidR="00C37204" w:rsidRDefault="00C37204">
            <w:pPr>
              <w:pStyle w:val="TableParagraph"/>
              <w:rPr>
                <w:sz w:val="24"/>
              </w:rPr>
            </w:pPr>
          </w:p>
        </w:tc>
        <w:tc>
          <w:tcPr>
            <w:tcW w:w="7513" w:type="dxa"/>
          </w:tcPr>
          <w:p w14:paraId="3EFC45B7" w14:textId="77777777" w:rsidR="00C37204" w:rsidRDefault="00B85443">
            <w:pPr>
              <w:pStyle w:val="TableParagraph"/>
              <w:spacing w:before="115"/>
              <w:ind w:left="779" w:right="255" w:hanging="596"/>
              <w:jc w:val="both"/>
              <w:rPr>
                <w:sz w:val="24"/>
              </w:rPr>
            </w:pPr>
            <w:r>
              <w:rPr>
                <w:color w:val="0D0D0D"/>
                <w:sz w:val="24"/>
              </w:rPr>
              <w:t>6.3</w:t>
            </w:r>
            <w:r>
              <w:rPr>
                <w:color w:val="0D0D0D"/>
                <w:spacing w:val="80"/>
                <w:sz w:val="24"/>
              </w:rPr>
              <w:t xml:space="preserve"> </w:t>
            </w:r>
            <w:r>
              <w:rPr>
                <w:color w:val="0D0D0D"/>
                <w:sz w:val="24"/>
              </w:rPr>
              <w:t>Unless obtained directly from the Employer, the Employer is not responsible for the completeness of the bidding document, responses to requests for clarification, the minutes of the pre-Bid meeting</w:t>
            </w:r>
            <w:r>
              <w:rPr>
                <w:color w:val="0D0D0D"/>
                <w:spacing w:val="-15"/>
                <w:sz w:val="24"/>
              </w:rPr>
              <w:t xml:space="preserve"> </w:t>
            </w:r>
            <w:r>
              <w:rPr>
                <w:color w:val="0D0D0D"/>
                <w:sz w:val="24"/>
              </w:rPr>
              <w:t>(if</w:t>
            </w:r>
            <w:r>
              <w:rPr>
                <w:color w:val="0D0D0D"/>
                <w:spacing w:val="-15"/>
                <w:sz w:val="24"/>
              </w:rPr>
              <w:t xml:space="preserve"> </w:t>
            </w:r>
            <w:r>
              <w:rPr>
                <w:color w:val="0D0D0D"/>
                <w:sz w:val="24"/>
              </w:rPr>
              <w:t>any),</w:t>
            </w:r>
            <w:r>
              <w:rPr>
                <w:color w:val="0D0D0D"/>
                <w:spacing w:val="-14"/>
                <w:sz w:val="24"/>
              </w:rPr>
              <w:t xml:space="preserve"> </w:t>
            </w:r>
            <w:r>
              <w:rPr>
                <w:color w:val="0D0D0D"/>
                <w:sz w:val="24"/>
              </w:rPr>
              <w:t>or</w:t>
            </w:r>
            <w:r>
              <w:rPr>
                <w:color w:val="0D0D0D"/>
                <w:spacing w:val="-15"/>
                <w:sz w:val="24"/>
              </w:rPr>
              <w:t xml:space="preserve"> </w:t>
            </w:r>
            <w:r>
              <w:rPr>
                <w:color w:val="0D0D0D"/>
                <w:sz w:val="24"/>
              </w:rPr>
              <w:t>Addenda</w:t>
            </w:r>
            <w:r>
              <w:rPr>
                <w:color w:val="0D0D0D"/>
                <w:spacing w:val="-15"/>
                <w:sz w:val="24"/>
              </w:rPr>
              <w:t xml:space="preserve"> </w:t>
            </w:r>
            <w:r>
              <w:rPr>
                <w:color w:val="0D0D0D"/>
                <w:sz w:val="24"/>
              </w:rPr>
              <w:t>to</w:t>
            </w:r>
            <w:r>
              <w:rPr>
                <w:color w:val="0D0D0D"/>
                <w:spacing w:val="-14"/>
                <w:sz w:val="24"/>
              </w:rPr>
              <w:t xml:space="preserve"> </w:t>
            </w:r>
            <w:r>
              <w:rPr>
                <w:color w:val="0D0D0D"/>
                <w:sz w:val="24"/>
              </w:rPr>
              <w:t>the</w:t>
            </w:r>
            <w:r>
              <w:rPr>
                <w:color w:val="0D0D0D"/>
                <w:spacing w:val="-14"/>
                <w:sz w:val="24"/>
              </w:rPr>
              <w:t xml:space="preserve"> </w:t>
            </w:r>
            <w:r>
              <w:rPr>
                <w:color w:val="0D0D0D"/>
                <w:sz w:val="24"/>
              </w:rPr>
              <w:t>bidding</w:t>
            </w:r>
            <w:r>
              <w:rPr>
                <w:color w:val="0D0D0D"/>
                <w:spacing w:val="-15"/>
                <w:sz w:val="24"/>
              </w:rPr>
              <w:t xml:space="preserve"> </w:t>
            </w:r>
            <w:r>
              <w:rPr>
                <w:color w:val="0D0D0D"/>
                <w:sz w:val="24"/>
              </w:rPr>
              <w:t>document</w:t>
            </w:r>
            <w:r>
              <w:rPr>
                <w:color w:val="0D0D0D"/>
                <w:spacing w:val="-13"/>
                <w:sz w:val="24"/>
              </w:rPr>
              <w:t xml:space="preserve"> </w:t>
            </w:r>
            <w:r>
              <w:rPr>
                <w:color w:val="0D0D0D"/>
                <w:sz w:val="24"/>
              </w:rPr>
              <w:t>in</w:t>
            </w:r>
            <w:r>
              <w:rPr>
                <w:color w:val="0D0D0D"/>
                <w:spacing w:val="-14"/>
                <w:sz w:val="24"/>
              </w:rPr>
              <w:t xml:space="preserve"> </w:t>
            </w:r>
            <w:r>
              <w:rPr>
                <w:color w:val="0D0D0D"/>
                <w:sz w:val="24"/>
              </w:rPr>
              <w:t>accordance with ITB 8. In case of any contradiction, documents obtained directly from the Employer shall prevail.</w:t>
            </w:r>
          </w:p>
        </w:tc>
      </w:tr>
      <w:tr w:rsidR="00C37204" w14:paraId="78A66C41" w14:textId="77777777">
        <w:trPr>
          <w:trHeight w:val="1344"/>
        </w:trPr>
        <w:tc>
          <w:tcPr>
            <w:tcW w:w="2396" w:type="dxa"/>
          </w:tcPr>
          <w:p w14:paraId="22B1447D" w14:textId="77777777" w:rsidR="00C37204" w:rsidRDefault="00C37204">
            <w:pPr>
              <w:pStyle w:val="TableParagraph"/>
              <w:rPr>
                <w:sz w:val="24"/>
              </w:rPr>
            </w:pPr>
          </w:p>
        </w:tc>
        <w:tc>
          <w:tcPr>
            <w:tcW w:w="7513" w:type="dxa"/>
          </w:tcPr>
          <w:p w14:paraId="059D2523" w14:textId="77777777" w:rsidR="00C37204" w:rsidRDefault="00B85443">
            <w:pPr>
              <w:pStyle w:val="TableParagraph"/>
              <w:spacing w:before="115"/>
              <w:ind w:left="779" w:right="255" w:hanging="596"/>
              <w:jc w:val="both"/>
              <w:rPr>
                <w:sz w:val="24"/>
              </w:rPr>
            </w:pPr>
            <w:proofErr w:type="gramStart"/>
            <w:r>
              <w:rPr>
                <w:color w:val="0D0D0D"/>
                <w:sz w:val="24"/>
              </w:rPr>
              <w:t>6.4</w:t>
            </w:r>
            <w:r>
              <w:rPr>
                <w:color w:val="0D0D0D"/>
                <w:spacing w:val="40"/>
                <w:sz w:val="24"/>
              </w:rPr>
              <w:t xml:space="preserve">  </w:t>
            </w:r>
            <w:r>
              <w:rPr>
                <w:color w:val="0D0D0D"/>
                <w:sz w:val="24"/>
              </w:rPr>
              <w:t>The</w:t>
            </w:r>
            <w:proofErr w:type="gramEnd"/>
            <w:r>
              <w:rPr>
                <w:color w:val="0D0D0D"/>
                <w:spacing w:val="-15"/>
                <w:sz w:val="24"/>
              </w:rPr>
              <w:t xml:space="preserve"> </w:t>
            </w:r>
            <w:r>
              <w:rPr>
                <w:color w:val="0D0D0D"/>
                <w:sz w:val="24"/>
              </w:rPr>
              <w:t>Bidder</w:t>
            </w:r>
            <w:r>
              <w:rPr>
                <w:color w:val="0D0D0D"/>
                <w:spacing w:val="-15"/>
                <w:sz w:val="24"/>
              </w:rPr>
              <w:t xml:space="preserve"> </w:t>
            </w:r>
            <w:r>
              <w:rPr>
                <w:color w:val="0D0D0D"/>
                <w:sz w:val="24"/>
              </w:rPr>
              <w:t>is</w:t>
            </w:r>
            <w:r>
              <w:rPr>
                <w:color w:val="0D0D0D"/>
                <w:spacing w:val="-15"/>
                <w:sz w:val="24"/>
              </w:rPr>
              <w:t xml:space="preserve"> </w:t>
            </w:r>
            <w:r>
              <w:rPr>
                <w:color w:val="0D0D0D"/>
                <w:sz w:val="24"/>
              </w:rPr>
              <w:t>expected</w:t>
            </w:r>
            <w:r>
              <w:rPr>
                <w:color w:val="0D0D0D"/>
                <w:spacing w:val="-15"/>
                <w:sz w:val="24"/>
              </w:rPr>
              <w:t xml:space="preserve"> </w:t>
            </w:r>
            <w:r>
              <w:rPr>
                <w:color w:val="0D0D0D"/>
                <w:sz w:val="24"/>
              </w:rPr>
              <w:t>to</w:t>
            </w:r>
            <w:r>
              <w:rPr>
                <w:color w:val="0D0D0D"/>
                <w:spacing w:val="-15"/>
                <w:sz w:val="24"/>
              </w:rPr>
              <w:t xml:space="preserve"> </w:t>
            </w:r>
            <w:r>
              <w:rPr>
                <w:color w:val="0D0D0D"/>
                <w:sz w:val="24"/>
              </w:rPr>
              <w:t>examine</w:t>
            </w:r>
            <w:r>
              <w:rPr>
                <w:color w:val="0D0D0D"/>
                <w:spacing w:val="-15"/>
                <w:sz w:val="24"/>
              </w:rPr>
              <w:t xml:space="preserve"> </w:t>
            </w:r>
            <w:r>
              <w:rPr>
                <w:color w:val="0D0D0D"/>
                <w:sz w:val="24"/>
              </w:rPr>
              <w:t>all</w:t>
            </w:r>
            <w:r>
              <w:rPr>
                <w:color w:val="0D0D0D"/>
                <w:spacing w:val="-15"/>
                <w:sz w:val="24"/>
              </w:rPr>
              <w:t xml:space="preserve"> </w:t>
            </w:r>
            <w:r>
              <w:rPr>
                <w:color w:val="0D0D0D"/>
                <w:sz w:val="24"/>
              </w:rPr>
              <w:t>instructions,</w:t>
            </w:r>
            <w:r>
              <w:rPr>
                <w:color w:val="0D0D0D"/>
                <w:spacing w:val="-15"/>
                <w:sz w:val="24"/>
              </w:rPr>
              <w:t xml:space="preserve"> </w:t>
            </w:r>
            <w:r>
              <w:rPr>
                <w:color w:val="0D0D0D"/>
                <w:sz w:val="24"/>
              </w:rPr>
              <w:t>forms,</w:t>
            </w:r>
            <w:r>
              <w:rPr>
                <w:color w:val="0D0D0D"/>
                <w:spacing w:val="-15"/>
                <w:sz w:val="24"/>
              </w:rPr>
              <w:t xml:space="preserve"> </w:t>
            </w:r>
            <w:r>
              <w:rPr>
                <w:color w:val="0D0D0D"/>
                <w:sz w:val="24"/>
              </w:rPr>
              <w:t>terms,</w:t>
            </w:r>
            <w:r>
              <w:rPr>
                <w:color w:val="0D0D0D"/>
                <w:spacing w:val="-15"/>
                <w:sz w:val="24"/>
              </w:rPr>
              <w:t xml:space="preserve"> </w:t>
            </w:r>
            <w:r>
              <w:rPr>
                <w:color w:val="0D0D0D"/>
                <w:sz w:val="24"/>
              </w:rPr>
              <w:t xml:space="preserve">and specifications in the bidding document and to furnish with its Bid all information and documentation as is required by the bidding </w:t>
            </w:r>
            <w:r>
              <w:rPr>
                <w:color w:val="0D0D0D"/>
                <w:spacing w:val="-2"/>
                <w:sz w:val="24"/>
              </w:rPr>
              <w:t>document.</w:t>
            </w:r>
          </w:p>
        </w:tc>
      </w:tr>
      <w:tr w:rsidR="00C37204" w14:paraId="4B633BF6" w14:textId="77777777">
        <w:trPr>
          <w:trHeight w:val="2784"/>
        </w:trPr>
        <w:tc>
          <w:tcPr>
            <w:tcW w:w="2396" w:type="dxa"/>
          </w:tcPr>
          <w:p w14:paraId="2393F0D4" w14:textId="77777777" w:rsidR="00C37204" w:rsidRDefault="00B85443">
            <w:pPr>
              <w:pStyle w:val="TableParagraph"/>
              <w:spacing w:before="119"/>
              <w:ind w:left="618" w:right="179" w:hanging="360"/>
              <w:rPr>
                <w:b/>
                <w:sz w:val="24"/>
              </w:rPr>
            </w:pPr>
            <w:r>
              <w:rPr>
                <w:b/>
                <w:noProof/>
                <w:sz w:val="24"/>
              </w:rPr>
              <mc:AlternateContent>
                <mc:Choice Requires="wpg">
                  <w:drawing>
                    <wp:anchor distT="0" distB="0" distL="0" distR="0" simplePos="0" relativeHeight="15730688" behindDoc="0" locked="0" layoutInCell="1" allowOverlap="1" wp14:anchorId="52DD1246" wp14:editId="0612E9AA">
                      <wp:simplePos x="0" y="0"/>
                      <wp:positionH relativeFrom="column">
                        <wp:posOffset>31750</wp:posOffset>
                      </wp:positionH>
                      <wp:positionV relativeFrom="paragraph">
                        <wp:posOffset>1761605</wp:posOffset>
                      </wp:positionV>
                      <wp:extent cx="6228715" cy="635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6350"/>
                                <a:chOff x="0" y="0"/>
                                <a:chExt cx="6228715" cy="6350"/>
                              </a:xfrm>
                            </wpg:grpSpPr>
                            <wps:wsp>
                              <wps:cNvPr id="30" name="Graphic 29"/>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E1D767E" id="Group 28" o:spid="_x0000_s1026" style="position:absolute;margin-left:2.5pt;margin-top:138.7pt;width:490.45pt;height:.5pt;z-index:15730688;mso-wrap-distance-left:0;mso-wrap-distance-right:0" coordsize="62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">
                      <v:shape id="Graphic 29" o:spid="_x0000_s1027" style="position:absolute;width:62287;height:63;visibility:visible;mso-wrap-style:square;v-text-anchor:top" coordsize="6228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" path="m6228334,l,,,6096r6228334,l6228334,xe" fillcolor="black" stroked="f">
                        <v:path arrowok="t"/>
                      </v:shape>
                    </v:group>
                  </w:pict>
                </mc:Fallback>
              </mc:AlternateContent>
            </w:r>
            <w:bookmarkStart w:id="10" w:name="_bookmark10"/>
            <w:bookmarkEnd w:id="10"/>
            <w:r>
              <w:rPr>
                <w:b/>
                <w:color w:val="0D0D0D"/>
                <w:sz w:val="24"/>
              </w:rPr>
              <w:t>7.</w:t>
            </w:r>
            <w:r>
              <w:rPr>
                <w:b/>
                <w:color w:val="0D0D0D"/>
                <w:spacing w:val="80"/>
                <w:sz w:val="24"/>
              </w:rPr>
              <w:t xml:space="preserve"> </w:t>
            </w:r>
            <w:r>
              <w:rPr>
                <w:b/>
                <w:color w:val="0D0D0D"/>
                <w:sz w:val="24"/>
              </w:rPr>
              <w:t>Clarification</w:t>
            </w:r>
            <w:r>
              <w:rPr>
                <w:b/>
                <w:color w:val="0D0D0D"/>
                <w:spacing w:val="-9"/>
                <w:sz w:val="24"/>
              </w:rPr>
              <w:t xml:space="preserve"> </w:t>
            </w:r>
            <w:r>
              <w:rPr>
                <w:b/>
                <w:color w:val="0D0D0D"/>
                <w:sz w:val="24"/>
              </w:rPr>
              <w:t xml:space="preserve">of </w:t>
            </w:r>
            <w:r>
              <w:rPr>
                <w:b/>
                <w:color w:val="0D0D0D"/>
                <w:spacing w:val="-2"/>
                <w:sz w:val="24"/>
              </w:rPr>
              <w:t xml:space="preserve">Bidding </w:t>
            </w:r>
            <w:r>
              <w:rPr>
                <w:b/>
                <w:color w:val="0D0D0D"/>
                <w:sz w:val="24"/>
              </w:rPr>
              <w:t>Document,</w:t>
            </w:r>
            <w:r>
              <w:rPr>
                <w:b/>
                <w:color w:val="0D0D0D"/>
                <w:spacing w:val="-15"/>
                <w:sz w:val="24"/>
              </w:rPr>
              <w:t xml:space="preserve"> </w:t>
            </w:r>
            <w:r>
              <w:rPr>
                <w:b/>
                <w:color w:val="0D0D0D"/>
                <w:sz w:val="24"/>
              </w:rPr>
              <w:t xml:space="preserve">Site Visit, Pre-Bid </w:t>
            </w:r>
            <w:r>
              <w:rPr>
                <w:b/>
                <w:color w:val="0D0D0D"/>
                <w:spacing w:val="-2"/>
                <w:sz w:val="24"/>
              </w:rPr>
              <w:t>Meeting</w:t>
            </w:r>
          </w:p>
        </w:tc>
        <w:tc>
          <w:tcPr>
            <w:tcW w:w="7513" w:type="dxa"/>
          </w:tcPr>
          <w:p w14:paraId="7D8AA830" w14:textId="77777777" w:rsidR="00C37204" w:rsidRDefault="00B85443">
            <w:pPr>
              <w:pStyle w:val="TableParagraph"/>
              <w:spacing w:before="115"/>
              <w:ind w:left="779" w:right="255" w:hanging="596"/>
              <w:jc w:val="both"/>
              <w:rPr>
                <w:sz w:val="24"/>
              </w:rPr>
            </w:pPr>
            <w:r>
              <w:rPr>
                <w:color w:val="0D0D0D"/>
                <w:sz w:val="24"/>
              </w:rPr>
              <w:t>7.1</w:t>
            </w:r>
            <w:r>
              <w:rPr>
                <w:color w:val="0D0D0D"/>
                <w:spacing w:val="80"/>
                <w:w w:val="150"/>
                <w:sz w:val="24"/>
              </w:rPr>
              <w:t xml:space="preserve"> </w:t>
            </w:r>
            <w:r>
              <w:rPr>
                <w:color w:val="0D0D0D"/>
                <w:sz w:val="24"/>
              </w:rPr>
              <w:t>A Bidder requiring any clarification of the bidding document shall contact</w:t>
            </w:r>
            <w:r>
              <w:rPr>
                <w:color w:val="0D0D0D"/>
                <w:spacing w:val="-10"/>
                <w:sz w:val="24"/>
              </w:rPr>
              <w:t xml:space="preserve"> </w:t>
            </w:r>
            <w:r>
              <w:rPr>
                <w:color w:val="0D0D0D"/>
                <w:sz w:val="24"/>
              </w:rPr>
              <w:t>the</w:t>
            </w:r>
            <w:r>
              <w:rPr>
                <w:color w:val="0D0D0D"/>
                <w:spacing w:val="-11"/>
                <w:sz w:val="24"/>
              </w:rPr>
              <w:t xml:space="preserve"> </w:t>
            </w:r>
            <w:r>
              <w:rPr>
                <w:color w:val="0D0D0D"/>
                <w:sz w:val="24"/>
              </w:rPr>
              <w:t>Employer</w:t>
            </w:r>
            <w:r>
              <w:rPr>
                <w:color w:val="0D0D0D"/>
                <w:spacing w:val="-10"/>
                <w:sz w:val="24"/>
              </w:rPr>
              <w:t xml:space="preserve"> </w:t>
            </w:r>
            <w:r>
              <w:rPr>
                <w:color w:val="0D0D0D"/>
                <w:sz w:val="24"/>
              </w:rPr>
              <w:t>in</w:t>
            </w:r>
            <w:r>
              <w:rPr>
                <w:color w:val="0D0D0D"/>
                <w:spacing w:val="-10"/>
                <w:sz w:val="24"/>
              </w:rPr>
              <w:t xml:space="preserve"> </w:t>
            </w:r>
            <w:r>
              <w:rPr>
                <w:color w:val="0D0D0D"/>
                <w:sz w:val="24"/>
              </w:rPr>
              <w:t>writing</w:t>
            </w:r>
            <w:r>
              <w:rPr>
                <w:color w:val="0D0D0D"/>
                <w:spacing w:val="-12"/>
                <w:sz w:val="24"/>
              </w:rPr>
              <w:t xml:space="preserve"> </w:t>
            </w:r>
            <w:r>
              <w:rPr>
                <w:color w:val="0D0D0D"/>
                <w:sz w:val="24"/>
              </w:rPr>
              <w:t>at</w:t>
            </w:r>
            <w:r>
              <w:rPr>
                <w:color w:val="0D0D0D"/>
                <w:spacing w:val="-10"/>
                <w:sz w:val="24"/>
              </w:rPr>
              <w:t xml:space="preserve"> </w:t>
            </w:r>
            <w:r>
              <w:rPr>
                <w:color w:val="0D0D0D"/>
                <w:sz w:val="24"/>
              </w:rPr>
              <w:t>the</w:t>
            </w:r>
            <w:r>
              <w:rPr>
                <w:color w:val="0D0D0D"/>
                <w:spacing w:val="-10"/>
                <w:sz w:val="24"/>
              </w:rPr>
              <w:t xml:space="preserve"> </w:t>
            </w:r>
            <w:r>
              <w:rPr>
                <w:color w:val="0D0D0D"/>
                <w:sz w:val="24"/>
              </w:rPr>
              <w:t>Employer’s</w:t>
            </w:r>
            <w:r>
              <w:rPr>
                <w:color w:val="0D0D0D"/>
                <w:spacing w:val="-9"/>
                <w:sz w:val="24"/>
              </w:rPr>
              <w:t xml:space="preserve"> </w:t>
            </w:r>
            <w:r>
              <w:rPr>
                <w:color w:val="0D0D0D"/>
                <w:sz w:val="24"/>
              </w:rPr>
              <w:t>address</w:t>
            </w:r>
            <w:r>
              <w:rPr>
                <w:color w:val="0D0D0D"/>
                <w:spacing w:val="-10"/>
                <w:sz w:val="24"/>
              </w:rPr>
              <w:t xml:space="preserve"> </w:t>
            </w:r>
            <w:r>
              <w:rPr>
                <w:color w:val="0D0D0D"/>
                <w:sz w:val="24"/>
              </w:rPr>
              <w:t xml:space="preserve">specified </w:t>
            </w:r>
            <w:r>
              <w:rPr>
                <w:b/>
                <w:color w:val="0D0D0D"/>
                <w:sz w:val="24"/>
              </w:rPr>
              <w:t xml:space="preserve">in the BDS </w:t>
            </w:r>
            <w:r>
              <w:rPr>
                <w:color w:val="0D0D0D"/>
                <w:sz w:val="24"/>
              </w:rPr>
              <w:t>or raise its inquiries during the pre-Bid meeting if provided for in accordance with ITB 7.4. The Employer will respond</w:t>
            </w:r>
            <w:r>
              <w:rPr>
                <w:color w:val="0D0D0D"/>
                <w:spacing w:val="-15"/>
                <w:sz w:val="24"/>
              </w:rPr>
              <w:t xml:space="preserve"> </w:t>
            </w:r>
            <w:r>
              <w:rPr>
                <w:color w:val="0D0D0D"/>
                <w:sz w:val="24"/>
              </w:rPr>
              <w:t>in</w:t>
            </w:r>
            <w:r>
              <w:rPr>
                <w:color w:val="0D0D0D"/>
                <w:spacing w:val="-15"/>
                <w:sz w:val="24"/>
              </w:rPr>
              <w:t xml:space="preserve"> </w:t>
            </w:r>
            <w:r>
              <w:rPr>
                <w:color w:val="0D0D0D"/>
                <w:sz w:val="24"/>
              </w:rPr>
              <w:t>writing</w:t>
            </w:r>
            <w:r>
              <w:rPr>
                <w:color w:val="0D0D0D"/>
                <w:spacing w:val="-15"/>
                <w:sz w:val="24"/>
              </w:rPr>
              <w:t xml:space="preserve"> </w:t>
            </w:r>
            <w:r>
              <w:rPr>
                <w:color w:val="0D0D0D"/>
                <w:sz w:val="24"/>
              </w:rPr>
              <w:t>to</w:t>
            </w:r>
            <w:r>
              <w:rPr>
                <w:color w:val="0D0D0D"/>
                <w:spacing w:val="-15"/>
                <w:sz w:val="24"/>
              </w:rPr>
              <w:t xml:space="preserve"> </w:t>
            </w:r>
            <w:r>
              <w:rPr>
                <w:color w:val="0D0D0D"/>
                <w:sz w:val="24"/>
              </w:rPr>
              <w:t>any</w:t>
            </w:r>
            <w:r>
              <w:rPr>
                <w:color w:val="0D0D0D"/>
                <w:spacing w:val="-15"/>
                <w:sz w:val="24"/>
              </w:rPr>
              <w:t xml:space="preserve"> </w:t>
            </w:r>
            <w:r>
              <w:rPr>
                <w:color w:val="0D0D0D"/>
                <w:sz w:val="24"/>
              </w:rPr>
              <w:t>request</w:t>
            </w:r>
            <w:r>
              <w:rPr>
                <w:color w:val="0D0D0D"/>
                <w:spacing w:val="-15"/>
                <w:sz w:val="24"/>
              </w:rPr>
              <w:t xml:space="preserve"> </w:t>
            </w:r>
            <w:r>
              <w:rPr>
                <w:color w:val="0D0D0D"/>
                <w:sz w:val="24"/>
              </w:rPr>
              <w:t>for</w:t>
            </w:r>
            <w:r>
              <w:rPr>
                <w:color w:val="0D0D0D"/>
                <w:spacing w:val="-15"/>
                <w:sz w:val="24"/>
              </w:rPr>
              <w:t xml:space="preserve"> </w:t>
            </w:r>
            <w:r>
              <w:rPr>
                <w:color w:val="0D0D0D"/>
                <w:sz w:val="24"/>
              </w:rPr>
              <w:t>clarification,</w:t>
            </w:r>
            <w:r>
              <w:rPr>
                <w:color w:val="0D0D0D"/>
                <w:spacing w:val="-15"/>
                <w:sz w:val="24"/>
              </w:rPr>
              <w:t xml:space="preserve"> </w:t>
            </w:r>
            <w:r>
              <w:rPr>
                <w:color w:val="0D0D0D"/>
                <w:sz w:val="24"/>
              </w:rPr>
              <w:t>provided</w:t>
            </w:r>
            <w:r>
              <w:rPr>
                <w:color w:val="0D0D0D"/>
                <w:spacing w:val="-15"/>
                <w:sz w:val="24"/>
              </w:rPr>
              <w:t xml:space="preserve"> </w:t>
            </w:r>
            <w:r>
              <w:rPr>
                <w:color w:val="0D0D0D"/>
                <w:sz w:val="24"/>
              </w:rPr>
              <w:t>that</w:t>
            </w:r>
            <w:r>
              <w:rPr>
                <w:color w:val="0D0D0D"/>
                <w:spacing w:val="-15"/>
                <w:sz w:val="24"/>
              </w:rPr>
              <w:t xml:space="preserve"> </w:t>
            </w:r>
            <w:r>
              <w:rPr>
                <w:color w:val="0D0D0D"/>
                <w:sz w:val="24"/>
              </w:rPr>
              <w:t xml:space="preserve">such request is received prior to the deadline for submission of Bids within a period specified </w:t>
            </w:r>
            <w:r>
              <w:rPr>
                <w:b/>
                <w:color w:val="0D0D0D"/>
                <w:sz w:val="24"/>
              </w:rPr>
              <w:t>in the BDS</w:t>
            </w:r>
            <w:r>
              <w:rPr>
                <w:color w:val="0D0D0D"/>
                <w:sz w:val="24"/>
              </w:rPr>
              <w:t>. The Employer shall forward copies of</w:t>
            </w:r>
            <w:r>
              <w:rPr>
                <w:color w:val="0D0D0D"/>
                <w:spacing w:val="-1"/>
                <w:sz w:val="24"/>
              </w:rPr>
              <w:t xml:space="preserve"> </w:t>
            </w:r>
            <w:r>
              <w:rPr>
                <w:color w:val="0D0D0D"/>
                <w:sz w:val="24"/>
              </w:rPr>
              <w:t>its response to</w:t>
            </w:r>
            <w:r>
              <w:rPr>
                <w:color w:val="0D0D0D"/>
                <w:spacing w:val="-2"/>
                <w:sz w:val="24"/>
              </w:rPr>
              <w:t xml:space="preserve"> </w:t>
            </w:r>
            <w:r>
              <w:rPr>
                <w:color w:val="0D0D0D"/>
                <w:sz w:val="24"/>
              </w:rPr>
              <w:t>all Bidders who have</w:t>
            </w:r>
            <w:r>
              <w:rPr>
                <w:color w:val="0D0D0D"/>
                <w:spacing w:val="-1"/>
                <w:sz w:val="24"/>
              </w:rPr>
              <w:t xml:space="preserve"> </w:t>
            </w:r>
            <w:r>
              <w:rPr>
                <w:color w:val="0D0D0D"/>
                <w:sz w:val="24"/>
              </w:rPr>
              <w:t>acquired the bidding document</w:t>
            </w:r>
            <w:r>
              <w:rPr>
                <w:color w:val="0D0D0D"/>
                <w:spacing w:val="-11"/>
                <w:sz w:val="24"/>
              </w:rPr>
              <w:t xml:space="preserve"> </w:t>
            </w:r>
            <w:r>
              <w:rPr>
                <w:color w:val="0D0D0D"/>
                <w:sz w:val="24"/>
              </w:rPr>
              <w:t>in</w:t>
            </w:r>
            <w:r>
              <w:rPr>
                <w:color w:val="0D0D0D"/>
                <w:spacing w:val="-8"/>
                <w:sz w:val="24"/>
              </w:rPr>
              <w:t xml:space="preserve"> </w:t>
            </w:r>
            <w:r>
              <w:rPr>
                <w:color w:val="0D0D0D"/>
                <w:sz w:val="24"/>
              </w:rPr>
              <w:t>accordance</w:t>
            </w:r>
            <w:r>
              <w:rPr>
                <w:color w:val="0D0D0D"/>
                <w:spacing w:val="-10"/>
                <w:sz w:val="24"/>
              </w:rPr>
              <w:t xml:space="preserve"> </w:t>
            </w:r>
            <w:r>
              <w:rPr>
                <w:color w:val="0D0D0D"/>
                <w:sz w:val="24"/>
              </w:rPr>
              <w:t>with</w:t>
            </w:r>
            <w:r>
              <w:rPr>
                <w:color w:val="0D0D0D"/>
                <w:spacing w:val="-7"/>
                <w:sz w:val="24"/>
              </w:rPr>
              <w:t xml:space="preserve"> </w:t>
            </w:r>
            <w:r>
              <w:rPr>
                <w:color w:val="0D0D0D"/>
                <w:sz w:val="24"/>
              </w:rPr>
              <w:t>ITB</w:t>
            </w:r>
            <w:r>
              <w:rPr>
                <w:color w:val="0D0D0D"/>
                <w:spacing w:val="-11"/>
                <w:sz w:val="24"/>
              </w:rPr>
              <w:t xml:space="preserve"> </w:t>
            </w:r>
            <w:r>
              <w:rPr>
                <w:color w:val="0D0D0D"/>
                <w:sz w:val="24"/>
              </w:rPr>
              <w:t>6.3,</w:t>
            </w:r>
            <w:r>
              <w:rPr>
                <w:color w:val="0D0D0D"/>
                <w:spacing w:val="-11"/>
                <w:sz w:val="24"/>
              </w:rPr>
              <w:t xml:space="preserve"> </w:t>
            </w:r>
            <w:r>
              <w:rPr>
                <w:color w:val="0D0D0D"/>
                <w:sz w:val="24"/>
              </w:rPr>
              <w:t>including</w:t>
            </w:r>
            <w:r>
              <w:rPr>
                <w:color w:val="0D0D0D"/>
                <w:spacing w:val="-10"/>
                <w:sz w:val="24"/>
              </w:rPr>
              <w:t xml:space="preserve"> </w:t>
            </w:r>
            <w:r>
              <w:rPr>
                <w:color w:val="0D0D0D"/>
                <w:sz w:val="24"/>
              </w:rPr>
              <w:t>a</w:t>
            </w:r>
            <w:r>
              <w:rPr>
                <w:color w:val="0D0D0D"/>
                <w:spacing w:val="-7"/>
                <w:sz w:val="24"/>
              </w:rPr>
              <w:t xml:space="preserve"> </w:t>
            </w:r>
            <w:r>
              <w:rPr>
                <w:color w:val="0D0D0D"/>
                <w:sz w:val="24"/>
              </w:rPr>
              <w:t>description</w:t>
            </w:r>
            <w:r>
              <w:rPr>
                <w:color w:val="0D0D0D"/>
                <w:spacing w:val="-11"/>
                <w:sz w:val="24"/>
              </w:rPr>
              <w:t xml:space="preserve"> </w:t>
            </w:r>
            <w:r>
              <w:rPr>
                <w:color w:val="0D0D0D"/>
                <w:sz w:val="24"/>
              </w:rPr>
              <w:t>of</w:t>
            </w:r>
            <w:r>
              <w:rPr>
                <w:color w:val="0D0D0D"/>
                <w:spacing w:val="-9"/>
                <w:sz w:val="24"/>
              </w:rPr>
              <w:t xml:space="preserve"> </w:t>
            </w:r>
            <w:r>
              <w:rPr>
                <w:color w:val="0D0D0D"/>
                <w:spacing w:val="-5"/>
                <w:sz w:val="24"/>
              </w:rPr>
              <w:t>the</w:t>
            </w:r>
          </w:p>
        </w:tc>
      </w:tr>
    </w:tbl>
    <w:p w14:paraId="39003664" w14:textId="77777777" w:rsidR="00C37204" w:rsidRDefault="00C37204">
      <w:pPr>
        <w:pStyle w:val="TableParagraph"/>
        <w:jc w:val="both"/>
        <w:rPr>
          <w:sz w:val="24"/>
        </w:rPr>
        <w:sectPr w:rsidR="00C37204">
          <w:pgSz w:w="11910" w:h="16840"/>
          <w:pgMar w:top="1340" w:right="566" w:bottom="880" w:left="1275" w:header="725" w:footer="688" w:gutter="0"/>
          <w:cols w:space="720"/>
        </w:sectPr>
      </w:pPr>
    </w:p>
    <w:p w14:paraId="583374FD" w14:textId="77777777" w:rsidR="00C37204" w:rsidRDefault="00C37204">
      <w:pPr>
        <w:pStyle w:val="BodyText"/>
        <w:spacing w:before="9"/>
        <w:rPr>
          <w:b/>
          <w:sz w:val="7"/>
        </w:rPr>
      </w:pPr>
    </w:p>
    <w:tbl>
      <w:tblPr>
        <w:tblW w:w="0" w:type="auto"/>
        <w:tblInd w:w="302" w:type="dxa"/>
        <w:tblLayout w:type="fixed"/>
        <w:tblCellMar>
          <w:left w:w="0" w:type="dxa"/>
          <w:right w:w="0" w:type="dxa"/>
        </w:tblCellMar>
        <w:tblLook w:val="01E0" w:firstRow="1" w:lastRow="1" w:firstColumn="1" w:lastColumn="1" w:noHBand="0" w:noVBand="0"/>
      </w:tblPr>
      <w:tblGrid>
        <w:gridCol w:w="2153"/>
        <w:gridCol w:w="7342"/>
      </w:tblGrid>
      <w:tr w:rsidR="00C37204" w14:paraId="29A88AAC" w14:textId="77777777">
        <w:trPr>
          <w:trHeight w:val="1771"/>
        </w:trPr>
        <w:tc>
          <w:tcPr>
            <w:tcW w:w="2153" w:type="dxa"/>
          </w:tcPr>
          <w:p w14:paraId="491C05DF" w14:textId="77777777" w:rsidR="00C37204" w:rsidRDefault="00C37204">
            <w:pPr>
              <w:pStyle w:val="TableParagraph"/>
            </w:pPr>
          </w:p>
        </w:tc>
        <w:tc>
          <w:tcPr>
            <w:tcW w:w="7342" w:type="dxa"/>
          </w:tcPr>
          <w:p w14:paraId="531A0E6F" w14:textId="77777777" w:rsidR="00C37204" w:rsidRDefault="00B85443">
            <w:pPr>
              <w:pStyle w:val="TableParagraph"/>
              <w:ind w:left="813" w:right="50"/>
              <w:jc w:val="both"/>
              <w:rPr>
                <w:sz w:val="24"/>
              </w:rPr>
            </w:pPr>
            <w:r>
              <w:rPr>
                <w:color w:val="0D0D0D"/>
                <w:sz w:val="24"/>
              </w:rPr>
              <w:t xml:space="preserve">inquiry but without identifying its source. If </w:t>
            </w:r>
            <w:proofErr w:type="gramStart"/>
            <w:r>
              <w:rPr>
                <w:color w:val="0D0D0D"/>
                <w:sz w:val="24"/>
              </w:rPr>
              <w:t>so</w:t>
            </w:r>
            <w:proofErr w:type="gramEnd"/>
            <w:r>
              <w:rPr>
                <w:color w:val="0D0D0D"/>
                <w:sz w:val="24"/>
              </w:rPr>
              <w:t xml:space="preserve"> specified </w:t>
            </w:r>
            <w:r>
              <w:rPr>
                <w:b/>
                <w:color w:val="0D0D0D"/>
                <w:sz w:val="24"/>
              </w:rPr>
              <w:t>in the BDS</w:t>
            </w:r>
            <w:r>
              <w:rPr>
                <w:color w:val="0D0D0D"/>
                <w:sz w:val="24"/>
              </w:rPr>
              <w:t>, the Employer shall also promptly publish its response at the web page identified in the BDS. Should the clarification result in changes to the essential elements of the bidding document, the Employer shall amend the bidding document following the procedure under ITB 8 and ITB 22.2.</w:t>
            </w:r>
          </w:p>
        </w:tc>
      </w:tr>
      <w:tr w:rsidR="00C37204" w14:paraId="7F779224" w14:textId="77777777">
        <w:trPr>
          <w:trHeight w:val="1620"/>
        </w:trPr>
        <w:tc>
          <w:tcPr>
            <w:tcW w:w="2153" w:type="dxa"/>
          </w:tcPr>
          <w:p w14:paraId="41DCB3DD" w14:textId="77777777" w:rsidR="00C37204" w:rsidRDefault="00C37204">
            <w:pPr>
              <w:pStyle w:val="TableParagraph"/>
            </w:pPr>
          </w:p>
        </w:tc>
        <w:tc>
          <w:tcPr>
            <w:tcW w:w="7342" w:type="dxa"/>
          </w:tcPr>
          <w:p w14:paraId="4AECF4C9" w14:textId="77777777" w:rsidR="00C37204" w:rsidRDefault="00B85443">
            <w:pPr>
              <w:pStyle w:val="TableParagraph"/>
              <w:spacing w:before="115"/>
              <w:ind w:left="813" w:right="53" w:hanging="596"/>
              <w:jc w:val="both"/>
              <w:rPr>
                <w:sz w:val="24"/>
              </w:rPr>
            </w:pPr>
            <w:proofErr w:type="gramStart"/>
            <w:r>
              <w:rPr>
                <w:color w:val="0D0D0D"/>
                <w:sz w:val="24"/>
              </w:rPr>
              <w:t>7.2</w:t>
            </w:r>
            <w:r>
              <w:rPr>
                <w:color w:val="0D0D0D"/>
                <w:spacing w:val="40"/>
                <w:sz w:val="24"/>
              </w:rPr>
              <w:t xml:space="preserve">  </w:t>
            </w:r>
            <w:r>
              <w:rPr>
                <w:color w:val="0D0D0D"/>
                <w:sz w:val="24"/>
              </w:rPr>
              <w:t>The</w:t>
            </w:r>
            <w:proofErr w:type="gramEnd"/>
            <w:r>
              <w:rPr>
                <w:color w:val="0D0D0D"/>
                <w:spacing w:val="-8"/>
                <w:sz w:val="24"/>
              </w:rPr>
              <w:t xml:space="preserve"> </w:t>
            </w:r>
            <w:r>
              <w:rPr>
                <w:color w:val="0D0D0D"/>
                <w:sz w:val="24"/>
              </w:rPr>
              <w:t>Bidder</w:t>
            </w:r>
            <w:r>
              <w:rPr>
                <w:color w:val="0D0D0D"/>
                <w:spacing w:val="-8"/>
                <w:sz w:val="24"/>
              </w:rPr>
              <w:t xml:space="preserve"> </w:t>
            </w:r>
            <w:r>
              <w:rPr>
                <w:color w:val="0D0D0D"/>
                <w:sz w:val="24"/>
              </w:rPr>
              <w:t>is</w:t>
            </w:r>
            <w:r>
              <w:rPr>
                <w:color w:val="0D0D0D"/>
                <w:spacing w:val="-6"/>
                <w:sz w:val="24"/>
              </w:rPr>
              <w:t xml:space="preserve"> </w:t>
            </w:r>
            <w:r>
              <w:rPr>
                <w:color w:val="0D0D0D"/>
                <w:sz w:val="24"/>
              </w:rPr>
              <w:t>advised</w:t>
            </w:r>
            <w:r>
              <w:rPr>
                <w:color w:val="0D0D0D"/>
                <w:spacing w:val="-7"/>
                <w:sz w:val="24"/>
              </w:rPr>
              <w:t xml:space="preserve"> </w:t>
            </w:r>
            <w:r>
              <w:rPr>
                <w:color w:val="0D0D0D"/>
                <w:sz w:val="24"/>
              </w:rPr>
              <w:t>to</w:t>
            </w:r>
            <w:r>
              <w:rPr>
                <w:color w:val="0D0D0D"/>
                <w:spacing w:val="-7"/>
                <w:sz w:val="24"/>
              </w:rPr>
              <w:t xml:space="preserve"> </w:t>
            </w:r>
            <w:r>
              <w:rPr>
                <w:color w:val="0D0D0D"/>
                <w:sz w:val="24"/>
              </w:rPr>
              <w:t>visit</w:t>
            </w:r>
            <w:r>
              <w:rPr>
                <w:color w:val="0D0D0D"/>
                <w:spacing w:val="-7"/>
                <w:sz w:val="24"/>
              </w:rPr>
              <w:t xml:space="preserve"> </w:t>
            </w:r>
            <w:r>
              <w:rPr>
                <w:color w:val="0D0D0D"/>
                <w:sz w:val="24"/>
              </w:rPr>
              <w:t>and</w:t>
            </w:r>
            <w:r>
              <w:rPr>
                <w:color w:val="0D0D0D"/>
                <w:spacing w:val="-7"/>
                <w:sz w:val="24"/>
              </w:rPr>
              <w:t xml:space="preserve"> </w:t>
            </w:r>
            <w:r>
              <w:rPr>
                <w:color w:val="0D0D0D"/>
                <w:sz w:val="24"/>
              </w:rPr>
              <w:t>examine</w:t>
            </w:r>
            <w:r>
              <w:rPr>
                <w:color w:val="0D0D0D"/>
                <w:spacing w:val="-8"/>
                <w:sz w:val="24"/>
              </w:rPr>
              <w:t xml:space="preserve"> </w:t>
            </w:r>
            <w:r>
              <w:rPr>
                <w:color w:val="0D0D0D"/>
                <w:sz w:val="24"/>
              </w:rPr>
              <w:t>the</w:t>
            </w:r>
            <w:r>
              <w:rPr>
                <w:color w:val="0D0D0D"/>
                <w:spacing w:val="-8"/>
                <w:sz w:val="24"/>
              </w:rPr>
              <w:t xml:space="preserve"> </w:t>
            </w:r>
            <w:r>
              <w:rPr>
                <w:color w:val="0D0D0D"/>
                <w:sz w:val="24"/>
              </w:rPr>
              <w:t>Site</w:t>
            </w:r>
            <w:r>
              <w:rPr>
                <w:color w:val="0D0D0D"/>
                <w:spacing w:val="-8"/>
                <w:sz w:val="24"/>
              </w:rPr>
              <w:t xml:space="preserve"> </w:t>
            </w:r>
            <w:r>
              <w:rPr>
                <w:color w:val="0D0D0D"/>
                <w:sz w:val="24"/>
              </w:rPr>
              <w:t>of</w:t>
            </w:r>
            <w:r>
              <w:rPr>
                <w:color w:val="0D0D0D"/>
                <w:spacing w:val="-8"/>
                <w:sz w:val="24"/>
              </w:rPr>
              <w:t xml:space="preserve"> </w:t>
            </w:r>
            <w:r>
              <w:rPr>
                <w:color w:val="0D0D0D"/>
                <w:sz w:val="24"/>
              </w:rPr>
              <w:t>Works</w:t>
            </w:r>
            <w:r>
              <w:rPr>
                <w:color w:val="0D0D0D"/>
                <w:spacing w:val="-8"/>
                <w:sz w:val="24"/>
              </w:rPr>
              <w:t xml:space="preserve"> </w:t>
            </w:r>
            <w:r>
              <w:rPr>
                <w:color w:val="0D0D0D"/>
                <w:sz w:val="24"/>
              </w:rPr>
              <w:t>and</w:t>
            </w:r>
            <w:r>
              <w:rPr>
                <w:color w:val="0D0D0D"/>
                <w:spacing w:val="-7"/>
                <w:sz w:val="24"/>
              </w:rPr>
              <w:t xml:space="preserve"> </w:t>
            </w:r>
            <w:r>
              <w:rPr>
                <w:color w:val="0D0D0D"/>
                <w:sz w:val="24"/>
              </w:rPr>
              <w:t>its surroundings and obtain for itself on its own responsibility all information</w:t>
            </w:r>
            <w:r>
              <w:rPr>
                <w:color w:val="0D0D0D"/>
                <w:spacing w:val="-15"/>
                <w:sz w:val="24"/>
              </w:rPr>
              <w:t xml:space="preserve"> </w:t>
            </w:r>
            <w:r>
              <w:rPr>
                <w:color w:val="0D0D0D"/>
                <w:sz w:val="24"/>
              </w:rPr>
              <w:t>that</w:t>
            </w:r>
            <w:r>
              <w:rPr>
                <w:color w:val="0D0D0D"/>
                <w:spacing w:val="-15"/>
                <w:sz w:val="24"/>
              </w:rPr>
              <w:t xml:space="preserve"> </w:t>
            </w:r>
            <w:r>
              <w:rPr>
                <w:color w:val="0D0D0D"/>
                <w:sz w:val="24"/>
              </w:rPr>
              <w:t>may</w:t>
            </w:r>
            <w:r>
              <w:rPr>
                <w:color w:val="0D0D0D"/>
                <w:spacing w:val="-15"/>
                <w:sz w:val="24"/>
              </w:rPr>
              <w:t xml:space="preserve"> </w:t>
            </w:r>
            <w:r>
              <w:rPr>
                <w:color w:val="0D0D0D"/>
                <w:sz w:val="24"/>
              </w:rPr>
              <w:t>be</w:t>
            </w:r>
            <w:r>
              <w:rPr>
                <w:color w:val="0D0D0D"/>
                <w:spacing w:val="-15"/>
                <w:sz w:val="24"/>
              </w:rPr>
              <w:t xml:space="preserve"> </w:t>
            </w:r>
            <w:r>
              <w:rPr>
                <w:color w:val="0D0D0D"/>
                <w:sz w:val="24"/>
              </w:rPr>
              <w:t>necessary</w:t>
            </w:r>
            <w:r>
              <w:rPr>
                <w:color w:val="0D0D0D"/>
                <w:spacing w:val="-15"/>
                <w:sz w:val="24"/>
              </w:rPr>
              <w:t xml:space="preserve"> </w:t>
            </w:r>
            <w:r>
              <w:rPr>
                <w:color w:val="0D0D0D"/>
                <w:sz w:val="24"/>
              </w:rPr>
              <w:t>for</w:t>
            </w:r>
            <w:r>
              <w:rPr>
                <w:color w:val="0D0D0D"/>
                <w:spacing w:val="-15"/>
                <w:sz w:val="24"/>
              </w:rPr>
              <w:t xml:space="preserve"> </w:t>
            </w:r>
            <w:r>
              <w:rPr>
                <w:color w:val="0D0D0D"/>
                <w:sz w:val="24"/>
              </w:rPr>
              <w:t>preparing</w:t>
            </w:r>
            <w:r>
              <w:rPr>
                <w:color w:val="0D0D0D"/>
                <w:spacing w:val="-15"/>
                <w:sz w:val="24"/>
              </w:rPr>
              <w:t xml:space="preserve"> </w:t>
            </w:r>
            <w:r>
              <w:rPr>
                <w:color w:val="0D0D0D"/>
                <w:sz w:val="24"/>
              </w:rPr>
              <w:t>the</w:t>
            </w:r>
            <w:r>
              <w:rPr>
                <w:color w:val="0D0D0D"/>
                <w:spacing w:val="-15"/>
                <w:sz w:val="24"/>
              </w:rPr>
              <w:t xml:space="preserve"> </w:t>
            </w:r>
            <w:r>
              <w:rPr>
                <w:color w:val="0D0D0D"/>
                <w:sz w:val="24"/>
              </w:rPr>
              <w:t>bid</w:t>
            </w:r>
            <w:r>
              <w:rPr>
                <w:color w:val="0D0D0D"/>
                <w:spacing w:val="-15"/>
                <w:sz w:val="24"/>
              </w:rPr>
              <w:t xml:space="preserve"> </w:t>
            </w:r>
            <w:r>
              <w:rPr>
                <w:color w:val="0D0D0D"/>
                <w:sz w:val="24"/>
              </w:rPr>
              <w:t>and</w:t>
            </w:r>
            <w:r>
              <w:rPr>
                <w:color w:val="0D0D0D"/>
                <w:spacing w:val="-15"/>
                <w:sz w:val="24"/>
              </w:rPr>
              <w:t xml:space="preserve"> </w:t>
            </w:r>
            <w:r>
              <w:rPr>
                <w:color w:val="0D0D0D"/>
                <w:sz w:val="24"/>
              </w:rPr>
              <w:t>entering into a contract for construction of the Works. The costs of visiting the Site shall be at the Bidder’s own expense.</w:t>
            </w:r>
          </w:p>
        </w:tc>
      </w:tr>
      <w:tr w:rsidR="00C37204" w14:paraId="07C53EC7" w14:textId="77777777">
        <w:trPr>
          <w:trHeight w:val="2448"/>
        </w:trPr>
        <w:tc>
          <w:tcPr>
            <w:tcW w:w="2153" w:type="dxa"/>
          </w:tcPr>
          <w:p w14:paraId="292E6817" w14:textId="77777777" w:rsidR="00C37204" w:rsidRDefault="00C37204">
            <w:pPr>
              <w:pStyle w:val="TableParagraph"/>
            </w:pPr>
          </w:p>
        </w:tc>
        <w:tc>
          <w:tcPr>
            <w:tcW w:w="7342" w:type="dxa"/>
          </w:tcPr>
          <w:p w14:paraId="745BFB51" w14:textId="77777777" w:rsidR="00C37204" w:rsidRDefault="00B85443">
            <w:pPr>
              <w:pStyle w:val="TableParagraph"/>
              <w:spacing w:before="115"/>
              <w:ind w:left="813" w:right="49" w:hanging="596"/>
              <w:jc w:val="both"/>
              <w:rPr>
                <w:sz w:val="24"/>
              </w:rPr>
            </w:pPr>
            <w:r>
              <w:rPr>
                <w:color w:val="0D0D0D"/>
                <w:sz w:val="24"/>
              </w:rPr>
              <w:t>7.3</w:t>
            </w:r>
            <w:r>
              <w:rPr>
                <w:color w:val="0D0D0D"/>
                <w:spacing w:val="80"/>
                <w:sz w:val="24"/>
              </w:rPr>
              <w:t xml:space="preserve"> </w:t>
            </w:r>
            <w:r>
              <w:rPr>
                <w:color w:val="0D0D0D"/>
                <w:sz w:val="24"/>
              </w:rPr>
              <w:t>The Bidder and any of its personnel or agents will be granted permission</w:t>
            </w:r>
            <w:r>
              <w:rPr>
                <w:color w:val="0D0D0D"/>
                <w:spacing w:val="-10"/>
                <w:sz w:val="24"/>
              </w:rPr>
              <w:t xml:space="preserve"> </w:t>
            </w:r>
            <w:r>
              <w:rPr>
                <w:color w:val="0D0D0D"/>
                <w:sz w:val="24"/>
              </w:rPr>
              <w:t>by</w:t>
            </w:r>
            <w:r>
              <w:rPr>
                <w:color w:val="0D0D0D"/>
                <w:spacing w:val="-15"/>
                <w:sz w:val="24"/>
              </w:rPr>
              <w:t xml:space="preserve"> </w:t>
            </w:r>
            <w:r>
              <w:rPr>
                <w:color w:val="0D0D0D"/>
                <w:sz w:val="24"/>
              </w:rPr>
              <w:t>the</w:t>
            </w:r>
            <w:r>
              <w:rPr>
                <w:color w:val="0D0D0D"/>
                <w:spacing w:val="-10"/>
                <w:sz w:val="24"/>
              </w:rPr>
              <w:t xml:space="preserve"> </w:t>
            </w:r>
            <w:r>
              <w:rPr>
                <w:color w:val="0D0D0D"/>
                <w:sz w:val="24"/>
              </w:rPr>
              <w:t>Employer</w:t>
            </w:r>
            <w:r>
              <w:rPr>
                <w:color w:val="0D0D0D"/>
                <w:spacing w:val="-8"/>
                <w:sz w:val="24"/>
              </w:rPr>
              <w:t xml:space="preserve"> </w:t>
            </w:r>
            <w:r>
              <w:rPr>
                <w:color w:val="0D0D0D"/>
                <w:sz w:val="24"/>
              </w:rPr>
              <w:t>to</w:t>
            </w:r>
            <w:r>
              <w:rPr>
                <w:color w:val="0D0D0D"/>
                <w:spacing w:val="-10"/>
                <w:sz w:val="24"/>
              </w:rPr>
              <w:t xml:space="preserve"> </w:t>
            </w:r>
            <w:r>
              <w:rPr>
                <w:color w:val="0D0D0D"/>
                <w:sz w:val="24"/>
              </w:rPr>
              <w:t>enter</w:t>
            </w:r>
            <w:r>
              <w:rPr>
                <w:color w:val="0D0D0D"/>
                <w:spacing w:val="-12"/>
                <w:sz w:val="24"/>
              </w:rPr>
              <w:t xml:space="preserve"> </w:t>
            </w:r>
            <w:r>
              <w:rPr>
                <w:color w:val="0D0D0D"/>
                <w:sz w:val="24"/>
              </w:rPr>
              <w:t>upon</w:t>
            </w:r>
            <w:r>
              <w:rPr>
                <w:color w:val="0D0D0D"/>
                <w:spacing w:val="-11"/>
                <w:sz w:val="24"/>
              </w:rPr>
              <w:t xml:space="preserve"> </w:t>
            </w:r>
            <w:r>
              <w:rPr>
                <w:color w:val="0D0D0D"/>
                <w:sz w:val="24"/>
              </w:rPr>
              <w:t>its</w:t>
            </w:r>
            <w:r>
              <w:rPr>
                <w:color w:val="0D0D0D"/>
                <w:spacing w:val="-10"/>
                <w:sz w:val="24"/>
              </w:rPr>
              <w:t xml:space="preserve"> </w:t>
            </w:r>
            <w:r>
              <w:rPr>
                <w:color w:val="0D0D0D"/>
                <w:sz w:val="24"/>
              </w:rPr>
              <w:t>premises</w:t>
            </w:r>
            <w:r>
              <w:rPr>
                <w:color w:val="0D0D0D"/>
                <w:spacing w:val="-11"/>
                <w:sz w:val="24"/>
              </w:rPr>
              <w:t xml:space="preserve"> </w:t>
            </w:r>
            <w:r>
              <w:rPr>
                <w:color w:val="0D0D0D"/>
                <w:sz w:val="24"/>
              </w:rPr>
              <w:t>and</w:t>
            </w:r>
            <w:r>
              <w:rPr>
                <w:color w:val="0D0D0D"/>
                <w:spacing w:val="-11"/>
                <w:sz w:val="24"/>
              </w:rPr>
              <w:t xml:space="preserve"> </w:t>
            </w:r>
            <w:r>
              <w:rPr>
                <w:color w:val="0D0D0D"/>
                <w:sz w:val="24"/>
              </w:rPr>
              <w:t>lands</w:t>
            </w:r>
            <w:r>
              <w:rPr>
                <w:color w:val="0D0D0D"/>
                <w:spacing w:val="-11"/>
                <w:sz w:val="24"/>
              </w:rPr>
              <w:t xml:space="preserve"> </w:t>
            </w:r>
            <w:r>
              <w:rPr>
                <w:color w:val="0D0D0D"/>
                <w:sz w:val="24"/>
              </w:rPr>
              <w:t>for the purpose of such visit, but only upon the express condition that the</w:t>
            </w:r>
            <w:r>
              <w:rPr>
                <w:color w:val="0D0D0D"/>
                <w:spacing w:val="-2"/>
                <w:sz w:val="24"/>
              </w:rPr>
              <w:t xml:space="preserve"> </w:t>
            </w:r>
            <w:r>
              <w:rPr>
                <w:color w:val="0D0D0D"/>
                <w:sz w:val="24"/>
              </w:rPr>
              <w:t>Bidder,</w:t>
            </w:r>
            <w:r>
              <w:rPr>
                <w:color w:val="0D0D0D"/>
                <w:spacing w:val="-1"/>
                <w:sz w:val="24"/>
              </w:rPr>
              <w:t xml:space="preserve"> </w:t>
            </w:r>
            <w:r>
              <w:rPr>
                <w:color w:val="0D0D0D"/>
                <w:sz w:val="24"/>
              </w:rPr>
              <w:t>its</w:t>
            </w:r>
            <w:r>
              <w:rPr>
                <w:color w:val="0D0D0D"/>
                <w:spacing w:val="-1"/>
                <w:sz w:val="24"/>
              </w:rPr>
              <w:t xml:space="preserve"> </w:t>
            </w:r>
            <w:r>
              <w:rPr>
                <w:color w:val="0D0D0D"/>
                <w:sz w:val="24"/>
              </w:rPr>
              <w:t>personnel,</w:t>
            </w:r>
            <w:r>
              <w:rPr>
                <w:color w:val="0D0D0D"/>
                <w:spacing w:val="-1"/>
                <w:sz w:val="24"/>
              </w:rPr>
              <w:t xml:space="preserve"> </w:t>
            </w:r>
            <w:r>
              <w:rPr>
                <w:color w:val="0D0D0D"/>
                <w:sz w:val="24"/>
              </w:rPr>
              <w:t>and</w:t>
            </w:r>
            <w:r>
              <w:rPr>
                <w:color w:val="0D0D0D"/>
                <w:spacing w:val="-1"/>
                <w:sz w:val="24"/>
              </w:rPr>
              <w:t xml:space="preserve"> </w:t>
            </w:r>
            <w:r>
              <w:rPr>
                <w:color w:val="0D0D0D"/>
                <w:sz w:val="24"/>
              </w:rPr>
              <w:t>agents</w:t>
            </w:r>
            <w:r>
              <w:rPr>
                <w:color w:val="0D0D0D"/>
                <w:spacing w:val="-1"/>
                <w:sz w:val="24"/>
              </w:rPr>
              <w:t xml:space="preserve"> </w:t>
            </w:r>
            <w:r>
              <w:rPr>
                <w:color w:val="0D0D0D"/>
                <w:sz w:val="24"/>
              </w:rPr>
              <w:t>will</w:t>
            </w:r>
            <w:r>
              <w:rPr>
                <w:color w:val="0D0D0D"/>
                <w:spacing w:val="-1"/>
                <w:sz w:val="24"/>
              </w:rPr>
              <w:t xml:space="preserve"> </w:t>
            </w:r>
            <w:r>
              <w:rPr>
                <w:color w:val="0D0D0D"/>
                <w:sz w:val="24"/>
              </w:rPr>
              <w:t>release</w:t>
            </w:r>
            <w:r>
              <w:rPr>
                <w:color w:val="0D0D0D"/>
                <w:spacing w:val="-2"/>
                <w:sz w:val="24"/>
              </w:rPr>
              <w:t xml:space="preserve"> </w:t>
            </w:r>
            <w:r>
              <w:rPr>
                <w:color w:val="0D0D0D"/>
                <w:sz w:val="24"/>
              </w:rPr>
              <w:t>and</w:t>
            </w:r>
            <w:r>
              <w:rPr>
                <w:color w:val="0D0D0D"/>
                <w:spacing w:val="-1"/>
                <w:sz w:val="24"/>
              </w:rPr>
              <w:t xml:space="preserve"> </w:t>
            </w:r>
            <w:r>
              <w:rPr>
                <w:color w:val="0D0D0D"/>
                <w:sz w:val="24"/>
              </w:rPr>
              <w:t>indemnify</w:t>
            </w:r>
            <w:r>
              <w:rPr>
                <w:color w:val="0D0D0D"/>
                <w:spacing w:val="-6"/>
                <w:sz w:val="24"/>
              </w:rPr>
              <w:t xml:space="preserve"> </w:t>
            </w:r>
            <w:r>
              <w:rPr>
                <w:color w:val="0D0D0D"/>
                <w:sz w:val="24"/>
              </w:rPr>
              <w:t>the Employer</w:t>
            </w:r>
            <w:r>
              <w:rPr>
                <w:color w:val="0D0D0D"/>
                <w:spacing w:val="-5"/>
                <w:sz w:val="24"/>
              </w:rPr>
              <w:t xml:space="preserve"> </w:t>
            </w:r>
            <w:r>
              <w:rPr>
                <w:color w:val="0D0D0D"/>
                <w:sz w:val="24"/>
              </w:rPr>
              <w:t>and</w:t>
            </w:r>
            <w:r>
              <w:rPr>
                <w:color w:val="0D0D0D"/>
                <w:spacing w:val="-7"/>
                <w:sz w:val="24"/>
              </w:rPr>
              <w:t xml:space="preserve"> </w:t>
            </w:r>
            <w:r>
              <w:rPr>
                <w:color w:val="0D0D0D"/>
                <w:sz w:val="24"/>
              </w:rPr>
              <w:t>its</w:t>
            </w:r>
            <w:r>
              <w:rPr>
                <w:color w:val="0D0D0D"/>
                <w:spacing w:val="-7"/>
                <w:sz w:val="24"/>
              </w:rPr>
              <w:t xml:space="preserve"> </w:t>
            </w:r>
            <w:r>
              <w:rPr>
                <w:color w:val="0D0D0D"/>
                <w:sz w:val="24"/>
              </w:rPr>
              <w:t>personnel</w:t>
            </w:r>
            <w:r>
              <w:rPr>
                <w:color w:val="0D0D0D"/>
                <w:spacing w:val="-6"/>
                <w:sz w:val="24"/>
              </w:rPr>
              <w:t xml:space="preserve"> </w:t>
            </w:r>
            <w:r>
              <w:rPr>
                <w:color w:val="0D0D0D"/>
                <w:sz w:val="24"/>
              </w:rPr>
              <w:t>and</w:t>
            </w:r>
            <w:r>
              <w:rPr>
                <w:color w:val="0D0D0D"/>
                <w:spacing w:val="-7"/>
                <w:sz w:val="24"/>
              </w:rPr>
              <w:t xml:space="preserve"> </w:t>
            </w:r>
            <w:r>
              <w:rPr>
                <w:color w:val="0D0D0D"/>
                <w:sz w:val="24"/>
              </w:rPr>
              <w:t>agents</w:t>
            </w:r>
            <w:r>
              <w:rPr>
                <w:color w:val="0D0D0D"/>
                <w:spacing w:val="-6"/>
                <w:sz w:val="24"/>
              </w:rPr>
              <w:t xml:space="preserve"> </w:t>
            </w:r>
            <w:r>
              <w:rPr>
                <w:color w:val="0D0D0D"/>
                <w:sz w:val="24"/>
              </w:rPr>
              <w:t>from</w:t>
            </w:r>
            <w:r>
              <w:rPr>
                <w:color w:val="0D0D0D"/>
                <w:spacing w:val="-4"/>
                <w:sz w:val="24"/>
              </w:rPr>
              <w:t xml:space="preserve"> </w:t>
            </w:r>
            <w:r>
              <w:rPr>
                <w:color w:val="0D0D0D"/>
                <w:sz w:val="24"/>
              </w:rPr>
              <w:t>and</w:t>
            </w:r>
            <w:r>
              <w:rPr>
                <w:color w:val="0D0D0D"/>
                <w:spacing w:val="-4"/>
                <w:sz w:val="24"/>
              </w:rPr>
              <w:t xml:space="preserve"> </w:t>
            </w:r>
            <w:r>
              <w:rPr>
                <w:color w:val="0D0D0D"/>
                <w:sz w:val="24"/>
              </w:rPr>
              <w:t>against</w:t>
            </w:r>
            <w:r>
              <w:rPr>
                <w:color w:val="0D0D0D"/>
                <w:spacing w:val="-4"/>
                <w:sz w:val="24"/>
              </w:rPr>
              <w:t xml:space="preserve"> </w:t>
            </w:r>
            <w:r>
              <w:rPr>
                <w:color w:val="0D0D0D"/>
                <w:sz w:val="24"/>
              </w:rPr>
              <w:t>all</w:t>
            </w:r>
            <w:r>
              <w:rPr>
                <w:color w:val="0D0D0D"/>
                <w:spacing w:val="-6"/>
                <w:sz w:val="24"/>
              </w:rPr>
              <w:t xml:space="preserve"> </w:t>
            </w:r>
            <w:r>
              <w:rPr>
                <w:color w:val="0D0D0D"/>
                <w:sz w:val="24"/>
              </w:rPr>
              <w:t>liability in respect thereof, and will be responsible for death or personal injury, loss of or damage to property, and any other loss, damage, costs, and expenses incurred as a result of the inspection.</w:t>
            </w:r>
          </w:p>
        </w:tc>
      </w:tr>
      <w:tr w:rsidR="00C37204" w14:paraId="3ED66ECB" w14:textId="77777777">
        <w:trPr>
          <w:trHeight w:val="1343"/>
        </w:trPr>
        <w:tc>
          <w:tcPr>
            <w:tcW w:w="2153" w:type="dxa"/>
          </w:tcPr>
          <w:p w14:paraId="3505FE95" w14:textId="77777777" w:rsidR="00C37204" w:rsidRDefault="00C37204">
            <w:pPr>
              <w:pStyle w:val="TableParagraph"/>
            </w:pPr>
          </w:p>
        </w:tc>
        <w:tc>
          <w:tcPr>
            <w:tcW w:w="7342" w:type="dxa"/>
          </w:tcPr>
          <w:p w14:paraId="42046D00" w14:textId="77777777" w:rsidR="00C37204" w:rsidRDefault="00B85443">
            <w:pPr>
              <w:pStyle w:val="TableParagraph"/>
              <w:spacing w:before="115"/>
              <w:ind w:left="813" w:right="51" w:hanging="596"/>
              <w:jc w:val="both"/>
              <w:rPr>
                <w:sz w:val="24"/>
              </w:rPr>
            </w:pPr>
            <w:proofErr w:type="gramStart"/>
            <w:r>
              <w:rPr>
                <w:color w:val="0D0D0D"/>
                <w:sz w:val="24"/>
              </w:rPr>
              <w:t>7.4</w:t>
            </w:r>
            <w:r>
              <w:rPr>
                <w:color w:val="0D0D0D"/>
                <w:spacing w:val="40"/>
                <w:sz w:val="24"/>
              </w:rPr>
              <w:t xml:space="preserve">  </w:t>
            </w:r>
            <w:r>
              <w:rPr>
                <w:color w:val="0D0D0D"/>
                <w:sz w:val="24"/>
              </w:rPr>
              <w:t>If</w:t>
            </w:r>
            <w:proofErr w:type="gramEnd"/>
            <w:r>
              <w:rPr>
                <w:color w:val="0D0D0D"/>
                <w:spacing w:val="-8"/>
                <w:sz w:val="24"/>
              </w:rPr>
              <w:t xml:space="preserve"> </w:t>
            </w:r>
            <w:proofErr w:type="gramStart"/>
            <w:r>
              <w:rPr>
                <w:color w:val="0D0D0D"/>
                <w:sz w:val="24"/>
              </w:rPr>
              <w:t>so</w:t>
            </w:r>
            <w:proofErr w:type="gramEnd"/>
            <w:r>
              <w:rPr>
                <w:color w:val="0D0D0D"/>
                <w:spacing w:val="-9"/>
                <w:sz w:val="24"/>
              </w:rPr>
              <w:t xml:space="preserve"> </w:t>
            </w:r>
            <w:r>
              <w:rPr>
                <w:color w:val="0D0D0D"/>
                <w:sz w:val="24"/>
              </w:rPr>
              <w:t>specified</w:t>
            </w:r>
            <w:r>
              <w:rPr>
                <w:color w:val="0D0D0D"/>
                <w:spacing w:val="-9"/>
                <w:sz w:val="24"/>
              </w:rPr>
              <w:t xml:space="preserve"> </w:t>
            </w:r>
            <w:r>
              <w:rPr>
                <w:b/>
                <w:color w:val="0D0D0D"/>
                <w:sz w:val="24"/>
              </w:rPr>
              <w:t>in</w:t>
            </w:r>
            <w:r>
              <w:rPr>
                <w:b/>
                <w:color w:val="0D0D0D"/>
                <w:spacing w:val="-8"/>
                <w:sz w:val="24"/>
              </w:rPr>
              <w:t xml:space="preserve"> </w:t>
            </w:r>
            <w:r>
              <w:rPr>
                <w:b/>
                <w:color w:val="0D0D0D"/>
                <w:sz w:val="24"/>
              </w:rPr>
              <w:t>the</w:t>
            </w:r>
            <w:r>
              <w:rPr>
                <w:b/>
                <w:color w:val="0D0D0D"/>
                <w:spacing w:val="-8"/>
                <w:sz w:val="24"/>
              </w:rPr>
              <w:t xml:space="preserve"> </w:t>
            </w:r>
            <w:r>
              <w:rPr>
                <w:b/>
                <w:color w:val="0D0D0D"/>
                <w:sz w:val="24"/>
              </w:rPr>
              <w:t>BDS</w:t>
            </w:r>
            <w:r>
              <w:rPr>
                <w:color w:val="0D0D0D"/>
                <w:sz w:val="24"/>
              </w:rPr>
              <w:t>,</w:t>
            </w:r>
            <w:r>
              <w:rPr>
                <w:color w:val="0D0D0D"/>
                <w:spacing w:val="-10"/>
                <w:sz w:val="24"/>
              </w:rPr>
              <w:t xml:space="preserve"> </w:t>
            </w:r>
            <w:r>
              <w:rPr>
                <w:color w:val="0D0D0D"/>
                <w:sz w:val="24"/>
              </w:rPr>
              <w:t>the</w:t>
            </w:r>
            <w:r>
              <w:rPr>
                <w:color w:val="0D0D0D"/>
                <w:spacing w:val="-11"/>
                <w:sz w:val="24"/>
              </w:rPr>
              <w:t xml:space="preserve"> </w:t>
            </w:r>
            <w:r>
              <w:rPr>
                <w:color w:val="0D0D0D"/>
                <w:sz w:val="24"/>
              </w:rPr>
              <w:t>Bidder’s</w:t>
            </w:r>
            <w:r>
              <w:rPr>
                <w:color w:val="0D0D0D"/>
                <w:spacing w:val="-9"/>
                <w:sz w:val="24"/>
              </w:rPr>
              <w:t xml:space="preserve"> </w:t>
            </w:r>
            <w:r>
              <w:rPr>
                <w:color w:val="0D0D0D"/>
                <w:sz w:val="24"/>
              </w:rPr>
              <w:t>designated</w:t>
            </w:r>
            <w:r>
              <w:rPr>
                <w:color w:val="0D0D0D"/>
                <w:spacing w:val="-10"/>
                <w:sz w:val="24"/>
              </w:rPr>
              <w:t xml:space="preserve"> </w:t>
            </w:r>
            <w:r>
              <w:rPr>
                <w:color w:val="0D0D0D"/>
                <w:sz w:val="24"/>
              </w:rPr>
              <w:t>representative</w:t>
            </w:r>
            <w:r>
              <w:rPr>
                <w:color w:val="0D0D0D"/>
                <w:spacing w:val="-10"/>
                <w:sz w:val="24"/>
              </w:rPr>
              <w:t xml:space="preserve"> </w:t>
            </w:r>
            <w:r>
              <w:rPr>
                <w:color w:val="0D0D0D"/>
                <w:sz w:val="24"/>
              </w:rPr>
              <w:t>is invited</w:t>
            </w:r>
            <w:r>
              <w:rPr>
                <w:color w:val="0D0D0D"/>
                <w:spacing w:val="-11"/>
                <w:sz w:val="24"/>
              </w:rPr>
              <w:t xml:space="preserve"> </w:t>
            </w:r>
            <w:r>
              <w:rPr>
                <w:color w:val="0D0D0D"/>
                <w:sz w:val="24"/>
              </w:rPr>
              <w:t>to</w:t>
            </w:r>
            <w:r>
              <w:rPr>
                <w:color w:val="0D0D0D"/>
                <w:spacing w:val="-10"/>
                <w:sz w:val="24"/>
              </w:rPr>
              <w:t xml:space="preserve"> </w:t>
            </w:r>
            <w:r>
              <w:rPr>
                <w:color w:val="0D0D0D"/>
                <w:sz w:val="24"/>
              </w:rPr>
              <w:t>attend</w:t>
            </w:r>
            <w:r>
              <w:rPr>
                <w:color w:val="0D0D0D"/>
                <w:spacing w:val="-11"/>
                <w:sz w:val="24"/>
              </w:rPr>
              <w:t xml:space="preserve"> </w:t>
            </w:r>
            <w:r>
              <w:rPr>
                <w:color w:val="0D0D0D"/>
                <w:sz w:val="24"/>
              </w:rPr>
              <w:t>a</w:t>
            </w:r>
            <w:r>
              <w:rPr>
                <w:color w:val="0D0D0D"/>
                <w:spacing w:val="-9"/>
                <w:sz w:val="24"/>
              </w:rPr>
              <w:t xml:space="preserve"> </w:t>
            </w:r>
            <w:r>
              <w:rPr>
                <w:color w:val="0D0D0D"/>
                <w:sz w:val="24"/>
              </w:rPr>
              <w:t>pre-Bid</w:t>
            </w:r>
            <w:r>
              <w:rPr>
                <w:color w:val="0D0D0D"/>
                <w:spacing w:val="-11"/>
                <w:sz w:val="24"/>
              </w:rPr>
              <w:t xml:space="preserve"> </w:t>
            </w:r>
            <w:r>
              <w:rPr>
                <w:color w:val="0D0D0D"/>
                <w:sz w:val="24"/>
              </w:rPr>
              <w:t>meeting</w:t>
            </w:r>
            <w:r>
              <w:rPr>
                <w:color w:val="0D0D0D"/>
                <w:spacing w:val="-10"/>
                <w:sz w:val="24"/>
              </w:rPr>
              <w:t xml:space="preserve"> </w:t>
            </w:r>
            <w:r>
              <w:rPr>
                <w:color w:val="0D0D0D"/>
                <w:sz w:val="24"/>
              </w:rPr>
              <w:t>and/or</w:t>
            </w:r>
            <w:r>
              <w:rPr>
                <w:color w:val="0D0D0D"/>
                <w:spacing w:val="-9"/>
                <w:sz w:val="24"/>
              </w:rPr>
              <w:t xml:space="preserve"> </w:t>
            </w:r>
            <w:r>
              <w:rPr>
                <w:color w:val="0D0D0D"/>
                <w:sz w:val="24"/>
              </w:rPr>
              <w:t>a</w:t>
            </w:r>
            <w:r>
              <w:rPr>
                <w:color w:val="0D0D0D"/>
                <w:spacing w:val="-11"/>
                <w:sz w:val="24"/>
              </w:rPr>
              <w:t xml:space="preserve"> </w:t>
            </w:r>
            <w:r>
              <w:rPr>
                <w:color w:val="0D0D0D"/>
                <w:sz w:val="24"/>
              </w:rPr>
              <w:t>Site</w:t>
            </w:r>
            <w:r>
              <w:rPr>
                <w:color w:val="0D0D0D"/>
                <w:spacing w:val="-11"/>
                <w:sz w:val="24"/>
              </w:rPr>
              <w:t xml:space="preserve"> </w:t>
            </w:r>
            <w:r>
              <w:rPr>
                <w:color w:val="0D0D0D"/>
                <w:sz w:val="24"/>
              </w:rPr>
              <w:t>of</w:t>
            </w:r>
            <w:r>
              <w:rPr>
                <w:color w:val="0D0D0D"/>
                <w:spacing w:val="-9"/>
                <w:sz w:val="24"/>
              </w:rPr>
              <w:t xml:space="preserve"> </w:t>
            </w:r>
            <w:r>
              <w:rPr>
                <w:color w:val="0D0D0D"/>
                <w:sz w:val="24"/>
              </w:rPr>
              <w:t>Works</w:t>
            </w:r>
            <w:r>
              <w:rPr>
                <w:color w:val="0D0D0D"/>
                <w:spacing w:val="-11"/>
                <w:sz w:val="24"/>
              </w:rPr>
              <w:t xml:space="preserve"> </w:t>
            </w:r>
            <w:r>
              <w:rPr>
                <w:color w:val="0D0D0D"/>
                <w:sz w:val="24"/>
              </w:rPr>
              <w:t>visit.</w:t>
            </w:r>
            <w:r>
              <w:rPr>
                <w:color w:val="0D0D0D"/>
                <w:spacing w:val="-11"/>
                <w:sz w:val="24"/>
              </w:rPr>
              <w:t xml:space="preserve"> </w:t>
            </w:r>
            <w:r>
              <w:rPr>
                <w:color w:val="0D0D0D"/>
                <w:sz w:val="24"/>
              </w:rPr>
              <w:t>The purpose of the meeting will be to clarify issues and to answer questions on any matter that may be raised at that stage.</w:t>
            </w:r>
          </w:p>
        </w:tc>
      </w:tr>
      <w:tr w:rsidR="00C37204" w14:paraId="233186DA" w14:textId="77777777">
        <w:trPr>
          <w:trHeight w:val="792"/>
        </w:trPr>
        <w:tc>
          <w:tcPr>
            <w:tcW w:w="2153" w:type="dxa"/>
          </w:tcPr>
          <w:p w14:paraId="43653AC3" w14:textId="77777777" w:rsidR="00C37204" w:rsidRDefault="00C37204">
            <w:pPr>
              <w:pStyle w:val="TableParagraph"/>
            </w:pPr>
          </w:p>
        </w:tc>
        <w:tc>
          <w:tcPr>
            <w:tcW w:w="7342" w:type="dxa"/>
          </w:tcPr>
          <w:p w14:paraId="1D8C1C97" w14:textId="77777777" w:rsidR="00C37204" w:rsidRDefault="00B85443">
            <w:pPr>
              <w:pStyle w:val="TableParagraph"/>
              <w:tabs>
                <w:tab w:val="left" w:pos="813"/>
              </w:tabs>
              <w:spacing w:before="115"/>
              <w:ind w:left="813" w:right="55" w:hanging="596"/>
              <w:rPr>
                <w:sz w:val="24"/>
              </w:rPr>
            </w:pPr>
            <w:r>
              <w:rPr>
                <w:color w:val="0D0D0D"/>
                <w:spacing w:val="-4"/>
                <w:sz w:val="24"/>
              </w:rPr>
              <w:t>7.5</w:t>
            </w:r>
            <w:r>
              <w:rPr>
                <w:color w:val="0D0D0D"/>
                <w:sz w:val="24"/>
              </w:rPr>
              <w:tab/>
              <w:t>The</w:t>
            </w:r>
            <w:r>
              <w:rPr>
                <w:color w:val="0D0D0D"/>
                <w:spacing w:val="-15"/>
                <w:sz w:val="24"/>
              </w:rPr>
              <w:t xml:space="preserve"> </w:t>
            </w:r>
            <w:r>
              <w:rPr>
                <w:color w:val="0D0D0D"/>
                <w:sz w:val="24"/>
              </w:rPr>
              <w:t>Bidder</w:t>
            </w:r>
            <w:r>
              <w:rPr>
                <w:color w:val="0D0D0D"/>
                <w:spacing w:val="-14"/>
                <w:sz w:val="24"/>
              </w:rPr>
              <w:t xml:space="preserve"> </w:t>
            </w:r>
            <w:r>
              <w:rPr>
                <w:color w:val="0D0D0D"/>
                <w:sz w:val="24"/>
              </w:rPr>
              <w:t>is</w:t>
            </w:r>
            <w:r>
              <w:rPr>
                <w:color w:val="0D0D0D"/>
                <w:spacing w:val="-11"/>
                <w:sz w:val="24"/>
              </w:rPr>
              <w:t xml:space="preserve"> </w:t>
            </w:r>
            <w:r>
              <w:rPr>
                <w:color w:val="0D0D0D"/>
                <w:sz w:val="24"/>
              </w:rPr>
              <w:t>requested,</w:t>
            </w:r>
            <w:r>
              <w:rPr>
                <w:color w:val="0D0D0D"/>
                <w:spacing w:val="-12"/>
                <w:sz w:val="24"/>
              </w:rPr>
              <w:t xml:space="preserve"> </w:t>
            </w:r>
            <w:r>
              <w:rPr>
                <w:color w:val="0D0D0D"/>
                <w:sz w:val="24"/>
              </w:rPr>
              <w:t>to</w:t>
            </w:r>
            <w:r>
              <w:rPr>
                <w:color w:val="0D0D0D"/>
                <w:spacing w:val="-11"/>
                <w:sz w:val="24"/>
              </w:rPr>
              <w:t xml:space="preserve"> </w:t>
            </w:r>
            <w:r>
              <w:rPr>
                <w:color w:val="0D0D0D"/>
                <w:sz w:val="24"/>
              </w:rPr>
              <w:t>submit</w:t>
            </w:r>
            <w:r>
              <w:rPr>
                <w:color w:val="0D0D0D"/>
                <w:spacing w:val="-13"/>
                <w:sz w:val="24"/>
              </w:rPr>
              <w:t xml:space="preserve"> </w:t>
            </w:r>
            <w:r>
              <w:rPr>
                <w:color w:val="0D0D0D"/>
                <w:sz w:val="24"/>
              </w:rPr>
              <w:t>any</w:t>
            </w:r>
            <w:r>
              <w:rPr>
                <w:color w:val="0D0D0D"/>
                <w:spacing w:val="-15"/>
                <w:sz w:val="24"/>
              </w:rPr>
              <w:t xml:space="preserve"> </w:t>
            </w:r>
            <w:r>
              <w:rPr>
                <w:color w:val="0D0D0D"/>
                <w:sz w:val="24"/>
              </w:rPr>
              <w:t>questions</w:t>
            </w:r>
            <w:r>
              <w:rPr>
                <w:color w:val="0D0D0D"/>
                <w:spacing w:val="-11"/>
                <w:sz w:val="24"/>
              </w:rPr>
              <w:t xml:space="preserve"> </w:t>
            </w:r>
            <w:r>
              <w:rPr>
                <w:color w:val="0D0D0D"/>
                <w:sz w:val="24"/>
              </w:rPr>
              <w:t>in</w:t>
            </w:r>
            <w:r>
              <w:rPr>
                <w:color w:val="0D0D0D"/>
                <w:spacing w:val="-14"/>
                <w:sz w:val="24"/>
              </w:rPr>
              <w:t xml:space="preserve"> </w:t>
            </w:r>
            <w:r>
              <w:rPr>
                <w:color w:val="0D0D0D"/>
                <w:sz w:val="24"/>
              </w:rPr>
              <w:t>writing,</w:t>
            </w:r>
            <w:r>
              <w:rPr>
                <w:color w:val="0D0D0D"/>
                <w:spacing w:val="-9"/>
                <w:sz w:val="24"/>
              </w:rPr>
              <w:t xml:space="preserve"> </w:t>
            </w:r>
            <w:r>
              <w:rPr>
                <w:color w:val="0D0D0D"/>
                <w:sz w:val="24"/>
              </w:rPr>
              <w:t>to</w:t>
            </w:r>
            <w:r>
              <w:rPr>
                <w:color w:val="0D0D0D"/>
                <w:spacing w:val="-11"/>
                <w:sz w:val="24"/>
              </w:rPr>
              <w:t xml:space="preserve"> </w:t>
            </w:r>
            <w:r>
              <w:rPr>
                <w:color w:val="0D0D0D"/>
                <w:sz w:val="24"/>
              </w:rPr>
              <w:t>reach the Employer not later than one week before the meeting.</w:t>
            </w:r>
          </w:p>
        </w:tc>
      </w:tr>
      <w:tr w:rsidR="00C37204" w14:paraId="136566E7" w14:textId="77777777">
        <w:trPr>
          <w:trHeight w:val="3276"/>
        </w:trPr>
        <w:tc>
          <w:tcPr>
            <w:tcW w:w="2153" w:type="dxa"/>
          </w:tcPr>
          <w:p w14:paraId="3E0F234D" w14:textId="77777777" w:rsidR="00C37204" w:rsidRDefault="00C37204">
            <w:pPr>
              <w:pStyle w:val="TableParagraph"/>
            </w:pPr>
          </w:p>
        </w:tc>
        <w:tc>
          <w:tcPr>
            <w:tcW w:w="7342" w:type="dxa"/>
          </w:tcPr>
          <w:p w14:paraId="65CA0D19" w14:textId="77777777" w:rsidR="00C37204" w:rsidRDefault="00B85443">
            <w:pPr>
              <w:pStyle w:val="TableParagraph"/>
              <w:spacing w:before="115"/>
              <w:ind w:left="813" w:right="48" w:hanging="596"/>
              <w:jc w:val="both"/>
              <w:rPr>
                <w:sz w:val="24"/>
              </w:rPr>
            </w:pPr>
            <w:r>
              <w:rPr>
                <w:color w:val="0D0D0D"/>
                <w:sz w:val="24"/>
              </w:rPr>
              <w:t>7.6</w:t>
            </w:r>
            <w:r>
              <w:rPr>
                <w:color w:val="0D0D0D"/>
                <w:spacing w:val="40"/>
                <w:sz w:val="24"/>
              </w:rPr>
              <w:t xml:space="preserve">  </w:t>
            </w:r>
            <w:r>
              <w:rPr>
                <w:color w:val="0D0D0D"/>
                <w:sz w:val="24"/>
              </w:rPr>
              <w:t>Minutes of the pre-Bid meeting, if applicable, including the text of the</w:t>
            </w:r>
            <w:r>
              <w:rPr>
                <w:color w:val="0D0D0D"/>
                <w:spacing w:val="-2"/>
                <w:sz w:val="24"/>
              </w:rPr>
              <w:t xml:space="preserve"> </w:t>
            </w:r>
            <w:r>
              <w:rPr>
                <w:color w:val="0D0D0D"/>
                <w:sz w:val="24"/>
              </w:rPr>
              <w:t>questions asked by</w:t>
            </w:r>
            <w:r>
              <w:rPr>
                <w:color w:val="0D0D0D"/>
                <w:spacing w:val="-4"/>
                <w:sz w:val="24"/>
              </w:rPr>
              <w:t xml:space="preserve"> </w:t>
            </w:r>
            <w:r>
              <w:rPr>
                <w:color w:val="0D0D0D"/>
                <w:sz w:val="24"/>
              </w:rPr>
              <w:t>Bidders,</w:t>
            </w:r>
            <w:r>
              <w:rPr>
                <w:color w:val="0D0D0D"/>
                <w:spacing w:val="-1"/>
                <w:sz w:val="24"/>
              </w:rPr>
              <w:t xml:space="preserve"> </w:t>
            </w:r>
            <w:r>
              <w:rPr>
                <w:color w:val="0D0D0D"/>
                <w:sz w:val="24"/>
              </w:rPr>
              <w:t>without</w:t>
            </w:r>
            <w:r>
              <w:rPr>
                <w:color w:val="0D0D0D"/>
                <w:spacing w:val="-1"/>
                <w:sz w:val="24"/>
              </w:rPr>
              <w:t xml:space="preserve"> </w:t>
            </w:r>
            <w:r>
              <w:rPr>
                <w:color w:val="0D0D0D"/>
                <w:sz w:val="24"/>
              </w:rPr>
              <w:t>identifying</w:t>
            </w:r>
            <w:r>
              <w:rPr>
                <w:color w:val="0D0D0D"/>
                <w:spacing w:val="-4"/>
                <w:sz w:val="24"/>
              </w:rPr>
              <w:t xml:space="preserve"> </w:t>
            </w:r>
            <w:r>
              <w:rPr>
                <w:color w:val="0D0D0D"/>
                <w:sz w:val="24"/>
              </w:rPr>
              <w:t>the</w:t>
            </w:r>
            <w:r>
              <w:rPr>
                <w:color w:val="0D0D0D"/>
                <w:spacing w:val="-2"/>
                <w:sz w:val="24"/>
              </w:rPr>
              <w:t xml:space="preserve"> </w:t>
            </w:r>
            <w:r>
              <w:rPr>
                <w:color w:val="0D0D0D"/>
                <w:sz w:val="24"/>
              </w:rPr>
              <w:t>source, and the responses given, together with any</w:t>
            </w:r>
            <w:r>
              <w:rPr>
                <w:color w:val="0D0D0D"/>
                <w:spacing w:val="-1"/>
                <w:sz w:val="24"/>
              </w:rPr>
              <w:t xml:space="preserve"> </w:t>
            </w:r>
            <w:r>
              <w:rPr>
                <w:color w:val="0D0D0D"/>
                <w:sz w:val="24"/>
              </w:rPr>
              <w:t>responses prepared after the meeting, will be transmitted promptly to all Bidders who have acquired the bidding document in accordance with ITB 6.3 Any modification to the bidding document that may become necessary as a result of the pre-Bid meeting shall be made by the Employer exclusively</w:t>
            </w:r>
            <w:r>
              <w:rPr>
                <w:color w:val="0D0D0D"/>
                <w:spacing w:val="-15"/>
                <w:sz w:val="24"/>
              </w:rPr>
              <w:t xml:space="preserve"> </w:t>
            </w:r>
            <w:r>
              <w:rPr>
                <w:color w:val="0D0D0D"/>
                <w:sz w:val="24"/>
              </w:rPr>
              <w:t>through</w:t>
            </w:r>
            <w:r>
              <w:rPr>
                <w:color w:val="0D0D0D"/>
                <w:spacing w:val="-14"/>
                <w:sz w:val="24"/>
              </w:rPr>
              <w:t xml:space="preserve"> </w:t>
            </w:r>
            <w:r>
              <w:rPr>
                <w:color w:val="0D0D0D"/>
                <w:sz w:val="24"/>
              </w:rPr>
              <w:t>the</w:t>
            </w:r>
            <w:r>
              <w:rPr>
                <w:color w:val="0D0D0D"/>
                <w:spacing w:val="-11"/>
                <w:sz w:val="24"/>
              </w:rPr>
              <w:t xml:space="preserve"> </w:t>
            </w:r>
            <w:r>
              <w:rPr>
                <w:color w:val="0D0D0D"/>
                <w:sz w:val="24"/>
              </w:rPr>
              <w:t>issue</w:t>
            </w:r>
            <w:r>
              <w:rPr>
                <w:color w:val="0D0D0D"/>
                <w:spacing w:val="-12"/>
                <w:sz w:val="24"/>
              </w:rPr>
              <w:t xml:space="preserve"> </w:t>
            </w:r>
            <w:r>
              <w:rPr>
                <w:color w:val="0D0D0D"/>
                <w:sz w:val="24"/>
              </w:rPr>
              <w:t>of</w:t>
            </w:r>
            <w:r>
              <w:rPr>
                <w:color w:val="0D0D0D"/>
                <w:spacing w:val="-11"/>
                <w:sz w:val="24"/>
              </w:rPr>
              <w:t xml:space="preserve"> </w:t>
            </w:r>
            <w:r>
              <w:rPr>
                <w:color w:val="0D0D0D"/>
                <w:sz w:val="24"/>
              </w:rPr>
              <w:t>an</w:t>
            </w:r>
            <w:r>
              <w:rPr>
                <w:color w:val="0D0D0D"/>
                <w:spacing w:val="-10"/>
                <w:sz w:val="24"/>
              </w:rPr>
              <w:t xml:space="preserve"> </w:t>
            </w:r>
            <w:r>
              <w:rPr>
                <w:color w:val="0D0D0D"/>
                <w:sz w:val="24"/>
              </w:rPr>
              <w:t>addendum</w:t>
            </w:r>
            <w:r>
              <w:rPr>
                <w:color w:val="0D0D0D"/>
                <w:spacing w:val="-11"/>
                <w:sz w:val="24"/>
              </w:rPr>
              <w:t xml:space="preserve"> </w:t>
            </w:r>
            <w:r>
              <w:rPr>
                <w:color w:val="0D0D0D"/>
                <w:sz w:val="24"/>
              </w:rPr>
              <w:t>pursuant</w:t>
            </w:r>
            <w:r>
              <w:rPr>
                <w:color w:val="0D0D0D"/>
                <w:spacing w:val="-11"/>
                <w:sz w:val="24"/>
              </w:rPr>
              <w:t xml:space="preserve"> </w:t>
            </w:r>
            <w:r>
              <w:rPr>
                <w:color w:val="0D0D0D"/>
                <w:sz w:val="24"/>
              </w:rPr>
              <w:t>to</w:t>
            </w:r>
            <w:r>
              <w:rPr>
                <w:color w:val="0D0D0D"/>
                <w:spacing w:val="-11"/>
                <w:sz w:val="24"/>
              </w:rPr>
              <w:t xml:space="preserve"> </w:t>
            </w:r>
            <w:r>
              <w:rPr>
                <w:color w:val="0D0D0D"/>
                <w:sz w:val="24"/>
              </w:rPr>
              <w:t>ITB</w:t>
            </w:r>
            <w:r>
              <w:rPr>
                <w:color w:val="0D0D0D"/>
                <w:spacing w:val="-12"/>
                <w:sz w:val="24"/>
              </w:rPr>
              <w:t xml:space="preserve"> </w:t>
            </w:r>
            <w:r>
              <w:rPr>
                <w:color w:val="0D0D0D"/>
                <w:sz w:val="24"/>
              </w:rPr>
              <w:t>8</w:t>
            </w:r>
            <w:r>
              <w:rPr>
                <w:color w:val="0D0D0D"/>
                <w:spacing w:val="-11"/>
                <w:sz w:val="24"/>
              </w:rPr>
              <w:t xml:space="preserve"> </w:t>
            </w:r>
            <w:r>
              <w:rPr>
                <w:color w:val="0D0D0D"/>
                <w:sz w:val="24"/>
              </w:rPr>
              <w:t xml:space="preserve">and not through the minutes of the pre-Bid meeting. Nonattendance at the pre-Bid meeting will not be a cause for disqualification of a </w:t>
            </w:r>
            <w:r>
              <w:rPr>
                <w:color w:val="0D0D0D"/>
                <w:spacing w:val="-2"/>
                <w:sz w:val="24"/>
              </w:rPr>
              <w:t>Bidder.</w:t>
            </w:r>
          </w:p>
        </w:tc>
      </w:tr>
      <w:tr w:rsidR="00C37204" w14:paraId="1023EDFD" w14:textId="77777777">
        <w:trPr>
          <w:trHeight w:val="1070"/>
        </w:trPr>
        <w:tc>
          <w:tcPr>
            <w:tcW w:w="2153" w:type="dxa"/>
          </w:tcPr>
          <w:p w14:paraId="34297832" w14:textId="77777777" w:rsidR="00C37204" w:rsidRDefault="00B85443">
            <w:pPr>
              <w:pStyle w:val="TableParagraph"/>
              <w:spacing w:before="120"/>
              <w:ind w:left="410" w:right="216" w:hanging="360"/>
              <w:rPr>
                <w:b/>
                <w:sz w:val="24"/>
              </w:rPr>
            </w:pPr>
            <w:bookmarkStart w:id="11" w:name="_bookmark11"/>
            <w:bookmarkEnd w:id="11"/>
            <w:r>
              <w:rPr>
                <w:b/>
                <w:color w:val="0D0D0D"/>
                <w:sz w:val="24"/>
              </w:rPr>
              <w:t>8.</w:t>
            </w:r>
            <w:r>
              <w:rPr>
                <w:b/>
                <w:color w:val="0D0D0D"/>
                <w:spacing w:val="80"/>
                <w:sz w:val="24"/>
              </w:rPr>
              <w:t xml:space="preserve"> </w:t>
            </w:r>
            <w:r>
              <w:rPr>
                <w:b/>
                <w:color w:val="0D0D0D"/>
                <w:sz w:val="24"/>
              </w:rPr>
              <w:t>Amendment</w:t>
            </w:r>
            <w:r>
              <w:rPr>
                <w:b/>
                <w:color w:val="0D0D0D"/>
                <w:spacing w:val="-10"/>
                <w:sz w:val="24"/>
              </w:rPr>
              <w:t xml:space="preserve"> </w:t>
            </w:r>
            <w:r>
              <w:rPr>
                <w:b/>
                <w:color w:val="0D0D0D"/>
                <w:sz w:val="24"/>
              </w:rPr>
              <w:t xml:space="preserve">of </w:t>
            </w:r>
            <w:r>
              <w:rPr>
                <w:b/>
                <w:color w:val="0D0D0D"/>
                <w:spacing w:val="-2"/>
                <w:sz w:val="24"/>
              </w:rPr>
              <w:t>Bidding Document</w:t>
            </w:r>
          </w:p>
        </w:tc>
        <w:tc>
          <w:tcPr>
            <w:tcW w:w="7342" w:type="dxa"/>
          </w:tcPr>
          <w:p w14:paraId="35F4EC8F" w14:textId="77777777" w:rsidR="00C37204" w:rsidRDefault="00B85443">
            <w:pPr>
              <w:pStyle w:val="TableParagraph"/>
              <w:tabs>
                <w:tab w:val="left" w:pos="813"/>
              </w:tabs>
              <w:spacing w:before="115"/>
              <w:ind w:left="813" w:right="55" w:hanging="596"/>
              <w:rPr>
                <w:sz w:val="24"/>
              </w:rPr>
            </w:pPr>
            <w:r>
              <w:rPr>
                <w:color w:val="0D0D0D"/>
                <w:spacing w:val="-4"/>
                <w:sz w:val="24"/>
              </w:rPr>
              <w:t>8.1</w:t>
            </w:r>
            <w:r>
              <w:rPr>
                <w:color w:val="0D0D0D"/>
                <w:sz w:val="24"/>
              </w:rPr>
              <w:tab/>
              <w:t>At</w:t>
            </w:r>
            <w:r>
              <w:rPr>
                <w:color w:val="0D0D0D"/>
                <w:spacing w:val="40"/>
                <w:sz w:val="24"/>
              </w:rPr>
              <w:t xml:space="preserve"> </w:t>
            </w:r>
            <w:r>
              <w:rPr>
                <w:color w:val="0D0D0D"/>
                <w:sz w:val="24"/>
              </w:rPr>
              <w:t>any</w:t>
            </w:r>
            <w:r>
              <w:rPr>
                <w:color w:val="0D0D0D"/>
                <w:spacing w:val="40"/>
                <w:sz w:val="24"/>
              </w:rPr>
              <w:t xml:space="preserve"> </w:t>
            </w:r>
            <w:r>
              <w:rPr>
                <w:color w:val="0D0D0D"/>
                <w:sz w:val="24"/>
              </w:rPr>
              <w:t>time</w:t>
            </w:r>
            <w:r>
              <w:rPr>
                <w:color w:val="0D0D0D"/>
                <w:spacing w:val="40"/>
                <w:sz w:val="24"/>
              </w:rPr>
              <w:t xml:space="preserve"> </w:t>
            </w:r>
            <w:r>
              <w:rPr>
                <w:color w:val="0D0D0D"/>
                <w:sz w:val="24"/>
              </w:rPr>
              <w:t>prior</w:t>
            </w:r>
            <w:r>
              <w:rPr>
                <w:color w:val="0D0D0D"/>
                <w:spacing w:val="40"/>
                <w:sz w:val="24"/>
              </w:rPr>
              <w:t xml:space="preserve"> </w:t>
            </w:r>
            <w:r>
              <w:rPr>
                <w:color w:val="0D0D0D"/>
                <w:sz w:val="24"/>
              </w:rPr>
              <w:t>to</w:t>
            </w:r>
            <w:r>
              <w:rPr>
                <w:color w:val="0D0D0D"/>
                <w:spacing w:val="40"/>
                <w:sz w:val="24"/>
              </w:rPr>
              <w:t xml:space="preserve"> </w:t>
            </w:r>
            <w:r>
              <w:rPr>
                <w:color w:val="0D0D0D"/>
                <w:sz w:val="24"/>
              </w:rPr>
              <w:t>the</w:t>
            </w:r>
            <w:r>
              <w:rPr>
                <w:color w:val="0D0D0D"/>
                <w:spacing w:val="40"/>
                <w:sz w:val="24"/>
              </w:rPr>
              <w:t xml:space="preserve"> </w:t>
            </w:r>
            <w:r>
              <w:rPr>
                <w:color w:val="0D0D0D"/>
                <w:sz w:val="24"/>
              </w:rPr>
              <w:t>deadline</w:t>
            </w:r>
            <w:r>
              <w:rPr>
                <w:color w:val="0D0D0D"/>
                <w:spacing w:val="40"/>
                <w:sz w:val="24"/>
              </w:rPr>
              <w:t xml:space="preserve"> </w:t>
            </w:r>
            <w:r>
              <w:rPr>
                <w:color w:val="0D0D0D"/>
                <w:sz w:val="24"/>
              </w:rPr>
              <w:t>for</w:t>
            </w:r>
            <w:r>
              <w:rPr>
                <w:color w:val="0D0D0D"/>
                <w:spacing w:val="40"/>
                <w:sz w:val="24"/>
              </w:rPr>
              <w:t xml:space="preserve"> </w:t>
            </w:r>
            <w:r>
              <w:rPr>
                <w:color w:val="0D0D0D"/>
                <w:sz w:val="24"/>
              </w:rPr>
              <w:t>submission</w:t>
            </w:r>
            <w:r>
              <w:rPr>
                <w:color w:val="0D0D0D"/>
                <w:spacing w:val="40"/>
                <w:sz w:val="24"/>
              </w:rPr>
              <w:t xml:space="preserve"> </w:t>
            </w:r>
            <w:r>
              <w:rPr>
                <w:color w:val="0D0D0D"/>
                <w:sz w:val="24"/>
              </w:rPr>
              <w:t>of</w:t>
            </w:r>
            <w:r>
              <w:rPr>
                <w:color w:val="0D0D0D"/>
                <w:spacing w:val="40"/>
                <w:sz w:val="24"/>
              </w:rPr>
              <w:t xml:space="preserve"> </w:t>
            </w:r>
            <w:r>
              <w:rPr>
                <w:color w:val="0D0D0D"/>
                <w:sz w:val="24"/>
              </w:rPr>
              <w:t>bids,</w:t>
            </w:r>
            <w:r>
              <w:rPr>
                <w:color w:val="0D0D0D"/>
                <w:spacing w:val="61"/>
                <w:sz w:val="24"/>
              </w:rPr>
              <w:t xml:space="preserve"> </w:t>
            </w:r>
            <w:r>
              <w:rPr>
                <w:color w:val="0D0D0D"/>
                <w:sz w:val="24"/>
              </w:rPr>
              <w:t>the</w:t>
            </w:r>
            <w:r>
              <w:rPr>
                <w:color w:val="0D0D0D"/>
                <w:spacing w:val="40"/>
                <w:sz w:val="24"/>
              </w:rPr>
              <w:t xml:space="preserve"> </w:t>
            </w:r>
            <w:r>
              <w:rPr>
                <w:color w:val="0D0D0D"/>
                <w:sz w:val="24"/>
              </w:rPr>
              <w:t>Employer may amend the bidding document by issuing addenda.</w:t>
            </w:r>
          </w:p>
        </w:tc>
      </w:tr>
      <w:tr w:rsidR="00C37204" w14:paraId="2195F38B" w14:textId="77777777">
        <w:trPr>
          <w:trHeight w:val="1492"/>
        </w:trPr>
        <w:tc>
          <w:tcPr>
            <w:tcW w:w="2153" w:type="dxa"/>
          </w:tcPr>
          <w:p w14:paraId="4D6DB3B0" w14:textId="77777777" w:rsidR="00C37204" w:rsidRDefault="00C37204">
            <w:pPr>
              <w:pStyle w:val="TableParagraph"/>
            </w:pPr>
          </w:p>
        </w:tc>
        <w:tc>
          <w:tcPr>
            <w:tcW w:w="7342" w:type="dxa"/>
          </w:tcPr>
          <w:p w14:paraId="04934A4C" w14:textId="77777777" w:rsidR="00C37204" w:rsidRDefault="00B85443">
            <w:pPr>
              <w:pStyle w:val="TableParagraph"/>
              <w:spacing w:before="92" w:line="270" w:lineRule="atLeast"/>
              <w:ind w:left="813" w:right="52" w:hanging="596"/>
              <w:jc w:val="both"/>
              <w:rPr>
                <w:sz w:val="24"/>
              </w:rPr>
            </w:pPr>
            <w:r>
              <w:rPr>
                <w:color w:val="0D0D0D"/>
                <w:sz w:val="24"/>
              </w:rPr>
              <w:t>8.2</w:t>
            </w:r>
            <w:r>
              <w:rPr>
                <w:color w:val="0D0D0D"/>
                <w:spacing w:val="80"/>
                <w:w w:val="150"/>
                <w:sz w:val="24"/>
              </w:rPr>
              <w:t xml:space="preserve"> </w:t>
            </w:r>
            <w:r>
              <w:rPr>
                <w:color w:val="0D0D0D"/>
                <w:sz w:val="24"/>
              </w:rPr>
              <w:t xml:space="preserve">Any addendum issued shall be part of the bidding document and shall be communicated in writing to all who have obtained the </w:t>
            </w:r>
            <w:r>
              <w:rPr>
                <w:color w:val="0D0D0D"/>
                <w:spacing w:val="-2"/>
                <w:sz w:val="24"/>
              </w:rPr>
              <w:t>bidding</w:t>
            </w:r>
            <w:r>
              <w:rPr>
                <w:color w:val="0D0D0D"/>
                <w:spacing w:val="-10"/>
                <w:sz w:val="24"/>
              </w:rPr>
              <w:t xml:space="preserve"> </w:t>
            </w:r>
            <w:r>
              <w:rPr>
                <w:color w:val="0D0D0D"/>
                <w:spacing w:val="-2"/>
                <w:sz w:val="24"/>
              </w:rPr>
              <w:t>document</w:t>
            </w:r>
            <w:r>
              <w:rPr>
                <w:color w:val="0D0D0D"/>
                <w:spacing w:val="-7"/>
                <w:sz w:val="24"/>
              </w:rPr>
              <w:t xml:space="preserve"> </w:t>
            </w:r>
            <w:r>
              <w:rPr>
                <w:color w:val="0D0D0D"/>
                <w:spacing w:val="-2"/>
                <w:sz w:val="24"/>
              </w:rPr>
              <w:t>from</w:t>
            </w:r>
            <w:r>
              <w:rPr>
                <w:color w:val="0D0D0D"/>
                <w:spacing w:val="-8"/>
                <w:sz w:val="24"/>
              </w:rPr>
              <w:t xml:space="preserve"> </w:t>
            </w:r>
            <w:r>
              <w:rPr>
                <w:color w:val="0D0D0D"/>
                <w:spacing w:val="-2"/>
                <w:sz w:val="24"/>
              </w:rPr>
              <w:t>the</w:t>
            </w:r>
            <w:r>
              <w:rPr>
                <w:color w:val="0D0D0D"/>
                <w:spacing w:val="-8"/>
                <w:sz w:val="24"/>
              </w:rPr>
              <w:t xml:space="preserve"> </w:t>
            </w:r>
            <w:r>
              <w:rPr>
                <w:color w:val="0D0D0D"/>
                <w:spacing w:val="-2"/>
                <w:sz w:val="24"/>
              </w:rPr>
              <w:t>Employer</w:t>
            </w:r>
            <w:r>
              <w:rPr>
                <w:color w:val="0D0D0D"/>
                <w:spacing w:val="-8"/>
                <w:sz w:val="24"/>
              </w:rPr>
              <w:t xml:space="preserve"> </w:t>
            </w:r>
            <w:r>
              <w:rPr>
                <w:color w:val="0D0D0D"/>
                <w:spacing w:val="-2"/>
                <w:sz w:val="24"/>
              </w:rPr>
              <w:t>in</w:t>
            </w:r>
            <w:r>
              <w:rPr>
                <w:color w:val="0D0D0D"/>
                <w:spacing w:val="-7"/>
                <w:sz w:val="24"/>
              </w:rPr>
              <w:t xml:space="preserve"> </w:t>
            </w:r>
            <w:r>
              <w:rPr>
                <w:color w:val="0D0D0D"/>
                <w:spacing w:val="-2"/>
                <w:sz w:val="24"/>
              </w:rPr>
              <w:t>accordance</w:t>
            </w:r>
            <w:r>
              <w:rPr>
                <w:color w:val="0D0D0D"/>
                <w:spacing w:val="-9"/>
                <w:sz w:val="24"/>
              </w:rPr>
              <w:t xml:space="preserve"> </w:t>
            </w:r>
            <w:r>
              <w:rPr>
                <w:color w:val="0D0D0D"/>
                <w:spacing w:val="-2"/>
                <w:sz w:val="24"/>
              </w:rPr>
              <w:t>with</w:t>
            </w:r>
            <w:r>
              <w:rPr>
                <w:color w:val="0D0D0D"/>
                <w:spacing w:val="-5"/>
                <w:sz w:val="24"/>
              </w:rPr>
              <w:t xml:space="preserve"> </w:t>
            </w:r>
            <w:r>
              <w:rPr>
                <w:color w:val="0D0D0D"/>
                <w:spacing w:val="-2"/>
                <w:sz w:val="24"/>
              </w:rPr>
              <w:t>ITB</w:t>
            </w:r>
            <w:r>
              <w:rPr>
                <w:color w:val="0D0D0D"/>
                <w:spacing w:val="-10"/>
                <w:sz w:val="24"/>
              </w:rPr>
              <w:t xml:space="preserve"> </w:t>
            </w:r>
            <w:r>
              <w:rPr>
                <w:color w:val="0D0D0D"/>
                <w:spacing w:val="-2"/>
                <w:sz w:val="24"/>
              </w:rPr>
              <w:t>6.</w:t>
            </w:r>
            <w:r>
              <w:rPr>
                <w:color w:val="0D0D0D"/>
                <w:spacing w:val="-6"/>
                <w:sz w:val="24"/>
              </w:rPr>
              <w:t xml:space="preserve"> </w:t>
            </w:r>
            <w:r>
              <w:rPr>
                <w:color w:val="0D0D0D"/>
                <w:spacing w:val="-2"/>
                <w:sz w:val="24"/>
              </w:rPr>
              <w:t xml:space="preserve">The </w:t>
            </w:r>
            <w:r>
              <w:rPr>
                <w:color w:val="0D0D0D"/>
                <w:sz w:val="24"/>
              </w:rPr>
              <w:t>Employer shall also promptly publish the addendum on the Employer’s web page in accordance with ITB 7.1.</w:t>
            </w:r>
          </w:p>
        </w:tc>
      </w:tr>
    </w:tbl>
    <w:p w14:paraId="10ACDC3D" w14:textId="77777777" w:rsidR="00C37204" w:rsidRDefault="00C37204">
      <w:pPr>
        <w:pStyle w:val="TableParagraph"/>
        <w:spacing w:line="270" w:lineRule="atLeast"/>
        <w:jc w:val="both"/>
        <w:rPr>
          <w:sz w:val="24"/>
        </w:rPr>
        <w:sectPr w:rsidR="00C37204">
          <w:pgSz w:w="11910" w:h="16840"/>
          <w:pgMar w:top="1340" w:right="566" w:bottom="880" w:left="1275" w:header="725" w:footer="697" w:gutter="0"/>
          <w:cols w:space="720"/>
        </w:sectPr>
      </w:pPr>
    </w:p>
    <w:p w14:paraId="5289C13D" w14:textId="77777777" w:rsidR="00C37204" w:rsidRDefault="00C37204">
      <w:pPr>
        <w:pStyle w:val="BodyText"/>
        <w:spacing w:before="3"/>
        <w:rPr>
          <w:b/>
          <w:sz w:val="18"/>
        </w:rPr>
      </w:pPr>
    </w:p>
    <w:tbl>
      <w:tblPr>
        <w:tblW w:w="0" w:type="auto"/>
        <w:tblInd w:w="302" w:type="dxa"/>
        <w:tblLayout w:type="fixed"/>
        <w:tblCellMar>
          <w:left w:w="0" w:type="dxa"/>
          <w:right w:w="0" w:type="dxa"/>
        </w:tblCellMar>
        <w:tblLook w:val="01E0" w:firstRow="1" w:lastRow="1" w:firstColumn="1" w:lastColumn="1" w:noHBand="0" w:noVBand="0"/>
      </w:tblPr>
      <w:tblGrid>
        <w:gridCol w:w="2274"/>
        <w:gridCol w:w="7219"/>
      </w:tblGrid>
      <w:tr w:rsidR="00C37204" w14:paraId="0D845F4C" w14:textId="77777777">
        <w:trPr>
          <w:trHeight w:val="1222"/>
        </w:trPr>
        <w:tc>
          <w:tcPr>
            <w:tcW w:w="2274" w:type="dxa"/>
          </w:tcPr>
          <w:p w14:paraId="09C71A07" w14:textId="77777777" w:rsidR="00C37204" w:rsidRDefault="00C37204">
            <w:pPr>
              <w:pStyle w:val="TableParagraph"/>
            </w:pPr>
          </w:p>
        </w:tc>
        <w:tc>
          <w:tcPr>
            <w:tcW w:w="7219" w:type="dxa"/>
          </w:tcPr>
          <w:p w14:paraId="363E425B" w14:textId="77777777" w:rsidR="00C37204" w:rsidRDefault="00B85443">
            <w:pPr>
              <w:pStyle w:val="TableParagraph"/>
              <w:ind w:left="692" w:right="52" w:hanging="596"/>
              <w:jc w:val="both"/>
              <w:rPr>
                <w:sz w:val="24"/>
              </w:rPr>
            </w:pPr>
            <w:r>
              <w:rPr>
                <w:color w:val="0D0D0D"/>
                <w:sz w:val="24"/>
              </w:rPr>
              <w:t>8.3</w:t>
            </w:r>
            <w:r>
              <w:rPr>
                <w:color w:val="0D0D0D"/>
                <w:spacing w:val="80"/>
                <w:sz w:val="24"/>
              </w:rPr>
              <w:t xml:space="preserve"> </w:t>
            </w:r>
            <w:r>
              <w:rPr>
                <w:color w:val="0D0D0D"/>
                <w:sz w:val="24"/>
              </w:rPr>
              <w:t>To give prospective Bidders reasonable time in which to take an addendum into account in preparing</w:t>
            </w:r>
            <w:r>
              <w:rPr>
                <w:color w:val="0D0D0D"/>
                <w:spacing w:val="-1"/>
                <w:sz w:val="24"/>
              </w:rPr>
              <w:t xml:space="preserve"> </w:t>
            </w:r>
            <w:r>
              <w:rPr>
                <w:color w:val="0D0D0D"/>
                <w:sz w:val="24"/>
              </w:rPr>
              <w:t>their Bids, the Employer may, at its discretion, extend the deadline for the submission of Bids, pursuant to ITB 22.2.</w:t>
            </w:r>
          </w:p>
        </w:tc>
      </w:tr>
      <w:tr w:rsidR="00C37204" w14:paraId="4F528E38" w14:textId="77777777">
        <w:trPr>
          <w:trHeight w:val="561"/>
        </w:trPr>
        <w:tc>
          <w:tcPr>
            <w:tcW w:w="2274" w:type="dxa"/>
          </w:tcPr>
          <w:p w14:paraId="2A48AFF7" w14:textId="77777777" w:rsidR="00C37204" w:rsidRDefault="00C37204">
            <w:pPr>
              <w:pStyle w:val="TableParagraph"/>
            </w:pPr>
          </w:p>
        </w:tc>
        <w:tc>
          <w:tcPr>
            <w:tcW w:w="7219" w:type="dxa"/>
          </w:tcPr>
          <w:p w14:paraId="419369E7" w14:textId="77777777" w:rsidR="00C37204" w:rsidRDefault="00B85443">
            <w:pPr>
              <w:pStyle w:val="TableParagraph"/>
              <w:tabs>
                <w:tab w:val="left" w:pos="1621"/>
              </w:tabs>
              <w:spacing w:before="117"/>
              <w:ind w:left="1124"/>
              <w:rPr>
                <w:b/>
                <w:sz w:val="28"/>
              </w:rPr>
            </w:pPr>
            <w:bookmarkStart w:id="12" w:name="_bookmark12"/>
            <w:bookmarkEnd w:id="12"/>
            <w:r>
              <w:rPr>
                <w:b/>
                <w:color w:val="0D0D0D"/>
                <w:spacing w:val="-5"/>
                <w:sz w:val="28"/>
              </w:rPr>
              <w:t>C.</w:t>
            </w:r>
            <w:r>
              <w:rPr>
                <w:b/>
                <w:color w:val="0D0D0D"/>
                <w:sz w:val="28"/>
              </w:rPr>
              <w:tab/>
              <w:t>Preparation</w:t>
            </w:r>
            <w:r>
              <w:rPr>
                <w:b/>
                <w:color w:val="0D0D0D"/>
                <w:spacing w:val="-9"/>
                <w:sz w:val="28"/>
              </w:rPr>
              <w:t xml:space="preserve"> </w:t>
            </w:r>
            <w:r>
              <w:rPr>
                <w:b/>
                <w:color w:val="0D0D0D"/>
                <w:sz w:val="28"/>
              </w:rPr>
              <w:t>of</w:t>
            </w:r>
            <w:r>
              <w:rPr>
                <w:b/>
                <w:color w:val="0D0D0D"/>
                <w:spacing w:val="-3"/>
                <w:sz w:val="28"/>
              </w:rPr>
              <w:t xml:space="preserve"> </w:t>
            </w:r>
            <w:r>
              <w:rPr>
                <w:b/>
                <w:color w:val="0D0D0D"/>
                <w:spacing w:val="-4"/>
                <w:sz w:val="28"/>
              </w:rPr>
              <w:t>Bids</w:t>
            </w:r>
          </w:p>
        </w:tc>
      </w:tr>
      <w:tr w:rsidR="00C37204" w14:paraId="3953140E" w14:textId="77777777">
        <w:trPr>
          <w:trHeight w:val="1340"/>
        </w:trPr>
        <w:tc>
          <w:tcPr>
            <w:tcW w:w="2274" w:type="dxa"/>
          </w:tcPr>
          <w:p w14:paraId="2D26E93D" w14:textId="77777777" w:rsidR="00C37204" w:rsidRDefault="00B85443">
            <w:pPr>
              <w:pStyle w:val="TableParagraph"/>
              <w:spacing w:before="116"/>
              <w:ind w:left="50"/>
              <w:rPr>
                <w:b/>
                <w:sz w:val="24"/>
              </w:rPr>
            </w:pPr>
            <w:bookmarkStart w:id="13" w:name="_bookmark13"/>
            <w:bookmarkEnd w:id="13"/>
            <w:r>
              <w:rPr>
                <w:b/>
                <w:color w:val="0D0D0D"/>
                <w:sz w:val="24"/>
              </w:rPr>
              <w:t>9.</w:t>
            </w:r>
            <w:r>
              <w:rPr>
                <w:b/>
                <w:color w:val="0D0D0D"/>
                <w:spacing w:val="30"/>
                <w:sz w:val="24"/>
              </w:rPr>
              <w:t xml:space="preserve">  </w:t>
            </w:r>
            <w:r>
              <w:rPr>
                <w:b/>
                <w:color w:val="0D0D0D"/>
                <w:sz w:val="24"/>
              </w:rPr>
              <w:t>Cost</w:t>
            </w:r>
            <w:r>
              <w:rPr>
                <w:b/>
                <w:color w:val="0D0D0D"/>
                <w:spacing w:val="-1"/>
                <w:sz w:val="24"/>
              </w:rPr>
              <w:t xml:space="preserve"> </w:t>
            </w:r>
            <w:r>
              <w:rPr>
                <w:b/>
                <w:color w:val="0D0D0D"/>
                <w:sz w:val="24"/>
              </w:rPr>
              <w:t>of</w:t>
            </w:r>
            <w:r>
              <w:rPr>
                <w:b/>
                <w:color w:val="0D0D0D"/>
                <w:spacing w:val="1"/>
                <w:sz w:val="24"/>
              </w:rPr>
              <w:t xml:space="preserve"> </w:t>
            </w:r>
            <w:r>
              <w:rPr>
                <w:b/>
                <w:color w:val="0D0D0D"/>
                <w:spacing w:val="-2"/>
                <w:sz w:val="24"/>
              </w:rPr>
              <w:t>Bidding</w:t>
            </w:r>
          </w:p>
        </w:tc>
        <w:tc>
          <w:tcPr>
            <w:tcW w:w="7219" w:type="dxa"/>
          </w:tcPr>
          <w:p w14:paraId="48CE9C68" w14:textId="77777777" w:rsidR="00C37204" w:rsidRDefault="00B85443">
            <w:pPr>
              <w:pStyle w:val="TableParagraph"/>
              <w:spacing w:before="111"/>
              <w:ind w:left="692" w:right="51" w:hanging="596"/>
              <w:jc w:val="both"/>
              <w:rPr>
                <w:sz w:val="24"/>
              </w:rPr>
            </w:pPr>
            <w:r>
              <w:rPr>
                <w:color w:val="0D0D0D"/>
                <w:sz w:val="24"/>
              </w:rPr>
              <w:t>9.1</w:t>
            </w:r>
            <w:r>
              <w:rPr>
                <w:color w:val="0D0D0D"/>
                <w:spacing w:val="80"/>
                <w:w w:val="150"/>
                <w:sz w:val="24"/>
              </w:rPr>
              <w:t xml:space="preserve"> </w:t>
            </w:r>
            <w:r>
              <w:rPr>
                <w:color w:val="0D0D0D"/>
                <w:sz w:val="24"/>
              </w:rPr>
              <w:t>The Bidder shall bear all costs associated with the preparation and submission of its Bid, and the Employer shall in no case be responsible or liable for those costs, regardless of the conduct or outcome of the Bidding process.</w:t>
            </w:r>
          </w:p>
        </w:tc>
      </w:tr>
      <w:tr w:rsidR="00C37204" w14:paraId="4D52593A" w14:textId="77777777">
        <w:trPr>
          <w:trHeight w:val="2448"/>
        </w:trPr>
        <w:tc>
          <w:tcPr>
            <w:tcW w:w="2274" w:type="dxa"/>
          </w:tcPr>
          <w:p w14:paraId="4335217F" w14:textId="77777777" w:rsidR="00C37204" w:rsidRDefault="00B85443">
            <w:pPr>
              <w:pStyle w:val="TableParagraph"/>
              <w:spacing w:before="119"/>
              <w:ind w:left="50"/>
              <w:rPr>
                <w:b/>
                <w:sz w:val="24"/>
              </w:rPr>
            </w:pPr>
            <w:bookmarkStart w:id="14" w:name="_bookmark14"/>
            <w:bookmarkEnd w:id="14"/>
            <w:r>
              <w:rPr>
                <w:b/>
                <w:color w:val="0D0D0D"/>
                <w:sz w:val="24"/>
              </w:rPr>
              <w:t>10. Language</w:t>
            </w:r>
            <w:r>
              <w:rPr>
                <w:b/>
                <w:color w:val="0D0D0D"/>
                <w:spacing w:val="-1"/>
                <w:sz w:val="24"/>
              </w:rPr>
              <w:t xml:space="preserve"> </w:t>
            </w:r>
            <w:r>
              <w:rPr>
                <w:b/>
                <w:color w:val="0D0D0D"/>
                <w:sz w:val="24"/>
              </w:rPr>
              <w:t>of</w:t>
            </w:r>
            <w:r>
              <w:rPr>
                <w:b/>
                <w:color w:val="0D0D0D"/>
                <w:spacing w:val="-1"/>
                <w:sz w:val="24"/>
              </w:rPr>
              <w:t xml:space="preserve"> </w:t>
            </w:r>
            <w:r>
              <w:rPr>
                <w:b/>
                <w:color w:val="0D0D0D"/>
                <w:spacing w:val="-5"/>
                <w:sz w:val="24"/>
              </w:rPr>
              <w:t>Bid</w:t>
            </w:r>
          </w:p>
        </w:tc>
        <w:tc>
          <w:tcPr>
            <w:tcW w:w="7219" w:type="dxa"/>
          </w:tcPr>
          <w:p w14:paraId="6852D8C1" w14:textId="77777777" w:rsidR="00C37204" w:rsidRDefault="00B85443">
            <w:pPr>
              <w:pStyle w:val="TableParagraph"/>
              <w:spacing w:before="115"/>
              <w:ind w:left="692" w:right="48" w:hanging="596"/>
              <w:jc w:val="both"/>
              <w:rPr>
                <w:sz w:val="24"/>
              </w:rPr>
            </w:pPr>
            <w:r>
              <w:rPr>
                <w:color w:val="0D0D0D"/>
                <w:sz w:val="24"/>
              </w:rPr>
              <w:t>10.1</w:t>
            </w:r>
            <w:r>
              <w:rPr>
                <w:color w:val="0D0D0D"/>
                <w:spacing w:val="80"/>
                <w:sz w:val="24"/>
              </w:rPr>
              <w:t xml:space="preserve"> </w:t>
            </w:r>
            <w:r>
              <w:rPr>
                <w:color w:val="0D0D0D"/>
                <w:sz w:val="24"/>
              </w:rPr>
              <w:t>The</w:t>
            </w:r>
            <w:r>
              <w:rPr>
                <w:color w:val="0D0D0D"/>
                <w:spacing w:val="-15"/>
                <w:sz w:val="24"/>
              </w:rPr>
              <w:t xml:space="preserve"> </w:t>
            </w:r>
            <w:r>
              <w:rPr>
                <w:color w:val="0D0D0D"/>
                <w:sz w:val="24"/>
              </w:rPr>
              <w:t>Bid,</w:t>
            </w:r>
            <w:r>
              <w:rPr>
                <w:color w:val="0D0D0D"/>
                <w:spacing w:val="-13"/>
                <w:sz w:val="24"/>
              </w:rPr>
              <w:t xml:space="preserve"> </w:t>
            </w:r>
            <w:r>
              <w:rPr>
                <w:color w:val="0D0D0D"/>
                <w:sz w:val="24"/>
              </w:rPr>
              <w:t>as</w:t>
            </w:r>
            <w:r>
              <w:rPr>
                <w:color w:val="0D0D0D"/>
                <w:spacing w:val="-14"/>
                <w:sz w:val="24"/>
              </w:rPr>
              <w:t xml:space="preserve"> </w:t>
            </w:r>
            <w:r>
              <w:rPr>
                <w:color w:val="0D0D0D"/>
                <w:sz w:val="24"/>
              </w:rPr>
              <w:t>well</w:t>
            </w:r>
            <w:r>
              <w:rPr>
                <w:color w:val="0D0D0D"/>
                <w:spacing w:val="-14"/>
                <w:sz w:val="24"/>
              </w:rPr>
              <w:t xml:space="preserve"> </w:t>
            </w:r>
            <w:r>
              <w:rPr>
                <w:color w:val="0D0D0D"/>
                <w:sz w:val="24"/>
              </w:rPr>
              <w:t>as</w:t>
            </w:r>
            <w:r>
              <w:rPr>
                <w:color w:val="0D0D0D"/>
                <w:spacing w:val="-13"/>
                <w:sz w:val="24"/>
              </w:rPr>
              <w:t xml:space="preserve"> </w:t>
            </w:r>
            <w:r>
              <w:rPr>
                <w:color w:val="0D0D0D"/>
                <w:sz w:val="24"/>
              </w:rPr>
              <w:t>all</w:t>
            </w:r>
            <w:r>
              <w:rPr>
                <w:color w:val="0D0D0D"/>
                <w:spacing w:val="-14"/>
                <w:sz w:val="24"/>
              </w:rPr>
              <w:t xml:space="preserve"> </w:t>
            </w:r>
            <w:r>
              <w:rPr>
                <w:color w:val="0D0D0D"/>
                <w:sz w:val="24"/>
              </w:rPr>
              <w:t>correspondence</w:t>
            </w:r>
            <w:r>
              <w:rPr>
                <w:color w:val="0D0D0D"/>
                <w:spacing w:val="-15"/>
                <w:sz w:val="24"/>
              </w:rPr>
              <w:t xml:space="preserve"> </w:t>
            </w:r>
            <w:r>
              <w:rPr>
                <w:color w:val="0D0D0D"/>
                <w:sz w:val="24"/>
              </w:rPr>
              <w:t>and</w:t>
            </w:r>
            <w:r>
              <w:rPr>
                <w:color w:val="0D0D0D"/>
                <w:spacing w:val="-13"/>
                <w:sz w:val="24"/>
              </w:rPr>
              <w:t xml:space="preserve"> </w:t>
            </w:r>
            <w:r>
              <w:rPr>
                <w:color w:val="0D0D0D"/>
                <w:sz w:val="24"/>
              </w:rPr>
              <w:t>documents</w:t>
            </w:r>
            <w:r>
              <w:rPr>
                <w:color w:val="0D0D0D"/>
                <w:spacing w:val="-14"/>
                <w:sz w:val="24"/>
              </w:rPr>
              <w:t xml:space="preserve"> </w:t>
            </w:r>
            <w:r>
              <w:rPr>
                <w:color w:val="0D0D0D"/>
                <w:sz w:val="24"/>
              </w:rPr>
              <w:t>relating</w:t>
            </w:r>
            <w:r>
              <w:rPr>
                <w:color w:val="0D0D0D"/>
                <w:spacing w:val="-14"/>
                <w:sz w:val="24"/>
              </w:rPr>
              <w:t xml:space="preserve"> </w:t>
            </w:r>
            <w:r>
              <w:rPr>
                <w:color w:val="0D0D0D"/>
                <w:sz w:val="24"/>
              </w:rPr>
              <w:t>to</w:t>
            </w:r>
            <w:r>
              <w:rPr>
                <w:color w:val="0D0D0D"/>
                <w:spacing w:val="-14"/>
                <w:sz w:val="24"/>
              </w:rPr>
              <w:t xml:space="preserve"> </w:t>
            </w:r>
            <w:r>
              <w:rPr>
                <w:color w:val="0D0D0D"/>
                <w:sz w:val="24"/>
              </w:rPr>
              <w:t>the Bid exchanged by</w:t>
            </w:r>
            <w:r>
              <w:rPr>
                <w:color w:val="0D0D0D"/>
                <w:spacing w:val="-3"/>
                <w:sz w:val="24"/>
              </w:rPr>
              <w:t xml:space="preserve"> </w:t>
            </w:r>
            <w:r>
              <w:rPr>
                <w:color w:val="0D0D0D"/>
                <w:sz w:val="24"/>
              </w:rPr>
              <w:t xml:space="preserve">the Bidder and the Employer, shall be written in the language specified </w:t>
            </w:r>
            <w:r>
              <w:rPr>
                <w:b/>
                <w:color w:val="0D0D0D"/>
                <w:sz w:val="24"/>
              </w:rPr>
              <w:t>in the BDS</w:t>
            </w:r>
            <w:r>
              <w:rPr>
                <w:color w:val="0D0D0D"/>
                <w:sz w:val="24"/>
              </w:rPr>
              <w:t>. Supporting documents and printed</w:t>
            </w:r>
            <w:r>
              <w:rPr>
                <w:color w:val="0D0D0D"/>
                <w:spacing w:val="-8"/>
                <w:sz w:val="24"/>
              </w:rPr>
              <w:t xml:space="preserve"> </w:t>
            </w:r>
            <w:r>
              <w:rPr>
                <w:color w:val="0D0D0D"/>
                <w:sz w:val="24"/>
              </w:rPr>
              <w:t>literature</w:t>
            </w:r>
            <w:r>
              <w:rPr>
                <w:color w:val="0D0D0D"/>
                <w:spacing w:val="-9"/>
                <w:sz w:val="24"/>
              </w:rPr>
              <w:t xml:space="preserve"> </w:t>
            </w:r>
            <w:r>
              <w:rPr>
                <w:color w:val="0D0D0D"/>
                <w:sz w:val="24"/>
              </w:rPr>
              <w:t>that</w:t>
            </w:r>
            <w:r>
              <w:rPr>
                <w:color w:val="0D0D0D"/>
                <w:spacing w:val="-8"/>
                <w:sz w:val="24"/>
              </w:rPr>
              <w:t xml:space="preserve"> </w:t>
            </w:r>
            <w:r>
              <w:rPr>
                <w:color w:val="0D0D0D"/>
                <w:sz w:val="24"/>
              </w:rPr>
              <w:t>are</w:t>
            </w:r>
            <w:r>
              <w:rPr>
                <w:color w:val="0D0D0D"/>
                <w:spacing w:val="-8"/>
                <w:sz w:val="24"/>
              </w:rPr>
              <w:t xml:space="preserve"> </w:t>
            </w:r>
            <w:r>
              <w:rPr>
                <w:color w:val="0D0D0D"/>
                <w:sz w:val="24"/>
              </w:rPr>
              <w:t>part</w:t>
            </w:r>
            <w:r>
              <w:rPr>
                <w:color w:val="0D0D0D"/>
                <w:spacing w:val="-9"/>
                <w:sz w:val="24"/>
              </w:rPr>
              <w:t xml:space="preserve"> </w:t>
            </w:r>
            <w:r>
              <w:rPr>
                <w:color w:val="0D0D0D"/>
                <w:sz w:val="24"/>
              </w:rPr>
              <w:t>of</w:t>
            </w:r>
            <w:r>
              <w:rPr>
                <w:color w:val="0D0D0D"/>
                <w:spacing w:val="-9"/>
                <w:sz w:val="24"/>
              </w:rPr>
              <w:t xml:space="preserve"> </w:t>
            </w:r>
            <w:r>
              <w:rPr>
                <w:color w:val="0D0D0D"/>
                <w:sz w:val="24"/>
              </w:rPr>
              <w:t>the</w:t>
            </w:r>
            <w:r>
              <w:rPr>
                <w:color w:val="0D0D0D"/>
                <w:spacing w:val="-9"/>
                <w:sz w:val="24"/>
              </w:rPr>
              <w:t xml:space="preserve"> </w:t>
            </w:r>
            <w:r>
              <w:rPr>
                <w:color w:val="0D0D0D"/>
                <w:sz w:val="24"/>
              </w:rPr>
              <w:t>Bid</w:t>
            </w:r>
            <w:r>
              <w:rPr>
                <w:color w:val="0D0D0D"/>
                <w:spacing w:val="-8"/>
                <w:sz w:val="24"/>
              </w:rPr>
              <w:t xml:space="preserve"> </w:t>
            </w:r>
            <w:r>
              <w:rPr>
                <w:color w:val="0D0D0D"/>
                <w:sz w:val="24"/>
              </w:rPr>
              <w:t>may</w:t>
            </w:r>
            <w:r>
              <w:rPr>
                <w:color w:val="0D0D0D"/>
                <w:spacing w:val="-15"/>
                <w:sz w:val="24"/>
              </w:rPr>
              <w:t xml:space="preserve"> </w:t>
            </w:r>
            <w:r>
              <w:rPr>
                <w:color w:val="0D0D0D"/>
                <w:sz w:val="24"/>
              </w:rPr>
              <w:t>be</w:t>
            </w:r>
            <w:r>
              <w:rPr>
                <w:color w:val="0D0D0D"/>
                <w:spacing w:val="-9"/>
                <w:sz w:val="24"/>
              </w:rPr>
              <w:t xml:space="preserve"> </w:t>
            </w:r>
            <w:r>
              <w:rPr>
                <w:color w:val="0D0D0D"/>
                <w:sz w:val="24"/>
              </w:rPr>
              <w:t>in</w:t>
            </w:r>
            <w:r>
              <w:rPr>
                <w:color w:val="0D0D0D"/>
                <w:spacing w:val="-8"/>
                <w:sz w:val="24"/>
              </w:rPr>
              <w:t xml:space="preserve"> </w:t>
            </w:r>
            <w:r>
              <w:rPr>
                <w:color w:val="0D0D0D"/>
                <w:sz w:val="24"/>
              </w:rPr>
              <w:t>another</w:t>
            </w:r>
            <w:r>
              <w:rPr>
                <w:color w:val="0D0D0D"/>
                <w:spacing w:val="-9"/>
                <w:sz w:val="24"/>
              </w:rPr>
              <w:t xml:space="preserve"> </w:t>
            </w:r>
            <w:r>
              <w:rPr>
                <w:color w:val="0D0D0D"/>
                <w:sz w:val="24"/>
              </w:rPr>
              <w:t xml:space="preserve">language provided they are accompanied by an accurate translation of the relevant passages in the language specified </w:t>
            </w:r>
            <w:r>
              <w:rPr>
                <w:b/>
                <w:color w:val="0D0D0D"/>
                <w:sz w:val="24"/>
              </w:rPr>
              <w:t>in the BDS</w:t>
            </w:r>
            <w:r>
              <w:rPr>
                <w:color w:val="0D0D0D"/>
                <w:sz w:val="24"/>
              </w:rPr>
              <w:t>, in which case,</w:t>
            </w:r>
            <w:r>
              <w:rPr>
                <w:color w:val="0D0D0D"/>
                <w:spacing w:val="-7"/>
                <w:sz w:val="24"/>
              </w:rPr>
              <w:t xml:space="preserve"> </w:t>
            </w:r>
            <w:r>
              <w:rPr>
                <w:color w:val="0D0D0D"/>
                <w:sz w:val="24"/>
              </w:rPr>
              <w:t>for</w:t>
            </w:r>
            <w:r>
              <w:rPr>
                <w:color w:val="0D0D0D"/>
                <w:spacing w:val="-8"/>
                <w:sz w:val="24"/>
              </w:rPr>
              <w:t xml:space="preserve"> </w:t>
            </w:r>
            <w:r>
              <w:rPr>
                <w:color w:val="0D0D0D"/>
                <w:sz w:val="24"/>
              </w:rPr>
              <w:t>purposes</w:t>
            </w:r>
            <w:r>
              <w:rPr>
                <w:color w:val="0D0D0D"/>
                <w:spacing w:val="-7"/>
                <w:sz w:val="24"/>
              </w:rPr>
              <w:t xml:space="preserve"> </w:t>
            </w:r>
            <w:r>
              <w:rPr>
                <w:color w:val="0D0D0D"/>
                <w:sz w:val="24"/>
              </w:rPr>
              <w:t>of</w:t>
            </w:r>
            <w:r>
              <w:rPr>
                <w:color w:val="0D0D0D"/>
                <w:spacing w:val="-8"/>
                <w:sz w:val="24"/>
              </w:rPr>
              <w:t xml:space="preserve"> </w:t>
            </w:r>
            <w:r>
              <w:rPr>
                <w:color w:val="0D0D0D"/>
                <w:sz w:val="24"/>
              </w:rPr>
              <w:t>interpretation</w:t>
            </w:r>
            <w:r>
              <w:rPr>
                <w:color w:val="0D0D0D"/>
                <w:spacing w:val="-6"/>
                <w:sz w:val="24"/>
              </w:rPr>
              <w:t xml:space="preserve"> </w:t>
            </w:r>
            <w:r>
              <w:rPr>
                <w:color w:val="0D0D0D"/>
                <w:sz w:val="24"/>
              </w:rPr>
              <w:t>of</w:t>
            </w:r>
            <w:r>
              <w:rPr>
                <w:color w:val="0D0D0D"/>
                <w:spacing w:val="-8"/>
                <w:sz w:val="24"/>
              </w:rPr>
              <w:t xml:space="preserve"> </w:t>
            </w:r>
            <w:r>
              <w:rPr>
                <w:color w:val="0D0D0D"/>
                <w:sz w:val="24"/>
              </w:rPr>
              <w:t>the</w:t>
            </w:r>
            <w:r>
              <w:rPr>
                <w:color w:val="0D0D0D"/>
                <w:spacing w:val="-7"/>
                <w:sz w:val="24"/>
              </w:rPr>
              <w:t xml:space="preserve"> </w:t>
            </w:r>
            <w:r>
              <w:rPr>
                <w:color w:val="0D0D0D"/>
                <w:sz w:val="24"/>
              </w:rPr>
              <w:t>Bid,</w:t>
            </w:r>
            <w:r>
              <w:rPr>
                <w:color w:val="0D0D0D"/>
                <w:spacing w:val="-6"/>
                <w:sz w:val="24"/>
              </w:rPr>
              <w:t xml:space="preserve"> </w:t>
            </w:r>
            <w:r>
              <w:rPr>
                <w:color w:val="0D0D0D"/>
                <w:sz w:val="24"/>
              </w:rPr>
              <w:t>such</w:t>
            </w:r>
            <w:r>
              <w:rPr>
                <w:color w:val="0D0D0D"/>
                <w:spacing w:val="-7"/>
                <w:sz w:val="24"/>
              </w:rPr>
              <w:t xml:space="preserve"> </w:t>
            </w:r>
            <w:r>
              <w:rPr>
                <w:color w:val="0D0D0D"/>
                <w:sz w:val="24"/>
              </w:rPr>
              <w:t>translation</w:t>
            </w:r>
            <w:r>
              <w:rPr>
                <w:color w:val="0D0D0D"/>
                <w:spacing w:val="-6"/>
                <w:sz w:val="24"/>
              </w:rPr>
              <w:t xml:space="preserve"> </w:t>
            </w:r>
            <w:r>
              <w:rPr>
                <w:color w:val="0D0D0D"/>
                <w:sz w:val="24"/>
              </w:rPr>
              <w:t xml:space="preserve">shall </w:t>
            </w:r>
            <w:r>
              <w:rPr>
                <w:color w:val="0D0D0D"/>
                <w:spacing w:val="-2"/>
                <w:sz w:val="24"/>
              </w:rPr>
              <w:t>govern.</w:t>
            </w:r>
          </w:p>
        </w:tc>
      </w:tr>
      <w:tr w:rsidR="00C37204" w14:paraId="38DB83C1" w14:textId="77777777">
        <w:trPr>
          <w:trHeight w:val="7656"/>
        </w:trPr>
        <w:tc>
          <w:tcPr>
            <w:tcW w:w="2274" w:type="dxa"/>
          </w:tcPr>
          <w:p w14:paraId="6B35DC3C" w14:textId="77777777" w:rsidR="00C37204" w:rsidRDefault="00B85443">
            <w:pPr>
              <w:pStyle w:val="TableParagraph"/>
              <w:spacing w:before="119"/>
              <w:ind w:left="410" w:right="265" w:hanging="360"/>
              <w:rPr>
                <w:b/>
                <w:sz w:val="24"/>
              </w:rPr>
            </w:pPr>
            <w:bookmarkStart w:id="15" w:name="_bookmark15"/>
            <w:bookmarkEnd w:id="15"/>
            <w:r>
              <w:rPr>
                <w:b/>
                <w:color w:val="0D0D0D"/>
                <w:sz w:val="24"/>
              </w:rPr>
              <w:t>11. Documents Comprising</w:t>
            </w:r>
            <w:r>
              <w:rPr>
                <w:b/>
                <w:color w:val="0D0D0D"/>
                <w:spacing w:val="-15"/>
                <w:sz w:val="24"/>
              </w:rPr>
              <w:t xml:space="preserve"> </w:t>
            </w:r>
            <w:r>
              <w:rPr>
                <w:b/>
                <w:color w:val="0D0D0D"/>
                <w:sz w:val="24"/>
              </w:rPr>
              <w:t xml:space="preserve">the </w:t>
            </w:r>
            <w:r>
              <w:rPr>
                <w:b/>
                <w:color w:val="0D0D0D"/>
                <w:spacing w:val="-4"/>
                <w:sz w:val="24"/>
              </w:rPr>
              <w:t>Bid</w:t>
            </w:r>
          </w:p>
        </w:tc>
        <w:tc>
          <w:tcPr>
            <w:tcW w:w="7219" w:type="dxa"/>
          </w:tcPr>
          <w:p w14:paraId="0C4EE5A8" w14:textId="77777777" w:rsidR="00C37204" w:rsidRDefault="00B85443">
            <w:pPr>
              <w:pStyle w:val="TableParagraph"/>
              <w:numPr>
                <w:ilvl w:val="1"/>
                <w:numId w:val="120"/>
              </w:numPr>
              <w:tabs>
                <w:tab w:val="left" w:pos="692"/>
              </w:tabs>
              <w:spacing w:before="115"/>
              <w:ind w:hanging="595"/>
              <w:jc w:val="both"/>
              <w:rPr>
                <w:sz w:val="24"/>
              </w:rPr>
            </w:pPr>
            <w:r>
              <w:rPr>
                <w:color w:val="0D0D0D"/>
                <w:sz w:val="24"/>
              </w:rPr>
              <w:t>The</w:t>
            </w:r>
            <w:r>
              <w:rPr>
                <w:color w:val="0D0D0D"/>
                <w:spacing w:val="-4"/>
                <w:sz w:val="24"/>
              </w:rPr>
              <w:t xml:space="preserve"> </w:t>
            </w:r>
            <w:r>
              <w:rPr>
                <w:color w:val="0D0D0D"/>
                <w:sz w:val="24"/>
              </w:rPr>
              <w:t>Bid shall comprise</w:t>
            </w:r>
            <w:r>
              <w:rPr>
                <w:color w:val="0D0D0D"/>
                <w:spacing w:val="-1"/>
                <w:sz w:val="24"/>
              </w:rPr>
              <w:t xml:space="preserve"> </w:t>
            </w:r>
            <w:r>
              <w:rPr>
                <w:color w:val="0D0D0D"/>
                <w:sz w:val="24"/>
              </w:rPr>
              <w:t>the</w:t>
            </w:r>
            <w:r>
              <w:rPr>
                <w:color w:val="0D0D0D"/>
                <w:spacing w:val="-1"/>
                <w:sz w:val="24"/>
              </w:rPr>
              <w:t xml:space="preserve"> </w:t>
            </w:r>
            <w:r>
              <w:rPr>
                <w:color w:val="0D0D0D"/>
                <w:spacing w:val="-2"/>
                <w:sz w:val="24"/>
              </w:rPr>
              <w:t>following:</w:t>
            </w:r>
          </w:p>
          <w:p w14:paraId="49CD1B3F" w14:textId="77777777" w:rsidR="00C37204" w:rsidRDefault="00B85443">
            <w:pPr>
              <w:pStyle w:val="TableParagraph"/>
              <w:numPr>
                <w:ilvl w:val="2"/>
                <w:numId w:val="120"/>
              </w:numPr>
              <w:tabs>
                <w:tab w:val="left" w:pos="1356"/>
              </w:tabs>
              <w:spacing w:before="120"/>
              <w:ind w:left="1356" w:hanging="630"/>
              <w:jc w:val="both"/>
              <w:rPr>
                <w:sz w:val="24"/>
              </w:rPr>
            </w:pPr>
            <w:r>
              <w:rPr>
                <w:b/>
                <w:color w:val="0D0D0D"/>
                <w:sz w:val="24"/>
              </w:rPr>
              <w:t>Letter</w:t>
            </w:r>
            <w:r>
              <w:rPr>
                <w:b/>
                <w:color w:val="0D0D0D"/>
                <w:spacing w:val="-3"/>
                <w:sz w:val="24"/>
              </w:rPr>
              <w:t xml:space="preserve"> </w:t>
            </w:r>
            <w:r>
              <w:rPr>
                <w:b/>
                <w:color w:val="0D0D0D"/>
                <w:sz w:val="24"/>
              </w:rPr>
              <w:t xml:space="preserve">of Bid </w:t>
            </w:r>
            <w:r>
              <w:rPr>
                <w:color w:val="0D0D0D"/>
                <w:sz w:val="24"/>
              </w:rPr>
              <w:t>prepared</w:t>
            </w:r>
            <w:r>
              <w:rPr>
                <w:color w:val="0D0D0D"/>
                <w:spacing w:val="-2"/>
                <w:sz w:val="24"/>
              </w:rPr>
              <w:t xml:space="preserve"> </w:t>
            </w:r>
            <w:r>
              <w:rPr>
                <w:color w:val="0D0D0D"/>
                <w:sz w:val="24"/>
              </w:rPr>
              <w:t>in</w:t>
            </w:r>
            <w:r>
              <w:rPr>
                <w:color w:val="0D0D0D"/>
                <w:spacing w:val="-1"/>
                <w:sz w:val="24"/>
              </w:rPr>
              <w:t xml:space="preserve"> </w:t>
            </w:r>
            <w:r>
              <w:rPr>
                <w:color w:val="0D0D0D"/>
                <w:sz w:val="24"/>
              </w:rPr>
              <w:t>accordance</w:t>
            </w:r>
            <w:r>
              <w:rPr>
                <w:color w:val="0D0D0D"/>
                <w:spacing w:val="-2"/>
                <w:sz w:val="24"/>
              </w:rPr>
              <w:t xml:space="preserve"> </w:t>
            </w:r>
            <w:r>
              <w:rPr>
                <w:color w:val="0D0D0D"/>
                <w:sz w:val="24"/>
              </w:rPr>
              <w:t>with ITB</w:t>
            </w:r>
            <w:r>
              <w:rPr>
                <w:color w:val="0D0D0D"/>
                <w:spacing w:val="-3"/>
                <w:sz w:val="24"/>
              </w:rPr>
              <w:t xml:space="preserve"> </w:t>
            </w:r>
            <w:r>
              <w:rPr>
                <w:color w:val="0D0D0D"/>
                <w:spacing w:val="-5"/>
                <w:sz w:val="24"/>
              </w:rPr>
              <w:t>12;</w:t>
            </w:r>
          </w:p>
          <w:p w14:paraId="5C9B2916" w14:textId="77777777" w:rsidR="00C37204" w:rsidRDefault="00B85443">
            <w:pPr>
              <w:pStyle w:val="TableParagraph"/>
              <w:numPr>
                <w:ilvl w:val="2"/>
                <w:numId w:val="120"/>
              </w:numPr>
              <w:tabs>
                <w:tab w:val="left" w:pos="1355"/>
                <w:tab w:val="left" w:pos="1357"/>
              </w:tabs>
              <w:ind w:right="48"/>
              <w:jc w:val="both"/>
              <w:rPr>
                <w:sz w:val="24"/>
              </w:rPr>
            </w:pPr>
            <w:r>
              <w:rPr>
                <w:b/>
                <w:color w:val="0D0D0D"/>
                <w:sz w:val="24"/>
              </w:rPr>
              <w:t>Bill of Quantities or Activity Schedule</w:t>
            </w:r>
            <w:r>
              <w:rPr>
                <w:color w:val="0D0D0D"/>
                <w:sz w:val="24"/>
              </w:rPr>
              <w:t>: completed in accordance</w:t>
            </w:r>
            <w:r>
              <w:rPr>
                <w:color w:val="0D0D0D"/>
                <w:spacing w:val="-15"/>
                <w:sz w:val="24"/>
              </w:rPr>
              <w:t xml:space="preserve"> </w:t>
            </w:r>
            <w:r>
              <w:rPr>
                <w:color w:val="0D0D0D"/>
                <w:sz w:val="24"/>
              </w:rPr>
              <w:t>with</w:t>
            </w:r>
            <w:r>
              <w:rPr>
                <w:color w:val="0D0D0D"/>
                <w:spacing w:val="-15"/>
                <w:sz w:val="24"/>
              </w:rPr>
              <w:t xml:space="preserve"> </w:t>
            </w:r>
            <w:r>
              <w:rPr>
                <w:color w:val="0D0D0D"/>
                <w:sz w:val="24"/>
              </w:rPr>
              <w:t>ITB</w:t>
            </w:r>
            <w:r>
              <w:rPr>
                <w:color w:val="0D0D0D"/>
                <w:spacing w:val="-15"/>
                <w:sz w:val="24"/>
              </w:rPr>
              <w:t xml:space="preserve"> </w:t>
            </w:r>
            <w:r>
              <w:rPr>
                <w:color w:val="0D0D0D"/>
                <w:sz w:val="24"/>
              </w:rPr>
              <w:t>12</w:t>
            </w:r>
            <w:r>
              <w:rPr>
                <w:color w:val="0D0D0D"/>
                <w:spacing w:val="-15"/>
                <w:sz w:val="24"/>
              </w:rPr>
              <w:t xml:space="preserve"> </w:t>
            </w:r>
            <w:r>
              <w:rPr>
                <w:color w:val="0D0D0D"/>
                <w:sz w:val="24"/>
              </w:rPr>
              <w:t>and</w:t>
            </w:r>
            <w:r>
              <w:rPr>
                <w:color w:val="0D0D0D"/>
                <w:spacing w:val="-15"/>
                <w:sz w:val="24"/>
              </w:rPr>
              <w:t xml:space="preserve"> </w:t>
            </w:r>
            <w:r>
              <w:rPr>
                <w:color w:val="0D0D0D"/>
                <w:sz w:val="24"/>
              </w:rPr>
              <w:t>ITB</w:t>
            </w:r>
            <w:r>
              <w:rPr>
                <w:color w:val="0D0D0D"/>
                <w:spacing w:val="-15"/>
                <w:sz w:val="24"/>
              </w:rPr>
              <w:t xml:space="preserve"> </w:t>
            </w:r>
            <w:r>
              <w:rPr>
                <w:color w:val="0D0D0D"/>
                <w:sz w:val="24"/>
              </w:rPr>
              <w:t>14,</w:t>
            </w:r>
            <w:r>
              <w:rPr>
                <w:color w:val="0D0D0D"/>
                <w:spacing w:val="-15"/>
                <w:sz w:val="24"/>
              </w:rPr>
              <w:t xml:space="preserve"> </w:t>
            </w:r>
            <w:r>
              <w:rPr>
                <w:color w:val="0D0D0D"/>
                <w:sz w:val="24"/>
              </w:rPr>
              <w:t>as</w:t>
            </w:r>
            <w:r>
              <w:rPr>
                <w:color w:val="0D0D0D"/>
                <w:spacing w:val="-15"/>
                <w:sz w:val="24"/>
              </w:rPr>
              <w:t xml:space="preserve"> </w:t>
            </w:r>
            <w:r>
              <w:rPr>
                <w:color w:val="0D0D0D"/>
                <w:sz w:val="24"/>
              </w:rPr>
              <w:t>specified</w:t>
            </w:r>
            <w:r>
              <w:rPr>
                <w:color w:val="0D0D0D"/>
                <w:spacing w:val="-15"/>
                <w:sz w:val="24"/>
              </w:rPr>
              <w:t xml:space="preserve"> </w:t>
            </w:r>
            <w:r>
              <w:rPr>
                <w:b/>
                <w:color w:val="0D0D0D"/>
                <w:sz w:val="24"/>
              </w:rPr>
              <w:t>in</w:t>
            </w:r>
            <w:r>
              <w:rPr>
                <w:b/>
                <w:color w:val="0D0D0D"/>
                <w:spacing w:val="-15"/>
                <w:sz w:val="24"/>
              </w:rPr>
              <w:t xml:space="preserve"> </w:t>
            </w:r>
            <w:r>
              <w:rPr>
                <w:b/>
                <w:color w:val="0D0D0D"/>
                <w:sz w:val="24"/>
              </w:rPr>
              <w:t>the</w:t>
            </w:r>
            <w:r>
              <w:rPr>
                <w:b/>
                <w:color w:val="0D0D0D"/>
                <w:spacing w:val="-15"/>
                <w:sz w:val="24"/>
              </w:rPr>
              <w:t xml:space="preserve"> </w:t>
            </w:r>
            <w:r>
              <w:rPr>
                <w:b/>
                <w:color w:val="0D0D0D"/>
                <w:sz w:val="24"/>
              </w:rPr>
              <w:t>BDS</w:t>
            </w:r>
            <w:r>
              <w:rPr>
                <w:color w:val="0D0D0D"/>
                <w:sz w:val="24"/>
              </w:rPr>
              <w:t>;</w:t>
            </w:r>
          </w:p>
          <w:p w14:paraId="47840BBB" w14:textId="77777777" w:rsidR="00C37204" w:rsidRDefault="00B85443">
            <w:pPr>
              <w:pStyle w:val="TableParagraph"/>
              <w:numPr>
                <w:ilvl w:val="2"/>
                <w:numId w:val="120"/>
              </w:numPr>
              <w:tabs>
                <w:tab w:val="left" w:pos="1355"/>
                <w:tab w:val="left" w:pos="1357"/>
              </w:tabs>
              <w:ind w:right="50"/>
              <w:jc w:val="both"/>
              <w:rPr>
                <w:sz w:val="24"/>
              </w:rPr>
            </w:pPr>
            <w:r>
              <w:rPr>
                <w:color w:val="0D0D0D"/>
                <w:sz w:val="24"/>
              </w:rPr>
              <w:t xml:space="preserve">Bid Security </w:t>
            </w:r>
            <w:r>
              <w:rPr>
                <w:b/>
                <w:color w:val="0D0D0D"/>
                <w:sz w:val="24"/>
              </w:rPr>
              <w:t>or Bid-Securing Declaration</w:t>
            </w:r>
            <w:r>
              <w:rPr>
                <w:color w:val="0D0D0D"/>
                <w:sz w:val="24"/>
              </w:rPr>
              <w:t>, in accordance with ITB 19.1;</w:t>
            </w:r>
          </w:p>
          <w:p w14:paraId="2FC2DD80" w14:textId="77777777" w:rsidR="00C37204" w:rsidRDefault="00B85443">
            <w:pPr>
              <w:pStyle w:val="TableParagraph"/>
              <w:numPr>
                <w:ilvl w:val="2"/>
                <w:numId w:val="120"/>
              </w:numPr>
              <w:tabs>
                <w:tab w:val="left" w:pos="1356"/>
              </w:tabs>
              <w:ind w:left="1356" w:hanging="630"/>
              <w:jc w:val="both"/>
              <w:rPr>
                <w:sz w:val="24"/>
              </w:rPr>
            </w:pPr>
            <w:r>
              <w:rPr>
                <w:color w:val="0D0D0D"/>
                <w:sz w:val="24"/>
              </w:rPr>
              <w:t>Alternative</w:t>
            </w:r>
            <w:r>
              <w:rPr>
                <w:color w:val="0D0D0D"/>
                <w:spacing w:val="-5"/>
                <w:sz w:val="24"/>
              </w:rPr>
              <w:t xml:space="preserve"> </w:t>
            </w:r>
            <w:r>
              <w:rPr>
                <w:b/>
                <w:color w:val="0D0D0D"/>
                <w:sz w:val="24"/>
              </w:rPr>
              <w:t>Bid</w:t>
            </w:r>
            <w:r>
              <w:rPr>
                <w:color w:val="0D0D0D"/>
                <w:sz w:val="24"/>
              </w:rPr>
              <w:t>,</w:t>
            </w:r>
            <w:r>
              <w:rPr>
                <w:color w:val="0D0D0D"/>
                <w:spacing w:val="-2"/>
                <w:sz w:val="24"/>
              </w:rPr>
              <w:t xml:space="preserve"> </w:t>
            </w:r>
            <w:r>
              <w:rPr>
                <w:color w:val="0D0D0D"/>
                <w:sz w:val="24"/>
              </w:rPr>
              <w:t>if</w:t>
            </w:r>
            <w:r>
              <w:rPr>
                <w:color w:val="0D0D0D"/>
                <w:spacing w:val="-1"/>
                <w:sz w:val="24"/>
              </w:rPr>
              <w:t xml:space="preserve"> </w:t>
            </w:r>
            <w:r>
              <w:rPr>
                <w:color w:val="0D0D0D"/>
                <w:sz w:val="24"/>
              </w:rPr>
              <w:t>permissible,</w:t>
            </w:r>
            <w:r>
              <w:rPr>
                <w:color w:val="0D0D0D"/>
                <w:spacing w:val="-2"/>
                <w:sz w:val="24"/>
              </w:rPr>
              <w:t xml:space="preserve"> </w:t>
            </w:r>
            <w:r>
              <w:rPr>
                <w:color w:val="0D0D0D"/>
                <w:sz w:val="24"/>
              </w:rPr>
              <w:t>in</w:t>
            </w:r>
            <w:r>
              <w:rPr>
                <w:color w:val="0D0D0D"/>
                <w:spacing w:val="-2"/>
                <w:sz w:val="24"/>
              </w:rPr>
              <w:t xml:space="preserve"> </w:t>
            </w:r>
            <w:r>
              <w:rPr>
                <w:color w:val="0D0D0D"/>
                <w:sz w:val="24"/>
              </w:rPr>
              <w:t>accordance</w:t>
            </w:r>
            <w:r>
              <w:rPr>
                <w:color w:val="0D0D0D"/>
                <w:spacing w:val="-2"/>
                <w:sz w:val="24"/>
              </w:rPr>
              <w:t xml:space="preserve"> </w:t>
            </w:r>
            <w:r>
              <w:rPr>
                <w:color w:val="0D0D0D"/>
                <w:sz w:val="24"/>
              </w:rPr>
              <w:t>with ITB</w:t>
            </w:r>
            <w:r>
              <w:rPr>
                <w:color w:val="0D0D0D"/>
                <w:spacing w:val="-3"/>
                <w:sz w:val="24"/>
              </w:rPr>
              <w:t xml:space="preserve"> </w:t>
            </w:r>
            <w:r>
              <w:rPr>
                <w:color w:val="0D0D0D"/>
                <w:spacing w:val="-5"/>
                <w:sz w:val="24"/>
              </w:rPr>
              <w:t>13;</w:t>
            </w:r>
          </w:p>
          <w:p w14:paraId="61B845CC" w14:textId="77777777" w:rsidR="00C37204" w:rsidRDefault="00B85443">
            <w:pPr>
              <w:pStyle w:val="TableParagraph"/>
              <w:numPr>
                <w:ilvl w:val="2"/>
                <w:numId w:val="120"/>
              </w:numPr>
              <w:tabs>
                <w:tab w:val="left" w:pos="1355"/>
                <w:tab w:val="left" w:pos="1357"/>
              </w:tabs>
              <w:ind w:right="50"/>
              <w:jc w:val="both"/>
              <w:rPr>
                <w:sz w:val="24"/>
              </w:rPr>
            </w:pPr>
            <w:r>
              <w:rPr>
                <w:color w:val="0D0D0D"/>
                <w:sz w:val="24"/>
              </w:rPr>
              <w:t>Authorization</w:t>
            </w:r>
            <w:r>
              <w:rPr>
                <w:b/>
                <w:color w:val="0D0D0D"/>
                <w:sz w:val="24"/>
              </w:rPr>
              <w:t xml:space="preserve">: </w:t>
            </w:r>
            <w:r>
              <w:rPr>
                <w:color w:val="0D0D0D"/>
                <w:sz w:val="24"/>
              </w:rPr>
              <w:t>written confirmation authorizing the signatory</w:t>
            </w:r>
            <w:r>
              <w:rPr>
                <w:color w:val="0D0D0D"/>
                <w:spacing w:val="-15"/>
                <w:sz w:val="24"/>
              </w:rPr>
              <w:t xml:space="preserve"> </w:t>
            </w:r>
            <w:r>
              <w:rPr>
                <w:color w:val="0D0D0D"/>
                <w:sz w:val="24"/>
              </w:rPr>
              <w:t>of</w:t>
            </w:r>
            <w:r>
              <w:rPr>
                <w:color w:val="0D0D0D"/>
                <w:spacing w:val="-15"/>
                <w:sz w:val="24"/>
              </w:rPr>
              <w:t xml:space="preserve"> </w:t>
            </w:r>
            <w:r>
              <w:rPr>
                <w:color w:val="0D0D0D"/>
                <w:sz w:val="24"/>
              </w:rPr>
              <w:t>the</w:t>
            </w:r>
            <w:r>
              <w:rPr>
                <w:color w:val="0D0D0D"/>
                <w:spacing w:val="-15"/>
                <w:sz w:val="24"/>
              </w:rPr>
              <w:t xml:space="preserve"> </w:t>
            </w:r>
            <w:r>
              <w:rPr>
                <w:color w:val="0D0D0D"/>
                <w:sz w:val="24"/>
              </w:rPr>
              <w:t>Bid</w:t>
            </w:r>
            <w:r>
              <w:rPr>
                <w:color w:val="0D0D0D"/>
                <w:spacing w:val="-15"/>
                <w:sz w:val="24"/>
              </w:rPr>
              <w:t xml:space="preserve"> </w:t>
            </w:r>
            <w:r>
              <w:rPr>
                <w:color w:val="0D0D0D"/>
                <w:sz w:val="24"/>
              </w:rPr>
              <w:t>to</w:t>
            </w:r>
            <w:r>
              <w:rPr>
                <w:color w:val="0D0D0D"/>
                <w:spacing w:val="-15"/>
                <w:sz w:val="24"/>
              </w:rPr>
              <w:t xml:space="preserve"> </w:t>
            </w:r>
            <w:r>
              <w:rPr>
                <w:color w:val="0D0D0D"/>
                <w:sz w:val="24"/>
              </w:rPr>
              <w:t>commit</w:t>
            </w:r>
            <w:r>
              <w:rPr>
                <w:color w:val="0D0D0D"/>
                <w:spacing w:val="-15"/>
                <w:sz w:val="24"/>
              </w:rPr>
              <w:t xml:space="preserve"> </w:t>
            </w:r>
            <w:r>
              <w:rPr>
                <w:color w:val="0D0D0D"/>
                <w:sz w:val="24"/>
              </w:rPr>
              <w:t>the</w:t>
            </w:r>
            <w:r>
              <w:rPr>
                <w:color w:val="0D0D0D"/>
                <w:spacing w:val="-15"/>
                <w:sz w:val="24"/>
              </w:rPr>
              <w:t xml:space="preserve"> </w:t>
            </w:r>
            <w:r>
              <w:rPr>
                <w:color w:val="0D0D0D"/>
                <w:sz w:val="24"/>
              </w:rPr>
              <w:t>Bidder,</w:t>
            </w:r>
            <w:r>
              <w:rPr>
                <w:color w:val="0D0D0D"/>
                <w:spacing w:val="-15"/>
                <w:sz w:val="24"/>
              </w:rPr>
              <w:t xml:space="preserve"> </w:t>
            </w:r>
            <w:r>
              <w:rPr>
                <w:color w:val="0D0D0D"/>
                <w:sz w:val="24"/>
              </w:rPr>
              <w:t>in</w:t>
            </w:r>
            <w:r>
              <w:rPr>
                <w:color w:val="0D0D0D"/>
                <w:spacing w:val="-15"/>
                <w:sz w:val="24"/>
              </w:rPr>
              <w:t xml:space="preserve"> </w:t>
            </w:r>
            <w:r>
              <w:rPr>
                <w:color w:val="0D0D0D"/>
                <w:sz w:val="24"/>
              </w:rPr>
              <w:t>accordance</w:t>
            </w:r>
            <w:r>
              <w:rPr>
                <w:color w:val="0D0D0D"/>
                <w:spacing w:val="-15"/>
                <w:sz w:val="24"/>
              </w:rPr>
              <w:t xml:space="preserve"> </w:t>
            </w:r>
            <w:r>
              <w:rPr>
                <w:color w:val="0D0D0D"/>
                <w:sz w:val="24"/>
              </w:rPr>
              <w:t>with ITB 20.3;</w:t>
            </w:r>
          </w:p>
          <w:p w14:paraId="755A9C31" w14:textId="77777777" w:rsidR="00C37204" w:rsidRDefault="00B85443">
            <w:pPr>
              <w:pStyle w:val="TableParagraph"/>
              <w:numPr>
                <w:ilvl w:val="2"/>
                <w:numId w:val="120"/>
              </w:numPr>
              <w:tabs>
                <w:tab w:val="left" w:pos="1354"/>
                <w:tab w:val="left" w:pos="1357"/>
              </w:tabs>
              <w:ind w:right="50"/>
              <w:jc w:val="both"/>
              <w:rPr>
                <w:sz w:val="24"/>
              </w:rPr>
            </w:pPr>
            <w:r>
              <w:rPr>
                <w:color w:val="0D0D0D"/>
                <w:sz w:val="24"/>
              </w:rPr>
              <w:t xml:space="preserve">Bidder’s </w:t>
            </w:r>
            <w:r>
              <w:rPr>
                <w:b/>
                <w:color w:val="0D0D0D"/>
                <w:sz w:val="24"/>
              </w:rPr>
              <w:t xml:space="preserve">Eligibility: </w:t>
            </w:r>
            <w:r>
              <w:rPr>
                <w:color w:val="0D0D0D"/>
                <w:sz w:val="24"/>
              </w:rPr>
              <w:t>documentary evidence in accordance with ITB 17 establishing the Bidder’s eligibility to Bid;</w:t>
            </w:r>
          </w:p>
          <w:p w14:paraId="3026F206" w14:textId="77777777" w:rsidR="00C37204" w:rsidRDefault="00B85443">
            <w:pPr>
              <w:pStyle w:val="TableParagraph"/>
              <w:numPr>
                <w:ilvl w:val="2"/>
                <w:numId w:val="120"/>
              </w:numPr>
              <w:tabs>
                <w:tab w:val="left" w:pos="1355"/>
                <w:tab w:val="left" w:pos="1357"/>
              </w:tabs>
              <w:ind w:right="52"/>
              <w:jc w:val="both"/>
              <w:rPr>
                <w:sz w:val="24"/>
              </w:rPr>
            </w:pPr>
            <w:r>
              <w:rPr>
                <w:color w:val="0D0D0D"/>
                <w:sz w:val="24"/>
              </w:rPr>
              <w:t>Qualifications: documentary evidence in accordance with ITB 17 establishing the Bidder’s qualifications to perform the contract if its Bid is accepted;</w:t>
            </w:r>
          </w:p>
          <w:p w14:paraId="611F8B26" w14:textId="77777777" w:rsidR="00C37204" w:rsidRDefault="00B85443">
            <w:pPr>
              <w:pStyle w:val="TableParagraph"/>
              <w:numPr>
                <w:ilvl w:val="2"/>
                <w:numId w:val="120"/>
              </w:numPr>
              <w:tabs>
                <w:tab w:val="left" w:pos="1356"/>
              </w:tabs>
              <w:ind w:left="1356" w:hanging="630"/>
              <w:jc w:val="both"/>
              <w:rPr>
                <w:sz w:val="24"/>
              </w:rPr>
            </w:pPr>
            <w:r>
              <w:rPr>
                <w:color w:val="0D0D0D"/>
                <w:sz w:val="24"/>
              </w:rPr>
              <w:t>Conformity:</w:t>
            </w:r>
            <w:r>
              <w:rPr>
                <w:color w:val="0D0D0D"/>
                <w:spacing w:val="-7"/>
                <w:sz w:val="24"/>
              </w:rPr>
              <w:t xml:space="preserve"> </w:t>
            </w:r>
            <w:r>
              <w:rPr>
                <w:color w:val="0D0D0D"/>
                <w:sz w:val="24"/>
              </w:rPr>
              <w:t>a</w:t>
            </w:r>
            <w:r>
              <w:rPr>
                <w:color w:val="0D0D0D"/>
                <w:spacing w:val="-8"/>
                <w:sz w:val="24"/>
              </w:rPr>
              <w:t xml:space="preserve"> </w:t>
            </w:r>
            <w:r>
              <w:rPr>
                <w:color w:val="0D0D0D"/>
                <w:sz w:val="24"/>
              </w:rPr>
              <w:t>technical</w:t>
            </w:r>
            <w:r>
              <w:rPr>
                <w:color w:val="0D0D0D"/>
                <w:spacing w:val="-7"/>
                <w:sz w:val="24"/>
              </w:rPr>
              <w:t xml:space="preserve"> </w:t>
            </w:r>
            <w:r>
              <w:rPr>
                <w:color w:val="0D0D0D"/>
                <w:sz w:val="24"/>
              </w:rPr>
              <w:t>proposal</w:t>
            </w:r>
            <w:r>
              <w:rPr>
                <w:color w:val="0D0D0D"/>
                <w:spacing w:val="-6"/>
                <w:sz w:val="24"/>
              </w:rPr>
              <w:t xml:space="preserve"> </w:t>
            </w:r>
            <w:r>
              <w:rPr>
                <w:color w:val="0D0D0D"/>
                <w:sz w:val="24"/>
              </w:rPr>
              <w:t>in</w:t>
            </w:r>
            <w:r>
              <w:rPr>
                <w:color w:val="0D0D0D"/>
                <w:spacing w:val="-7"/>
                <w:sz w:val="24"/>
              </w:rPr>
              <w:t xml:space="preserve"> </w:t>
            </w:r>
            <w:r>
              <w:rPr>
                <w:color w:val="0D0D0D"/>
                <w:sz w:val="24"/>
              </w:rPr>
              <w:t>accordance</w:t>
            </w:r>
            <w:r>
              <w:rPr>
                <w:color w:val="0D0D0D"/>
                <w:spacing w:val="-8"/>
                <w:sz w:val="24"/>
              </w:rPr>
              <w:t xml:space="preserve"> </w:t>
            </w:r>
            <w:r>
              <w:rPr>
                <w:color w:val="0D0D0D"/>
                <w:sz w:val="24"/>
              </w:rPr>
              <w:t>with</w:t>
            </w:r>
            <w:r>
              <w:rPr>
                <w:color w:val="0D0D0D"/>
                <w:spacing w:val="-4"/>
                <w:sz w:val="24"/>
              </w:rPr>
              <w:t xml:space="preserve"> </w:t>
            </w:r>
            <w:r>
              <w:rPr>
                <w:color w:val="0D0D0D"/>
                <w:sz w:val="24"/>
              </w:rPr>
              <w:t>ITB</w:t>
            </w:r>
            <w:r>
              <w:rPr>
                <w:color w:val="0D0D0D"/>
                <w:spacing w:val="-9"/>
                <w:sz w:val="24"/>
              </w:rPr>
              <w:t xml:space="preserve"> </w:t>
            </w:r>
            <w:r>
              <w:rPr>
                <w:color w:val="0D0D0D"/>
                <w:spacing w:val="-5"/>
                <w:sz w:val="24"/>
              </w:rPr>
              <w:t>16;</w:t>
            </w:r>
          </w:p>
          <w:p w14:paraId="122A08C6" w14:textId="77777777" w:rsidR="00C37204" w:rsidRDefault="00B85443">
            <w:pPr>
              <w:pStyle w:val="TableParagraph"/>
              <w:numPr>
                <w:ilvl w:val="2"/>
                <w:numId w:val="120"/>
              </w:numPr>
              <w:tabs>
                <w:tab w:val="left" w:pos="1356"/>
              </w:tabs>
              <w:ind w:left="1356" w:hanging="630"/>
              <w:jc w:val="both"/>
              <w:rPr>
                <w:sz w:val="24"/>
              </w:rPr>
            </w:pPr>
            <w:r>
              <w:rPr>
                <w:color w:val="0D0D0D"/>
                <w:sz w:val="24"/>
              </w:rPr>
              <w:t>any</w:t>
            </w:r>
            <w:r>
              <w:rPr>
                <w:color w:val="0D0D0D"/>
                <w:spacing w:val="-6"/>
                <w:sz w:val="24"/>
              </w:rPr>
              <w:t xml:space="preserve"> </w:t>
            </w:r>
            <w:r>
              <w:rPr>
                <w:color w:val="0D0D0D"/>
                <w:sz w:val="24"/>
              </w:rPr>
              <w:t>other document</w:t>
            </w:r>
            <w:r>
              <w:rPr>
                <w:color w:val="0D0D0D"/>
                <w:spacing w:val="2"/>
                <w:sz w:val="24"/>
              </w:rPr>
              <w:t xml:space="preserve"> </w:t>
            </w:r>
            <w:r>
              <w:rPr>
                <w:color w:val="0D0D0D"/>
                <w:sz w:val="24"/>
              </w:rPr>
              <w:t xml:space="preserve">required </w:t>
            </w:r>
            <w:r>
              <w:rPr>
                <w:b/>
                <w:color w:val="0D0D0D"/>
                <w:sz w:val="24"/>
              </w:rPr>
              <w:t>in</w:t>
            </w:r>
            <w:r>
              <w:rPr>
                <w:b/>
                <w:color w:val="0D0D0D"/>
                <w:spacing w:val="1"/>
                <w:sz w:val="24"/>
              </w:rPr>
              <w:t xml:space="preserve"> </w:t>
            </w:r>
            <w:r>
              <w:rPr>
                <w:b/>
                <w:color w:val="0D0D0D"/>
                <w:sz w:val="24"/>
              </w:rPr>
              <w:t xml:space="preserve">the </w:t>
            </w:r>
            <w:r>
              <w:rPr>
                <w:b/>
                <w:color w:val="0D0D0D"/>
                <w:spacing w:val="-4"/>
                <w:sz w:val="24"/>
              </w:rPr>
              <w:t>BDS</w:t>
            </w:r>
            <w:r>
              <w:rPr>
                <w:color w:val="0D0D0D"/>
                <w:spacing w:val="-4"/>
                <w:sz w:val="24"/>
              </w:rPr>
              <w:t>.</w:t>
            </w:r>
          </w:p>
          <w:p w14:paraId="719F50D8" w14:textId="77777777" w:rsidR="00C37204" w:rsidRDefault="00B85443">
            <w:pPr>
              <w:pStyle w:val="TableParagraph"/>
              <w:numPr>
                <w:ilvl w:val="1"/>
                <w:numId w:val="120"/>
              </w:numPr>
              <w:tabs>
                <w:tab w:val="left" w:pos="692"/>
              </w:tabs>
              <w:spacing w:before="120"/>
              <w:ind w:right="50"/>
              <w:jc w:val="both"/>
              <w:rPr>
                <w:sz w:val="24"/>
              </w:rPr>
            </w:pPr>
            <w:r>
              <w:rPr>
                <w:color w:val="0D0D0D"/>
                <w:sz w:val="24"/>
              </w:rPr>
              <w:t>In</w:t>
            </w:r>
            <w:r>
              <w:rPr>
                <w:color w:val="0D0D0D"/>
                <w:spacing w:val="-6"/>
                <w:sz w:val="24"/>
              </w:rPr>
              <w:t xml:space="preserve"> </w:t>
            </w:r>
            <w:r>
              <w:rPr>
                <w:color w:val="0D0D0D"/>
                <w:sz w:val="24"/>
              </w:rPr>
              <w:t>addition</w:t>
            </w:r>
            <w:r>
              <w:rPr>
                <w:color w:val="0D0D0D"/>
                <w:spacing w:val="-8"/>
                <w:sz w:val="24"/>
              </w:rPr>
              <w:t xml:space="preserve"> </w:t>
            </w:r>
            <w:r>
              <w:rPr>
                <w:color w:val="0D0D0D"/>
                <w:sz w:val="24"/>
              </w:rPr>
              <w:t>to</w:t>
            </w:r>
            <w:r>
              <w:rPr>
                <w:color w:val="0D0D0D"/>
                <w:spacing w:val="-8"/>
                <w:sz w:val="24"/>
              </w:rPr>
              <w:t xml:space="preserve"> </w:t>
            </w:r>
            <w:r>
              <w:rPr>
                <w:color w:val="0D0D0D"/>
                <w:sz w:val="24"/>
              </w:rPr>
              <w:t>the</w:t>
            </w:r>
            <w:r>
              <w:rPr>
                <w:color w:val="0D0D0D"/>
                <w:spacing w:val="-9"/>
                <w:sz w:val="24"/>
              </w:rPr>
              <w:t xml:space="preserve"> </w:t>
            </w:r>
            <w:r>
              <w:rPr>
                <w:color w:val="0D0D0D"/>
                <w:sz w:val="24"/>
              </w:rPr>
              <w:t>requirements</w:t>
            </w:r>
            <w:r>
              <w:rPr>
                <w:color w:val="0D0D0D"/>
                <w:spacing w:val="-8"/>
                <w:sz w:val="24"/>
              </w:rPr>
              <w:t xml:space="preserve"> </w:t>
            </w:r>
            <w:r>
              <w:rPr>
                <w:color w:val="0D0D0D"/>
                <w:sz w:val="24"/>
              </w:rPr>
              <w:t>under</w:t>
            </w:r>
            <w:r>
              <w:rPr>
                <w:color w:val="0D0D0D"/>
                <w:spacing w:val="-7"/>
                <w:sz w:val="24"/>
              </w:rPr>
              <w:t xml:space="preserve"> </w:t>
            </w:r>
            <w:r>
              <w:rPr>
                <w:color w:val="0D0D0D"/>
                <w:sz w:val="24"/>
              </w:rPr>
              <w:t>ITB</w:t>
            </w:r>
            <w:r>
              <w:rPr>
                <w:color w:val="0D0D0D"/>
                <w:spacing w:val="-10"/>
                <w:sz w:val="24"/>
              </w:rPr>
              <w:t xml:space="preserve"> </w:t>
            </w:r>
            <w:r>
              <w:rPr>
                <w:color w:val="0D0D0D"/>
                <w:sz w:val="24"/>
              </w:rPr>
              <w:t>11.1,</w:t>
            </w:r>
            <w:r>
              <w:rPr>
                <w:color w:val="0D0D0D"/>
                <w:spacing w:val="-5"/>
                <w:sz w:val="24"/>
              </w:rPr>
              <w:t xml:space="preserve"> </w:t>
            </w:r>
            <w:r>
              <w:rPr>
                <w:color w:val="0D0D0D"/>
                <w:sz w:val="24"/>
              </w:rPr>
              <w:t>Bids</w:t>
            </w:r>
            <w:r>
              <w:rPr>
                <w:color w:val="0D0D0D"/>
                <w:spacing w:val="-8"/>
                <w:sz w:val="24"/>
              </w:rPr>
              <w:t xml:space="preserve"> </w:t>
            </w:r>
            <w:r>
              <w:rPr>
                <w:color w:val="0D0D0D"/>
                <w:sz w:val="24"/>
              </w:rPr>
              <w:t>submitted</w:t>
            </w:r>
            <w:r>
              <w:rPr>
                <w:color w:val="0D0D0D"/>
                <w:spacing w:val="-9"/>
                <w:sz w:val="24"/>
              </w:rPr>
              <w:t xml:space="preserve"> </w:t>
            </w:r>
            <w:r>
              <w:rPr>
                <w:color w:val="0D0D0D"/>
                <w:sz w:val="24"/>
              </w:rPr>
              <w:t>by</w:t>
            </w:r>
            <w:r>
              <w:rPr>
                <w:color w:val="0D0D0D"/>
                <w:spacing w:val="-13"/>
                <w:sz w:val="24"/>
              </w:rPr>
              <w:t xml:space="preserve"> </w:t>
            </w:r>
            <w:r>
              <w:rPr>
                <w:color w:val="0D0D0D"/>
                <w:sz w:val="24"/>
              </w:rPr>
              <w:t>a JV</w:t>
            </w:r>
            <w:r>
              <w:rPr>
                <w:color w:val="0D0D0D"/>
                <w:spacing w:val="-9"/>
                <w:sz w:val="24"/>
              </w:rPr>
              <w:t xml:space="preserve"> </w:t>
            </w:r>
            <w:r>
              <w:rPr>
                <w:color w:val="0D0D0D"/>
                <w:sz w:val="24"/>
              </w:rPr>
              <w:t>shall</w:t>
            </w:r>
            <w:r>
              <w:rPr>
                <w:color w:val="0D0D0D"/>
                <w:spacing w:val="-10"/>
                <w:sz w:val="24"/>
              </w:rPr>
              <w:t xml:space="preserve"> </w:t>
            </w:r>
            <w:r>
              <w:rPr>
                <w:color w:val="0D0D0D"/>
                <w:sz w:val="24"/>
              </w:rPr>
              <w:t>include</w:t>
            </w:r>
            <w:r>
              <w:rPr>
                <w:color w:val="0D0D0D"/>
                <w:spacing w:val="-9"/>
                <w:sz w:val="24"/>
              </w:rPr>
              <w:t xml:space="preserve"> </w:t>
            </w:r>
            <w:r>
              <w:rPr>
                <w:color w:val="0D0D0D"/>
                <w:sz w:val="24"/>
              </w:rPr>
              <w:t>a</w:t>
            </w:r>
            <w:r>
              <w:rPr>
                <w:color w:val="0D0D0D"/>
                <w:spacing w:val="-9"/>
                <w:sz w:val="24"/>
              </w:rPr>
              <w:t xml:space="preserve"> </w:t>
            </w:r>
            <w:r>
              <w:rPr>
                <w:color w:val="0D0D0D"/>
                <w:sz w:val="24"/>
              </w:rPr>
              <w:t>copy</w:t>
            </w:r>
            <w:r>
              <w:rPr>
                <w:color w:val="0D0D0D"/>
                <w:spacing w:val="-15"/>
                <w:sz w:val="24"/>
              </w:rPr>
              <w:t xml:space="preserve"> </w:t>
            </w:r>
            <w:r>
              <w:rPr>
                <w:color w:val="0D0D0D"/>
                <w:sz w:val="24"/>
              </w:rPr>
              <w:t>of</w:t>
            </w:r>
            <w:r>
              <w:rPr>
                <w:color w:val="0D0D0D"/>
                <w:spacing w:val="-9"/>
                <w:sz w:val="24"/>
              </w:rPr>
              <w:t xml:space="preserve"> </w:t>
            </w:r>
            <w:r>
              <w:rPr>
                <w:color w:val="0D0D0D"/>
                <w:sz w:val="24"/>
              </w:rPr>
              <w:t>the</w:t>
            </w:r>
            <w:r>
              <w:rPr>
                <w:color w:val="0D0D0D"/>
                <w:spacing w:val="-9"/>
                <w:sz w:val="24"/>
              </w:rPr>
              <w:t xml:space="preserve"> </w:t>
            </w:r>
            <w:r>
              <w:rPr>
                <w:color w:val="0D0D0D"/>
                <w:sz w:val="24"/>
              </w:rPr>
              <w:t>Joint</w:t>
            </w:r>
            <w:r>
              <w:rPr>
                <w:color w:val="0D0D0D"/>
                <w:spacing w:val="-8"/>
                <w:sz w:val="24"/>
              </w:rPr>
              <w:t xml:space="preserve"> </w:t>
            </w:r>
            <w:r>
              <w:rPr>
                <w:color w:val="0D0D0D"/>
                <w:sz w:val="24"/>
              </w:rPr>
              <w:t>Venture</w:t>
            </w:r>
            <w:r>
              <w:rPr>
                <w:color w:val="0D0D0D"/>
                <w:spacing w:val="-9"/>
                <w:sz w:val="24"/>
              </w:rPr>
              <w:t xml:space="preserve"> </w:t>
            </w:r>
            <w:r>
              <w:rPr>
                <w:color w:val="0D0D0D"/>
                <w:sz w:val="24"/>
              </w:rPr>
              <w:t>Agreement</w:t>
            </w:r>
            <w:r>
              <w:rPr>
                <w:color w:val="0D0D0D"/>
                <w:spacing w:val="-8"/>
                <w:sz w:val="24"/>
              </w:rPr>
              <w:t xml:space="preserve"> </w:t>
            </w:r>
            <w:r>
              <w:rPr>
                <w:color w:val="0D0D0D"/>
                <w:sz w:val="24"/>
              </w:rPr>
              <w:t>entered</w:t>
            </w:r>
            <w:r>
              <w:rPr>
                <w:color w:val="0D0D0D"/>
                <w:spacing w:val="-8"/>
                <w:sz w:val="24"/>
              </w:rPr>
              <w:t xml:space="preserve"> </w:t>
            </w:r>
            <w:r>
              <w:rPr>
                <w:color w:val="0D0D0D"/>
                <w:sz w:val="24"/>
              </w:rPr>
              <w:t>into by all members.</w:t>
            </w:r>
            <w:r>
              <w:rPr>
                <w:color w:val="0D0D0D"/>
                <w:spacing w:val="40"/>
                <w:sz w:val="24"/>
              </w:rPr>
              <w:t xml:space="preserve"> </w:t>
            </w:r>
            <w:r>
              <w:rPr>
                <w:color w:val="0D0D0D"/>
                <w:sz w:val="24"/>
              </w:rPr>
              <w:t>Alternatively, a letter of intent to execute a Joint Venture Agreement in the event of a successful bid shall be signed by</w:t>
            </w:r>
            <w:r>
              <w:rPr>
                <w:color w:val="0D0D0D"/>
                <w:spacing w:val="-8"/>
                <w:sz w:val="24"/>
              </w:rPr>
              <w:t xml:space="preserve"> </w:t>
            </w:r>
            <w:r>
              <w:rPr>
                <w:color w:val="0D0D0D"/>
                <w:sz w:val="24"/>
              </w:rPr>
              <w:t>all</w:t>
            </w:r>
            <w:r>
              <w:rPr>
                <w:color w:val="0D0D0D"/>
                <w:spacing w:val="-4"/>
                <w:sz w:val="24"/>
              </w:rPr>
              <w:t xml:space="preserve"> </w:t>
            </w:r>
            <w:r>
              <w:rPr>
                <w:color w:val="0D0D0D"/>
                <w:sz w:val="24"/>
              </w:rPr>
              <w:t>members</w:t>
            </w:r>
            <w:r>
              <w:rPr>
                <w:color w:val="0D0D0D"/>
                <w:spacing w:val="-4"/>
                <w:sz w:val="24"/>
              </w:rPr>
              <w:t xml:space="preserve"> </w:t>
            </w:r>
            <w:r>
              <w:rPr>
                <w:color w:val="0D0D0D"/>
                <w:sz w:val="24"/>
              </w:rPr>
              <w:t>and</w:t>
            </w:r>
            <w:r>
              <w:rPr>
                <w:color w:val="0D0D0D"/>
                <w:spacing w:val="-4"/>
                <w:sz w:val="24"/>
              </w:rPr>
              <w:t xml:space="preserve"> </w:t>
            </w:r>
            <w:r>
              <w:rPr>
                <w:color w:val="0D0D0D"/>
                <w:sz w:val="24"/>
              </w:rPr>
              <w:t>submitted</w:t>
            </w:r>
            <w:r>
              <w:rPr>
                <w:color w:val="0D0D0D"/>
                <w:spacing w:val="-4"/>
                <w:sz w:val="24"/>
              </w:rPr>
              <w:t xml:space="preserve"> </w:t>
            </w:r>
            <w:r>
              <w:rPr>
                <w:color w:val="0D0D0D"/>
                <w:sz w:val="24"/>
              </w:rPr>
              <w:t>with</w:t>
            </w:r>
            <w:r>
              <w:rPr>
                <w:color w:val="0D0D0D"/>
                <w:spacing w:val="-6"/>
                <w:sz w:val="24"/>
              </w:rPr>
              <w:t xml:space="preserve"> </w:t>
            </w:r>
            <w:r>
              <w:rPr>
                <w:color w:val="0D0D0D"/>
                <w:sz w:val="24"/>
              </w:rPr>
              <w:t>the</w:t>
            </w:r>
            <w:r>
              <w:rPr>
                <w:color w:val="0D0D0D"/>
                <w:spacing w:val="-2"/>
                <w:sz w:val="24"/>
              </w:rPr>
              <w:t xml:space="preserve"> </w:t>
            </w:r>
            <w:r>
              <w:rPr>
                <w:color w:val="0D0D0D"/>
                <w:sz w:val="24"/>
              </w:rPr>
              <w:t>Bid,</w:t>
            </w:r>
            <w:r>
              <w:rPr>
                <w:color w:val="0D0D0D"/>
                <w:spacing w:val="-4"/>
                <w:sz w:val="24"/>
              </w:rPr>
              <w:t xml:space="preserve"> </w:t>
            </w:r>
            <w:r>
              <w:rPr>
                <w:color w:val="0D0D0D"/>
                <w:sz w:val="24"/>
              </w:rPr>
              <w:t>together</w:t>
            </w:r>
            <w:r>
              <w:rPr>
                <w:color w:val="0D0D0D"/>
                <w:spacing w:val="-5"/>
                <w:sz w:val="24"/>
              </w:rPr>
              <w:t xml:space="preserve"> </w:t>
            </w:r>
            <w:r>
              <w:rPr>
                <w:color w:val="0D0D0D"/>
                <w:sz w:val="24"/>
              </w:rPr>
              <w:t>with</w:t>
            </w:r>
            <w:r>
              <w:rPr>
                <w:color w:val="0D0D0D"/>
                <w:spacing w:val="-4"/>
                <w:sz w:val="24"/>
              </w:rPr>
              <w:t xml:space="preserve"> </w:t>
            </w:r>
            <w:r>
              <w:rPr>
                <w:color w:val="0D0D0D"/>
                <w:sz w:val="24"/>
              </w:rPr>
              <w:t>a</w:t>
            </w:r>
            <w:r>
              <w:rPr>
                <w:color w:val="0D0D0D"/>
                <w:spacing w:val="-4"/>
                <w:sz w:val="24"/>
              </w:rPr>
              <w:t xml:space="preserve"> </w:t>
            </w:r>
            <w:r>
              <w:rPr>
                <w:color w:val="0D0D0D"/>
                <w:sz w:val="24"/>
              </w:rPr>
              <w:t>copy</w:t>
            </w:r>
            <w:r>
              <w:rPr>
                <w:color w:val="0D0D0D"/>
                <w:spacing w:val="-8"/>
                <w:sz w:val="24"/>
              </w:rPr>
              <w:t xml:space="preserve"> </w:t>
            </w:r>
            <w:r>
              <w:rPr>
                <w:color w:val="0D0D0D"/>
                <w:sz w:val="24"/>
              </w:rPr>
              <w:t>of the proposed Agreement.</w:t>
            </w:r>
          </w:p>
          <w:p w14:paraId="07ED6229" w14:textId="77777777" w:rsidR="00C37204" w:rsidRDefault="00B85443">
            <w:pPr>
              <w:pStyle w:val="TableParagraph"/>
              <w:numPr>
                <w:ilvl w:val="1"/>
                <w:numId w:val="120"/>
              </w:numPr>
              <w:tabs>
                <w:tab w:val="left" w:pos="692"/>
              </w:tabs>
              <w:spacing w:before="1"/>
              <w:ind w:right="53"/>
              <w:jc w:val="both"/>
              <w:rPr>
                <w:sz w:val="24"/>
              </w:rPr>
            </w:pPr>
            <w:r>
              <w:rPr>
                <w:color w:val="0D0D0D"/>
                <w:sz w:val="24"/>
              </w:rPr>
              <w:t>The Bidder shall furnish in the Letter of Bid information on commissions and gratuities, if any, paid or to be paid to agents or any other party relating to this Bid.</w:t>
            </w:r>
          </w:p>
        </w:tc>
      </w:tr>
      <w:tr w:rsidR="00C37204" w14:paraId="19465E80" w14:textId="77777777">
        <w:trPr>
          <w:trHeight w:val="671"/>
        </w:trPr>
        <w:tc>
          <w:tcPr>
            <w:tcW w:w="2274" w:type="dxa"/>
          </w:tcPr>
          <w:p w14:paraId="585A5A2E" w14:textId="77777777" w:rsidR="00C37204" w:rsidRDefault="00B85443">
            <w:pPr>
              <w:pStyle w:val="TableParagraph"/>
              <w:spacing w:before="99" w:line="270" w:lineRule="atLeast"/>
              <w:ind w:left="410" w:hanging="360"/>
              <w:rPr>
                <w:b/>
                <w:sz w:val="24"/>
              </w:rPr>
            </w:pPr>
            <w:bookmarkStart w:id="16" w:name="_bookmark16"/>
            <w:bookmarkEnd w:id="16"/>
            <w:r>
              <w:rPr>
                <w:b/>
                <w:color w:val="0D0D0D"/>
                <w:sz w:val="24"/>
              </w:rPr>
              <w:t>12.</w:t>
            </w:r>
            <w:r>
              <w:rPr>
                <w:b/>
                <w:color w:val="0D0D0D"/>
                <w:spacing w:val="-10"/>
                <w:sz w:val="24"/>
              </w:rPr>
              <w:t xml:space="preserve"> </w:t>
            </w:r>
            <w:r>
              <w:rPr>
                <w:b/>
                <w:color w:val="0D0D0D"/>
                <w:sz w:val="24"/>
              </w:rPr>
              <w:t>Letter</w:t>
            </w:r>
            <w:r>
              <w:rPr>
                <w:b/>
                <w:color w:val="0D0D0D"/>
                <w:spacing w:val="-11"/>
                <w:sz w:val="24"/>
              </w:rPr>
              <w:t xml:space="preserve"> </w:t>
            </w:r>
            <w:r>
              <w:rPr>
                <w:b/>
                <w:color w:val="0D0D0D"/>
                <w:sz w:val="24"/>
              </w:rPr>
              <w:t>of</w:t>
            </w:r>
            <w:r>
              <w:rPr>
                <w:b/>
                <w:color w:val="0D0D0D"/>
                <w:spacing w:val="-9"/>
                <w:sz w:val="24"/>
              </w:rPr>
              <w:t xml:space="preserve"> </w:t>
            </w:r>
            <w:r>
              <w:rPr>
                <w:b/>
                <w:color w:val="0D0D0D"/>
                <w:sz w:val="24"/>
              </w:rPr>
              <w:t>Bid</w:t>
            </w:r>
            <w:r>
              <w:rPr>
                <w:b/>
                <w:color w:val="0D0D0D"/>
                <w:spacing w:val="-9"/>
                <w:sz w:val="24"/>
              </w:rPr>
              <w:t xml:space="preserve"> </w:t>
            </w:r>
            <w:r>
              <w:rPr>
                <w:b/>
                <w:color w:val="0D0D0D"/>
                <w:sz w:val="24"/>
              </w:rPr>
              <w:t xml:space="preserve">and </w:t>
            </w:r>
            <w:r>
              <w:rPr>
                <w:b/>
                <w:color w:val="0D0D0D"/>
                <w:spacing w:val="-2"/>
                <w:sz w:val="24"/>
              </w:rPr>
              <w:t>Schedules</w:t>
            </w:r>
          </w:p>
        </w:tc>
        <w:tc>
          <w:tcPr>
            <w:tcW w:w="7219" w:type="dxa"/>
          </w:tcPr>
          <w:p w14:paraId="1D42731A" w14:textId="77777777" w:rsidR="00C37204" w:rsidRDefault="00B85443">
            <w:pPr>
              <w:pStyle w:val="TableParagraph"/>
              <w:spacing w:before="99" w:line="270" w:lineRule="atLeast"/>
              <w:ind w:left="692" w:hanging="596"/>
              <w:rPr>
                <w:sz w:val="24"/>
              </w:rPr>
            </w:pPr>
            <w:r>
              <w:rPr>
                <w:color w:val="0D0D0D"/>
                <w:sz w:val="24"/>
              </w:rPr>
              <w:t>12.1</w:t>
            </w:r>
            <w:r>
              <w:rPr>
                <w:color w:val="0D0D0D"/>
                <w:spacing w:val="78"/>
                <w:w w:val="150"/>
                <w:sz w:val="24"/>
              </w:rPr>
              <w:t xml:space="preserve"> </w:t>
            </w:r>
            <w:r>
              <w:rPr>
                <w:color w:val="0D0D0D"/>
                <w:sz w:val="24"/>
              </w:rPr>
              <w:t>The</w:t>
            </w:r>
            <w:r>
              <w:rPr>
                <w:color w:val="0D0D0D"/>
                <w:spacing w:val="-11"/>
                <w:sz w:val="24"/>
              </w:rPr>
              <w:t xml:space="preserve"> </w:t>
            </w:r>
            <w:r>
              <w:rPr>
                <w:color w:val="0D0D0D"/>
                <w:sz w:val="24"/>
              </w:rPr>
              <w:t>Letter</w:t>
            </w:r>
            <w:r>
              <w:rPr>
                <w:color w:val="0D0D0D"/>
                <w:spacing w:val="-13"/>
                <w:sz w:val="24"/>
              </w:rPr>
              <w:t xml:space="preserve"> </w:t>
            </w:r>
            <w:r>
              <w:rPr>
                <w:color w:val="0D0D0D"/>
                <w:sz w:val="24"/>
              </w:rPr>
              <w:t>of</w:t>
            </w:r>
            <w:r>
              <w:rPr>
                <w:color w:val="0D0D0D"/>
                <w:spacing w:val="-13"/>
                <w:sz w:val="24"/>
              </w:rPr>
              <w:t xml:space="preserve"> </w:t>
            </w:r>
            <w:r>
              <w:rPr>
                <w:color w:val="0D0D0D"/>
                <w:sz w:val="24"/>
              </w:rPr>
              <w:t>Bid</w:t>
            </w:r>
            <w:r>
              <w:rPr>
                <w:color w:val="0D0D0D"/>
                <w:spacing w:val="-9"/>
                <w:sz w:val="24"/>
              </w:rPr>
              <w:t xml:space="preserve"> </w:t>
            </w:r>
            <w:r>
              <w:rPr>
                <w:color w:val="0D0D0D"/>
                <w:sz w:val="24"/>
              </w:rPr>
              <w:t>and</w:t>
            </w:r>
            <w:r>
              <w:rPr>
                <w:color w:val="0D0D0D"/>
                <w:spacing w:val="-12"/>
                <w:sz w:val="24"/>
              </w:rPr>
              <w:t xml:space="preserve"> </w:t>
            </w:r>
            <w:r>
              <w:rPr>
                <w:color w:val="0D0D0D"/>
                <w:sz w:val="24"/>
              </w:rPr>
              <w:t>Schedules</w:t>
            </w:r>
            <w:r>
              <w:rPr>
                <w:color w:val="0D0D0D"/>
                <w:spacing w:val="-12"/>
                <w:sz w:val="24"/>
              </w:rPr>
              <w:t xml:space="preserve"> </w:t>
            </w:r>
            <w:r>
              <w:rPr>
                <w:color w:val="0D0D0D"/>
                <w:sz w:val="24"/>
              </w:rPr>
              <w:t>shall</w:t>
            </w:r>
            <w:r>
              <w:rPr>
                <w:color w:val="0D0D0D"/>
                <w:spacing w:val="-11"/>
                <w:sz w:val="24"/>
              </w:rPr>
              <w:t xml:space="preserve"> </w:t>
            </w:r>
            <w:r>
              <w:rPr>
                <w:color w:val="0D0D0D"/>
                <w:sz w:val="24"/>
              </w:rPr>
              <w:t>be</w:t>
            </w:r>
            <w:r>
              <w:rPr>
                <w:color w:val="0D0D0D"/>
                <w:spacing w:val="-13"/>
                <w:sz w:val="24"/>
              </w:rPr>
              <w:t xml:space="preserve"> </w:t>
            </w:r>
            <w:r>
              <w:rPr>
                <w:color w:val="0D0D0D"/>
                <w:sz w:val="24"/>
              </w:rPr>
              <w:t>prepared</w:t>
            </w:r>
            <w:r>
              <w:rPr>
                <w:color w:val="0D0D0D"/>
                <w:spacing w:val="-12"/>
                <w:sz w:val="24"/>
              </w:rPr>
              <w:t xml:space="preserve"> </w:t>
            </w:r>
            <w:r>
              <w:rPr>
                <w:color w:val="0D0D0D"/>
                <w:sz w:val="24"/>
              </w:rPr>
              <w:t>using</w:t>
            </w:r>
            <w:r>
              <w:rPr>
                <w:color w:val="0D0D0D"/>
                <w:spacing w:val="-14"/>
                <w:sz w:val="24"/>
              </w:rPr>
              <w:t xml:space="preserve"> </w:t>
            </w:r>
            <w:r>
              <w:rPr>
                <w:color w:val="0D0D0D"/>
                <w:sz w:val="24"/>
              </w:rPr>
              <w:t>the</w:t>
            </w:r>
            <w:r>
              <w:rPr>
                <w:color w:val="0D0D0D"/>
                <w:spacing w:val="-13"/>
                <w:sz w:val="24"/>
              </w:rPr>
              <w:t xml:space="preserve"> </w:t>
            </w:r>
            <w:r>
              <w:rPr>
                <w:color w:val="0D0D0D"/>
                <w:sz w:val="24"/>
              </w:rPr>
              <w:t>relevant forms</w:t>
            </w:r>
            <w:r>
              <w:rPr>
                <w:color w:val="0D0D0D"/>
                <w:spacing w:val="8"/>
                <w:sz w:val="24"/>
              </w:rPr>
              <w:t xml:space="preserve"> </w:t>
            </w:r>
            <w:r>
              <w:rPr>
                <w:color w:val="0D0D0D"/>
                <w:sz w:val="24"/>
              </w:rPr>
              <w:t>furnished</w:t>
            </w:r>
            <w:r>
              <w:rPr>
                <w:color w:val="0D0D0D"/>
                <w:spacing w:val="10"/>
                <w:sz w:val="24"/>
              </w:rPr>
              <w:t xml:space="preserve"> </w:t>
            </w:r>
            <w:r>
              <w:rPr>
                <w:color w:val="0D0D0D"/>
                <w:sz w:val="24"/>
              </w:rPr>
              <w:t>in</w:t>
            </w:r>
            <w:r>
              <w:rPr>
                <w:color w:val="0D0D0D"/>
                <w:spacing w:val="10"/>
                <w:sz w:val="24"/>
              </w:rPr>
              <w:t xml:space="preserve"> </w:t>
            </w:r>
            <w:r>
              <w:rPr>
                <w:color w:val="0D0D0D"/>
                <w:sz w:val="24"/>
              </w:rPr>
              <w:t>Section</w:t>
            </w:r>
            <w:r>
              <w:rPr>
                <w:color w:val="0D0D0D"/>
                <w:spacing w:val="13"/>
                <w:sz w:val="24"/>
              </w:rPr>
              <w:t xml:space="preserve"> </w:t>
            </w:r>
            <w:r>
              <w:rPr>
                <w:color w:val="0D0D0D"/>
                <w:sz w:val="24"/>
              </w:rPr>
              <w:t>IV,</w:t>
            </w:r>
            <w:r>
              <w:rPr>
                <w:color w:val="0D0D0D"/>
                <w:spacing w:val="11"/>
                <w:sz w:val="24"/>
              </w:rPr>
              <w:t xml:space="preserve"> </w:t>
            </w:r>
            <w:r>
              <w:rPr>
                <w:color w:val="0D0D0D"/>
                <w:sz w:val="24"/>
              </w:rPr>
              <w:t>Bidding</w:t>
            </w:r>
            <w:r>
              <w:rPr>
                <w:color w:val="0D0D0D"/>
                <w:spacing w:val="9"/>
                <w:sz w:val="24"/>
              </w:rPr>
              <w:t xml:space="preserve"> </w:t>
            </w:r>
            <w:r>
              <w:rPr>
                <w:color w:val="0D0D0D"/>
                <w:sz w:val="24"/>
              </w:rPr>
              <w:t>Forms.</w:t>
            </w:r>
            <w:r>
              <w:rPr>
                <w:color w:val="0D0D0D"/>
                <w:spacing w:val="13"/>
                <w:sz w:val="24"/>
              </w:rPr>
              <w:t xml:space="preserve"> </w:t>
            </w:r>
            <w:r>
              <w:rPr>
                <w:color w:val="0D0D0D"/>
                <w:sz w:val="24"/>
              </w:rPr>
              <w:t>The</w:t>
            </w:r>
            <w:r>
              <w:rPr>
                <w:color w:val="0D0D0D"/>
                <w:spacing w:val="8"/>
                <w:sz w:val="24"/>
              </w:rPr>
              <w:t xml:space="preserve"> </w:t>
            </w:r>
            <w:r>
              <w:rPr>
                <w:color w:val="0D0D0D"/>
                <w:sz w:val="24"/>
              </w:rPr>
              <w:t>forms</w:t>
            </w:r>
            <w:r>
              <w:rPr>
                <w:color w:val="0D0D0D"/>
                <w:spacing w:val="10"/>
                <w:sz w:val="24"/>
              </w:rPr>
              <w:t xml:space="preserve"> </w:t>
            </w:r>
            <w:r>
              <w:rPr>
                <w:color w:val="0D0D0D"/>
                <w:sz w:val="24"/>
              </w:rPr>
              <w:t>must</w:t>
            </w:r>
            <w:r>
              <w:rPr>
                <w:color w:val="0D0D0D"/>
                <w:spacing w:val="11"/>
                <w:sz w:val="24"/>
              </w:rPr>
              <w:t xml:space="preserve"> </w:t>
            </w:r>
            <w:r>
              <w:rPr>
                <w:color w:val="0D0D0D"/>
                <w:spacing w:val="-5"/>
                <w:sz w:val="24"/>
              </w:rPr>
              <w:t>be</w:t>
            </w:r>
          </w:p>
        </w:tc>
      </w:tr>
    </w:tbl>
    <w:p w14:paraId="3BA414DD" w14:textId="77777777" w:rsidR="00C37204" w:rsidRDefault="00C37204">
      <w:pPr>
        <w:pStyle w:val="TableParagraph"/>
        <w:spacing w:line="270" w:lineRule="atLeast"/>
        <w:rPr>
          <w:sz w:val="24"/>
        </w:rPr>
        <w:sectPr w:rsidR="00C37204">
          <w:pgSz w:w="11910" w:h="16840"/>
          <w:pgMar w:top="1340" w:right="566" w:bottom="880" w:left="1275" w:header="725" w:footer="697" w:gutter="0"/>
          <w:cols w:space="720"/>
        </w:sectPr>
      </w:pPr>
    </w:p>
    <w:p w14:paraId="20C13D40" w14:textId="77777777" w:rsidR="00C37204" w:rsidRDefault="00C37204">
      <w:pPr>
        <w:pStyle w:val="BodyText"/>
        <w:spacing w:before="9"/>
        <w:rPr>
          <w:b/>
          <w:sz w:val="7"/>
        </w:rPr>
      </w:pPr>
    </w:p>
    <w:tbl>
      <w:tblPr>
        <w:tblW w:w="0" w:type="auto"/>
        <w:tblInd w:w="302" w:type="dxa"/>
        <w:tblLayout w:type="fixed"/>
        <w:tblCellMar>
          <w:left w:w="0" w:type="dxa"/>
          <w:right w:w="0" w:type="dxa"/>
        </w:tblCellMar>
        <w:tblLook w:val="01E0" w:firstRow="1" w:lastRow="1" w:firstColumn="1" w:lastColumn="1" w:noHBand="0" w:noVBand="0"/>
      </w:tblPr>
      <w:tblGrid>
        <w:gridCol w:w="2227"/>
        <w:gridCol w:w="7268"/>
      </w:tblGrid>
      <w:tr w:rsidR="00C37204" w14:paraId="30C51B45" w14:textId="77777777">
        <w:trPr>
          <w:trHeight w:val="943"/>
        </w:trPr>
        <w:tc>
          <w:tcPr>
            <w:tcW w:w="2227" w:type="dxa"/>
          </w:tcPr>
          <w:p w14:paraId="3057875C" w14:textId="77777777" w:rsidR="00C37204" w:rsidRDefault="00C37204">
            <w:pPr>
              <w:pStyle w:val="TableParagraph"/>
            </w:pPr>
          </w:p>
        </w:tc>
        <w:tc>
          <w:tcPr>
            <w:tcW w:w="7268" w:type="dxa"/>
          </w:tcPr>
          <w:p w14:paraId="28F0965C" w14:textId="77777777" w:rsidR="00C37204" w:rsidRDefault="00B85443">
            <w:pPr>
              <w:pStyle w:val="TableParagraph"/>
              <w:ind w:left="739" w:right="50"/>
              <w:jc w:val="both"/>
              <w:rPr>
                <w:sz w:val="24"/>
              </w:rPr>
            </w:pPr>
            <w:r>
              <w:rPr>
                <w:color w:val="0D0D0D"/>
                <w:sz w:val="24"/>
              </w:rPr>
              <w:t>completed without any alterations to the text, and no substitutes shall be accepted except as provided under ITB 20.3. All blank spaces shall be filled in with the information requested.</w:t>
            </w:r>
          </w:p>
        </w:tc>
      </w:tr>
      <w:tr w:rsidR="00C37204" w14:paraId="526329B0" w14:textId="77777777">
        <w:trPr>
          <w:trHeight w:val="792"/>
        </w:trPr>
        <w:tc>
          <w:tcPr>
            <w:tcW w:w="2227" w:type="dxa"/>
          </w:tcPr>
          <w:p w14:paraId="14B3E35C" w14:textId="77777777" w:rsidR="00C37204" w:rsidRDefault="00B85443">
            <w:pPr>
              <w:pStyle w:val="TableParagraph"/>
              <w:spacing w:before="119"/>
              <w:ind w:left="50"/>
              <w:rPr>
                <w:b/>
                <w:sz w:val="24"/>
              </w:rPr>
            </w:pPr>
            <w:bookmarkStart w:id="17" w:name="_bookmark17"/>
            <w:bookmarkEnd w:id="17"/>
            <w:r>
              <w:rPr>
                <w:b/>
                <w:color w:val="0D0D0D"/>
                <w:sz w:val="24"/>
              </w:rPr>
              <w:t>13.</w:t>
            </w:r>
            <w:r>
              <w:rPr>
                <w:b/>
                <w:color w:val="0D0D0D"/>
                <w:spacing w:val="-4"/>
                <w:sz w:val="24"/>
              </w:rPr>
              <w:t xml:space="preserve"> </w:t>
            </w:r>
            <w:r>
              <w:rPr>
                <w:b/>
                <w:color w:val="0D0D0D"/>
                <w:sz w:val="24"/>
              </w:rPr>
              <w:t>Alternative</w:t>
            </w:r>
            <w:r>
              <w:rPr>
                <w:b/>
                <w:color w:val="0D0D0D"/>
                <w:spacing w:val="-3"/>
                <w:sz w:val="24"/>
              </w:rPr>
              <w:t xml:space="preserve"> </w:t>
            </w:r>
            <w:r>
              <w:rPr>
                <w:b/>
                <w:color w:val="0D0D0D"/>
                <w:spacing w:val="-4"/>
                <w:sz w:val="24"/>
              </w:rPr>
              <w:t>Bids</w:t>
            </w:r>
          </w:p>
        </w:tc>
        <w:tc>
          <w:tcPr>
            <w:tcW w:w="7268" w:type="dxa"/>
          </w:tcPr>
          <w:p w14:paraId="54260A3A" w14:textId="77777777" w:rsidR="00C37204" w:rsidRDefault="00B85443">
            <w:pPr>
              <w:pStyle w:val="TableParagraph"/>
              <w:spacing w:before="115"/>
              <w:ind w:left="739" w:hanging="596"/>
              <w:rPr>
                <w:sz w:val="24"/>
              </w:rPr>
            </w:pPr>
            <w:r>
              <w:rPr>
                <w:color w:val="0D0D0D"/>
                <w:sz w:val="24"/>
              </w:rPr>
              <w:t>13.1</w:t>
            </w:r>
            <w:r>
              <w:rPr>
                <w:color w:val="0D0D0D"/>
                <w:spacing w:val="80"/>
                <w:sz w:val="24"/>
              </w:rPr>
              <w:t xml:space="preserve"> </w:t>
            </w:r>
            <w:r>
              <w:rPr>
                <w:color w:val="0D0D0D"/>
                <w:sz w:val="24"/>
              </w:rPr>
              <w:t>Unless</w:t>
            </w:r>
            <w:r>
              <w:rPr>
                <w:color w:val="0D0D0D"/>
                <w:spacing w:val="-10"/>
                <w:sz w:val="24"/>
              </w:rPr>
              <w:t xml:space="preserve"> </w:t>
            </w:r>
            <w:r>
              <w:rPr>
                <w:color w:val="0D0D0D"/>
                <w:sz w:val="24"/>
              </w:rPr>
              <w:t>otherwise</w:t>
            </w:r>
            <w:r>
              <w:rPr>
                <w:color w:val="0D0D0D"/>
                <w:spacing w:val="-9"/>
                <w:sz w:val="24"/>
              </w:rPr>
              <w:t xml:space="preserve"> </w:t>
            </w:r>
            <w:r>
              <w:rPr>
                <w:color w:val="0D0D0D"/>
                <w:sz w:val="24"/>
              </w:rPr>
              <w:t>specified</w:t>
            </w:r>
            <w:r>
              <w:rPr>
                <w:color w:val="0D0D0D"/>
                <w:spacing w:val="-10"/>
                <w:sz w:val="24"/>
              </w:rPr>
              <w:t xml:space="preserve"> </w:t>
            </w:r>
            <w:r>
              <w:rPr>
                <w:b/>
                <w:color w:val="0D0D0D"/>
                <w:sz w:val="24"/>
              </w:rPr>
              <w:t>in</w:t>
            </w:r>
            <w:r>
              <w:rPr>
                <w:b/>
                <w:color w:val="0D0D0D"/>
                <w:spacing w:val="-9"/>
                <w:sz w:val="24"/>
              </w:rPr>
              <w:t xml:space="preserve"> </w:t>
            </w:r>
            <w:r>
              <w:rPr>
                <w:b/>
                <w:color w:val="0D0D0D"/>
                <w:sz w:val="24"/>
              </w:rPr>
              <w:t>the</w:t>
            </w:r>
            <w:r>
              <w:rPr>
                <w:b/>
                <w:color w:val="0D0D0D"/>
                <w:spacing w:val="-11"/>
                <w:sz w:val="24"/>
              </w:rPr>
              <w:t xml:space="preserve"> </w:t>
            </w:r>
            <w:r>
              <w:rPr>
                <w:b/>
                <w:color w:val="0D0D0D"/>
                <w:sz w:val="24"/>
              </w:rPr>
              <w:t>BDS</w:t>
            </w:r>
            <w:r>
              <w:rPr>
                <w:color w:val="0D0D0D"/>
                <w:sz w:val="24"/>
              </w:rPr>
              <w:t>,</w:t>
            </w:r>
            <w:r>
              <w:rPr>
                <w:color w:val="0D0D0D"/>
                <w:spacing w:val="-11"/>
                <w:sz w:val="24"/>
              </w:rPr>
              <w:t xml:space="preserve"> </w:t>
            </w:r>
            <w:r>
              <w:rPr>
                <w:color w:val="0D0D0D"/>
                <w:sz w:val="24"/>
              </w:rPr>
              <w:t>alternative</w:t>
            </w:r>
            <w:r>
              <w:rPr>
                <w:color w:val="0D0D0D"/>
                <w:spacing w:val="-5"/>
                <w:sz w:val="24"/>
              </w:rPr>
              <w:t xml:space="preserve"> </w:t>
            </w:r>
            <w:r>
              <w:rPr>
                <w:color w:val="0D0D0D"/>
                <w:sz w:val="24"/>
              </w:rPr>
              <w:t>Bids</w:t>
            </w:r>
            <w:r>
              <w:rPr>
                <w:color w:val="0D0D0D"/>
                <w:spacing w:val="-10"/>
                <w:sz w:val="24"/>
              </w:rPr>
              <w:t xml:space="preserve"> </w:t>
            </w:r>
            <w:r>
              <w:rPr>
                <w:color w:val="0D0D0D"/>
                <w:sz w:val="24"/>
              </w:rPr>
              <w:t>shall</w:t>
            </w:r>
            <w:r>
              <w:rPr>
                <w:color w:val="0D0D0D"/>
                <w:spacing w:val="-10"/>
                <w:sz w:val="24"/>
              </w:rPr>
              <w:t xml:space="preserve"> </w:t>
            </w:r>
            <w:r>
              <w:rPr>
                <w:color w:val="0D0D0D"/>
                <w:sz w:val="24"/>
              </w:rPr>
              <w:t>not</w:t>
            </w:r>
            <w:r>
              <w:rPr>
                <w:color w:val="0D0D0D"/>
                <w:spacing w:val="-10"/>
                <w:sz w:val="24"/>
              </w:rPr>
              <w:t xml:space="preserve"> </w:t>
            </w:r>
            <w:r>
              <w:rPr>
                <w:color w:val="0D0D0D"/>
                <w:sz w:val="24"/>
              </w:rPr>
              <w:t xml:space="preserve">be </w:t>
            </w:r>
            <w:r>
              <w:rPr>
                <w:color w:val="0D0D0D"/>
                <w:spacing w:val="-2"/>
                <w:sz w:val="24"/>
              </w:rPr>
              <w:t>considered.</w:t>
            </w:r>
          </w:p>
        </w:tc>
      </w:tr>
      <w:tr w:rsidR="00C37204" w14:paraId="4F6CAB6E" w14:textId="77777777">
        <w:trPr>
          <w:trHeight w:val="1344"/>
        </w:trPr>
        <w:tc>
          <w:tcPr>
            <w:tcW w:w="2227" w:type="dxa"/>
          </w:tcPr>
          <w:p w14:paraId="41431DE1" w14:textId="77777777" w:rsidR="00C37204" w:rsidRDefault="00C37204">
            <w:pPr>
              <w:pStyle w:val="TableParagraph"/>
            </w:pPr>
          </w:p>
        </w:tc>
        <w:tc>
          <w:tcPr>
            <w:tcW w:w="7268" w:type="dxa"/>
          </w:tcPr>
          <w:p w14:paraId="46DE0B84" w14:textId="77777777" w:rsidR="00C37204" w:rsidRDefault="00B85443">
            <w:pPr>
              <w:pStyle w:val="TableParagraph"/>
              <w:spacing w:before="115"/>
              <w:ind w:left="739" w:right="49" w:hanging="596"/>
              <w:jc w:val="both"/>
              <w:rPr>
                <w:sz w:val="24"/>
              </w:rPr>
            </w:pPr>
            <w:r>
              <w:rPr>
                <w:color w:val="0D0D0D"/>
                <w:sz w:val="24"/>
              </w:rPr>
              <w:t>13.2</w:t>
            </w:r>
            <w:r>
              <w:rPr>
                <w:color w:val="0D0D0D"/>
                <w:spacing w:val="40"/>
                <w:sz w:val="24"/>
              </w:rPr>
              <w:t xml:space="preserve"> </w:t>
            </w:r>
            <w:r>
              <w:rPr>
                <w:color w:val="0D0D0D"/>
                <w:sz w:val="24"/>
              </w:rPr>
              <w:t>When alternative times for completion are explicitly invited, a statement</w:t>
            </w:r>
            <w:r>
              <w:rPr>
                <w:color w:val="0D0D0D"/>
                <w:spacing w:val="-6"/>
                <w:sz w:val="24"/>
              </w:rPr>
              <w:t xml:space="preserve"> </w:t>
            </w:r>
            <w:r>
              <w:rPr>
                <w:color w:val="0D0D0D"/>
                <w:sz w:val="24"/>
              </w:rPr>
              <w:t>to</w:t>
            </w:r>
            <w:r>
              <w:rPr>
                <w:color w:val="0D0D0D"/>
                <w:spacing w:val="-5"/>
                <w:sz w:val="24"/>
              </w:rPr>
              <w:t xml:space="preserve"> </w:t>
            </w:r>
            <w:r>
              <w:rPr>
                <w:color w:val="0D0D0D"/>
                <w:sz w:val="24"/>
              </w:rPr>
              <w:t>that</w:t>
            </w:r>
            <w:r>
              <w:rPr>
                <w:color w:val="0D0D0D"/>
                <w:spacing w:val="-6"/>
                <w:sz w:val="24"/>
              </w:rPr>
              <w:t xml:space="preserve"> </w:t>
            </w:r>
            <w:r>
              <w:rPr>
                <w:color w:val="0D0D0D"/>
                <w:sz w:val="24"/>
              </w:rPr>
              <w:t>effect</w:t>
            </w:r>
            <w:r>
              <w:rPr>
                <w:color w:val="0D0D0D"/>
                <w:spacing w:val="-5"/>
                <w:sz w:val="24"/>
              </w:rPr>
              <w:t xml:space="preserve"> </w:t>
            </w:r>
            <w:r>
              <w:rPr>
                <w:color w:val="0D0D0D"/>
                <w:sz w:val="24"/>
              </w:rPr>
              <w:t>will</w:t>
            </w:r>
            <w:r>
              <w:rPr>
                <w:color w:val="0D0D0D"/>
                <w:spacing w:val="-5"/>
                <w:sz w:val="24"/>
              </w:rPr>
              <w:t xml:space="preserve"> </w:t>
            </w:r>
            <w:r>
              <w:rPr>
                <w:color w:val="0D0D0D"/>
                <w:sz w:val="24"/>
              </w:rPr>
              <w:t>be</w:t>
            </w:r>
            <w:r>
              <w:rPr>
                <w:color w:val="0D0D0D"/>
                <w:spacing w:val="-7"/>
                <w:sz w:val="24"/>
              </w:rPr>
              <w:t xml:space="preserve"> </w:t>
            </w:r>
            <w:r>
              <w:rPr>
                <w:color w:val="0D0D0D"/>
                <w:sz w:val="24"/>
              </w:rPr>
              <w:t>included</w:t>
            </w:r>
            <w:r>
              <w:rPr>
                <w:color w:val="0D0D0D"/>
                <w:spacing w:val="-4"/>
                <w:sz w:val="24"/>
              </w:rPr>
              <w:t xml:space="preserve"> </w:t>
            </w:r>
            <w:r>
              <w:rPr>
                <w:b/>
                <w:color w:val="0D0D0D"/>
                <w:sz w:val="24"/>
              </w:rPr>
              <w:t>in</w:t>
            </w:r>
            <w:r>
              <w:rPr>
                <w:b/>
                <w:color w:val="0D0D0D"/>
                <w:spacing w:val="-5"/>
                <w:sz w:val="24"/>
              </w:rPr>
              <w:t xml:space="preserve"> </w:t>
            </w:r>
            <w:r>
              <w:rPr>
                <w:b/>
                <w:color w:val="0D0D0D"/>
                <w:sz w:val="24"/>
              </w:rPr>
              <w:t>the</w:t>
            </w:r>
            <w:r>
              <w:rPr>
                <w:b/>
                <w:color w:val="0D0D0D"/>
                <w:spacing w:val="-7"/>
                <w:sz w:val="24"/>
              </w:rPr>
              <w:t xml:space="preserve"> </w:t>
            </w:r>
            <w:r>
              <w:rPr>
                <w:b/>
                <w:color w:val="0D0D0D"/>
                <w:sz w:val="24"/>
              </w:rPr>
              <w:t>BDS</w:t>
            </w:r>
            <w:r>
              <w:rPr>
                <w:b/>
                <w:color w:val="0D0D0D"/>
                <w:spacing w:val="-5"/>
                <w:sz w:val="24"/>
              </w:rPr>
              <w:t xml:space="preserve"> </w:t>
            </w:r>
            <w:r>
              <w:rPr>
                <w:color w:val="0D0D0D"/>
                <w:sz w:val="24"/>
              </w:rPr>
              <w:t>and</w:t>
            </w:r>
            <w:r>
              <w:rPr>
                <w:color w:val="0D0D0D"/>
                <w:spacing w:val="-6"/>
                <w:sz w:val="24"/>
              </w:rPr>
              <w:t xml:space="preserve"> </w:t>
            </w:r>
            <w:r>
              <w:rPr>
                <w:color w:val="0D0D0D"/>
                <w:sz w:val="24"/>
              </w:rPr>
              <w:t>the</w:t>
            </w:r>
            <w:r>
              <w:rPr>
                <w:color w:val="0D0D0D"/>
                <w:spacing w:val="-6"/>
                <w:sz w:val="24"/>
              </w:rPr>
              <w:t xml:space="preserve"> </w:t>
            </w:r>
            <w:r>
              <w:rPr>
                <w:color w:val="0D0D0D"/>
                <w:sz w:val="24"/>
              </w:rPr>
              <w:t xml:space="preserve">method of </w:t>
            </w:r>
            <w:r>
              <w:rPr>
                <w:b/>
                <w:color w:val="0D0D0D"/>
                <w:sz w:val="24"/>
              </w:rPr>
              <w:t xml:space="preserve">evaluating </w:t>
            </w:r>
            <w:r>
              <w:rPr>
                <w:color w:val="0D0D0D"/>
                <w:sz w:val="24"/>
              </w:rPr>
              <w:t>different alternative times for completion will be described in Section III, Evaluation and Qualification Criteria.</w:t>
            </w:r>
          </w:p>
        </w:tc>
      </w:tr>
      <w:tr w:rsidR="00C37204" w14:paraId="2090745C" w14:textId="77777777">
        <w:trPr>
          <w:trHeight w:val="3000"/>
        </w:trPr>
        <w:tc>
          <w:tcPr>
            <w:tcW w:w="2227" w:type="dxa"/>
          </w:tcPr>
          <w:p w14:paraId="16F98B0E" w14:textId="77777777" w:rsidR="00C37204" w:rsidRDefault="00C37204">
            <w:pPr>
              <w:pStyle w:val="TableParagraph"/>
            </w:pPr>
          </w:p>
        </w:tc>
        <w:tc>
          <w:tcPr>
            <w:tcW w:w="7268" w:type="dxa"/>
          </w:tcPr>
          <w:p w14:paraId="7E5867BB" w14:textId="77777777" w:rsidR="00C37204" w:rsidRDefault="00B85443">
            <w:pPr>
              <w:pStyle w:val="TableParagraph"/>
              <w:spacing w:before="115"/>
              <w:ind w:left="739" w:right="51" w:hanging="596"/>
              <w:jc w:val="both"/>
              <w:rPr>
                <w:sz w:val="24"/>
              </w:rPr>
            </w:pPr>
            <w:r>
              <w:rPr>
                <w:color w:val="0D0D0D"/>
                <w:sz w:val="24"/>
              </w:rPr>
              <w:t>13.3</w:t>
            </w:r>
            <w:r>
              <w:rPr>
                <w:color w:val="0D0D0D"/>
                <w:spacing w:val="80"/>
                <w:sz w:val="24"/>
              </w:rPr>
              <w:t xml:space="preserve"> </w:t>
            </w:r>
            <w:r>
              <w:rPr>
                <w:color w:val="0D0D0D"/>
                <w:sz w:val="24"/>
              </w:rPr>
              <w:t>Except</w:t>
            </w:r>
            <w:r>
              <w:rPr>
                <w:color w:val="0D0D0D"/>
                <w:spacing w:val="-4"/>
                <w:sz w:val="24"/>
              </w:rPr>
              <w:t xml:space="preserve"> </w:t>
            </w:r>
            <w:r>
              <w:rPr>
                <w:color w:val="0D0D0D"/>
                <w:sz w:val="24"/>
              </w:rPr>
              <w:t>as</w:t>
            </w:r>
            <w:r>
              <w:rPr>
                <w:color w:val="0D0D0D"/>
                <w:spacing w:val="-4"/>
                <w:sz w:val="24"/>
              </w:rPr>
              <w:t xml:space="preserve"> </w:t>
            </w:r>
            <w:r>
              <w:rPr>
                <w:color w:val="0D0D0D"/>
                <w:sz w:val="24"/>
              </w:rPr>
              <w:t>provided</w:t>
            </w:r>
            <w:r>
              <w:rPr>
                <w:color w:val="0D0D0D"/>
                <w:spacing w:val="-4"/>
                <w:sz w:val="24"/>
              </w:rPr>
              <w:t xml:space="preserve"> </w:t>
            </w:r>
            <w:r>
              <w:rPr>
                <w:color w:val="0D0D0D"/>
                <w:sz w:val="24"/>
              </w:rPr>
              <w:t>under ITB</w:t>
            </w:r>
            <w:r>
              <w:rPr>
                <w:color w:val="0D0D0D"/>
                <w:spacing w:val="-5"/>
                <w:sz w:val="24"/>
              </w:rPr>
              <w:t xml:space="preserve"> </w:t>
            </w:r>
            <w:r>
              <w:rPr>
                <w:color w:val="0D0D0D"/>
                <w:sz w:val="24"/>
              </w:rPr>
              <w:t>13.4</w:t>
            </w:r>
            <w:r>
              <w:rPr>
                <w:color w:val="0D0D0D"/>
                <w:spacing w:val="-4"/>
                <w:sz w:val="24"/>
              </w:rPr>
              <w:t xml:space="preserve"> </w:t>
            </w:r>
            <w:r>
              <w:rPr>
                <w:color w:val="0D0D0D"/>
                <w:sz w:val="24"/>
              </w:rPr>
              <w:t>below,</w:t>
            </w:r>
            <w:r>
              <w:rPr>
                <w:color w:val="0D0D0D"/>
                <w:spacing w:val="-4"/>
                <w:sz w:val="24"/>
              </w:rPr>
              <w:t xml:space="preserve"> </w:t>
            </w:r>
            <w:r>
              <w:rPr>
                <w:color w:val="0D0D0D"/>
                <w:sz w:val="24"/>
              </w:rPr>
              <w:t>Bidders</w:t>
            </w:r>
            <w:r>
              <w:rPr>
                <w:color w:val="0D0D0D"/>
                <w:spacing w:val="-3"/>
                <w:sz w:val="24"/>
              </w:rPr>
              <w:t xml:space="preserve"> </w:t>
            </w:r>
            <w:r>
              <w:rPr>
                <w:color w:val="0D0D0D"/>
                <w:sz w:val="24"/>
              </w:rPr>
              <w:t>wishing</w:t>
            </w:r>
            <w:r>
              <w:rPr>
                <w:color w:val="0D0D0D"/>
                <w:spacing w:val="-6"/>
                <w:sz w:val="24"/>
              </w:rPr>
              <w:t xml:space="preserve"> </w:t>
            </w:r>
            <w:r>
              <w:rPr>
                <w:color w:val="0D0D0D"/>
                <w:sz w:val="24"/>
              </w:rPr>
              <w:t>to</w:t>
            </w:r>
            <w:r>
              <w:rPr>
                <w:color w:val="0D0D0D"/>
                <w:spacing w:val="-4"/>
                <w:sz w:val="24"/>
              </w:rPr>
              <w:t xml:space="preserve"> </w:t>
            </w:r>
            <w:r>
              <w:rPr>
                <w:color w:val="0D0D0D"/>
                <w:sz w:val="24"/>
              </w:rPr>
              <w:t xml:space="preserve">offer </w:t>
            </w:r>
            <w:r>
              <w:rPr>
                <w:b/>
                <w:color w:val="0D0D0D"/>
                <w:sz w:val="24"/>
              </w:rPr>
              <w:t xml:space="preserve">technical </w:t>
            </w:r>
            <w:r>
              <w:rPr>
                <w:color w:val="0D0D0D"/>
                <w:sz w:val="24"/>
              </w:rPr>
              <w:t>alternatives to the requirements of the bidding document must first price the Employer’s design as described in the bidding document and shall further provide all information necessary for a complete evaluation of the alternative by the Employer, including drawings, design calculations, technical specifications, breakdown of prices, and proposed construction methodology and other relevant</w:t>
            </w:r>
            <w:r>
              <w:rPr>
                <w:color w:val="0D0D0D"/>
                <w:spacing w:val="-15"/>
                <w:sz w:val="24"/>
              </w:rPr>
              <w:t xml:space="preserve"> </w:t>
            </w:r>
            <w:r>
              <w:rPr>
                <w:color w:val="0D0D0D"/>
                <w:sz w:val="24"/>
              </w:rPr>
              <w:t>details.</w:t>
            </w:r>
            <w:r>
              <w:rPr>
                <w:color w:val="0D0D0D"/>
                <w:spacing w:val="-14"/>
                <w:sz w:val="24"/>
              </w:rPr>
              <w:t xml:space="preserve"> </w:t>
            </w:r>
            <w:r>
              <w:rPr>
                <w:color w:val="0D0D0D"/>
                <w:sz w:val="24"/>
              </w:rPr>
              <w:t>Only</w:t>
            </w:r>
            <w:r>
              <w:rPr>
                <w:color w:val="0D0D0D"/>
                <w:spacing w:val="-15"/>
                <w:sz w:val="24"/>
              </w:rPr>
              <w:t xml:space="preserve"> </w:t>
            </w:r>
            <w:r>
              <w:rPr>
                <w:color w:val="0D0D0D"/>
                <w:sz w:val="24"/>
              </w:rPr>
              <w:t>the</w:t>
            </w:r>
            <w:r>
              <w:rPr>
                <w:color w:val="0D0D0D"/>
                <w:spacing w:val="-12"/>
                <w:sz w:val="24"/>
              </w:rPr>
              <w:t xml:space="preserve"> </w:t>
            </w:r>
            <w:r>
              <w:rPr>
                <w:color w:val="0D0D0D"/>
                <w:sz w:val="24"/>
              </w:rPr>
              <w:t>technical</w:t>
            </w:r>
            <w:r>
              <w:rPr>
                <w:color w:val="0D0D0D"/>
                <w:spacing w:val="-11"/>
                <w:sz w:val="24"/>
              </w:rPr>
              <w:t xml:space="preserve"> </w:t>
            </w:r>
            <w:r>
              <w:rPr>
                <w:color w:val="0D0D0D"/>
                <w:sz w:val="24"/>
              </w:rPr>
              <w:t>alternatives,</w:t>
            </w:r>
            <w:r>
              <w:rPr>
                <w:color w:val="0D0D0D"/>
                <w:spacing w:val="-14"/>
                <w:sz w:val="24"/>
              </w:rPr>
              <w:t xml:space="preserve"> </w:t>
            </w:r>
            <w:r>
              <w:rPr>
                <w:color w:val="0D0D0D"/>
                <w:sz w:val="24"/>
              </w:rPr>
              <w:t>if</w:t>
            </w:r>
            <w:r>
              <w:rPr>
                <w:color w:val="0D0D0D"/>
                <w:spacing w:val="-12"/>
                <w:sz w:val="24"/>
              </w:rPr>
              <w:t xml:space="preserve"> </w:t>
            </w:r>
            <w:r>
              <w:rPr>
                <w:color w:val="0D0D0D"/>
                <w:sz w:val="24"/>
              </w:rPr>
              <w:t>any,</w:t>
            </w:r>
            <w:r>
              <w:rPr>
                <w:color w:val="0D0D0D"/>
                <w:spacing w:val="-14"/>
                <w:sz w:val="24"/>
              </w:rPr>
              <w:t xml:space="preserve"> </w:t>
            </w:r>
            <w:r>
              <w:rPr>
                <w:color w:val="0D0D0D"/>
                <w:sz w:val="24"/>
              </w:rPr>
              <w:t>of</w:t>
            </w:r>
            <w:r>
              <w:rPr>
                <w:color w:val="0D0D0D"/>
                <w:spacing w:val="-15"/>
                <w:sz w:val="24"/>
              </w:rPr>
              <w:t xml:space="preserve"> </w:t>
            </w:r>
            <w:r>
              <w:rPr>
                <w:color w:val="0D0D0D"/>
                <w:sz w:val="24"/>
              </w:rPr>
              <w:t>the</w:t>
            </w:r>
            <w:r>
              <w:rPr>
                <w:color w:val="0D0D0D"/>
                <w:spacing w:val="-8"/>
                <w:sz w:val="24"/>
              </w:rPr>
              <w:t xml:space="preserve"> </w:t>
            </w:r>
            <w:r>
              <w:rPr>
                <w:color w:val="0D0D0D"/>
                <w:sz w:val="24"/>
              </w:rPr>
              <w:t>Bidder with the Most Advantageous Bid conforming</w:t>
            </w:r>
            <w:r>
              <w:rPr>
                <w:color w:val="0D0D0D"/>
                <w:spacing w:val="-2"/>
                <w:sz w:val="24"/>
              </w:rPr>
              <w:t xml:space="preserve"> </w:t>
            </w:r>
            <w:r>
              <w:rPr>
                <w:color w:val="0D0D0D"/>
                <w:sz w:val="24"/>
              </w:rPr>
              <w:t>to the basic technical requirements shall be considered by the Employer.</w:t>
            </w:r>
          </w:p>
        </w:tc>
      </w:tr>
      <w:tr w:rsidR="00C37204" w14:paraId="1F9A15C9" w14:textId="77777777">
        <w:trPr>
          <w:trHeight w:val="1620"/>
        </w:trPr>
        <w:tc>
          <w:tcPr>
            <w:tcW w:w="2227" w:type="dxa"/>
          </w:tcPr>
          <w:p w14:paraId="60CCB7F9" w14:textId="77777777" w:rsidR="00C37204" w:rsidRDefault="00C37204">
            <w:pPr>
              <w:pStyle w:val="TableParagraph"/>
            </w:pPr>
          </w:p>
        </w:tc>
        <w:tc>
          <w:tcPr>
            <w:tcW w:w="7268" w:type="dxa"/>
          </w:tcPr>
          <w:p w14:paraId="28BAC165" w14:textId="77777777" w:rsidR="00C37204" w:rsidRDefault="00B85443">
            <w:pPr>
              <w:pStyle w:val="TableParagraph"/>
              <w:spacing w:before="115"/>
              <w:ind w:left="739" w:right="52" w:hanging="596"/>
              <w:jc w:val="both"/>
              <w:rPr>
                <w:sz w:val="24"/>
              </w:rPr>
            </w:pPr>
            <w:r>
              <w:rPr>
                <w:color w:val="0D0D0D"/>
                <w:sz w:val="24"/>
              </w:rPr>
              <w:t xml:space="preserve">13.4 When specified </w:t>
            </w:r>
            <w:r>
              <w:rPr>
                <w:b/>
                <w:color w:val="0D0D0D"/>
                <w:sz w:val="24"/>
              </w:rPr>
              <w:t>in the BDS</w:t>
            </w:r>
            <w:r>
              <w:rPr>
                <w:color w:val="0D0D0D"/>
                <w:sz w:val="24"/>
              </w:rPr>
              <w:t>, Bidders are permitted to submit alternative</w:t>
            </w:r>
            <w:r>
              <w:rPr>
                <w:color w:val="0D0D0D"/>
                <w:spacing w:val="-15"/>
                <w:sz w:val="24"/>
              </w:rPr>
              <w:t xml:space="preserve"> </w:t>
            </w:r>
            <w:r>
              <w:rPr>
                <w:color w:val="0D0D0D"/>
                <w:sz w:val="24"/>
              </w:rPr>
              <w:t>technical</w:t>
            </w:r>
            <w:r>
              <w:rPr>
                <w:color w:val="0D0D0D"/>
                <w:spacing w:val="-15"/>
                <w:sz w:val="24"/>
              </w:rPr>
              <w:t xml:space="preserve"> </w:t>
            </w:r>
            <w:r>
              <w:rPr>
                <w:color w:val="0D0D0D"/>
                <w:sz w:val="24"/>
              </w:rPr>
              <w:t>solutions</w:t>
            </w:r>
            <w:r>
              <w:rPr>
                <w:color w:val="0D0D0D"/>
                <w:spacing w:val="-15"/>
                <w:sz w:val="24"/>
              </w:rPr>
              <w:t xml:space="preserve"> </w:t>
            </w:r>
            <w:r>
              <w:rPr>
                <w:color w:val="0D0D0D"/>
                <w:sz w:val="24"/>
              </w:rPr>
              <w:t>for</w:t>
            </w:r>
            <w:r>
              <w:rPr>
                <w:color w:val="0D0D0D"/>
                <w:spacing w:val="-15"/>
                <w:sz w:val="24"/>
              </w:rPr>
              <w:t xml:space="preserve"> </w:t>
            </w:r>
            <w:r>
              <w:rPr>
                <w:color w:val="0D0D0D"/>
                <w:sz w:val="24"/>
              </w:rPr>
              <w:t>specified</w:t>
            </w:r>
            <w:r>
              <w:rPr>
                <w:color w:val="0D0D0D"/>
                <w:spacing w:val="-15"/>
                <w:sz w:val="24"/>
              </w:rPr>
              <w:t xml:space="preserve"> </w:t>
            </w:r>
            <w:r>
              <w:rPr>
                <w:color w:val="0D0D0D"/>
                <w:sz w:val="24"/>
              </w:rPr>
              <w:t>parts</w:t>
            </w:r>
            <w:r>
              <w:rPr>
                <w:color w:val="0D0D0D"/>
                <w:spacing w:val="-15"/>
                <w:sz w:val="24"/>
              </w:rPr>
              <w:t xml:space="preserve"> </w:t>
            </w:r>
            <w:r>
              <w:rPr>
                <w:color w:val="0D0D0D"/>
                <w:sz w:val="24"/>
              </w:rPr>
              <w:t>of</w:t>
            </w:r>
            <w:r>
              <w:rPr>
                <w:color w:val="0D0D0D"/>
                <w:spacing w:val="-15"/>
                <w:sz w:val="24"/>
              </w:rPr>
              <w:t xml:space="preserve"> </w:t>
            </w:r>
            <w:r>
              <w:rPr>
                <w:color w:val="0D0D0D"/>
                <w:sz w:val="24"/>
              </w:rPr>
              <w:t>the</w:t>
            </w:r>
            <w:r>
              <w:rPr>
                <w:color w:val="0D0D0D"/>
                <w:spacing w:val="-15"/>
                <w:sz w:val="24"/>
              </w:rPr>
              <w:t xml:space="preserve"> </w:t>
            </w:r>
            <w:r>
              <w:rPr>
                <w:color w:val="0D0D0D"/>
                <w:sz w:val="24"/>
              </w:rPr>
              <w:t>Works.</w:t>
            </w:r>
            <w:r>
              <w:rPr>
                <w:color w:val="0D0D0D"/>
                <w:spacing w:val="-15"/>
                <w:sz w:val="24"/>
              </w:rPr>
              <w:t xml:space="preserve"> </w:t>
            </w:r>
            <w:r>
              <w:rPr>
                <w:color w:val="0D0D0D"/>
                <w:sz w:val="24"/>
              </w:rPr>
              <w:t xml:space="preserve">Such parts will be identified </w:t>
            </w:r>
            <w:r>
              <w:rPr>
                <w:b/>
                <w:color w:val="0D0D0D"/>
                <w:sz w:val="24"/>
              </w:rPr>
              <w:t xml:space="preserve">in the BDS </w:t>
            </w:r>
            <w:r>
              <w:rPr>
                <w:color w:val="0D0D0D"/>
                <w:sz w:val="24"/>
              </w:rPr>
              <w:t>and described in Section VII, Works’ Requirements. The method for their evaluation will be stipulated in Section III, Evaluation and Qualification Criteria.</w:t>
            </w:r>
          </w:p>
        </w:tc>
      </w:tr>
      <w:tr w:rsidR="00C37204" w14:paraId="1E525132" w14:textId="77777777">
        <w:trPr>
          <w:trHeight w:val="1068"/>
        </w:trPr>
        <w:tc>
          <w:tcPr>
            <w:tcW w:w="2227" w:type="dxa"/>
          </w:tcPr>
          <w:p w14:paraId="75428E8B" w14:textId="77777777" w:rsidR="00C37204" w:rsidRDefault="00B85443">
            <w:pPr>
              <w:pStyle w:val="TableParagraph"/>
              <w:spacing w:before="120"/>
              <w:ind w:left="410" w:hanging="360"/>
              <w:rPr>
                <w:b/>
                <w:sz w:val="24"/>
              </w:rPr>
            </w:pPr>
            <w:bookmarkStart w:id="18" w:name="_bookmark18"/>
            <w:bookmarkEnd w:id="18"/>
            <w:r>
              <w:rPr>
                <w:b/>
                <w:color w:val="0D0D0D"/>
                <w:sz w:val="24"/>
              </w:rPr>
              <w:t>14.</w:t>
            </w:r>
            <w:r>
              <w:rPr>
                <w:b/>
                <w:color w:val="0D0D0D"/>
                <w:spacing w:val="-14"/>
                <w:sz w:val="24"/>
              </w:rPr>
              <w:t xml:space="preserve"> </w:t>
            </w:r>
            <w:r>
              <w:rPr>
                <w:b/>
                <w:color w:val="0D0D0D"/>
                <w:sz w:val="24"/>
              </w:rPr>
              <w:t>Bid</w:t>
            </w:r>
            <w:r>
              <w:rPr>
                <w:b/>
                <w:color w:val="0D0D0D"/>
                <w:spacing w:val="-13"/>
                <w:sz w:val="24"/>
              </w:rPr>
              <w:t xml:space="preserve"> </w:t>
            </w:r>
            <w:r>
              <w:rPr>
                <w:b/>
                <w:color w:val="0D0D0D"/>
                <w:sz w:val="24"/>
              </w:rPr>
              <w:t>Prices</w:t>
            </w:r>
            <w:r>
              <w:rPr>
                <w:b/>
                <w:color w:val="0D0D0D"/>
                <w:spacing w:val="-14"/>
                <w:sz w:val="24"/>
              </w:rPr>
              <w:t xml:space="preserve"> </w:t>
            </w:r>
            <w:r>
              <w:rPr>
                <w:b/>
                <w:color w:val="0D0D0D"/>
                <w:sz w:val="24"/>
              </w:rPr>
              <w:t xml:space="preserve">and </w:t>
            </w:r>
            <w:r>
              <w:rPr>
                <w:b/>
                <w:color w:val="0D0D0D"/>
                <w:spacing w:val="-2"/>
                <w:sz w:val="24"/>
              </w:rPr>
              <w:t>Discounts</w:t>
            </w:r>
          </w:p>
        </w:tc>
        <w:tc>
          <w:tcPr>
            <w:tcW w:w="7268" w:type="dxa"/>
          </w:tcPr>
          <w:p w14:paraId="15635220" w14:textId="77777777" w:rsidR="00C37204" w:rsidRDefault="00B85443">
            <w:pPr>
              <w:pStyle w:val="TableParagraph"/>
              <w:spacing w:before="115"/>
              <w:ind w:left="739" w:right="54" w:hanging="596"/>
              <w:jc w:val="both"/>
              <w:rPr>
                <w:sz w:val="24"/>
              </w:rPr>
            </w:pPr>
            <w:r>
              <w:rPr>
                <w:color w:val="0D0D0D"/>
                <w:sz w:val="24"/>
              </w:rPr>
              <w:t>14.1</w:t>
            </w:r>
            <w:r>
              <w:rPr>
                <w:color w:val="0D0D0D"/>
                <w:spacing w:val="80"/>
                <w:sz w:val="24"/>
              </w:rPr>
              <w:t xml:space="preserve"> </w:t>
            </w:r>
            <w:r>
              <w:rPr>
                <w:color w:val="0D0D0D"/>
                <w:sz w:val="24"/>
              </w:rPr>
              <w:t xml:space="preserve">The prices and discounts quoted by the Bidder in the Letter of Bid and in the Activity </w:t>
            </w:r>
            <w:r>
              <w:rPr>
                <w:b/>
                <w:color w:val="0D0D0D"/>
                <w:sz w:val="24"/>
              </w:rPr>
              <w:t xml:space="preserve">Schedule </w:t>
            </w:r>
            <w:r>
              <w:rPr>
                <w:color w:val="0D0D0D"/>
                <w:sz w:val="24"/>
              </w:rPr>
              <w:t>or Bill of Quantities shall conform to the requirements specified below.</w:t>
            </w:r>
          </w:p>
        </w:tc>
      </w:tr>
      <w:tr w:rsidR="00C37204" w14:paraId="1384CF02" w14:textId="77777777">
        <w:trPr>
          <w:trHeight w:val="2448"/>
        </w:trPr>
        <w:tc>
          <w:tcPr>
            <w:tcW w:w="2227" w:type="dxa"/>
          </w:tcPr>
          <w:p w14:paraId="5701AE26" w14:textId="77777777" w:rsidR="00C37204" w:rsidRDefault="00C37204">
            <w:pPr>
              <w:pStyle w:val="TableParagraph"/>
            </w:pPr>
          </w:p>
        </w:tc>
        <w:tc>
          <w:tcPr>
            <w:tcW w:w="7268" w:type="dxa"/>
          </w:tcPr>
          <w:p w14:paraId="7682D07A" w14:textId="77777777" w:rsidR="00C37204" w:rsidRDefault="00B85443">
            <w:pPr>
              <w:pStyle w:val="TableParagraph"/>
              <w:spacing w:before="115"/>
              <w:ind w:left="739" w:right="50" w:hanging="596"/>
              <w:jc w:val="both"/>
              <w:rPr>
                <w:sz w:val="24"/>
              </w:rPr>
            </w:pPr>
            <w:r>
              <w:rPr>
                <w:color w:val="0D0D0D"/>
                <w:sz w:val="24"/>
              </w:rPr>
              <w:t>14.2</w:t>
            </w:r>
            <w:r>
              <w:rPr>
                <w:color w:val="0D0D0D"/>
                <w:spacing w:val="80"/>
                <w:w w:val="150"/>
                <w:sz w:val="24"/>
              </w:rPr>
              <w:t xml:space="preserve"> </w:t>
            </w:r>
            <w:r>
              <w:rPr>
                <w:color w:val="0D0D0D"/>
                <w:sz w:val="24"/>
              </w:rPr>
              <w:t>The</w:t>
            </w:r>
            <w:r>
              <w:rPr>
                <w:color w:val="0D0D0D"/>
                <w:spacing w:val="-12"/>
                <w:sz w:val="24"/>
              </w:rPr>
              <w:t xml:space="preserve"> </w:t>
            </w:r>
            <w:r>
              <w:rPr>
                <w:color w:val="0D0D0D"/>
                <w:sz w:val="24"/>
              </w:rPr>
              <w:t>Bidder</w:t>
            </w:r>
            <w:r>
              <w:rPr>
                <w:color w:val="0D0D0D"/>
                <w:spacing w:val="-12"/>
                <w:sz w:val="24"/>
              </w:rPr>
              <w:t xml:space="preserve"> </w:t>
            </w:r>
            <w:r>
              <w:rPr>
                <w:color w:val="0D0D0D"/>
                <w:sz w:val="24"/>
              </w:rPr>
              <w:t>shall</w:t>
            </w:r>
            <w:r>
              <w:rPr>
                <w:color w:val="0D0D0D"/>
                <w:spacing w:val="-10"/>
                <w:sz w:val="24"/>
              </w:rPr>
              <w:t xml:space="preserve"> </w:t>
            </w:r>
            <w:r>
              <w:rPr>
                <w:color w:val="0D0D0D"/>
                <w:sz w:val="24"/>
              </w:rPr>
              <w:t>submit</w:t>
            </w:r>
            <w:r>
              <w:rPr>
                <w:color w:val="0D0D0D"/>
                <w:spacing w:val="-10"/>
                <w:sz w:val="24"/>
              </w:rPr>
              <w:t xml:space="preserve"> </w:t>
            </w:r>
            <w:r>
              <w:rPr>
                <w:color w:val="0D0D0D"/>
                <w:sz w:val="24"/>
              </w:rPr>
              <w:t>a</w:t>
            </w:r>
            <w:r>
              <w:rPr>
                <w:color w:val="0D0D0D"/>
                <w:spacing w:val="-10"/>
                <w:sz w:val="24"/>
              </w:rPr>
              <w:t xml:space="preserve"> </w:t>
            </w:r>
            <w:r>
              <w:rPr>
                <w:color w:val="0D0D0D"/>
                <w:sz w:val="24"/>
              </w:rPr>
              <w:t>Bid</w:t>
            </w:r>
            <w:r>
              <w:rPr>
                <w:color w:val="0D0D0D"/>
                <w:spacing w:val="-10"/>
                <w:sz w:val="24"/>
              </w:rPr>
              <w:t xml:space="preserve"> </w:t>
            </w:r>
            <w:r>
              <w:rPr>
                <w:color w:val="0D0D0D"/>
                <w:sz w:val="24"/>
              </w:rPr>
              <w:t>for</w:t>
            </w:r>
            <w:r>
              <w:rPr>
                <w:color w:val="0D0D0D"/>
                <w:spacing w:val="-12"/>
                <w:sz w:val="24"/>
              </w:rPr>
              <w:t xml:space="preserve"> </w:t>
            </w:r>
            <w:r>
              <w:rPr>
                <w:color w:val="0D0D0D"/>
                <w:sz w:val="24"/>
              </w:rPr>
              <w:t>the</w:t>
            </w:r>
            <w:r>
              <w:rPr>
                <w:color w:val="0D0D0D"/>
                <w:spacing w:val="-11"/>
                <w:sz w:val="24"/>
              </w:rPr>
              <w:t xml:space="preserve"> </w:t>
            </w:r>
            <w:r>
              <w:rPr>
                <w:color w:val="0D0D0D"/>
                <w:sz w:val="24"/>
              </w:rPr>
              <w:t>whole</w:t>
            </w:r>
            <w:r>
              <w:rPr>
                <w:color w:val="0D0D0D"/>
                <w:spacing w:val="-12"/>
                <w:sz w:val="24"/>
              </w:rPr>
              <w:t xml:space="preserve"> </w:t>
            </w:r>
            <w:r>
              <w:rPr>
                <w:color w:val="0D0D0D"/>
                <w:sz w:val="24"/>
              </w:rPr>
              <w:t>of</w:t>
            </w:r>
            <w:r>
              <w:rPr>
                <w:color w:val="0D0D0D"/>
                <w:spacing w:val="-11"/>
                <w:sz w:val="24"/>
              </w:rPr>
              <w:t xml:space="preserve"> </w:t>
            </w:r>
            <w:r>
              <w:rPr>
                <w:color w:val="0D0D0D"/>
                <w:sz w:val="24"/>
              </w:rPr>
              <w:t>the</w:t>
            </w:r>
            <w:r>
              <w:rPr>
                <w:color w:val="0D0D0D"/>
                <w:spacing w:val="-8"/>
                <w:sz w:val="24"/>
              </w:rPr>
              <w:t xml:space="preserve"> </w:t>
            </w:r>
            <w:r>
              <w:rPr>
                <w:color w:val="0D0D0D"/>
                <w:sz w:val="24"/>
              </w:rPr>
              <w:t>Works</w:t>
            </w:r>
            <w:r>
              <w:rPr>
                <w:color w:val="0D0D0D"/>
                <w:spacing w:val="-11"/>
                <w:sz w:val="24"/>
              </w:rPr>
              <w:t xml:space="preserve"> </w:t>
            </w:r>
            <w:r>
              <w:rPr>
                <w:color w:val="0D0D0D"/>
                <w:sz w:val="24"/>
              </w:rPr>
              <w:t>described in</w:t>
            </w:r>
            <w:r>
              <w:rPr>
                <w:color w:val="0D0D0D"/>
                <w:spacing w:val="-15"/>
                <w:sz w:val="24"/>
              </w:rPr>
              <w:t xml:space="preserve"> </w:t>
            </w:r>
            <w:r>
              <w:rPr>
                <w:color w:val="0D0D0D"/>
                <w:sz w:val="24"/>
              </w:rPr>
              <w:t>ITB</w:t>
            </w:r>
            <w:r>
              <w:rPr>
                <w:color w:val="0D0D0D"/>
                <w:spacing w:val="-15"/>
                <w:sz w:val="24"/>
              </w:rPr>
              <w:t xml:space="preserve"> </w:t>
            </w:r>
            <w:r>
              <w:rPr>
                <w:color w:val="0D0D0D"/>
                <w:sz w:val="24"/>
              </w:rPr>
              <w:t>1.1</w:t>
            </w:r>
            <w:r>
              <w:rPr>
                <w:color w:val="0D0D0D"/>
                <w:spacing w:val="-15"/>
                <w:sz w:val="24"/>
              </w:rPr>
              <w:t xml:space="preserve"> </w:t>
            </w:r>
            <w:r>
              <w:rPr>
                <w:color w:val="0D0D0D"/>
                <w:sz w:val="24"/>
              </w:rPr>
              <w:t>by</w:t>
            </w:r>
            <w:r>
              <w:rPr>
                <w:color w:val="0D0D0D"/>
                <w:spacing w:val="-15"/>
                <w:sz w:val="24"/>
              </w:rPr>
              <w:t xml:space="preserve"> </w:t>
            </w:r>
            <w:r>
              <w:rPr>
                <w:color w:val="0D0D0D"/>
                <w:sz w:val="24"/>
              </w:rPr>
              <w:t>filling</w:t>
            </w:r>
            <w:r>
              <w:rPr>
                <w:color w:val="0D0D0D"/>
                <w:spacing w:val="-15"/>
                <w:sz w:val="24"/>
              </w:rPr>
              <w:t xml:space="preserve"> </w:t>
            </w:r>
            <w:r>
              <w:rPr>
                <w:color w:val="0D0D0D"/>
                <w:sz w:val="24"/>
              </w:rPr>
              <w:t>in</w:t>
            </w:r>
            <w:r>
              <w:rPr>
                <w:color w:val="0D0D0D"/>
                <w:spacing w:val="-15"/>
                <w:sz w:val="24"/>
              </w:rPr>
              <w:t xml:space="preserve"> </w:t>
            </w:r>
            <w:r>
              <w:rPr>
                <w:color w:val="0D0D0D"/>
                <w:sz w:val="24"/>
              </w:rPr>
              <w:t>prices</w:t>
            </w:r>
            <w:r>
              <w:rPr>
                <w:color w:val="0D0D0D"/>
                <w:spacing w:val="-15"/>
                <w:sz w:val="24"/>
              </w:rPr>
              <w:t xml:space="preserve"> </w:t>
            </w:r>
            <w:r>
              <w:rPr>
                <w:color w:val="0D0D0D"/>
                <w:sz w:val="24"/>
              </w:rPr>
              <w:t>for</w:t>
            </w:r>
            <w:r>
              <w:rPr>
                <w:color w:val="0D0D0D"/>
                <w:spacing w:val="-15"/>
                <w:sz w:val="24"/>
              </w:rPr>
              <w:t xml:space="preserve"> </w:t>
            </w:r>
            <w:r>
              <w:rPr>
                <w:color w:val="0D0D0D"/>
                <w:sz w:val="24"/>
              </w:rPr>
              <w:t>all</w:t>
            </w:r>
            <w:r>
              <w:rPr>
                <w:color w:val="0D0D0D"/>
                <w:spacing w:val="-15"/>
                <w:sz w:val="24"/>
              </w:rPr>
              <w:t xml:space="preserve"> </w:t>
            </w:r>
            <w:r>
              <w:rPr>
                <w:color w:val="0D0D0D"/>
                <w:sz w:val="24"/>
              </w:rPr>
              <w:t>items</w:t>
            </w:r>
            <w:r>
              <w:rPr>
                <w:color w:val="0D0D0D"/>
                <w:spacing w:val="-15"/>
                <w:sz w:val="24"/>
              </w:rPr>
              <w:t xml:space="preserve"> </w:t>
            </w:r>
            <w:r>
              <w:rPr>
                <w:color w:val="0D0D0D"/>
                <w:sz w:val="24"/>
              </w:rPr>
              <w:t>of</w:t>
            </w:r>
            <w:r>
              <w:rPr>
                <w:color w:val="0D0D0D"/>
                <w:spacing w:val="-15"/>
                <w:sz w:val="24"/>
              </w:rPr>
              <w:t xml:space="preserve"> </w:t>
            </w:r>
            <w:r>
              <w:rPr>
                <w:color w:val="0D0D0D"/>
                <w:sz w:val="24"/>
              </w:rPr>
              <w:t>the</w:t>
            </w:r>
            <w:r>
              <w:rPr>
                <w:color w:val="0D0D0D"/>
                <w:spacing w:val="-15"/>
                <w:sz w:val="24"/>
              </w:rPr>
              <w:t xml:space="preserve"> </w:t>
            </w:r>
            <w:r>
              <w:rPr>
                <w:color w:val="0D0D0D"/>
                <w:sz w:val="24"/>
              </w:rPr>
              <w:t>Works,</w:t>
            </w:r>
            <w:r>
              <w:rPr>
                <w:color w:val="0D0D0D"/>
                <w:spacing w:val="-15"/>
                <w:sz w:val="24"/>
              </w:rPr>
              <w:t xml:space="preserve"> </w:t>
            </w:r>
            <w:r>
              <w:rPr>
                <w:color w:val="0D0D0D"/>
                <w:sz w:val="24"/>
              </w:rPr>
              <w:t>as</w:t>
            </w:r>
            <w:r>
              <w:rPr>
                <w:color w:val="0D0D0D"/>
                <w:spacing w:val="-15"/>
                <w:sz w:val="24"/>
              </w:rPr>
              <w:t xml:space="preserve"> </w:t>
            </w:r>
            <w:r>
              <w:rPr>
                <w:color w:val="0D0D0D"/>
                <w:sz w:val="24"/>
              </w:rPr>
              <w:t>identified in</w:t>
            </w:r>
            <w:r>
              <w:rPr>
                <w:color w:val="0D0D0D"/>
                <w:spacing w:val="-3"/>
                <w:sz w:val="24"/>
              </w:rPr>
              <w:t xml:space="preserve"> </w:t>
            </w:r>
            <w:r>
              <w:rPr>
                <w:color w:val="0D0D0D"/>
                <w:sz w:val="24"/>
              </w:rPr>
              <w:t>Section IV.</w:t>
            </w:r>
            <w:r>
              <w:rPr>
                <w:color w:val="0D0D0D"/>
                <w:spacing w:val="-1"/>
                <w:sz w:val="24"/>
              </w:rPr>
              <w:t xml:space="preserve"> </w:t>
            </w:r>
            <w:r>
              <w:rPr>
                <w:color w:val="0D0D0D"/>
                <w:sz w:val="24"/>
              </w:rPr>
              <w:t>Bidding</w:t>
            </w:r>
            <w:r>
              <w:rPr>
                <w:color w:val="0D0D0D"/>
                <w:spacing w:val="-5"/>
                <w:sz w:val="24"/>
              </w:rPr>
              <w:t xml:space="preserve"> </w:t>
            </w:r>
            <w:r>
              <w:rPr>
                <w:color w:val="0D0D0D"/>
                <w:sz w:val="24"/>
              </w:rPr>
              <w:t>Forms.</w:t>
            </w:r>
            <w:r>
              <w:rPr>
                <w:color w:val="0D0D0D"/>
                <w:spacing w:val="-1"/>
                <w:sz w:val="24"/>
              </w:rPr>
              <w:t xml:space="preserve"> </w:t>
            </w:r>
            <w:r>
              <w:rPr>
                <w:color w:val="0D0D0D"/>
                <w:sz w:val="24"/>
              </w:rPr>
              <w:t>In</w:t>
            </w:r>
            <w:r>
              <w:rPr>
                <w:color w:val="0D0D0D"/>
                <w:spacing w:val="-1"/>
                <w:sz w:val="24"/>
              </w:rPr>
              <w:t xml:space="preserve"> </w:t>
            </w:r>
            <w:r>
              <w:rPr>
                <w:color w:val="0D0D0D"/>
                <w:sz w:val="24"/>
              </w:rPr>
              <w:t>case</w:t>
            </w:r>
            <w:r>
              <w:rPr>
                <w:color w:val="0D0D0D"/>
                <w:spacing w:val="-2"/>
                <w:sz w:val="24"/>
              </w:rPr>
              <w:t xml:space="preserve"> </w:t>
            </w:r>
            <w:r>
              <w:rPr>
                <w:color w:val="0D0D0D"/>
                <w:sz w:val="24"/>
              </w:rPr>
              <w:t>of</w:t>
            </w:r>
            <w:r>
              <w:rPr>
                <w:color w:val="0D0D0D"/>
                <w:spacing w:val="-3"/>
                <w:sz w:val="24"/>
              </w:rPr>
              <w:t xml:space="preserve"> </w:t>
            </w:r>
            <w:r>
              <w:rPr>
                <w:color w:val="0D0D0D"/>
                <w:sz w:val="24"/>
              </w:rPr>
              <w:t>admeasurement</w:t>
            </w:r>
            <w:r>
              <w:rPr>
                <w:color w:val="0D0D0D"/>
                <w:spacing w:val="-3"/>
                <w:sz w:val="24"/>
              </w:rPr>
              <w:t xml:space="preserve"> </w:t>
            </w:r>
            <w:r>
              <w:rPr>
                <w:color w:val="0D0D0D"/>
                <w:sz w:val="24"/>
              </w:rPr>
              <w:t>contracts, the Bidder shall fill in rates and prices for all items of the Works described in the Bill of Quantities.</w:t>
            </w:r>
            <w:r>
              <w:rPr>
                <w:color w:val="0D0D0D"/>
                <w:spacing w:val="40"/>
                <w:sz w:val="24"/>
              </w:rPr>
              <w:t xml:space="preserve"> </w:t>
            </w:r>
            <w:r>
              <w:rPr>
                <w:color w:val="0D0D0D"/>
                <w:sz w:val="24"/>
              </w:rPr>
              <w:t>Items against which no rate or price is entered by</w:t>
            </w:r>
            <w:r>
              <w:rPr>
                <w:color w:val="0D0D0D"/>
                <w:spacing w:val="-3"/>
                <w:sz w:val="24"/>
              </w:rPr>
              <w:t xml:space="preserve"> </w:t>
            </w:r>
            <w:r>
              <w:rPr>
                <w:color w:val="0D0D0D"/>
                <w:sz w:val="24"/>
              </w:rPr>
              <w:t>the Bidder will not be paid for by the Employer when executed and shall be deemed covered by the rates for other items and prices in the Bill of Quantities.</w:t>
            </w:r>
          </w:p>
        </w:tc>
      </w:tr>
      <w:tr w:rsidR="00C37204" w14:paraId="1C845C78" w14:textId="77777777">
        <w:trPr>
          <w:trHeight w:val="1068"/>
        </w:trPr>
        <w:tc>
          <w:tcPr>
            <w:tcW w:w="2227" w:type="dxa"/>
          </w:tcPr>
          <w:p w14:paraId="69064EC6" w14:textId="77777777" w:rsidR="00C37204" w:rsidRDefault="00C37204">
            <w:pPr>
              <w:pStyle w:val="TableParagraph"/>
            </w:pPr>
          </w:p>
        </w:tc>
        <w:tc>
          <w:tcPr>
            <w:tcW w:w="7268" w:type="dxa"/>
          </w:tcPr>
          <w:p w14:paraId="3208F3F9" w14:textId="77777777" w:rsidR="00C37204" w:rsidRDefault="00B85443">
            <w:pPr>
              <w:pStyle w:val="TableParagraph"/>
              <w:spacing w:before="115"/>
              <w:ind w:left="739" w:right="53" w:hanging="596"/>
              <w:jc w:val="both"/>
              <w:rPr>
                <w:sz w:val="24"/>
              </w:rPr>
            </w:pPr>
            <w:r>
              <w:rPr>
                <w:color w:val="0D0D0D"/>
                <w:sz w:val="24"/>
              </w:rPr>
              <w:t>14.3</w:t>
            </w:r>
            <w:r>
              <w:rPr>
                <w:color w:val="0D0D0D"/>
                <w:spacing w:val="80"/>
                <w:sz w:val="24"/>
              </w:rPr>
              <w:t xml:space="preserve"> </w:t>
            </w:r>
            <w:r>
              <w:rPr>
                <w:color w:val="0D0D0D"/>
                <w:sz w:val="24"/>
              </w:rPr>
              <w:t>The</w:t>
            </w:r>
            <w:r>
              <w:rPr>
                <w:color w:val="0D0D0D"/>
                <w:spacing w:val="-3"/>
                <w:sz w:val="24"/>
              </w:rPr>
              <w:t xml:space="preserve"> </w:t>
            </w:r>
            <w:r>
              <w:rPr>
                <w:color w:val="0D0D0D"/>
                <w:sz w:val="24"/>
              </w:rPr>
              <w:t>price</w:t>
            </w:r>
            <w:r>
              <w:rPr>
                <w:color w:val="0D0D0D"/>
                <w:spacing w:val="-2"/>
                <w:sz w:val="24"/>
              </w:rPr>
              <w:t xml:space="preserve"> </w:t>
            </w:r>
            <w:r>
              <w:rPr>
                <w:color w:val="0D0D0D"/>
                <w:sz w:val="24"/>
              </w:rPr>
              <w:t>to</w:t>
            </w:r>
            <w:r>
              <w:rPr>
                <w:color w:val="0D0D0D"/>
                <w:spacing w:val="-1"/>
                <w:sz w:val="24"/>
              </w:rPr>
              <w:t xml:space="preserve"> </w:t>
            </w:r>
            <w:r>
              <w:rPr>
                <w:color w:val="0D0D0D"/>
                <w:sz w:val="24"/>
              </w:rPr>
              <w:t>be</w:t>
            </w:r>
            <w:r>
              <w:rPr>
                <w:color w:val="0D0D0D"/>
                <w:spacing w:val="-2"/>
                <w:sz w:val="24"/>
              </w:rPr>
              <w:t xml:space="preserve"> </w:t>
            </w:r>
            <w:r>
              <w:rPr>
                <w:color w:val="0D0D0D"/>
                <w:sz w:val="24"/>
              </w:rPr>
              <w:t>quoted in</w:t>
            </w:r>
            <w:r>
              <w:rPr>
                <w:color w:val="0D0D0D"/>
                <w:spacing w:val="-1"/>
                <w:sz w:val="24"/>
              </w:rPr>
              <w:t xml:space="preserve"> </w:t>
            </w:r>
            <w:r>
              <w:rPr>
                <w:color w:val="0D0D0D"/>
                <w:sz w:val="24"/>
              </w:rPr>
              <w:t>the Letter</w:t>
            </w:r>
            <w:r>
              <w:rPr>
                <w:color w:val="0D0D0D"/>
                <w:spacing w:val="-2"/>
                <w:sz w:val="24"/>
              </w:rPr>
              <w:t xml:space="preserve"> </w:t>
            </w:r>
            <w:r>
              <w:rPr>
                <w:color w:val="0D0D0D"/>
                <w:sz w:val="24"/>
              </w:rPr>
              <w:t>of Bid,</w:t>
            </w:r>
            <w:r>
              <w:rPr>
                <w:color w:val="0D0D0D"/>
                <w:spacing w:val="-1"/>
                <w:sz w:val="24"/>
              </w:rPr>
              <w:t xml:space="preserve"> </w:t>
            </w:r>
            <w:r>
              <w:rPr>
                <w:color w:val="0D0D0D"/>
                <w:sz w:val="24"/>
              </w:rPr>
              <w:t>in</w:t>
            </w:r>
            <w:r>
              <w:rPr>
                <w:color w:val="0D0D0D"/>
                <w:spacing w:val="-1"/>
                <w:sz w:val="24"/>
              </w:rPr>
              <w:t xml:space="preserve"> </w:t>
            </w:r>
            <w:r>
              <w:rPr>
                <w:color w:val="0D0D0D"/>
                <w:sz w:val="24"/>
              </w:rPr>
              <w:t xml:space="preserve">accordance with ITB 12.1, shall be the total price of the Bid, excluding any discounts </w:t>
            </w:r>
            <w:r>
              <w:rPr>
                <w:color w:val="0D0D0D"/>
                <w:spacing w:val="-2"/>
                <w:sz w:val="24"/>
              </w:rPr>
              <w:t>offered.</w:t>
            </w:r>
          </w:p>
        </w:tc>
      </w:tr>
      <w:tr w:rsidR="00C37204" w14:paraId="3A0BB9B7" w14:textId="77777777">
        <w:trPr>
          <w:trHeight w:val="1067"/>
        </w:trPr>
        <w:tc>
          <w:tcPr>
            <w:tcW w:w="2227" w:type="dxa"/>
          </w:tcPr>
          <w:p w14:paraId="1CDC263C" w14:textId="77777777" w:rsidR="00C37204" w:rsidRDefault="00C37204">
            <w:pPr>
              <w:pStyle w:val="TableParagraph"/>
            </w:pPr>
          </w:p>
        </w:tc>
        <w:tc>
          <w:tcPr>
            <w:tcW w:w="7268" w:type="dxa"/>
          </w:tcPr>
          <w:p w14:paraId="44B39FF1" w14:textId="77777777" w:rsidR="00C37204" w:rsidRDefault="00B85443">
            <w:pPr>
              <w:pStyle w:val="TableParagraph"/>
              <w:spacing w:before="115"/>
              <w:ind w:left="739" w:right="48" w:hanging="596"/>
              <w:jc w:val="both"/>
              <w:rPr>
                <w:sz w:val="24"/>
              </w:rPr>
            </w:pPr>
            <w:r>
              <w:rPr>
                <w:color w:val="0D0D0D"/>
                <w:sz w:val="24"/>
              </w:rPr>
              <w:t>14.4</w:t>
            </w:r>
            <w:r>
              <w:rPr>
                <w:color w:val="0D0D0D"/>
                <w:spacing w:val="80"/>
                <w:sz w:val="24"/>
              </w:rPr>
              <w:t xml:space="preserve"> </w:t>
            </w:r>
            <w:r>
              <w:rPr>
                <w:color w:val="0D0D0D"/>
                <w:sz w:val="24"/>
              </w:rPr>
              <w:t>The</w:t>
            </w:r>
            <w:r>
              <w:rPr>
                <w:color w:val="0D0D0D"/>
                <w:spacing w:val="-5"/>
                <w:sz w:val="24"/>
              </w:rPr>
              <w:t xml:space="preserve"> </w:t>
            </w:r>
            <w:r>
              <w:rPr>
                <w:color w:val="0D0D0D"/>
                <w:sz w:val="24"/>
              </w:rPr>
              <w:t>Bidder</w:t>
            </w:r>
            <w:r>
              <w:rPr>
                <w:color w:val="0D0D0D"/>
                <w:spacing w:val="-3"/>
                <w:sz w:val="24"/>
              </w:rPr>
              <w:t xml:space="preserve"> </w:t>
            </w:r>
            <w:r>
              <w:rPr>
                <w:color w:val="0D0D0D"/>
                <w:sz w:val="24"/>
              </w:rPr>
              <w:t>shall</w:t>
            </w:r>
            <w:r>
              <w:rPr>
                <w:color w:val="0D0D0D"/>
                <w:spacing w:val="-3"/>
                <w:sz w:val="24"/>
              </w:rPr>
              <w:t xml:space="preserve"> </w:t>
            </w:r>
            <w:r>
              <w:rPr>
                <w:color w:val="0D0D0D"/>
                <w:sz w:val="24"/>
              </w:rPr>
              <w:t>quote</w:t>
            </w:r>
            <w:r>
              <w:rPr>
                <w:color w:val="0D0D0D"/>
                <w:spacing w:val="-2"/>
                <w:sz w:val="24"/>
              </w:rPr>
              <w:t xml:space="preserve"> </w:t>
            </w:r>
            <w:r>
              <w:rPr>
                <w:color w:val="0D0D0D"/>
                <w:sz w:val="24"/>
              </w:rPr>
              <w:t>any</w:t>
            </w:r>
            <w:r>
              <w:rPr>
                <w:color w:val="0D0D0D"/>
                <w:spacing w:val="-8"/>
                <w:sz w:val="24"/>
              </w:rPr>
              <w:t xml:space="preserve"> </w:t>
            </w:r>
            <w:r>
              <w:rPr>
                <w:color w:val="0D0D0D"/>
                <w:sz w:val="24"/>
              </w:rPr>
              <w:t>discounts</w:t>
            </w:r>
            <w:r>
              <w:rPr>
                <w:color w:val="0D0D0D"/>
                <w:spacing w:val="-3"/>
                <w:sz w:val="24"/>
              </w:rPr>
              <w:t xml:space="preserve"> </w:t>
            </w:r>
            <w:r>
              <w:rPr>
                <w:color w:val="0D0D0D"/>
                <w:sz w:val="24"/>
              </w:rPr>
              <w:t>and indicate</w:t>
            </w:r>
            <w:r>
              <w:rPr>
                <w:color w:val="0D0D0D"/>
                <w:spacing w:val="-1"/>
                <w:sz w:val="24"/>
              </w:rPr>
              <w:t xml:space="preserve"> </w:t>
            </w:r>
            <w:r>
              <w:rPr>
                <w:color w:val="0D0D0D"/>
                <w:sz w:val="24"/>
              </w:rPr>
              <w:t>the</w:t>
            </w:r>
            <w:r>
              <w:rPr>
                <w:color w:val="0D0D0D"/>
                <w:spacing w:val="-3"/>
                <w:sz w:val="24"/>
              </w:rPr>
              <w:t xml:space="preserve"> </w:t>
            </w:r>
            <w:r>
              <w:rPr>
                <w:color w:val="0D0D0D"/>
                <w:sz w:val="24"/>
              </w:rPr>
              <w:t xml:space="preserve">methodology for their application in the Letter of Bid in accordance with ITB </w:t>
            </w:r>
            <w:r>
              <w:rPr>
                <w:color w:val="0D0D0D"/>
                <w:spacing w:val="-2"/>
                <w:sz w:val="24"/>
              </w:rPr>
              <w:t>12.1.</w:t>
            </w:r>
          </w:p>
        </w:tc>
      </w:tr>
      <w:tr w:rsidR="00C37204" w14:paraId="54C32DBA" w14:textId="77777777">
        <w:trPr>
          <w:trHeight w:val="666"/>
        </w:trPr>
        <w:tc>
          <w:tcPr>
            <w:tcW w:w="2227" w:type="dxa"/>
          </w:tcPr>
          <w:p w14:paraId="6EE08129" w14:textId="77777777" w:rsidR="00C37204" w:rsidRDefault="00C37204">
            <w:pPr>
              <w:pStyle w:val="TableParagraph"/>
            </w:pPr>
          </w:p>
        </w:tc>
        <w:tc>
          <w:tcPr>
            <w:tcW w:w="7268" w:type="dxa"/>
          </w:tcPr>
          <w:p w14:paraId="35C80060" w14:textId="77777777" w:rsidR="00C37204" w:rsidRDefault="00B85443">
            <w:pPr>
              <w:pStyle w:val="TableParagraph"/>
              <w:spacing w:before="95" w:line="270" w:lineRule="atLeast"/>
              <w:ind w:left="739" w:hanging="596"/>
              <w:rPr>
                <w:sz w:val="24"/>
              </w:rPr>
            </w:pPr>
            <w:r>
              <w:rPr>
                <w:color w:val="0D0D0D"/>
                <w:sz w:val="24"/>
              </w:rPr>
              <w:t>14.5</w:t>
            </w:r>
            <w:r>
              <w:rPr>
                <w:color w:val="0D0D0D"/>
                <w:spacing w:val="80"/>
                <w:sz w:val="24"/>
              </w:rPr>
              <w:t xml:space="preserve"> </w:t>
            </w:r>
            <w:r>
              <w:rPr>
                <w:color w:val="0D0D0D"/>
                <w:sz w:val="24"/>
              </w:rPr>
              <w:t>Unless</w:t>
            </w:r>
            <w:r>
              <w:rPr>
                <w:color w:val="0D0D0D"/>
                <w:spacing w:val="40"/>
                <w:sz w:val="24"/>
              </w:rPr>
              <w:t xml:space="preserve"> </w:t>
            </w:r>
            <w:r>
              <w:rPr>
                <w:color w:val="0D0D0D"/>
                <w:sz w:val="24"/>
              </w:rPr>
              <w:t>otherwise</w:t>
            </w:r>
            <w:r>
              <w:rPr>
                <w:color w:val="0D0D0D"/>
                <w:spacing w:val="40"/>
                <w:sz w:val="24"/>
              </w:rPr>
              <w:t xml:space="preserve"> </w:t>
            </w:r>
            <w:r>
              <w:rPr>
                <w:color w:val="0D0D0D"/>
                <w:sz w:val="24"/>
              </w:rPr>
              <w:t>specified</w:t>
            </w:r>
            <w:r>
              <w:rPr>
                <w:color w:val="0D0D0D"/>
                <w:spacing w:val="40"/>
                <w:sz w:val="24"/>
              </w:rPr>
              <w:t xml:space="preserve"> </w:t>
            </w:r>
            <w:r>
              <w:rPr>
                <w:b/>
                <w:color w:val="0D0D0D"/>
                <w:sz w:val="24"/>
              </w:rPr>
              <w:t>in</w:t>
            </w:r>
            <w:r>
              <w:rPr>
                <w:b/>
                <w:color w:val="0D0D0D"/>
                <w:spacing w:val="40"/>
                <w:sz w:val="24"/>
              </w:rPr>
              <w:t xml:space="preserve"> </w:t>
            </w:r>
            <w:r>
              <w:rPr>
                <w:b/>
                <w:color w:val="0D0D0D"/>
                <w:sz w:val="24"/>
              </w:rPr>
              <w:t>the</w:t>
            </w:r>
            <w:r>
              <w:rPr>
                <w:b/>
                <w:color w:val="0D0D0D"/>
                <w:spacing w:val="40"/>
                <w:sz w:val="24"/>
              </w:rPr>
              <w:t xml:space="preserve"> </w:t>
            </w:r>
            <w:r>
              <w:rPr>
                <w:b/>
                <w:color w:val="0D0D0D"/>
                <w:sz w:val="24"/>
              </w:rPr>
              <w:t>BDS</w:t>
            </w:r>
            <w:r>
              <w:rPr>
                <w:b/>
                <w:color w:val="0D0D0D"/>
                <w:spacing w:val="40"/>
                <w:sz w:val="24"/>
              </w:rPr>
              <w:t xml:space="preserve"> </w:t>
            </w:r>
            <w:r>
              <w:rPr>
                <w:color w:val="0D0D0D"/>
                <w:sz w:val="24"/>
              </w:rPr>
              <w:t>and</w:t>
            </w:r>
            <w:r>
              <w:rPr>
                <w:color w:val="0D0D0D"/>
                <w:spacing w:val="40"/>
                <w:sz w:val="24"/>
              </w:rPr>
              <w:t xml:space="preserve"> </w:t>
            </w:r>
            <w:r>
              <w:rPr>
                <w:color w:val="0D0D0D"/>
                <w:sz w:val="24"/>
              </w:rPr>
              <w:t>the</w:t>
            </w:r>
            <w:r>
              <w:rPr>
                <w:color w:val="0D0D0D"/>
                <w:spacing w:val="40"/>
                <w:sz w:val="24"/>
              </w:rPr>
              <w:t xml:space="preserve"> </w:t>
            </w:r>
            <w:r>
              <w:rPr>
                <w:color w:val="0D0D0D"/>
                <w:sz w:val="24"/>
              </w:rPr>
              <w:t>Conditions</w:t>
            </w:r>
            <w:r>
              <w:rPr>
                <w:color w:val="0D0D0D"/>
                <w:spacing w:val="40"/>
                <w:sz w:val="24"/>
              </w:rPr>
              <w:t xml:space="preserve"> </w:t>
            </w:r>
            <w:r>
              <w:rPr>
                <w:color w:val="0D0D0D"/>
                <w:sz w:val="24"/>
              </w:rPr>
              <w:t>of</w:t>
            </w:r>
            <w:r>
              <w:rPr>
                <w:color w:val="0D0D0D"/>
                <w:spacing w:val="80"/>
                <w:sz w:val="24"/>
              </w:rPr>
              <w:t xml:space="preserve"> </w:t>
            </w:r>
            <w:r>
              <w:rPr>
                <w:color w:val="0D0D0D"/>
                <w:sz w:val="24"/>
              </w:rPr>
              <w:t>Contract,</w:t>
            </w:r>
            <w:r>
              <w:rPr>
                <w:color w:val="0D0D0D"/>
                <w:spacing w:val="-13"/>
                <w:sz w:val="24"/>
              </w:rPr>
              <w:t xml:space="preserve"> </w:t>
            </w:r>
            <w:r>
              <w:rPr>
                <w:color w:val="0D0D0D"/>
                <w:sz w:val="24"/>
              </w:rPr>
              <w:t>the</w:t>
            </w:r>
            <w:r>
              <w:rPr>
                <w:color w:val="0D0D0D"/>
                <w:spacing w:val="-13"/>
                <w:sz w:val="24"/>
              </w:rPr>
              <w:t xml:space="preserve"> </w:t>
            </w:r>
            <w:r>
              <w:rPr>
                <w:b/>
                <w:color w:val="0D0D0D"/>
                <w:sz w:val="24"/>
              </w:rPr>
              <w:t>prices</w:t>
            </w:r>
            <w:r>
              <w:rPr>
                <w:b/>
                <w:color w:val="0D0D0D"/>
                <w:spacing w:val="-12"/>
                <w:sz w:val="24"/>
              </w:rPr>
              <w:t xml:space="preserve"> </w:t>
            </w:r>
            <w:r>
              <w:rPr>
                <w:color w:val="0D0D0D"/>
                <w:sz w:val="24"/>
              </w:rPr>
              <w:t>quoted</w:t>
            </w:r>
            <w:r>
              <w:rPr>
                <w:color w:val="0D0D0D"/>
                <w:spacing w:val="-13"/>
                <w:sz w:val="24"/>
              </w:rPr>
              <w:t xml:space="preserve"> </w:t>
            </w:r>
            <w:r>
              <w:rPr>
                <w:color w:val="0D0D0D"/>
                <w:sz w:val="24"/>
              </w:rPr>
              <w:t>by</w:t>
            </w:r>
            <w:r>
              <w:rPr>
                <w:color w:val="0D0D0D"/>
                <w:spacing w:val="-17"/>
                <w:sz w:val="24"/>
              </w:rPr>
              <w:t xml:space="preserve"> </w:t>
            </w:r>
            <w:r>
              <w:rPr>
                <w:color w:val="0D0D0D"/>
                <w:sz w:val="24"/>
              </w:rPr>
              <w:t>the</w:t>
            </w:r>
            <w:r>
              <w:rPr>
                <w:color w:val="0D0D0D"/>
                <w:spacing w:val="-11"/>
                <w:sz w:val="24"/>
              </w:rPr>
              <w:t xml:space="preserve"> </w:t>
            </w:r>
            <w:r>
              <w:rPr>
                <w:color w:val="0D0D0D"/>
                <w:sz w:val="24"/>
              </w:rPr>
              <w:t>Bidder</w:t>
            </w:r>
            <w:r>
              <w:rPr>
                <w:color w:val="0D0D0D"/>
                <w:spacing w:val="-12"/>
                <w:sz w:val="24"/>
              </w:rPr>
              <w:t xml:space="preserve"> </w:t>
            </w:r>
            <w:r>
              <w:rPr>
                <w:color w:val="0D0D0D"/>
                <w:sz w:val="24"/>
              </w:rPr>
              <w:t>shall</w:t>
            </w:r>
            <w:r>
              <w:rPr>
                <w:color w:val="0D0D0D"/>
                <w:spacing w:val="-13"/>
                <w:sz w:val="24"/>
              </w:rPr>
              <w:t xml:space="preserve"> </w:t>
            </w:r>
            <w:r>
              <w:rPr>
                <w:color w:val="0D0D0D"/>
                <w:sz w:val="24"/>
              </w:rPr>
              <w:t>be</w:t>
            </w:r>
            <w:r>
              <w:rPr>
                <w:color w:val="0D0D0D"/>
                <w:spacing w:val="-11"/>
                <w:sz w:val="24"/>
              </w:rPr>
              <w:t xml:space="preserve"> </w:t>
            </w:r>
            <w:r>
              <w:rPr>
                <w:color w:val="0D0D0D"/>
                <w:sz w:val="24"/>
              </w:rPr>
              <w:t>fixed.</w:t>
            </w:r>
            <w:r>
              <w:rPr>
                <w:color w:val="0D0D0D"/>
                <w:spacing w:val="-11"/>
                <w:sz w:val="24"/>
              </w:rPr>
              <w:t xml:space="preserve"> </w:t>
            </w:r>
            <w:r>
              <w:rPr>
                <w:color w:val="0D0D0D"/>
                <w:sz w:val="24"/>
              </w:rPr>
              <w:t>If</w:t>
            </w:r>
            <w:r>
              <w:rPr>
                <w:color w:val="0D0D0D"/>
                <w:spacing w:val="-11"/>
                <w:sz w:val="24"/>
              </w:rPr>
              <w:t xml:space="preserve"> </w:t>
            </w:r>
            <w:r>
              <w:rPr>
                <w:color w:val="0D0D0D"/>
                <w:sz w:val="24"/>
              </w:rPr>
              <w:t>the</w:t>
            </w:r>
            <w:r>
              <w:rPr>
                <w:color w:val="0D0D0D"/>
                <w:spacing w:val="-13"/>
                <w:sz w:val="24"/>
              </w:rPr>
              <w:t xml:space="preserve"> </w:t>
            </w:r>
            <w:r>
              <w:rPr>
                <w:color w:val="0D0D0D"/>
                <w:spacing w:val="-2"/>
                <w:sz w:val="24"/>
              </w:rPr>
              <w:t>prices</w:t>
            </w:r>
          </w:p>
        </w:tc>
      </w:tr>
    </w:tbl>
    <w:p w14:paraId="5EBE2404" w14:textId="77777777" w:rsidR="00C37204" w:rsidRDefault="00C37204">
      <w:pPr>
        <w:pStyle w:val="TableParagraph"/>
        <w:spacing w:line="270" w:lineRule="atLeast"/>
        <w:rPr>
          <w:sz w:val="24"/>
        </w:rPr>
        <w:sectPr w:rsidR="00C37204">
          <w:pgSz w:w="11910" w:h="16840"/>
          <w:pgMar w:top="1340" w:right="566" w:bottom="880" w:left="1275" w:header="725" w:footer="697" w:gutter="0"/>
          <w:cols w:space="720"/>
        </w:sectPr>
      </w:pPr>
    </w:p>
    <w:p w14:paraId="3F78996D" w14:textId="77777777" w:rsidR="00C37204" w:rsidRDefault="00C37204">
      <w:pPr>
        <w:pStyle w:val="BodyText"/>
        <w:spacing w:before="9"/>
        <w:rPr>
          <w:b/>
          <w:sz w:val="7"/>
        </w:rPr>
      </w:pPr>
    </w:p>
    <w:tbl>
      <w:tblPr>
        <w:tblW w:w="0" w:type="auto"/>
        <w:tblInd w:w="307" w:type="dxa"/>
        <w:tblLayout w:type="fixed"/>
        <w:tblCellMar>
          <w:left w:w="0" w:type="dxa"/>
          <w:right w:w="0" w:type="dxa"/>
        </w:tblCellMar>
        <w:tblLook w:val="01E0" w:firstRow="1" w:lastRow="1" w:firstColumn="1" w:lastColumn="1" w:noHBand="0" w:noVBand="0"/>
      </w:tblPr>
      <w:tblGrid>
        <w:gridCol w:w="2298"/>
        <w:gridCol w:w="7190"/>
      </w:tblGrid>
      <w:tr w:rsidR="00C37204" w14:paraId="4B15873A" w14:textId="77777777">
        <w:trPr>
          <w:trHeight w:val="3979"/>
        </w:trPr>
        <w:tc>
          <w:tcPr>
            <w:tcW w:w="2298" w:type="dxa"/>
          </w:tcPr>
          <w:p w14:paraId="10A2BAA0" w14:textId="77777777" w:rsidR="00C37204" w:rsidRDefault="00C37204">
            <w:pPr>
              <w:pStyle w:val="TableParagraph"/>
            </w:pPr>
          </w:p>
        </w:tc>
        <w:tc>
          <w:tcPr>
            <w:tcW w:w="7190" w:type="dxa"/>
          </w:tcPr>
          <w:p w14:paraId="4DDE3F4D" w14:textId="77777777" w:rsidR="00C37204" w:rsidRDefault="00B85443">
            <w:pPr>
              <w:pStyle w:val="TableParagraph"/>
              <w:ind w:left="663" w:right="53"/>
              <w:jc w:val="both"/>
              <w:rPr>
                <w:sz w:val="24"/>
              </w:rPr>
            </w:pPr>
            <w:r>
              <w:rPr>
                <w:color w:val="0D0D0D"/>
                <w:sz w:val="24"/>
              </w:rPr>
              <w:t>quoted by the Bidder are subject to adjustment during the performance of the Contract in accordance with the provisions of the Conditions of</w:t>
            </w:r>
            <w:r>
              <w:rPr>
                <w:color w:val="0D0D0D"/>
                <w:spacing w:val="-3"/>
                <w:sz w:val="24"/>
              </w:rPr>
              <w:t xml:space="preserve"> </w:t>
            </w:r>
            <w:r>
              <w:rPr>
                <w:color w:val="0D0D0D"/>
                <w:sz w:val="24"/>
              </w:rPr>
              <w:t>Contract, the Bidder</w:t>
            </w:r>
            <w:r>
              <w:rPr>
                <w:color w:val="0D0D0D"/>
                <w:spacing w:val="-1"/>
                <w:sz w:val="24"/>
              </w:rPr>
              <w:t xml:space="preserve"> </w:t>
            </w:r>
            <w:r>
              <w:rPr>
                <w:color w:val="0D0D0D"/>
                <w:sz w:val="24"/>
              </w:rPr>
              <w:t xml:space="preserve">shall furnish the indices and weightings for the price adjustment formulae in the Schedule of Adjustment Data in Section IV- Bidding Forms and the Employer may require the Bidder to justify its proposed indices and </w:t>
            </w:r>
            <w:r>
              <w:rPr>
                <w:color w:val="0D0D0D"/>
                <w:spacing w:val="-2"/>
                <w:sz w:val="24"/>
              </w:rPr>
              <w:t>weightings.</w:t>
            </w:r>
          </w:p>
          <w:p w14:paraId="622F4922" w14:textId="77777777" w:rsidR="00C37204" w:rsidRDefault="00B85443">
            <w:pPr>
              <w:pStyle w:val="TableParagraph"/>
              <w:ind w:left="663" w:right="48" w:hanging="596"/>
              <w:jc w:val="both"/>
              <w:rPr>
                <w:sz w:val="24"/>
              </w:rPr>
            </w:pPr>
            <w:r>
              <w:rPr>
                <w:color w:val="0D0D0D"/>
                <w:sz w:val="24"/>
              </w:rPr>
              <w:t>14.6</w:t>
            </w:r>
            <w:r>
              <w:rPr>
                <w:color w:val="0D0D0D"/>
                <w:spacing w:val="40"/>
                <w:sz w:val="24"/>
              </w:rPr>
              <w:t xml:space="preserve"> </w:t>
            </w:r>
            <w:r>
              <w:rPr>
                <w:color w:val="0D0D0D"/>
                <w:sz w:val="24"/>
              </w:rPr>
              <w:t xml:space="preserve">If </w:t>
            </w:r>
            <w:proofErr w:type="gramStart"/>
            <w:r>
              <w:rPr>
                <w:color w:val="0D0D0D"/>
                <w:sz w:val="24"/>
              </w:rPr>
              <w:t>so</w:t>
            </w:r>
            <w:proofErr w:type="gramEnd"/>
            <w:r>
              <w:rPr>
                <w:color w:val="0D0D0D"/>
                <w:sz w:val="24"/>
              </w:rPr>
              <w:t xml:space="preserve"> specified in ITB 1.1, Bids are invited for individual lots (contracts) or for any combination of lots (packages). Bidders wishing to offer discounts for the award of more than one Contract shall specify in their Bid the price reductions applicable to each package, or alternatively, to individual Contracts within the package.</w:t>
            </w:r>
            <w:r>
              <w:rPr>
                <w:color w:val="0D0D0D"/>
                <w:spacing w:val="-11"/>
                <w:sz w:val="24"/>
              </w:rPr>
              <w:t xml:space="preserve"> </w:t>
            </w:r>
            <w:r>
              <w:rPr>
                <w:color w:val="0D0D0D"/>
                <w:sz w:val="24"/>
              </w:rPr>
              <w:t>Discounts</w:t>
            </w:r>
            <w:r>
              <w:rPr>
                <w:color w:val="0D0D0D"/>
                <w:spacing w:val="-11"/>
                <w:sz w:val="24"/>
              </w:rPr>
              <w:t xml:space="preserve"> </w:t>
            </w:r>
            <w:r>
              <w:rPr>
                <w:color w:val="0D0D0D"/>
                <w:sz w:val="24"/>
              </w:rPr>
              <w:t>shall</w:t>
            </w:r>
            <w:r>
              <w:rPr>
                <w:color w:val="0D0D0D"/>
                <w:spacing w:val="-11"/>
                <w:sz w:val="24"/>
              </w:rPr>
              <w:t xml:space="preserve"> </w:t>
            </w:r>
            <w:r>
              <w:rPr>
                <w:color w:val="0D0D0D"/>
                <w:sz w:val="24"/>
              </w:rPr>
              <w:t>be</w:t>
            </w:r>
            <w:r>
              <w:rPr>
                <w:color w:val="0D0D0D"/>
                <w:spacing w:val="-13"/>
                <w:sz w:val="24"/>
              </w:rPr>
              <w:t xml:space="preserve"> </w:t>
            </w:r>
            <w:r>
              <w:rPr>
                <w:color w:val="0D0D0D"/>
                <w:sz w:val="24"/>
              </w:rPr>
              <w:t>submitted</w:t>
            </w:r>
            <w:r>
              <w:rPr>
                <w:color w:val="0D0D0D"/>
                <w:spacing w:val="-12"/>
                <w:sz w:val="24"/>
              </w:rPr>
              <w:t xml:space="preserve"> </w:t>
            </w:r>
            <w:r>
              <w:rPr>
                <w:color w:val="0D0D0D"/>
                <w:sz w:val="24"/>
              </w:rPr>
              <w:t>in</w:t>
            </w:r>
            <w:r>
              <w:rPr>
                <w:color w:val="0D0D0D"/>
                <w:spacing w:val="-11"/>
                <w:sz w:val="24"/>
              </w:rPr>
              <w:t xml:space="preserve"> </w:t>
            </w:r>
            <w:r>
              <w:rPr>
                <w:color w:val="0D0D0D"/>
                <w:sz w:val="24"/>
              </w:rPr>
              <w:t>accordance</w:t>
            </w:r>
            <w:r>
              <w:rPr>
                <w:color w:val="0D0D0D"/>
                <w:spacing w:val="-13"/>
                <w:sz w:val="24"/>
              </w:rPr>
              <w:t xml:space="preserve"> </w:t>
            </w:r>
            <w:r>
              <w:rPr>
                <w:color w:val="0D0D0D"/>
                <w:sz w:val="24"/>
              </w:rPr>
              <w:t>with</w:t>
            </w:r>
            <w:r>
              <w:rPr>
                <w:color w:val="0D0D0D"/>
                <w:spacing w:val="-6"/>
                <w:sz w:val="24"/>
              </w:rPr>
              <w:t xml:space="preserve"> </w:t>
            </w:r>
            <w:r>
              <w:rPr>
                <w:color w:val="0D0D0D"/>
                <w:sz w:val="24"/>
              </w:rPr>
              <w:t>ITB</w:t>
            </w:r>
            <w:r>
              <w:rPr>
                <w:color w:val="0D0D0D"/>
                <w:spacing w:val="-11"/>
                <w:sz w:val="24"/>
              </w:rPr>
              <w:t xml:space="preserve"> </w:t>
            </w:r>
            <w:r>
              <w:rPr>
                <w:color w:val="0D0D0D"/>
                <w:sz w:val="24"/>
              </w:rPr>
              <w:t>14.4, provided</w:t>
            </w:r>
            <w:r>
              <w:rPr>
                <w:color w:val="0D0D0D"/>
                <w:spacing w:val="-16"/>
                <w:sz w:val="24"/>
              </w:rPr>
              <w:t xml:space="preserve"> </w:t>
            </w:r>
            <w:r>
              <w:rPr>
                <w:color w:val="0D0D0D"/>
                <w:sz w:val="24"/>
              </w:rPr>
              <w:t>the</w:t>
            </w:r>
            <w:r>
              <w:rPr>
                <w:color w:val="0D0D0D"/>
                <w:spacing w:val="-14"/>
                <w:sz w:val="24"/>
              </w:rPr>
              <w:t xml:space="preserve"> </w:t>
            </w:r>
            <w:r>
              <w:rPr>
                <w:color w:val="0D0D0D"/>
                <w:sz w:val="24"/>
              </w:rPr>
              <w:t>Bids</w:t>
            </w:r>
            <w:r>
              <w:rPr>
                <w:color w:val="0D0D0D"/>
                <w:spacing w:val="-14"/>
                <w:sz w:val="24"/>
              </w:rPr>
              <w:t xml:space="preserve"> </w:t>
            </w:r>
            <w:r>
              <w:rPr>
                <w:color w:val="0D0D0D"/>
                <w:sz w:val="24"/>
              </w:rPr>
              <w:t>for</w:t>
            </w:r>
            <w:r>
              <w:rPr>
                <w:color w:val="0D0D0D"/>
                <w:spacing w:val="-15"/>
                <w:sz w:val="24"/>
              </w:rPr>
              <w:t xml:space="preserve"> </w:t>
            </w:r>
            <w:r>
              <w:rPr>
                <w:color w:val="0D0D0D"/>
                <w:sz w:val="24"/>
              </w:rPr>
              <w:t>all</w:t>
            </w:r>
            <w:r>
              <w:rPr>
                <w:color w:val="0D0D0D"/>
                <w:spacing w:val="-12"/>
                <w:sz w:val="24"/>
              </w:rPr>
              <w:t xml:space="preserve"> </w:t>
            </w:r>
            <w:r>
              <w:rPr>
                <w:color w:val="0D0D0D"/>
                <w:sz w:val="24"/>
              </w:rPr>
              <w:t>lots</w:t>
            </w:r>
            <w:r>
              <w:rPr>
                <w:color w:val="0D0D0D"/>
                <w:spacing w:val="-13"/>
                <w:sz w:val="24"/>
              </w:rPr>
              <w:t xml:space="preserve"> </w:t>
            </w:r>
            <w:r>
              <w:rPr>
                <w:color w:val="0D0D0D"/>
                <w:sz w:val="24"/>
              </w:rPr>
              <w:t>(contracts)</w:t>
            </w:r>
            <w:r>
              <w:rPr>
                <w:color w:val="0D0D0D"/>
                <w:spacing w:val="-13"/>
                <w:sz w:val="24"/>
              </w:rPr>
              <w:t xml:space="preserve"> </w:t>
            </w:r>
            <w:r>
              <w:rPr>
                <w:color w:val="0D0D0D"/>
                <w:sz w:val="24"/>
              </w:rPr>
              <w:t>are</w:t>
            </w:r>
            <w:r>
              <w:rPr>
                <w:color w:val="0D0D0D"/>
                <w:spacing w:val="-15"/>
                <w:sz w:val="24"/>
              </w:rPr>
              <w:t xml:space="preserve"> </w:t>
            </w:r>
            <w:r>
              <w:rPr>
                <w:color w:val="0D0D0D"/>
                <w:sz w:val="24"/>
              </w:rPr>
              <w:t>opened</w:t>
            </w:r>
            <w:r>
              <w:rPr>
                <w:color w:val="0D0D0D"/>
                <w:spacing w:val="-12"/>
                <w:sz w:val="24"/>
              </w:rPr>
              <w:t xml:space="preserve"> </w:t>
            </w:r>
            <w:r>
              <w:rPr>
                <w:color w:val="0D0D0D"/>
                <w:sz w:val="24"/>
              </w:rPr>
              <w:t>at</w:t>
            </w:r>
            <w:r>
              <w:rPr>
                <w:color w:val="0D0D0D"/>
                <w:spacing w:val="-13"/>
                <w:sz w:val="24"/>
              </w:rPr>
              <w:t xml:space="preserve"> </w:t>
            </w:r>
            <w:r>
              <w:rPr>
                <w:color w:val="0D0D0D"/>
                <w:sz w:val="24"/>
              </w:rPr>
              <w:t>the</w:t>
            </w:r>
            <w:r>
              <w:rPr>
                <w:color w:val="0D0D0D"/>
                <w:spacing w:val="-14"/>
                <w:sz w:val="24"/>
              </w:rPr>
              <w:t xml:space="preserve"> </w:t>
            </w:r>
            <w:r>
              <w:rPr>
                <w:color w:val="0D0D0D"/>
                <w:sz w:val="24"/>
              </w:rPr>
              <w:t>same</w:t>
            </w:r>
            <w:r>
              <w:rPr>
                <w:color w:val="0D0D0D"/>
                <w:spacing w:val="-14"/>
                <w:sz w:val="24"/>
              </w:rPr>
              <w:t xml:space="preserve"> </w:t>
            </w:r>
            <w:r>
              <w:rPr>
                <w:color w:val="0D0D0D"/>
                <w:spacing w:val="-2"/>
                <w:sz w:val="24"/>
              </w:rPr>
              <w:t>time.</w:t>
            </w:r>
          </w:p>
        </w:tc>
      </w:tr>
      <w:tr w:rsidR="00C37204" w14:paraId="5DE4E2F3" w14:textId="77777777">
        <w:trPr>
          <w:trHeight w:val="1344"/>
        </w:trPr>
        <w:tc>
          <w:tcPr>
            <w:tcW w:w="2298" w:type="dxa"/>
          </w:tcPr>
          <w:p w14:paraId="13F188CD" w14:textId="77777777" w:rsidR="00C37204" w:rsidRDefault="00C37204">
            <w:pPr>
              <w:pStyle w:val="TableParagraph"/>
            </w:pPr>
          </w:p>
        </w:tc>
        <w:tc>
          <w:tcPr>
            <w:tcW w:w="7190" w:type="dxa"/>
          </w:tcPr>
          <w:p w14:paraId="3419D3F3" w14:textId="77777777" w:rsidR="00C37204" w:rsidRDefault="00B85443">
            <w:pPr>
              <w:pStyle w:val="TableParagraph"/>
              <w:spacing w:before="115"/>
              <w:ind w:left="663" w:right="55" w:hanging="596"/>
              <w:jc w:val="both"/>
              <w:rPr>
                <w:sz w:val="24"/>
              </w:rPr>
            </w:pPr>
            <w:r>
              <w:rPr>
                <w:color w:val="0D0D0D"/>
                <w:sz w:val="24"/>
              </w:rPr>
              <w:t>14.7</w:t>
            </w:r>
            <w:r>
              <w:rPr>
                <w:color w:val="0D0D0D"/>
                <w:spacing w:val="40"/>
                <w:sz w:val="24"/>
              </w:rPr>
              <w:t xml:space="preserve"> </w:t>
            </w:r>
            <w:r>
              <w:rPr>
                <w:color w:val="0D0D0D"/>
                <w:sz w:val="24"/>
              </w:rPr>
              <w:t xml:space="preserve">All duties, taxes, and other levies payable by the Contractor under the Contract, </w:t>
            </w:r>
            <w:r>
              <w:rPr>
                <w:b/>
                <w:color w:val="0D0D0D"/>
                <w:sz w:val="24"/>
              </w:rPr>
              <w:t xml:space="preserve">or </w:t>
            </w:r>
            <w:r>
              <w:rPr>
                <w:color w:val="0D0D0D"/>
                <w:sz w:val="24"/>
              </w:rPr>
              <w:t>for any</w:t>
            </w:r>
            <w:r>
              <w:rPr>
                <w:color w:val="0D0D0D"/>
                <w:spacing w:val="-1"/>
                <w:sz w:val="24"/>
              </w:rPr>
              <w:t xml:space="preserve"> </w:t>
            </w:r>
            <w:r>
              <w:rPr>
                <w:color w:val="0D0D0D"/>
                <w:sz w:val="24"/>
              </w:rPr>
              <w:t>other cause, as of the date 28 days prior to the deadline for submission of Bids, shall be included in the rates and prices</w:t>
            </w:r>
            <w:r>
              <w:rPr>
                <w:color w:val="0D0D0D"/>
                <w:sz w:val="24"/>
                <w:vertAlign w:val="superscript"/>
              </w:rPr>
              <w:t>1</w:t>
            </w:r>
            <w:r>
              <w:rPr>
                <w:color w:val="0D0D0D"/>
                <w:sz w:val="24"/>
              </w:rPr>
              <w:t xml:space="preserve"> and the total Bid price submitted by the Bidder.</w:t>
            </w:r>
          </w:p>
        </w:tc>
      </w:tr>
      <w:tr w:rsidR="00C37204" w14:paraId="4D911D16" w14:textId="77777777">
        <w:trPr>
          <w:trHeight w:val="794"/>
        </w:trPr>
        <w:tc>
          <w:tcPr>
            <w:tcW w:w="2298" w:type="dxa"/>
          </w:tcPr>
          <w:p w14:paraId="30E35DAB" w14:textId="77777777" w:rsidR="00C37204" w:rsidRDefault="00B85443">
            <w:pPr>
              <w:pStyle w:val="TableParagraph"/>
              <w:spacing w:before="119"/>
              <w:ind w:left="410" w:hanging="360"/>
              <w:rPr>
                <w:b/>
                <w:sz w:val="24"/>
              </w:rPr>
            </w:pPr>
            <w:bookmarkStart w:id="19" w:name="_bookmark19"/>
            <w:bookmarkEnd w:id="19"/>
            <w:r>
              <w:rPr>
                <w:b/>
                <w:color w:val="0D0D0D"/>
                <w:sz w:val="24"/>
              </w:rPr>
              <w:t>15.</w:t>
            </w:r>
            <w:r>
              <w:rPr>
                <w:b/>
                <w:color w:val="0D0D0D"/>
                <w:spacing w:val="-14"/>
                <w:sz w:val="24"/>
              </w:rPr>
              <w:t xml:space="preserve"> </w:t>
            </w:r>
            <w:r>
              <w:rPr>
                <w:b/>
                <w:color w:val="0D0D0D"/>
                <w:sz w:val="24"/>
              </w:rPr>
              <w:t>Currencies</w:t>
            </w:r>
            <w:r>
              <w:rPr>
                <w:b/>
                <w:color w:val="0D0D0D"/>
                <w:spacing w:val="-14"/>
                <w:sz w:val="24"/>
              </w:rPr>
              <w:t xml:space="preserve"> </w:t>
            </w:r>
            <w:r>
              <w:rPr>
                <w:b/>
                <w:color w:val="0D0D0D"/>
                <w:sz w:val="24"/>
              </w:rPr>
              <w:t>of</w:t>
            </w:r>
            <w:r>
              <w:rPr>
                <w:b/>
                <w:color w:val="0D0D0D"/>
                <w:spacing w:val="-13"/>
                <w:sz w:val="24"/>
              </w:rPr>
              <w:t xml:space="preserve"> </w:t>
            </w:r>
            <w:r>
              <w:rPr>
                <w:b/>
                <w:color w:val="0D0D0D"/>
                <w:sz w:val="24"/>
              </w:rPr>
              <w:t>Bid and Payment</w:t>
            </w:r>
          </w:p>
        </w:tc>
        <w:tc>
          <w:tcPr>
            <w:tcW w:w="7190" w:type="dxa"/>
          </w:tcPr>
          <w:p w14:paraId="1D8D3759" w14:textId="77777777" w:rsidR="00C37204" w:rsidRDefault="00B85443">
            <w:pPr>
              <w:pStyle w:val="TableParagraph"/>
              <w:spacing w:before="115"/>
              <w:ind w:left="670" w:hanging="596"/>
              <w:rPr>
                <w:sz w:val="24"/>
              </w:rPr>
            </w:pPr>
            <w:r>
              <w:rPr>
                <w:color w:val="0D0D0D"/>
                <w:sz w:val="24"/>
              </w:rPr>
              <w:t>15.1</w:t>
            </w:r>
            <w:r>
              <w:rPr>
                <w:color w:val="0D0D0D"/>
                <w:spacing w:val="74"/>
                <w:w w:val="150"/>
                <w:sz w:val="24"/>
              </w:rPr>
              <w:t xml:space="preserve"> </w:t>
            </w:r>
            <w:r>
              <w:rPr>
                <w:color w:val="0D0D0D"/>
                <w:sz w:val="24"/>
              </w:rPr>
              <w:t>The</w:t>
            </w:r>
            <w:r>
              <w:rPr>
                <w:color w:val="0D0D0D"/>
                <w:spacing w:val="-14"/>
                <w:sz w:val="24"/>
              </w:rPr>
              <w:t xml:space="preserve"> </w:t>
            </w:r>
            <w:r>
              <w:rPr>
                <w:color w:val="0D0D0D"/>
                <w:sz w:val="24"/>
              </w:rPr>
              <w:t>currency(</w:t>
            </w:r>
            <w:proofErr w:type="spellStart"/>
            <w:r>
              <w:rPr>
                <w:color w:val="0D0D0D"/>
                <w:sz w:val="24"/>
              </w:rPr>
              <w:t>ies</w:t>
            </w:r>
            <w:proofErr w:type="spellEnd"/>
            <w:r>
              <w:rPr>
                <w:color w:val="0D0D0D"/>
                <w:sz w:val="24"/>
              </w:rPr>
              <w:t>)</w:t>
            </w:r>
            <w:r>
              <w:rPr>
                <w:color w:val="0D0D0D"/>
                <w:spacing w:val="-12"/>
                <w:sz w:val="24"/>
              </w:rPr>
              <w:t xml:space="preserve"> </w:t>
            </w:r>
            <w:r>
              <w:rPr>
                <w:b/>
                <w:color w:val="0D0D0D"/>
                <w:sz w:val="24"/>
              </w:rPr>
              <w:t>of</w:t>
            </w:r>
            <w:r>
              <w:rPr>
                <w:b/>
                <w:color w:val="0D0D0D"/>
                <w:spacing w:val="-12"/>
                <w:sz w:val="24"/>
              </w:rPr>
              <w:t xml:space="preserve"> </w:t>
            </w:r>
            <w:r>
              <w:rPr>
                <w:color w:val="0D0D0D"/>
                <w:sz w:val="24"/>
              </w:rPr>
              <w:t>the</w:t>
            </w:r>
            <w:r>
              <w:rPr>
                <w:color w:val="0D0D0D"/>
                <w:spacing w:val="-13"/>
                <w:sz w:val="24"/>
              </w:rPr>
              <w:t xml:space="preserve"> </w:t>
            </w:r>
            <w:r>
              <w:rPr>
                <w:color w:val="0D0D0D"/>
                <w:sz w:val="24"/>
              </w:rPr>
              <w:t>Bid</w:t>
            </w:r>
            <w:r>
              <w:rPr>
                <w:color w:val="0D0D0D"/>
                <w:spacing w:val="-13"/>
                <w:sz w:val="24"/>
              </w:rPr>
              <w:t xml:space="preserve"> </w:t>
            </w:r>
            <w:r>
              <w:rPr>
                <w:color w:val="0D0D0D"/>
                <w:sz w:val="24"/>
              </w:rPr>
              <w:t>and</w:t>
            </w:r>
            <w:r>
              <w:rPr>
                <w:color w:val="0D0D0D"/>
                <w:spacing w:val="-13"/>
                <w:sz w:val="24"/>
              </w:rPr>
              <w:t xml:space="preserve"> </w:t>
            </w:r>
            <w:r>
              <w:rPr>
                <w:color w:val="0D0D0D"/>
                <w:sz w:val="24"/>
              </w:rPr>
              <w:t>the</w:t>
            </w:r>
            <w:r>
              <w:rPr>
                <w:color w:val="0D0D0D"/>
                <w:spacing w:val="-14"/>
                <w:sz w:val="24"/>
              </w:rPr>
              <w:t xml:space="preserve"> </w:t>
            </w:r>
            <w:r>
              <w:rPr>
                <w:color w:val="0D0D0D"/>
                <w:sz w:val="24"/>
              </w:rPr>
              <w:t>currency(</w:t>
            </w:r>
            <w:proofErr w:type="spellStart"/>
            <w:r>
              <w:rPr>
                <w:color w:val="0D0D0D"/>
                <w:sz w:val="24"/>
              </w:rPr>
              <w:t>ies</w:t>
            </w:r>
            <w:proofErr w:type="spellEnd"/>
            <w:r>
              <w:rPr>
                <w:color w:val="0D0D0D"/>
                <w:sz w:val="24"/>
              </w:rPr>
              <w:t>)</w:t>
            </w:r>
            <w:r>
              <w:rPr>
                <w:color w:val="0D0D0D"/>
                <w:spacing w:val="-12"/>
                <w:sz w:val="24"/>
              </w:rPr>
              <w:t xml:space="preserve"> </w:t>
            </w:r>
            <w:r>
              <w:rPr>
                <w:color w:val="0D0D0D"/>
                <w:sz w:val="24"/>
              </w:rPr>
              <w:t>of</w:t>
            </w:r>
            <w:r>
              <w:rPr>
                <w:color w:val="0D0D0D"/>
                <w:spacing w:val="-12"/>
                <w:sz w:val="24"/>
              </w:rPr>
              <w:t xml:space="preserve"> </w:t>
            </w:r>
            <w:r>
              <w:rPr>
                <w:color w:val="0D0D0D"/>
                <w:sz w:val="24"/>
              </w:rPr>
              <w:t>payments</w:t>
            </w:r>
            <w:r>
              <w:rPr>
                <w:color w:val="0D0D0D"/>
                <w:spacing w:val="-12"/>
                <w:sz w:val="24"/>
              </w:rPr>
              <w:t xml:space="preserve"> </w:t>
            </w:r>
            <w:r>
              <w:rPr>
                <w:color w:val="0D0D0D"/>
                <w:sz w:val="24"/>
              </w:rPr>
              <w:t xml:space="preserve">shall be the same and shall be as specified </w:t>
            </w:r>
            <w:r>
              <w:rPr>
                <w:b/>
                <w:color w:val="0D0D0D"/>
                <w:sz w:val="24"/>
              </w:rPr>
              <w:t>in the BDS</w:t>
            </w:r>
            <w:r>
              <w:rPr>
                <w:color w:val="0D0D0D"/>
                <w:sz w:val="24"/>
              </w:rPr>
              <w:t>.</w:t>
            </w:r>
          </w:p>
        </w:tc>
      </w:tr>
      <w:tr w:rsidR="00C37204" w14:paraId="7CF68D56" w14:textId="77777777">
        <w:trPr>
          <w:trHeight w:val="1894"/>
        </w:trPr>
        <w:tc>
          <w:tcPr>
            <w:tcW w:w="2298" w:type="dxa"/>
          </w:tcPr>
          <w:p w14:paraId="5315A0F8" w14:textId="77777777" w:rsidR="00C37204" w:rsidRDefault="00C37204">
            <w:pPr>
              <w:pStyle w:val="TableParagraph"/>
            </w:pPr>
          </w:p>
        </w:tc>
        <w:tc>
          <w:tcPr>
            <w:tcW w:w="7190" w:type="dxa"/>
          </w:tcPr>
          <w:p w14:paraId="7FCD2AF9" w14:textId="77777777" w:rsidR="00C37204" w:rsidRDefault="00B85443">
            <w:pPr>
              <w:pStyle w:val="TableParagraph"/>
              <w:spacing w:before="112"/>
              <w:ind w:left="670" w:right="56" w:hanging="596"/>
              <w:jc w:val="both"/>
              <w:rPr>
                <w:sz w:val="24"/>
              </w:rPr>
            </w:pPr>
            <w:r>
              <w:rPr>
                <w:color w:val="0D0D0D"/>
                <w:sz w:val="24"/>
              </w:rPr>
              <w:t>15.2 Bidders may be required by the Employer to justify, to the Employer’s satisfaction, their local and foreign currency requirements, and to substantiate that the amounts included in the unit</w:t>
            </w:r>
            <w:r>
              <w:rPr>
                <w:color w:val="0D0D0D"/>
                <w:spacing w:val="-8"/>
                <w:sz w:val="24"/>
              </w:rPr>
              <w:t xml:space="preserve"> </w:t>
            </w:r>
            <w:r>
              <w:rPr>
                <w:color w:val="0D0D0D"/>
                <w:sz w:val="24"/>
              </w:rPr>
              <w:t>rates</w:t>
            </w:r>
            <w:r>
              <w:rPr>
                <w:color w:val="0D0D0D"/>
                <w:spacing w:val="-9"/>
                <w:sz w:val="24"/>
              </w:rPr>
              <w:t xml:space="preserve"> </w:t>
            </w:r>
            <w:r>
              <w:rPr>
                <w:color w:val="0D0D0D"/>
                <w:sz w:val="24"/>
              </w:rPr>
              <w:t>and</w:t>
            </w:r>
            <w:r>
              <w:rPr>
                <w:color w:val="0D0D0D"/>
                <w:spacing w:val="-8"/>
                <w:sz w:val="24"/>
              </w:rPr>
              <w:t xml:space="preserve"> </w:t>
            </w:r>
            <w:r>
              <w:rPr>
                <w:color w:val="0D0D0D"/>
                <w:sz w:val="24"/>
              </w:rPr>
              <w:t>prices</w:t>
            </w:r>
            <w:r>
              <w:rPr>
                <w:color w:val="0D0D0D"/>
                <w:spacing w:val="-8"/>
                <w:sz w:val="24"/>
              </w:rPr>
              <w:t xml:space="preserve"> </w:t>
            </w:r>
            <w:r>
              <w:rPr>
                <w:color w:val="0D0D0D"/>
                <w:sz w:val="24"/>
              </w:rPr>
              <w:t>and</w:t>
            </w:r>
            <w:r>
              <w:rPr>
                <w:color w:val="0D0D0D"/>
                <w:spacing w:val="-7"/>
                <w:sz w:val="24"/>
              </w:rPr>
              <w:t xml:space="preserve"> </w:t>
            </w:r>
            <w:r>
              <w:rPr>
                <w:color w:val="0D0D0D"/>
                <w:sz w:val="24"/>
              </w:rPr>
              <w:t>shown</w:t>
            </w:r>
            <w:r>
              <w:rPr>
                <w:color w:val="0D0D0D"/>
                <w:spacing w:val="-9"/>
                <w:sz w:val="24"/>
              </w:rPr>
              <w:t xml:space="preserve"> </w:t>
            </w:r>
            <w:r>
              <w:rPr>
                <w:color w:val="0D0D0D"/>
                <w:sz w:val="24"/>
              </w:rPr>
              <w:t>in</w:t>
            </w:r>
            <w:r>
              <w:rPr>
                <w:color w:val="0D0D0D"/>
                <w:spacing w:val="-8"/>
                <w:sz w:val="24"/>
              </w:rPr>
              <w:t xml:space="preserve"> </w:t>
            </w:r>
            <w:r>
              <w:rPr>
                <w:color w:val="0D0D0D"/>
                <w:sz w:val="24"/>
              </w:rPr>
              <w:t>the</w:t>
            </w:r>
            <w:r>
              <w:rPr>
                <w:color w:val="0D0D0D"/>
                <w:spacing w:val="-9"/>
                <w:sz w:val="24"/>
              </w:rPr>
              <w:t xml:space="preserve"> </w:t>
            </w:r>
            <w:r>
              <w:rPr>
                <w:color w:val="0D0D0D"/>
                <w:sz w:val="24"/>
              </w:rPr>
              <w:t>Schedule</w:t>
            </w:r>
            <w:r>
              <w:rPr>
                <w:color w:val="0D0D0D"/>
                <w:spacing w:val="-9"/>
                <w:sz w:val="24"/>
              </w:rPr>
              <w:t xml:space="preserve"> </w:t>
            </w:r>
            <w:r>
              <w:rPr>
                <w:color w:val="0D0D0D"/>
                <w:sz w:val="24"/>
              </w:rPr>
              <w:t>of</w:t>
            </w:r>
            <w:r>
              <w:rPr>
                <w:color w:val="0D0D0D"/>
                <w:spacing w:val="-7"/>
                <w:sz w:val="24"/>
              </w:rPr>
              <w:t xml:space="preserve"> </w:t>
            </w:r>
            <w:r>
              <w:rPr>
                <w:color w:val="0D0D0D"/>
                <w:sz w:val="24"/>
              </w:rPr>
              <w:t>Adjustment</w:t>
            </w:r>
            <w:r>
              <w:rPr>
                <w:color w:val="0D0D0D"/>
                <w:spacing w:val="-8"/>
                <w:sz w:val="24"/>
              </w:rPr>
              <w:t xml:space="preserve"> </w:t>
            </w:r>
            <w:r>
              <w:rPr>
                <w:color w:val="0D0D0D"/>
                <w:sz w:val="24"/>
              </w:rPr>
              <w:t>Data are reasonable</w:t>
            </w:r>
            <w:r>
              <w:rPr>
                <w:color w:val="0D0D0D"/>
                <w:sz w:val="24"/>
                <w:vertAlign w:val="superscript"/>
              </w:rPr>
              <w:t>2</w:t>
            </w:r>
            <w:r>
              <w:rPr>
                <w:color w:val="0D0D0D"/>
                <w:sz w:val="24"/>
              </w:rPr>
              <w:t>, in which case a detailed breakdown of the foreign currency requirements shall be provided by Bidders.</w:t>
            </w:r>
          </w:p>
        </w:tc>
      </w:tr>
      <w:tr w:rsidR="00C37204" w14:paraId="4CB5C260" w14:textId="77777777">
        <w:trPr>
          <w:trHeight w:val="1620"/>
        </w:trPr>
        <w:tc>
          <w:tcPr>
            <w:tcW w:w="2298" w:type="dxa"/>
          </w:tcPr>
          <w:p w14:paraId="19991840" w14:textId="77777777" w:rsidR="00C37204" w:rsidRDefault="00B85443">
            <w:pPr>
              <w:pStyle w:val="TableParagraph"/>
              <w:spacing w:before="119"/>
              <w:ind w:left="410" w:right="289" w:hanging="360"/>
              <w:rPr>
                <w:b/>
                <w:sz w:val="24"/>
              </w:rPr>
            </w:pPr>
            <w:bookmarkStart w:id="20" w:name="_bookmark20"/>
            <w:bookmarkEnd w:id="20"/>
            <w:r>
              <w:rPr>
                <w:b/>
                <w:color w:val="0D0D0D"/>
                <w:sz w:val="24"/>
              </w:rPr>
              <w:t>16. Documents Comprising</w:t>
            </w:r>
            <w:r>
              <w:rPr>
                <w:b/>
                <w:color w:val="0D0D0D"/>
                <w:spacing w:val="-15"/>
                <w:sz w:val="24"/>
              </w:rPr>
              <w:t xml:space="preserve"> </w:t>
            </w:r>
            <w:r>
              <w:rPr>
                <w:b/>
                <w:color w:val="0D0D0D"/>
                <w:sz w:val="24"/>
              </w:rPr>
              <w:t xml:space="preserve">the </w:t>
            </w:r>
            <w:r>
              <w:rPr>
                <w:b/>
                <w:color w:val="0D0D0D"/>
                <w:spacing w:val="-2"/>
                <w:sz w:val="24"/>
              </w:rPr>
              <w:t>Technical Proposal</w:t>
            </w:r>
          </w:p>
        </w:tc>
        <w:tc>
          <w:tcPr>
            <w:tcW w:w="7190" w:type="dxa"/>
          </w:tcPr>
          <w:p w14:paraId="21441A68" w14:textId="77777777" w:rsidR="00C37204" w:rsidRDefault="00B85443">
            <w:pPr>
              <w:pStyle w:val="TableParagraph"/>
              <w:spacing w:before="115"/>
              <w:ind w:left="670" w:right="56" w:hanging="596"/>
              <w:jc w:val="both"/>
              <w:rPr>
                <w:sz w:val="24"/>
              </w:rPr>
            </w:pPr>
            <w:r>
              <w:rPr>
                <w:color w:val="0D0D0D"/>
                <w:sz w:val="24"/>
              </w:rPr>
              <w:t>16.1</w:t>
            </w:r>
            <w:r>
              <w:rPr>
                <w:color w:val="0D0D0D"/>
                <w:spacing w:val="80"/>
                <w:sz w:val="24"/>
              </w:rPr>
              <w:t xml:space="preserve"> </w:t>
            </w:r>
            <w:r>
              <w:rPr>
                <w:color w:val="0D0D0D"/>
                <w:sz w:val="24"/>
              </w:rPr>
              <w:t>The Bidder</w:t>
            </w:r>
            <w:r>
              <w:rPr>
                <w:color w:val="0D0D0D"/>
                <w:spacing w:val="-3"/>
                <w:sz w:val="24"/>
              </w:rPr>
              <w:t xml:space="preserve"> </w:t>
            </w:r>
            <w:r>
              <w:rPr>
                <w:color w:val="0D0D0D"/>
                <w:sz w:val="24"/>
              </w:rPr>
              <w:t>shall</w:t>
            </w:r>
            <w:r>
              <w:rPr>
                <w:color w:val="0D0D0D"/>
                <w:spacing w:val="-1"/>
                <w:sz w:val="24"/>
              </w:rPr>
              <w:t xml:space="preserve"> </w:t>
            </w:r>
            <w:r>
              <w:rPr>
                <w:color w:val="0D0D0D"/>
                <w:sz w:val="24"/>
              </w:rPr>
              <w:t>furnish a technical</w:t>
            </w:r>
            <w:r>
              <w:rPr>
                <w:color w:val="0D0D0D"/>
                <w:spacing w:val="-1"/>
                <w:sz w:val="24"/>
              </w:rPr>
              <w:t xml:space="preserve"> </w:t>
            </w:r>
            <w:r>
              <w:rPr>
                <w:color w:val="0D0D0D"/>
                <w:sz w:val="24"/>
              </w:rPr>
              <w:t>proposal including</w:t>
            </w:r>
            <w:r>
              <w:rPr>
                <w:color w:val="0D0D0D"/>
                <w:spacing w:val="-1"/>
                <w:sz w:val="24"/>
              </w:rPr>
              <w:t xml:space="preserve"> </w:t>
            </w:r>
            <w:r>
              <w:rPr>
                <w:color w:val="0D0D0D"/>
                <w:sz w:val="24"/>
              </w:rPr>
              <w:t>a</w:t>
            </w:r>
            <w:r>
              <w:rPr>
                <w:color w:val="0D0D0D"/>
                <w:spacing w:val="-2"/>
                <w:sz w:val="24"/>
              </w:rPr>
              <w:t xml:space="preserve"> </w:t>
            </w:r>
            <w:r>
              <w:rPr>
                <w:color w:val="0D0D0D"/>
                <w:sz w:val="24"/>
              </w:rPr>
              <w:t>statement of work methods, equipment, personnel, schedule and any other information</w:t>
            </w:r>
            <w:r>
              <w:rPr>
                <w:color w:val="0D0D0D"/>
                <w:spacing w:val="-15"/>
                <w:sz w:val="24"/>
              </w:rPr>
              <w:t xml:space="preserve"> </w:t>
            </w:r>
            <w:r>
              <w:rPr>
                <w:color w:val="0D0D0D"/>
                <w:sz w:val="24"/>
              </w:rPr>
              <w:t>as</w:t>
            </w:r>
            <w:r>
              <w:rPr>
                <w:color w:val="0D0D0D"/>
                <w:spacing w:val="-15"/>
                <w:sz w:val="24"/>
              </w:rPr>
              <w:t xml:space="preserve"> </w:t>
            </w:r>
            <w:r>
              <w:rPr>
                <w:color w:val="0D0D0D"/>
                <w:sz w:val="24"/>
              </w:rPr>
              <w:t>stipulated</w:t>
            </w:r>
            <w:r>
              <w:rPr>
                <w:color w:val="0D0D0D"/>
                <w:spacing w:val="-15"/>
                <w:sz w:val="24"/>
              </w:rPr>
              <w:t xml:space="preserve"> </w:t>
            </w:r>
            <w:r>
              <w:rPr>
                <w:color w:val="0D0D0D"/>
                <w:sz w:val="24"/>
              </w:rPr>
              <w:t>in</w:t>
            </w:r>
            <w:r>
              <w:rPr>
                <w:color w:val="0D0D0D"/>
                <w:spacing w:val="-15"/>
                <w:sz w:val="24"/>
              </w:rPr>
              <w:t xml:space="preserve"> </w:t>
            </w:r>
            <w:r>
              <w:rPr>
                <w:color w:val="0D0D0D"/>
                <w:sz w:val="24"/>
              </w:rPr>
              <w:t>Section</w:t>
            </w:r>
            <w:r>
              <w:rPr>
                <w:color w:val="0D0D0D"/>
                <w:spacing w:val="-15"/>
                <w:sz w:val="24"/>
              </w:rPr>
              <w:t xml:space="preserve"> </w:t>
            </w:r>
            <w:r>
              <w:rPr>
                <w:color w:val="0D0D0D"/>
                <w:sz w:val="24"/>
              </w:rPr>
              <w:t>IV,</w:t>
            </w:r>
            <w:r>
              <w:rPr>
                <w:color w:val="0D0D0D"/>
                <w:spacing w:val="-15"/>
                <w:sz w:val="24"/>
              </w:rPr>
              <w:t xml:space="preserve"> </w:t>
            </w:r>
            <w:r>
              <w:rPr>
                <w:color w:val="0D0D0D"/>
                <w:sz w:val="24"/>
              </w:rPr>
              <w:t>Bidding</w:t>
            </w:r>
            <w:r>
              <w:rPr>
                <w:color w:val="0D0D0D"/>
                <w:spacing w:val="-15"/>
                <w:sz w:val="24"/>
              </w:rPr>
              <w:t xml:space="preserve"> </w:t>
            </w:r>
            <w:r>
              <w:rPr>
                <w:color w:val="0D0D0D"/>
                <w:sz w:val="24"/>
              </w:rPr>
              <w:t>Forms,</w:t>
            </w:r>
            <w:r>
              <w:rPr>
                <w:color w:val="0D0D0D"/>
                <w:spacing w:val="-15"/>
                <w:sz w:val="24"/>
              </w:rPr>
              <w:t xml:space="preserve"> </w:t>
            </w:r>
            <w:r>
              <w:rPr>
                <w:color w:val="0D0D0D"/>
                <w:sz w:val="24"/>
              </w:rPr>
              <w:t>in</w:t>
            </w:r>
            <w:r>
              <w:rPr>
                <w:color w:val="0D0D0D"/>
                <w:spacing w:val="-15"/>
                <w:sz w:val="24"/>
              </w:rPr>
              <w:t xml:space="preserve"> </w:t>
            </w:r>
            <w:r>
              <w:rPr>
                <w:color w:val="0D0D0D"/>
                <w:sz w:val="24"/>
              </w:rPr>
              <w:t>sufficient detail</w:t>
            </w:r>
            <w:r>
              <w:rPr>
                <w:color w:val="0D0D0D"/>
                <w:spacing w:val="-6"/>
                <w:sz w:val="24"/>
              </w:rPr>
              <w:t xml:space="preserve"> </w:t>
            </w:r>
            <w:r>
              <w:rPr>
                <w:color w:val="0D0D0D"/>
                <w:sz w:val="24"/>
              </w:rPr>
              <w:t>to</w:t>
            </w:r>
            <w:r>
              <w:rPr>
                <w:color w:val="0D0D0D"/>
                <w:spacing w:val="-6"/>
                <w:sz w:val="24"/>
              </w:rPr>
              <w:t xml:space="preserve"> </w:t>
            </w:r>
            <w:r>
              <w:rPr>
                <w:color w:val="0D0D0D"/>
                <w:sz w:val="24"/>
              </w:rPr>
              <w:t>demonstrate</w:t>
            </w:r>
            <w:r>
              <w:rPr>
                <w:color w:val="0D0D0D"/>
                <w:spacing w:val="-7"/>
                <w:sz w:val="24"/>
              </w:rPr>
              <w:t xml:space="preserve"> </w:t>
            </w:r>
            <w:r>
              <w:rPr>
                <w:color w:val="0D0D0D"/>
                <w:sz w:val="24"/>
              </w:rPr>
              <w:t>the</w:t>
            </w:r>
            <w:r>
              <w:rPr>
                <w:color w:val="0D0D0D"/>
                <w:spacing w:val="-7"/>
                <w:sz w:val="24"/>
              </w:rPr>
              <w:t xml:space="preserve"> </w:t>
            </w:r>
            <w:r>
              <w:rPr>
                <w:color w:val="0D0D0D"/>
                <w:sz w:val="24"/>
              </w:rPr>
              <w:t>adequacy</w:t>
            </w:r>
            <w:r>
              <w:rPr>
                <w:color w:val="0D0D0D"/>
                <w:spacing w:val="-13"/>
                <w:sz w:val="24"/>
              </w:rPr>
              <w:t xml:space="preserve"> </w:t>
            </w:r>
            <w:r>
              <w:rPr>
                <w:color w:val="0D0D0D"/>
                <w:sz w:val="24"/>
              </w:rPr>
              <w:t>of</w:t>
            </w:r>
            <w:r>
              <w:rPr>
                <w:color w:val="0D0D0D"/>
                <w:spacing w:val="-8"/>
                <w:sz w:val="24"/>
              </w:rPr>
              <w:t xml:space="preserve"> </w:t>
            </w:r>
            <w:r>
              <w:rPr>
                <w:color w:val="0D0D0D"/>
                <w:sz w:val="24"/>
              </w:rPr>
              <w:t>the</w:t>
            </w:r>
            <w:r>
              <w:rPr>
                <w:color w:val="0D0D0D"/>
                <w:spacing w:val="-7"/>
                <w:sz w:val="24"/>
              </w:rPr>
              <w:t xml:space="preserve"> </w:t>
            </w:r>
            <w:r>
              <w:rPr>
                <w:color w:val="0D0D0D"/>
                <w:sz w:val="24"/>
              </w:rPr>
              <w:t>Bidders’</w:t>
            </w:r>
            <w:r>
              <w:rPr>
                <w:color w:val="0D0D0D"/>
                <w:spacing w:val="-8"/>
                <w:sz w:val="24"/>
              </w:rPr>
              <w:t xml:space="preserve"> </w:t>
            </w:r>
            <w:r>
              <w:rPr>
                <w:color w:val="0D0D0D"/>
                <w:sz w:val="24"/>
              </w:rPr>
              <w:t>proposal</w:t>
            </w:r>
            <w:r>
              <w:rPr>
                <w:color w:val="0D0D0D"/>
                <w:spacing w:val="-6"/>
                <w:sz w:val="24"/>
              </w:rPr>
              <w:t xml:space="preserve"> </w:t>
            </w:r>
            <w:r>
              <w:rPr>
                <w:color w:val="0D0D0D"/>
                <w:sz w:val="24"/>
              </w:rPr>
              <w:t>to</w:t>
            </w:r>
            <w:r>
              <w:rPr>
                <w:color w:val="0D0D0D"/>
                <w:spacing w:val="-6"/>
                <w:sz w:val="24"/>
              </w:rPr>
              <w:t xml:space="preserve"> </w:t>
            </w:r>
            <w:r>
              <w:rPr>
                <w:color w:val="0D0D0D"/>
                <w:sz w:val="24"/>
              </w:rPr>
              <w:t>meet the work’s requirements and the completion time.</w:t>
            </w:r>
          </w:p>
        </w:tc>
      </w:tr>
      <w:tr w:rsidR="00C37204" w14:paraId="0DF9A9A3" w14:textId="77777777">
        <w:trPr>
          <w:trHeight w:val="2172"/>
        </w:trPr>
        <w:tc>
          <w:tcPr>
            <w:tcW w:w="2298" w:type="dxa"/>
          </w:tcPr>
          <w:p w14:paraId="73EEB85C" w14:textId="77777777" w:rsidR="00C37204" w:rsidRDefault="00B85443">
            <w:pPr>
              <w:pStyle w:val="TableParagraph"/>
              <w:spacing w:before="119"/>
              <w:ind w:left="410" w:right="182" w:hanging="360"/>
              <w:rPr>
                <w:b/>
                <w:sz w:val="24"/>
              </w:rPr>
            </w:pPr>
            <w:bookmarkStart w:id="21" w:name="_bookmark21"/>
            <w:bookmarkEnd w:id="21"/>
            <w:r>
              <w:rPr>
                <w:b/>
                <w:color w:val="0D0D0D"/>
                <w:sz w:val="24"/>
              </w:rPr>
              <w:t>17. Documents Establishing the Eligibility and Qualifications</w:t>
            </w:r>
            <w:r>
              <w:rPr>
                <w:b/>
                <w:color w:val="0D0D0D"/>
                <w:spacing w:val="-15"/>
                <w:sz w:val="24"/>
              </w:rPr>
              <w:t xml:space="preserve"> </w:t>
            </w:r>
            <w:r>
              <w:rPr>
                <w:b/>
                <w:color w:val="0D0D0D"/>
                <w:sz w:val="24"/>
              </w:rPr>
              <w:t>of the Bidder</w:t>
            </w:r>
          </w:p>
        </w:tc>
        <w:tc>
          <w:tcPr>
            <w:tcW w:w="7190" w:type="dxa"/>
          </w:tcPr>
          <w:p w14:paraId="2823994F" w14:textId="77777777" w:rsidR="00C37204" w:rsidRDefault="00B85443">
            <w:pPr>
              <w:pStyle w:val="TableParagraph"/>
              <w:numPr>
                <w:ilvl w:val="1"/>
                <w:numId w:val="119"/>
              </w:numPr>
              <w:tabs>
                <w:tab w:val="left" w:pos="670"/>
              </w:tabs>
              <w:spacing w:before="115"/>
              <w:ind w:right="59"/>
              <w:jc w:val="both"/>
              <w:rPr>
                <w:sz w:val="24"/>
              </w:rPr>
            </w:pPr>
            <w:r>
              <w:rPr>
                <w:color w:val="0D0D0D"/>
                <w:sz w:val="24"/>
              </w:rPr>
              <w:t>To establish Bidder’s eligibility</w:t>
            </w:r>
            <w:r>
              <w:rPr>
                <w:color w:val="0D0D0D"/>
                <w:spacing w:val="-5"/>
                <w:sz w:val="24"/>
              </w:rPr>
              <w:t xml:space="preserve"> </w:t>
            </w:r>
            <w:r>
              <w:rPr>
                <w:color w:val="0D0D0D"/>
                <w:sz w:val="24"/>
              </w:rPr>
              <w:t>in accordance</w:t>
            </w:r>
            <w:r>
              <w:rPr>
                <w:color w:val="0D0D0D"/>
                <w:spacing w:val="-1"/>
                <w:sz w:val="24"/>
              </w:rPr>
              <w:t xml:space="preserve"> </w:t>
            </w:r>
            <w:r>
              <w:rPr>
                <w:color w:val="0D0D0D"/>
                <w:sz w:val="24"/>
              </w:rPr>
              <w:t>with ITB</w:t>
            </w:r>
            <w:r>
              <w:rPr>
                <w:color w:val="0D0D0D"/>
                <w:spacing w:val="-2"/>
                <w:sz w:val="24"/>
              </w:rPr>
              <w:t xml:space="preserve"> </w:t>
            </w:r>
            <w:r>
              <w:rPr>
                <w:color w:val="0D0D0D"/>
                <w:sz w:val="24"/>
              </w:rPr>
              <w:t xml:space="preserve">4, Bidders shall complete the </w:t>
            </w:r>
            <w:r>
              <w:rPr>
                <w:b/>
                <w:color w:val="0D0D0D"/>
                <w:sz w:val="24"/>
              </w:rPr>
              <w:t xml:space="preserve">Letter </w:t>
            </w:r>
            <w:r>
              <w:rPr>
                <w:color w:val="0D0D0D"/>
                <w:sz w:val="24"/>
              </w:rPr>
              <w:t xml:space="preserve">of Bid, included in Section IV, Bidding </w:t>
            </w:r>
            <w:r>
              <w:rPr>
                <w:color w:val="0D0D0D"/>
                <w:spacing w:val="-2"/>
                <w:sz w:val="24"/>
              </w:rPr>
              <w:t>Forms.</w:t>
            </w:r>
          </w:p>
          <w:p w14:paraId="78BD3726" w14:textId="77777777" w:rsidR="00C37204" w:rsidRDefault="00B85443">
            <w:pPr>
              <w:pStyle w:val="TableParagraph"/>
              <w:numPr>
                <w:ilvl w:val="1"/>
                <w:numId w:val="119"/>
              </w:numPr>
              <w:tabs>
                <w:tab w:val="left" w:pos="670"/>
              </w:tabs>
              <w:ind w:right="56"/>
              <w:jc w:val="both"/>
              <w:rPr>
                <w:sz w:val="24"/>
              </w:rPr>
            </w:pPr>
            <w:r>
              <w:rPr>
                <w:color w:val="0D0D0D"/>
                <w:sz w:val="24"/>
              </w:rPr>
              <w:t>In accordance with Section III, Evaluation and Qualification Criteria, to establish its qualifications to perform the Contract, the Bidder</w:t>
            </w:r>
            <w:r>
              <w:rPr>
                <w:color w:val="0D0D0D"/>
                <w:spacing w:val="-13"/>
                <w:sz w:val="24"/>
              </w:rPr>
              <w:t xml:space="preserve"> </w:t>
            </w:r>
            <w:r>
              <w:rPr>
                <w:color w:val="0D0D0D"/>
                <w:sz w:val="24"/>
              </w:rPr>
              <w:t>shall</w:t>
            </w:r>
            <w:r>
              <w:rPr>
                <w:color w:val="0D0D0D"/>
                <w:spacing w:val="-11"/>
                <w:sz w:val="24"/>
              </w:rPr>
              <w:t xml:space="preserve"> </w:t>
            </w:r>
            <w:r>
              <w:rPr>
                <w:color w:val="0D0D0D"/>
                <w:sz w:val="24"/>
              </w:rPr>
              <w:t>provide</w:t>
            </w:r>
            <w:r>
              <w:rPr>
                <w:color w:val="0D0D0D"/>
                <w:spacing w:val="-13"/>
                <w:sz w:val="24"/>
              </w:rPr>
              <w:t xml:space="preserve"> </w:t>
            </w:r>
            <w:r>
              <w:rPr>
                <w:color w:val="0D0D0D"/>
                <w:sz w:val="24"/>
              </w:rPr>
              <w:t>the</w:t>
            </w:r>
            <w:r>
              <w:rPr>
                <w:color w:val="0D0D0D"/>
                <w:spacing w:val="-13"/>
                <w:sz w:val="24"/>
              </w:rPr>
              <w:t xml:space="preserve"> </w:t>
            </w:r>
            <w:r>
              <w:rPr>
                <w:color w:val="0D0D0D"/>
                <w:sz w:val="24"/>
              </w:rPr>
              <w:t>information</w:t>
            </w:r>
            <w:r>
              <w:rPr>
                <w:color w:val="0D0D0D"/>
                <w:spacing w:val="-11"/>
                <w:sz w:val="24"/>
              </w:rPr>
              <w:t xml:space="preserve"> </w:t>
            </w:r>
            <w:r>
              <w:rPr>
                <w:color w:val="0D0D0D"/>
                <w:sz w:val="24"/>
              </w:rPr>
              <w:t>requested</w:t>
            </w:r>
            <w:r>
              <w:rPr>
                <w:color w:val="0D0D0D"/>
                <w:spacing w:val="-12"/>
                <w:sz w:val="24"/>
              </w:rPr>
              <w:t xml:space="preserve"> </w:t>
            </w:r>
            <w:r>
              <w:rPr>
                <w:color w:val="0D0D0D"/>
                <w:sz w:val="24"/>
              </w:rPr>
              <w:t>in</w:t>
            </w:r>
            <w:r>
              <w:rPr>
                <w:color w:val="0D0D0D"/>
                <w:spacing w:val="-11"/>
                <w:sz w:val="24"/>
              </w:rPr>
              <w:t xml:space="preserve"> </w:t>
            </w:r>
            <w:r>
              <w:rPr>
                <w:color w:val="0D0D0D"/>
                <w:sz w:val="24"/>
              </w:rPr>
              <w:t>the</w:t>
            </w:r>
            <w:r>
              <w:rPr>
                <w:color w:val="0D0D0D"/>
                <w:spacing w:val="-12"/>
                <w:sz w:val="24"/>
              </w:rPr>
              <w:t xml:space="preserve"> </w:t>
            </w:r>
            <w:r>
              <w:rPr>
                <w:color w:val="0D0D0D"/>
                <w:sz w:val="24"/>
              </w:rPr>
              <w:t>corresponding information sheets included in Section IV, Bidding Forms.</w:t>
            </w:r>
          </w:p>
        </w:tc>
      </w:tr>
      <w:tr w:rsidR="00C37204" w14:paraId="23FFE74C" w14:textId="77777777">
        <w:trPr>
          <w:trHeight w:val="942"/>
        </w:trPr>
        <w:tc>
          <w:tcPr>
            <w:tcW w:w="2298" w:type="dxa"/>
          </w:tcPr>
          <w:p w14:paraId="3DED9D5E" w14:textId="77777777" w:rsidR="00C37204" w:rsidRDefault="00C37204">
            <w:pPr>
              <w:pStyle w:val="TableParagraph"/>
            </w:pPr>
          </w:p>
        </w:tc>
        <w:tc>
          <w:tcPr>
            <w:tcW w:w="7190" w:type="dxa"/>
          </w:tcPr>
          <w:p w14:paraId="5FBB001B" w14:textId="77777777" w:rsidR="00C37204" w:rsidRDefault="00B85443">
            <w:pPr>
              <w:pStyle w:val="TableParagraph"/>
              <w:spacing w:before="95" w:line="270" w:lineRule="atLeast"/>
              <w:ind w:left="670" w:right="61" w:hanging="596"/>
              <w:jc w:val="both"/>
              <w:rPr>
                <w:sz w:val="24"/>
              </w:rPr>
            </w:pPr>
            <w:r>
              <w:rPr>
                <w:color w:val="0D0D0D"/>
                <w:sz w:val="24"/>
              </w:rPr>
              <w:t>17.3</w:t>
            </w:r>
            <w:r>
              <w:rPr>
                <w:color w:val="0D0D0D"/>
                <w:spacing w:val="40"/>
                <w:sz w:val="24"/>
              </w:rPr>
              <w:t xml:space="preserve"> </w:t>
            </w:r>
            <w:r>
              <w:rPr>
                <w:color w:val="0D0D0D"/>
                <w:sz w:val="24"/>
              </w:rPr>
              <w:t xml:space="preserve">If a margin of preference applies as specified in accordance with ITB 33.1, domestic </w:t>
            </w:r>
            <w:r>
              <w:rPr>
                <w:b/>
                <w:color w:val="0D0D0D"/>
                <w:sz w:val="24"/>
              </w:rPr>
              <w:t>Bidders</w:t>
            </w:r>
            <w:r>
              <w:rPr>
                <w:color w:val="0D0D0D"/>
                <w:sz w:val="24"/>
              </w:rPr>
              <w:t>, individually or in joint ventures, applying</w:t>
            </w:r>
            <w:r>
              <w:rPr>
                <w:color w:val="0D0D0D"/>
                <w:spacing w:val="51"/>
                <w:sz w:val="24"/>
              </w:rPr>
              <w:t xml:space="preserve"> </w:t>
            </w:r>
            <w:r>
              <w:rPr>
                <w:color w:val="0D0D0D"/>
                <w:sz w:val="24"/>
              </w:rPr>
              <w:t>for</w:t>
            </w:r>
            <w:r>
              <w:rPr>
                <w:color w:val="0D0D0D"/>
                <w:spacing w:val="53"/>
                <w:sz w:val="24"/>
              </w:rPr>
              <w:t xml:space="preserve"> </w:t>
            </w:r>
            <w:r>
              <w:rPr>
                <w:color w:val="0D0D0D"/>
                <w:sz w:val="24"/>
              </w:rPr>
              <w:t>eligibility</w:t>
            </w:r>
            <w:r>
              <w:rPr>
                <w:color w:val="0D0D0D"/>
                <w:spacing w:val="49"/>
                <w:sz w:val="24"/>
              </w:rPr>
              <w:t xml:space="preserve"> </w:t>
            </w:r>
            <w:r>
              <w:rPr>
                <w:color w:val="0D0D0D"/>
                <w:sz w:val="24"/>
              </w:rPr>
              <w:t>for</w:t>
            </w:r>
            <w:r>
              <w:rPr>
                <w:color w:val="0D0D0D"/>
                <w:spacing w:val="53"/>
                <w:sz w:val="24"/>
              </w:rPr>
              <w:t xml:space="preserve"> </w:t>
            </w:r>
            <w:r>
              <w:rPr>
                <w:color w:val="0D0D0D"/>
                <w:sz w:val="24"/>
              </w:rPr>
              <w:t>domestic</w:t>
            </w:r>
            <w:r>
              <w:rPr>
                <w:color w:val="0D0D0D"/>
                <w:spacing w:val="54"/>
                <w:sz w:val="24"/>
              </w:rPr>
              <w:t xml:space="preserve"> </w:t>
            </w:r>
            <w:r>
              <w:rPr>
                <w:color w:val="0D0D0D"/>
                <w:sz w:val="24"/>
              </w:rPr>
              <w:t>preference</w:t>
            </w:r>
            <w:r>
              <w:rPr>
                <w:color w:val="0D0D0D"/>
                <w:spacing w:val="55"/>
                <w:sz w:val="24"/>
              </w:rPr>
              <w:t xml:space="preserve"> </w:t>
            </w:r>
            <w:r>
              <w:rPr>
                <w:color w:val="0D0D0D"/>
                <w:sz w:val="24"/>
              </w:rPr>
              <w:t>shall</w:t>
            </w:r>
            <w:r>
              <w:rPr>
                <w:color w:val="0D0D0D"/>
                <w:spacing w:val="55"/>
                <w:sz w:val="24"/>
              </w:rPr>
              <w:t xml:space="preserve"> </w:t>
            </w:r>
            <w:r>
              <w:rPr>
                <w:color w:val="0D0D0D"/>
                <w:sz w:val="24"/>
              </w:rPr>
              <w:t>supply</w:t>
            </w:r>
            <w:r>
              <w:rPr>
                <w:color w:val="0D0D0D"/>
                <w:spacing w:val="47"/>
                <w:sz w:val="24"/>
              </w:rPr>
              <w:t xml:space="preserve"> </w:t>
            </w:r>
            <w:r>
              <w:rPr>
                <w:color w:val="0D0D0D"/>
                <w:spacing w:val="-5"/>
                <w:sz w:val="24"/>
              </w:rPr>
              <w:t>all</w:t>
            </w:r>
          </w:p>
        </w:tc>
      </w:tr>
    </w:tbl>
    <w:p w14:paraId="2B592022" w14:textId="77777777" w:rsidR="00C37204" w:rsidRDefault="00C37204">
      <w:pPr>
        <w:pStyle w:val="BodyText"/>
        <w:rPr>
          <w:b/>
          <w:sz w:val="20"/>
        </w:rPr>
      </w:pPr>
    </w:p>
    <w:p w14:paraId="153283CF" w14:textId="77777777" w:rsidR="00C37204" w:rsidRDefault="00C37204">
      <w:pPr>
        <w:pStyle w:val="BodyText"/>
        <w:rPr>
          <w:b/>
          <w:sz w:val="20"/>
        </w:rPr>
      </w:pPr>
    </w:p>
    <w:p w14:paraId="4DF74C4D" w14:textId="77777777" w:rsidR="00C37204" w:rsidRDefault="00B85443">
      <w:pPr>
        <w:pStyle w:val="BodyText"/>
        <w:spacing w:before="21"/>
        <w:rPr>
          <w:b/>
          <w:sz w:val="20"/>
        </w:rPr>
      </w:pPr>
      <w:r>
        <w:rPr>
          <w:b/>
          <w:noProof/>
          <w:sz w:val="20"/>
        </w:rPr>
        <mc:AlternateContent>
          <mc:Choice Requires="wps">
            <w:drawing>
              <wp:anchor distT="0" distB="0" distL="0" distR="0" simplePos="0" relativeHeight="487590400" behindDoc="1" locked="0" layoutInCell="1" allowOverlap="1" wp14:anchorId="1E9AD742" wp14:editId="3540B0CE">
                <wp:simplePos x="0" y="0"/>
                <wp:positionH relativeFrom="page">
                  <wp:posOffset>914704</wp:posOffset>
                </wp:positionH>
                <wp:positionV relativeFrom="paragraph">
                  <wp:posOffset>175022</wp:posOffset>
                </wp:positionV>
                <wp:extent cx="1829435" cy="762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FF9599" id="Graphic 34" o:spid="_x0000_s1026" style="position:absolute;margin-left:1in;margin-top:13.8pt;width:144.05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" path="m1829054,l,,,7620r1829054,l1829054,xe" fillcolor="black" stroked="f">
                <v:path arrowok="t"/>
                <w10:wrap type="topAndBottom" anchorx="page"/>
              </v:shape>
            </w:pict>
          </mc:Fallback>
        </mc:AlternateContent>
      </w:r>
    </w:p>
    <w:p w14:paraId="23371757" w14:textId="77777777" w:rsidR="00C37204" w:rsidRDefault="00B85443">
      <w:pPr>
        <w:tabs>
          <w:tab w:val="left" w:pos="525"/>
        </w:tabs>
        <w:spacing w:before="103"/>
        <w:ind w:left="165"/>
        <w:rPr>
          <w:sz w:val="20"/>
        </w:rPr>
      </w:pPr>
      <w:r>
        <w:rPr>
          <w:spacing w:val="-10"/>
          <w:sz w:val="20"/>
          <w:vertAlign w:val="superscript"/>
        </w:rPr>
        <w:t>1</w:t>
      </w:r>
      <w:r>
        <w:rPr>
          <w:sz w:val="20"/>
        </w:rPr>
        <w:tab/>
        <w:t>In</w:t>
      </w:r>
      <w:r>
        <w:rPr>
          <w:spacing w:val="-6"/>
          <w:sz w:val="20"/>
        </w:rPr>
        <w:t xml:space="preserve"> </w:t>
      </w:r>
      <w:r>
        <w:rPr>
          <w:sz w:val="20"/>
        </w:rPr>
        <w:t>lump</w:t>
      </w:r>
      <w:r>
        <w:rPr>
          <w:spacing w:val="-5"/>
          <w:sz w:val="20"/>
        </w:rPr>
        <w:t xml:space="preserve"> </w:t>
      </w:r>
      <w:r>
        <w:rPr>
          <w:sz w:val="20"/>
        </w:rPr>
        <w:t>sum</w:t>
      </w:r>
      <w:r>
        <w:rPr>
          <w:spacing w:val="-8"/>
          <w:sz w:val="20"/>
        </w:rPr>
        <w:t xml:space="preserve"> </w:t>
      </w:r>
      <w:r>
        <w:rPr>
          <w:sz w:val="20"/>
        </w:rPr>
        <w:t>contracts,</w:t>
      </w:r>
      <w:r>
        <w:rPr>
          <w:spacing w:val="-5"/>
          <w:sz w:val="20"/>
        </w:rPr>
        <w:t xml:space="preserve"> </w:t>
      </w:r>
      <w:r>
        <w:rPr>
          <w:sz w:val="20"/>
        </w:rPr>
        <w:t>delete</w:t>
      </w:r>
      <w:r>
        <w:rPr>
          <w:spacing w:val="-5"/>
          <w:sz w:val="20"/>
        </w:rPr>
        <w:t xml:space="preserve"> </w:t>
      </w:r>
      <w:r>
        <w:rPr>
          <w:sz w:val="20"/>
        </w:rPr>
        <w:t>“rates</w:t>
      </w:r>
      <w:r>
        <w:rPr>
          <w:spacing w:val="-6"/>
          <w:sz w:val="20"/>
        </w:rPr>
        <w:t xml:space="preserve"> </w:t>
      </w:r>
      <w:r>
        <w:rPr>
          <w:sz w:val="20"/>
        </w:rPr>
        <w:t>and</w:t>
      </w:r>
      <w:r>
        <w:rPr>
          <w:spacing w:val="-4"/>
          <w:sz w:val="20"/>
        </w:rPr>
        <w:t xml:space="preserve"> </w:t>
      </w:r>
      <w:r>
        <w:rPr>
          <w:sz w:val="20"/>
        </w:rPr>
        <w:t>prices</w:t>
      </w:r>
      <w:r>
        <w:rPr>
          <w:spacing w:val="-6"/>
          <w:sz w:val="20"/>
        </w:rPr>
        <w:t xml:space="preserve"> </w:t>
      </w:r>
      <w:r>
        <w:rPr>
          <w:sz w:val="20"/>
        </w:rPr>
        <w:t>and</w:t>
      </w:r>
      <w:r>
        <w:rPr>
          <w:spacing w:val="-4"/>
          <w:sz w:val="20"/>
        </w:rPr>
        <w:t xml:space="preserve"> </w:t>
      </w:r>
      <w:r>
        <w:rPr>
          <w:spacing w:val="-2"/>
          <w:sz w:val="20"/>
        </w:rPr>
        <w:t>the.”</w:t>
      </w:r>
    </w:p>
    <w:p w14:paraId="138737A1" w14:textId="77777777" w:rsidR="00C37204" w:rsidRDefault="00B85443">
      <w:pPr>
        <w:tabs>
          <w:tab w:val="left" w:pos="525"/>
        </w:tabs>
        <w:spacing w:before="1"/>
        <w:ind w:left="525" w:right="220" w:hanging="360"/>
        <w:rPr>
          <w:sz w:val="20"/>
        </w:rPr>
      </w:pPr>
      <w:r>
        <w:rPr>
          <w:spacing w:val="-10"/>
          <w:sz w:val="20"/>
          <w:vertAlign w:val="superscript"/>
        </w:rPr>
        <w:t>2</w:t>
      </w:r>
      <w:r>
        <w:rPr>
          <w:sz w:val="20"/>
        </w:rPr>
        <w:tab/>
        <w:t>For</w:t>
      </w:r>
      <w:r>
        <w:rPr>
          <w:spacing w:val="-3"/>
          <w:sz w:val="20"/>
        </w:rPr>
        <w:t xml:space="preserve"> </w:t>
      </w:r>
      <w:r>
        <w:rPr>
          <w:sz w:val="20"/>
        </w:rPr>
        <w:t>lump</w:t>
      </w:r>
      <w:r>
        <w:rPr>
          <w:spacing w:val="-2"/>
          <w:sz w:val="20"/>
        </w:rPr>
        <w:t xml:space="preserve"> </w:t>
      </w:r>
      <w:r>
        <w:rPr>
          <w:sz w:val="20"/>
        </w:rPr>
        <w:t>sum</w:t>
      </w:r>
      <w:r>
        <w:rPr>
          <w:spacing w:val="-4"/>
          <w:sz w:val="20"/>
        </w:rPr>
        <w:t xml:space="preserve"> </w:t>
      </w:r>
      <w:r>
        <w:rPr>
          <w:sz w:val="20"/>
        </w:rPr>
        <w:t>contracts,</w:t>
      </w:r>
      <w:r>
        <w:rPr>
          <w:spacing w:val="-3"/>
          <w:sz w:val="20"/>
        </w:rPr>
        <w:t xml:space="preserve"> </w:t>
      </w:r>
      <w:r>
        <w:rPr>
          <w:sz w:val="20"/>
        </w:rPr>
        <w:t>delete</w:t>
      </w:r>
      <w:r>
        <w:rPr>
          <w:spacing w:val="-3"/>
          <w:sz w:val="20"/>
        </w:rPr>
        <w:t xml:space="preserve"> </w:t>
      </w:r>
      <w:r>
        <w:rPr>
          <w:sz w:val="20"/>
        </w:rPr>
        <w:t>“unit</w:t>
      </w:r>
      <w:r>
        <w:rPr>
          <w:spacing w:val="-3"/>
          <w:sz w:val="20"/>
        </w:rPr>
        <w:t xml:space="preserve"> </w:t>
      </w:r>
      <w:r>
        <w:rPr>
          <w:sz w:val="20"/>
        </w:rPr>
        <w:t>rates</w:t>
      </w:r>
      <w:r>
        <w:rPr>
          <w:spacing w:val="-4"/>
          <w:sz w:val="20"/>
        </w:rPr>
        <w:t xml:space="preserve"> </w:t>
      </w:r>
      <w:r>
        <w:rPr>
          <w:sz w:val="20"/>
        </w:rPr>
        <w:t>and</w:t>
      </w:r>
      <w:r>
        <w:rPr>
          <w:spacing w:val="-2"/>
          <w:sz w:val="20"/>
        </w:rPr>
        <w:t xml:space="preserve"> </w:t>
      </w:r>
      <w:r>
        <w:rPr>
          <w:sz w:val="20"/>
        </w:rPr>
        <w:t>prices</w:t>
      </w:r>
      <w:r>
        <w:rPr>
          <w:spacing w:val="-4"/>
          <w:sz w:val="20"/>
        </w:rPr>
        <w:t xml:space="preserve"> </w:t>
      </w:r>
      <w:r>
        <w:rPr>
          <w:sz w:val="20"/>
        </w:rPr>
        <w:t>and</w:t>
      </w:r>
      <w:r>
        <w:rPr>
          <w:spacing w:val="-2"/>
          <w:sz w:val="20"/>
        </w:rPr>
        <w:t xml:space="preserve"> </w:t>
      </w:r>
      <w:r>
        <w:rPr>
          <w:sz w:val="20"/>
        </w:rPr>
        <w:t>shown</w:t>
      </w:r>
      <w:r>
        <w:rPr>
          <w:spacing w:val="-4"/>
          <w:sz w:val="20"/>
        </w:rPr>
        <w:t xml:space="preserve"> </w:t>
      </w:r>
      <w:r>
        <w:rPr>
          <w:sz w:val="20"/>
        </w:rPr>
        <w:t>in</w:t>
      </w:r>
      <w:r>
        <w:rPr>
          <w:spacing w:val="-4"/>
          <w:sz w:val="20"/>
        </w:rPr>
        <w:t xml:space="preserve"> </w:t>
      </w:r>
      <w:r>
        <w:rPr>
          <w:sz w:val="20"/>
        </w:rPr>
        <w:t>the</w:t>
      </w:r>
      <w:r>
        <w:rPr>
          <w:spacing w:val="-3"/>
          <w:sz w:val="20"/>
        </w:rPr>
        <w:t xml:space="preserve"> </w:t>
      </w:r>
      <w:r>
        <w:rPr>
          <w:sz w:val="20"/>
        </w:rPr>
        <w:t>Schedule</w:t>
      </w:r>
      <w:r>
        <w:rPr>
          <w:spacing w:val="-3"/>
          <w:sz w:val="20"/>
        </w:rPr>
        <w:t xml:space="preserve"> </w:t>
      </w:r>
      <w:r>
        <w:rPr>
          <w:sz w:val="20"/>
        </w:rPr>
        <w:t>of</w:t>
      </w:r>
      <w:r>
        <w:rPr>
          <w:spacing w:val="-2"/>
          <w:sz w:val="20"/>
        </w:rPr>
        <w:t xml:space="preserve"> </w:t>
      </w:r>
      <w:r>
        <w:rPr>
          <w:sz w:val="20"/>
        </w:rPr>
        <w:t>Adjustment</w:t>
      </w:r>
      <w:r>
        <w:rPr>
          <w:spacing w:val="-4"/>
          <w:sz w:val="20"/>
        </w:rPr>
        <w:t xml:space="preserve"> </w:t>
      </w:r>
      <w:r>
        <w:rPr>
          <w:sz w:val="20"/>
        </w:rPr>
        <w:t>Data</w:t>
      </w:r>
      <w:r>
        <w:rPr>
          <w:spacing w:val="-3"/>
          <w:sz w:val="20"/>
        </w:rPr>
        <w:t xml:space="preserve"> </w:t>
      </w:r>
      <w:r>
        <w:rPr>
          <w:sz w:val="20"/>
        </w:rPr>
        <w:t>are</w:t>
      </w:r>
      <w:r>
        <w:rPr>
          <w:spacing w:val="-3"/>
          <w:sz w:val="20"/>
        </w:rPr>
        <w:t xml:space="preserve"> </w:t>
      </w:r>
      <w:r>
        <w:rPr>
          <w:sz w:val="20"/>
        </w:rPr>
        <w:t>reasonable” and replace with “Lump Sum.”</w:t>
      </w:r>
    </w:p>
    <w:p w14:paraId="456DD8DB" w14:textId="77777777" w:rsidR="00C37204" w:rsidRDefault="00C37204">
      <w:pPr>
        <w:rPr>
          <w:sz w:val="20"/>
        </w:rPr>
        <w:sectPr w:rsidR="00C37204">
          <w:pgSz w:w="11910" w:h="16840"/>
          <w:pgMar w:top="1340" w:right="566" w:bottom="880" w:left="1275" w:header="725" w:footer="697" w:gutter="0"/>
          <w:cols w:space="720"/>
        </w:sectPr>
      </w:pPr>
    </w:p>
    <w:p w14:paraId="22251A55" w14:textId="77777777" w:rsidR="00C37204" w:rsidRDefault="00C37204">
      <w:pPr>
        <w:pStyle w:val="BodyText"/>
        <w:spacing w:before="9"/>
        <w:rPr>
          <w:sz w:val="7"/>
        </w:rPr>
      </w:pPr>
    </w:p>
    <w:tbl>
      <w:tblPr>
        <w:tblW w:w="0" w:type="auto"/>
        <w:tblInd w:w="307" w:type="dxa"/>
        <w:tblLayout w:type="fixed"/>
        <w:tblCellMar>
          <w:left w:w="0" w:type="dxa"/>
          <w:right w:w="0" w:type="dxa"/>
        </w:tblCellMar>
        <w:tblLook w:val="01E0" w:firstRow="1" w:lastRow="1" w:firstColumn="1" w:lastColumn="1" w:noHBand="0" w:noVBand="0"/>
      </w:tblPr>
      <w:tblGrid>
        <w:gridCol w:w="2193"/>
        <w:gridCol w:w="7290"/>
      </w:tblGrid>
      <w:tr w:rsidR="00C37204" w14:paraId="6A8EB40E" w14:textId="77777777">
        <w:trPr>
          <w:trHeight w:val="667"/>
        </w:trPr>
        <w:tc>
          <w:tcPr>
            <w:tcW w:w="2193" w:type="dxa"/>
          </w:tcPr>
          <w:p w14:paraId="04700161" w14:textId="77777777" w:rsidR="00C37204" w:rsidRDefault="00C37204">
            <w:pPr>
              <w:pStyle w:val="TableParagraph"/>
            </w:pPr>
          </w:p>
        </w:tc>
        <w:tc>
          <w:tcPr>
            <w:tcW w:w="7290" w:type="dxa"/>
          </w:tcPr>
          <w:p w14:paraId="57F19930" w14:textId="77777777" w:rsidR="00C37204" w:rsidRDefault="00B85443">
            <w:pPr>
              <w:pStyle w:val="TableParagraph"/>
              <w:ind w:left="775"/>
              <w:rPr>
                <w:sz w:val="24"/>
              </w:rPr>
            </w:pPr>
            <w:r>
              <w:rPr>
                <w:color w:val="0D0D0D"/>
                <w:sz w:val="24"/>
              </w:rPr>
              <w:t>information</w:t>
            </w:r>
            <w:r>
              <w:rPr>
                <w:color w:val="0D0D0D"/>
                <w:spacing w:val="-13"/>
                <w:sz w:val="24"/>
              </w:rPr>
              <w:t xml:space="preserve"> </w:t>
            </w:r>
            <w:r>
              <w:rPr>
                <w:color w:val="0D0D0D"/>
                <w:sz w:val="24"/>
              </w:rPr>
              <w:t>required</w:t>
            </w:r>
            <w:r>
              <w:rPr>
                <w:color w:val="0D0D0D"/>
                <w:spacing w:val="-12"/>
                <w:sz w:val="24"/>
              </w:rPr>
              <w:t xml:space="preserve"> </w:t>
            </w:r>
            <w:r>
              <w:rPr>
                <w:color w:val="0D0D0D"/>
                <w:sz w:val="24"/>
              </w:rPr>
              <w:t>to</w:t>
            </w:r>
            <w:r>
              <w:rPr>
                <w:color w:val="0D0D0D"/>
                <w:spacing w:val="-11"/>
                <w:sz w:val="24"/>
              </w:rPr>
              <w:t xml:space="preserve"> </w:t>
            </w:r>
            <w:r>
              <w:rPr>
                <w:color w:val="0D0D0D"/>
                <w:sz w:val="24"/>
              </w:rPr>
              <w:t>satisfy</w:t>
            </w:r>
            <w:r>
              <w:rPr>
                <w:color w:val="0D0D0D"/>
                <w:spacing w:val="-15"/>
                <w:sz w:val="24"/>
              </w:rPr>
              <w:t xml:space="preserve"> </w:t>
            </w:r>
            <w:r>
              <w:rPr>
                <w:color w:val="0D0D0D"/>
                <w:sz w:val="24"/>
              </w:rPr>
              <w:t>the</w:t>
            </w:r>
            <w:r>
              <w:rPr>
                <w:color w:val="0D0D0D"/>
                <w:spacing w:val="-10"/>
                <w:sz w:val="24"/>
              </w:rPr>
              <w:t xml:space="preserve"> </w:t>
            </w:r>
            <w:r>
              <w:rPr>
                <w:color w:val="0D0D0D"/>
                <w:sz w:val="24"/>
              </w:rPr>
              <w:t>criteria</w:t>
            </w:r>
            <w:r>
              <w:rPr>
                <w:color w:val="0D0D0D"/>
                <w:spacing w:val="-13"/>
                <w:sz w:val="24"/>
              </w:rPr>
              <w:t xml:space="preserve"> </w:t>
            </w:r>
            <w:r>
              <w:rPr>
                <w:color w:val="0D0D0D"/>
                <w:sz w:val="24"/>
              </w:rPr>
              <w:t>for</w:t>
            </w:r>
            <w:r>
              <w:rPr>
                <w:color w:val="0D0D0D"/>
                <w:spacing w:val="-11"/>
                <w:sz w:val="24"/>
              </w:rPr>
              <w:t xml:space="preserve"> </w:t>
            </w:r>
            <w:r>
              <w:rPr>
                <w:color w:val="0D0D0D"/>
                <w:sz w:val="24"/>
              </w:rPr>
              <w:t>eligibility</w:t>
            </w:r>
            <w:r>
              <w:rPr>
                <w:color w:val="0D0D0D"/>
                <w:spacing w:val="-15"/>
                <w:sz w:val="24"/>
              </w:rPr>
              <w:t xml:space="preserve"> </w:t>
            </w:r>
            <w:r>
              <w:rPr>
                <w:color w:val="0D0D0D"/>
                <w:sz w:val="24"/>
              </w:rPr>
              <w:t>specified</w:t>
            </w:r>
            <w:r>
              <w:rPr>
                <w:color w:val="0D0D0D"/>
                <w:spacing w:val="-12"/>
                <w:sz w:val="24"/>
              </w:rPr>
              <w:t xml:space="preserve"> </w:t>
            </w:r>
            <w:r>
              <w:rPr>
                <w:color w:val="0D0D0D"/>
                <w:sz w:val="24"/>
              </w:rPr>
              <w:t>in accordance with ITB 33.1.</w:t>
            </w:r>
          </w:p>
        </w:tc>
      </w:tr>
      <w:tr w:rsidR="00C37204" w14:paraId="2B82B306" w14:textId="77777777">
        <w:trPr>
          <w:trHeight w:val="1620"/>
        </w:trPr>
        <w:tc>
          <w:tcPr>
            <w:tcW w:w="2193" w:type="dxa"/>
          </w:tcPr>
          <w:p w14:paraId="7F9E7352" w14:textId="77777777" w:rsidR="00C37204" w:rsidRDefault="00B85443">
            <w:pPr>
              <w:pStyle w:val="TableParagraph"/>
              <w:spacing w:before="119"/>
              <w:ind w:left="410" w:right="36" w:hanging="360"/>
              <w:rPr>
                <w:b/>
                <w:sz w:val="24"/>
              </w:rPr>
            </w:pPr>
            <w:bookmarkStart w:id="22" w:name="_bookmark22"/>
            <w:bookmarkEnd w:id="22"/>
            <w:r>
              <w:rPr>
                <w:b/>
                <w:color w:val="0D0D0D"/>
                <w:sz w:val="24"/>
              </w:rPr>
              <w:t>18. Period of Validity</w:t>
            </w:r>
            <w:r>
              <w:rPr>
                <w:b/>
                <w:color w:val="0D0D0D"/>
                <w:spacing w:val="-15"/>
                <w:sz w:val="24"/>
              </w:rPr>
              <w:t xml:space="preserve"> </w:t>
            </w:r>
            <w:r>
              <w:rPr>
                <w:b/>
                <w:color w:val="0D0D0D"/>
                <w:sz w:val="24"/>
              </w:rPr>
              <w:t>of</w:t>
            </w:r>
            <w:r>
              <w:rPr>
                <w:b/>
                <w:color w:val="0D0D0D"/>
                <w:spacing w:val="-15"/>
                <w:sz w:val="24"/>
              </w:rPr>
              <w:t xml:space="preserve"> </w:t>
            </w:r>
            <w:r>
              <w:rPr>
                <w:b/>
                <w:color w:val="0D0D0D"/>
                <w:sz w:val="24"/>
              </w:rPr>
              <w:t>Bids</w:t>
            </w:r>
          </w:p>
        </w:tc>
        <w:tc>
          <w:tcPr>
            <w:tcW w:w="7290" w:type="dxa"/>
          </w:tcPr>
          <w:p w14:paraId="7CBB02C0" w14:textId="77777777" w:rsidR="00C37204" w:rsidRDefault="00B85443">
            <w:pPr>
              <w:pStyle w:val="TableParagraph"/>
              <w:spacing w:before="115"/>
              <w:ind w:left="775" w:right="48" w:hanging="596"/>
              <w:jc w:val="both"/>
              <w:rPr>
                <w:sz w:val="24"/>
              </w:rPr>
            </w:pPr>
            <w:r>
              <w:rPr>
                <w:color w:val="0D0D0D"/>
                <w:sz w:val="24"/>
              </w:rPr>
              <w:t>18.1</w:t>
            </w:r>
            <w:r>
              <w:rPr>
                <w:color w:val="0D0D0D"/>
                <w:spacing w:val="40"/>
                <w:sz w:val="24"/>
              </w:rPr>
              <w:t xml:space="preserve"> </w:t>
            </w:r>
            <w:r>
              <w:rPr>
                <w:color w:val="0D0D0D"/>
                <w:sz w:val="24"/>
              </w:rPr>
              <w:t xml:space="preserve">Bids shall remain valid until the date specified </w:t>
            </w:r>
            <w:r>
              <w:rPr>
                <w:b/>
                <w:color w:val="0D0D0D"/>
                <w:sz w:val="24"/>
              </w:rPr>
              <w:t xml:space="preserve">in the BDS </w:t>
            </w:r>
            <w:r>
              <w:rPr>
                <w:color w:val="0D0D0D"/>
                <w:sz w:val="24"/>
              </w:rPr>
              <w:t>or any extended</w:t>
            </w:r>
            <w:r>
              <w:rPr>
                <w:color w:val="0D0D0D"/>
                <w:spacing w:val="-6"/>
                <w:sz w:val="24"/>
              </w:rPr>
              <w:t xml:space="preserve"> </w:t>
            </w:r>
            <w:r>
              <w:rPr>
                <w:b/>
                <w:color w:val="0D0D0D"/>
                <w:sz w:val="24"/>
              </w:rPr>
              <w:t>date</w:t>
            </w:r>
            <w:r>
              <w:rPr>
                <w:b/>
                <w:color w:val="0D0D0D"/>
                <w:spacing w:val="-4"/>
                <w:sz w:val="24"/>
              </w:rPr>
              <w:t xml:space="preserve"> </w:t>
            </w:r>
            <w:r>
              <w:rPr>
                <w:color w:val="0D0D0D"/>
                <w:sz w:val="24"/>
              </w:rPr>
              <w:t>if amended</w:t>
            </w:r>
            <w:r>
              <w:rPr>
                <w:color w:val="0D0D0D"/>
                <w:spacing w:val="-4"/>
                <w:sz w:val="24"/>
              </w:rPr>
              <w:t xml:space="preserve"> </w:t>
            </w:r>
            <w:r>
              <w:rPr>
                <w:color w:val="0D0D0D"/>
                <w:sz w:val="24"/>
              </w:rPr>
              <w:t>by</w:t>
            </w:r>
            <w:r>
              <w:rPr>
                <w:color w:val="0D0D0D"/>
                <w:spacing w:val="-8"/>
                <w:sz w:val="24"/>
              </w:rPr>
              <w:t xml:space="preserve"> </w:t>
            </w:r>
            <w:r>
              <w:rPr>
                <w:color w:val="0D0D0D"/>
                <w:sz w:val="24"/>
              </w:rPr>
              <w:t>the</w:t>
            </w:r>
            <w:r>
              <w:rPr>
                <w:color w:val="0D0D0D"/>
                <w:spacing w:val="-4"/>
                <w:sz w:val="24"/>
              </w:rPr>
              <w:t xml:space="preserve"> </w:t>
            </w:r>
            <w:r>
              <w:rPr>
                <w:color w:val="0D0D0D"/>
                <w:sz w:val="24"/>
              </w:rPr>
              <w:t>Employer</w:t>
            </w:r>
            <w:r>
              <w:rPr>
                <w:color w:val="0D0D0D"/>
                <w:spacing w:val="-2"/>
                <w:sz w:val="24"/>
              </w:rPr>
              <w:t xml:space="preserve"> </w:t>
            </w:r>
            <w:r>
              <w:rPr>
                <w:color w:val="0D0D0D"/>
                <w:sz w:val="24"/>
              </w:rPr>
              <w:t>in</w:t>
            </w:r>
            <w:r>
              <w:rPr>
                <w:color w:val="0D0D0D"/>
                <w:spacing w:val="-2"/>
                <w:sz w:val="24"/>
              </w:rPr>
              <w:t xml:space="preserve"> </w:t>
            </w:r>
            <w:r>
              <w:rPr>
                <w:color w:val="0D0D0D"/>
                <w:sz w:val="24"/>
              </w:rPr>
              <w:t>accordance</w:t>
            </w:r>
            <w:r>
              <w:rPr>
                <w:color w:val="0D0D0D"/>
                <w:spacing w:val="-2"/>
                <w:sz w:val="24"/>
              </w:rPr>
              <w:t xml:space="preserve"> </w:t>
            </w:r>
            <w:r>
              <w:rPr>
                <w:color w:val="0D0D0D"/>
                <w:sz w:val="24"/>
              </w:rPr>
              <w:t xml:space="preserve">with </w:t>
            </w:r>
            <w:r>
              <w:rPr>
                <w:color w:val="0D0D0D"/>
                <w:spacing w:val="-5"/>
                <w:sz w:val="24"/>
              </w:rPr>
              <w:t>ITB</w:t>
            </w:r>
          </w:p>
          <w:p w14:paraId="2D658A98" w14:textId="77777777" w:rsidR="00C37204" w:rsidRDefault="00B85443">
            <w:pPr>
              <w:pStyle w:val="TableParagraph"/>
              <w:ind w:left="775" w:right="48"/>
              <w:jc w:val="both"/>
              <w:rPr>
                <w:sz w:val="24"/>
              </w:rPr>
            </w:pPr>
            <w:r>
              <w:rPr>
                <w:color w:val="0D0D0D"/>
                <w:sz w:val="24"/>
              </w:rPr>
              <w:t>8.</w:t>
            </w:r>
            <w:r>
              <w:rPr>
                <w:color w:val="0D0D0D"/>
                <w:spacing w:val="-6"/>
                <w:sz w:val="24"/>
              </w:rPr>
              <w:t xml:space="preserve"> </w:t>
            </w:r>
            <w:r>
              <w:rPr>
                <w:color w:val="0D0D0D"/>
                <w:sz w:val="24"/>
              </w:rPr>
              <w:t>A</w:t>
            </w:r>
            <w:r>
              <w:rPr>
                <w:color w:val="0D0D0D"/>
                <w:spacing w:val="-6"/>
                <w:sz w:val="24"/>
              </w:rPr>
              <w:t xml:space="preserve"> </w:t>
            </w:r>
            <w:r>
              <w:rPr>
                <w:color w:val="0D0D0D"/>
                <w:sz w:val="24"/>
              </w:rPr>
              <w:t>Bid</w:t>
            </w:r>
            <w:r>
              <w:rPr>
                <w:color w:val="0D0D0D"/>
                <w:spacing w:val="-5"/>
                <w:sz w:val="24"/>
              </w:rPr>
              <w:t xml:space="preserve"> </w:t>
            </w:r>
            <w:r>
              <w:rPr>
                <w:color w:val="0D0D0D"/>
                <w:sz w:val="24"/>
              </w:rPr>
              <w:t>that</w:t>
            </w:r>
            <w:r>
              <w:rPr>
                <w:color w:val="0D0D0D"/>
                <w:spacing w:val="-6"/>
                <w:sz w:val="24"/>
              </w:rPr>
              <w:t xml:space="preserve"> </w:t>
            </w:r>
            <w:r>
              <w:rPr>
                <w:color w:val="0D0D0D"/>
                <w:sz w:val="24"/>
              </w:rPr>
              <w:t>is</w:t>
            </w:r>
            <w:r>
              <w:rPr>
                <w:color w:val="0D0D0D"/>
                <w:spacing w:val="-5"/>
                <w:sz w:val="24"/>
              </w:rPr>
              <w:t xml:space="preserve"> </w:t>
            </w:r>
            <w:r>
              <w:rPr>
                <w:color w:val="0D0D0D"/>
                <w:sz w:val="24"/>
              </w:rPr>
              <w:t>not</w:t>
            </w:r>
            <w:r>
              <w:rPr>
                <w:color w:val="0D0D0D"/>
                <w:spacing w:val="-5"/>
                <w:sz w:val="24"/>
              </w:rPr>
              <w:t xml:space="preserve"> </w:t>
            </w:r>
            <w:r>
              <w:rPr>
                <w:color w:val="0D0D0D"/>
                <w:sz w:val="24"/>
              </w:rPr>
              <w:t>valid</w:t>
            </w:r>
            <w:r>
              <w:rPr>
                <w:color w:val="0D0D0D"/>
                <w:spacing w:val="-6"/>
                <w:sz w:val="24"/>
              </w:rPr>
              <w:t xml:space="preserve"> </w:t>
            </w:r>
            <w:r>
              <w:rPr>
                <w:color w:val="0D0D0D"/>
                <w:sz w:val="24"/>
              </w:rPr>
              <w:t>until</w:t>
            </w:r>
            <w:r>
              <w:rPr>
                <w:color w:val="0D0D0D"/>
                <w:spacing w:val="-5"/>
                <w:sz w:val="24"/>
              </w:rPr>
              <w:t xml:space="preserve"> </w:t>
            </w:r>
            <w:r>
              <w:rPr>
                <w:color w:val="0D0D0D"/>
                <w:sz w:val="24"/>
              </w:rPr>
              <w:t>the</w:t>
            </w:r>
            <w:r>
              <w:rPr>
                <w:color w:val="0D0D0D"/>
                <w:spacing w:val="-6"/>
                <w:sz w:val="24"/>
              </w:rPr>
              <w:t xml:space="preserve"> </w:t>
            </w:r>
            <w:r>
              <w:rPr>
                <w:color w:val="0D0D0D"/>
                <w:sz w:val="24"/>
              </w:rPr>
              <w:t>date</w:t>
            </w:r>
            <w:r>
              <w:rPr>
                <w:color w:val="0D0D0D"/>
                <w:spacing w:val="-6"/>
                <w:sz w:val="24"/>
              </w:rPr>
              <w:t xml:space="preserve"> </w:t>
            </w:r>
            <w:r>
              <w:rPr>
                <w:color w:val="0D0D0D"/>
                <w:sz w:val="24"/>
              </w:rPr>
              <w:t>specified</w:t>
            </w:r>
            <w:r>
              <w:rPr>
                <w:color w:val="0D0D0D"/>
                <w:spacing w:val="-4"/>
                <w:sz w:val="24"/>
              </w:rPr>
              <w:t xml:space="preserve"> </w:t>
            </w:r>
            <w:r>
              <w:rPr>
                <w:b/>
                <w:color w:val="0D0D0D"/>
                <w:sz w:val="24"/>
              </w:rPr>
              <w:t>in</w:t>
            </w:r>
            <w:r>
              <w:rPr>
                <w:b/>
                <w:color w:val="0D0D0D"/>
                <w:spacing w:val="-5"/>
                <w:sz w:val="24"/>
              </w:rPr>
              <w:t xml:space="preserve"> </w:t>
            </w:r>
            <w:r>
              <w:rPr>
                <w:b/>
                <w:color w:val="0D0D0D"/>
                <w:sz w:val="24"/>
              </w:rPr>
              <w:t>the</w:t>
            </w:r>
            <w:r>
              <w:rPr>
                <w:b/>
                <w:color w:val="0D0D0D"/>
                <w:spacing w:val="-7"/>
                <w:sz w:val="24"/>
              </w:rPr>
              <w:t xml:space="preserve"> </w:t>
            </w:r>
            <w:r>
              <w:rPr>
                <w:b/>
                <w:color w:val="0D0D0D"/>
                <w:sz w:val="24"/>
              </w:rPr>
              <w:t>BDS,</w:t>
            </w:r>
            <w:r>
              <w:rPr>
                <w:b/>
                <w:color w:val="0D0D0D"/>
                <w:spacing w:val="-5"/>
                <w:sz w:val="24"/>
              </w:rPr>
              <w:t xml:space="preserve"> </w:t>
            </w:r>
            <w:r>
              <w:rPr>
                <w:color w:val="0D0D0D"/>
                <w:sz w:val="24"/>
              </w:rPr>
              <w:t>or</w:t>
            </w:r>
            <w:r>
              <w:rPr>
                <w:color w:val="0D0D0D"/>
                <w:spacing w:val="-7"/>
                <w:sz w:val="24"/>
              </w:rPr>
              <w:t xml:space="preserve"> </w:t>
            </w:r>
            <w:r>
              <w:rPr>
                <w:color w:val="0D0D0D"/>
                <w:sz w:val="24"/>
              </w:rPr>
              <w:t>any extended</w:t>
            </w:r>
            <w:r>
              <w:rPr>
                <w:color w:val="0D0D0D"/>
                <w:spacing w:val="-1"/>
                <w:sz w:val="24"/>
              </w:rPr>
              <w:t xml:space="preserve"> </w:t>
            </w:r>
            <w:r>
              <w:rPr>
                <w:color w:val="0D0D0D"/>
                <w:sz w:val="24"/>
              </w:rPr>
              <w:t>date</w:t>
            </w:r>
            <w:r>
              <w:rPr>
                <w:color w:val="0D0D0D"/>
                <w:spacing w:val="-2"/>
                <w:sz w:val="24"/>
              </w:rPr>
              <w:t xml:space="preserve"> </w:t>
            </w:r>
            <w:r>
              <w:rPr>
                <w:color w:val="0D0D0D"/>
                <w:sz w:val="24"/>
              </w:rPr>
              <w:t>if</w:t>
            </w:r>
            <w:r>
              <w:rPr>
                <w:color w:val="0D0D0D"/>
                <w:spacing w:val="-2"/>
                <w:sz w:val="24"/>
              </w:rPr>
              <w:t xml:space="preserve"> </w:t>
            </w:r>
            <w:r>
              <w:rPr>
                <w:color w:val="0D0D0D"/>
                <w:sz w:val="24"/>
              </w:rPr>
              <w:t>amended</w:t>
            </w:r>
            <w:r>
              <w:rPr>
                <w:color w:val="0D0D0D"/>
                <w:spacing w:val="-1"/>
                <w:sz w:val="24"/>
              </w:rPr>
              <w:t xml:space="preserve"> </w:t>
            </w:r>
            <w:r>
              <w:rPr>
                <w:color w:val="0D0D0D"/>
                <w:sz w:val="24"/>
              </w:rPr>
              <w:t>by</w:t>
            </w:r>
            <w:r>
              <w:rPr>
                <w:color w:val="0D0D0D"/>
                <w:spacing w:val="-6"/>
                <w:sz w:val="24"/>
              </w:rPr>
              <w:t xml:space="preserve"> </w:t>
            </w:r>
            <w:r>
              <w:rPr>
                <w:color w:val="0D0D0D"/>
                <w:sz w:val="24"/>
              </w:rPr>
              <w:t>the</w:t>
            </w:r>
            <w:r>
              <w:rPr>
                <w:color w:val="0D0D0D"/>
                <w:spacing w:val="-2"/>
                <w:sz w:val="24"/>
              </w:rPr>
              <w:t xml:space="preserve"> </w:t>
            </w:r>
            <w:r>
              <w:rPr>
                <w:color w:val="0D0D0D"/>
                <w:sz w:val="24"/>
              </w:rPr>
              <w:t>Employer</w:t>
            </w:r>
            <w:r>
              <w:rPr>
                <w:color w:val="0D0D0D"/>
                <w:spacing w:val="-2"/>
                <w:sz w:val="24"/>
              </w:rPr>
              <w:t xml:space="preserve"> </w:t>
            </w:r>
            <w:r>
              <w:rPr>
                <w:color w:val="0D0D0D"/>
                <w:sz w:val="24"/>
              </w:rPr>
              <w:t>in</w:t>
            </w:r>
            <w:r>
              <w:rPr>
                <w:color w:val="0D0D0D"/>
                <w:spacing w:val="-1"/>
                <w:sz w:val="24"/>
              </w:rPr>
              <w:t xml:space="preserve"> </w:t>
            </w:r>
            <w:r>
              <w:rPr>
                <w:color w:val="0D0D0D"/>
                <w:sz w:val="24"/>
              </w:rPr>
              <w:t>accordance with ITB 8, shall be rejected by the Employer as nonresponsive.</w:t>
            </w:r>
          </w:p>
        </w:tc>
      </w:tr>
      <w:tr w:rsidR="00C37204" w14:paraId="0FB0B781" w14:textId="77777777">
        <w:trPr>
          <w:trHeight w:val="2724"/>
        </w:trPr>
        <w:tc>
          <w:tcPr>
            <w:tcW w:w="2193" w:type="dxa"/>
          </w:tcPr>
          <w:p w14:paraId="501AC3CC" w14:textId="77777777" w:rsidR="00C37204" w:rsidRDefault="00C37204">
            <w:pPr>
              <w:pStyle w:val="TableParagraph"/>
            </w:pPr>
          </w:p>
        </w:tc>
        <w:tc>
          <w:tcPr>
            <w:tcW w:w="7290" w:type="dxa"/>
          </w:tcPr>
          <w:p w14:paraId="2DD6420D" w14:textId="77777777" w:rsidR="00C37204" w:rsidRDefault="00B85443">
            <w:pPr>
              <w:pStyle w:val="TableParagraph"/>
              <w:spacing w:before="115"/>
              <w:ind w:left="775" w:right="51" w:hanging="596"/>
              <w:jc w:val="both"/>
              <w:rPr>
                <w:sz w:val="24"/>
              </w:rPr>
            </w:pPr>
            <w:r>
              <w:rPr>
                <w:color w:val="0D0D0D"/>
                <w:sz w:val="24"/>
              </w:rPr>
              <w:t>18.2</w:t>
            </w:r>
            <w:r>
              <w:rPr>
                <w:color w:val="0D0D0D"/>
                <w:spacing w:val="80"/>
                <w:sz w:val="24"/>
              </w:rPr>
              <w:t xml:space="preserve"> </w:t>
            </w:r>
            <w:r>
              <w:rPr>
                <w:color w:val="0D0D0D"/>
                <w:sz w:val="24"/>
              </w:rPr>
              <w:t xml:space="preserve">In exceptional </w:t>
            </w:r>
            <w:r>
              <w:rPr>
                <w:b/>
                <w:color w:val="0D0D0D"/>
                <w:sz w:val="24"/>
              </w:rPr>
              <w:t>circumstances</w:t>
            </w:r>
            <w:r>
              <w:rPr>
                <w:color w:val="0D0D0D"/>
                <w:sz w:val="24"/>
              </w:rPr>
              <w:t>,</w:t>
            </w:r>
            <w:r>
              <w:rPr>
                <w:color w:val="0D0D0D"/>
                <w:spacing w:val="-1"/>
                <w:sz w:val="24"/>
              </w:rPr>
              <w:t xml:space="preserve"> </w:t>
            </w:r>
            <w:r>
              <w:rPr>
                <w:color w:val="0D0D0D"/>
                <w:sz w:val="24"/>
              </w:rPr>
              <w:t>prior</w:t>
            </w:r>
            <w:r>
              <w:rPr>
                <w:color w:val="0D0D0D"/>
                <w:spacing w:val="-2"/>
                <w:sz w:val="24"/>
              </w:rPr>
              <w:t xml:space="preserve"> </w:t>
            </w:r>
            <w:r>
              <w:rPr>
                <w:color w:val="0D0D0D"/>
                <w:sz w:val="24"/>
              </w:rPr>
              <w:t>to</w:t>
            </w:r>
            <w:r>
              <w:rPr>
                <w:color w:val="0D0D0D"/>
                <w:spacing w:val="-1"/>
                <w:sz w:val="24"/>
              </w:rPr>
              <w:t xml:space="preserve"> </w:t>
            </w:r>
            <w:r>
              <w:rPr>
                <w:color w:val="0D0D0D"/>
                <w:sz w:val="24"/>
              </w:rPr>
              <w:t>the date</w:t>
            </w:r>
            <w:r>
              <w:rPr>
                <w:color w:val="0D0D0D"/>
                <w:spacing w:val="-2"/>
                <w:sz w:val="24"/>
              </w:rPr>
              <w:t xml:space="preserve"> </w:t>
            </w:r>
            <w:r>
              <w:rPr>
                <w:color w:val="0D0D0D"/>
                <w:sz w:val="24"/>
              </w:rPr>
              <w:t>of expiration</w:t>
            </w:r>
            <w:r>
              <w:rPr>
                <w:color w:val="0D0D0D"/>
                <w:spacing w:val="-1"/>
                <w:sz w:val="24"/>
              </w:rPr>
              <w:t xml:space="preserve"> </w:t>
            </w:r>
            <w:r>
              <w:rPr>
                <w:color w:val="0D0D0D"/>
                <w:sz w:val="24"/>
              </w:rPr>
              <w:t>of</w:t>
            </w:r>
            <w:r>
              <w:rPr>
                <w:color w:val="0D0D0D"/>
                <w:spacing w:val="-2"/>
                <w:sz w:val="24"/>
              </w:rPr>
              <w:t xml:space="preserve"> </w:t>
            </w:r>
            <w:r>
              <w:rPr>
                <w:color w:val="0D0D0D"/>
                <w:sz w:val="24"/>
              </w:rPr>
              <w:t>the Bid</w:t>
            </w:r>
            <w:r>
              <w:rPr>
                <w:color w:val="0D0D0D"/>
                <w:spacing w:val="-15"/>
                <w:sz w:val="24"/>
              </w:rPr>
              <w:t xml:space="preserve"> </w:t>
            </w:r>
            <w:r>
              <w:rPr>
                <w:color w:val="0D0D0D"/>
                <w:sz w:val="24"/>
              </w:rPr>
              <w:t>validity,</w:t>
            </w:r>
            <w:r>
              <w:rPr>
                <w:color w:val="0D0D0D"/>
                <w:spacing w:val="-15"/>
                <w:sz w:val="24"/>
              </w:rPr>
              <w:t xml:space="preserve"> </w:t>
            </w:r>
            <w:r>
              <w:rPr>
                <w:color w:val="0D0D0D"/>
                <w:sz w:val="24"/>
              </w:rPr>
              <w:t>the</w:t>
            </w:r>
            <w:r>
              <w:rPr>
                <w:color w:val="0D0D0D"/>
                <w:spacing w:val="-14"/>
                <w:sz w:val="24"/>
              </w:rPr>
              <w:t xml:space="preserve"> </w:t>
            </w:r>
            <w:r>
              <w:rPr>
                <w:color w:val="0D0D0D"/>
                <w:sz w:val="24"/>
              </w:rPr>
              <w:t>Employer</w:t>
            </w:r>
            <w:r>
              <w:rPr>
                <w:color w:val="0D0D0D"/>
                <w:spacing w:val="-14"/>
                <w:sz w:val="24"/>
              </w:rPr>
              <w:t xml:space="preserve"> </w:t>
            </w:r>
            <w:r>
              <w:rPr>
                <w:color w:val="0D0D0D"/>
                <w:sz w:val="24"/>
              </w:rPr>
              <w:t>may</w:t>
            </w:r>
            <w:r>
              <w:rPr>
                <w:color w:val="0D0D0D"/>
                <w:spacing w:val="-15"/>
                <w:sz w:val="24"/>
              </w:rPr>
              <w:t xml:space="preserve"> </w:t>
            </w:r>
            <w:r>
              <w:rPr>
                <w:color w:val="0D0D0D"/>
                <w:sz w:val="24"/>
              </w:rPr>
              <w:t>request</w:t>
            </w:r>
            <w:r>
              <w:rPr>
                <w:color w:val="0D0D0D"/>
                <w:spacing w:val="-13"/>
                <w:sz w:val="24"/>
              </w:rPr>
              <w:t xml:space="preserve"> </w:t>
            </w:r>
            <w:r>
              <w:rPr>
                <w:color w:val="0D0D0D"/>
                <w:sz w:val="24"/>
              </w:rPr>
              <w:t>Bidders</w:t>
            </w:r>
            <w:r>
              <w:rPr>
                <w:color w:val="0D0D0D"/>
                <w:spacing w:val="-14"/>
                <w:sz w:val="24"/>
              </w:rPr>
              <w:t xml:space="preserve"> </w:t>
            </w:r>
            <w:r>
              <w:rPr>
                <w:color w:val="0D0D0D"/>
                <w:sz w:val="24"/>
              </w:rPr>
              <w:t>to</w:t>
            </w:r>
            <w:r>
              <w:rPr>
                <w:color w:val="0D0D0D"/>
                <w:spacing w:val="-14"/>
                <w:sz w:val="24"/>
              </w:rPr>
              <w:t xml:space="preserve"> </w:t>
            </w:r>
            <w:r>
              <w:rPr>
                <w:color w:val="0D0D0D"/>
                <w:sz w:val="24"/>
              </w:rPr>
              <w:t>extend</w:t>
            </w:r>
            <w:r>
              <w:rPr>
                <w:color w:val="0D0D0D"/>
                <w:spacing w:val="-15"/>
                <w:sz w:val="24"/>
              </w:rPr>
              <w:t xml:space="preserve"> </w:t>
            </w:r>
            <w:r>
              <w:rPr>
                <w:color w:val="0D0D0D"/>
                <w:sz w:val="24"/>
              </w:rPr>
              <w:t>the</w:t>
            </w:r>
            <w:r>
              <w:rPr>
                <w:color w:val="0D0D0D"/>
                <w:spacing w:val="-15"/>
                <w:sz w:val="24"/>
              </w:rPr>
              <w:t xml:space="preserve"> </w:t>
            </w:r>
            <w:r>
              <w:rPr>
                <w:color w:val="0D0D0D"/>
                <w:sz w:val="24"/>
              </w:rPr>
              <w:t>period of</w:t>
            </w:r>
            <w:r>
              <w:rPr>
                <w:color w:val="0D0D0D"/>
                <w:spacing w:val="-15"/>
                <w:sz w:val="24"/>
              </w:rPr>
              <w:t xml:space="preserve"> </w:t>
            </w:r>
            <w:r>
              <w:rPr>
                <w:color w:val="0D0D0D"/>
                <w:sz w:val="24"/>
              </w:rPr>
              <w:t>validity</w:t>
            </w:r>
            <w:r>
              <w:rPr>
                <w:color w:val="0D0D0D"/>
                <w:spacing w:val="-15"/>
                <w:sz w:val="24"/>
              </w:rPr>
              <w:t xml:space="preserve"> </w:t>
            </w:r>
            <w:r>
              <w:rPr>
                <w:color w:val="0D0D0D"/>
                <w:sz w:val="24"/>
              </w:rPr>
              <w:t>of</w:t>
            </w:r>
            <w:r>
              <w:rPr>
                <w:color w:val="0D0D0D"/>
                <w:spacing w:val="-15"/>
                <w:sz w:val="24"/>
              </w:rPr>
              <w:t xml:space="preserve"> </w:t>
            </w:r>
            <w:r>
              <w:rPr>
                <w:color w:val="0D0D0D"/>
                <w:sz w:val="24"/>
              </w:rPr>
              <w:t>their</w:t>
            </w:r>
            <w:r>
              <w:rPr>
                <w:color w:val="0D0D0D"/>
                <w:spacing w:val="-15"/>
                <w:sz w:val="24"/>
              </w:rPr>
              <w:t xml:space="preserve"> </w:t>
            </w:r>
            <w:r>
              <w:rPr>
                <w:color w:val="0D0D0D"/>
                <w:sz w:val="24"/>
              </w:rPr>
              <w:t>Bids.</w:t>
            </w:r>
            <w:r>
              <w:rPr>
                <w:color w:val="0D0D0D"/>
                <w:spacing w:val="-15"/>
                <w:sz w:val="24"/>
              </w:rPr>
              <w:t xml:space="preserve"> </w:t>
            </w:r>
            <w:r>
              <w:rPr>
                <w:color w:val="0D0D0D"/>
                <w:sz w:val="24"/>
              </w:rPr>
              <w:t>The</w:t>
            </w:r>
            <w:r>
              <w:rPr>
                <w:color w:val="0D0D0D"/>
                <w:spacing w:val="-15"/>
                <w:sz w:val="24"/>
              </w:rPr>
              <w:t xml:space="preserve"> </w:t>
            </w:r>
            <w:r>
              <w:rPr>
                <w:color w:val="0D0D0D"/>
                <w:sz w:val="24"/>
              </w:rPr>
              <w:t>request</w:t>
            </w:r>
            <w:r>
              <w:rPr>
                <w:color w:val="0D0D0D"/>
                <w:spacing w:val="-15"/>
                <w:sz w:val="24"/>
              </w:rPr>
              <w:t xml:space="preserve"> </w:t>
            </w:r>
            <w:r>
              <w:rPr>
                <w:color w:val="0D0D0D"/>
                <w:sz w:val="24"/>
              </w:rPr>
              <w:t>and</w:t>
            </w:r>
            <w:r>
              <w:rPr>
                <w:color w:val="0D0D0D"/>
                <w:spacing w:val="-15"/>
                <w:sz w:val="24"/>
              </w:rPr>
              <w:t xml:space="preserve"> </w:t>
            </w:r>
            <w:r>
              <w:rPr>
                <w:color w:val="0D0D0D"/>
                <w:sz w:val="24"/>
              </w:rPr>
              <w:t>the</w:t>
            </w:r>
            <w:r>
              <w:rPr>
                <w:color w:val="0D0D0D"/>
                <w:spacing w:val="-15"/>
                <w:sz w:val="24"/>
              </w:rPr>
              <w:t xml:space="preserve"> </w:t>
            </w:r>
            <w:r>
              <w:rPr>
                <w:color w:val="0D0D0D"/>
                <w:sz w:val="24"/>
              </w:rPr>
              <w:t>responses</w:t>
            </w:r>
            <w:r>
              <w:rPr>
                <w:color w:val="0D0D0D"/>
                <w:spacing w:val="-15"/>
                <w:sz w:val="24"/>
              </w:rPr>
              <w:t xml:space="preserve"> </w:t>
            </w:r>
            <w:r>
              <w:rPr>
                <w:color w:val="0D0D0D"/>
                <w:sz w:val="24"/>
              </w:rPr>
              <w:t>shall</w:t>
            </w:r>
            <w:r>
              <w:rPr>
                <w:color w:val="0D0D0D"/>
                <w:spacing w:val="-15"/>
                <w:sz w:val="24"/>
              </w:rPr>
              <w:t xml:space="preserve"> </w:t>
            </w:r>
            <w:r>
              <w:rPr>
                <w:color w:val="0D0D0D"/>
                <w:sz w:val="24"/>
              </w:rPr>
              <w:t>be</w:t>
            </w:r>
            <w:r>
              <w:rPr>
                <w:color w:val="0D0D0D"/>
                <w:spacing w:val="-15"/>
                <w:sz w:val="24"/>
              </w:rPr>
              <w:t xml:space="preserve"> </w:t>
            </w:r>
            <w:r>
              <w:rPr>
                <w:color w:val="0D0D0D"/>
                <w:sz w:val="24"/>
              </w:rPr>
              <w:t>made in</w:t>
            </w:r>
            <w:r>
              <w:rPr>
                <w:color w:val="0D0D0D"/>
                <w:spacing w:val="-9"/>
                <w:sz w:val="24"/>
              </w:rPr>
              <w:t xml:space="preserve"> </w:t>
            </w:r>
            <w:r>
              <w:rPr>
                <w:color w:val="0D0D0D"/>
                <w:sz w:val="24"/>
              </w:rPr>
              <w:t>writing.</w:t>
            </w:r>
            <w:r>
              <w:rPr>
                <w:color w:val="0D0D0D"/>
                <w:spacing w:val="-7"/>
                <w:sz w:val="24"/>
              </w:rPr>
              <w:t xml:space="preserve"> </w:t>
            </w:r>
            <w:r>
              <w:rPr>
                <w:color w:val="0D0D0D"/>
                <w:sz w:val="24"/>
              </w:rPr>
              <w:t>If</w:t>
            </w:r>
            <w:r>
              <w:rPr>
                <w:color w:val="0D0D0D"/>
                <w:spacing w:val="-10"/>
                <w:sz w:val="24"/>
              </w:rPr>
              <w:t xml:space="preserve"> </w:t>
            </w:r>
            <w:r>
              <w:rPr>
                <w:color w:val="0D0D0D"/>
                <w:sz w:val="24"/>
              </w:rPr>
              <w:t>a</w:t>
            </w:r>
            <w:r>
              <w:rPr>
                <w:color w:val="0D0D0D"/>
                <w:spacing w:val="-9"/>
                <w:sz w:val="24"/>
              </w:rPr>
              <w:t xml:space="preserve"> </w:t>
            </w:r>
            <w:r>
              <w:rPr>
                <w:color w:val="0D0D0D"/>
                <w:sz w:val="24"/>
              </w:rPr>
              <w:t>Bid</w:t>
            </w:r>
            <w:r>
              <w:rPr>
                <w:color w:val="0D0D0D"/>
                <w:spacing w:val="-9"/>
                <w:sz w:val="24"/>
              </w:rPr>
              <w:t xml:space="preserve"> </w:t>
            </w:r>
            <w:r>
              <w:rPr>
                <w:color w:val="0D0D0D"/>
                <w:sz w:val="24"/>
              </w:rPr>
              <w:t>Security</w:t>
            </w:r>
            <w:r>
              <w:rPr>
                <w:color w:val="0D0D0D"/>
                <w:spacing w:val="-15"/>
                <w:sz w:val="24"/>
              </w:rPr>
              <w:t xml:space="preserve"> </w:t>
            </w:r>
            <w:r>
              <w:rPr>
                <w:color w:val="0D0D0D"/>
                <w:sz w:val="24"/>
              </w:rPr>
              <w:t>is</w:t>
            </w:r>
            <w:r>
              <w:rPr>
                <w:color w:val="0D0D0D"/>
                <w:spacing w:val="-9"/>
                <w:sz w:val="24"/>
              </w:rPr>
              <w:t xml:space="preserve"> </w:t>
            </w:r>
            <w:r>
              <w:rPr>
                <w:color w:val="0D0D0D"/>
                <w:sz w:val="24"/>
              </w:rPr>
              <w:t>requested</w:t>
            </w:r>
            <w:r>
              <w:rPr>
                <w:color w:val="0D0D0D"/>
                <w:spacing w:val="-10"/>
                <w:sz w:val="24"/>
              </w:rPr>
              <w:t xml:space="preserve"> </w:t>
            </w:r>
            <w:r>
              <w:rPr>
                <w:color w:val="0D0D0D"/>
                <w:sz w:val="24"/>
              </w:rPr>
              <w:t>in</w:t>
            </w:r>
            <w:r>
              <w:rPr>
                <w:color w:val="0D0D0D"/>
                <w:spacing w:val="-9"/>
                <w:sz w:val="24"/>
              </w:rPr>
              <w:t xml:space="preserve"> </w:t>
            </w:r>
            <w:r>
              <w:rPr>
                <w:color w:val="0D0D0D"/>
                <w:sz w:val="24"/>
              </w:rPr>
              <w:t>accordance</w:t>
            </w:r>
            <w:r>
              <w:rPr>
                <w:color w:val="0D0D0D"/>
                <w:spacing w:val="-10"/>
                <w:sz w:val="24"/>
              </w:rPr>
              <w:t xml:space="preserve"> </w:t>
            </w:r>
            <w:r>
              <w:rPr>
                <w:color w:val="0D0D0D"/>
                <w:sz w:val="24"/>
              </w:rPr>
              <w:t>with</w:t>
            </w:r>
            <w:r>
              <w:rPr>
                <w:color w:val="0D0D0D"/>
                <w:spacing w:val="-6"/>
                <w:sz w:val="24"/>
              </w:rPr>
              <w:t xml:space="preserve"> </w:t>
            </w:r>
            <w:r>
              <w:rPr>
                <w:color w:val="0D0D0D"/>
                <w:sz w:val="24"/>
              </w:rPr>
              <w:t>ITB</w:t>
            </w:r>
            <w:r>
              <w:rPr>
                <w:color w:val="0D0D0D"/>
                <w:spacing w:val="-11"/>
                <w:sz w:val="24"/>
              </w:rPr>
              <w:t xml:space="preserve"> </w:t>
            </w:r>
            <w:r>
              <w:rPr>
                <w:color w:val="0D0D0D"/>
                <w:sz w:val="24"/>
              </w:rPr>
              <w:t>19, it shall also be extended for twenty-eight (28) days beyond the extended date for Bid validity. A Bidder may refuse the request without forfeiting its Bid Security. A Bidder granting the request shall not be required or permitted to modify its Bid, except as provided in ITB 18.3.</w:t>
            </w:r>
          </w:p>
        </w:tc>
      </w:tr>
      <w:tr w:rsidR="00C37204" w14:paraId="1186A3A9" w14:textId="77777777">
        <w:trPr>
          <w:trHeight w:val="1068"/>
        </w:trPr>
        <w:tc>
          <w:tcPr>
            <w:tcW w:w="2193" w:type="dxa"/>
          </w:tcPr>
          <w:p w14:paraId="097C8DFC" w14:textId="77777777" w:rsidR="00C37204" w:rsidRDefault="00C37204">
            <w:pPr>
              <w:pStyle w:val="TableParagraph"/>
            </w:pPr>
          </w:p>
        </w:tc>
        <w:tc>
          <w:tcPr>
            <w:tcW w:w="7290" w:type="dxa"/>
          </w:tcPr>
          <w:p w14:paraId="0A5F9FEB" w14:textId="77777777" w:rsidR="00C37204" w:rsidRDefault="00B85443">
            <w:pPr>
              <w:pStyle w:val="TableParagraph"/>
              <w:spacing w:before="115"/>
              <w:ind w:left="775" w:right="53" w:hanging="596"/>
              <w:jc w:val="both"/>
              <w:rPr>
                <w:sz w:val="24"/>
              </w:rPr>
            </w:pPr>
            <w:r>
              <w:rPr>
                <w:color w:val="0D0D0D"/>
                <w:sz w:val="24"/>
              </w:rPr>
              <w:t>18.3</w:t>
            </w:r>
            <w:r>
              <w:rPr>
                <w:color w:val="0D0D0D"/>
                <w:spacing w:val="40"/>
                <w:sz w:val="24"/>
              </w:rPr>
              <w:t xml:space="preserve"> </w:t>
            </w:r>
            <w:r>
              <w:rPr>
                <w:color w:val="0D0D0D"/>
                <w:sz w:val="24"/>
              </w:rPr>
              <w:t>If the award is delayed by a period exceeding fifty-six (56) days beyond</w:t>
            </w:r>
            <w:r>
              <w:rPr>
                <w:color w:val="0D0D0D"/>
                <w:spacing w:val="-15"/>
                <w:sz w:val="24"/>
              </w:rPr>
              <w:t xml:space="preserve"> </w:t>
            </w:r>
            <w:r>
              <w:rPr>
                <w:color w:val="0D0D0D"/>
                <w:sz w:val="24"/>
              </w:rPr>
              <w:t>the</w:t>
            </w:r>
            <w:r>
              <w:rPr>
                <w:color w:val="0D0D0D"/>
                <w:spacing w:val="-15"/>
                <w:sz w:val="24"/>
              </w:rPr>
              <w:t xml:space="preserve"> </w:t>
            </w:r>
            <w:r>
              <w:rPr>
                <w:color w:val="0D0D0D"/>
                <w:sz w:val="24"/>
              </w:rPr>
              <w:t>date</w:t>
            </w:r>
            <w:r>
              <w:rPr>
                <w:color w:val="0D0D0D"/>
                <w:spacing w:val="-15"/>
                <w:sz w:val="24"/>
              </w:rPr>
              <w:t xml:space="preserve"> </w:t>
            </w:r>
            <w:r>
              <w:rPr>
                <w:color w:val="0D0D0D"/>
                <w:sz w:val="24"/>
              </w:rPr>
              <w:t>of</w:t>
            </w:r>
            <w:r>
              <w:rPr>
                <w:color w:val="0D0D0D"/>
                <w:spacing w:val="-14"/>
                <w:sz w:val="24"/>
              </w:rPr>
              <w:t xml:space="preserve"> </w:t>
            </w:r>
            <w:r>
              <w:rPr>
                <w:color w:val="0D0D0D"/>
                <w:sz w:val="24"/>
              </w:rPr>
              <w:t>expiry</w:t>
            </w:r>
            <w:r>
              <w:rPr>
                <w:color w:val="0D0D0D"/>
                <w:spacing w:val="-15"/>
                <w:sz w:val="24"/>
              </w:rPr>
              <w:t xml:space="preserve"> </w:t>
            </w:r>
            <w:r>
              <w:rPr>
                <w:color w:val="0D0D0D"/>
                <w:sz w:val="24"/>
              </w:rPr>
              <w:t>of</w:t>
            </w:r>
            <w:r>
              <w:rPr>
                <w:color w:val="0D0D0D"/>
                <w:spacing w:val="-14"/>
                <w:sz w:val="24"/>
              </w:rPr>
              <w:t xml:space="preserve"> </w:t>
            </w:r>
            <w:r>
              <w:rPr>
                <w:color w:val="0D0D0D"/>
                <w:sz w:val="24"/>
              </w:rPr>
              <w:t>the</w:t>
            </w:r>
            <w:r>
              <w:rPr>
                <w:color w:val="0D0D0D"/>
                <w:spacing w:val="-14"/>
                <w:sz w:val="24"/>
              </w:rPr>
              <w:t xml:space="preserve"> </w:t>
            </w:r>
            <w:r>
              <w:rPr>
                <w:color w:val="0D0D0D"/>
                <w:sz w:val="24"/>
              </w:rPr>
              <w:t>Bid</w:t>
            </w:r>
            <w:r>
              <w:rPr>
                <w:color w:val="0D0D0D"/>
                <w:spacing w:val="-13"/>
                <w:sz w:val="24"/>
              </w:rPr>
              <w:t xml:space="preserve"> </w:t>
            </w:r>
            <w:r>
              <w:rPr>
                <w:color w:val="0D0D0D"/>
                <w:sz w:val="24"/>
              </w:rPr>
              <w:t>validity</w:t>
            </w:r>
            <w:r>
              <w:rPr>
                <w:color w:val="0D0D0D"/>
                <w:spacing w:val="-15"/>
                <w:sz w:val="24"/>
              </w:rPr>
              <w:t xml:space="preserve"> </w:t>
            </w:r>
            <w:r>
              <w:rPr>
                <w:color w:val="0D0D0D"/>
                <w:sz w:val="24"/>
              </w:rPr>
              <w:t>specified</w:t>
            </w:r>
            <w:r>
              <w:rPr>
                <w:color w:val="0D0D0D"/>
                <w:spacing w:val="-14"/>
                <w:sz w:val="24"/>
              </w:rPr>
              <w:t xml:space="preserve"> </w:t>
            </w:r>
            <w:r>
              <w:rPr>
                <w:color w:val="0D0D0D"/>
                <w:sz w:val="24"/>
              </w:rPr>
              <w:t>in</w:t>
            </w:r>
            <w:r>
              <w:rPr>
                <w:color w:val="0D0D0D"/>
                <w:spacing w:val="-13"/>
                <w:sz w:val="24"/>
              </w:rPr>
              <w:t xml:space="preserve"> </w:t>
            </w:r>
            <w:r>
              <w:rPr>
                <w:color w:val="0D0D0D"/>
                <w:sz w:val="24"/>
              </w:rPr>
              <w:t>accordance with ITB 18.1, the Contract price shall be determined as follows:</w:t>
            </w:r>
          </w:p>
        </w:tc>
      </w:tr>
      <w:tr w:rsidR="00C37204" w14:paraId="39272184" w14:textId="77777777">
        <w:trPr>
          <w:trHeight w:val="2172"/>
        </w:trPr>
        <w:tc>
          <w:tcPr>
            <w:tcW w:w="2193" w:type="dxa"/>
          </w:tcPr>
          <w:p w14:paraId="75414117" w14:textId="77777777" w:rsidR="00C37204" w:rsidRDefault="00C37204">
            <w:pPr>
              <w:pStyle w:val="TableParagraph"/>
            </w:pPr>
          </w:p>
        </w:tc>
        <w:tc>
          <w:tcPr>
            <w:tcW w:w="7290" w:type="dxa"/>
          </w:tcPr>
          <w:p w14:paraId="636B001F" w14:textId="77777777" w:rsidR="00C37204" w:rsidRDefault="00B85443">
            <w:pPr>
              <w:pStyle w:val="TableParagraph"/>
              <w:numPr>
                <w:ilvl w:val="0"/>
                <w:numId w:val="118"/>
              </w:numPr>
              <w:tabs>
                <w:tab w:val="left" w:pos="1438"/>
                <w:tab w:val="left" w:pos="1440"/>
              </w:tabs>
              <w:spacing w:before="115"/>
              <w:ind w:right="49"/>
              <w:jc w:val="both"/>
              <w:rPr>
                <w:b/>
                <w:sz w:val="24"/>
              </w:rPr>
            </w:pPr>
            <w:r>
              <w:rPr>
                <w:color w:val="0D0D0D"/>
                <w:sz w:val="24"/>
              </w:rPr>
              <w:t xml:space="preserve">in the case of </w:t>
            </w:r>
            <w:r>
              <w:rPr>
                <w:b/>
                <w:color w:val="0D0D0D"/>
                <w:sz w:val="24"/>
              </w:rPr>
              <w:t xml:space="preserve">fixed price </w:t>
            </w:r>
            <w:r>
              <w:rPr>
                <w:color w:val="0D0D0D"/>
                <w:sz w:val="24"/>
              </w:rPr>
              <w:t>contracts, the Contract price shall be</w:t>
            </w:r>
            <w:r>
              <w:rPr>
                <w:color w:val="0D0D0D"/>
                <w:spacing w:val="-12"/>
                <w:sz w:val="24"/>
              </w:rPr>
              <w:t xml:space="preserve"> </w:t>
            </w:r>
            <w:r>
              <w:rPr>
                <w:color w:val="0D0D0D"/>
                <w:sz w:val="24"/>
              </w:rPr>
              <w:t>the</w:t>
            </w:r>
            <w:r>
              <w:rPr>
                <w:color w:val="0D0D0D"/>
                <w:spacing w:val="-9"/>
                <w:sz w:val="24"/>
              </w:rPr>
              <w:t xml:space="preserve"> </w:t>
            </w:r>
            <w:r>
              <w:rPr>
                <w:color w:val="0D0D0D"/>
                <w:sz w:val="24"/>
              </w:rPr>
              <w:t>Bid</w:t>
            </w:r>
            <w:r>
              <w:rPr>
                <w:color w:val="0D0D0D"/>
                <w:spacing w:val="-10"/>
                <w:sz w:val="24"/>
              </w:rPr>
              <w:t xml:space="preserve"> </w:t>
            </w:r>
            <w:r>
              <w:rPr>
                <w:b/>
                <w:color w:val="0D0D0D"/>
                <w:sz w:val="24"/>
              </w:rPr>
              <w:t>price</w:t>
            </w:r>
            <w:r>
              <w:rPr>
                <w:b/>
                <w:color w:val="0D0D0D"/>
                <w:spacing w:val="-9"/>
                <w:sz w:val="24"/>
              </w:rPr>
              <w:t xml:space="preserve"> </w:t>
            </w:r>
            <w:r>
              <w:rPr>
                <w:color w:val="0D0D0D"/>
                <w:sz w:val="24"/>
              </w:rPr>
              <w:t>adjusted</w:t>
            </w:r>
            <w:r>
              <w:rPr>
                <w:color w:val="0D0D0D"/>
                <w:spacing w:val="-9"/>
                <w:sz w:val="24"/>
              </w:rPr>
              <w:t xml:space="preserve"> </w:t>
            </w:r>
            <w:r>
              <w:rPr>
                <w:color w:val="0D0D0D"/>
                <w:sz w:val="24"/>
              </w:rPr>
              <w:t>by</w:t>
            </w:r>
            <w:r>
              <w:rPr>
                <w:color w:val="0D0D0D"/>
                <w:spacing w:val="-15"/>
                <w:sz w:val="24"/>
              </w:rPr>
              <w:t xml:space="preserve"> </w:t>
            </w:r>
            <w:r>
              <w:rPr>
                <w:color w:val="0D0D0D"/>
                <w:sz w:val="24"/>
              </w:rPr>
              <w:t>the</w:t>
            </w:r>
            <w:r>
              <w:rPr>
                <w:color w:val="0D0D0D"/>
                <w:spacing w:val="-9"/>
                <w:sz w:val="24"/>
              </w:rPr>
              <w:t xml:space="preserve"> </w:t>
            </w:r>
            <w:r>
              <w:rPr>
                <w:color w:val="0D0D0D"/>
                <w:sz w:val="24"/>
              </w:rPr>
              <w:t>factor</w:t>
            </w:r>
            <w:r>
              <w:rPr>
                <w:color w:val="0D0D0D"/>
                <w:spacing w:val="-11"/>
                <w:sz w:val="24"/>
              </w:rPr>
              <w:t xml:space="preserve"> </w:t>
            </w:r>
            <w:r>
              <w:rPr>
                <w:color w:val="0D0D0D"/>
                <w:sz w:val="24"/>
              </w:rPr>
              <w:t>specified</w:t>
            </w:r>
            <w:r>
              <w:rPr>
                <w:color w:val="0D0D0D"/>
                <w:spacing w:val="-9"/>
                <w:sz w:val="24"/>
              </w:rPr>
              <w:t xml:space="preserve"> </w:t>
            </w:r>
            <w:r>
              <w:rPr>
                <w:b/>
                <w:color w:val="0D0D0D"/>
                <w:sz w:val="24"/>
              </w:rPr>
              <w:t>in</w:t>
            </w:r>
            <w:r>
              <w:rPr>
                <w:b/>
                <w:color w:val="0D0D0D"/>
                <w:spacing w:val="-9"/>
                <w:sz w:val="24"/>
              </w:rPr>
              <w:t xml:space="preserve"> </w:t>
            </w:r>
            <w:r>
              <w:rPr>
                <w:b/>
                <w:color w:val="0D0D0D"/>
                <w:sz w:val="24"/>
              </w:rPr>
              <w:t>the</w:t>
            </w:r>
            <w:r>
              <w:rPr>
                <w:b/>
                <w:color w:val="0D0D0D"/>
                <w:spacing w:val="-11"/>
                <w:sz w:val="24"/>
              </w:rPr>
              <w:t xml:space="preserve"> </w:t>
            </w:r>
            <w:r>
              <w:rPr>
                <w:b/>
                <w:color w:val="0D0D0D"/>
                <w:sz w:val="24"/>
              </w:rPr>
              <w:t>BDS;</w:t>
            </w:r>
          </w:p>
          <w:p w14:paraId="1AF08D57" w14:textId="77777777" w:rsidR="00C37204" w:rsidRDefault="00B85443">
            <w:pPr>
              <w:pStyle w:val="TableParagraph"/>
              <w:numPr>
                <w:ilvl w:val="0"/>
                <w:numId w:val="117"/>
              </w:numPr>
              <w:tabs>
                <w:tab w:val="left" w:pos="1438"/>
                <w:tab w:val="left" w:pos="1440"/>
              </w:tabs>
              <w:ind w:right="51"/>
              <w:jc w:val="both"/>
              <w:rPr>
                <w:sz w:val="24"/>
              </w:rPr>
            </w:pPr>
            <w:r>
              <w:rPr>
                <w:color w:val="0D0D0D"/>
                <w:sz w:val="24"/>
              </w:rPr>
              <w:t>in</w:t>
            </w:r>
            <w:r>
              <w:rPr>
                <w:color w:val="0D0D0D"/>
                <w:spacing w:val="-11"/>
                <w:sz w:val="24"/>
              </w:rPr>
              <w:t xml:space="preserve"> </w:t>
            </w:r>
            <w:r>
              <w:rPr>
                <w:color w:val="0D0D0D"/>
                <w:sz w:val="24"/>
              </w:rPr>
              <w:t>the</w:t>
            </w:r>
            <w:r>
              <w:rPr>
                <w:color w:val="0D0D0D"/>
                <w:spacing w:val="-11"/>
                <w:sz w:val="24"/>
              </w:rPr>
              <w:t xml:space="preserve"> </w:t>
            </w:r>
            <w:r>
              <w:rPr>
                <w:color w:val="0D0D0D"/>
                <w:sz w:val="24"/>
              </w:rPr>
              <w:t>case</w:t>
            </w:r>
            <w:r>
              <w:rPr>
                <w:color w:val="0D0D0D"/>
                <w:spacing w:val="-11"/>
                <w:sz w:val="24"/>
              </w:rPr>
              <w:t xml:space="preserve"> </w:t>
            </w:r>
            <w:r>
              <w:rPr>
                <w:color w:val="0D0D0D"/>
                <w:sz w:val="24"/>
              </w:rPr>
              <w:t>of</w:t>
            </w:r>
            <w:r>
              <w:rPr>
                <w:color w:val="0D0D0D"/>
                <w:spacing w:val="-10"/>
                <w:sz w:val="24"/>
              </w:rPr>
              <w:t xml:space="preserve"> </w:t>
            </w:r>
            <w:r>
              <w:rPr>
                <w:b/>
                <w:color w:val="0D0D0D"/>
                <w:sz w:val="24"/>
              </w:rPr>
              <w:t>adjustable</w:t>
            </w:r>
            <w:r>
              <w:rPr>
                <w:b/>
                <w:color w:val="0D0D0D"/>
                <w:spacing w:val="-9"/>
                <w:sz w:val="24"/>
              </w:rPr>
              <w:t xml:space="preserve"> </w:t>
            </w:r>
            <w:r>
              <w:rPr>
                <w:color w:val="0D0D0D"/>
                <w:sz w:val="24"/>
              </w:rPr>
              <w:t>price</w:t>
            </w:r>
            <w:r>
              <w:rPr>
                <w:color w:val="0D0D0D"/>
                <w:spacing w:val="-9"/>
                <w:sz w:val="24"/>
              </w:rPr>
              <w:t xml:space="preserve"> </w:t>
            </w:r>
            <w:r>
              <w:rPr>
                <w:color w:val="0D0D0D"/>
                <w:sz w:val="24"/>
              </w:rPr>
              <w:t>contracts,</w:t>
            </w:r>
            <w:r>
              <w:rPr>
                <w:color w:val="0D0D0D"/>
                <w:spacing w:val="-10"/>
                <w:sz w:val="24"/>
              </w:rPr>
              <w:t xml:space="preserve"> </w:t>
            </w:r>
            <w:r>
              <w:rPr>
                <w:color w:val="0D0D0D"/>
                <w:sz w:val="24"/>
              </w:rPr>
              <w:t>no</w:t>
            </w:r>
            <w:r>
              <w:rPr>
                <w:color w:val="0D0D0D"/>
                <w:spacing w:val="-11"/>
                <w:sz w:val="24"/>
              </w:rPr>
              <w:t xml:space="preserve"> </w:t>
            </w:r>
            <w:r>
              <w:rPr>
                <w:color w:val="0D0D0D"/>
                <w:sz w:val="24"/>
              </w:rPr>
              <w:t>adjustment</w:t>
            </w:r>
            <w:r>
              <w:rPr>
                <w:color w:val="0D0D0D"/>
                <w:spacing w:val="-11"/>
                <w:sz w:val="24"/>
              </w:rPr>
              <w:t xml:space="preserve"> </w:t>
            </w:r>
            <w:r>
              <w:rPr>
                <w:color w:val="0D0D0D"/>
                <w:sz w:val="24"/>
              </w:rPr>
              <w:t>shall be made; or</w:t>
            </w:r>
          </w:p>
          <w:p w14:paraId="196B018C" w14:textId="77777777" w:rsidR="00C37204" w:rsidRDefault="00B85443">
            <w:pPr>
              <w:pStyle w:val="TableParagraph"/>
              <w:numPr>
                <w:ilvl w:val="0"/>
                <w:numId w:val="117"/>
              </w:numPr>
              <w:tabs>
                <w:tab w:val="left" w:pos="1438"/>
                <w:tab w:val="left" w:pos="1440"/>
              </w:tabs>
              <w:ind w:right="52"/>
              <w:jc w:val="both"/>
              <w:rPr>
                <w:sz w:val="24"/>
              </w:rPr>
            </w:pPr>
            <w:r>
              <w:rPr>
                <w:color w:val="0D0D0D"/>
                <w:sz w:val="24"/>
              </w:rPr>
              <w:t xml:space="preserve">in any case, </w:t>
            </w:r>
            <w:proofErr w:type="gramStart"/>
            <w:r>
              <w:rPr>
                <w:color w:val="0D0D0D"/>
                <w:sz w:val="24"/>
              </w:rPr>
              <w:t>Bid</w:t>
            </w:r>
            <w:proofErr w:type="gramEnd"/>
            <w:r>
              <w:rPr>
                <w:color w:val="0D0D0D"/>
                <w:sz w:val="24"/>
              </w:rPr>
              <w:t xml:space="preserve"> evaluation shall be based on the Bid price without taking into consideration the applicable correction from those indicated above.</w:t>
            </w:r>
          </w:p>
        </w:tc>
      </w:tr>
      <w:tr w:rsidR="00C37204" w14:paraId="24EA604D" w14:textId="77777777">
        <w:trPr>
          <w:trHeight w:val="1343"/>
        </w:trPr>
        <w:tc>
          <w:tcPr>
            <w:tcW w:w="2193" w:type="dxa"/>
          </w:tcPr>
          <w:p w14:paraId="2D3D8DA3" w14:textId="77777777" w:rsidR="00C37204" w:rsidRDefault="00B85443">
            <w:pPr>
              <w:pStyle w:val="TableParagraph"/>
              <w:spacing w:before="119"/>
              <w:ind w:left="50"/>
              <w:rPr>
                <w:b/>
                <w:sz w:val="24"/>
              </w:rPr>
            </w:pPr>
            <w:bookmarkStart w:id="23" w:name="_bookmark23"/>
            <w:bookmarkEnd w:id="23"/>
            <w:r>
              <w:rPr>
                <w:b/>
                <w:color w:val="0D0D0D"/>
                <w:sz w:val="24"/>
              </w:rPr>
              <w:t>19. Bid</w:t>
            </w:r>
            <w:r>
              <w:rPr>
                <w:b/>
                <w:color w:val="0D0D0D"/>
                <w:spacing w:val="1"/>
                <w:sz w:val="24"/>
              </w:rPr>
              <w:t xml:space="preserve"> </w:t>
            </w:r>
            <w:r>
              <w:rPr>
                <w:b/>
                <w:color w:val="0D0D0D"/>
                <w:spacing w:val="-2"/>
                <w:sz w:val="24"/>
              </w:rPr>
              <w:t>Security</w:t>
            </w:r>
          </w:p>
        </w:tc>
        <w:tc>
          <w:tcPr>
            <w:tcW w:w="7290" w:type="dxa"/>
          </w:tcPr>
          <w:p w14:paraId="2D6F6109" w14:textId="77777777" w:rsidR="00C37204" w:rsidRDefault="00B85443">
            <w:pPr>
              <w:pStyle w:val="TableParagraph"/>
              <w:spacing w:before="115"/>
              <w:ind w:left="775" w:right="50" w:hanging="596"/>
              <w:jc w:val="both"/>
              <w:rPr>
                <w:sz w:val="24"/>
              </w:rPr>
            </w:pPr>
            <w:r>
              <w:rPr>
                <w:color w:val="0D0D0D"/>
                <w:sz w:val="24"/>
              </w:rPr>
              <w:t>19.1</w:t>
            </w:r>
            <w:r>
              <w:rPr>
                <w:color w:val="0D0D0D"/>
                <w:spacing w:val="40"/>
                <w:sz w:val="24"/>
              </w:rPr>
              <w:t xml:space="preserve"> </w:t>
            </w:r>
            <w:r>
              <w:rPr>
                <w:color w:val="0D0D0D"/>
                <w:sz w:val="24"/>
              </w:rPr>
              <w:t xml:space="preserve">The Bidder shall furnish as part of its Bid, either a Bid-Securing Declaration </w:t>
            </w:r>
            <w:r>
              <w:rPr>
                <w:b/>
                <w:color w:val="0D0D0D"/>
                <w:sz w:val="24"/>
              </w:rPr>
              <w:t xml:space="preserve">or </w:t>
            </w:r>
            <w:r>
              <w:rPr>
                <w:color w:val="0D0D0D"/>
                <w:sz w:val="24"/>
              </w:rPr>
              <w:t xml:space="preserve">a Bid Security as specified </w:t>
            </w:r>
            <w:r>
              <w:rPr>
                <w:b/>
                <w:color w:val="0D0D0D"/>
                <w:sz w:val="24"/>
              </w:rPr>
              <w:t>in the BDS</w:t>
            </w:r>
            <w:r>
              <w:rPr>
                <w:color w:val="0D0D0D"/>
                <w:sz w:val="24"/>
              </w:rPr>
              <w:t>, in original form</w:t>
            </w:r>
            <w:r>
              <w:rPr>
                <w:color w:val="0D0D0D"/>
                <w:spacing w:val="-3"/>
                <w:sz w:val="24"/>
              </w:rPr>
              <w:t xml:space="preserve"> </w:t>
            </w:r>
            <w:r>
              <w:rPr>
                <w:color w:val="0D0D0D"/>
                <w:sz w:val="24"/>
              </w:rPr>
              <w:t>and,</w:t>
            </w:r>
            <w:r>
              <w:rPr>
                <w:color w:val="0D0D0D"/>
                <w:spacing w:val="-2"/>
                <w:sz w:val="24"/>
              </w:rPr>
              <w:t xml:space="preserve"> </w:t>
            </w:r>
            <w:r>
              <w:rPr>
                <w:color w:val="0D0D0D"/>
                <w:sz w:val="24"/>
              </w:rPr>
              <w:t>in</w:t>
            </w:r>
            <w:r>
              <w:rPr>
                <w:color w:val="0D0D0D"/>
                <w:spacing w:val="-3"/>
                <w:sz w:val="24"/>
              </w:rPr>
              <w:t xml:space="preserve"> </w:t>
            </w:r>
            <w:r>
              <w:rPr>
                <w:color w:val="0D0D0D"/>
                <w:sz w:val="24"/>
              </w:rPr>
              <w:t>the</w:t>
            </w:r>
            <w:r>
              <w:rPr>
                <w:color w:val="0D0D0D"/>
                <w:spacing w:val="-2"/>
                <w:sz w:val="24"/>
              </w:rPr>
              <w:t xml:space="preserve"> </w:t>
            </w:r>
            <w:r>
              <w:rPr>
                <w:color w:val="0D0D0D"/>
                <w:sz w:val="24"/>
              </w:rPr>
              <w:t>case</w:t>
            </w:r>
            <w:r>
              <w:rPr>
                <w:color w:val="0D0D0D"/>
                <w:spacing w:val="-4"/>
                <w:sz w:val="24"/>
              </w:rPr>
              <w:t xml:space="preserve"> </w:t>
            </w:r>
            <w:r>
              <w:rPr>
                <w:color w:val="0D0D0D"/>
                <w:sz w:val="24"/>
              </w:rPr>
              <w:t>of</w:t>
            </w:r>
            <w:r>
              <w:rPr>
                <w:color w:val="0D0D0D"/>
                <w:spacing w:val="-2"/>
                <w:sz w:val="24"/>
              </w:rPr>
              <w:t xml:space="preserve"> </w:t>
            </w:r>
            <w:r>
              <w:rPr>
                <w:color w:val="0D0D0D"/>
                <w:sz w:val="24"/>
              </w:rPr>
              <w:t>a Bid</w:t>
            </w:r>
            <w:r>
              <w:rPr>
                <w:color w:val="0D0D0D"/>
                <w:spacing w:val="-3"/>
                <w:sz w:val="24"/>
              </w:rPr>
              <w:t xml:space="preserve"> </w:t>
            </w:r>
            <w:r>
              <w:rPr>
                <w:color w:val="0D0D0D"/>
                <w:sz w:val="24"/>
              </w:rPr>
              <w:t>Security,</w:t>
            </w:r>
            <w:r>
              <w:rPr>
                <w:color w:val="0D0D0D"/>
                <w:spacing w:val="-3"/>
                <w:sz w:val="24"/>
              </w:rPr>
              <w:t xml:space="preserve"> </w:t>
            </w:r>
            <w:r>
              <w:rPr>
                <w:color w:val="0D0D0D"/>
                <w:sz w:val="24"/>
              </w:rPr>
              <w:t>in</w:t>
            </w:r>
            <w:r>
              <w:rPr>
                <w:color w:val="0D0D0D"/>
                <w:spacing w:val="-1"/>
                <w:sz w:val="24"/>
              </w:rPr>
              <w:t xml:space="preserve"> </w:t>
            </w:r>
            <w:r>
              <w:rPr>
                <w:color w:val="0D0D0D"/>
                <w:sz w:val="24"/>
              </w:rPr>
              <w:t>the</w:t>
            </w:r>
            <w:r>
              <w:rPr>
                <w:color w:val="0D0D0D"/>
                <w:spacing w:val="-2"/>
                <w:sz w:val="24"/>
              </w:rPr>
              <w:t xml:space="preserve"> </w:t>
            </w:r>
            <w:r>
              <w:rPr>
                <w:color w:val="0D0D0D"/>
                <w:sz w:val="24"/>
              </w:rPr>
              <w:t>amount</w:t>
            </w:r>
            <w:r>
              <w:rPr>
                <w:color w:val="0D0D0D"/>
                <w:spacing w:val="-3"/>
                <w:sz w:val="24"/>
              </w:rPr>
              <w:t xml:space="preserve"> </w:t>
            </w:r>
            <w:r>
              <w:rPr>
                <w:color w:val="0D0D0D"/>
                <w:sz w:val="24"/>
              </w:rPr>
              <w:t>and</w:t>
            </w:r>
            <w:r>
              <w:rPr>
                <w:color w:val="0D0D0D"/>
                <w:spacing w:val="-1"/>
                <w:sz w:val="24"/>
              </w:rPr>
              <w:t xml:space="preserve"> </w:t>
            </w:r>
            <w:r>
              <w:rPr>
                <w:color w:val="0D0D0D"/>
                <w:sz w:val="24"/>
              </w:rPr>
              <w:t xml:space="preserve">currency specified </w:t>
            </w:r>
            <w:r>
              <w:rPr>
                <w:b/>
                <w:color w:val="0D0D0D"/>
                <w:sz w:val="24"/>
              </w:rPr>
              <w:t>in the BDS</w:t>
            </w:r>
            <w:r>
              <w:rPr>
                <w:color w:val="0D0D0D"/>
                <w:sz w:val="24"/>
              </w:rPr>
              <w:t>.</w:t>
            </w:r>
          </w:p>
        </w:tc>
      </w:tr>
      <w:tr w:rsidR="00C37204" w14:paraId="3585315D" w14:textId="77777777">
        <w:trPr>
          <w:trHeight w:val="792"/>
        </w:trPr>
        <w:tc>
          <w:tcPr>
            <w:tcW w:w="2193" w:type="dxa"/>
          </w:tcPr>
          <w:p w14:paraId="4E7D2F22" w14:textId="77777777" w:rsidR="00C37204" w:rsidRDefault="00C37204">
            <w:pPr>
              <w:pStyle w:val="TableParagraph"/>
            </w:pPr>
          </w:p>
        </w:tc>
        <w:tc>
          <w:tcPr>
            <w:tcW w:w="7290" w:type="dxa"/>
          </w:tcPr>
          <w:p w14:paraId="3385F7EE" w14:textId="77777777" w:rsidR="00C37204" w:rsidRDefault="00B85443">
            <w:pPr>
              <w:pStyle w:val="TableParagraph"/>
              <w:spacing w:before="115"/>
              <w:ind w:left="775" w:hanging="596"/>
              <w:rPr>
                <w:sz w:val="24"/>
              </w:rPr>
            </w:pPr>
            <w:r>
              <w:rPr>
                <w:color w:val="0D0D0D"/>
                <w:sz w:val="24"/>
              </w:rPr>
              <w:t>19.2</w:t>
            </w:r>
            <w:r>
              <w:rPr>
                <w:color w:val="0D0D0D"/>
                <w:spacing w:val="80"/>
                <w:sz w:val="24"/>
              </w:rPr>
              <w:t xml:space="preserve"> </w:t>
            </w:r>
            <w:r>
              <w:rPr>
                <w:color w:val="0D0D0D"/>
                <w:sz w:val="24"/>
              </w:rPr>
              <w:t>A Bid Securing Declaration shall use the form included in Section IV, Bidding Forms.</w:t>
            </w:r>
          </w:p>
        </w:tc>
      </w:tr>
      <w:tr w:rsidR="00C37204" w14:paraId="2586959B" w14:textId="77777777">
        <w:trPr>
          <w:trHeight w:val="3667"/>
        </w:trPr>
        <w:tc>
          <w:tcPr>
            <w:tcW w:w="2193" w:type="dxa"/>
          </w:tcPr>
          <w:p w14:paraId="51C396B3" w14:textId="77777777" w:rsidR="00C37204" w:rsidRDefault="00C37204">
            <w:pPr>
              <w:pStyle w:val="TableParagraph"/>
            </w:pPr>
          </w:p>
        </w:tc>
        <w:tc>
          <w:tcPr>
            <w:tcW w:w="7290" w:type="dxa"/>
          </w:tcPr>
          <w:p w14:paraId="577929AB" w14:textId="77777777" w:rsidR="00C37204" w:rsidRDefault="00B85443">
            <w:pPr>
              <w:pStyle w:val="TableParagraph"/>
              <w:numPr>
                <w:ilvl w:val="1"/>
                <w:numId w:val="116"/>
              </w:numPr>
              <w:tabs>
                <w:tab w:val="left" w:pos="775"/>
              </w:tabs>
              <w:spacing w:before="115"/>
              <w:ind w:right="48"/>
              <w:jc w:val="both"/>
              <w:rPr>
                <w:sz w:val="24"/>
              </w:rPr>
            </w:pPr>
            <w:r>
              <w:rPr>
                <w:color w:val="0D0D0D"/>
                <w:sz w:val="24"/>
              </w:rPr>
              <w:t>If</w:t>
            </w:r>
            <w:r>
              <w:rPr>
                <w:color w:val="0D0D0D"/>
                <w:spacing w:val="-4"/>
                <w:sz w:val="24"/>
              </w:rPr>
              <w:t xml:space="preserve"> </w:t>
            </w:r>
            <w:r>
              <w:rPr>
                <w:color w:val="0D0D0D"/>
                <w:sz w:val="24"/>
              </w:rPr>
              <w:t>a</w:t>
            </w:r>
            <w:r>
              <w:rPr>
                <w:color w:val="0D0D0D"/>
                <w:spacing w:val="-4"/>
                <w:sz w:val="24"/>
              </w:rPr>
              <w:t xml:space="preserve"> </w:t>
            </w:r>
            <w:r>
              <w:rPr>
                <w:color w:val="0D0D0D"/>
                <w:sz w:val="24"/>
              </w:rPr>
              <w:t>Bid</w:t>
            </w:r>
            <w:r>
              <w:rPr>
                <w:color w:val="0D0D0D"/>
                <w:spacing w:val="-3"/>
                <w:sz w:val="24"/>
              </w:rPr>
              <w:t xml:space="preserve"> </w:t>
            </w:r>
            <w:r>
              <w:rPr>
                <w:color w:val="0D0D0D"/>
                <w:sz w:val="24"/>
              </w:rPr>
              <w:t>Security</w:t>
            </w:r>
            <w:r>
              <w:rPr>
                <w:color w:val="0D0D0D"/>
                <w:spacing w:val="-11"/>
                <w:sz w:val="24"/>
              </w:rPr>
              <w:t xml:space="preserve"> </w:t>
            </w:r>
            <w:r>
              <w:rPr>
                <w:color w:val="0D0D0D"/>
                <w:sz w:val="24"/>
              </w:rPr>
              <w:t>is</w:t>
            </w:r>
            <w:r>
              <w:rPr>
                <w:color w:val="0D0D0D"/>
                <w:spacing w:val="-4"/>
                <w:sz w:val="24"/>
              </w:rPr>
              <w:t xml:space="preserve"> </w:t>
            </w:r>
            <w:r>
              <w:rPr>
                <w:color w:val="0D0D0D"/>
                <w:sz w:val="24"/>
              </w:rPr>
              <w:t>specified</w:t>
            </w:r>
            <w:r>
              <w:rPr>
                <w:color w:val="0D0D0D"/>
                <w:spacing w:val="-6"/>
                <w:sz w:val="24"/>
              </w:rPr>
              <w:t xml:space="preserve"> </w:t>
            </w:r>
            <w:r>
              <w:rPr>
                <w:color w:val="0D0D0D"/>
                <w:sz w:val="24"/>
              </w:rPr>
              <w:t>pursuant</w:t>
            </w:r>
            <w:r>
              <w:rPr>
                <w:color w:val="0D0D0D"/>
                <w:spacing w:val="-5"/>
                <w:sz w:val="24"/>
              </w:rPr>
              <w:t xml:space="preserve"> </w:t>
            </w:r>
            <w:r>
              <w:rPr>
                <w:color w:val="0D0D0D"/>
                <w:sz w:val="24"/>
              </w:rPr>
              <w:t>to</w:t>
            </w:r>
            <w:r>
              <w:rPr>
                <w:color w:val="0D0D0D"/>
                <w:spacing w:val="-1"/>
                <w:sz w:val="24"/>
              </w:rPr>
              <w:t xml:space="preserve"> </w:t>
            </w:r>
            <w:r>
              <w:rPr>
                <w:color w:val="0D0D0D"/>
                <w:sz w:val="24"/>
              </w:rPr>
              <w:t>ITB</w:t>
            </w:r>
            <w:r>
              <w:rPr>
                <w:color w:val="0D0D0D"/>
                <w:spacing w:val="-8"/>
                <w:sz w:val="24"/>
              </w:rPr>
              <w:t xml:space="preserve"> </w:t>
            </w:r>
            <w:r>
              <w:rPr>
                <w:color w:val="0D0D0D"/>
                <w:sz w:val="24"/>
              </w:rPr>
              <w:t>19.1</w:t>
            </w:r>
            <w:r>
              <w:rPr>
                <w:i/>
                <w:color w:val="0D0D0D"/>
                <w:sz w:val="24"/>
              </w:rPr>
              <w:t>,</w:t>
            </w:r>
            <w:r>
              <w:rPr>
                <w:i/>
                <w:color w:val="0D0D0D"/>
                <w:spacing w:val="-3"/>
                <w:sz w:val="24"/>
              </w:rPr>
              <w:t xml:space="preserve"> </w:t>
            </w:r>
            <w:r>
              <w:rPr>
                <w:color w:val="0D0D0D"/>
                <w:sz w:val="24"/>
              </w:rPr>
              <w:t>the</w:t>
            </w:r>
            <w:r>
              <w:rPr>
                <w:color w:val="0D0D0D"/>
                <w:spacing w:val="-4"/>
                <w:sz w:val="24"/>
              </w:rPr>
              <w:t xml:space="preserve"> </w:t>
            </w:r>
            <w:r>
              <w:rPr>
                <w:color w:val="0D0D0D"/>
                <w:sz w:val="24"/>
              </w:rPr>
              <w:t>Bid</w:t>
            </w:r>
            <w:r>
              <w:rPr>
                <w:color w:val="0D0D0D"/>
                <w:spacing w:val="-5"/>
                <w:sz w:val="24"/>
              </w:rPr>
              <w:t xml:space="preserve"> </w:t>
            </w:r>
            <w:r>
              <w:rPr>
                <w:color w:val="0D0D0D"/>
                <w:sz w:val="24"/>
              </w:rPr>
              <w:t>Security shall be a demand guarantee in any of the following forms at the Bidder’s option:</w:t>
            </w:r>
          </w:p>
          <w:p w14:paraId="5E405A63" w14:textId="77777777" w:rsidR="00C37204" w:rsidRDefault="00B85443">
            <w:pPr>
              <w:pStyle w:val="TableParagraph"/>
              <w:numPr>
                <w:ilvl w:val="2"/>
                <w:numId w:val="116"/>
              </w:numPr>
              <w:tabs>
                <w:tab w:val="left" w:pos="1438"/>
                <w:tab w:val="left" w:pos="1440"/>
              </w:tabs>
              <w:spacing w:before="120"/>
              <w:ind w:right="49"/>
              <w:jc w:val="both"/>
              <w:rPr>
                <w:sz w:val="24"/>
              </w:rPr>
            </w:pPr>
            <w:r>
              <w:rPr>
                <w:color w:val="0D0D0D"/>
                <w:sz w:val="24"/>
              </w:rPr>
              <w:t xml:space="preserve">an </w:t>
            </w:r>
            <w:r>
              <w:rPr>
                <w:b/>
                <w:color w:val="0D0D0D"/>
                <w:sz w:val="24"/>
              </w:rPr>
              <w:t xml:space="preserve">unconditional </w:t>
            </w:r>
            <w:r>
              <w:rPr>
                <w:color w:val="0D0D0D"/>
                <w:sz w:val="24"/>
              </w:rPr>
              <w:t>guarantee issued by a bank or non-bank financial</w:t>
            </w:r>
            <w:r>
              <w:rPr>
                <w:color w:val="0D0D0D"/>
                <w:spacing w:val="-5"/>
                <w:sz w:val="24"/>
              </w:rPr>
              <w:t xml:space="preserve"> </w:t>
            </w:r>
            <w:r>
              <w:rPr>
                <w:color w:val="0D0D0D"/>
                <w:sz w:val="24"/>
              </w:rPr>
              <w:t>institution</w:t>
            </w:r>
            <w:r>
              <w:rPr>
                <w:color w:val="0D0D0D"/>
                <w:spacing w:val="-5"/>
                <w:sz w:val="24"/>
              </w:rPr>
              <w:t xml:space="preserve"> </w:t>
            </w:r>
            <w:r>
              <w:rPr>
                <w:color w:val="0D0D0D"/>
                <w:sz w:val="24"/>
              </w:rPr>
              <w:t>(such</w:t>
            </w:r>
            <w:r>
              <w:rPr>
                <w:color w:val="0D0D0D"/>
                <w:spacing w:val="-3"/>
                <w:sz w:val="24"/>
              </w:rPr>
              <w:t xml:space="preserve"> </w:t>
            </w:r>
            <w:r>
              <w:rPr>
                <w:color w:val="0D0D0D"/>
                <w:sz w:val="24"/>
              </w:rPr>
              <w:t>as</w:t>
            </w:r>
            <w:r>
              <w:rPr>
                <w:color w:val="0D0D0D"/>
                <w:spacing w:val="-5"/>
                <w:sz w:val="24"/>
              </w:rPr>
              <w:t xml:space="preserve"> </w:t>
            </w:r>
            <w:r>
              <w:rPr>
                <w:color w:val="0D0D0D"/>
                <w:sz w:val="24"/>
              </w:rPr>
              <w:t>an</w:t>
            </w:r>
            <w:r>
              <w:rPr>
                <w:color w:val="0D0D0D"/>
                <w:spacing w:val="-5"/>
                <w:sz w:val="24"/>
              </w:rPr>
              <w:t xml:space="preserve"> </w:t>
            </w:r>
            <w:r>
              <w:rPr>
                <w:color w:val="0D0D0D"/>
                <w:sz w:val="24"/>
              </w:rPr>
              <w:t>insurance,</w:t>
            </w:r>
            <w:r>
              <w:rPr>
                <w:color w:val="0D0D0D"/>
                <w:spacing w:val="-5"/>
                <w:sz w:val="24"/>
              </w:rPr>
              <w:t xml:space="preserve"> </w:t>
            </w:r>
            <w:r>
              <w:rPr>
                <w:color w:val="0D0D0D"/>
                <w:sz w:val="24"/>
              </w:rPr>
              <w:t>bonding</w:t>
            </w:r>
            <w:r>
              <w:rPr>
                <w:color w:val="0D0D0D"/>
                <w:spacing w:val="-5"/>
                <w:sz w:val="24"/>
              </w:rPr>
              <w:t xml:space="preserve"> </w:t>
            </w:r>
            <w:r>
              <w:rPr>
                <w:color w:val="0D0D0D"/>
                <w:sz w:val="24"/>
              </w:rPr>
              <w:t>or</w:t>
            </w:r>
            <w:r>
              <w:rPr>
                <w:color w:val="0D0D0D"/>
                <w:spacing w:val="-5"/>
                <w:sz w:val="24"/>
              </w:rPr>
              <w:t xml:space="preserve"> </w:t>
            </w:r>
            <w:r>
              <w:rPr>
                <w:color w:val="0D0D0D"/>
                <w:sz w:val="24"/>
              </w:rPr>
              <w:t xml:space="preserve">surety </w:t>
            </w:r>
            <w:r>
              <w:rPr>
                <w:color w:val="0D0D0D"/>
                <w:spacing w:val="-2"/>
                <w:sz w:val="24"/>
              </w:rPr>
              <w:t>company);</w:t>
            </w:r>
          </w:p>
          <w:p w14:paraId="65D87CED" w14:textId="77777777" w:rsidR="00C37204" w:rsidRDefault="00B85443">
            <w:pPr>
              <w:pStyle w:val="TableParagraph"/>
              <w:numPr>
                <w:ilvl w:val="2"/>
                <w:numId w:val="116"/>
              </w:numPr>
              <w:tabs>
                <w:tab w:val="left" w:pos="1439"/>
              </w:tabs>
              <w:ind w:left="1439" w:hanging="630"/>
              <w:jc w:val="both"/>
              <w:rPr>
                <w:sz w:val="24"/>
              </w:rPr>
            </w:pPr>
            <w:r>
              <w:rPr>
                <w:color w:val="0D0D0D"/>
                <w:sz w:val="24"/>
              </w:rPr>
              <w:t>an</w:t>
            </w:r>
            <w:r>
              <w:rPr>
                <w:color w:val="0D0D0D"/>
                <w:spacing w:val="-1"/>
                <w:sz w:val="24"/>
              </w:rPr>
              <w:t xml:space="preserve"> </w:t>
            </w:r>
            <w:r>
              <w:rPr>
                <w:b/>
                <w:color w:val="0D0D0D"/>
                <w:sz w:val="24"/>
              </w:rPr>
              <w:t>irrevocable</w:t>
            </w:r>
            <w:r>
              <w:rPr>
                <w:b/>
                <w:color w:val="0D0D0D"/>
                <w:spacing w:val="-1"/>
                <w:sz w:val="24"/>
              </w:rPr>
              <w:t xml:space="preserve"> </w:t>
            </w:r>
            <w:r>
              <w:rPr>
                <w:color w:val="0D0D0D"/>
                <w:sz w:val="24"/>
              </w:rPr>
              <w:t>letter</w:t>
            </w:r>
            <w:r>
              <w:rPr>
                <w:color w:val="0D0D0D"/>
                <w:spacing w:val="-3"/>
                <w:sz w:val="24"/>
              </w:rPr>
              <w:t xml:space="preserve"> </w:t>
            </w:r>
            <w:r>
              <w:rPr>
                <w:color w:val="0D0D0D"/>
                <w:sz w:val="24"/>
              </w:rPr>
              <w:t>of</w:t>
            </w:r>
            <w:r>
              <w:rPr>
                <w:color w:val="0D0D0D"/>
                <w:spacing w:val="1"/>
                <w:sz w:val="24"/>
              </w:rPr>
              <w:t xml:space="preserve"> </w:t>
            </w:r>
            <w:r>
              <w:rPr>
                <w:color w:val="0D0D0D"/>
                <w:spacing w:val="-2"/>
                <w:sz w:val="24"/>
              </w:rPr>
              <w:t>credit;</w:t>
            </w:r>
          </w:p>
          <w:p w14:paraId="3D3D7EB1" w14:textId="77777777" w:rsidR="00C37204" w:rsidRDefault="00B85443">
            <w:pPr>
              <w:pStyle w:val="TableParagraph"/>
              <w:numPr>
                <w:ilvl w:val="2"/>
                <w:numId w:val="116"/>
              </w:numPr>
              <w:tabs>
                <w:tab w:val="left" w:pos="1439"/>
              </w:tabs>
              <w:ind w:left="1439" w:hanging="630"/>
              <w:jc w:val="both"/>
              <w:rPr>
                <w:sz w:val="24"/>
              </w:rPr>
            </w:pPr>
            <w:r>
              <w:rPr>
                <w:color w:val="0D0D0D"/>
                <w:sz w:val="24"/>
              </w:rPr>
              <w:t>a</w:t>
            </w:r>
            <w:r>
              <w:rPr>
                <w:color w:val="0D0D0D"/>
                <w:spacing w:val="-3"/>
                <w:sz w:val="24"/>
              </w:rPr>
              <w:t xml:space="preserve"> </w:t>
            </w:r>
            <w:r>
              <w:rPr>
                <w:b/>
                <w:color w:val="0D0D0D"/>
                <w:sz w:val="24"/>
              </w:rPr>
              <w:t>cashier’s</w:t>
            </w:r>
            <w:r>
              <w:rPr>
                <w:b/>
                <w:color w:val="0D0D0D"/>
                <w:spacing w:val="-2"/>
                <w:sz w:val="24"/>
              </w:rPr>
              <w:t xml:space="preserve"> </w:t>
            </w:r>
            <w:r>
              <w:rPr>
                <w:color w:val="0D0D0D"/>
                <w:sz w:val="24"/>
              </w:rPr>
              <w:t>or certified</w:t>
            </w:r>
            <w:r>
              <w:rPr>
                <w:color w:val="0D0D0D"/>
                <w:spacing w:val="-2"/>
                <w:sz w:val="24"/>
              </w:rPr>
              <w:t xml:space="preserve"> </w:t>
            </w:r>
            <w:r>
              <w:rPr>
                <w:color w:val="0D0D0D"/>
                <w:sz w:val="24"/>
              </w:rPr>
              <w:t>check;</w:t>
            </w:r>
            <w:r>
              <w:rPr>
                <w:color w:val="0D0D0D"/>
                <w:spacing w:val="-1"/>
                <w:sz w:val="24"/>
              </w:rPr>
              <w:t xml:space="preserve"> </w:t>
            </w:r>
            <w:r>
              <w:rPr>
                <w:color w:val="0D0D0D"/>
                <w:spacing w:val="-5"/>
                <w:sz w:val="24"/>
              </w:rPr>
              <w:t>or</w:t>
            </w:r>
          </w:p>
          <w:p w14:paraId="7B322A08" w14:textId="77777777" w:rsidR="00C37204" w:rsidRDefault="00B85443">
            <w:pPr>
              <w:pStyle w:val="TableParagraph"/>
              <w:numPr>
                <w:ilvl w:val="2"/>
                <w:numId w:val="116"/>
              </w:numPr>
              <w:tabs>
                <w:tab w:val="left" w:pos="1439"/>
              </w:tabs>
              <w:ind w:left="1439" w:hanging="630"/>
              <w:jc w:val="both"/>
              <w:rPr>
                <w:sz w:val="24"/>
              </w:rPr>
            </w:pPr>
            <w:r>
              <w:rPr>
                <w:color w:val="0D0D0D"/>
                <w:sz w:val="24"/>
              </w:rPr>
              <w:t>another</w:t>
            </w:r>
            <w:r>
              <w:rPr>
                <w:color w:val="0D0D0D"/>
                <w:spacing w:val="-2"/>
                <w:sz w:val="24"/>
              </w:rPr>
              <w:t xml:space="preserve"> </w:t>
            </w:r>
            <w:r>
              <w:rPr>
                <w:b/>
                <w:color w:val="0D0D0D"/>
                <w:sz w:val="24"/>
              </w:rPr>
              <w:t xml:space="preserve">security </w:t>
            </w:r>
            <w:r>
              <w:rPr>
                <w:color w:val="0D0D0D"/>
                <w:sz w:val="24"/>
              </w:rPr>
              <w:t xml:space="preserve">specified </w:t>
            </w:r>
            <w:r>
              <w:rPr>
                <w:b/>
                <w:color w:val="0D0D0D"/>
                <w:sz w:val="24"/>
              </w:rPr>
              <w:t>in</w:t>
            </w:r>
            <w:r>
              <w:rPr>
                <w:b/>
                <w:color w:val="0D0D0D"/>
                <w:spacing w:val="1"/>
                <w:sz w:val="24"/>
              </w:rPr>
              <w:t xml:space="preserve"> </w:t>
            </w:r>
            <w:r>
              <w:rPr>
                <w:b/>
                <w:color w:val="0D0D0D"/>
                <w:sz w:val="24"/>
              </w:rPr>
              <w:t xml:space="preserve">the </w:t>
            </w:r>
            <w:r>
              <w:rPr>
                <w:b/>
                <w:color w:val="0D0D0D"/>
                <w:spacing w:val="-4"/>
                <w:sz w:val="24"/>
              </w:rPr>
              <w:t>BDS</w:t>
            </w:r>
            <w:r>
              <w:rPr>
                <w:color w:val="0D0D0D"/>
                <w:spacing w:val="-4"/>
                <w:sz w:val="24"/>
              </w:rPr>
              <w:t>,</w:t>
            </w:r>
          </w:p>
          <w:p w14:paraId="4E837E06" w14:textId="77777777" w:rsidR="00C37204" w:rsidRDefault="00B85443">
            <w:pPr>
              <w:pStyle w:val="TableParagraph"/>
              <w:spacing w:before="100" w:line="270" w:lineRule="atLeast"/>
              <w:ind w:left="840" w:right="51"/>
              <w:jc w:val="both"/>
              <w:rPr>
                <w:sz w:val="24"/>
              </w:rPr>
            </w:pPr>
            <w:r>
              <w:rPr>
                <w:color w:val="0D0D0D"/>
                <w:sz w:val="24"/>
              </w:rPr>
              <w:t xml:space="preserve">from a reputable source from an eligible country. If an unconditional guarantee is issued by a non-bank financial </w:t>
            </w:r>
            <w:r>
              <w:rPr>
                <w:color w:val="0D0D0D"/>
                <w:spacing w:val="-2"/>
                <w:sz w:val="24"/>
              </w:rPr>
              <w:t>institution</w:t>
            </w:r>
            <w:r>
              <w:rPr>
                <w:color w:val="0D0D0D"/>
                <w:spacing w:val="-5"/>
                <w:sz w:val="24"/>
              </w:rPr>
              <w:t xml:space="preserve"> </w:t>
            </w:r>
            <w:r>
              <w:rPr>
                <w:color w:val="0D0D0D"/>
                <w:spacing w:val="-2"/>
                <w:sz w:val="24"/>
              </w:rPr>
              <w:t>located</w:t>
            </w:r>
            <w:r>
              <w:rPr>
                <w:color w:val="0D0D0D"/>
                <w:spacing w:val="-3"/>
                <w:sz w:val="24"/>
              </w:rPr>
              <w:t xml:space="preserve"> </w:t>
            </w:r>
            <w:r>
              <w:rPr>
                <w:color w:val="0D0D0D"/>
                <w:spacing w:val="-2"/>
                <w:sz w:val="24"/>
              </w:rPr>
              <w:t>outside</w:t>
            </w:r>
            <w:r>
              <w:rPr>
                <w:color w:val="0D0D0D"/>
                <w:spacing w:val="-3"/>
                <w:sz w:val="24"/>
              </w:rPr>
              <w:t xml:space="preserve"> </w:t>
            </w:r>
            <w:r>
              <w:rPr>
                <w:color w:val="0D0D0D"/>
                <w:spacing w:val="-2"/>
                <w:sz w:val="24"/>
              </w:rPr>
              <w:t>the Employer’s</w:t>
            </w:r>
            <w:r>
              <w:rPr>
                <w:color w:val="0D0D0D"/>
                <w:spacing w:val="-3"/>
                <w:sz w:val="24"/>
              </w:rPr>
              <w:t xml:space="preserve"> </w:t>
            </w:r>
            <w:r>
              <w:rPr>
                <w:color w:val="0D0D0D"/>
                <w:spacing w:val="-2"/>
                <w:sz w:val="24"/>
              </w:rPr>
              <w:t>Country,</w:t>
            </w:r>
            <w:r>
              <w:rPr>
                <w:color w:val="0D0D0D"/>
                <w:spacing w:val="2"/>
                <w:sz w:val="24"/>
              </w:rPr>
              <w:t xml:space="preserve"> </w:t>
            </w:r>
            <w:r>
              <w:rPr>
                <w:color w:val="0D0D0D"/>
                <w:spacing w:val="-2"/>
                <w:sz w:val="24"/>
              </w:rPr>
              <w:t>the issuing</w:t>
            </w:r>
            <w:r>
              <w:rPr>
                <w:color w:val="0D0D0D"/>
                <w:spacing w:val="-1"/>
                <w:sz w:val="24"/>
              </w:rPr>
              <w:t xml:space="preserve"> </w:t>
            </w:r>
            <w:r>
              <w:rPr>
                <w:color w:val="0D0D0D"/>
                <w:spacing w:val="-4"/>
                <w:sz w:val="24"/>
              </w:rPr>
              <w:t>non-</w:t>
            </w:r>
          </w:p>
        </w:tc>
      </w:tr>
    </w:tbl>
    <w:p w14:paraId="37262497" w14:textId="77777777" w:rsidR="00C37204" w:rsidRDefault="00C37204">
      <w:pPr>
        <w:pStyle w:val="TableParagraph"/>
        <w:spacing w:line="270" w:lineRule="atLeast"/>
        <w:jc w:val="both"/>
        <w:rPr>
          <w:sz w:val="24"/>
        </w:rPr>
        <w:sectPr w:rsidR="00C37204">
          <w:pgSz w:w="11910" w:h="16840"/>
          <w:pgMar w:top="1340" w:right="566" w:bottom="880" w:left="1275" w:header="725" w:footer="697" w:gutter="0"/>
          <w:cols w:space="720"/>
        </w:sectPr>
      </w:pPr>
    </w:p>
    <w:p w14:paraId="4D56810F" w14:textId="77777777" w:rsidR="00C37204" w:rsidRDefault="00C37204">
      <w:pPr>
        <w:pStyle w:val="BodyText"/>
        <w:spacing w:before="9"/>
        <w:rPr>
          <w:sz w:val="7"/>
        </w:rPr>
      </w:pPr>
    </w:p>
    <w:tbl>
      <w:tblPr>
        <w:tblW w:w="0" w:type="auto"/>
        <w:tblInd w:w="2631" w:type="dxa"/>
        <w:tblLayout w:type="fixed"/>
        <w:tblCellMar>
          <w:left w:w="0" w:type="dxa"/>
          <w:right w:w="0" w:type="dxa"/>
        </w:tblCellMar>
        <w:tblLook w:val="01E0" w:firstRow="1" w:lastRow="1" w:firstColumn="1" w:lastColumn="1" w:noHBand="0" w:noVBand="0"/>
      </w:tblPr>
      <w:tblGrid>
        <w:gridCol w:w="7159"/>
      </w:tblGrid>
      <w:tr w:rsidR="00C37204" w14:paraId="00E2B889" w14:textId="77777777">
        <w:trPr>
          <w:trHeight w:val="3151"/>
        </w:trPr>
        <w:tc>
          <w:tcPr>
            <w:tcW w:w="7159" w:type="dxa"/>
          </w:tcPr>
          <w:p w14:paraId="0AA1EBE0" w14:textId="77777777" w:rsidR="00C37204" w:rsidRDefault="00B85443">
            <w:pPr>
              <w:pStyle w:val="TableParagraph"/>
              <w:ind w:left="710" w:right="51"/>
              <w:jc w:val="both"/>
              <w:rPr>
                <w:sz w:val="24"/>
              </w:rPr>
            </w:pPr>
            <w:r>
              <w:rPr>
                <w:color w:val="0D0D0D"/>
                <w:sz w:val="24"/>
              </w:rPr>
              <w:t>bank financial institution shall have a correspondent financial institution located in the Employer’s Country to make it enforceable,</w:t>
            </w:r>
            <w:r>
              <w:rPr>
                <w:color w:val="0D0D0D"/>
                <w:spacing w:val="-15"/>
                <w:sz w:val="24"/>
              </w:rPr>
              <w:t xml:space="preserve"> </w:t>
            </w:r>
            <w:r>
              <w:rPr>
                <w:color w:val="0D0D0D"/>
                <w:sz w:val="24"/>
              </w:rPr>
              <w:t>unless</w:t>
            </w:r>
            <w:r>
              <w:rPr>
                <w:color w:val="0D0D0D"/>
                <w:spacing w:val="-15"/>
                <w:sz w:val="24"/>
              </w:rPr>
              <w:t xml:space="preserve"> </w:t>
            </w:r>
            <w:r>
              <w:rPr>
                <w:color w:val="0D0D0D"/>
                <w:sz w:val="24"/>
              </w:rPr>
              <w:t>the</w:t>
            </w:r>
            <w:r>
              <w:rPr>
                <w:color w:val="0D0D0D"/>
                <w:spacing w:val="-15"/>
                <w:sz w:val="24"/>
              </w:rPr>
              <w:t xml:space="preserve"> </w:t>
            </w:r>
            <w:r>
              <w:rPr>
                <w:color w:val="0D0D0D"/>
                <w:sz w:val="24"/>
              </w:rPr>
              <w:t>Employer</w:t>
            </w:r>
            <w:r>
              <w:rPr>
                <w:color w:val="0D0D0D"/>
                <w:spacing w:val="-15"/>
                <w:sz w:val="24"/>
              </w:rPr>
              <w:t xml:space="preserve"> </w:t>
            </w:r>
            <w:r>
              <w:rPr>
                <w:color w:val="0D0D0D"/>
                <w:sz w:val="24"/>
              </w:rPr>
              <w:t>has</w:t>
            </w:r>
            <w:r>
              <w:rPr>
                <w:color w:val="0D0D0D"/>
                <w:spacing w:val="-15"/>
                <w:sz w:val="24"/>
              </w:rPr>
              <w:t xml:space="preserve"> </w:t>
            </w:r>
            <w:r>
              <w:rPr>
                <w:color w:val="0D0D0D"/>
                <w:sz w:val="24"/>
              </w:rPr>
              <w:t>agreed</w:t>
            </w:r>
            <w:r>
              <w:rPr>
                <w:color w:val="0D0D0D"/>
                <w:spacing w:val="-15"/>
                <w:sz w:val="24"/>
              </w:rPr>
              <w:t xml:space="preserve"> </w:t>
            </w:r>
            <w:r>
              <w:rPr>
                <w:color w:val="0D0D0D"/>
                <w:sz w:val="24"/>
              </w:rPr>
              <w:t>in</w:t>
            </w:r>
            <w:r>
              <w:rPr>
                <w:color w:val="0D0D0D"/>
                <w:spacing w:val="-15"/>
                <w:sz w:val="24"/>
              </w:rPr>
              <w:t xml:space="preserve"> </w:t>
            </w:r>
            <w:r>
              <w:rPr>
                <w:color w:val="0D0D0D"/>
                <w:sz w:val="24"/>
              </w:rPr>
              <w:t>writing,</w:t>
            </w:r>
            <w:r>
              <w:rPr>
                <w:color w:val="0D0D0D"/>
                <w:spacing w:val="-15"/>
                <w:sz w:val="24"/>
              </w:rPr>
              <w:t xml:space="preserve"> </w:t>
            </w:r>
            <w:r>
              <w:rPr>
                <w:color w:val="0D0D0D"/>
                <w:sz w:val="24"/>
              </w:rPr>
              <w:t>prior</w:t>
            </w:r>
            <w:r>
              <w:rPr>
                <w:color w:val="0D0D0D"/>
                <w:spacing w:val="-15"/>
                <w:sz w:val="24"/>
              </w:rPr>
              <w:t xml:space="preserve"> </w:t>
            </w:r>
            <w:r>
              <w:rPr>
                <w:color w:val="0D0D0D"/>
                <w:sz w:val="24"/>
              </w:rPr>
              <w:t>to</w:t>
            </w:r>
            <w:r>
              <w:rPr>
                <w:color w:val="0D0D0D"/>
                <w:spacing w:val="-15"/>
                <w:sz w:val="24"/>
              </w:rPr>
              <w:t xml:space="preserve"> </w:t>
            </w:r>
            <w:r>
              <w:rPr>
                <w:color w:val="0D0D0D"/>
                <w:sz w:val="24"/>
              </w:rPr>
              <w:t>Bid submission, that a correspondent financial institution is not required.</w:t>
            </w:r>
            <w:r>
              <w:rPr>
                <w:color w:val="0D0D0D"/>
                <w:spacing w:val="40"/>
                <w:sz w:val="24"/>
              </w:rPr>
              <w:t xml:space="preserve"> </w:t>
            </w:r>
            <w:r>
              <w:rPr>
                <w:color w:val="0D0D0D"/>
                <w:sz w:val="24"/>
              </w:rPr>
              <w:t>In</w:t>
            </w:r>
            <w:r>
              <w:rPr>
                <w:color w:val="0D0D0D"/>
                <w:spacing w:val="-7"/>
                <w:sz w:val="24"/>
              </w:rPr>
              <w:t xml:space="preserve"> </w:t>
            </w:r>
            <w:r>
              <w:rPr>
                <w:color w:val="0D0D0D"/>
                <w:sz w:val="24"/>
              </w:rPr>
              <w:t>the</w:t>
            </w:r>
            <w:r>
              <w:rPr>
                <w:color w:val="0D0D0D"/>
                <w:spacing w:val="-7"/>
                <w:sz w:val="24"/>
              </w:rPr>
              <w:t xml:space="preserve"> </w:t>
            </w:r>
            <w:r>
              <w:rPr>
                <w:color w:val="0D0D0D"/>
                <w:sz w:val="24"/>
              </w:rPr>
              <w:t>case</w:t>
            </w:r>
            <w:r>
              <w:rPr>
                <w:color w:val="0D0D0D"/>
                <w:spacing w:val="-8"/>
                <w:sz w:val="24"/>
              </w:rPr>
              <w:t xml:space="preserve"> </w:t>
            </w:r>
            <w:r>
              <w:rPr>
                <w:color w:val="0D0D0D"/>
                <w:sz w:val="24"/>
              </w:rPr>
              <w:t>of</w:t>
            </w:r>
            <w:r>
              <w:rPr>
                <w:color w:val="0D0D0D"/>
                <w:spacing w:val="-4"/>
                <w:sz w:val="24"/>
              </w:rPr>
              <w:t xml:space="preserve"> </w:t>
            </w:r>
            <w:r>
              <w:rPr>
                <w:color w:val="0D0D0D"/>
                <w:sz w:val="24"/>
              </w:rPr>
              <w:t>a</w:t>
            </w:r>
            <w:r>
              <w:rPr>
                <w:color w:val="0D0D0D"/>
                <w:spacing w:val="-6"/>
                <w:sz w:val="24"/>
              </w:rPr>
              <w:t xml:space="preserve"> </w:t>
            </w:r>
            <w:r>
              <w:rPr>
                <w:color w:val="0D0D0D"/>
                <w:sz w:val="24"/>
              </w:rPr>
              <w:t>bank</w:t>
            </w:r>
            <w:r>
              <w:rPr>
                <w:color w:val="0D0D0D"/>
                <w:spacing w:val="-7"/>
                <w:sz w:val="24"/>
              </w:rPr>
              <w:t xml:space="preserve"> </w:t>
            </w:r>
            <w:r>
              <w:rPr>
                <w:color w:val="0D0D0D"/>
                <w:sz w:val="24"/>
              </w:rPr>
              <w:t>guarantee,</w:t>
            </w:r>
            <w:r>
              <w:rPr>
                <w:color w:val="0D0D0D"/>
                <w:spacing w:val="-7"/>
                <w:sz w:val="24"/>
              </w:rPr>
              <w:t xml:space="preserve"> </w:t>
            </w:r>
            <w:r>
              <w:rPr>
                <w:color w:val="0D0D0D"/>
                <w:sz w:val="24"/>
              </w:rPr>
              <w:t>the</w:t>
            </w:r>
            <w:r>
              <w:rPr>
                <w:color w:val="0D0D0D"/>
                <w:spacing w:val="-5"/>
                <w:sz w:val="24"/>
              </w:rPr>
              <w:t xml:space="preserve"> </w:t>
            </w:r>
            <w:r>
              <w:rPr>
                <w:color w:val="0D0D0D"/>
                <w:sz w:val="24"/>
              </w:rPr>
              <w:t>Bid</w:t>
            </w:r>
            <w:r>
              <w:rPr>
                <w:color w:val="0D0D0D"/>
                <w:spacing w:val="-4"/>
                <w:sz w:val="24"/>
              </w:rPr>
              <w:t xml:space="preserve"> </w:t>
            </w:r>
            <w:r>
              <w:rPr>
                <w:color w:val="0D0D0D"/>
                <w:sz w:val="24"/>
              </w:rPr>
              <w:t>Security</w:t>
            </w:r>
            <w:r>
              <w:rPr>
                <w:color w:val="0D0D0D"/>
                <w:spacing w:val="-10"/>
                <w:sz w:val="24"/>
              </w:rPr>
              <w:t xml:space="preserve"> </w:t>
            </w:r>
            <w:r>
              <w:rPr>
                <w:color w:val="0D0D0D"/>
                <w:sz w:val="24"/>
              </w:rPr>
              <w:t>shall</w:t>
            </w:r>
            <w:r>
              <w:rPr>
                <w:color w:val="0D0D0D"/>
                <w:spacing w:val="-6"/>
                <w:sz w:val="24"/>
              </w:rPr>
              <w:t xml:space="preserve"> </w:t>
            </w:r>
            <w:r>
              <w:rPr>
                <w:color w:val="0D0D0D"/>
                <w:sz w:val="24"/>
              </w:rPr>
              <w:t>be submitted either using the Bid Security Form included in Section IV, Bidding Forms, or in another substantially similar format approved by the Employer prior to Bid submission. The Bid Security shall be valid for twenty-eight (28) days beyond the original</w:t>
            </w:r>
            <w:r>
              <w:rPr>
                <w:color w:val="0D0D0D"/>
                <w:spacing w:val="-1"/>
                <w:sz w:val="24"/>
              </w:rPr>
              <w:t xml:space="preserve"> </w:t>
            </w:r>
            <w:r>
              <w:rPr>
                <w:color w:val="0D0D0D"/>
                <w:sz w:val="24"/>
              </w:rPr>
              <w:t>date</w:t>
            </w:r>
            <w:r>
              <w:rPr>
                <w:color w:val="0D0D0D"/>
                <w:spacing w:val="-2"/>
                <w:sz w:val="24"/>
              </w:rPr>
              <w:t xml:space="preserve"> </w:t>
            </w:r>
            <w:r>
              <w:rPr>
                <w:color w:val="0D0D0D"/>
                <w:sz w:val="24"/>
              </w:rPr>
              <w:t>of</w:t>
            </w:r>
            <w:r>
              <w:rPr>
                <w:color w:val="0D0D0D"/>
                <w:spacing w:val="-2"/>
                <w:sz w:val="24"/>
              </w:rPr>
              <w:t xml:space="preserve"> </w:t>
            </w:r>
            <w:r>
              <w:rPr>
                <w:color w:val="0D0D0D"/>
                <w:sz w:val="24"/>
              </w:rPr>
              <w:t>expiry</w:t>
            </w:r>
            <w:r>
              <w:rPr>
                <w:color w:val="0D0D0D"/>
                <w:spacing w:val="-6"/>
                <w:sz w:val="24"/>
              </w:rPr>
              <w:t xml:space="preserve"> </w:t>
            </w:r>
            <w:r>
              <w:rPr>
                <w:color w:val="0D0D0D"/>
                <w:sz w:val="24"/>
              </w:rPr>
              <w:t>of the</w:t>
            </w:r>
            <w:r>
              <w:rPr>
                <w:color w:val="0D0D0D"/>
                <w:spacing w:val="-2"/>
                <w:sz w:val="24"/>
              </w:rPr>
              <w:t xml:space="preserve"> </w:t>
            </w:r>
            <w:r>
              <w:rPr>
                <w:color w:val="0D0D0D"/>
                <w:sz w:val="24"/>
              </w:rPr>
              <w:t>Bid</w:t>
            </w:r>
            <w:r>
              <w:rPr>
                <w:color w:val="0D0D0D"/>
                <w:spacing w:val="-1"/>
                <w:sz w:val="24"/>
              </w:rPr>
              <w:t xml:space="preserve"> </w:t>
            </w:r>
            <w:r>
              <w:rPr>
                <w:color w:val="0D0D0D"/>
                <w:sz w:val="24"/>
              </w:rPr>
              <w:t>validity,</w:t>
            </w:r>
            <w:r>
              <w:rPr>
                <w:color w:val="0D0D0D"/>
                <w:spacing w:val="-1"/>
                <w:sz w:val="24"/>
              </w:rPr>
              <w:t xml:space="preserve"> </w:t>
            </w:r>
            <w:r>
              <w:rPr>
                <w:color w:val="0D0D0D"/>
                <w:sz w:val="24"/>
              </w:rPr>
              <w:t>or</w:t>
            </w:r>
            <w:r>
              <w:rPr>
                <w:color w:val="0D0D0D"/>
                <w:spacing w:val="-2"/>
                <w:sz w:val="24"/>
              </w:rPr>
              <w:t xml:space="preserve"> </w:t>
            </w:r>
            <w:r>
              <w:rPr>
                <w:color w:val="0D0D0D"/>
                <w:sz w:val="24"/>
              </w:rPr>
              <w:t>beyond</w:t>
            </w:r>
            <w:r>
              <w:rPr>
                <w:color w:val="0D0D0D"/>
                <w:spacing w:val="-1"/>
                <w:sz w:val="24"/>
              </w:rPr>
              <w:t xml:space="preserve"> </w:t>
            </w:r>
            <w:r>
              <w:rPr>
                <w:color w:val="0D0D0D"/>
                <w:sz w:val="24"/>
              </w:rPr>
              <w:t>any</w:t>
            </w:r>
            <w:r>
              <w:rPr>
                <w:color w:val="0D0D0D"/>
                <w:spacing w:val="-4"/>
                <w:sz w:val="24"/>
              </w:rPr>
              <w:t xml:space="preserve"> </w:t>
            </w:r>
            <w:r>
              <w:rPr>
                <w:color w:val="0D0D0D"/>
                <w:sz w:val="24"/>
              </w:rPr>
              <w:t>extended date if requested under ITB 18.2.</w:t>
            </w:r>
          </w:p>
        </w:tc>
      </w:tr>
      <w:tr w:rsidR="00C37204" w14:paraId="404F4EDD" w14:textId="77777777">
        <w:trPr>
          <w:trHeight w:val="1344"/>
        </w:trPr>
        <w:tc>
          <w:tcPr>
            <w:tcW w:w="7159" w:type="dxa"/>
          </w:tcPr>
          <w:p w14:paraId="14CE102D" w14:textId="77777777" w:rsidR="00C37204" w:rsidRDefault="00B85443">
            <w:pPr>
              <w:pStyle w:val="TableParagraph"/>
              <w:spacing w:before="115"/>
              <w:ind w:left="645" w:right="51" w:hanging="596"/>
              <w:jc w:val="both"/>
              <w:rPr>
                <w:sz w:val="24"/>
              </w:rPr>
            </w:pPr>
            <w:r>
              <w:rPr>
                <w:color w:val="0D0D0D"/>
                <w:sz w:val="24"/>
              </w:rPr>
              <w:t>19.4</w:t>
            </w:r>
            <w:r>
              <w:rPr>
                <w:color w:val="0D0D0D"/>
                <w:spacing w:val="80"/>
                <w:sz w:val="24"/>
              </w:rPr>
              <w:t xml:space="preserve"> </w:t>
            </w:r>
            <w:r>
              <w:rPr>
                <w:color w:val="0D0D0D"/>
                <w:sz w:val="24"/>
              </w:rPr>
              <w:t>If a Bid Security or Bid Securing Declaration is specified pursuant to</w:t>
            </w:r>
            <w:r>
              <w:rPr>
                <w:color w:val="0D0D0D"/>
                <w:spacing w:val="-5"/>
                <w:sz w:val="24"/>
              </w:rPr>
              <w:t xml:space="preserve"> </w:t>
            </w:r>
            <w:r>
              <w:rPr>
                <w:color w:val="0D0D0D"/>
                <w:sz w:val="24"/>
              </w:rPr>
              <w:t>ITB</w:t>
            </w:r>
            <w:r>
              <w:rPr>
                <w:color w:val="0D0D0D"/>
                <w:spacing w:val="-10"/>
                <w:sz w:val="24"/>
              </w:rPr>
              <w:t xml:space="preserve"> </w:t>
            </w:r>
            <w:r>
              <w:rPr>
                <w:color w:val="0D0D0D"/>
                <w:sz w:val="24"/>
              </w:rPr>
              <w:t>19.1,</w:t>
            </w:r>
            <w:r>
              <w:rPr>
                <w:color w:val="0D0D0D"/>
                <w:spacing w:val="-6"/>
                <w:sz w:val="24"/>
              </w:rPr>
              <w:t xml:space="preserve"> </w:t>
            </w:r>
            <w:r>
              <w:rPr>
                <w:color w:val="0D0D0D"/>
                <w:sz w:val="24"/>
              </w:rPr>
              <w:t>any</w:t>
            </w:r>
            <w:r>
              <w:rPr>
                <w:color w:val="0D0D0D"/>
                <w:spacing w:val="-12"/>
                <w:sz w:val="24"/>
              </w:rPr>
              <w:t xml:space="preserve"> </w:t>
            </w:r>
            <w:r>
              <w:rPr>
                <w:color w:val="0D0D0D"/>
                <w:sz w:val="24"/>
              </w:rPr>
              <w:t>Bid</w:t>
            </w:r>
            <w:r>
              <w:rPr>
                <w:color w:val="0D0D0D"/>
                <w:spacing w:val="-8"/>
                <w:sz w:val="24"/>
              </w:rPr>
              <w:t xml:space="preserve"> </w:t>
            </w:r>
            <w:r>
              <w:rPr>
                <w:color w:val="0D0D0D"/>
                <w:sz w:val="24"/>
              </w:rPr>
              <w:t>not</w:t>
            </w:r>
            <w:r>
              <w:rPr>
                <w:color w:val="0D0D0D"/>
                <w:spacing w:val="-5"/>
                <w:sz w:val="24"/>
              </w:rPr>
              <w:t xml:space="preserve"> </w:t>
            </w:r>
            <w:r>
              <w:rPr>
                <w:color w:val="0D0D0D"/>
                <w:sz w:val="24"/>
              </w:rPr>
              <w:t>accompanied</w:t>
            </w:r>
            <w:r>
              <w:rPr>
                <w:color w:val="0D0D0D"/>
                <w:spacing w:val="-8"/>
                <w:sz w:val="24"/>
              </w:rPr>
              <w:t xml:space="preserve"> </w:t>
            </w:r>
            <w:r>
              <w:rPr>
                <w:color w:val="0D0D0D"/>
                <w:sz w:val="24"/>
              </w:rPr>
              <w:t>by</w:t>
            </w:r>
            <w:r>
              <w:rPr>
                <w:color w:val="0D0D0D"/>
                <w:spacing w:val="-13"/>
                <w:sz w:val="24"/>
              </w:rPr>
              <w:t xml:space="preserve"> </w:t>
            </w:r>
            <w:r>
              <w:rPr>
                <w:color w:val="0D0D0D"/>
                <w:sz w:val="24"/>
              </w:rPr>
              <w:t>a</w:t>
            </w:r>
            <w:r>
              <w:rPr>
                <w:color w:val="0D0D0D"/>
                <w:spacing w:val="-9"/>
                <w:sz w:val="24"/>
              </w:rPr>
              <w:t xml:space="preserve"> </w:t>
            </w:r>
            <w:r>
              <w:rPr>
                <w:color w:val="0D0D0D"/>
                <w:sz w:val="24"/>
              </w:rPr>
              <w:t>substantially</w:t>
            </w:r>
            <w:r>
              <w:rPr>
                <w:color w:val="0D0D0D"/>
                <w:spacing w:val="-10"/>
                <w:sz w:val="24"/>
              </w:rPr>
              <w:t xml:space="preserve"> </w:t>
            </w:r>
            <w:r>
              <w:rPr>
                <w:color w:val="0D0D0D"/>
                <w:sz w:val="24"/>
              </w:rPr>
              <w:t>responsive Bid Security or Bid-</w:t>
            </w:r>
            <w:r>
              <w:rPr>
                <w:b/>
                <w:color w:val="0D0D0D"/>
                <w:sz w:val="24"/>
              </w:rPr>
              <w:t xml:space="preserve">Securing </w:t>
            </w:r>
            <w:r>
              <w:rPr>
                <w:color w:val="0D0D0D"/>
                <w:sz w:val="24"/>
              </w:rPr>
              <w:t>Declaration shall be rejected by the Employer as non-responsive.</w:t>
            </w:r>
          </w:p>
        </w:tc>
      </w:tr>
      <w:tr w:rsidR="00C37204" w14:paraId="08AA37A2" w14:textId="77777777">
        <w:trPr>
          <w:trHeight w:val="1896"/>
        </w:trPr>
        <w:tc>
          <w:tcPr>
            <w:tcW w:w="7159" w:type="dxa"/>
          </w:tcPr>
          <w:p w14:paraId="3D914253" w14:textId="77777777" w:rsidR="00C37204" w:rsidRDefault="00B85443">
            <w:pPr>
              <w:pStyle w:val="TableParagraph"/>
              <w:spacing w:before="115"/>
              <w:ind w:left="645" w:right="49" w:hanging="596"/>
              <w:jc w:val="both"/>
              <w:rPr>
                <w:sz w:val="24"/>
              </w:rPr>
            </w:pPr>
            <w:r>
              <w:rPr>
                <w:color w:val="0D0D0D"/>
                <w:sz w:val="24"/>
              </w:rPr>
              <w:t>19.5</w:t>
            </w:r>
            <w:r>
              <w:rPr>
                <w:color w:val="0D0D0D"/>
                <w:spacing w:val="80"/>
                <w:sz w:val="24"/>
              </w:rPr>
              <w:t xml:space="preserve"> </w:t>
            </w:r>
            <w:r>
              <w:rPr>
                <w:color w:val="0D0D0D"/>
                <w:sz w:val="24"/>
              </w:rPr>
              <w:t>If</w:t>
            </w:r>
            <w:r>
              <w:rPr>
                <w:color w:val="0D0D0D"/>
                <w:spacing w:val="-4"/>
                <w:sz w:val="24"/>
              </w:rPr>
              <w:t xml:space="preserve"> </w:t>
            </w:r>
            <w:r>
              <w:rPr>
                <w:color w:val="0D0D0D"/>
                <w:sz w:val="24"/>
              </w:rPr>
              <w:t>a</w:t>
            </w:r>
            <w:r>
              <w:rPr>
                <w:color w:val="0D0D0D"/>
                <w:spacing w:val="-4"/>
                <w:sz w:val="24"/>
              </w:rPr>
              <w:t xml:space="preserve"> </w:t>
            </w:r>
            <w:r>
              <w:rPr>
                <w:color w:val="0D0D0D"/>
                <w:sz w:val="24"/>
              </w:rPr>
              <w:t>Bid</w:t>
            </w:r>
            <w:r>
              <w:rPr>
                <w:color w:val="0D0D0D"/>
                <w:spacing w:val="-3"/>
                <w:sz w:val="24"/>
              </w:rPr>
              <w:t xml:space="preserve"> </w:t>
            </w:r>
            <w:r>
              <w:rPr>
                <w:color w:val="0D0D0D"/>
                <w:sz w:val="24"/>
              </w:rPr>
              <w:t>Security</w:t>
            </w:r>
            <w:r>
              <w:rPr>
                <w:color w:val="0D0D0D"/>
                <w:spacing w:val="-10"/>
                <w:sz w:val="24"/>
              </w:rPr>
              <w:t xml:space="preserve"> </w:t>
            </w:r>
            <w:r>
              <w:rPr>
                <w:color w:val="0D0D0D"/>
                <w:sz w:val="24"/>
              </w:rPr>
              <w:t>is</w:t>
            </w:r>
            <w:r>
              <w:rPr>
                <w:color w:val="0D0D0D"/>
                <w:spacing w:val="-5"/>
                <w:sz w:val="24"/>
              </w:rPr>
              <w:t xml:space="preserve"> </w:t>
            </w:r>
            <w:r>
              <w:rPr>
                <w:color w:val="0D0D0D"/>
                <w:sz w:val="24"/>
              </w:rPr>
              <w:t>specified</w:t>
            </w:r>
            <w:r>
              <w:rPr>
                <w:color w:val="0D0D0D"/>
                <w:spacing w:val="-6"/>
                <w:sz w:val="24"/>
              </w:rPr>
              <w:t xml:space="preserve"> </w:t>
            </w:r>
            <w:r>
              <w:rPr>
                <w:color w:val="0D0D0D"/>
                <w:sz w:val="24"/>
              </w:rPr>
              <w:t>pursuant</w:t>
            </w:r>
            <w:r>
              <w:rPr>
                <w:color w:val="0D0D0D"/>
                <w:spacing w:val="-5"/>
                <w:sz w:val="24"/>
              </w:rPr>
              <w:t xml:space="preserve"> </w:t>
            </w:r>
            <w:r>
              <w:rPr>
                <w:color w:val="0D0D0D"/>
                <w:sz w:val="24"/>
              </w:rPr>
              <w:t>to</w:t>
            </w:r>
            <w:r>
              <w:rPr>
                <w:color w:val="0D0D0D"/>
                <w:spacing w:val="-1"/>
                <w:sz w:val="24"/>
              </w:rPr>
              <w:t xml:space="preserve"> </w:t>
            </w:r>
            <w:r>
              <w:rPr>
                <w:color w:val="0D0D0D"/>
                <w:sz w:val="24"/>
              </w:rPr>
              <w:t>ITB</w:t>
            </w:r>
            <w:r>
              <w:rPr>
                <w:color w:val="0D0D0D"/>
                <w:spacing w:val="-8"/>
                <w:sz w:val="24"/>
              </w:rPr>
              <w:t xml:space="preserve"> </w:t>
            </w:r>
            <w:r>
              <w:rPr>
                <w:color w:val="0D0D0D"/>
                <w:sz w:val="24"/>
              </w:rPr>
              <w:t>19.1,</w:t>
            </w:r>
            <w:r>
              <w:rPr>
                <w:color w:val="0D0D0D"/>
                <w:spacing w:val="-4"/>
                <w:sz w:val="24"/>
              </w:rPr>
              <w:t xml:space="preserve"> </w:t>
            </w:r>
            <w:r>
              <w:rPr>
                <w:color w:val="0D0D0D"/>
                <w:sz w:val="24"/>
              </w:rPr>
              <w:t>the</w:t>
            </w:r>
            <w:r>
              <w:rPr>
                <w:color w:val="0D0D0D"/>
                <w:spacing w:val="-1"/>
                <w:sz w:val="24"/>
              </w:rPr>
              <w:t xml:space="preserve"> </w:t>
            </w:r>
            <w:r>
              <w:rPr>
                <w:color w:val="0D0D0D"/>
                <w:sz w:val="24"/>
              </w:rPr>
              <w:t>Bid</w:t>
            </w:r>
            <w:r>
              <w:rPr>
                <w:color w:val="0D0D0D"/>
                <w:spacing w:val="-5"/>
                <w:sz w:val="24"/>
              </w:rPr>
              <w:t xml:space="preserve"> </w:t>
            </w:r>
            <w:r>
              <w:rPr>
                <w:color w:val="0D0D0D"/>
                <w:sz w:val="24"/>
              </w:rPr>
              <w:t>Security of unsuccessful Bidders shall be returned as promptly as possible upon</w:t>
            </w:r>
            <w:r>
              <w:rPr>
                <w:color w:val="0D0D0D"/>
                <w:spacing w:val="-15"/>
                <w:sz w:val="24"/>
              </w:rPr>
              <w:t xml:space="preserve"> </w:t>
            </w:r>
            <w:r>
              <w:rPr>
                <w:color w:val="0D0D0D"/>
                <w:sz w:val="24"/>
              </w:rPr>
              <w:t>the</w:t>
            </w:r>
            <w:r>
              <w:rPr>
                <w:color w:val="0D0D0D"/>
                <w:spacing w:val="-15"/>
                <w:sz w:val="24"/>
              </w:rPr>
              <w:t xml:space="preserve"> </w:t>
            </w:r>
            <w:r>
              <w:rPr>
                <w:color w:val="0D0D0D"/>
                <w:sz w:val="24"/>
              </w:rPr>
              <w:t>successful</w:t>
            </w:r>
            <w:r>
              <w:rPr>
                <w:color w:val="0D0D0D"/>
                <w:spacing w:val="-15"/>
                <w:sz w:val="24"/>
              </w:rPr>
              <w:t xml:space="preserve"> </w:t>
            </w:r>
            <w:r>
              <w:rPr>
                <w:color w:val="0D0D0D"/>
                <w:sz w:val="24"/>
              </w:rPr>
              <w:t>Bidder’s</w:t>
            </w:r>
            <w:r>
              <w:rPr>
                <w:color w:val="0D0D0D"/>
                <w:spacing w:val="-15"/>
                <w:sz w:val="24"/>
              </w:rPr>
              <w:t xml:space="preserve"> </w:t>
            </w:r>
            <w:r>
              <w:rPr>
                <w:color w:val="0D0D0D"/>
                <w:sz w:val="24"/>
              </w:rPr>
              <w:t>signing</w:t>
            </w:r>
            <w:r>
              <w:rPr>
                <w:color w:val="0D0D0D"/>
                <w:spacing w:val="-15"/>
                <w:sz w:val="24"/>
              </w:rPr>
              <w:t xml:space="preserve"> </w:t>
            </w:r>
            <w:r>
              <w:rPr>
                <w:color w:val="0D0D0D"/>
                <w:sz w:val="24"/>
              </w:rPr>
              <w:t>the</w:t>
            </w:r>
            <w:r>
              <w:rPr>
                <w:color w:val="0D0D0D"/>
                <w:spacing w:val="-15"/>
                <w:sz w:val="24"/>
              </w:rPr>
              <w:t xml:space="preserve"> </w:t>
            </w:r>
            <w:r>
              <w:rPr>
                <w:color w:val="0D0D0D"/>
                <w:sz w:val="24"/>
              </w:rPr>
              <w:t>Contract</w:t>
            </w:r>
            <w:r>
              <w:rPr>
                <w:color w:val="0D0D0D"/>
                <w:spacing w:val="-15"/>
                <w:sz w:val="24"/>
              </w:rPr>
              <w:t xml:space="preserve"> </w:t>
            </w:r>
            <w:r>
              <w:rPr>
                <w:color w:val="0D0D0D"/>
                <w:sz w:val="24"/>
              </w:rPr>
              <w:t>and</w:t>
            </w:r>
            <w:r>
              <w:rPr>
                <w:color w:val="0D0D0D"/>
                <w:spacing w:val="-15"/>
                <w:sz w:val="24"/>
              </w:rPr>
              <w:t xml:space="preserve"> </w:t>
            </w:r>
            <w:r>
              <w:rPr>
                <w:color w:val="0D0D0D"/>
                <w:sz w:val="24"/>
              </w:rPr>
              <w:t>furnishing</w:t>
            </w:r>
            <w:r>
              <w:rPr>
                <w:color w:val="0D0D0D"/>
                <w:spacing w:val="-15"/>
                <w:sz w:val="24"/>
              </w:rPr>
              <w:t xml:space="preserve"> </w:t>
            </w:r>
            <w:r>
              <w:rPr>
                <w:color w:val="0D0D0D"/>
                <w:sz w:val="24"/>
              </w:rPr>
              <w:t xml:space="preserve">the </w:t>
            </w:r>
            <w:r>
              <w:rPr>
                <w:b/>
                <w:color w:val="0D0D0D"/>
                <w:sz w:val="24"/>
              </w:rPr>
              <w:t xml:space="preserve">Performance </w:t>
            </w:r>
            <w:r>
              <w:rPr>
                <w:color w:val="0D0D0D"/>
                <w:sz w:val="24"/>
              </w:rPr>
              <w:t>Security and if required in the BDS, the Environmental and Social (ES) Performance Security pursuant to ITB 48.</w:t>
            </w:r>
          </w:p>
        </w:tc>
      </w:tr>
      <w:tr w:rsidR="00C37204" w14:paraId="74D63557" w14:textId="77777777">
        <w:trPr>
          <w:trHeight w:val="1620"/>
        </w:trPr>
        <w:tc>
          <w:tcPr>
            <w:tcW w:w="7159" w:type="dxa"/>
          </w:tcPr>
          <w:p w14:paraId="0524EE4A" w14:textId="77777777" w:rsidR="00C37204" w:rsidRDefault="00B85443">
            <w:pPr>
              <w:pStyle w:val="TableParagraph"/>
              <w:spacing w:before="115"/>
              <w:ind w:left="645" w:right="49" w:hanging="596"/>
              <w:jc w:val="both"/>
              <w:rPr>
                <w:sz w:val="24"/>
              </w:rPr>
            </w:pPr>
            <w:r>
              <w:rPr>
                <w:color w:val="0D0D0D"/>
                <w:sz w:val="24"/>
              </w:rPr>
              <w:t>19.6</w:t>
            </w:r>
            <w:r>
              <w:rPr>
                <w:color w:val="0D0D0D"/>
                <w:spacing w:val="40"/>
                <w:sz w:val="24"/>
              </w:rPr>
              <w:t xml:space="preserve"> </w:t>
            </w:r>
            <w:r>
              <w:rPr>
                <w:color w:val="0D0D0D"/>
                <w:sz w:val="24"/>
              </w:rPr>
              <w:t>The Bid Security of the successful Bidder shall be returned as promptly as possible once the successful Bidder has signed the Contract and furnished the required Performance Security. and if required in the BDS, the Environmental and Social (ES) Performance Security.</w:t>
            </w:r>
          </w:p>
        </w:tc>
      </w:tr>
      <w:tr w:rsidR="00C37204" w14:paraId="428F71C4" w14:textId="77777777">
        <w:trPr>
          <w:trHeight w:val="2964"/>
        </w:trPr>
        <w:tc>
          <w:tcPr>
            <w:tcW w:w="7159" w:type="dxa"/>
          </w:tcPr>
          <w:p w14:paraId="58C94E1A" w14:textId="77777777" w:rsidR="00C37204" w:rsidRDefault="00B85443">
            <w:pPr>
              <w:pStyle w:val="TableParagraph"/>
              <w:spacing w:before="115"/>
              <w:ind w:left="50"/>
              <w:jc w:val="both"/>
              <w:rPr>
                <w:sz w:val="24"/>
              </w:rPr>
            </w:pPr>
            <w:proofErr w:type="gramStart"/>
            <w:r>
              <w:rPr>
                <w:color w:val="0D0D0D"/>
                <w:sz w:val="24"/>
              </w:rPr>
              <w:t>19.7</w:t>
            </w:r>
            <w:r>
              <w:rPr>
                <w:color w:val="0D0D0D"/>
                <w:spacing w:val="27"/>
                <w:sz w:val="24"/>
              </w:rPr>
              <w:t xml:space="preserve">  </w:t>
            </w:r>
            <w:r>
              <w:rPr>
                <w:color w:val="0D0D0D"/>
                <w:sz w:val="24"/>
              </w:rPr>
              <w:t>The</w:t>
            </w:r>
            <w:proofErr w:type="gramEnd"/>
            <w:r>
              <w:rPr>
                <w:color w:val="0D0D0D"/>
                <w:spacing w:val="-1"/>
                <w:sz w:val="24"/>
              </w:rPr>
              <w:t xml:space="preserve"> </w:t>
            </w:r>
            <w:r>
              <w:rPr>
                <w:color w:val="0D0D0D"/>
                <w:sz w:val="24"/>
              </w:rPr>
              <w:t xml:space="preserve">Bid </w:t>
            </w:r>
            <w:r>
              <w:rPr>
                <w:b/>
                <w:color w:val="0D0D0D"/>
                <w:sz w:val="24"/>
              </w:rPr>
              <w:t xml:space="preserve">Security </w:t>
            </w:r>
            <w:r>
              <w:rPr>
                <w:color w:val="0D0D0D"/>
                <w:sz w:val="24"/>
              </w:rPr>
              <w:t>may</w:t>
            </w:r>
            <w:r>
              <w:rPr>
                <w:color w:val="0D0D0D"/>
                <w:spacing w:val="-5"/>
                <w:sz w:val="24"/>
              </w:rPr>
              <w:t xml:space="preserve"> </w:t>
            </w:r>
            <w:r>
              <w:rPr>
                <w:color w:val="0D0D0D"/>
                <w:sz w:val="24"/>
              </w:rPr>
              <w:t>be</w:t>
            </w:r>
            <w:r>
              <w:rPr>
                <w:color w:val="0D0D0D"/>
                <w:spacing w:val="1"/>
                <w:sz w:val="24"/>
              </w:rPr>
              <w:t xml:space="preserve"> </w:t>
            </w:r>
            <w:r>
              <w:rPr>
                <w:color w:val="0D0D0D"/>
                <w:spacing w:val="-2"/>
                <w:sz w:val="24"/>
              </w:rPr>
              <w:t>forfeited:</w:t>
            </w:r>
          </w:p>
          <w:p w14:paraId="3DC63342" w14:textId="77777777" w:rsidR="00C37204" w:rsidRDefault="00B85443">
            <w:pPr>
              <w:pStyle w:val="TableParagraph"/>
              <w:numPr>
                <w:ilvl w:val="0"/>
                <w:numId w:val="115"/>
              </w:numPr>
              <w:tabs>
                <w:tab w:val="left" w:pos="1308"/>
                <w:tab w:val="left" w:pos="1310"/>
              </w:tabs>
              <w:spacing w:before="120"/>
              <w:ind w:right="52"/>
              <w:jc w:val="both"/>
              <w:rPr>
                <w:sz w:val="24"/>
              </w:rPr>
            </w:pPr>
            <w:r>
              <w:rPr>
                <w:color w:val="0D0D0D"/>
                <w:sz w:val="24"/>
              </w:rPr>
              <w:t>if a Bidder withdraws its Bid prior to the expiry date of the Bid validity specified by the Bidder on the Letter of Bid, or any extension thereto provided by the Bidder; or</w:t>
            </w:r>
          </w:p>
          <w:p w14:paraId="77A92F75" w14:textId="77777777" w:rsidR="00C37204" w:rsidRDefault="00B85443">
            <w:pPr>
              <w:pStyle w:val="TableParagraph"/>
              <w:numPr>
                <w:ilvl w:val="0"/>
                <w:numId w:val="115"/>
              </w:numPr>
              <w:tabs>
                <w:tab w:val="left" w:pos="1308"/>
              </w:tabs>
              <w:ind w:left="1308" w:hanging="630"/>
              <w:jc w:val="both"/>
              <w:rPr>
                <w:sz w:val="24"/>
              </w:rPr>
            </w:pPr>
            <w:r>
              <w:rPr>
                <w:color w:val="0D0D0D"/>
                <w:sz w:val="24"/>
              </w:rPr>
              <w:t>if</w:t>
            </w:r>
            <w:r>
              <w:rPr>
                <w:color w:val="0D0D0D"/>
                <w:spacing w:val="-1"/>
                <w:sz w:val="24"/>
              </w:rPr>
              <w:t xml:space="preserve"> </w:t>
            </w:r>
            <w:r>
              <w:rPr>
                <w:color w:val="0D0D0D"/>
                <w:sz w:val="24"/>
              </w:rPr>
              <w:t>the</w:t>
            </w:r>
            <w:r>
              <w:rPr>
                <w:color w:val="0D0D0D"/>
                <w:spacing w:val="-2"/>
                <w:sz w:val="24"/>
              </w:rPr>
              <w:t xml:space="preserve"> </w:t>
            </w:r>
            <w:r>
              <w:rPr>
                <w:color w:val="0D0D0D"/>
                <w:sz w:val="24"/>
              </w:rPr>
              <w:t>successful Bidder</w:t>
            </w:r>
            <w:r>
              <w:rPr>
                <w:color w:val="0D0D0D"/>
                <w:spacing w:val="-1"/>
                <w:sz w:val="24"/>
              </w:rPr>
              <w:t xml:space="preserve"> </w:t>
            </w:r>
            <w:r>
              <w:rPr>
                <w:color w:val="0D0D0D"/>
                <w:sz w:val="24"/>
              </w:rPr>
              <w:t xml:space="preserve">fails </w:t>
            </w:r>
            <w:r>
              <w:rPr>
                <w:color w:val="0D0D0D"/>
                <w:spacing w:val="-5"/>
                <w:sz w:val="24"/>
              </w:rPr>
              <w:t>to:</w:t>
            </w:r>
          </w:p>
          <w:p w14:paraId="308E9C75" w14:textId="77777777" w:rsidR="00C37204" w:rsidRDefault="00B85443">
            <w:pPr>
              <w:pStyle w:val="TableParagraph"/>
              <w:numPr>
                <w:ilvl w:val="1"/>
                <w:numId w:val="115"/>
              </w:numPr>
              <w:tabs>
                <w:tab w:val="left" w:pos="1599"/>
              </w:tabs>
              <w:spacing w:before="120"/>
              <w:ind w:left="1599" w:hanging="359"/>
              <w:jc w:val="both"/>
              <w:rPr>
                <w:sz w:val="24"/>
              </w:rPr>
            </w:pPr>
            <w:r>
              <w:rPr>
                <w:color w:val="0D0D0D"/>
                <w:sz w:val="24"/>
              </w:rPr>
              <w:t>sign</w:t>
            </w:r>
            <w:r>
              <w:rPr>
                <w:color w:val="0D0D0D"/>
                <w:spacing w:val="-1"/>
                <w:sz w:val="24"/>
              </w:rPr>
              <w:t xml:space="preserve"> </w:t>
            </w:r>
            <w:r>
              <w:rPr>
                <w:color w:val="0D0D0D"/>
                <w:sz w:val="24"/>
              </w:rPr>
              <w:t>the</w:t>
            </w:r>
            <w:r>
              <w:rPr>
                <w:color w:val="0D0D0D"/>
                <w:spacing w:val="-1"/>
                <w:sz w:val="24"/>
              </w:rPr>
              <w:t xml:space="preserve"> </w:t>
            </w:r>
            <w:r>
              <w:rPr>
                <w:color w:val="0D0D0D"/>
                <w:sz w:val="24"/>
              </w:rPr>
              <w:t>Contract</w:t>
            </w:r>
            <w:r>
              <w:rPr>
                <w:color w:val="0D0D0D"/>
                <w:spacing w:val="-1"/>
                <w:sz w:val="24"/>
              </w:rPr>
              <w:t xml:space="preserve"> </w:t>
            </w:r>
            <w:r>
              <w:rPr>
                <w:color w:val="0D0D0D"/>
                <w:sz w:val="24"/>
              </w:rPr>
              <w:t>in</w:t>
            </w:r>
            <w:r>
              <w:rPr>
                <w:color w:val="0D0D0D"/>
                <w:spacing w:val="-1"/>
                <w:sz w:val="24"/>
              </w:rPr>
              <w:t xml:space="preserve"> </w:t>
            </w:r>
            <w:r>
              <w:rPr>
                <w:color w:val="0D0D0D"/>
                <w:sz w:val="24"/>
              </w:rPr>
              <w:t>accordance with ITB</w:t>
            </w:r>
            <w:r>
              <w:rPr>
                <w:color w:val="0D0D0D"/>
                <w:spacing w:val="-2"/>
                <w:sz w:val="24"/>
              </w:rPr>
              <w:t xml:space="preserve"> </w:t>
            </w:r>
            <w:r>
              <w:rPr>
                <w:color w:val="0D0D0D"/>
                <w:sz w:val="24"/>
              </w:rPr>
              <w:t>47;</w:t>
            </w:r>
            <w:r>
              <w:rPr>
                <w:color w:val="0D0D0D"/>
                <w:spacing w:val="-1"/>
                <w:sz w:val="24"/>
              </w:rPr>
              <w:t xml:space="preserve"> </w:t>
            </w:r>
            <w:r>
              <w:rPr>
                <w:color w:val="0D0D0D"/>
                <w:spacing w:val="-5"/>
                <w:sz w:val="24"/>
              </w:rPr>
              <w:t>or</w:t>
            </w:r>
          </w:p>
          <w:p w14:paraId="6A14FF35" w14:textId="77777777" w:rsidR="00C37204" w:rsidRDefault="00B85443">
            <w:pPr>
              <w:pStyle w:val="TableParagraph"/>
              <w:numPr>
                <w:ilvl w:val="1"/>
                <w:numId w:val="115"/>
              </w:numPr>
              <w:tabs>
                <w:tab w:val="left" w:pos="1600"/>
              </w:tabs>
              <w:ind w:right="51"/>
              <w:jc w:val="both"/>
              <w:rPr>
                <w:sz w:val="24"/>
              </w:rPr>
            </w:pPr>
            <w:r>
              <w:rPr>
                <w:color w:val="0D0D0D"/>
                <w:sz w:val="24"/>
              </w:rPr>
              <w:t>furnish a Performance Security and if required in the BDS, the Environmental and Social (ES) Performance Security in accordance with ITB 48.</w:t>
            </w:r>
          </w:p>
        </w:tc>
      </w:tr>
      <w:tr w:rsidR="00C37204" w14:paraId="341BFA5C" w14:textId="77777777">
        <w:trPr>
          <w:trHeight w:val="1896"/>
        </w:trPr>
        <w:tc>
          <w:tcPr>
            <w:tcW w:w="7159" w:type="dxa"/>
          </w:tcPr>
          <w:p w14:paraId="140C3A0E" w14:textId="77777777" w:rsidR="00C37204" w:rsidRDefault="00B85443">
            <w:pPr>
              <w:pStyle w:val="TableParagraph"/>
              <w:spacing w:before="115"/>
              <w:ind w:left="645" w:right="52" w:hanging="596"/>
              <w:jc w:val="both"/>
              <w:rPr>
                <w:sz w:val="24"/>
              </w:rPr>
            </w:pPr>
            <w:r>
              <w:rPr>
                <w:color w:val="0D0D0D"/>
                <w:sz w:val="24"/>
              </w:rPr>
              <w:t>19.8</w:t>
            </w:r>
            <w:r>
              <w:rPr>
                <w:color w:val="0D0D0D"/>
                <w:spacing w:val="80"/>
                <w:sz w:val="24"/>
              </w:rPr>
              <w:t xml:space="preserve"> </w:t>
            </w:r>
            <w:r>
              <w:rPr>
                <w:color w:val="0D0D0D"/>
                <w:sz w:val="24"/>
              </w:rPr>
              <w:t xml:space="preserve">The Bid Security or the Bid-Securing Declaration of a JV shall be in the name of the JV that </w:t>
            </w:r>
            <w:r>
              <w:rPr>
                <w:b/>
                <w:color w:val="0D0D0D"/>
                <w:sz w:val="24"/>
              </w:rPr>
              <w:t xml:space="preserve">submits </w:t>
            </w:r>
            <w:r>
              <w:rPr>
                <w:color w:val="0D0D0D"/>
                <w:sz w:val="24"/>
              </w:rPr>
              <w:t>the Bid. If the JV has not been constituted</w:t>
            </w:r>
            <w:r>
              <w:rPr>
                <w:color w:val="0D0D0D"/>
                <w:spacing w:val="-9"/>
                <w:sz w:val="24"/>
              </w:rPr>
              <w:t xml:space="preserve"> </w:t>
            </w:r>
            <w:r>
              <w:rPr>
                <w:color w:val="0D0D0D"/>
                <w:sz w:val="24"/>
              </w:rPr>
              <w:t>into</w:t>
            </w:r>
            <w:r>
              <w:rPr>
                <w:color w:val="0D0D0D"/>
                <w:spacing w:val="-8"/>
                <w:sz w:val="24"/>
              </w:rPr>
              <w:t xml:space="preserve"> </w:t>
            </w:r>
            <w:r>
              <w:rPr>
                <w:color w:val="0D0D0D"/>
                <w:sz w:val="24"/>
              </w:rPr>
              <w:t>a</w:t>
            </w:r>
            <w:r>
              <w:rPr>
                <w:color w:val="0D0D0D"/>
                <w:spacing w:val="-9"/>
                <w:sz w:val="24"/>
              </w:rPr>
              <w:t xml:space="preserve"> </w:t>
            </w:r>
            <w:r>
              <w:rPr>
                <w:color w:val="0D0D0D"/>
                <w:sz w:val="24"/>
              </w:rPr>
              <w:t>legally</w:t>
            </w:r>
            <w:r>
              <w:rPr>
                <w:color w:val="0D0D0D"/>
                <w:spacing w:val="-9"/>
                <w:sz w:val="24"/>
              </w:rPr>
              <w:t xml:space="preserve"> </w:t>
            </w:r>
            <w:r>
              <w:rPr>
                <w:color w:val="0D0D0D"/>
                <w:sz w:val="24"/>
              </w:rPr>
              <w:t>enforceable</w:t>
            </w:r>
            <w:r>
              <w:rPr>
                <w:color w:val="0D0D0D"/>
                <w:spacing w:val="-9"/>
                <w:sz w:val="24"/>
              </w:rPr>
              <w:t xml:space="preserve"> </w:t>
            </w:r>
            <w:r>
              <w:rPr>
                <w:color w:val="0D0D0D"/>
                <w:sz w:val="24"/>
              </w:rPr>
              <w:t>JV</w:t>
            </w:r>
            <w:r>
              <w:rPr>
                <w:i/>
                <w:color w:val="0D0D0D"/>
                <w:sz w:val="24"/>
              </w:rPr>
              <w:t>,</w:t>
            </w:r>
            <w:r>
              <w:rPr>
                <w:i/>
                <w:color w:val="0D0D0D"/>
                <w:spacing w:val="-8"/>
                <w:sz w:val="24"/>
              </w:rPr>
              <w:t xml:space="preserve"> </w:t>
            </w:r>
            <w:r>
              <w:rPr>
                <w:color w:val="0D0D0D"/>
                <w:sz w:val="24"/>
              </w:rPr>
              <w:t>at</w:t>
            </w:r>
            <w:r>
              <w:rPr>
                <w:color w:val="0D0D0D"/>
                <w:spacing w:val="-8"/>
                <w:sz w:val="24"/>
              </w:rPr>
              <w:t xml:space="preserve"> </w:t>
            </w:r>
            <w:r>
              <w:rPr>
                <w:color w:val="0D0D0D"/>
                <w:sz w:val="24"/>
              </w:rPr>
              <w:t>the</w:t>
            </w:r>
            <w:r>
              <w:rPr>
                <w:color w:val="0D0D0D"/>
                <w:spacing w:val="-9"/>
                <w:sz w:val="24"/>
              </w:rPr>
              <w:t xml:space="preserve"> </w:t>
            </w:r>
            <w:r>
              <w:rPr>
                <w:color w:val="0D0D0D"/>
                <w:sz w:val="24"/>
              </w:rPr>
              <w:t>time</w:t>
            </w:r>
            <w:r>
              <w:rPr>
                <w:color w:val="0D0D0D"/>
                <w:spacing w:val="-9"/>
                <w:sz w:val="24"/>
              </w:rPr>
              <w:t xml:space="preserve"> </w:t>
            </w:r>
            <w:r>
              <w:rPr>
                <w:color w:val="0D0D0D"/>
                <w:sz w:val="24"/>
              </w:rPr>
              <w:t>of</w:t>
            </w:r>
            <w:r>
              <w:rPr>
                <w:color w:val="0D0D0D"/>
                <w:spacing w:val="-6"/>
                <w:sz w:val="24"/>
              </w:rPr>
              <w:t xml:space="preserve"> </w:t>
            </w:r>
            <w:r>
              <w:rPr>
                <w:color w:val="0D0D0D"/>
                <w:sz w:val="24"/>
              </w:rPr>
              <w:t>Bidding,</w:t>
            </w:r>
            <w:r>
              <w:rPr>
                <w:color w:val="0D0D0D"/>
                <w:spacing w:val="-8"/>
                <w:sz w:val="24"/>
              </w:rPr>
              <w:t xml:space="preserve"> </w:t>
            </w:r>
            <w:r>
              <w:rPr>
                <w:color w:val="0D0D0D"/>
                <w:sz w:val="24"/>
              </w:rPr>
              <w:t>the Bid Security</w:t>
            </w:r>
            <w:r>
              <w:rPr>
                <w:color w:val="0D0D0D"/>
                <w:spacing w:val="-4"/>
                <w:sz w:val="24"/>
              </w:rPr>
              <w:t xml:space="preserve"> </w:t>
            </w:r>
            <w:r>
              <w:rPr>
                <w:color w:val="0D0D0D"/>
                <w:sz w:val="24"/>
              </w:rPr>
              <w:t>or the Bid-Securing Declaration shall be in the names of all future members as named in the letter of intent mentioned in ITB 4.1 and ITB 11.2.</w:t>
            </w:r>
          </w:p>
        </w:tc>
      </w:tr>
      <w:tr w:rsidR="00C37204" w14:paraId="00821160" w14:textId="77777777">
        <w:trPr>
          <w:trHeight w:val="666"/>
        </w:trPr>
        <w:tc>
          <w:tcPr>
            <w:tcW w:w="7159" w:type="dxa"/>
          </w:tcPr>
          <w:p w14:paraId="30607C01" w14:textId="77777777" w:rsidR="00C37204" w:rsidRDefault="00B85443">
            <w:pPr>
              <w:pStyle w:val="TableParagraph"/>
              <w:spacing w:before="95" w:line="270" w:lineRule="atLeast"/>
              <w:ind w:left="645" w:hanging="596"/>
              <w:rPr>
                <w:sz w:val="24"/>
              </w:rPr>
            </w:pPr>
            <w:r>
              <w:rPr>
                <w:color w:val="0D0D0D"/>
                <w:sz w:val="24"/>
              </w:rPr>
              <w:t>19.9</w:t>
            </w:r>
            <w:r>
              <w:rPr>
                <w:color w:val="0D0D0D"/>
                <w:spacing w:val="80"/>
                <w:sz w:val="24"/>
              </w:rPr>
              <w:t xml:space="preserve"> </w:t>
            </w:r>
            <w:r>
              <w:rPr>
                <w:color w:val="0D0D0D"/>
                <w:sz w:val="24"/>
              </w:rPr>
              <w:t>If a Bid Security</w:t>
            </w:r>
            <w:r>
              <w:rPr>
                <w:color w:val="0D0D0D"/>
                <w:spacing w:val="-3"/>
                <w:sz w:val="24"/>
              </w:rPr>
              <w:t xml:space="preserve"> </w:t>
            </w:r>
            <w:r>
              <w:rPr>
                <w:color w:val="0D0D0D"/>
                <w:sz w:val="24"/>
              </w:rPr>
              <w:t xml:space="preserve">is not required </w:t>
            </w:r>
            <w:r>
              <w:rPr>
                <w:b/>
                <w:color w:val="0D0D0D"/>
                <w:sz w:val="24"/>
              </w:rPr>
              <w:t>in the BDS</w:t>
            </w:r>
            <w:r>
              <w:rPr>
                <w:color w:val="0D0D0D"/>
                <w:sz w:val="24"/>
              </w:rPr>
              <w:t xml:space="preserve">, pursuant to ITB 19.1, </w:t>
            </w:r>
            <w:r>
              <w:rPr>
                <w:color w:val="0D0D0D"/>
                <w:spacing w:val="-4"/>
                <w:sz w:val="24"/>
              </w:rPr>
              <w:t>and;</w:t>
            </w:r>
          </w:p>
        </w:tc>
      </w:tr>
    </w:tbl>
    <w:p w14:paraId="18E14FA4" w14:textId="77777777" w:rsidR="00C37204" w:rsidRDefault="00C37204">
      <w:pPr>
        <w:pStyle w:val="TableParagraph"/>
        <w:spacing w:line="270" w:lineRule="atLeast"/>
        <w:rPr>
          <w:sz w:val="24"/>
        </w:rPr>
        <w:sectPr w:rsidR="00C37204">
          <w:pgSz w:w="11910" w:h="16840"/>
          <w:pgMar w:top="1340" w:right="566" w:bottom="880" w:left="1275" w:header="725" w:footer="697" w:gutter="0"/>
          <w:cols w:space="720"/>
        </w:sectPr>
      </w:pPr>
    </w:p>
    <w:p w14:paraId="16B91029" w14:textId="77777777" w:rsidR="00C37204" w:rsidRDefault="00C37204">
      <w:pPr>
        <w:pStyle w:val="BodyText"/>
        <w:spacing w:before="9"/>
        <w:rPr>
          <w:sz w:val="7"/>
        </w:rPr>
      </w:pPr>
    </w:p>
    <w:tbl>
      <w:tblPr>
        <w:tblW w:w="0" w:type="auto"/>
        <w:tblInd w:w="307" w:type="dxa"/>
        <w:tblLayout w:type="fixed"/>
        <w:tblCellMar>
          <w:left w:w="0" w:type="dxa"/>
          <w:right w:w="0" w:type="dxa"/>
        </w:tblCellMar>
        <w:tblLook w:val="01E0" w:firstRow="1" w:lastRow="1" w:firstColumn="1" w:lastColumn="1" w:noHBand="0" w:noVBand="0"/>
      </w:tblPr>
      <w:tblGrid>
        <w:gridCol w:w="2232"/>
        <w:gridCol w:w="7249"/>
      </w:tblGrid>
      <w:tr w:rsidR="00C37204" w14:paraId="483E7CEF" w14:textId="77777777">
        <w:trPr>
          <w:trHeight w:val="3331"/>
        </w:trPr>
        <w:tc>
          <w:tcPr>
            <w:tcW w:w="2232" w:type="dxa"/>
          </w:tcPr>
          <w:p w14:paraId="54ADC21B" w14:textId="77777777" w:rsidR="00C37204" w:rsidRDefault="00C37204">
            <w:pPr>
              <w:pStyle w:val="TableParagraph"/>
            </w:pPr>
          </w:p>
        </w:tc>
        <w:tc>
          <w:tcPr>
            <w:tcW w:w="7249" w:type="dxa"/>
          </w:tcPr>
          <w:p w14:paraId="28FC79C3" w14:textId="77777777" w:rsidR="00C37204" w:rsidRDefault="00B85443">
            <w:pPr>
              <w:pStyle w:val="TableParagraph"/>
              <w:numPr>
                <w:ilvl w:val="0"/>
                <w:numId w:val="114"/>
              </w:numPr>
              <w:tabs>
                <w:tab w:val="left" w:pos="1399"/>
                <w:tab w:val="left" w:pos="1401"/>
              </w:tabs>
              <w:ind w:right="47"/>
              <w:jc w:val="both"/>
              <w:rPr>
                <w:sz w:val="24"/>
              </w:rPr>
            </w:pPr>
            <w:r>
              <w:rPr>
                <w:color w:val="0D0D0D"/>
                <w:sz w:val="24"/>
              </w:rPr>
              <w:t>if a Bidder withdraws its Bid prior to the expiry date of the Bid validity specified by the Bidder on the Letter of Bid or any extended date provided by the Bidder; or</w:t>
            </w:r>
          </w:p>
          <w:p w14:paraId="78D7F7DE" w14:textId="77777777" w:rsidR="00C37204" w:rsidRDefault="00B85443">
            <w:pPr>
              <w:pStyle w:val="TableParagraph"/>
              <w:numPr>
                <w:ilvl w:val="0"/>
                <w:numId w:val="114"/>
              </w:numPr>
              <w:tabs>
                <w:tab w:val="left" w:pos="1400"/>
              </w:tabs>
              <w:ind w:left="1400" w:hanging="630"/>
              <w:jc w:val="both"/>
              <w:rPr>
                <w:sz w:val="24"/>
              </w:rPr>
            </w:pPr>
            <w:r>
              <w:rPr>
                <w:color w:val="0D0D0D"/>
                <w:sz w:val="24"/>
              </w:rPr>
              <w:t>if</w:t>
            </w:r>
            <w:r>
              <w:rPr>
                <w:color w:val="0D0D0D"/>
                <w:spacing w:val="-1"/>
                <w:sz w:val="24"/>
              </w:rPr>
              <w:t xml:space="preserve"> </w:t>
            </w:r>
            <w:r>
              <w:rPr>
                <w:color w:val="0D0D0D"/>
                <w:sz w:val="24"/>
              </w:rPr>
              <w:t>the</w:t>
            </w:r>
            <w:r>
              <w:rPr>
                <w:color w:val="0D0D0D"/>
                <w:spacing w:val="-2"/>
                <w:sz w:val="24"/>
              </w:rPr>
              <w:t xml:space="preserve"> </w:t>
            </w:r>
            <w:r>
              <w:rPr>
                <w:color w:val="0D0D0D"/>
                <w:sz w:val="24"/>
              </w:rPr>
              <w:t>successful Bidder</w:t>
            </w:r>
            <w:r>
              <w:rPr>
                <w:color w:val="0D0D0D"/>
                <w:spacing w:val="-1"/>
                <w:sz w:val="24"/>
              </w:rPr>
              <w:t xml:space="preserve"> </w:t>
            </w:r>
            <w:r>
              <w:rPr>
                <w:color w:val="0D0D0D"/>
                <w:sz w:val="24"/>
              </w:rPr>
              <w:t xml:space="preserve">fails </w:t>
            </w:r>
            <w:r>
              <w:rPr>
                <w:color w:val="0D0D0D"/>
                <w:spacing w:val="-5"/>
                <w:sz w:val="24"/>
              </w:rPr>
              <w:t>to:</w:t>
            </w:r>
          </w:p>
          <w:p w14:paraId="104CEB2C" w14:textId="77777777" w:rsidR="00C37204" w:rsidRDefault="00B85443">
            <w:pPr>
              <w:pStyle w:val="TableParagraph"/>
              <w:numPr>
                <w:ilvl w:val="1"/>
                <w:numId w:val="114"/>
              </w:numPr>
              <w:tabs>
                <w:tab w:val="left" w:pos="1659"/>
              </w:tabs>
              <w:spacing w:before="110"/>
              <w:ind w:left="1659" w:hanging="354"/>
              <w:jc w:val="both"/>
              <w:rPr>
                <w:color w:val="0D0D0D"/>
                <w:sz w:val="24"/>
              </w:rPr>
            </w:pPr>
            <w:r>
              <w:rPr>
                <w:color w:val="0D0D0D"/>
                <w:sz w:val="24"/>
              </w:rPr>
              <w:t>sign</w:t>
            </w:r>
            <w:r>
              <w:rPr>
                <w:color w:val="0D0D0D"/>
                <w:spacing w:val="-1"/>
                <w:sz w:val="24"/>
              </w:rPr>
              <w:t xml:space="preserve"> </w:t>
            </w:r>
            <w:r>
              <w:rPr>
                <w:color w:val="0D0D0D"/>
                <w:sz w:val="24"/>
              </w:rPr>
              <w:t>the</w:t>
            </w:r>
            <w:r>
              <w:rPr>
                <w:color w:val="0D0D0D"/>
                <w:spacing w:val="-1"/>
                <w:sz w:val="24"/>
              </w:rPr>
              <w:t xml:space="preserve"> </w:t>
            </w:r>
            <w:r>
              <w:rPr>
                <w:color w:val="0D0D0D"/>
                <w:sz w:val="24"/>
              </w:rPr>
              <w:t>Contract</w:t>
            </w:r>
            <w:r>
              <w:rPr>
                <w:color w:val="0D0D0D"/>
                <w:spacing w:val="-1"/>
                <w:sz w:val="24"/>
              </w:rPr>
              <w:t xml:space="preserve"> </w:t>
            </w:r>
            <w:r>
              <w:rPr>
                <w:color w:val="0D0D0D"/>
                <w:sz w:val="24"/>
              </w:rPr>
              <w:t>in</w:t>
            </w:r>
            <w:r>
              <w:rPr>
                <w:color w:val="0D0D0D"/>
                <w:spacing w:val="-1"/>
                <w:sz w:val="24"/>
              </w:rPr>
              <w:t xml:space="preserve"> </w:t>
            </w:r>
            <w:r>
              <w:rPr>
                <w:color w:val="0D0D0D"/>
                <w:sz w:val="24"/>
              </w:rPr>
              <w:t>accordance with ITB</w:t>
            </w:r>
            <w:r>
              <w:rPr>
                <w:color w:val="0D0D0D"/>
                <w:spacing w:val="-2"/>
                <w:sz w:val="24"/>
              </w:rPr>
              <w:t xml:space="preserve"> </w:t>
            </w:r>
            <w:r>
              <w:rPr>
                <w:color w:val="0D0D0D"/>
                <w:sz w:val="24"/>
              </w:rPr>
              <w:t>47;</w:t>
            </w:r>
            <w:r>
              <w:rPr>
                <w:color w:val="0D0D0D"/>
                <w:spacing w:val="-1"/>
                <w:sz w:val="24"/>
              </w:rPr>
              <w:t xml:space="preserve"> </w:t>
            </w:r>
            <w:r>
              <w:rPr>
                <w:color w:val="0D0D0D"/>
                <w:spacing w:val="-5"/>
                <w:sz w:val="24"/>
              </w:rPr>
              <w:t>or</w:t>
            </w:r>
          </w:p>
          <w:p w14:paraId="71E6C3A2" w14:textId="77777777" w:rsidR="00C37204" w:rsidRDefault="00B85443">
            <w:pPr>
              <w:pStyle w:val="TableParagraph"/>
              <w:numPr>
                <w:ilvl w:val="1"/>
                <w:numId w:val="114"/>
              </w:numPr>
              <w:tabs>
                <w:tab w:val="left" w:pos="1660"/>
                <w:tab w:val="left" w:pos="1711"/>
              </w:tabs>
              <w:ind w:right="47" w:hanging="632"/>
              <w:jc w:val="both"/>
              <w:rPr>
                <w:rFonts w:ascii="Arial MT"/>
                <w:color w:val="0D0D0D"/>
                <w:sz w:val="20"/>
              </w:rPr>
            </w:pPr>
            <w:r>
              <w:rPr>
                <w:color w:val="0D0D0D"/>
                <w:sz w:val="24"/>
              </w:rPr>
              <w:t>furnish</w:t>
            </w:r>
            <w:r>
              <w:rPr>
                <w:color w:val="0D0D0D"/>
                <w:spacing w:val="40"/>
                <w:sz w:val="24"/>
              </w:rPr>
              <w:t xml:space="preserve"> </w:t>
            </w:r>
            <w:r>
              <w:rPr>
                <w:color w:val="0D0D0D"/>
                <w:sz w:val="24"/>
              </w:rPr>
              <w:t>a Performance Security and if required in the BDS, the Environmental and Social (ES) Performance Security in accordance with ITB 48,</w:t>
            </w:r>
          </w:p>
          <w:p w14:paraId="3CEC1716" w14:textId="77777777" w:rsidR="00C37204" w:rsidRDefault="00B85443">
            <w:pPr>
              <w:pStyle w:val="TableParagraph"/>
              <w:spacing w:before="120"/>
              <w:ind w:left="787" w:right="50"/>
              <w:jc w:val="both"/>
              <w:rPr>
                <w:sz w:val="24"/>
              </w:rPr>
            </w:pPr>
            <w:r>
              <w:rPr>
                <w:color w:val="0D0D0D"/>
                <w:sz w:val="24"/>
              </w:rPr>
              <w:t>the Borrower may</w:t>
            </w:r>
            <w:r>
              <w:rPr>
                <w:b/>
                <w:color w:val="0D0D0D"/>
                <w:sz w:val="24"/>
              </w:rPr>
              <w:t xml:space="preserve">, </w:t>
            </w:r>
            <w:r>
              <w:rPr>
                <w:color w:val="0D0D0D"/>
                <w:sz w:val="24"/>
              </w:rPr>
              <w:t xml:space="preserve">if provided for </w:t>
            </w:r>
            <w:r>
              <w:rPr>
                <w:b/>
                <w:color w:val="0D0D0D"/>
                <w:sz w:val="24"/>
              </w:rPr>
              <w:t xml:space="preserve">in the BDS, </w:t>
            </w:r>
            <w:r>
              <w:rPr>
                <w:color w:val="0D0D0D"/>
                <w:sz w:val="24"/>
              </w:rPr>
              <w:t>declare the Bidder ineligible</w:t>
            </w:r>
            <w:r>
              <w:rPr>
                <w:color w:val="0D0D0D"/>
                <w:spacing w:val="-4"/>
                <w:sz w:val="24"/>
              </w:rPr>
              <w:t xml:space="preserve"> </w:t>
            </w:r>
            <w:r>
              <w:rPr>
                <w:color w:val="0D0D0D"/>
                <w:sz w:val="24"/>
              </w:rPr>
              <w:t>to</w:t>
            </w:r>
            <w:r>
              <w:rPr>
                <w:color w:val="0D0D0D"/>
                <w:spacing w:val="-3"/>
                <w:sz w:val="24"/>
              </w:rPr>
              <w:t xml:space="preserve"> </w:t>
            </w:r>
            <w:r>
              <w:rPr>
                <w:color w:val="0D0D0D"/>
                <w:sz w:val="24"/>
              </w:rPr>
              <w:t>be</w:t>
            </w:r>
            <w:r>
              <w:rPr>
                <w:color w:val="0D0D0D"/>
                <w:spacing w:val="-3"/>
                <w:sz w:val="24"/>
              </w:rPr>
              <w:t xml:space="preserve"> </w:t>
            </w:r>
            <w:r>
              <w:rPr>
                <w:color w:val="0D0D0D"/>
                <w:sz w:val="24"/>
              </w:rPr>
              <w:t>awarded</w:t>
            </w:r>
            <w:r>
              <w:rPr>
                <w:color w:val="0D0D0D"/>
                <w:spacing w:val="-1"/>
                <w:sz w:val="24"/>
              </w:rPr>
              <w:t xml:space="preserve"> </w:t>
            </w:r>
            <w:r>
              <w:rPr>
                <w:color w:val="0D0D0D"/>
                <w:sz w:val="24"/>
              </w:rPr>
              <w:t>a</w:t>
            </w:r>
            <w:r>
              <w:rPr>
                <w:color w:val="0D0D0D"/>
                <w:spacing w:val="-4"/>
                <w:sz w:val="24"/>
              </w:rPr>
              <w:t xml:space="preserve"> </w:t>
            </w:r>
            <w:r>
              <w:rPr>
                <w:color w:val="0D0D0D"/>
                <w:sz w:val="24"/>
              </w:rPr>
              <w:t>contract</w:t>
            </w:r>
            <w:r>
              <w:rPr>
                <w:color w:val="0D0D0D"/>
                <w:spacing w:val="-3"/>
                <w:sz w:val="24"/>
              </w:rPr>
              <w:t xml:space="preserve"> </w:t>
            </w:r>
            <w:r>
              <w:rPr>
                <w:color w:val="0D0D0D"/>
                <w:sz w:val="24"/>
              </w:rPr>
              <w:t>by</w:t>
            </w:r>
            <w:r>
              <w:rPr>
                <w:color w:val="0D0D0D"/>
                <w:spacing w:val="-8"/>
                <w:sz w:val="24"/>
              </w:rPr>
              <w:t xml:space="preserve"> </w:t>
            </w:r>
            <w:r>
              <w:rPr>
                <w:color w:val="0D0D0D"/>
                <w:sz w:val="24"/>
              </w:rPr>
              <w:t>the</w:t>
            </w:r>
            <w:r>
              <w:rPr>
                <w:color w:val="0D0D0D"/>
                <w:spacing w:val="-3"/>
                <w:sz w:val="24"/>
              </w:rPr>
              <w:t xml:space="preserve"> </w:t>
            </w:r>
            <w:r>
              <w:rPr>
                <w:color w:val="0D0D0D"/>
                <w:sz w:val="24"/>
              </w:rPr>
              <w:t>Employer</w:t>
            </w:r>
            <w:r>
              <w:rPr>
                <w:color w:val="0D0D0D"/>
                <w:spacing w:val="-3"/>
                <w:sz w:val="24"/>
              </w:rPr>
              <w:t xml:space="preserve"> </w:t>
            </w:r>
            <w:r>
              <w:rPr>
                <w:color w:val="0D0D0D"/>
                <w:sz w:val="24"/>
              </w:rPr>
              <w:t>for</w:t>
            </w:r>
            <w:r>
              <w:rPr>
                <w:color w:val="0D0D0D"/>
                <w:spacing w:val="-2"/>
                <w:sz w:val="24"/>
              </w:rPr>
              <w:t xml:space="preserve"> </w:t>
            </w:r>
            <w:r>
              <w:rPr>
                <w:color w:val="0D0D0D"/>
                <w:sz w:val="24"/>
              </w:rPr>
              <w:t>a</w:t>
            </w:r>
            <w:r>
              <w:rPr>
                <w:color w:val="0D0D0D"/>
                <w:spacing w:val="-4"/>
                <w:sz w:val="24"/>
              </w:rPr>
              <w:t xml:space="preserve"> </w:t>
            </w:r>
            <w:r>
              <w:rPr>
                <w:color w:val="0D0D0D"/>
                <w:sz w:val="24"/>
              </w:rPr>
              <w:t>period</w:t>
            </w:r>
            <w:r>
              <w:rPr>
                <w:color w:val="0D0D0D"/>
                <w:spacing w:val="-3"/>
                <w:sz w:val="24"/>
              </w:rPr>
              <w:t xml:space="preserve"> </w:t>
            </w:r>
            <w:r>
              <w:rPr>
                <w:color w:val="0D0D0D"/>
                <w:sz w:val="24"/>
              </w:rPr>
              <w:t xml:space="preserve">of time stated </w:t>
            </w:r>
            <w:r>
              <w:rPr>
                <w:b/>
                <w:color w:val="0D0D0D"/>
                <w:sz w:val="24"/>
              </w:rPr>
              <w:t>in the BDS</w:t>
            </w:r>
            <w:r>
              <w:rPr>
                <w:color w:val="0D0D0D"/>
                <w:sz w:val="24"/>
              </w:rPr>
              <w:t>.</w:t>
            </w:r>
          </w:p>
        </w:tc>
      </w:tr>
      <w:tr w:rsidR="00C37204" w14:paraId="141ADD38" w14:textId="77777777">
        <w:trPr>
          <w:trHeight w:val="2112"/>
        </w:trPr>
        <w:tc>
          <w:tcPr>
            <w:tcW w:w="2232" w:type="dxa"/>
          </w:tcPr>
          <w:p w14:paraId="204BC3C7" w14:textId="77777777" w:rsidR="00C37204" w:rsidRDefault="00B85443">
            <w:pPr>
              <w:pStyle w:val="TableParagraph"/>
              <w:spacing w:before="59"/>
              <w:ind w:left="410" w:hanging="360"/>
              <w:rPr>
                <w:b/>
                <w:sz w:val="24"/>
              </w:rPr>
            </w:pPr>
            <w:bookmarkStart w:id="24" w:name="_bookmark24"/>
            <w:bookmarkEnd w:id="24"/>
            <w:r>
              <w:rPr>
                <w:b/>
                <w:color w:val="0D0D0D"/>
                <w:sz w:val="24"/>
              </w:rPr>
              <w:t>20. Format and Signing</w:t>
            </w:r>
            <w:r>
              <w:rPr>
                <w:b/>
                <w:color w:val="0D0D0D"/>
                <w:spacing w:val="-15"/>
                <w:sz w:val="24"/>
              </w:rPr>
              <w:t xml:space="preserve"> </w:t>
            </w:r>
            <w:r>
              <w:rPr>
                <w:b/>
                <w:color w:val="0D0D0D"/>
                <w:sz w:val="24"/>
              </w:rPr>
              <w:t>of</w:t>
            </w:r>
            <w:r>
              <w:rPr>
                <w:b/>
                <w:color w:val="0D0D0D"/>
                <w:spacing w:val="-15"/>
                <w:sz w:val="24"/>
              </w:rPr>
              <w:t xml:space="preserve"> </w:t>
            </w:r>
            <w:r>
              <w:rPr>
                <w:b/>
                <w:color w:val="0D0D0D"/>
                <w:sz w:val="24"/>
              </w:rPr>
              <w:t>Bid</w:t>
            </w:r>
          </w:p>
        </w:tc>
        <w:tc>
          <w:tcPr>
            <w:tcW w:w="7249" w:type="dxa"/>
          </w:tcPr>
          <w:p w14:paraId="15A272CD" w14:textId="77777777" w:rsidR="00C37204" w:rsidRDefault="00B85443">
            <w:pPr>
              <w:pStyle w:val="TableParagraph"/>
              <w:spacing w:before="55"/>
              <w:ind w:left="736" w:right="48" w:hanging="596"/>
              <w:jc w:val="both"/>
              <w:rPr>
                <w:sz w:val="24"/>
              </w:rPr>
            </w:pPr>
            <w:r>
              <w:rPr>
                <w:color w:val="0D0D0D"/>
                <w:sz w:val="24"/>
              </w:rPr>
              <w:t>20.1</w:t>
            </w:r>
            <w:r>
              <w:rPr>
                <w:color w:val="0D0D0D"/>
                <w:spacing w:val="80"/>
                <w:sz w:val="24"/>
              </w:rPr>
              <w:t xml:space="preserve"> </w:t>
            </w:r>
            <w:r>
              <w:rPr>
                <w:color w:val="0D0D0D"/>
                <w:sz w:val="24"/>
              </w:rPr>
              <w:t>The</w:t>
            </w:r>
            <w:r>
              <w:rPr>
                <w:color w:val="0D0D0D"/>
                <w:spacing w:val="-3"/>
                <w:sz w:val="24"/>
              </w:rPr>
              <w:t xml:space="preserve"> </w:t>
            </w:r>
            <w:r>
              <w:rPr>
                <w:color w:val="0D0D0D"/>
                <w:sz w:val="24"/>
              </w:rPr>
              <w:t>Bidder</w:t>
            </w:r>
            <w:r>
              <w:rPr>
                <w:color w:val="0D0D0D"/>
                <w:spacing w:val="-3"/>
                <w:sz w:val="24"/>
              </w:rPr>
              <w:t xml:space="preserve"> </w:t>
            </w:r>
            <w:r>
              <w:rPr>
                <w:color w:val="0D0D0D"/>
                <w:sz w:val="24"/>
              </w:rPr>
              <w:t>shall</w:t>
            </w:r>
            <w:r>
              <w:rPr>
                <w:color w:val="0D0D0D"/>
                <w:spacing w:val="-1"/>
                <w:sz w:val="24"/>
              </w:rPr>
              <w:t xml:space="preserve"> </w:t>
            </w:r>
            <w:r>
              <w:rPr>
                <w:color w:val="0D0D0D"/>
                <w:sz w:val="24"/>
              </w:rPr>
              <w:t>prepare</w:t>
            </w:r>
            <w:r>
              <w:rPr>
                <w:color w:val="0D0D0D"/>
                <w:spacing w:val="-1"/>
                <w:sz w:val="24"/>
              </w:rPr>
              <w:t xml:space="preserve"> </w:t>
            </w:r>
            <w:r>
              <w:rPr>
                <w:color w:val="0D0D0D"/>
                <w:sz w:val="24"/>
              </w:rPr>
              <w:t>one</w:t>
            </w:r>
            <w:r>
              <w:rPr>
                <w:color w:val="0D0D0D"/>
                <w:spacing w:val="-2"/>
                <w:sz w:val="24"/>
              </w:rPr>
              <w:t xml:space="preserve"> </w:t>
            </w:r>
            <w:r>
              <w:rPr>
                <w:color w:val="0D0D0D"/>
                <w:sz w:val="24"/>
              </w:rPr>
              <w:t>original</w:t>
            </w:r>
            <w:r>
              <w:rPr>
                <w:color w:val="0D0D0D"/>
                <w:spacing w:val="-1"/>
                <w:sz w:val="24"/>
              </w:rPr>
              <w:t xml:space="preserve"> </w:t>
            </w:r>
            <w:r>
              <w:rPr>
                <w:color w:val="0D0D0D"/>
                <w:sz w:val="24"/>
              </w:rPr>
              <w:t>of</w:t>
            </w:r>
            <w:r>
              <w:rPr>
                <w:color w:val="0D0D0D"/>
                <w:spacing w:val="-2"/>
                <w:sz w:val="24"/>
              </w:rPr>
              <w:t xml:space="preserve"> </w:t>
            </w:r>
            <w:r>
              <w:rPr>
                <w:color w:val="0D0D0D"/>
                <w:sz w:val="24"/>
              </w:rPr>
              <w:t>the</w:t>
            </w:r>
            <w:r>
              <w:rPr>
                <w:color w:val="0D0D0D"/>
                <w:spacing w:val="-2"/>
                <w:sz w:val="24"/>
              </w:rPr>
              <w:t xml:space="preserve"> </w:t>
            </w:r>
            <w:r>
              <w:rPr>
                <w:color w:val="0D0D0D"/>
                <w:sz w:val="24"/>
              </w:rPr>
              <w:t>documents</w:t>
            </w:r>
            <w:r>
              <w:rPr>
                <w:color w:val="0D0D0D"/>
                <w:spacing w:val="-1"/>
                <w:sz w:val="24"/>
              </w:rPr>
              <w:t xml:space="preserve"> </w:t>
            </w:r>
            <w:r>
              <w:rPr>
                <w:color w:val="0D0D0D"/>
                <w:sz w:val="24"/>
              </w:rPr>
              <w:t>comprising the Bid as described in ITB 11 and clearly mark it “O</w:t>
            </w:r>
            <w:r>
              <w:rPr>
                <w:color w:val="0D0D0D"/>
                <w:sz w:val="19"/>
              </w:rPr>
              <w:t>RIGINAL</w:t>
            </w:r>
            <w:r>
              <w:rPr>
                <w:color w:val="0D0D0D"/>
                <w:sz w:val="24"/>
              </w:rPr>
              <w:t>”. Alternative Bids, if permitted in accordance with ITB 13, shall be clearly marked “A</w:t>
            </w:r>
            <w:r>
              <w:rPr>
                <w:color w:val="0D0D0D"/>
                <w:sz w:val="19"/>
              </w:rPr>
              <w:t>LTERNATIVE</w:t>
            </w:r>
            <w:r>
              <w:rPr>
                <w:color w:val="0D0D0D"/>
                <w:sz w:val="24"/>
              </w:rPr>
              <w:t xml:space="preserve">”. In addition, the Bidder shall submit copies of the Bid in the number specified </w:t>
            </w:r>
            <w:r>
              <w:rPr>
                <w:b/>
                <w:color w:val="0D0D0D"/>
                <w:sz w:val="24"/>
              </w:rPr>
              <w:t xml:space="preserve">in the BDS, </w:t>
            </w:r>
            <w:r>
              <w:rPr>
                <w:color w:val="0D0D0D"/>
                <w:sz w:val="24"/>
              </w:rPr>
              <w:t>and clearly</w:t>
            </w:r>
            <w:r>
              <w:rPr>
                <w:color w:val="0D0D0D"/>
                <w:spacing w:val="-6"/>
                <w:sz w:val="24"/>
              </w:rPr>
              <w:t xml:space="preserve"> </w:t>
            </w:r>
            <w:r>
              <w:rPr>
                <w:color w:val="0D0D0D"/>
                <w:sz w:val="24"/>
              </w:rPr>
              <w:t>mark</w:t>
            </w:r>
            <w:r>
              <w:rPr>
                <w:color w:val="0D0D0D"/>
                <w:spacing w:val="-1"/>
                <w:sz w:val="24"/>
              </w:rPr>
              <w:t xml:space="preserve"> </w:t>
            </w:r>
            <w:r>
              <w:rPr>
                <w:color w:val="0D0D0D"/>
                <w:sz w:val="24"/>
              </w:rPr>
              <w:t>each</w:t>
            </w:r>
            <w:r>
              <w:rPr>
                <w:color w:val="0D0D0D"/>
                <w:spacing w:val="-1"/>
                <w:sz w:val="24"/>
              </w:rPr>
              <w:t xml:space="preserve"> </w:t>
            </w:r>
            <w:r>
              <w:rPr>
                <w:color w:val="0D0D0D"/>
                <w:sz w:val="24"/>
              </w:rPr>
              <w:t>of</w:t>
            </w:r>
            <w:r>
              <w:rPr>
                <w:color w:val="0D0D0D"/>
                <w:spacing w:val="-2"/>
                <w:sz w:val="24"/>
              </w:rPr>
              <w:t xml:space="preserve"> </w:t>
            </w:r>
            <w:r>
              <w:rPr>
                <w:color w:val="0D0D0D"/>
                <w:sz w:val="24"/>
              </w:rPr>
              <w:t>them</w:t>
            </w:r>
            <w:r>
              <w:rPr>
                <w:color w:val="0D0D0D"/>
                <w:spacing w:val="-1"/>
                <w:sz w:val="24"/>
              </w:rPr>
              <w:t xml:space="preserve"> </w:t>
            </w:r>
            <w:r>
              <w:rPr>
                <w:color w:val="0D0D0D"/>
                <w:sz w:val="24"/>
              </w:rPr>
              <w:t>“C</w:t>
            </w:r>
            <w:r>
              <w:rPr>
                <w:color w:val="0D0D0D"/>
                <w:sz w:val="19"/>
              </w:rPr>
              <w:t>OPY</w:t>
            </w:r>
            <w:r>
              <w:rPr>
                <w:color w:val="0D0D0D"/>
                <w:sz w:val="24"/>
              </w:rPr>
              <w:t>.” In</w:t>
            </w:r>
            <w:r>
              <w:rPr>
                <w:color w:val="0D0D0D"/>
                <w:spacing w:val="-1"/>
                <w:sz w:val="24"/>
              </w:rPr>
              <w:t xml:space="preserve"> </w:t>
            </w:r>
            <w:r>
              <w:rPr>
                <w:color w:val="0D0D0D"/>
                <w:sz w:val="24"/>
              </w:rPr>
              <w:t>the</w:t>
            </w:r>
            <w:r>
              <w:rPr>
                <w:color w:val="0D0D0D"/>
                <w:spacing w:val="-2"/>
                <w:sz w:val="24"/>
              </w:rPr>
              <w:t xml:space="preserve"> </w:t>
            </w:r>
            <w:r>
              <w:rPr>
                <w:color w:val="0D0D0D"/>
                <w:sz w:val="24"/>
              </w:rPr>
              <w:t>event</w:t>
            </w:r>
            <w:r>
              <w:rPr>
                <w:color w:val="0D0D0D"/>
                <w:spacing w:val="-1"/>
                <w:sz w:val="24"/>
              </w:rPr>
              <w:t xml:space="preserve"> </w:t>
            </w:r>
            <w:r>
              <w:rPr>
                <w:color w:val="0D0D0D"/>
                <w:sz w:val="24"/>
              </w:rPr>
              <w:t>of</w:t>
            </w:r>
            <w:r>
              <w:rPr>
                <w:color w:val="0D0D0D"/>
                <w:spacing w:val="-2"/>
                <w:sz w:val="24"/>
              </w:rPr>
              <w:t xml:space="preserve"> </w:t>
            </w:r>
            <w:r>
              <w:rPr>
                <w:color w:val="0D0D0D"/>
                <w:sz w:val="24"/>
              </w:rPr>
              <w:t>any</w:t>
            </w:r>
            <w:r>
              <w:rPr>
                <w:color w:val="0D0D0D"/>
                <w:spacing w:val="-6"/>
                <w:sz w:val="24"/>
              </w:rPr>
              <w:t xml:space="preserve"> </w:t>
            </w:r>
            <w:r>
              <w:rPr>
                <w:color w:val="0D0D0D"/>
                <w:sz w:val="24"/>
              </w:rPr>
              <w:t>discrepancy between the original and the copies, the original shall prevail.</w:t>
            </w:r>
          </w:p>
        </w:tc>
      </w:tr>
      <w:tr w:rsidR="00C37204" w14:paraId="2D0CA504" w14:textId="77777777">
        <w:trPr>
          <w:trHeight w:val="1344"/>
        </w:trPr>
        <w:tc>
          <w:tcPr>
            <w:tcW w:w="2232" w:type="dxa"/>
          </w:tcPr>
          <w:p w14:paraId="65A57067" w14:textId="77777777" w:rsidR="00C37204" w:rsidRDefault="00C37204">
            <w:pPr>
              <w:pStyle w:val="TableParagraph"/>
            </w:pPr>
          </w:p>
        </w:tc>
        <w:tc>
          <w:tcPr>
            <w:tcW w:w="7249" w:type="dxa"/>
          </w:tcPr>
          <w:p w14:paraId="16D60F10" w14:textId="77777777" w:rsidR="00C37204" w:rsidRDefault="00B85443">
            <w:pPr>
              <w:pStyle w:val="TableParagraph"/>
              <w:spacing w:before="115"/>
              <w:ind w:left="736" w:right="49" w:hanging="596"/>
              <w:jc w:val="both"/>
              <w:rPr>
                <w:sz w:val="24"/>
              </w:rPr>
            </w:pPr>
            <w:r>
              <w:rPr>
                <w:color w:val="0D0D0D"/>
                <w:sz w:val="24"/>
              </w:rPr>
              <w:t>20.2</w:t>
            </w:r>
            <w:r>
              <w:rPr>
                <w:color w:val="0D0D0D"/>
                <w:spacing w:val="80"/>
                <w:sz w:val="24"/>
              </w:rPr>
              <w:t xml:space="preserve"> </w:t>
            </w:r>
            <w:r>
              <w:rPr>
                <w:color w:val="0D0D0D"/>
                <w:sz w:val="24"/>
              </w:rPr>
              <w:t>Bidders</w:t>
            </w:r>
            <w:r>
              <w:rPr>
                <w:color w:val="0D0D0D"/>
                <w:spacing w:val="-14"/>
                <w:sz w:val="24"/>
              </w:rPr>
              <w:t xml:space="preserve"> </w:t>
            </w:r>
            <w:r>
              <w:rPr>
                <w:color w:val="0D0D0D"/>
                <w:sz w:val="24"/>
              </w:rPr>
              <w:t>shall</w:t>
            </w:r>
            <w:r>
              <w:rPr>
                <w:color w:val="0D0D0D"/>
                <w:spacing w:val="-13"/>
                <w:sz w:val="24"/>
              </w:rPr>
              <w:t xml:space="preserve"> </w:t>
            </w:r>
            <w:r>
              <w:rPr>
                <w:color w:val="0D0D0D"/>
                <w:sz w:val="24"/>
              </w:rPr>
              <w:t>mark</w:t>
            </w:r>
            <w:r>
              <w:rPr>
                <w:color w:val="0D0D0D"/>
                <w:spacing w:val="-14"/>
                <w:sz w:val="24"/>
              </w:rPr>
              <w:t xml:space="preserve"> </w:t>
            </w:r>
            <w:r>
              <w:rPr>
                <w:color w:val="0D0D0D"/>
                <w:sz w:val="24"/>
              </w:rPr>
              <w:t>as</w:t>
            </w:r>
            <w:r>
              <w:rPr>
                <w:color w:val="0D0D0D"/>
                <w:spacing w:val="-14"/>
                <w:sz w:val="24"/>
              </w:rPr>
              <w:t xml:space="preserve"> </w:t>
            </w:r>
            <w:r>
              <w:rPr>
                <w:color w:val="0D0D0D"/>
                <w:sz w:val="24"/>
              </w:rPr>
              <w:t>“CONFIDENTIAL”</w:t>
            </w:r>
            <w:r>
              <w:rPr>
                <w:color w:val="0D0D0D"/>
                <w:spacing w:val="-15"/>
                <w:sz w:val="24"/>
              </w:rPr>
              <w:t xml:space="preserve"> </w:t>
            </w:r>
            <w:r>
              <w:rPr>
                <w:color w:val="0D0D0D"/>
                <w:sz w:val="24"/>
              </w:rPr>
              <w:t>information</w:t>
            </w:r>
            <w:r>
              <w:rPr>
                <w:color w:val="0D0D0D"/>
                <w:spacing w:val="-14"/>
                <w:sz w:val="24"/>
              </w:rPr>
              <w:t xml:space="preserve"> </w:t>
            </w:r>
            <w:r>
              <w:rPr>
                <w:color w:val="0D0D0D"/>
                <w:sz w:val="24"/>
              </w:rPr>
              <w:t>in</w:t>
            </w:r>
            <w:r>
              <w:rPr>
                <w:color w:val="0D0D0D"/>
                <w:spacing w:val="-14"/>
                <w:sz w:val="24"/>
              </w:rPr>
              <w:t xml:space="preserve"> </w:t>
            </w:r>
            <w:r>
              <w:rPr>
                <w:color w:val="0D0D0D"/>
                <w:sz w:val="24"/>
              </w:rPr>
              <w:t>their</w:t>
            </w:r>
            <w:r>
              <w:rPr>
                <w:color w:val="0D0D0D"/>
                <w:spacing w:val="-15"/>
                <w:sz w:val="24"/>
              </w:rPr>
              <w:t xml:space="preserve"> </w:t>
            </w:r>
            <w:r>
              <w:rPr>
                <w:color w:val="0D0D0D"/>
                <w:sz w:val="24"/>
              </w:rPr>
              <w:t xml:space="preserve">Bids which is confidential to their business. This may include </w:t>
            </w:r>
            <w:r>
              <w:rPr>
                <w:b/>
                <w:color w:val="0D0D0D"/>
                <w:spacing w:val="-2"/>
                <w:sz w:val="24"/>
              </w:rPr>
              <w:t xml:space="preserve">proprietary </w:t>
            </w:r>
            <w:r>
              <w:rPr>
                <w:color w:val="0D0D0D"/>
                <w:spacing w:val="-2"/>
                <w:sz w:val="24"/>
              </w:rPr>
              <w:t>information, trade</w:t>
            </w:r>
            <w:r>
              <w:rPr>
                <w:color w:val="0D0D0D"/>
                <w:spacing w:val="-5"/>
                <w:sz w:val="24"/>
              </w:rPr>
              <w:t xml:space="preserve"> </w:t>
            </w:r>
            <w:r>
              <w:rPr>
                <w:color w:val="0D0D0D"/>
                <w:spacing w:val="-2"/>
                <w:sz w:val="24"/>
              </w:rPr>
              <w:t>secrets, or</w:t>
            </w:r>
            <w:r>
              <w:rPr>
                <w:color w:val="0D0D0D"/>
                <w:spacing w:val="-5"/>
                <w:sz w:val="24"/>
              </w:rPr>
              <w:t xml:space="preserve"> </w:t>
            </w:r>
            <w:r>
              <w:rPr>
                <w:color w:val="0D0D0D"/>
                <w:spacing w:val="-2"/>
                <w:sz w:val="24"/>
              </w:rPr>
              <w:t>commercial</w:t>
            </w:r>
            <w:r>
              <w:rPr>
                <w:color w:val="0D0D0D"/>
                <w:spacing w:val="-3"/>
                <w:sz w:val="24"/>
              </w:rPr>
              <w:t xml:space="preserve"> </w:t>
            </w:r>
            <w:r>
              <w:rPr>
                <w:color w:val="0D0D0D"/>
                <w:spacing w:val="-2"/>
                <w:sz w:val="24"/>
              </w:rPr>
              <w:t>or</w:t>
            </w:r>
            <w:r>
              <w:rPr>
                <w:color w:val="0D0D0D"/>
                <w:spacing w:val="-5"/>
                <w:sz w:val="24"/>
              </w:rPr>
              <w:t xml:space="preserve"> </w:t>
            </w:r>
            <w:r>
              <w:rPr>
                <w:color w:val="0D0D0D"/>
                <w:spacing w:val="-2"/>
                <w:sz w:val="24"/>
              </w:rPr>
              <w:t xml:space="preserve">financially </w:t>
            </w:r>
            <w:r>
              <w:rPr>
                <w:color w:val="0D0D0D"/>
                <w:sz w:val="24"/>
              </w:rPr>
              <w:t>sensitive information.</w:t>
            </w:r>
          </w:p>
        </w:tc>
      </w:tr>
      <w:tr w:rsidR="00C37204" w14:paraId="5E632BF5" w14:textId="77777777">
        <w:trPr>
          <w:trHeight w:val="2448"/>
        </w:trPr>
        <w:tc>
          <w:tcPr>
            <w:tcW w:w="2232" w:type="dxa"/>
          </w:tcPr>
          <w:p w14:paraId="592359E0" w14:textId="77777777" w:rsidR="00C37204" w:rsidRDefault="00C37204">
            <w:pPr>
              <w:pStyle w:val="TableParagraph"/>
            </w:pPr>
          </w:p>
        </w:tc>
        <w:tc>
          <w:tcPr>
            <w:tcW w:w="7249" w:type="dxa"/>
          </w:tcPr>
          <w:p w14:paraId="3C3BD4E5" w14:textId="77777777" w:rsidR="00C37204" w:rsidRDefault="00B85443">
            <w:pPr>
              <w:pStyle w:val="TableParagraph"/>
              <w:spacing w:before="115"/>
              <w:ind w:left="736" w:right="49" w:hanging="596"/>
              <w:jc w:val="both"/>
              <w:rPr>
                <w:sz w:val="24"/>
              </w:rPr>
            </w:pPr>
            <w:r>
              <w:rPr>
                <w:color w:val="0D0D0D"/>
                <w:sz w:val="24"/>
              </w:rPr>
              <w:t>20.3</w:t>
            </w:r>
            <w:r>
              <w:rPr>
                <w:color w:val="0D0D0D"/>
                <w:spacing w:val="40"/>
                <w:sz w:val="24"/>
              </w:rPr>
              <w:t xml:space="preserve"> </w:t>
            </w:r>
            <w:r>
              <w:rPr>
                <w:color w:val="0D0D0D"/>
                <w:sz w:val="24"/>
              </w:rPr>
              <w:t>The original and all copies of the Bid shall be typed or written in indelible</w:t>
            </w:r>
            <w:r>
              <w:rPr>
                <w:color w:val="0D0D0D"/>
                <w:spacing w:val="-11"/>
                <w:sz w:val="24"/>
              </w:rPr>
              <w:t xml:space="preserve"> </w:t>
            </w:r>
            <w:r>
              <w:rPr>
                <w:color w:val="0D0D0D"/>
                <w:sz w:val="24"/>
              </w:rPr>
              <w:t>ink</w:t>
            </w:r>
            <w:r>
              <w:rPr>
                <w:color w:val="0D0D0D"/>
                <w:spacing w:val="-9"/>
                <w:sz w:val="24"/>
              </w:rPr>
              <w:t xml:space="preserve"> </w:t>
            </w:r>
            <w:r>
              <w:rPr>
                <w:color w:val="0D0D0D"/>
                <w:sz w:val="24"/>
              </w:rPr>
              <w:t>and</w:t>
            </w:r>
            <w:r>
              <w:rPr>
                <w:color w:val="0D0D0D"/>
                <w:spacing w:val="-8"/>
                <w:sz w:val="24"/>
              </w:rPr>
              <w:t xml:space="preserve"> </w:t>
            </w:r>
            <w:r>
              <w:rPr>
                <w:color w:val="0D0D0D"/>
                <w:sz w:val="24"/>
              </w:rPr>
              <w:t>shall</w:t>
            </w:r>
            <w:r>
              <w:rPr>
                <w:color w:val="0D0D0D"/>
                <w:spacing w:val="-9"/>
                <w:sz w:val="24"/>
              </w:rPr>
              <w:t xml:space="preserve"> </w:t>
            </w:r>
            <w:r>
              <w:rPr>
                <w:color w:val="0D0D0D"/>
                <w:sz w:val="24"/>
              </w:rPr>
              <w:t>be</w:t>
            </w:r>
            <w:r>
              <w:rPr>
                <w:color w:val="0D0D0D"/>
                <w:spacing w:val="-6"/>
                <w:sz w:val="24"/>
              </w:rPr>
              <w:t xml:space="preserve"> </w:t>
            </w:r>
            <w:r>
              <w:rPr>
                <w:color w:val="0D0D0D"/>
                <w:sz w:val="24"/>
              </w:rPr>
              <w:t>signed</w:t>
            </w:r>
            <w:r>
              <w:rPr>
                <w:color w:val="0D0D0D"/>
                <w:spacing w:val="-8"/>
                <w:sz w:val="24"/>
              </w:rPr>
              <w:t xml:space="preserve"> </w:t>
            </w:r>
            <w:r>
              <w:rPr>
                <w:color w:val="0D0D0D"/>
                <w:sz w:val="24"/>
              </w:rPr>
              <w:t>by</w:t>
            </w:r>
            <w:r>
              <w:rPr>
                <w:color w:val="0D0D0D"/>
                <w:spacing w:val="-12"/>
                <w:sz w:val="24"/>
              </w:rPr>
              <w:t xml:space="preserve"> </w:t>
            </w:r>
            <w:r>
              <w:rPr>
                <w:color w:val="0D0D0D"/>
                <w:sz w:val="24"/>
              </w:rPr>
              <w:t>a</w:t>
            </w:r>
            <w:r>
              <w:rPr>
                <w:color w:val="0D0D0D"/>
                <w:spacing w:val="-11"/>
                <w:sz w:val="24"/>
              </w:rPr>
              <w:t xml:space="preserve"> </w:t>
            </w:r>
            <w:r>
              <w:rPr>
                <w:color w:val="0D0D0D"/>
                <w:sz w:val="24"/>
              </w:rPr>
              <w:t>person</w:t>
            </w:r>
            <w:r>
              <w:rPr>
                <w:color w:val="0D0D0D"/>
                <w:spacing w:val="-10"/>
                <w:sz w:val="24"/>
              </w:rPr>
              <w:t xml:space="preserve"> </w:t>
            </w:r>
            <w:r>
              <w:rPr>
                <w:color w:val="0D0D0D"/>
                <w:sz w:val="24"/>
              </w:rPr>
              <w:t>duly</w:t>
            </w:r>
            <w:r>
              <w:rPr>
                <w:color w:val="0D0D0D"/>
                <w:spacing w:val="-12"/>
                <w:sz w:val="24"/>
              </w:rPr>
              <w:t xml:space="preserve"> </w:t>
            </w:r>
            <w:r>
              <w:rPr>
                <w:color w:val="0D0D0D"/>
                <w:sz w:val="24"/>
              </w:rPr>
              <w:t>authorized</w:t>
            </w:r>
            <w:r>
              <w:rPr>
                <w:color w:val="0D0D0D"/>
                <w:spacing w:val="-10"/>
                <w:sz w:val="24"/>
              </w:rPr>
              <w:t xml:space="preserve"> </w:t>
            </w:r>
            <w:r>
              <w:rPr>
                <w:color w:val="0D0D0D"/>
                <w:sz w:val="24"/>
              </w:rPr>
              <w:t>to</w:t>
            </w:r>
            <w:r>
              <w:rPr>
                <w:color w:val="0D0D0D"/>
                <w:spacing w:val="-9"/>
                <w:sz w:val="24"/>
              </w:rPr>
              <w:t xml:space="preserve"> </w:t>
            </w:r>
            <w:r>
              <w:rPr>
                <w:color w:val="0D0D0D"/>
                <w:sz w:val="24"/>
              </w:rPr>
              <w:t>sign on</w:t>
            </w:r>
            <w:r>
              <w:rPr>
                <w:color w:val="0D0D0D"/>
                <w:spacing w:val="-11"/>
                <w:sz w:val="24"/>
              </w:rPr>
              <w:t xml:space="preserve"> </w:t>
            </w:r>
            <w:r>
              <w:rPr>
                <w:color w:val="0D0D0D"/>
                <w:sz w:val="24"/>
              </w:rPr>
              <w:t>behalf</w:t>
            </w:r>
            <w:r>
              <w:rPr>
                <w:color w:val="0D0D0D"/>
                <w:spacing w:val="-11"/>
                <w:sz w:val="24"/>
              </w:rPr>
              <w:t xml:space="preserve"> </w:t>
            </w:r>
            <w:r>
              <w:rPr>
                <w:color w:val="0D0D0D"/>
                <w:sz w:val="24"/>
              </w:rPr>
              <w:t>of</w:t>
            </w:r>
            <w:r>
              <w:rPr>
                <w:color w:val="0D0D0D"/>
                <w:spacing w:val="-11"/>
                <w:sz w:val="24"/>
              </w:rPr>
              <w:t xml:space="preserve"> </w:t>
            </w:r>
            <w:r>
              <w:rPr>
                <w:b/>
                <w:color w:val="0D0D0D"/>
                <w:sz w:val="24"/>
              </w:rPr>
              <w:t>the</w:t>
            </w:r>
            <w:r>
              <w:rPr>
                <w:b/>
                <w:color w:val="0D0D0D"/>
                <w:spacing w:val="-9"/>
                <w:sz w:val="24"/>
              </w:rPr>
              <w:t xml:space="preserve"> </w:t>
            </w:r>
            <w:r>
              <w:rPr>
                <w:color w:val="0D0D0D"/>
                <w:sz w:val="24"/>
              </w:rPr>
              <w:t>Bidder.</w:t>
            </w:r>
            <w:r>
              <w:rPr>
                <w:color w:val="0D0D0D"/>
                <w:spacing w:val="-9"/>
                <w:sz w:val="24"/>
              </w:rPr>
              <w:t xml:space="preserve"> </w:t>
            </w:r>
            <w:r>
              <w:rPr>
                <w:color w:val="0D0D0D"/>
                <w:sz w:val="24"/>
              </w:rPr>
              <w:t>This</w:t>
            </w:r>
            <w:r>
              <w:rPr>
                <w:color w:val="0D0D0D"/>
                <w:spacing w:val="-10"/>
                <w:sz w:val="24"/>
              </w:rPr>
              <w:t xml:space="preserve"> </w:t>
            </w:r>
            <w:r>
              <w:rPr>
                <w:color w:val="0D0D0D"/>
                <w:sz w:val="24"/>
              </w:rPr>
              <w:t>authorization</w:t>
            </w:r>
            <w:r>
              <w:rPr>
                <w:color w:val="0D0D0D"/>
                <w:spacing w:val="-11"/>
                <w:sz w:val="24"/>
              </w:rPr>
              <w:t xml:space="preserve"> </w:t>
            </w:r>
            <w:r>
              <w:rPr>
                <w:color w:val="0D0D0D"/>
                <w:sz w:val="24"/>
              </w:rPr>
              <w:t>shall</w:t>
            </w:r>
            <w:r>
              <w:rPr>
                <w:color w:val="0D0D0D"/>
                <w:spacing w:val="-10"/>
                <w:sz w:val="24"/>
              </w:rPr>
              <w:t xml:space="preserve"> </w:t>
            </w:r>
            <w:r>
              <w:rPr>
                <w:color w:val="0D0D0D"/>
                <w:sz w:val="24"/>
              </w:rPr>
              <w:t>consist</w:t>
            </w:r>
            <w:r>
              <w:rPr>
                <w:color w:val="0D0D0D"/>
                <w:spacing w:val="-10"/>
                <w:sz w:val="24"/>
              </w:rPr>
              <w:t xml:space="preserve"> </w:t>
            </w:r>
            <w:r>
              <w:rPr>
                <w:color w:val="0D0D0D"/>
                <w:sz w:val="24"/>
              </w:rPr>
              <w:t>of</w:t>
            </w:r>
            <w:r>
              <w:rPr>
                <w:color w:val="0D0D0D"/>
                <w:spacing w:val="-11"/>
                <w:sz w:val="24"/>
              </w:rPr>
              <w:t xml:space="preserve"> </w:t>
            </w:r>
            <w:r>
              <w:rPr>
                <w:color w:val="0D0D0D"/>
                <w:sz w:val="24"/>
              </w:rPr>
              <w:t>a</w:t>
            </w:r>
            <w:r>
              <w:rPr>
                <w:color w:val="0D0D0D"/>
                <w:spacing w:val="-12"/>
                <w:sz w:val="24"/>
              </w:rPr>
              <w:t xml:space="preserve"> </w:t>
            </w:r>
            <w:r>
              <w:rPr>
                <w:color w:val="0D0D0D"/>
                <w:sz w:val="24"/>
              </w:rPr>
              <w:t xml:space="preserve">written confirmation as specified </w:t>
            </w:r>
            <w:r>
              <w:rPr>
                <w:b/>
                <w:color w:val="0D0D0D"/>
                <w:sz w:val="24"/>
              </w:rPr>
              <w:t xml:space="preserve">in the BDS </w:t>
            </w:r>
            <w:r>
              <w:rPr>
                <w:color w:val="0D0D0D"/>
                <w:sz w:val="24"/>
              </w:rPr>
              <w:t>and shall be attached to the Bid. The name and position held by each person signing the authorization must be typed or printed below the signature. All pages</w:t>
            </w:r>
            <w:r>
              <w:rPr>
                <w:color w:val="0D0D0D"/>
                <w:spacing w:val="-13"/>
                <w:sz w:val="24"/>
              </w:rPr>
              <w:t xml:space="preserve"> </w:t>
            </w:r>
            <w:r>
              <w:rPr>
                <w:color w:val="0D0D0D"/>
                <w:sz w:val="24"/>
              </w:rPr>
              <w:t>of</w:t>
            </w:r>
            <w:r>
              <w:rPr>
                <w:color w:val="0D0D0D"/>
                <w:spacing w:val="-14"/>
                <w:sz w:val="24"/>
              </w:rPr>
              <w:t xml:space="preserve"> </w:t>
            </w:r>
            <w:r>
              <w:rPr>
                <w:color w:val="0D0D0D"/>
                <w:sz w:val="24"/>
              </w:rPr>
              <w:t>the</w:t>
            </w:r>
            <w:r>
              <w:rPr>
                <w:color w:val="0D0D0D"/>
                <w:spacing w:val="-11"/>
                <w:sz w:val="24"/>
              </w:rPr>
              <w:t xml:space="preserve"> </w:t>
            </w:r>
            <w:r>
              <w:rPr>
                <w:color w:val="0D0D0D"/>
                <w:sz w:val="24"/>
              </w:rPr>
              <w:t>Bid</w:t>
            </w:r>
            <w:r>
              <w:rPr>
                <w:color w:val="0D0D0D"/>
                <w:spacing w:val="-13"/>
                <w:sz w:val="24"/>
              </w:rPr>
              <w:t xml:space="preserve"> </w:t>
            </w:r>
            <w:r>
              <w:rPr>
                <w:color w:val="0D0D0D"/>
                <w:sz w:val="24"/>
              </w:rPr>
              <w:t>where</w:t>
            </w:r>
            <w:r>
              <w:rPr>
                <w:color w:val="0D0D0D"/>
                <w:spacing w:val="-12"/>
                <w:sz w:val="24"/>
              </w:rPr>
              <w:t xml:space="preserve"> </w:t>
            </w:r>
            <w:r>
              <w:rPr>
                <w:color w:val="0D0D0D"/>
                <w:sz w:val="24"/>
              </w:rPr>
              <w:t>entries</w:t>
            </w:r>
            <w:r>
              <w:rPr>
                <w:color w:val="0D0D0D"/>
                <w:spacing w:val="-13"/>
                <w:sz w:val="24"/>
              </w:rPr>
              <w:t xml:space="preserve"> </w:t>
            </w:r>
            <w:r>
              <w:rPr>
                <w:color w:val="0D0D0D"/>
                <w:sz w:val="24"/>
              </w:rPr>
              <w:t>or</w:t>
            </w:r>
            <w:r>
              <w:rPr>
                <w:color w:val="0D0D0D"/>
                <w:spacing w:val="-14"/>
                <w:sz w:val="24"/>
              </w:rPr>
              <w:t xml:space="preserve"> </w:t>
            </w:r>
            <w:r>
              <w:rPr>
                <w:color w:val="0D0D0D"/>
                <w:sz w:val="24"/>
              </w:rPr>
              <w:t>amendments</w:t>
            </w:r>
            <w:r>
              <w:rPr>
                <w:color w:val="0D0D0D"/>
                <w:spacing w:val="-12"/>
                <w:sz w:val="24"/>
              </w:rPr>
              <w:t xml:space="preserve"> </w:t>
            </w:r>
            <w:r>
              <w:rPr>
                <w:color w:val="0D0D0D"/>
                <w:sz w:val="24"/>
              </w:rPr>
              <w:t>have</w:t>
            </w:r>
            <w:r>
              <w:rPr>
                <w:color w:val="0D0D0D"/>
                <w:spacing w:val="-12"/>
                <w:sz w:val="24"/>
              </w:rPr>
              <w:t xml:space="preserve"> </w:t>
            </w:r>
            <w:r>
              <w:rPr>
                <w:color w:val="0D0D0D"/>
                <w:sz w:val="24"/>
              </w:rPr>
              <w:t>been</w:t>
            </w:r>
            <w:r>
              <w:rPr>
                <w:color w:val="0D0D0D"/>
                <w:spacing w:val="-13"/>
                <w:sz w:val="24"/>
              </w:rPr>
              <w:t xml:space="preserve"> </w:t>
            </w:r>
            <w:r>
              <w:rPr>
                <w:color w:val="0D0D0D"/>
                <w:sz w:val="24"/>
              </w:rPr>
              <w:t>made</w:t>
            </w:r>
            <w:r>
              <w:rPr>
                <w:color w:val="0D0D0D"/>
                <w:spacing w:val="-15"/>
                <w:sz w:val="24"/>
              </w:rPr>
              <w:t xml:space="preserve"> </w:t>
            </w:r>
            <w:r>
              <w:rPr>
                <w:color w:val="0D0D0D"/>
                <w:sz w:val="24"/>
              </w:rPr>
              <w:t>shall be signed or initialed by the person signing the Bid.</w:t>
            </w:r>
          </w:p>
        </w:tc>
      </w:tr>
      <w:tr w:rsidR="00C37204" w14:paraId="2C776E1A" w14:textId="77777777">
        <w:trPr>
          <w:trHeight w:val="1899"/>
        </w:trPr>
        <w:tc>
          <w:tcPr>
            <w:tcW w:w="2232" w:type="dxa"/>
          </w:tcPr>
          <w:p w14:paraId="1D9A3CE2" w14:textId="77777777" w:rsidR="00C37204" w:rsidRDefault="00C37204">
            <w:pPr>
              <w:pStyle w:val="TableParagraph"/>
            </w:pPr>
          </w:p>
        </w:tc>
        <w:tc>
          <w:tcPr>
            <w:tcW w:w="7249" w:type="dxa"/>
          </w:tcPr>
          <w:p w14:paraId="411E6CA3" w14:textId="77777777" w:rsidR="00C37204" w:rsidRDefault="00B85443">
            <w:pPr>
              <w:pStyle w:val="TableParagraph"/>
              <w:numPr>
                <w:ilvl w:val="1"/>
                <w:numId w:val="113"/>
              </w:numPr>
              <w:tabs>
                <w:tab w:val="left" w:pos="736"/>
              </w:tabs>
              <w:spacing w:before="115"/>
              <w:ind w:right="51"/>
              <w:jc w:val="both"/>
              <w:rPr>
                <w:sz w:val="24"/>
              </w:rPr>
            </w:pPr>
            <w:r>
              <w:rPr>
                <w:color w:val="0D0D0D"/>
                <w:sz w:val="24"/>
              </w:rPr>
              <w:t>In case</w:t>
            </w:r>
            <w:r>
              <w:rPr>
                <w:color w:val="0D0D0D"/>
                <w:spacing w:val="-2"/>
                <w:sz w:val="24"/>
              </w:rPr>
              <w:t xml:space="preserve"> </w:t>
            </w:r>
            <w:r>
              <w:rPr>
                <w:color w:val="0D0D0D"/>
                <w:sz w:val="24"/>
              </w:rPr>
              <w:t>the Bidder is</w:t>
            </w:r>
            <w:r>
              <w:rPr>
                <w:color w:val="0D0D0D"/>
                <w:spacing w:val="-1"/>
                <w:sz w:val="24"/>
              </w:rPr>
              <w:t xml:space="preserve"> </w:t>
            </w:r>
            <w:r>
              <w:rPr>
                <w:color w:val="0D0D0D"/>
                <w:sz w:val="24"/>
              </w:rPr>
              <w:t>a</w:t>
            </w:r>
            <w:r>
              <w:rPr>
                <w:color w:val="0D0D0D"/>
                <w:spacing w:val="-2"/>
                <w:sz w:val="24"/>
              </w:rPr>
              <w:t xml:space="preserve"> </w:t>
            </w:r>
            <w:r>
              <w:rPr>
                <w:color w:val="0D0D0D"/>
                <w:sz w:val="24"/>
              </w:rPr>
              <w:t>JV,</w:t>
            </w:r>
            <w:r>
              <w:rPr>
                <w:color w:val="0D0D0D"/>
                <w:spacing w:val="-2"/>
                <w:sz w:val="24"/>
              </w:rPr>
              <w:t xml:space="preserve"> </w:t>
            </w:r>
            <w:r>
              <w:rPr>
                <w:color w:val="0D0D0D"/>
                <w:sz w:val="24"/>
              </w:rPr>
              <w:t>the Bid</w:t>
            </w:r>
            <w:r>
              <w:rPr>
                <w:color w:val="0D0D0D"/>
                <w:spacing w:val="-1"/>
                <w:sz w:val="24"/>
              </w:rPr>
              <w:t xml:space="preserve"> </w:t>
            </w:r>
            <w:r>
              <w:rPr>
                <w:color w:val="0D0D0D"/>
                <w:sz w:val="24"/>
              </w:rPr>
              <w:t>shall</w:t>
            </w:r>
            <w:r>
              <w:rPr>
                <w:color w:val="0D0D0D"/>
                <w:spacing w:val="-1"/>
                <w:sz w:val="24"/>
              </w:rPr>
              <w:t xml:space="preserve"> </w:t>
            </w:r>
            <w:r>
              <w:rPr>
                <w:color w:val="0D0D0D"/>
                <w:sz w:val="24"/>
              </w:rPr>
              <w:t>be signed</w:t>
            </w:r>
            <w:r>
              <w:rPr>
                <w:color w:val="0D0D0D"/>
                <w:spacing w:val="-1"/>
                <w:sz w:val="24"/>
              </w:rPr>
              <w:t xml:space="preserve"> </w:t>
            </w:r>
            <w:r>
              <w:rPr>
                <w:color w:val="0D0D0D"/>
                <w:sz w:val="24"/>
              </w:rPr>
              <w:t>by</w:t>
            </w:r>
            <w:r>
              <w:rPr>
                <w:color w:val="0D0D0D"/>
                <w:spacing w:val="-4"/>
                <w:sz w:val="24"/>
              </w:rPr>
              <w:t xml:space="preserve"> </w:t>
            </w:r>
            <w:r>
              <w:rPr>
                <w:color w:val="0D0D0D"/>
                <w:sz w:val="24"/>
              </w:rPr>
              <w:t>an authorized representative</w:t>
            </w:r>
            <w:r>
              <w:rPr>
                <w:color w:val="0D0D0D"/>
                <w:spacing w:val="-2"/>
                <w:sz w:val="24"/>
              </w:rPr>
              <w:t xml:space="preserve"> </w:t>
            </w:r>
            <w:r>
              <w:rPr>
                <w:color w:val="0D0D0D"/>
                <w:sz w:val="24"/>
              </w:rPr>
              <w:t>of</w:t>
            </w:r>
            <w:r>
              <w:rPr>
                <w:color w:val="0D0D0D"/>
                <w:spacing w:val="-2"/>
                <w:sz w:val="24"/>
              </w:rPr>
              <w:t xml:space="preserve"> </w:t>
            </w:r>
            <w:r>
              <w:rPr>
                <w:color w:val="0D0D0D"/>
                <w:sz w:val="24"/>
              </w:rPr>
              <w:t>the</w:t>
            </w:r>
            <w:r>
              <w:rPr>
                <w:color w:val="0D0D0D"/>
                <w:spacing w:val="-2"/>
                <w:sz w:val="24"/>
              </w:rPr>
              <w:t xml:space="preserve"> </w:t>
            </w:r>
            <w:r>
              <w:rPr>
                <w:color w:val="0D0D0D"/>
                <w:sz w:val="24"/>
              </w:rPr>
              <w:t>JV</w:t>
            </w:r>
            <w:r>
              <w:rPr>
                <w:color w:val="0D0D0D"/>
                <w:spacing w:val="-2"/>
                <w:sz w:val="24"/>
              </w:rPr>
              <w:t xml:space="preserve"> </w:t>
            </w:r>
            <w:r>
              <w:rPr>
                <w:color w:val="0D0D0D"/>
                <w:sz w:val="24"/>
              </w:rPr>
              <w:t>on</w:t>
            </w:r>
            <w:r>
              <w:rPr>
                <w:color w:val="0D0D0D"/>
                <w:spacing w:val="-1"/>
                <w:sz w:val="24"/>
              </w:rPr>
              <w:t xml:space="preserve"> </w:t>
            </w:r>
            <w:r>
              <w:rPr>
                <w:color w:val="0D0D0D"/>
                <w:sz w:val="24"/>
              </w:rPr>
              <w:t>behalf</w:t>
            </w:r>
            <w:r>
              <w:rPr>
                <w:color w:val="0D0D0D"/>
                <w:spacing w:val="-2"/>
                <w:sz w:val="24"/>
              </w:rPr>
              <w:t xml:space="preserve"> </w:t>
            </w:r>
            <w:r>
              <w:rPr>
                <w:color w:val="0D0D0D"/>
                <w:sz w:val="24"/>
              </w:rPr>
              <w:t>of</w:t>
            </w:r>
            <w:r>
              <w:rPr>
                <w:color w:val="0D0D0D"/>
                <w:spacing w:val="-2"/>
                <w:sz w:val="24"/>
              </w:rPr>
              <w:t xml:space="preserve"> </w:t>
            </w:r>
            <w:r>
              <w:rPr>
                <w:color w:val="0D0D0D"/>
                <w:sz w:val="24"/>
              </w:rPr>
              <w:t>the</w:t>
            </w:r>
            <w:r>
              <w:rPr>
                <w:color w:val="0D0D0D"/>
                <w:spacing w:val="-2"/>
                <w:sz w:val="24"/>
              </w:rPr>
              <w:t xml:space="preserve"> </w:t>
            </w:r>
            <w:r>
              <w:rPr>
                <w:color w:val="0D0D0D"/>
                <w:sz w:val="24"/>
              </w:rPr>
              <w:t>JV,</w:t>
            </w:r>
            <w:r>
              <w:rPr>
                <w:color w:val="0D0D0D"/>
                <w:spacing w:val="-2"/>
                <w:sz w:val="24"/>
              </w:rPr>
              <w:t xml:space="preserve"> </w:t>
            </w:r>
            <w:r>
              <w:rPr>
                <w:color w:val="0D0D0D"/>
                <w:sz w:val="24"/>
              </w:rPr>
              <w:t>and</w:t>
            </w:r>
            <w:r>
              <w:rPr>
                <w:color w:val="0D0D0D"/>
                <w:spacing w:val="-1"/>
                <w:sz w:val="24"/>
              </w:rPr>
              <w:t xml:space="preserve"> </w:t>
            </w:r>
            <w:r>
              <w:rPr>
                <w:color w:val="0D0D0D"/>
                <w:sz w:val="24"/>
              </w:rPr>
              <w:t>so</w:t>
            </w:r>
            <w:r>
              <w:rPr>
                <w:color w:val="0D0D0D"/>
                <w:spacing w:val="-1"/>
                <w:sz w:val="24"/>
              </w:rPr>
              <w:t xml:space="preserve"> </w:t>
            </w:r>
            <w:r>
              <w:rPr>
                <w:color w:val="0D0D0D"/>
                <w:sz w:val="24"/>
              </w:rPr>
              <w:t>as</w:t>
            </w:r>
            <w:r>
              <w:rPr>
                <w:color w:val="0D0D0D"/>
                <w:spacing w:val="-1"/>
                <w:sz w:val="24"/>
              </w:rPr>
              <w:t xml:space="preserve"> </w:t>
            </w:r>
            <w:r>
              <w:rPr>
                <w:color w:val="0D0D0D"/>
                <w:sz w:val="24"/>
              </w:rPr>
              <w:t>to</w:t>
            </w:r>
            <w:r>
              <w:rPr>
                <w:color w:val="0D0D0D"/>
                <w:spacing w:val="-1"/>
                <w:sz w:val="24"/>
              </w:rPr>
              <w:t xml:space="preserve"> </w:t>
            </w:r>
            <w:r>
              <w:rPr>
                <w:color w:val="0D0D0D"/>
                <w:sz w:val="24"/>
              </w:rPr>
              <w:t>be</w:t>
            </w:r>
            <w:r>
              <w:rPr>
                <w:color w:val="0D0D0D"/>
                <w:spacing w:val="-2"/>
                <w:sz w:val="24"/>
              </w:rPr>
              <w:t xml:space="preserve"> </w:t>
            </w:r>
            <w:r>
              <w:rPr>
                <w:color w:val="0D0D0D"/>
                <w:sz w:val="24"/>
              </w:rPr>
              <w:t>legally binding on all the members as evidenced by a power of attorney signed by their legally authorized representatives.</w:t>
            </w:r>
          </w:p>
          <w:p w14:paraId="473A8E71" w14:textId="77777777" w:rsidR="00C37204" w:rsidRDefault="00B85443">
            <w:pPr>
              <w:pStyle w:val="TableParagraph"/>
              <w:numPr>
                <w:ilvl w:val="1"/>
                <w:numId w:val="113"/>
              </w:numPr>
              <w:tabs>
                <w:tab w:val="left" w:pos="736"/>
              </w:tabs>
              <w:ind w:right="52"/>
              <w:jc w:val="both"/>
              <w:rPr>
                <w:sz w:val="24"/>
              </w:rPr>
            </w:pPr>
            <w:r>
              <w:rPr>
                <w:color w:val="0D0D0D"/>
                <w:sz w:val="24"/>
              </w:rPr>
              <w:t xml:space="preserve">Any interlineations, </w:t>
            </w:r>
            <w:r>
              <w:rPr>
                <w:b/>
                <w:color w:val="0D0D0D"/>
                <w:sz w:val="24"/>
              </w:rPr>
              <w:t>erasures</w:t>
            </w:r>
            <w:r>
              <w:rPr>
                <w:color w:val="0D0D0D"/>
                <w:sz w:val="24"/>
              </w:rPr>
              <w:t>, or overwriting shall be valid only if they are signed or initialed by the person signing the Bid.</w:t>
            </w:r>
          </w:p>
        </w:tc>
      </w:tr>
      <w:tr w:rsidR="00C37204" w14:paraId="7A13CF36" w14:textId="77777777">
        <w:trPr>
          <w:trHeight w:val="561"/>
        </w:trPr>
        <w:tc>
          <w:tcPr>
            <w:tcW w:w="2232" w:type="dxa"/>
          </w:tcPr>
          <w:p w14:paraId="7CC7A83E" w14:textId="77777777" w:rsidR="00C37204" w:rsidRDefault="00C37204">
            <w:pPr>
              <w:pStyle w:val="TableParagraph"/>
            </w:pPr>
          </w:p>
        </w:tc>
        <w:tc>
          <w:tcPr>
            <w:tcW w:w="7249" w:type="dxa"/>
          </w:tcPr>
          <w:p w14:paraId="128E59B2" w14:textId="77777777" w:rsidR="00C37204" w:rsidRDefault="00B85443">
            <w:pPr>
              <w:pStyle w:val="TableParagraph"/>
              <w:tabs>
                <w:tab w:val="left" w:pos="885"/>
              </w:tabs>
              <w:spacing w:before="117"/>
              <w:ind w:left="388"/>
              <w:rPr>
                <w:b/>
                <w:sz w:val="28"/>
              </w:rPr>
            </w:pPr>
            <w:bookmarkStart w:id="25" w:name="_bookmark25"/>
            <w:bookmarkEnd w:id="25"/>
            <w:r>
              <w:rPr>
                <w:b/>
                <w:color w:val="0D0D0D"/>
                <w:spacing w:val="-5"/>
                <w:sz w:val="28"/>
              </w:rPr>
              <w:t>D.</w:t>
            </w:r>
            <w:r>
              <w:rPr>
                <w:b/>
                <w:color w:val="0D0D0D"/>
                <w:sz w:val="28"/>
              </w:rPr>
              <w:tab/>
              <w:t>Submission</w:t>
            </w:r>
            <w:r>
              <w:rPr>
                <w:b/>
                <w:color w:val="0D0D0D"/>
                <w:spacing w:val="-6"/>
                <w:sz w:val="28"/>
              </w:rPr>
              <w:t xml:space="preserve"> </w:t>
            </w:r>
            <w:r>
              <w:rPr>
                <w:b/>
                <w:color w:val="0D0D0D"/>
                <w:sz w:val="28"/>
              </w:rPr>
              <w:t>and</w:t>
            </w:r>
            <w:r>
              <w:rPr>
                <w:b/>
                <w:color w:val="0D0D0D"/>
                <w:spacing w:val="-4"/>
                <w:sz w:val="28"/>
              </w:rPr>
              <w:t xml:space="preserve"> </w:t>
            </w:r>
            <w:r>
              <w:rPr>
                <w:b/>
                <w:color w:val="0D0D0D"/>
                <w:sz w:val="28"/>
              </w:rPr>
              <w:t>Opening</w:t>
            </w:r>
            <w:r>
              <w:rPr>
                <w:b/>
                <w:color w:val="0D0D0D"/>
                <w:spacing w:val="-2"/>
                <w:sz w:val="28"/>
              </w:rPr>
              <w:t xml:space="preserve"> </w:t>
            </w:r>
            <w:r>
              <w:rPr>
                <w:b/>
                <w:color w:val="0D0D0D"/>
                <w:sz w:val="28"/>
              </w:rPr>
              <w:t>of</w:t>
            </w:r>
            <w:r>
              <w:rPr>
                <w:b/>
                <w:color w:val="0D0D0D"/>
                <w:spacing w:val="-3"/>
                <w:sz w:val="28"/>
              </w:rPr>
              <w:t xml:space="preserve"> </w:t>
            </w:r>
            <w:r>
              <w:rPr>
                <w:b/>
                <w:color w:val="0D0D0D"/>
                <w:spacing w:val="-4"/>
                <w:sz w:val="28"/>
              </w:rPr>
              <w:t>Bids</w:t>
            </w:r>
          </w:p>
        </w:tc>
      </w:tr>
      <w:tr w:rsidR="00C37204" w14:paraId="0EBA6AED" w14:textId="77777777">
        <w:trPr>
          <w:trHeight w:val="2163"/>
        </w:trPr>
        <w:tc>
          <w:tcPr>
            <w:tcW w:w="2232" w:type="dxa"/>
          </w:tcPr>
          <w:p w14:paraId="65014ABE" w14:textId="77777777" w:rsidR="00C37204" w:rsidRDefault="00B85443">
            <w:pPr>
              <w:pStyle w:val="TableParagraph"/>
              <w:spacing w:before="116"/>
              <w:ind w:left="410" w:hanging="360"/>
              <w:rPr>
                <w:b/>
                <w:sz w:val="24"/>
              </w:rPr>
            </w:pPr>
            <w:bookmarkStart w:id="26" w:name="_bookmark26"/>
            <w:bookmarkEnd w:id="26"/>
            <w:r>
              <w:rPr>
                <w:b/>
                <w:color w:val="0D0D0D"/>
                <w:sz w:val="24"/>
              </w:rPr>
              <w:t>21. Sealing and Marking</w:t>
            </w:r>
            <w:r>
              <w:rPr>
                <w:b/>
                <w:color w:val="0D0D0D"/>
                <w:spacing w:val="-15"/>
                <w:sz w:val="24"/>
              </w:rPr>
              <w:t xml:space="preserve"> </w:t>
            </w:r>
            <w:r>
              <w:rPr>
                <w:b/>
                <w:color w:val="0D0D0D"/>
                <w:sz w:val="24"/>
              </w:rPr>
              <w:t>of</w:t>
            </w:r>
            <w:r>
              <w:rPr>
                <w:b/>
                <w:color w:val="0D0D0D"/>
                <w:spacing w:val="-15"/>
                <w:sz w:val="24"/>
              </w:rPr>
              <w:t xml:space="preserve"> </w:t>
            </w:r>
            <w:r>
              <w:rPr>
                <w:b/>
                <w:color w:val="0D0D0D"/>
                <w:sz w:val="24"/>
              </w:rPr>
              <w:t>Bids</w:t>
            </w:r>
          </w:p>
        </w:tc>
        <w:tc>
          <w:tcPr>
            <w:tcW w:w="7249" w:type="dxa"/>
          </w:tcPr>
          <w:p w14:paraId="7D9D4C3D" w14:textId="77777777" w:rsidR="00C37204" w:rsidRDefault="00B85443">
            <w:pPr>
              <w:pStyle w:val="TableParagraph"/>
              <w:numPr>
                <w:ilvl w:val="1"/>
                <w:numId w:val="112"/>
              </w:numPr>
              <w:tabs>
                <w:tab w:val="left" w:pos="736"/>
              </w:tabs>
              <w:spacing w:before="111"/>
              <w:ind w:right="49"/>
              <w:jc w:val="both"/>
              <w:rPr>
                <w:sz w:val="24"/>
              </w:rPr>
            </w:pPr>
            <w:r>
              <w:rPr>
                <w:color w:val="0D0D0D"/>
                <w:sz w:val="24"/>
              </w:rPr>
              <w:t>The Bidder shall deliver the Bid in a single, sealed envelope (one- envelope Bidding process). Within the single envelope the Bidder shall place the following separate, sealed envelopes:</w:t>
            </w:r>
          </w:p>
          <w:p w14:paraId="1682AB9C" w14:textId="77777777" w:rsidR="00C37204" w:rsidRDefault="00B85443">
            <w:pPr>
              <w:pStyle w:val="TableParagraph"/>
              <w:numPr>
                <w:ilvl w:val="2"/>
                <w:numId w:val="112"/>
              </w:numPr>
              <w:tabs>
                <w:tab w:val="left" w:pos="1399"/>
                <w:tab w:val="left" w:pos="1401"/>
              </w:tabs>
              <w:spacing w:before="120"/>
              <w:ind w:right="49"/>
              <w:jc w:val="both"/>
              <w:rPr>
                <w:sz w:val="24"/>
              </w:rPr>
            </w:pPr>
            <w:r>
              <w:rPr>
                <w:color w:val="0D0D0D"/>
                <w:sz w:val="24"/>
              </w:rPr>
              <w:t>in an envelope marked “O</w:t>
            </w:r>
            <w:r>
              <w:rPr>
                <w:color w:val="0D0D0D"/>
                <w:sz w:val="19"/>
              </w:rPr>
              <w:t>RIGINAL</w:t>
            </w:r>
            <w:r>
              <w:rPr>
                <w:color w:val="0D0D0D"/>
                <w:sz w:val="24"/>
              </w:rPr>
              <w:t>”, all documents comprising the Bid, as described in ITB 11; and</w:t>
            </w:r>
          </w:p>
          <w:p w14:paraId="2DFE456E" w14:textId="77777777" w:rsidR="00C37204" w:rsidRDefault="00B85443">
            <w:pPr>
              <w:pStyle w:val="TableParagraph"/>
              <w:numPr>
                <w:ilvl w:val="2"/>
                <w:numId w:val="112"/>
              </w:numPr>
              <w:tabs>
                <w:tab w:val="left" w:pos="1399"/>
                <w:tab w:val="left" w:pos="1401"/>
              </w:tabs>
              <w:spacing w:line="270" w:lineRule="atLeast"/>
              <w:ind w:right="48"/>
              <w:jc w:val="both"/>
              <w:rPr>
                <w:sz w:val="24"/>
              </w:rPr>
            </w:pPr>
            <w:r>
              <w:rPr>
                <w:color w:val="0D0D0D"/>
                <w:sz w:val="24"/>
              </w:rPr>
              <w:t>in an envelope marked “C</w:t>
            </w:r>
            <w:r>
              <w:rPr>
                <w:color w:val="0D0D0D"/>
                <w:sz w:val="19"/>
              </w:rPr>
              <w:t>OPIES</w:t>
            </w:r>
            <w:r>
              <w:rPr>
                <w:color w:val="0D0D0D"/>
                <w:sz w:val="24"/>
              </w:rPr>
              <w:t>”, all required copies of the Bid; and</w:t>
            </w:r>
          </w:p>
        </w:tc>
      </w:tr>
    </w:tbl>
    <w:p w14:paraId="20A4B109" w14:textId="77777777" w:rsidR="00C37204" w:rsidRDefault="00C37204">
      <w:pPr>
        <w:pStyle w:val="TableParagraph"/>
        <w:spacing w:line="270" w:lineRule="atLeast"/>
        <w:jc w:val="both"/>
        <w:rPr>
          <w:sz w:val="24"/>
        </w:rPr>
        <w:sectPr w:rsidR="00C37204">
          <w:pgSz w:w="11910" w:h="16840"/>
          <w:pgMar w:top="1340" w:right="566" w:bottom="880" w:left="1275" w:header="725" w:footer="697" w:gutter="0"/>
          <w:cols w:space="720"/>
        </w:sectPr>
      </w:pPr>
    </w:p>
    <w:p w14:paraId="69285CD1" w14:textId="77777777" w:rsidR="00C37204" w:rsidRDefault="00C37204">
      <w:pPr>
        <w:pStyle w:val="BodyText"/>
        <w:spacing w:before="9"/>
        <w:rPr>
          <w:sz w:val="7"/>
        </w:rPr>
      </w:pPr>
    </w:p>
    <w:tbl>
      <w:tblPr>
        <w:tblW w:w="0" w:type="auto"/>
        <w:tblInd w:w="307" w:type="dxa"/>
        <w:tblLayout w:type="fixed"/>
        <w:tblCellMar>
          <w:left w:w="0" w:type="dxa"/>
          <w:right w:w="0" w:type="dxa"/>
        </w:tblCellMar>
        <w:tblLook w:val="01E0" w:firstRow="1" w:lastRow="1" w:firstColumn="1" w:lastColumn="1" w:noHBand="0" w:noVBand="0"/>
      </w:tblPr>
      <w:tblGrid>
        <w:gridCol w:w="2273"/>
        <w:gridCol w:w="7210"/>
      </w:tblGrid>
      <w:tr w:rsidR="00C37204" w14:paraId="70D205FE" w14:textId="77777777">
        <w:trPr>
          <w:trHeight w:val="1891"/>
        </w:trPr>
        <w:tc>
          <w:tcPr>
            <w:tcW w:w="2273" w:type="dxa"/>
          </w:tcPr>
          <w:p w14:paraId="4C7DA0C1" w14:textId="77777777" w:rsidR="00C37204" w:rsidRDefault="00C37204">
            <w:pPr>
              <w:pStyle w:val="TableParagraph"/>
            </w:pPr>
          </w:p>
        </w:tc>
        <w:tc>
          <w:tcPr>
            <w:tcW w:w="7210" w:type="dxa"/>
          </w:tcPr>
          <w:p w14:paraId="0A8CFC5C" w14:textId="77777777" w:rsidR="00C37204" w:rsidRDefault="00B85443">
            <w:pPr>
              <w:pStyle w:val="TableParagraph"/>
              <w:numPr>
                <w:ilvl w:val="0"/>
                <w:numId w:val="111"/>
              </w:numPr>
              <w:tabs>
                <w:tab w:val="left" w:pos="1360"/>
              </w:tabs>
              <w:ind w:right="56"/>
              <w:rPr>
                <w:sz w:val="24"/>
              </w:rPr>
            </w:pPr>
            <w:r>
              <w:rPr>
                <w:color w:val="0D0D0D"/>
                <w:sz w:val="24"/>
              </w:rPr>
              <w:t>if alternative Bids are permitted in accordance with ITB 13, and if relevant:</w:t>
            </w:r>
          </w:p>
          <w:p w14:paraId="5DBA0CA4" w14:textId="77777777" w:rsidR="00C37204" w:rsidRDefault="00B85443">
            <w:pPr>
              <w:pStyle w:val="TableParagraph"/>
              <w:numPr>
                <w:ilvl w:val="1"/>
                <w:numId w:val="111"/>
              </w:numPr>
              <w:tabs>
                <w:tab w:val="left" w:pos="1912"/>
              </w:tabs>
              <w:spacing w:before="110"/>
              <w:ind w:right="64"/>
              <w:rPr>
                <w:sz w:val="24"/>
              </w:rPr>
            </w:pPr>
            <w:r>
              <w:rPr>
                <w:color w:val="0D0D0D"/>
                <w:spacing w:val="-4"/>
                <w:sz w:val="24"/>
              </w:rPr>
              <w:t>in</w:t>
            </w:r>
            <w:r>
              <w:rPr>
                <w:color w:val="0D0D0D"/>
                <w:spacing w:val="-10"/>
                <w:sz w:val="24"/>
              </w:rPr>
              <w:t xml:space="preserve"> </w:t>
            </w:r>
            <w:r>
              <w:rPr>
                <w:color w:val="0D0D0D"/>
                <w:spacing w:val="-4"/>
                <w:sz w:val="24"/>
              </w:rPr>
              <w:t>an</w:t>
            </w:r>
            <w:r>
              <w:rPr>
                <w:color w:val="0D0D0D"/>
                <w:spacing w:val="-9"/>
                <w:sz w:val="24"/>
              </w:rPr>
              <w:t xml:space="preserve"> </w:t>
            </w:r>
            <w:r>
              <w:rPr>
                <w:color w:val="0D0D0D"/>
                <w:spacing w:val="-4"/>
                <w:sz w:val="24"/>
              </w:rPr>
              <w:t>envelope</w:t>
            </w:r>
            <w:r>
              <w:rPr>
                <w:color w:val="0D0D0D"/>
                <w:spacing w:val="-11"/>
                <w:sz w:val="24"/>
              </w:rPr>
              <w:t xml:space="preserve"> </w:t>
            </w:r>
            <w:r>
              <w:rPr>
                <w:color w:val="0D0D0D"/>
                <w:spacing w:val="-4"/>
                <w:sz w:val="24"/>
              </w:rPr>
              <w:t>marked</w:t>
            </w:r>
            <w:r>
              <w:rPr>
                <w:color w:val="0D0D0D"/>
                <w:spacing w:val="-9"/>
                <w:sz w:val="24"/>
              </w:rPr>
              <w:t xml:space="preserve"> </w:t>
            </w:r>
            <w:r>
              <w:rPr>
                <w:color w:val="0D0D0D"/>
                <w:spacing w:val="-4"/>
                <w:sz w:val="24"/>
              </w:rPr>
              <w:t>“O</w:t>
            </w:r>
            <w:r>
              <w:rPr>
                <w:color w:val="0D0D0D"/>
                <w:spacing w:val="-4"/>
                <w:sz w:val="19"/>
              </w:rPr>
              <w:t>RIGINAL</w:t>
            </w:r>
            <w:r>
              <w:rPr>
                <w:color w:val="0D0D0D"/>
                <w:spacing w:val="4"/>
                <w:sz w:val="19"/>
              </w:rPr>
              <w:t xml:space="preserve"> </w:t>
            </w:r>
            <w:r>
              <w:rPr>
                <w:color w:val="0D0D0D"/>
                <w:spacing w:val="-4"/>
                <w:sz w:val="24"/>
              </w:rPr>
              <w:t>-</w:t>
            </w:r>
            <w:r>
              <w:rPr>
                <w:color w:val="0D0D0D"/>
                <w:spacing w:val="-9"/>
                <w:sz w:val="24"/>
              </w:rPr>
              <w:t xml:space="preserve"> </w:t>
            </w:r>
            <w:r>
              <w:rPr>
                <w:color w:val="0D0D0D"/>
                <w:spacing w:val="-4"/>
                <w:sz w:val="24"/>
              </w:rPr>
              <w:t>A</w:t>
            </w:r>
            <w:r>
              <w:rPr>
                <w:color w:val="0D0D0D"/>
                <w:spacing w:val="-4"/>
                <w:sz w:val="19"/>
              </w:rPr>
              <w:t>LTERNATIVE</w:t>
            </w:r>
            <w:r>
              <w:rPr>
                <w:color w:val="0D0D0D"/>
                <w:spacing w:val="-6"/>
                <w:sz w:val="19"/>
              </w:rPr>
              <w:t xml:space="preserve"> </w:t>
            </w:r>
            <w:r>
              <w:rPr>
                <w:color w:val="0D0D0D"/>
                <w:spacing w:val="-4"/>
                <w:sz w:val="24"/>
              </w:rPr>
              <w:t>B</w:t>
            </w:r>
            <w:r>
              <w:rPr>
                <w:color w:val="0D0D0D"/>
                <w:spacing w:val="-4"/>
                <w:sz w:val="19"/>
              </w:rPr>
              <w:t>ID</w:t>
            </w:r>
            <w:r>
              <w:rPr>
                <w:color w:val="0D0D0D"/>
                <w:spacing w:val="-4"/>
                <w:sz w:val="24"/>
              </w:rPr>
              <w:t xml:space="preserve">”, </w:t>
            </w:r>
            <w:r>
              <w:rPr>
                <w:color w:val="0D0D0D"/>
                <w:sz w:val="24"/>
              </w:rPr>
              <w:t>the alternative Bid; and</w:t>
            </w:r>
          </w:p>
          <w:p w14:paraId="4583EAC3" w14:textId="77777777" w:rsidR="00C37204" w:rsidRDefault="00B85443">
            <w:pPr>
              <w:pStyle w:val="TableParagraph"/>
              <w:numPr>
                <w:ilvl w:val="1"/>
                <w:numId w:val="111"/>
              </w:numPr>
              <w:tabs>
                <w:tab w:val="left" w:pos="1912"/>
              </w:tabs>
              <w:ind w:right="183"/>
              <w:rPr>
                <w:sz w:val="24"/>
              </w:rPr>
            </w:pPr>
            <w:r>
              <w:rPr>
                <w:color w:val="0D0D0D"/>
                <w:spacing w:val="-4"/>
                <w:sz w:val="24"/>
              </w:rPr>
              <w:t>in</w:t>
            </w:r>
            <w:r>
              <w:rPr>
                <w:color w:val="0D0D0D"/>
                <w:spacing w:val="-11"/>
                <w:sz w:val="24"/>
              </w:rPr>
              <w:t xml:space="preserve"> </w:t>
            </w:r>
            <w:r>
              <w:rPr>
                <w:color w:val="0D0D0D"/>
                <w:spacing w:val="-4"/>
                <w:sz w:val="24"/>
              </w:rPr>
              <w:t>the</w:t>
            </w:r>
            <w:r>
              <w:rPr>
                <w:color w:val="0D0D0D"/>
                <w:spacing w:val="-11"/>
                <w:sz w:val="24"/>
              </w:rPr>
              <w:t xml:space="preserve"> </w:t>
            </w:r>
            <w:r>
              <w:rPr>
                <w:color w:val="0D0D0D"/>
                <w:spacing w:val="-4"/>
                <w:sz w:val="24"/>
              </w:rPr>
              <w:t>enveloped</w:t>
            </w:r>
            <w:r>
              <w:rPr>
                <w:color w:val="0D0D0D"/>
                <w:spacing w:val="-9"/>
                <w:sz w:val="24"/>
              </w:rPr>
              <w:t xml:space="preserve"> </w:t>
            </w:r>
            <w:r>
              <w:rPr>
                <w:color w:val="0D0D0D"/>
                <w:spacing w:val="-4"/>
                <w:sz w:val="24"/>
              </w:rPr>
              <w:t>marked</w:t>
            </w:r>
            <w:r>
              <w:rPr>
                <w:color w:val="0D0D0D"/>
                <w:spacing w:val="-6"/>
                <w:sz w:val="24"/>
              </w:rPr>
              <w:t xml:space="preserve"> </w:t>
            </w:r>
            <w:r>
              <w:rPr>
                <w:color w:val="0D0D0D"/>
                <w:spacing w:val="-4"/>
                <w:sz w:val="24"/>
              </w:rPr>
              <w:t>“C</w:t>
            </w:r>
            <w:r>
              <w:rPr>
                <w:color w:val="0D0D0D"/>
                <w:spacing w:val="-4"/>
                <w:sz w:val="19"/>
              </w:rPr>
              <w:t>OPIES</w:t>
            </w:r>
            <w:r>
              <w:rPr>
                <w:color w:val="0D0D0D"/>
                <w:spacing w:val="-9"/>
                <w:sz w:val="19"/>
              </w:rPr>
              <w:t xml:space="preserve"> </w:t>
            </w:r>
            <w:r>
              <w:rPr>
                <w:color w:val="0D0D0D"/>
                <w:spacing w:val="-4"/>
                <w:sz w:val="24"/>
              </w:rPr>
              <w:t>–</w:t>
            </w:r>
            <w:r>
              <w:rPr>
                <w:color w:val="0D0D0D"/>
                <w:spacing w:val="-20"/>
                <w:sz w:val="24"/>
              </w:rPr>
              <w:t xml:space="preserve"> </w:t>
            </w:r>
            <w:r>
              <w:rPr>
                <w:color w:val="0D0D0D"/>
                <w:spacing w:val="-4"/>
                <w:sz w:val="24"/>
              </w:rPr>
              <w:t>A</w:t>
            </w:r>
            <w:r>
              <w:rPr>
                <w:color w:val="0D0D0D"/>
                <w:spacing w:val="-4"/>
                <w:sz w:val="19"/>
              </w:rPr>
              <w:t>LTERNATIVE</w:t>
            </w:r>
            <w:r>
              <w:rPr>
                <w:color w:val="0D0D0D"/>
                <w:spacing w:val="-6"/>
                <w:sz w:val="19"/>
              </w:rPr>
              <w:t xml:space="preserve"> </w:t>
            </w:r>
            <w:r>
              <w:rPr>
                <w:color w:val="0D0D0D"/>
                <w:spacing w:val="-4"/>
                <w:sz w:val="24"/>
              </w:rPr>
              <w:t>B</w:t>
            </w:r>
            <w:r>
              <w:rPr>
                <w:color w:val="0D0D0D"/>
                <w:spacing w:val="-4"/>
                <w:sz w:val="19"/>
              </w:rPr>
              <w:t>ID</w:t>
            </w:r>
            <w:r>
              <w:rPr>
                <w:color w:val="0D0D0D"/>
                <w:spacing w:val="-4"/>
                <w:sz w:val="24"/>
              </w:rPr>
              <w:t xml:space="preserve">” </w:t>
            </w:r>
            <w:r>
              <w:rPr>
                <w:color w:val="0D0D0D"/>
                <w:sz w:val="24"/>
              </w:rPr>
              <w:t>all</w:t>
            </w:r>
            <w:r>
              <w:rPr>
                <w:color w:val="0D0D0D"/>
                <w:spacing w:val="-4"/>
                <w:sz w:val="24"/>
              </w:rPr>
              <w:t xml:space="preserve"> </w:t>
            </w:r>
            <w:r>
              <w:rPr>
                <w:color w:val="0D0D0D"/>
                <w:sz w:val="24"/>
              </w:rPr>
              <w:t>required</w:t>
            </w:r>
            <w:r>
              <w:rPr>
                <w:color w:val="0D0D0D"/>
                <w:spacing w:val="-4"/>
                <w:sz w:val="24"/>
              </w:rPr>
              <w:t xml:space="preserve"> </w:t>
            </w:r>
            <w:r>
              <w:rPr>
                <w:color w:val="0D0D0D"/>
                <w:sz w:val="24"/>
              </w:rPr>
              <w:t>copies</w:t>
            </w:r>
            <w:r>
              <w:rPr>
                <w:color w:val="0D0D0D"/>
                <w:spacing w:val="-4"/>
                <w:sz w:val="24"/>
              </w:rPr>
              <w:t xml:space="preserve"> </w:t>
            </w:r>
            <w:r>
              <w:rPr>
                <w:color w:val="0D0D0D"/>
                <w:sz w:val="24"/>
              </w:rPr>
              <w:t>of</w:t>
            </w:r>
            <w:r>
              <w:rPr>
                <w:color w:val="0D0D0D"/>
                <w:spacing w:val="-5"/>
                <w:sz w:val="24"/>
              </w:rPr>
              <w:t xml:space="preserve"> </w:t>
            </w:r>
            <w:r>
              <w:rPr>
                <w:color w:val="0D0D0D"/>
                <w:sz w:val="24"/>
              </w:rPr>
              <w:t>the</w:t>
            </w:r>
            <w:r>
              <w:rPr>
                <w:color w:val="0D0D0D"/>
                <w:spacing w:val="-6"/>
                <w:sz w:val="24"/>
              </w:rPr>
              <w:t xml:space="preserve"> </w:t>
            </w:r>
            <w:r>
              <w:rPr>
                <w:color w:val="0D0D0D"/>
                <w:sz w:val="24"/>
              </w:rPr>
              <w:t>alternative</w:t>
            </w:r>
            <w:r>
              <w:rPr>
                <w:color w:val="0D0D0D"/>
                <w:spacing w:val="-6"/>
                <w:sz w:val="24"/>
              </w:rPr>
              <w:t xml:space="preserve"> </w:t>
            </w:r>
            <w:r>
              <w:rPr>
                <w:color w:val="0D0D0D"/>
                <w:sz w:val="24"/>
              </w:rPr>
              <w:t>Bid.</w:t>
            </w:r>
          </w:p>
        </w:tc>
      </w:tr>
      <w:tr w:rsidR="00C37204" w14:paraId="3D59B2A4" w14:textId="77777777">
        <w:trPr>
          <w:trHeight w:val="2292"/>
        </w:trPr>
        <w:tc>
          <w:tcPr>
            <w:tcW w:w="2273" w:type="dxa"/>
          </w:tcPr>
          <w:p w14:paraId="443CC23B" w14:textId="77777777" w:rsidR="00C37204" w:rsidRDefault="00C37204">
            <w:pPr>
              <w:pStyle w:val="TableParagraph"/>
            </w:pPr>
          </w:p>
        </w:tc>
        <w:tc>
          <w:tcPr>
            <w:tcW w:w="7210" w:type="dxa"/>
          </w:tcPr>
          <w:p w14:paraId="69F42D12" w14:textId="77777777" w:rsidR="00C37204" w:rsidRDefault="00B85443">
            <w:pPr>
              <w:pStyle w:val="TableParagraph"/>
              <w:numPr>
                <w:ilvl w:val="1"/>
                <w:numId w:val="110"/>
              </w:numPr>
              <w:tabs>
                <w:tab w:val="left" w:pos="695"/>
              </w:tabs>
              <w:spacing w:before="115"/>
              <w:ind w:hanging="595"/>
              <w:rPr>
                <w:sz w:val="24"/>
              </w:rPr>
            </w:pPr>
            <w:r>
              <w:rPr>
                <w:color w:val="0D0D0D"/>
                <w:sz w:val="24"/>
              </w:rPr>
              <w:t>The</w:t>
            </w:r>
            <w:r>
              <w:rPr>
                <w:color w:val="0D0D0D"/>
                <w:spacing w:val="-4"/>
                <w:sz w:val="24"/>
              </w:rPr>
              <w:t xml:space="preserve"> </w:t>
            </w:r>
            <w:r>
              <w:rPr>
                <w:color w:val="0D0D0D"/>
                <w:sz w:val="24"/>
              </w:rPr>
              <w:t>inner</w:t>
            </w:r>
            <w:r>
              <w:rPr>
                <w:color w:val="0D0D0D"/>
                <w:spacing w:val="-2"/>
                <w:sz w:val="24"/>
              </w:rPr>
              <w:t xml:space="preserve"> </w:t>
            </w:r>
            <w:r>
              <w:rPr>
                <w:color w:val="0D0D0D"/>
                <w:sz w:val="24"/>
              </w:rPr>
              <w:t>and</w:t>
            </w:r>
            <w:r>
              <w:rPr>
                <w:color w:val="0D0D0D"/>
                <w:spacing w:val="1"/>
                <w:sz w:val="24"/>
              </w:rPr>
              <w:t xml:space="preserve"> </w:t>
            </w:r>
            <w:r>
              <w:rPr>
                <w:color w:val="0D0D0D"/>
                <w:sz w:val="24"/>
              </w:rPr>
              <w:t>outer envelopes</w:t>
            </w:r>
            <w:r>
              <w:rPr>
                <w:color w:val="0D0D0D"/>
                <w:spacing w:val="1"/>
                <w:sz w:val="24"/>
              </w:rPr>
              <w:t xml:space="preserve"> </w:t>
            </w:r>
            <w:r>
              <w:rPr>
                <w:color w:val="0D0D0D"/>
                <w:spacing w:val="-2"/>
                <w:sz w:val="24"/>
              </w:rPr>
              <w:t>shall:</w:t>
            </w:r>
          </w:p>
          <w:p w14:paraId="5771EAFF" w14:textId="77777777" w:rsidR="00C37204" w:rsidRDefault="00B85443">
            <w:pPr>
              <w:pStyle w:val="TableParagraph"/>
              <w:numPr>
                <w:ilvl w:val="2"/>
                <w:numId w:val="110"/>
              </w:numPr>
              <w:tabs>
                <w:tab w:val="left" w:pos="1360"/>
              </w:tabs>
              <w:spacing w:before="120"/>
              <w:ind w:hanging="631"/>
              <w:rPr>
                <w:sz w:val="24"/>
              </w:rPr>
            </w:pPr>
            <w:r>
              <w:rPr>
                <w:color w:val="0D0D0D"/>
                <w:sz w:val="24"/>
              </w:rPr>
              <w:t>bear</w:t>
            </w:r>
            <w:r>
              <w:rPr>
                <w:color w:val="0D0D0D"/>
                <w:spacing w:val="-2"/>
                <w:sz w:val="24"/>
              </w:rPr>
              <w:t xml:space="preserve"> </w:t>
            </w:r>
            <w:r>
              <w:rPr>
                <w:color w:val="0D0D0D"/>
                <w:sz w:val="24"/>
              </w:rPr>
              <w:t>the</w:t>
            </w:r>
            <w:r>
              <w:rPr>
                <w:color w:val="0D0D0D"/>
                <w:spacing w:val="-1"/>
                <w:sz w:val="24"/>
              </w:rPr>
              <w:t xml:space="preserve"> </w:t>
            </w:r>
            <w:r>
              <w:rPr>
                <w:color w:val="0D0D0D"/>
                <w:sz w:val="24"/>
              </w:rPr>
              <w:t>name and</w:t>
            </w:r>
            <w:r>
              <w:rPr>
                <w:color w:val="0D0D0D"/>
                <w:spacing w:val="1"/>
                <w:sz w:val="24"/>
              </w:rPr>
              <w:t xml:space="preserve"> </w:t>
            </w:r>
            <w:r>
              <w:rPr>
                <w:color w:val="0D0D0D"/>
                <w:sz w:val="24"/>
              </w:rPr>
              <w:t>address of</w:t>
            </w:r>
            <w:r>
              <w:rPr>
                <w:color w:val="0D0D0D"/>
                <w:spacing w:val="-1"/>
                <w:sz w:val="24"/>
              </w:rPr>
              <w:t xml:space="preserve"> </w:t>
            </w:r>
            <w:r>
              <w:rPr>
                <w:color w:val="0D0D0D"/>
                <w:sz w:val="24"/>
              </w:rPr>
              <w:t>the</w:t>
            </w:r>
            <w:r>
              <w:rPr>
                <w:color w:val="0D0D0D"/>
                <w:spacing w:val="-1"/>
                <w:sz w:val="24"/>
              </w:rPr>
              <w:t xml:space="preserve"> </w:t>
            </w:r>
            <w:r>
              <w:rPr>
                <w:color w:val="0D0D0D"/>
                <w:spacing w:val="-2"/>
                <w:sz w:val="24"/>
              </w:rPr>
              <w:t>Bidder;</w:t>
            </w:r>
          </w:p>
          <w:p w14:paraId="48512236" w14:textId="77777777" w:rsidR="00C37204" w:rsidRDefault="00B85443">
            <w:pPr>
              <w:pStyle w:val="TableParagraph"/>
              <w:numPr>
                <w:ilvl w:val="2"/>
                <w:numId w:val="110"/>
              </w:numPr>
              <w:tabs>
                <w:tab w:val="left" w:pos="1360"/>
              </w:tabs>
              <w:ind w:hanging="631"/>
              <w:rPr>
                <w:sz w:val="24"/>
              </w:rPr>
            </w:pPr>
            <w:r>
              <w:rPr>
                <w:color w:val="0D0D0D"/>
                <w:sz w:val="24"/>
              </w:rPr>
              <w:t>be</w:t>
            </w:r>
            <w:r>
              <w:rPr>
                <w:color w:val="0D0D0D"/>
                <w:spacing w:val="-4"/>
                <w:sz w:val="24"/>
              </w:rPr>
              <w:t xml:space="preserve"> </w:t>
            </w:r>
            <w:r>
              <w:rPr>
                <w:color w:val="0D0D0D"/>
                <w:sz w:val="24"/>
              </w:rPr>
              <w:t>addressed</w:t>
            </w:r>
            <w:r>
              <w:rPr>
                <w:color w:val="0D0D0D"/>
                <w:spacing w:val="-1"/>
                <w:sz w:val="24"/>
              </w:rPr>
              <w:t xml:space="preserve"> </w:t>
            </w:r>
            <w:r>
              <w:rPr>
                <w:color w:val="0D0D0D"/>
                <w:sz w:val="24"/>
              </w:rPr>
              <w:t>to</w:t>
            </w:r>
            <w:r>
              <w:rPr>
                <w:color w:val="0D0D0D"/>
                <w:spacing w:val="-1"/>
                <w:sz w:val="24"/>
              </w:rPr>
              <w:t xml:space="preserve"> </w:t>
            </w:r>
            <w:r>
              <w:rPr>
                <w:color w:val="0D0D0D"/>
                <w:sz w:val="24"/>
              </w:rPr>
              <w:t>the</w:t>
            </w:r>
            <w:r>
              <w:rPr>
                <w:color w:val="0D0D0D"/>
                <w:spacing w:val="-2"/>
                <w:sz w:val="24"/>
              </w:rPr>
              <w:t xml:space="preserve"> </w:t>
            </w:r>
            <w:r>
              <w:rPr>
                <w:color w:val="0D0D0D"/>
                <w:sz w:val="24"/>
              </w:rPr>
              <w:t>Employer in accordance</w:t>
            </w:r>
            <w:r>
              <w:rPr>
                <w:color w:val="0D0D0D"/>
                <w:spacing w:val="-2"/>
                <w:sz w:val="24"/>
              </w:rPr>
              <w:t xml:space="preserve"> </w:t>
            </w:r>
            <w:r>
              <w:rPr>
                <w:color w:val="0D0D0D"/>
                <w:sz w:val="24"/>
              </w:rPr>
              <w:t>with</w:t>
            </w:r>
            <w:r>
              <w:rPr>
                <w:color w:val="0D0D0D"/>
                <w:spacing w:val="2"/>
                <w:sz w:val="24"/>
              </w:rPr>
              <w:t xml:space="preserve"> </w:t>
            </w:r>
            <w:r>
              <w:rPr>
                <w:color w:val="0D0D0D"/>
                <w:sz w:val="24"/>
              </w:rPr>
              <w:t>ITB</w:t>
            </w:r>
            <w:r>
              <w:rPr>
                <w:color w:val="0D0D0D"/>
                <w:spacing w:val="-2"/>
                <w:sz w:val="24"/>
              </w:rPr>
              <w:t xml:space="preserve"> 22.1;</w:t>
            </w:r>
          </w:p>
          <w:p w14:paraId="6B9A48D5" w14:textId="77777777" w:rsidR="00C37204" w:rsidRDefault="00B85443">
            <w:pPr>
              <w:pStyle w:val="TableParagraph"/>
              <w:numPr>
                <w:ilvl w:val="2"/>
                <w:numId w:val="110"/>
              </w:numPr>
              <w:tabs>
                <w:tab w:val="left" w:pos="1360"/>
              </w:tabs>
              <w:ind w:right="53"/>
              <w:rPr>
                <w:sz w:val="24"/>
              </w:rPr>
            </w:pPr>
            <w:r>
              <w:rPr>
                <w:color w:val="0D0D0D"/>
                <w:sz w:val="24"/>
              </w:rPr>
              <w:t>bear</w:t>
            </w:r>
            <w:r>
              <w:rPr>
                <w:color w:val="0D0D0D"/>
                <w:spacing w:val="40"/>
                <w:sz w:val="24"/>
              </w:rPr>
              <w:t xml:space="preserve"> </w:t>
            </w:r>
            <w:r>
              <w:rPr>
                <w:color w:val="0D0D0D"/>
                <w:sz w:val="24"/>
              </w:rPr>
              <w:t>the</w:t>
            </w:r>
            <w:r>
              <w:rPr>
                <w:color w:val="0D0D0D"/>
                <w:spacing w:val="40"/>
                <w:sz w:val="24"/>
              </w:rPr>
              <w:t xml:space="preserve"> </w:t>
            </w:r>
            <w:r>
              <w:rPr>
                <w:color w:val="0D0D0D"/>
                <w:sz w:val="24"/>
              </w:rPr>
              <w:t>specific</w:t>
            </w:r>
            <w:r>
              <w:rPr>
                <w:color w:val="0D0D0D"/>
                <w:spacing w:val="40"/>
                <w:sz w:val="24"/>
              </w:rPr>
              <w:t xml:space="preserve"> </w:t>
            </w:r>
            <w:r>
              <w:rPr>
                <w:color w:val="0D0D0D"/>
                <w:sz w:val="24"/>
              </w:rPr>
              <w:t>identification</w:t>
            </w:r>
            <w:r>
              <w:rPr>
                <w:color w:val="0D0D0D"/>
                <w:spacing w:val="40"/>
                <w:sz w:val="24"/>
              </w:rPr>
              <w:t xml:space="preserve"> </w:t>
            </w:r>
            <w:r>
              <w:rPr>
                <w:color w:val="0D0D0D"/>
                <w:sz w:val="24"/>
              </w:rPr>
              <w:t>of</w:t>
            </w:r>
            <w:r>
              <w:rPr>
                <w:color w:val="0D0D0D"/>
                <w:spacing w:val="40"/>
                <w:sz w:val="24"/>
              </w:rPr>
              <w:t xml:space="preserve"> </w:t>
            </w:r>
            <w:r>
              <w:rPr>
                <w:color w:val="0D0D0D"/>
                <w:sz w:val="24"/>
              </w:rPr>
              <w:t>this</w:t>
            </w:r>
            <w:r>
              <w:rPr>
                <w:color w:val="0D0D0D"/>
                <w:spacing w:val="80"/>
                <w:sz w:val="24"/>
              </w:rPr>
              <w:t xml:space="preserve"> </w:t>
            </w:r>
            <w:r>
              <w:rPr>
                <w:color w:val="0D0D0D"/>
                <w:sz w:val="24"/>
              </w:rPr>
              <w:t>Bidding</w:t>
            </w:r>
            <w:r>
              <w:rPr>
                <w:color w:val="0D0D0D"/>
                <w:spacing w:val="40"/>
                <w:sz w:val="24"/>
              </w:rPr>
              <w:t xml:space="preserve"> </w:t>
            </w:r>
            <w:r>
              <w:rPr>
                <w:color w:val="0D0D0D"/>
                <w:sz w:val="24"/>
              </w:rPr>
              <w:t>process</w:t>
            </w:r>
            <w:r>
              <w:rPr>
                <w:color w:val="0D0D0D"/>
                <w:spacing w:val="80"/>
                <w:sz w:val="24"/>
              </w:rPr>
              <w:t xml:space="preserve"> </w:t>
            </w:r>
            <w:r>
              <w:rPr>
                <w:color w:val="0D0D0D"/>
                <w:sz w:val="24"/>
              </w:rPr>
              <w:t>specified in accordance with BDS 1.1; and</w:t>
            </w:r>
          </w:p>
          <w:p w14:paraId="18E8FDB4" w14:textId="77777777" w:rsidR="00C37204" w:rsidRDefault="00B85443">
            <w:pPr>
              <w:pStyle w:val="TableParagraph"/>
              <w:numPr>
                <w:ilvl w:val="2"/>
                <w:numId w:val="110"/>
              </w:numPr>
              <w:tabs>
                <w:tab w:val="left" w:pos="1360"/>
              </w:tabs>
              <w:ind w:right="53"/>
              <w:rPr>
                <w:sz w:val="24"/>
              </w:rPr>
            </w:pPr>
            <w:r>
              <w:rPr>
                <w:color w:val="0D0D0D"/>
                <w:sz w:val="24"/>
              </w:rPr>
              <w:t xml:space="preserve">bear a warning not to open before the time and date for Bid </w:t>
            </w:r>
            <w:r>
              <w:rPr>
                <w:color w:val="0D0D0D"/>
                <w:spacing w:val="-2"/>
                <w:sz w:val="24"/>
              </w:rPr>
              <w:t>opening.</w:t>
            </w:r>
          </w:p>
        </w:tc>
      </w:tr>
      <w:tr w:rsidR="00C37204" w14:paraId="6674E6CC" w14:textId="77777777">
        <w:trPr>
          <w:trHeight w:val="1067"/>
        </w:trPr>
        <w:tc>
          <w:tcPr>
            <w:tcW w:w="2273" w:type="dxa"/>
          </w:tcPr>
          <w:p w14:paraId="352705A9" w14:textId="77777777" w:rsidR="00C37204" w:rsidRDefault="00C37204">
            <w:pPr>
              <w:pStyle w:val="TableParagraph"/>
            </w:pPr>
          </w:p>
        </w:tc>
        <w:tc>
          <w:tcPr>
            <w:tcW w:w="7210" w:type="dxa"/>
          </w:tcPr>
          <w:p w14:paraId="3510F432" w14:textId="77777777" w:rsidR="00C37204" w:rsidRDefault="00B85443">
            <w:pPr>
              <w:pStyle w:val="TableParagraph"/>
              <w:spacing w:before="115"/>
              <w:ind w:left="695" w:right="52" w:hanging="596"/>
              <w:jc w:val="both"/>
              <w:rPr>
                <w:sz w:val="24"/>
              </w:rPr>
            </w:pPr>
            <w:r>
              <w:rPr>
                <w:color w:val="0D0D0D"/>
                <w:sz w:val="24"/>
              </w:rPr>
              <w:t>21.3</w:t>
            </w:r>
            <w:r>
              <w:rPr>
                <w:color w:val="0D0D0D"/>
                <w:spacing w:val="80"/>
                <w:sz w:val="24"/>
              </w:rPr>
              <w:t xml:space="preserve"> </w:t>
            </w:r>
            <w:r>
              <w:rPr>
                <w:color w:val="0D0D0D"/>
                <w:sz w:val="24"/>
              </w:rPr>
              <w:t>If</w:t>
            </w:r>
            <w:r>
              <w:rPr>
                <w:color w:val="0D0D0D"/>
                <w:spacing w:val="-14"/>
                <w:sz w:val="24"/>
              </w:rPr>
              <w:t xml:space="preserve"> </w:t>
            </w:r>
            <w:r>
              <w:rPr>
                <w:color w:val="0D0D0D"/>
                <w:sz w:val="24"/>
              </w:rPr>
              <w:t>all</w:t>
            </w:r>
            <w:r>
              <w:rPr>
                <w:color w:val="0D0D0D"/>
                <w:spacing w:val="-12"/>
                <w:sz w:val="24"/>
              </w:rPr>
              <w:t xml:space="preserve"> </w:t>
            </w:r>
            <w:r>
              <w:rPr>
                <w:color w:val="0D0D0D"/>
                <w:sz w:val="24"/>
              </w:rPr>
              <w:t>envelopes</w:t>
            </w:r>
            <w:r>
              <w:rPr>
                <w:color w:val="0D0D0D"/>
                <w:spacing w:val="-13"/>
                <w:sz w:val="24"/>
              </w:rPr>
              <w:t xml:space="preserve"> </w:t>
            </w:r>
            <w:r>
              <w:rPr>
                <w:color w:val="0D0D0D"/>
                <w:sz w:val="24"/>
              </w:rPr>
              <w:t>are</w:t>
            </w:r>
            <w:r>
              <w:rPr>
                <w:color w:val="0D0D0D"/>
                <w:spacing w:val="-15"/>
                <w:sz w:val="24"/>
              </w:rPr>
              <w:t xml:space="preserve"> </w:t>
            </w:r>
            <w:r>
              <w:rPr>
                <w:color w:val="0D0D0D"/>
                <w:sz w:val="24"/>
              </w:rPr>
              <w:t>not</w:t>
            </w:r>
            <w:r>
              <w:rPr>
                <w:color w:val="0D0D0D"/>
                <w:spacing w:val="-15"/>
                <w:sz w:val="24"/>
              </w:rPr>
              <w:t xml:space="preserve"> </w:t>
            </w:r>
            <w:r>
              <w:rPr>
                <w:color w:val="0D0D0D"/>
                <w:sz w:val="24"/>
              </w:rPr>
              <w:t>sealed</w:t>
            </w:r>
            <w:r>
              <w:rPr>
                <w:color w:val="0D0D0D"/>
                <w:spacing w:val="-15"/>
                <w:sz w:val="24"/>
              </w:rPr>
              <w:t xml:space="preserve"> </w:t>
            </w:r>
            <w:r>
              <w:rPr>
                <w:color w:val="0D0D0D"/>
                <w:sz w:val="24"/>
              </w:rPr>
              <w:t>and</w:t>
            </w:r>
            <w:r>
              <w:rPr>
                <w:color w:val="0D0D0D"/>
                <w:spacing w:val="-13"/>
                <w:sz w:val="24"/>
              </w:rPr>
              <w:t xml:space="preserve"> </w:t>
            </w:r>
            <w:r>
              <w:rPr>
                <w:color w:val="0D0D0D"/>
                <w:sz w:val="24"/>
              </w:rPr>
              <w:t>marked</w:t>
            </w:r>
            <w:r>
              <w:rPr>
                <w:color w:val="0D0D0D"/>
                <w:spacing w:val="-13"/>
                <w:sz w:val="24"/>
              </w:rPr>
              <w:t xml:space="preserve"> </w:t>
            </w:r>
            <w:r>
              <w:rPr>
                <w:color w:val="0D0D0D"/>
                <w:sz w:val="24"/>
              </w:rPr>
              <w:t>as</w:t>
            </w:r>
            <w:r>
              <w:rPr>
                <w:color w:val="0D0D0D"/>
                <w:spacing w:val="-13"/>
                <w:sz w:val="24"/>
              </w:rPr>
              <w:t xml:space="preserve"> </w:t>
            </w:r>
            <w:r>
              <w:rPr>
                <w:color w:val="0D0D0D"/>
                <w:sz w:val="24"/>
              </w:rPr>
              <w:t>required,</w:t>
            </w:r>
            <w:r>
              <w:rPr>
                <w:color w:val="0D0D0D"/>
                <w:spacing w:val="-15"/>
                <w:sz w:val="24"/>
              </w:rPr>
              <w:t xml:space="preserve"> </w:t>
            </w:r>
            <w:r>
              <w:rPr>
                <w:color w:val="0D0D0D"/>
                <w:sz w:val="24"/>
              </w:rPr>
              <w:t>the</w:t>
            </w:r>
            <w:r>
              <w:rPr>
                <w:color w:val="0D0D0D"/>
                <w:spacing w:val="-13"/>
                <w:sz w:val="24"/>
              </w:rPr>
              <w:t xml:space="preserve"> </w:t>
            </w:r>
            <w:r>
              <w:rPr>
                <w:color w:val="0D0D0D"/>
                <w:sz w:val="24"/>
              </w:rPr>
              <w:t>Employer will assume no responsibility for the misplacement or premature opening of the Bid.</w:t>
            </w:r>
          </w:p>
        </w:tc>
      </w:tr>
      <w:tr w:rsidR="00C37204" w14:paraId="56CD463C" w14:textId="77777777">
        <w:trPr>
          <w:trHeight w:val="1620"/>
        </w:trPr>
        <w:tc>
          <w:tcPr>
            <w:tcW w:w="2273" w:type="dxa"/>
          </w:tcPr>
          <w:p w14:paraId="2DC708A3" w14:textId="77777777" w:rsidR="00C37204" w:rsidRDefault="00B85443">
            <w:pPr>
              <w:pStyle w:val="TableParagraph"/>
              <w:spacing w:before="119"/>
              <w:ind w:left="410" w:right="424" w:hanging="360"/>
              <w:rPr>
                <w:b/>
                <w:sz w:val="24"/>
              </w:rPr>
            </w:pPr>
            <w:bookmarkStart w:id="27" w:name="_bookmark27"/>
            <w:bookmarkEnd w:id="27"/>
            <w:r>
              <w:rPr>
                <w:b/>
                <w:color w:val="0D0D0D"/>
                <w:sz w:val="24"/>
              </w:rPr>
              <w:t>22. Deadline for Submission</w:t>
            </w:r>
            <w:r>
              <w:rPr>
                <w:b/>
                <w:color w:val="0D0D0D"/>
                <w:spacing w:val="-15"/>
                <w:sz w:val="24"/>
              </w:rPr>
              <w:t xml:space="preserve"> </w:t>
            </w:r>
            <w:r>
              <w:rPr>
                <w:b/>
                <w:color w:val="0D0D0D"/>
                <w:sz w:val="24"/>
              </w:rPr>
              <w:t xml:space="preserve">of </w:t>
            </w:r>
            <w:r>
              <w:rPr>
                <w:b/>
                <w:color w:val="0D0D0D"/>
                <w:spacing w:val="-4"/>
                <w:sz w:val="24"/>
              </w:rPr>
              <w:t>Bids</w:t>
            </w:r>
          </w:p>
        </w:tc>
        <w:tc>
          <w:tcPr>
            <w:tcW w:w="7210" w:type="dxa"/>
          </w:tcPr>
          <w:p w14:paraId="47A3179A" w14:textId="77777777" w:rsidR="00C37204" w:rsidRDefault="00B85443">
            <w:pPr>
              <w:pStyle w:val="TableParagraph"/>
              <w:spacing w:before="115"/>
              <w:ind w:left="695" w:right="50" w:hanging="596"/>
              <w:jc w:val="both"/>
              <w:rPr>
                <w:b/>
                <w:sz w:val="24"/>
              </w:rPr>
            </w:pPr>
            <w:r>
              <w:rPr>
                <w:color w:val="0D0D0D"/>
                <w:sz w:val="24"/>
              </w:rPr>
              <w:t>22.1</w:t>
            </w:r>
            <w:r>
              <w:rPr>
                <w:color w:val="0D0D0D"/>
                <w:spacing w:val="80"/>
                <w:sz w:val="24"/>
              </w:rPr>
              <w:t xml:space="preserve"> </w:t>
            </w:r>
            <w:r>
              <w:rPr>
                <w:color w:val="0D0D0D"/>
                <w:sz w:val="24"/>
              </w:rPr>
              <w:t xml:space="preserve">Bids must be received by the Employer at the address and no later than the date and time specified </w:t>
            </w:r>
            <w:r>
              <w:rPr>
                <w:b/>
                <w:color w:val="0D0D0D"/>
                <w:sz w:val="24"/>
              </w:rPr>
              <w:t>in the BDS</w:t>
            </w:r>
            <w:r>
              <w:rPr>
                <w:color w:val="0D0D0D"/>
                <w:sz w:val="24"/>
              </w:rPr>
              <w:t xml:space="preserve">. When so specified </w:t>
            </w:r>
            <w:r>
              <w:rPr>
                <w:b/>
                <w:color w:val="0D0D0D"/>
                <w:sz w:val="24"/>
              </w:rPr>
              <w:t>in the BDS</w:t>
            </w:r>
            <w:r>
              <w:rPr>
                <w:color w:val="0D0D0D"/>
                <w:sz w:val="24"/>
              </w:rPr>
              <w:t xml:space="preserve">, Bidders shall have the option of submitting their Bids </w:t>
            </w:r>
            <w:r>
              <w:rPr>
                <w:b/>
                <w:color w:val="0D0D0D"/>
                <w:sz w:val="24"/>
              </w:rPr>
              <w:t>electronically</w:t>
            </w:r>
            <w:r>
              <w:rPr>
                <w:color w:val="0D0D0D"/>
                <w:sz w:val="24"/>
              </w:rPr>
              <w:t xml:space="preserve">. Bidders submitting Bids electronically shall follow the electronic bid submission procedures specified </w:t>
            </w:r>
            <w:r>
              <w:rPr>
                <w:b/>
                <w:color w:val="0D0D0D"/>
                <w:sz w:val="24"/>
              </w:rPr>
              <w:t>in the BDS.</w:t>
            </w:r>
          </w:p>
        </w:tc>
      </w:tr>
      <w:tr w:rsidR="00C37204" w14:paraId="629508A1" w14:textId="77777777">
        <w:trPr>
          <w:trHeight w:val="1620"/>
        </w:trPr>
        <w:tc>
          <w:tcPr>
            <w:tcW w:w="2273" w:type="dxa"/>
          </w:tcPr>
          <w:p w14:paraId="1C0C5D17" w14:textId="77777777" w:rsidR="00C37204" w:rsidRDefault="00C37204">
            <w:pPr>
              <w:pStyle w:val="TableParagraph"/>
            </w:pPr>
          </w:p>
        </w:tc>
        <w:tc>
          <w:tcPr>
            <w:tcW w:w="7210" w:type="dxa"/>
          </w:tcPr>
          <w:p w14:paraId="215C0769" w14:textId="77777777" w:rsidR="00C37204" w:rsidRDefault="00B85443">
            <w:pPr>
              <w:pStyle w:val="TableParagraph"/>
              <w:spacing w:before="115"/>
              <w:ind w:left="695" w:right="50" w:hanging="596"/>
              <w:jc w:val="both"/>
              <w:rPr>
                <w:sz w:val="24"/>
              </w:rPr>
            </w:pPr>
            <w:r>
              <w:rPr>
                <w:color w:val="0D0D0D"/>
                <w:sz w:val="24"/>
              </w:rPr>
              <w:t>22.2</w:t>
            </w:r>
            <w:r>
              <w:rPr>
                <w:color w:val="0D0D0D"/>
                <w:spacing w:val="40"/>
                <w:sz w:val="24"/>
              </w:rPr>
              <w:t xml:space="preserve"> </w:t>
            </w:r>
            <w:r>
              <w:rPr>
                <w:color w:val="0D0D0D"/>
                <w:sz w:val="24"/>
              </w:rPr>
              <w:t xml:space="preserve">The Employer may, at its discretion, extend the deadline for the </w:t>
            </w:r>
            <w:r>
              <w:rPr>
                <w:b/>
                <w:color w:val="0D0D0D"/>
                <w:sz w:val="24"/>
              </w:rPr>
              <w:t xml:space="preserve">submission </w:t>
            </w:r>
            <w:r>
              <w:rPr>
                <w:color w:val="0D0D0D"/>
                <w:sz w:val="24"/>
              </w:rPr>
              <w:t>of Bids by amending the bidding document in accordance with ITB 8, in which case all rights and obligations of the Employer and Bidders previously subject to the deadline shall thereafter be subject to the deadline as extended.</w:t>
            </w:r>
          </w:p>
        </w:tc>
      </w:tr>
      <w:tr w:rsidR="00C37204" w14:paraId="14ADEEA0" w14:textId="77777777">
        <w:trPr>
          <w:trHeight w:val="1620"/>
        </w:trPr>
        <w:tc>
          <w:tcPr>
            <w:tcW w:w="2273" w:type="dxa"/>
          </w:tcPr>
          <w:p w14:paraId="0A78FF41" w14:textId="77777777" w:rsidR="00C37204" w:rsidRDefault="00B85443">
            <w:pPr>
              <w:pStyle w:val="TableParagraph"/>
              <w:spacing w:before="119"/>
              <w:ind w:left="50"/>
              <w:rPr>
                <w:b/>
                <w:sz w:val="24"/>
              </w:rPr>
            </w:pPr>
            <w:bookmarkStart w:id="28" w:name="_bookmark28"/>
            <w:bookmarkEnd w:id="28"/>
            <w:r>
              <w:rPr>
                <w:b/>
                <w:color w:val="0D0D0D"/>
                <w:sz w:val="24"/>
              </w:rPr>
              <w:t>23. Late</w:t>
            </w:r>
            <w:r>
              <w:rPr>
                <w:b/>
                <w:color w:val="0D0D0D"/>
                <w:spacing w:val="-2"/>
                <w:sz w:val="24"/>
              </w:rPr>
              <w:t xml:space="preserve"> </w:t>
            </w:r>
            <w:r>
              <w:rPr>
                <w:b/>
                <w:color w:val="0D0D0D"/>
                <w:spacing w:val="-4"/>
                <w:sz w:val="24"/>
              </w:rPr>
              <w:t>Bids</w:t>
            </w:r>
          </w:p>
        </w:tc>
        <w:tc>
          <w:tcPr>
            <w:tcW w:w="7210" w:type="dxa"/>
          </w:tcPr>
          <w:p w14:paraId="5EE51044" w14:textId="77777777" w:rsidR="00C37204" w:rsidRDefault="00B85443">
            <w:pPr>
              <w:pStyle w:val="TableParagraph"/>
              <w:spacing w:before="115"/>
              <w:ind w:left="695" w:right="51" w:hanging="596"/>
              <w:jc w:val="both"/>
              <w:rPr>
                <w:sz w:val="24"/>
              </w:rPr>
            </w:pPr>
            <w:r>
              <w:rPr>
                <w:color w:val="0D0D0D"/>
                <w:sz w:val="24"/>
              </w:rPr>
              <w:t>23.1</w:t>
            </w:r>
            <w:r>
              <w:rPr>
                <w:color w:val="0D0D0D"/>
                <w:spacing w:val="40"/>
                <w:sz w:val="24"/>
              </w:rPr>
              <w:t xml:space="preserve"> </w:t>
            </w:r>
            <w:r>
              <w:rPr>
                <w:color w:val="0D0D0D"/>
                <w:sz w:val="24"/>
              </w:rPr>
              <w:t xml:space="preserve">The Employer shall not consider any Bid that arrives after the deadline for submission of Bids, in accordance with ITB 22. Any Bid </w:t>
            </w:r>
            <w:r>
              <w:rPr>
                <w:b/>
                <w:color w:val="0D0D0D"/>
                <w:sz w:val="24"/>
              </w:rPr>
              <w:t xml:space="preserve">received </w:t>
            </w:r>
            <w:r>
              <w:rPr>
                <w:color w:val="0D0D0D"/>
                <w:sz w:val="24"/>
              </w:rPr>
              <w:t>by</w:t>
            </w:r>
            <w:r>
              <w:rPr>
                <w:color w:val="0D0D0D"/>
                <w:spacing w:val="-1"/>
                <w:sz w:val="24"/>
              </w:rPr>
              <w:t xml:space="preserve"> </w:t>
            </w:r>
            <w:r>
              <w:rPr>
                <w:color w:val="0D0D0D"/>
                <w:sz w:val="24"/>
              </w:rPr>
              <w:t xml:space="preserve">the Employer after the deadline for submission of Bids shall be declared late, rejected, and returned unopened to the </w:t>
            </w:r>
            <w:r>
              <w:rPr>
                <w:color w:val="0D0D0D"/>
                <w:spacing w:val="-2"/>
                <w:sz w:val="24"/>
              </w:rPr>
              <w:t>Bidder.</w:t>
            </w:r>
          </w:p>
        </w:tc>
      </w:tr>
      <w:tr w:rsidR="00C37204" w14:paraId="3D9BD081" w14:textId="77777777">
        <w:trPr>
          <w:trHeight w:val="3823"/>
        </w:trPr>
        <w:tc>
          <w:tcPr>
            <w:tcW w:w="2273" w:type="dxa"/>
          </w:tcPr>
          <w:p w14:paraId="6FA83582" w14:textId="77777777" w:rsidR="00C37204" w:rsidRDefault="00B85443">
            <w:pPr>
              <w:pStyle w:val="TableParagraph"/>
              <w:spacing w:before="119"/>
              <w:ind w:left="410" w:right="97" w:hanging="360"/>
              <w:rPr>
                <w:b/>
                <w:sz w:val="24"/>
              </w:rPr>
            </w:pPr>
            <w:bookmarkStart w:id="29" w:name="_bookmark29"/>
            <w:bookmarkEnd w:id="29"/>
            <w:r>
              <w:rPr>
                <w:b/>
                <w:color w:val="0D0D0D"/>
                <w:sz w:val="24"/>
              </w:rPr>
              <w:t>24. Withdrawal, Substitution,</w:t>
            </w:r>
            <w:r>
              <w:rPr>
                <w:b/>
                <w:color w:val="0D0D0D"/>
                <w:spacing w:val="-15"/>
                <w:sz w:val="24"/>
              </w:rPr>
              <w:t xml:space="preserve"> </w:t>
            </w:r>
            <w:r>
              <w:rPr>
                <w:b/>
                <w:color w:val="0D0D0D"/>
                <w:sz w:val="24"/>
              </w:rPr>
              <w:t xml:space="preserve">and Modification of </w:t>
            </w:r>
            <w:r>
              <w:rPr>
                <w:b/>
                <w:color w:val="0D0D0D"/>
                <w:spacing w:val="-4"/>
                <w:sz w:val="24"/>
              </w:rPr>
              <w:t>Bids</w:t>
            </w:r>
          </w:p>
        </w:tc>
        <w:tc>
          <w:tcPr>
            <w:tcW w:w="7210" w:type="dxa"/>
          </w:tcPr>
          <w:p w14:paraId="23199DB6" w14:textId="77777777" w:rsidR="00C37204" w:rsidRDefault="00B85443">
            <w:pPr>
              <w:pStyle w:val="TableParagraph"/>
              <w:numPr>
                <w:ilvl w:val="1"/>
                <w:numId w:val="109"/>
              </w:numPr>
              <w:tabs>
                <w:tab w:val="left" w:pos="695"/>
              </w:tabs>
              <w:spacing w:before="115"/>
              <w:ind w:right="51"/>
              <w:jc w:val="both"/>
              <w:rPr>
                <w:sz w:val="24"/>
              </w:rPr>
            </w:pPr>
            <w:r>
              <w:rPr>
                <w:color w:val="0D0D0D"/>
                <w:sz w:val="24"/>
              </w:rPr>
              <w:t xml:space="preserve">A Bidder may withdraw, substitute, or modify its Bid after it has been submitted by sending a written notice, duly signed by an authorized </w:t>
            </w:r>
            <w:r>
              <w:rPr>
                <w:b/>
                <w:color w:val="0D0D0D"/>
                <w:sz w:val="24"/>
              </w:rPr>
              <w:t>representative</w:t>
            </w:r>
            <w:r>
              <w:rPr>
                <w:color w:val="0D0D0D"/>
                <w:sz w:val="24"/>
              </w:rPr>
              <w:t>, and shall include a copy of the authorization</w:t>
            </w:r>
            <w:r>
              <w:rPr>
                <w:color w:val="0D0D0D"/>
                <w:spacing w:val="-4"/>
                <w:sz w:val="24"/>
              </w:rPr>
              <w:t xml:space="preserve"> </w:t>
            </w:r>
            <w:r>
              <w:rPr>
                <w:color w:val="0D0D0D"/>
                <w:sz w:val="24"/>
              </w:rPr>
              <w:t>in</w:t>
            </w:r>
            <w:r>
              <w:rPr>
                <w:color w:val="0D0D0D"/>
                <w:spacing w:val="-4"/>
                <w:sz w:val="24"/>
              </w:rPr>
              <w:t xml:space="preserve"> </w:t>
            </w:r>
            <w:r>
              <w:rPr>
                <w:color w:val="0D0D0D"/>
                <w:sz w:val="24"/>
              </w:rPr>
              <w:t>accordance</w:t>
            </w:r>
            <w:r>
              <w:rPr>
                <w:color w:val="0D0D0D"/>
                <w:spacing w:val="-5"/>
                <w:sz w:val="24"/>
              </w:rPr>
              <w:t xml:space="preserve"> </w:t>
            </w:r>
            <w:r>
              <w:rPr>
                <w:color w:val="0D0D0D"/>
                <w:sz w:val="24"/>
              </w:rPr>
              <w:t>with ITB</w:t>
            </w:r>
            <w:r>
              <w:rPr>
                <w:color w:val="0D0D0D"/>
                <w:spacing w:val="-6"/>
                <w:sz w:val="24"/>
              </w:rPr>
              <w:t xml:space="preserve"> </w:t>
            </w:r>
            <w:r>
              <w:rPr>
                <w:color w:val="0D0D0D"/>
                <w:sz w:val="24"/>
              </w:rPr>
              <w:t>20.3,</w:t>
            </w:r>
            <w:r>
              <w:rPr>
                <w:color w:val="0D0D0D"/>
                <w:spacing w:val="-2"/>
                <w:sz w:val="24"/>
              </w:rPr>
              <w:t xml:space="preserve"> </w:t>
            </w:r>
            <w:r>
              <w:rPr>
                <w:color w:val="0D0D0D"/>
                <w:sz w:val="24"/>
              </w:rPr>
              <w:t>(except</w:t>
            </w:r>
            <w:r>
              <w:rPr>
                <w:color w:val="0D0D0D"/>
                <w:spacing w:val="-4"/>
                <w:sz w:val="24"/>
              </w:rPr>
              <w:t xml:space="preserve"> </w:t>
            </w:r>
            <w:r>
              <w:rPr>
                <w:color w:val="0D0D0D"/>
                <w:sz w:val="24"/>
              </w:rPr>
              <w:t>that</w:t>
            </w:r>
            <w:r>
              <w:rPr>
                <w:color w:val="0D0D0D"/>
                <w:spacing w:val="-4"/>
                <w:sz w:val="24"/>
              </w:rPr>
              <w:t xml:space="preserve"> </w:t>
            </w:r>
            <w:r>
              <w:rPr>
                <w:color w:val="0D0D0D"/>
                <w:sz w:val="24"/>
              </w:rPr>
              <w:t>withdrawal notices do not require copies). The corresponding substitution or modification of the Bid must accompany the respective written notice. All notices must be:</w:t>
            </w:r>
          </w:p>
          <w:p w14:paraId="28C40EBC" w14:textId="77777777" w:rsidR="00C37204" w:rsidRDefault="00B85443">
            <w:pPr>
              <w:pStyle w:val="TableParagraph"/>
              <w:numPr>
                <w:ilvl w:val="2"/>
                <w:numId w:val="109"/>
              </w:numPr>
              <w:tabs>
                <w:tab w:val="left" w:pos="1358"/>
                <w:tab w:val="left" w:pos="1360"/>
              </w:tabs>
              <w:spacing w:before="120"/>
              <w:ind w:right="47"/>
              <w:jc w:val="both"/>
              <w:rPr>
                <w:sz w:val="24"/>
              </w:rPr>
            </w:pPr>
            <w:r>
              <w:rPr>
                <w:color w:val="0D0D0D"/>
                <w:spacing w:val="-4"/>
                <w:sz w:val="24"/>
              </w:rPr>
              <w:t>prepared</w:t>
            </w:r>
            <w:r>
              <w:rPr>
                <w:color w:val="0D0D0D"/>
                <w:spacing w:val="-5"/>
                <w:sz w:val="24"/>
              </w:rPr>
              <w:t xml:space="preserve"> </w:t>
            </w:r>
            <w:r>
              <w:rPr>
                <w:color w:val="0D0D0D"/>
                <w:spacing w:val="-4"/>
                <w:sz w:val="24"/>
              </w:rPr>
              <w:t>and</w:t>
            </w:r>
            <w:r>
              <w:rPr>
                <w:color w:val="0D0D0D"/>
                <w:spacing w:val="-8"/>
                <w:sz w:val="24"/>
              </w:rPr>
              <w:t xml:space="preserve"> </w:t>
            </w:r>
            <w:r>
              <w:rPr>
                <w:color w:val="0D0D0D"/>
                <w:spacing w:val="-4"/>
                <w:sz w:val="24"/>
              </w:rPr>
              <w:t>submitted</w:t>
            </w:r>
            <w:r>
              <w:rPr>
                <w:color w:val="0D0D0D"/>
                <w:spacing w:val="-10"/>
                <w:sz w:val="24"/>
              </w:rPr>
              <w:t xml:space="preserve"> </w:t>
            </w:r>
            <w:r>
              <w:rPr>
                <w:color w:val="0D0D0D"/>
                <w:spacing w:val="-4"/>
                <w:sz w:val="24"/>
              </w:rPr>
              <w:t>in</w:t>
            </w:r>
            <w:r>
              <w:rPr>
                <w:color w:val="0D0D0D"/>
                <w:spacing w:val="-8"/>
                <w:sz w:val="24"/>
              </w:rPr>
              <w:t xml:space="preserve"> </w:t>
            </w:r>
            <w:r>
              <w:rPr>
                <w:color w:val="0D0D0D"/>
                <w:spacing w:val="-4"/>
                <w:sz w:val="24"/>
              </w:rPr>
              <w:t>accordance</w:t>
            </w:r>
            <w:r>
              <w:rPr>
                <w:color w:val="0D0D0D"/>
                <w:spacing w:val="-9"/>
                <w:sz w:val="24"/>
              </w:rPr>
              <w:t xml:space="preserve"> </w:t>
            </w:r>
            <w:r>
              <w:rPr>
                <w:color w:val="0D0D0D"/>
                <w:spacing w:val="-4"/>
                <w:sz w:val="24"/>
              </w:rPr>
              <w:t>with ITB</w:t>
            </w:r>
            <w:r>
              <w:rPr>
                <w:color w:val="0D0D0D"/>
                <w:spacing w:val="-9"/>
                <w:sz w:val="24"/>
              </w:rPr>
              <w:t xml:space="preserve"> </w:t>
            </w:r>
            <w:r>
              <w:rPr>
                <w:color w:val="0D0D0D"/>
                <w:spacing w:val="-4"/>
                <w:sz w:val="24"/>
              </w:rPr>
              <w:t>20</w:t>
            </w:r>
            <w:r>
              <w:rPr>
                <w:color w:val="0D0D0D"/>
                <w:spacing w:val="-5"/>
                <w:sz w:val="24"/>
              </w:rPr>
              <w:t xml:space="preserve"> </w:t>
            </w:r>
            <w:r>
              <w:rPr>
                <w:color w:val="0D0D0D"/>
                <w:spacing w:val="-4"/>
                <w:sz w:val="24"/>
              </w:rPr>
              <w:t>and</w:t>
            </w:r>
            <w:r>
              <w:rPr>
                <w:color w:val="0D0D0D"/>
                <w:spacing w:val="-5"/>
                <w:sz w:val="24"/>
              </w:rPr>
              <w:t xml:space="preserve"> </w:t>
            </w:r>
            <w:r>
              <w:rPr>
                <w:color w:val="0D0D0D"/>
                <w:spacing w:val="-4"/>
                <w:sz w:val="24"/>
              </w:rPr>
              <w:t>ITB</w:t>
            </w:r>
            <w:r>
              <w:rPr>
                <w:color w:val="0D0D0D"/>
                <w:spacing w:val="-9"/>
                <w:sz w:val="24"/>
              </w:rPr>
              <w:t xml:space="preserve"> </w:t>
            </w:r>
            <w:r>
              <w:rPr>
                <w:color w:val="0D0D0D"/>
                <w:spacing w:val="-4"/>
                <w:sz w:val="24"/>
              </w:rPr>
              <w:t xml:space="preserve">21 </w:t>
            </w:r>
            <w:r>
              <w:rPr>
                <w:color w:val="0D0D0D"/>
                <w:sz w:val="24"/>
              </w:rPr>
              <w:t>(except</w:t>
            </w:r>
            <w:r>
              <w:rPr>
                <w:color w:val="0D0D0D"/>
                <w:spacing w:val="-15"/>
                <w:sz w:val="24"/>
              </w:rPr>
              <w:t xml:space="preserve"> </w:t>
            </w:r>
            <w:r>
              <w:rPr>
                <w:color w:val="0D0D0D"/>
                <w:sz w:val="24"/>
              </w:rPr>
              <w:t>that</w:t>
            </w:r>
            <w:r>
              <w:rPr>
                <w:color w:val="0D0D0D"/>
                <w:spacing w:val="-10"/>
                <w:sz w:val="24"/>
              </w:rPr>
              <w:t xml:space="preserve"> </w:t>
            </w:r>
            <w:r>
              <w:rPr>
                <w:color w:val="0D0D0D"/>
                <w:sz w:val="24"/>
              </w:rPr>
              <w:t>withdrawal</w:t>
            </w:r>
            <w:r>
              <w:rPr>
                <w:color w:val="0D0D0D"/>
                <w:spacing w:val="-11"/>
                <w:sz w:val="24"/>
              </w:rPr>
              <w:t xml:space="preserve"> </w:t>
            </w:r>
            <w:r>
              <w:rPr>
                <w:color w:val="0D0D0D"/>
                <w:sz w:val="24"/>
              </w:rPr>
              <w:t>notices</w:t>
            </w:r>
            <w:r>
              <w:rPr>
                <w:color w:val="0D0D0D"/>
                <w:spacing w:val="-14"/>
                <w:sz w:val="24"/>
              </w:rPr>
              <w:t xml:space="preserve"> </w:t>
            </w:r>
            <w:r>
              <w:rPr>
                <w:color w:val="0D0D0D"/>
                <w:sz w:val="24"/>
              </w:rPr>
              <w:t>do</w:t>
            </w:r>
            <w:r>
              <w:rPr>
                <w:color w:val="0D0D0D"/>
                <w:spacing w:val="-14"/>
                <w:sz w:val="24"/>
              </w:rPr>
              <w:t xml:space="preserve"> </w:t>
            </w:r>
            <w:r>
              <w:rPr>
                <w:color w:val="0D0D0D"/>
                <w:sz w:val="24"/>
              </w:rPr>
              <w:t>not</w:t>
            </w:r>
            <w:r>
              <w:rPr>
                <w:color w:val="0D0D0D"/>
                <w:spacing w:val="-13"/>
                <w:sz w:val="24"/>
              </w:rPr>
              <w:t xml:space="preserve"> </w:t>
            </w:r>
            <w:r>
              <w:rPr>
                <w:color w:val="0D0D0D"/>
                <w:sz w:val="24"/>
              </w:rPr>
              <w:t>require</w:t>
            </w:r>
            <w:r>
              <w:rPr>
                <w:color w:val="0D0D0D"/>
                <w:spacing w:val="-15"/>
                <w:sz w:val="24"/>
              </w:rPr>
              <w:t xml:space="preserve"> </w:t>
            </w:r>
            <w:r>
              <w:rPr>
                <w:color w:val="0D0D0D"/>
                <w:sz w:val="24"/>
              </w:rPr>
              <w:t>copies),</w:t>
            </w:r>
            <w:r>
              <w:rPr>
                <w:color w:val="0D0D0D"/>
                <w:spacing w:val="-14"/>
                <w:sz w:val="24"/>
              </w:rPr>
              <w:t xml:space="preserve"> </w:t>
            </w:r>
            <w:r>
              <w:rPr>
                <w:color w:val="0D0D0D"/>
                <w:sz w:val="24"/>
              </w:rPr>
              <w:t>and</w:t>
            </w:r>
            <w:r>
              <w:rPr>
                <w:color w:val="0D0D0D"/>
                <w:spacing w:val="-15"/>
                <w:sz w:val="24"/>
              </w:rPr>
              <w:t xml:space="preserve"> </w:t>
            </w:r>
            <w:r>
              <w:rPr>
                <w:color w:val="0D0D0D"/>
                <w:sz w:val="24"/>
              </w:rPr>
              <w:t>in addition, the respective envelopes shall be clearly marked “W</w:t>
            </w:r>
            <w:r>
              <w:rPr>
                <w:color w:val="0D0D0D"/>
                <w:sz w:val="19"/>
              </w:rPr>
              <w:t>ITHDRAWAL</w:t>
            </w:r>
            <w:r>
              <w:rPr>
                <w:color w:val="0D0D0D"/>
                <w:sz w:val="24"/>
              </w:rPr>
              <w:t>,”</w:t>
            </w:r>
            <w:r>
              <w:rPr>
                <w:color w:val="0D0D0D"/>
                <w:spacing w:val="-15"/>
                <w:sz w:val="24"/>
              </w:rPr>
              <w:t xml:space="preserve"> </w:t>
            </w:r>
            <w:r>
              <w:rPr>
                <w:color w:val="0D0D0D"/>
                <w:sz w:val="24"/>
              </w:rPr>
              <w:t>“S</w:t>
            </w:r>
            <w:r>
              <w:rPr>
                <w:color w:val="0D0D0D"/>
                <w:sz w:val="19"/>
              </w:rPr>
              <w:t>UBSTITUTION</w:t>
            </w:r>
            <w:r>
              <w:rPr>
                <w:color w:val="0D0D0D"/>
                <w:sz w:val="24"/>
              </w:rPr>
              <w:t>,”</w:t>
            </w:r>
            <w:r>
              <w:rPr>
                <w:color w:val="0D0D0D"/>
                <w:spacing w:val="-15"/>
                <w:sz w:val="24"/>
              </w:rPr>
              <w:t xml:space="preserve"> </w:t>
            </w:r>
            <w:r>
              <w:rPr>
                <w:color w:val="0D0D0D"/>
                <w:sz w:val="24"/>
              </w:rPr>
              <w:t>“M</w:t>
            </w:r>
            <w:r>
              <w:rPr>
                <w:color w:val="0D0D0D"/>
                <w:sz w:val="19"/>
              </w:rPr>
              <w:t>ODIFICATION</w:t>
            </w:r>
            <w:r>
              <w:rPr>
                <w:color w:val="0D0D0D"/>
                <w:sz w:val="24"/>
              </w:rPr>
              <w:t>”;</w:t>
            </w:r>
            <w:r>
              <w:rPr>
                <w:color w:val="0D0D0D"/>
                <w:spacing w:val="-15"/>
                <w:sz w:val="24"/>
              </w:rPr>
              <w:t xml:space="preserve"> </w:t>
            </w:r>
            <w:r>
              <w:rPr>
                <w:color w:val="0D0D0D"/>
                <w:sz w:val="24"/>
              </w:rPr>
              <w:t>and</w:t>
            </w:r>
          </w:p>
          <w:p w14:paraId="0475FDF2" w14:textId="77777777" w:rsidR="00C37204" w:rsidRDefault="00B85443">
            <w:pPr>
              <w:pStyle w:val="TableParagraph"/>
              <w:numPr>
                <w:ilvl w:val="2"/>
                <w:numId w:val="109"/>
              </w:numPr>
              <w:tabs>
                <w:tab w:val="left" w:pos="1357"/>
                <w:tab w:val="left" w:pos="1360"/>
              </w:tabs>
              <w:spacing w:line="270" w:lineRule="atLeast"/>
              <w:ind w:right="52"/>
              <w:jc w:val="both"/>
              <w:rPr>
                <w:sz w:val="24"/>
              </w:rPr>
            </w:pPr>
            <w:r>
              <w:rPr>
                <w:color w:val="0D0D0D"/>
                <w:sz w:val="24"/>
              </w:rPr>
              <w:t>received</w:t>
            </w:r>
            <w:r>
              <w:rPr>
                <w:color w:val="0D0D0D"/>
                <w:spacing w:val="-12"/>
                <w:sz w:val="24"/>
              </w:rPr>
              <w:t xml:space="preserve"> </w:t>
            </w:r>
            <w:r>
              <w:rPr>
                <w:color w:val="0D0D0D"/>
                <w:sz w:val="24"/>
              </w:rPr>
              <w:t>by</w:t>
            </w:r>
            <w:r>
              <w:rPr>
                <w:color w:val="0D0D0D"/>
                <w:spacing w:val="-15"/>
                <w:sz w:val="24"/>
              </w:rPr>
              <w:t xml:space="preserve"> </w:t>
            </w:r>
            <w:r>
              <w:rPr>
                <w:color w:val="0D0D0D"/>
                <w:sz w:val="24"/>
              </w:rPr>
              <w:t>the</w:t>
            </w:r>
            <w:r>
              <w:rPr>
                <w:color w:val="0D0D0D"/>
                <w:spacing w:val="-12"/>
                <w:sz w:val="24"/>
              </w:rPr>
              <w:t xml:space="preserve"> </w:t>
            </w:r>
            <w:r>
              <w:rPr>
                <w:color w:val="0D0D0D"/>
                <w:sz w:val="24"/>
              </w:rPr>
              <w:t>Employer</w:t>
            </w:r>
            <w:r>
              <w:rPr>
                <w:color w:val="0D0D0D"/>
                <w:spacing w:val="-10"/>
                <w:sz w:val="24"/>
              </w:rPr>
              <w:t xml:space="preserve"> </w:t>
            </w:r>
            <w:r>
              <w:rPr>
                <w:color w:val="0D0D0D"/>
                <w:sz w:val="24"/>
              </w:rPr>
              <w:t>prior</w:t>
            </w:r>
            <w:r>
              <w:rPr>
                <w:color w:val="0D0D0D"/>
                <w:spacing w:val="-13"/>
                <w:sz w:val="24"/>
              </w:rPr>
              <w:t xml:space="preserve"> </w:t>
            </w:r>
            <w:r>
              <w:rPr>
                <w:color w:val="0D0D0D"/>
                <w:sz w:val="24"/>
              </w:rPr>
              <w:t>to</w:t>
            </w:r>
            <w:r>
              <w:rPr>
                <w:color w:val="0D0D0D"/>
                <w:spacing w:val="-11"/>
                <w:sz w:val="24"/>
              </w:rPr>
              <w:t xml:space="preserve"> </w:t>
            </w:r>
            <w:r>
              <w:rPr>
                <w:color w:val="0D0D0D"/>
                <w:sz w:val="24"/>
              </w:rPr>
              <w:t>the</w:t>
            </w:r>
            <w:r>
              <w:rPr>
                <w:color w:val="0D0D0D"/>
                <w:spacing w:val="-15"/>
                <w:sz w:val="24"/>
              </w:rPr>
              <w:t xml:space="preserve"> </w:t>
            </w:r>
            <w:r>
              <w:rPr>
                <w:color w:val="0D0D0D"/>
                <w:sz w:val="24"/>
              </w:rPr>
              <w:t>deadline</w:t>
            </w:r>
            <w:r>
              <w:rPr>
                <w:color w:val="0D0D0D"/>
                <w:spacing w:val="-13"/>
                <w:sz w:val="24"/>
              </w:rPr>
              <w:t xml:space="preserve"> </w:t>
            </w:r>
            <w:r>
              <w:rPr>
                <w:color w:val="0D0D0D"/>
                <w:sz w:val="24"/>
              </w:rPr>
              <w:t>prescribed</w:t>
            </w:r>
            <w:r>
              <w:rPr>
                <w:color w:val="0D0D0D"/>
                <w:spacing w:val="-12"/>
                <w:sz w:val="24"/>
              </w:rPr>
              <w:t xml:space="preserve"> </w:t>
            </w:r>
            <w:r>
              <w:rPr>
                <w:color w:val="0D0D0D"/>
                <w:sz w:val="24"/>
              </w:rPr>
              <w:t>for submission of Bids, in accordance with ITB 22.</w:t>
            </w:r>
          </w:p>
        </w:tc>
      </w:tr>
    </w:tbl>
    <w:p w14:paraId="1D9AC96B" w14:textId="77777777" w:rsidR="00C37204" w:rsidRDefault="00C37204">
      <w:pPr>
        <w:pStyle w:val="TableParagraph"/>
        <w:spacing w:line="270" w:lineRule="atLeast"/>
        <w:jc w:val="both"/>
        <w:rPr>
          <w:sz w:val="24"/>
        </w:rPr>
        <w:sectPr w:rsidR="00C37204">
          <w:pgSz w:w="11910" w:h="16840"/>
          <w:pgMar w:top="1340" w:right="566" w:bottom="880" w:left="1275" w:header="725" w:footer="697" w:gutter="0"/>
          <w:cols w:space="720"/>
        </w:sectPr>
      </w:pPr>
    </w:p>
    <w:p w14:paraId="562DDE91" w14:textId="77777777" w:rsidR="00C37204" w:rsidRDefault="00C37204">
      <w:pPr>
        <w:pStyle w:val="BodyText"/>
        <w:spacing w:before="3"/>
        <w:rPr>
          <w:sz w:val="18"/>
        </w:rPr>
      </w:pPr>
    </w:p>
    <w:tbl>
      <w:tblPr>
        <w:tblW w:w="0" w:type="auto"/>
        <w:tblInd w:w="307" w:type="dxa"/>
        <w:tblLayout w:type="fixed"/>
        <w:tblCellMar>
          <w:left w:w="0" w:type="dxa"/>
          <w:right w:w="0" w:type="dxa"/>
        </w:tblCellMar>
        <w:tblLook w:val="01E0" w:firstRow="1" w:lastRow="1" w:firstColumn="1" w:lastColumn="1" w:noHBand="0" w:noVBand="0"/>
      </w:tblPr>
      <w:tblGrid>
        <w:gridCol w:w="2043"/>
        <w:gridCol w:w="7441"/>
      </w:tblGrid>
      <w:tr w:rsidR="00C37204" w14:paraId="52BCB96B" w14:textId="77777777">
        <w:trPr>
          <w:trHeight w:val="666"/>
        </w:trPr>
        <w:tc>
          <w:tcPr>
            <w:tcW w:w="2043" w:type="dxa"/>
          </w:tcPr>
          <w:p w14:paraId="38C05291" w14:textId="77777777" w:rsidR="00C37204" w:rsidRDefault="00C37204">
            <w:pPr>
              <w:pStyle w:val="TableParagraph"/>
            </w:pPr>
          </w:p>
        </w:tc>
        <w:tc>
          <w:tcPr>
            <w:tcW w:w="7441" w:type="dxa"/>
          </w:tcPr>
          <w:p w14:paraId="452C621D" w14:textId="77777777" w:rsidR="00C37204" w:rsidRDefault="00B85443">
            <w:pPr>
              <w:pStyle w:val="TableParagraph"/>
              <w:ind w:left="925" w:hanging="596"/>
              <w:rPr>
                <w:sz w:val="24"/>
              </w:rPr>
            </w:pPr>
            <w:r>
              <w:rPr>
                <w:color w:val="0D0D0D"/>
                <w:sz w:val="24"/>
              </w:rPr>
              <w:t>24.2</w:t>
            </w:r>
            <w:r>
              <w:rPr>
                <w:color w:val="0D0D0D"/>
                <w:spacing w:val="80"/>
                <w:sz w:val="24"/>
              </w:rPr>
              <w:t xml:space="preserve"> </w:t>
            </w:r>
            <w:r>
              <w:rPr>
                <w:color w:val="0D0D0D"/>
                <w:sz w:val="24"/>
              </w:rPr>
              <w:t xml:space="preserve">Bids requested to be withdrawn in accordance with ITB 24.1 shall be returned </w:t>
            </w:r>
            <w:r>
              <w:rPr>
                <w:b/>
                <w:color w:val="0D0D0D"/>
                <w:sz w:val="24"/>
              </w:rPr>
              <w:t xml:space="preserve">unopened </w:t>
            </w:r>
            <w:r>
              <w:rPr>
                <w:color w:val="0D0D0D"/>
                <w:sz w:val="24"/>
              </w:rPr>
              <w:t>to the Bidders.</w:t>
            </w:r>
          </w:p>
        </w:tc>
      </w:tr>
      <w:tr w:rsidR="00C37204" w14:paraId="243CF62D" w14:textId="77777777">
        <w:trPr>
          <w:trHeight w:val="1343"/>
        </w:trPr>
        <w:tc>
          <w:tcPr>
            <w:tcW w:w="2043" w:type="dxa"/>
          </w:tcPr>
          <w:p w14:paraId="2D221145" w14:textId="77777777" w:rsidR="00C37204" w:rsidRDefault="00C37204">
            <w:pPr>
              <w:pStyle w:val="TableParagraph"/>
            </w:pPr>
          </w:p>
        </w:tc>
        <w:tc>
          <w:tcPr>
            <w:tcW w:w="7441" w:type="dxa"/>
          </w:tcPr>
          <w:p w14:paraId="0EFD3DEA" w14:textId="77777777" w:rsidR="00C37204" w:rsidRDefault="00B85443">
            <w:pPr>
              <w:pStyle w:val="TableParagraph"/>
              <w:spacing w:before="115"/>
              <w:ind w:left="925" w:right="47" w:hanging="596"/>
              <w:jc w:val="both"/>
              <w:rPr>
                <w:sz w:val="24"/>
              </w:rPr>
            </w:pPr>
            <w:r>
              <w:rPr>
                <w:color w:val="0D0D0D"/>
                <w:sz w:val="24"/>
              </w:rPr>
              <w:t>24.3</w:t>
            </w:r>
            <w:r>
              <w:rPr>
                <w:color w:val="0D0D0D"/>
                <w:spacing w:val="40"/>
                <w:sz w:val="24"/>
              </w:rPr>
              <w:t xml:space="preserve"> </w:t>
            </w:r>
            <w:r>
              <w:rPr>
                <w:color w:val="0D0D0D"/>
                <w:sz w:val="24"/>
              </w:rPr>
              <w:t>No Bid may be withdrawn, substituted, or modified in the interval between</w:t>
            </w:r>
            <w:r>
              <w:rPr>
                <w:color w:val="0D0D0D"/>
                <w:spacing w:val="-2"/>
                <w:sz w:val="24"/>
              </w:rPr>
              <w:t xml:space="preserve"> </w:t>
            </w:r>
            <w:r>
              <w:rPr>
                <w:b/>
                <w:color w:val="0D0D0D"/>
                <w:sz w:val="24"/>
              </w:rPr>
              <w:t>the</w:t>
            </w:r>
            <w:r>
              <w:rPr>
                <w:b/>
                <w:color w:val="0D0D0D"/>
                <w:spacing w:val="-3"/>
                <w:sz w:val="24"/>
              </w:rPr>
              <w:t xml:space="preserve"> </w:t>
            </w:r>
            <w:r>
              <w:rPr>
                <w:color w:val="0D0D0D"/>
                <w:sz w:val="24"/>
              </w:rPr>
              <w:t>deadline</w:t>
            </w:r>
            <w:r>
              <w:rPr>
                <w:color w:val="0D0D0D"/>
                <w:spacing w:val="-3"/>
                <w:sz w:val="24"/>
              </w:rPr>
              <w:t xml:space="preserve"> </w:t>
            </w:r>
            <w:r>
              <w:rPr>
                <w:color w:val="0D0D0D"/>
                <w:sz w:val="24"/>
              </w:rPr>
              <w:t>for</w:t>
            </w:r>
            <w:r>
              <w:rPr>
                <w:color w:val="0D0D0D"/>
                <w:spacing w:val="-1"/>
                <w:sz w:val="24"/>
              </w:rPr>
              <w:t xml:space="preserve"> </w:t>
            </w:r>
            <w:r>
              <w:rPr>
                <w:color w:val="0D0D0D"/>
                <w:sz w:val="24"/>
              </w:rPr>
              <w:t>submission</w:t>
            </w:r>
            <w:r>
              <w:rPr>
                <w:color w:val="0D0D0D"/>
                <w:spacing w:val="-4"/>
                <w:sz w:val="24"/>
              </w:rPr>
              <w:t xml:space="preserve"> </w:t>
            </w:r>
            <w:r>
              <w:rPr>
                <w:color w:val="0D0D0D"/>
                <w:sz w:val="24"/>
              </w:rPr>
              <w:t>of Bids</w:t>
            </w:r>
            <w:r>
              <w:rPr>
                <w:color w:val="0D0D0D"/>
                <w:spacing w:val="-2"/>
                <w:sz w:val="24"/>
              </w:rPr>
              <w:t xml:space="preserve"> </w:t>
            </w:r>
            <w:r>
              <w:rPr>
                <w:color w:val="0D0D0D"/>
                <w:sz w:val="24"/>
              </w:rPr>
              <w:t>and</w:t>
            </w:r>
            <w:r>
              <w:rPr>
                <w:color w:val="0D0D0D"/>
                <w:spacing w:val="-2"/>
                <w:sz w:val="24"/>
              </w:rPr>
              <w:t xml:space="preserve"> </w:t>
            </w:r>
            <w:r>
              <w:rPr>
                <w:color w:val="0D0D0D"/>
                <w:sz w:val="24"/>
              </w:rPr>
              <w:t>the</w:t>
            </w:r>
            <w:r>
              <w:rPr>
                <w:color w:val="0D0D0D"/>
                <w:spacing w:val="-2"/>
                <w:sz w:val="24"/>
              </w:rPr>
              <w:t xml:space="preserve"> </w:t>
            </w:r>
            <w:r>
              <w:rPr>
                <w:color w:val="0D0D0D"/>
                <w:sz w:val="24"/>
              </w:rPr>
              <w:t>date</w:t>
            </w:r>
            <w:r>
              <w:rPr>
                <w:color w:val="0D0D0D"/>
                <w:spacing w:val="-3"/>
                <w:sz w:val="24"/>
              </w:rPr>
              <w:t xml:space="preserve"> </w:t>
            </w:r>
            <w:r>
              <w:rPr>
                <w:color w:val="0D0D0D"/>
                <w:sz w:val="24"/>
              </w:rPr>
              <w:t>of</w:t>
            </w:r>
            <w:r>
              <w:rPr>
                <w:color w:val="0D0D0D"/>
                <w:spacing w:val="-3"/>
                <w:sz w:val="24"/>
              </w:rPr>
              <w:t xml:space="preserve"> </w:t>
            </w:r>
            <w:r>
              <w:rPr>
                <w:color w:val="0D0D0D"/>
                <w:sz w:val="24"/>
              </w:rPr>
              <w:t>expiry of the Bid validity specified by the Bidder on the Letter of Bid or any extended date thereof.</w:t>
            </w:r>
          </w:p>
        </w:tc>
      </w:tr>
      <w:tr w:rsidR="00C37204" w14:paraId="30AF168B" w14:textId="77777777">
        <w:trPr>
          <w:trHeight w:val="2724"/>
        </w:trPr>
        <w:tc>
          <w:tcPr>
            <w:tcW w:w="2043" w:type="dxa"/>
          </w:tcPr>
          <w:p w14:paraId="51BCF0B7" w14:textId="77777777" w:rsidR="00C37204" w:rsidRDefault="00B85443">
            <w:pPr>
              <w:pStyle w:val="TableParagraph"/>
              <w:spacing w:before="119"/>
              <w:ind w:left="50"/>
              <w:rPr>
                <w:b/>
                <w:sz w:val="24"/>
              </w:rPr>
            </w:pPr>
            <w:bookmarkStart w:id="30" w:name="_bookmark30"/>
            <w:bookmarkEnd w:id="30"/>
            <w:r>
              <w:rPr>
                <w:b/>
                <w:color w:val="0D0D0D"/>
                <w:sz w:val="24"/>
              </w:rPr>
              <w:t>25. Bid</w:t>
            </w:r>
            <w:r>
              <w:rPr>
                <w:b/>
                <w:color w:val="0D0D0D"/>
                <w:spacing w:val="1"/>
                <w:sz w:val="24"/>
              </w:rPr>
              <w:t xml:space="preserve"> </w:t>
            </w:r>
            <w:r>
              <w:rPr>
                <w:b/>
                <w:color w:val="0D0D0D"/>
                <w:spacing w:val="-2"/>
                <w:sz w:val="24"/>
              </w:rPr>
              <w:t>Opening</w:t>
            </w:r>
          </w:p>
        </w:tc>
        <w:tc>
          <w:tcPr>
            <w:tcW w:w="7441" w:type="dxa"/>
          </w:tcPr>
          <w:p w14:paraId="586B8A8D" w14:textId="77777777" w:rsidR="00C37204" w:rsidRDefault="00B85443">
            <w:pPr>
              <w:pStyle w:val="TableParagraph"/>
              <w:spacing w:before="115"/>
              <w:ind w:left="925" w:right="51" w:hanging="596"/>
              <w:jc w:val="both"/>
              <w:rPr>
                <w:sz w:val="24"/>
              </w:rPr>
            </w:pPr>
            <w:r>
              <w:rPr>
                <w:color w:val="0D0D0D"/>
                <w:sz w:val="24"/>
              </w:rPr>
              <w:t>25.1</w:t>
            </w:r>
            <w:r>
              <w:rPr>
                <w:color w:val="0D0D0D"/>
                <w:spacing w:val="80"/>
                <w:sz w:val="24"/>
              </w:rPr>
              <w:t xml:space="preserve"> </w:t>
            </w:r>
            <w:r>
              <w:rPr>
                <w:color w:val="0D0D0D"/>
                <w:sz w:val="24"/>
              </w:rPr>
              <w:t>Except</w:t>
            </w:r>
            <w:r>
              <w:rPr>
                <w:color w:val="0D0D0D"/>
                <w:spacing w:val="-7"/>
                <w:sz w:val="24"/>
              </w:rPr>
              <w:t xml:space="preserve"> </w:t>
            </w:r>
            <w:r>
              <w:rPr>
                <w:color w:val="0D0D0D"/>
                <w:sz w:val="24"/>
              </w:rPr>
              <w:t>in</w:t>
            </w:r>
            <w:r>
              <w:rPr>
                <w:color w:val="0D0D0D"/>
                <w:spacing w:val="-7"/>
                <w:sz w:val="24"/>
              </w:rPr>
              <w:t xml:space="preserve"> </w:t>
            </w:r>
            <w:r>
              <w:rPr>
                <w:color w:val="0D0D0D"/>
                <w:sz w:val="24"/>
              </w:rPr>
              <w:t>the</w:t>
            </w:r>
            <w:r>
              <w:rPr>
                <w:color w:val="0D0D0D"/>
                <w:spacing w:val="-8"/>
                <w:sz w:val="24"/>
              </w:rPr>
              <w:t xml:space="preserve"> </w:t>
            </w:r>
            <w:r>
              <w:rPr>
                <w:color w:val="0D0D0D"/>
                <w:sz w:val="24"/>
              </w:rPr>
              <w:t>cases</w:t>
            </w:r>
            <w:r>
              <w:rPr>
                <w:color w:val="0D0D0D"/>
                <w:spacing w:val="-7"/>
                <w:sz w:val="24"/>
              </w:rPr>
              <w:t xml:space="preserve"> </w:t>
            </w:r>
            <w:r>
              <w:rPr>
                <w:color w:val="0D0D0D"/>
                <w:sz w:val="24"/>
              </w:rPr>
              <w:t>specified</w:t>
            </w:r>
            <w:r>
              <w:rPr>
                <w:color w:val="0D0D0D"/>
                <w:spacing w:val="-8"/>
                <w:sz w:val="24"/>
              </w:rPr>
              <w:t xml:space="preserve"> </w:t>
            </w:r>
            <w:r>
              <w:rPr>
                <w:color w:val="0D0D0D"/>
                <w:sz w:val="24"/>
              </w:rPr>
              <w:t>in</w:t>
            </w:r>
            <w:r>
              <w:rPr>
                <w:color w:val="0D0D0D"/>
                <w:spacing w:val="-4"/>
                <w:sz w:val="24"/>
              </w:rPr>
              <w:t xml:space="preserve"> </w:t>
            </w:r>
            <w:r>
              <w:rPr>
                <w:color w:val="0D0D0D"/>
                <w:sz w:val="24"/>
              </w:rPr>
              <w:t>ITB</w:t>
            </w:r>
            <w:r>
              <w:rPr>
                <w:color w:val="0D0D0D"/>
                <w:spacing w:val="-9"/>
                <w:sz w:val="24"/>
              </w:rPr>
              <w:t xml:space="preserve"> </w:t>
            </w:r>
            <w:r>
              <w:rPr>
                <w:color w:val="0D0D0D"/>
                <w:sz w:val="24"/>
              </w:rPr>
              <w:t>23</w:t>
            </w:r>
            <w:r>
              <w:rPr>
                <w:color w:val="0D0D0D"/>
                <w:spacing w:val="-5"/>
                <w:sz w:val="24"/>
              </w:rPr>
              <w:t xml:space="preserve"> </w:t>
            </w:r>
            <w:r>
              <w:rPr>
                <w:color w:val="0D0D0D"/>
                <w:sz w:val="24"/>
              </w:rPr>
              <w:t>and ITB</w:t>
            </w:r>
            <w:r>
              <w:rPr>
                <w:color w:val="0D0D0D"/>
                <w:spacing w:val="-9"/>
                <w:sz w:val="24"/>
              </w:rPr>
              <w:t xml:space="preserve"> </w:t>
            </w:r>
            <w:r>
              <w:rPr>
                <w:color w:val="0D0D0D"/>
                <w:sz w:val="24"/>
              </w:rPr>
              <w:t>24.2,</w:t>
            </w:r>
            <w:r>
              <w:rPr>
                <w:color w:val="0D0D0D"/>
                <w:spacing w:val="-7"/>
                <w:sz w:val="24"/>
              </w:rPr>
              <w:t xml:space="preserve"> </w:t>
            </w:r>
            <w:r>
              <w:rPr>
                <w:color w:val="0D0D0D"/>
                <w:sz w:val="24"/>
              </w:rPr>
              <w:t>the</w:t>
            </w:r>
            <w:r>
              <w:rPr>
                <w:color w:val="0D0D0D"/>
                <w:spacing w:val="-8"/>
                <w:sz w:val="24"/>
              </w:rPr>
              <w:t xml:space="preserve"> </w:t>
            </w:r>
            <w:r>
              <w:rPr>
                <w:color w:val="0D0D0D"/>
                <w:sz w:val="24"/>
              </w:rPr>
              <w:t>Employer shall publicly open and read out in accordance with this ITB, all Bids received by</w:t>
            </w:r>
            <w:r>
              <w:rPr>
                <w:color w:val="0D0D0D"/>
                <w:spacing w:val="-1"/>
                <w:sz w:val="24"/>
              </w:rPr>
              <w:t xml:space="preserve"> </w:t>
            </w:r>
            <w:r>
              <w:rPr>
                <w:color w:val="0D0D0D"/>
                <w:sz w:val="24"/>
              </w:rPr>
              <w:t xml:space="preserve">the deadline, at the date, time and place specified </w:t>
            </w:r>
            <w:r>
              <w:rPr>
                <w:b/>
                <w:color w:val="0D0D0D"/>
                <w:sz w:val="24"/>
              </w:rPr>
              <w:t>in</w:t>
            </w:r>
            <w:r>
              <w:rPr>
                <w:b/>
                <w:color w:val="0D0D0D"/>
                <w:spacing w:val="-3"/>
                <w:sz w:val="24"/>
              </w:rPr>
              <w:t xml:space="preserve"> </w:t>
            </w:r>
            <w:r>
              <w:rPr>
                <w:b/>
                <w:color w:val="0D0D0D"/>
                <w:sz w:val="24"/>
              </w:rPr>
              <w:t>the</w:t>
            </w:r>
            <w:r>
              <w:rPr>
                <w:b/>
                <w:color w:val="0D0D0D"/>
                <w:spacing w:val="-3"/>
                <w:sz w:val="24"/>
              </w:rPr>
              <w:t xml:space="preserve"> </w:t>
            </w:r>
            <w:r>
              <w:rPr>
                <w:b/>
                <w:color w:val="0D0D0D"/>
                <w:sz w:val="24"/>
              </w:rPr>
              <w:t>BDS</w:t>
            </w:r>
            <w:r>
              <w:rPr>
                <w:color w:val="0D0D0D"/>
                <w:sz w:val="24"/>
              </w:rPr>
              <w:t>,</w:t>
            </w:r>
            <w:r>
              <w:rPr>
                <w:color w:val="0D0D0D"/>
                <w:spacing w:val="-4"/>
                <w:sz w:val="24"/>
              </w:rPr>
              <w:t xml:space="preserve"> </w:t>
            </w:r>
            <w:r>
              <w:rPr>
                <w:color w:val="0D0D0D"/>
                <w:sz w:val="24"/>
              </w:rPr>
              <w:t>in</w:t>
            </w:r>
            <w:r>
              <w:rPr>
                <w:color w:val="0D0D0D"/>
                <w:spacing w:val="-3"/>
                <w:sz w:val="24"/>
              </w:rPr>
              <w:t xml:space="preserve"> </w:t>
            </w:r>
            <w:r>
              <w:rPr>
                <w:color w:val="0D0D0D"/>
                <w:sz w:val="24"/>
              </w:rPr>
              <w:t>the</w:t>
            </w:r>
            <w:r>
              <w:rPr>
                <w:color w:val="0D0D0D"/>
                <w:spacing w:val="-4"/>
                <w:sz w:val="24"/>
              </w:rPr>
              <w:t xml:space="preserve"> </w:t>
            </w:r>
            <w:r>
              <w:rPr>
                <w:b/>
                <w:color w:val="0D0D0D"/>
                <w:sz w:val="24"/>
              </w:rPr>
              <w:t>presence</w:t>
            </w:r>
            <w:r>
              <w:rPr>
                <w:b/>
                <w:color w:val="0D0D0D"/>
                <w:spacing w:val="-3"/>
                <w:sz w:val="24"/>
              </w:rPr>
              <w:t xml:space="preserve"> </w:t>
            </w:r>
            <w:r>
              <w:rPr>
                <w:color w:val="0D0D0D"/>
                <w:sz w:val="24"/>
              </w:rPr>
              <w:t>of</w:t>
            </w:r>
            <w:r>
              <w:rPr>
                <w:color w:val="0D0D0D"/>
                <w:spacing w:val="-3"/>
                <w:sz w:val="24"/>
              </w:rPr>
              <w:t xml:space="preserve"> </w:t>
            </w:r>
            <w:proofErr w:type="gramStart"/>
            <w:r>
              <w:rPr>
                <w:color w:val="0D0D0D"/>
                <w:sz w:val="24"/>
              </w:rPr>
              <w:t>Bidders’</w:t>
            </w:r>
            <w:proofErr w:type="gramEnd"/>
            <w:r>
              <w:rPr>
                <w:color w:val="0D0D0D"/>
                <w:spacing w:val="-4"/>
                <w:sz w:val="24"/>
              </w:rPr>
              <w:t xml:space="preserve"> </w:t>
            </w:r>
            <w:r>
              <w:rPr>
                <w:color w:val="0D0D0D"/>
                <w:sz w:val="24"/>
              </w:rPr>
              <w:t>designated</w:t>
            </w:r>
            <w:r>
              <w:rPr>
                <w:color w:val="0D0D0D"/>
                <w:spacing w:val="-3"/>
                <w:sz w:val="24"/>
              </w:rPr>
              <w:t xml:space="preserve"> </w:t>
            </w:r>
            <w:r>
              <w:rPr>
                <w:color w:val="0D0D0D"/>
                <w:sz w:val="24"/>
              </w:rPr>
              <w:t>representatives and anyone who chooses to attend. All Bidders, or their representatives and any interested party may attend a public opening. Any specific electronic Bid opening procedures required if</w:t>
            </w:r>
            <w:r>
              <w:rPr>
                <w:color w:val="0D0D0D"/>
                <w:spacing w:val="-10"/>
                <w:sz w:val="24"/>
              </w:rPr>
              <w:t xml:space="preserve"> </w:t>
            </w:r>
            <w:r>
              <w:rPr>
                <w:color w:val="0D0D0D"/>
                <w:sz w:val="24"/>
              </w:rPr>
              <w:t>electronic</w:t>
            </w:r>
            <w:r>
              <w:rPr>
                <w:color w:val="0D0D0D"/>
                <w:spacing w:val="-10"/>
                <w:sz w:val="24"/>
              </w:rPr>
              <w:t xml:space="preserve"> </w:t>
            </w:r>
            <w:r>
              <w:rPr>
                <w:color w:val="0D0D0D"/>
                <w:sz w:val="24"/>
              </w:rPr>
              <w:t>bidding</w:t>
            </w:r>
            <w:r>
              <w:rPr>
                <w:color w:val="0D0D0D"/>
                <w:spacing w:val="-12"/>
                <w:sz w:val="24"/>
              </w:rPr>
              <w:t xml:space="preserve"> </w:t>
            </w:r>
            <w:r>
              <w:rPr>
                <w:color w:val="0D0D0D"/>
                <w:sz w:val="24"/>
              </w:rPr>
              <w:t>is</w:t>
            </w:r>
            <w:r>
              <w:rPr>
                <w:color w:val="0D0D0D"/>
                <w:spacing w:val="-9"/>
                <w:sz w:val="24"/>
              </w:rPr>
              <w:t xml:space="preserve"> </w:t>
            </w:r>
            <w:r>
              <w:rPr>
                <w:color w:val="0D0D0D"/>
                <w:sz w:val="24"/>
              </w:rPr>
              <w:t>permitted</w:t>
            </w:r>
            <w:r>
              <w:rPr>
                <w:color w:val="0D0D0D"/>
                <w:spacing w:val="-9"/>
                <w:sz w:val="24"/>
              </w:rPr>
              <w:t xml:space="preserve"> </w:t>
            </w:r>
            <w:r>
              <w:rPr>
                <w:color w:val="0D0D0D"/>
                <w:sz w:val="24"/>
              </w:rPr>
              <w:t>in</w:t>
            </w:r>
            <w:r>
              <w:rPr>
                <w:color w:val="0D0D0D"/>
                <w:spacing w:val="-9"/>
                <w:sz w:val="24"/>
              </w:rPr>
              <w:t xml:space="preserve"> </w:t>
            </w:r>
            <w:r>
              <w:rPr>
                <w:color w:val="0D0D0D"/>
                <w:sz w:val="24"/>
              </w:rPr>
              <w:t>accordance</w:t>
            </w:r>
            <w:r>
              <w:rPr>
                <w:color w:val="0D0D0D"/>
                <w:spacing w:val="-10"/>
                <w:sz w:val="24"/>
              </w:rPr>
              <w:t xml:space="preserve"> </w:t>
            </w:r>
            <w:r>
              <w:rPr>
                <w:color w:val="0D0D0D"/>
                <w:sz w:val="24"/>
              </w:rPr>
              <w:t>with</w:t>
            </w:r>
            <w:r>
              <w:rPr>
                <w:color w:val="0D0D0D"/>
                <w:spacing w:val="-7"/>
                <w:sz w:val="24"/>
              </w:rPr>
              <w:t xml:space="preserve"> </w:t>
            </w:r>
            <w:r>
              <w:rPr>
                <w:color w:val="0D0D0D"/>
                <w:sz w:val="24"/>
              </w:rPr>
              <w:t>ITB</w:t>
            </w:r>
            <w:r>
              <w:rPr>
                <w:color w:val="0D0D0D"/>
                <w:spacing w:val="-11"/>
                <w:sz w:val="24"/>
              </w:rPr>
              <w:t xml:space="preserve"> </w:t>
            </w:r>
            <w:r>
              <w:rPr>
                <w:color w:val="0D0D0D"/>
                <w:sz w:val="24"/>
              </w:rPr>
              <w:t>22.1,</w:t>
            </w:r>
            <w:r>
              <w:rPr>
                <w:color w:val="0D0D0D"/>
                <w:spacing w:val="-9"/>
                <w:sz w:val="24"/>
              </w:rPr>
              <w:t xml:space="preserve"> </w:t>
            </w:r>
            <w:r>
              <w:rPr>
                <w:color w:val="0D0D0D"/>
                <w:sz w:val="24"/>
              </w:rPr>
              <w:t xml:space="preserve">shall be as specified </w:t>
            </w:r>
            <w:r>
              <w:rPr>
                <w:b/>
                <w:color w:val="0D0D0D"/>
                <w:sz w:val="24"/>
              </w:rPr>
              <w:t>in the BDS</w:t>
            </w:r>
            <w:r>
              <w:rPr>
                <w:color w:val="0D0D0D"/>
                <w:sz w:val="24"/>
              </w:rPr>
              <w:t>.</w:t>
            </w:r>
          </w:p>
        </w:tc>
      </w:tr>
      <w:tr w:rsidR="00C37204" w14:paraId="3EF0DFF5" w14:textId="77777777">
        <w:trPr>
          <w:trHeight w:val="4932"/>
        </w:trPr>
        <w:tc>
          <w:tcPr>
            <w:tcW w:w="2043" w:type="dxa"/>
          </w:tcPr>
          <w:p w14:paraId="4800ABBC" w14:textId="77777777" w:rsidR="00C37204" w:rsidRDefault="00C37204">
            <w:pPr>
              <w:pStyle w:val="TableParagraph"/>
            </w:pPr>
          </w:p>
        </w:tc>
        <w:tc>
          <w:tcPr>
            <w:tcW w:w="7441" w:type="dxa"/>
          </w:tcPr>
          <w:p w14:paraId="5CC931F2" w14:textId="77777777" w:rsidR="00C37204" w:rsidRDefault="00B85443">
            <w:pPr>
              <w:pStyle w:val="TableParagraph"/>
              <w:numPr>
                <w:ilvl w:val="1"/>
                <w:numId w:val="108"/>
              </w:numPr>
              <w:tabs>
                <w:tab w:val="left" w:pos="925"/>
              </w:tabs>
              <w:spacing w:before="115"/>
              <w:ind w:right="51"/>
              <w:jc w:val="both"/>
              <w:rPr>
                <w:sz w:val="24"/>
              </w:rPr>
            </w:pPr>
            <w:r>
              <w:rPr>
                <w:color w:val="0D0D0D"/>
                <w:sz w:val="24"/>
              </w:rPr>
              <w:t>First, envelopes marked “W</w:t>
            </w:r>
            <w:r>
              <w:rPr>
                <w:color w:val="0D0D0D"/>
                <w:sz w:val="19"/>
              </w:rPr>
              <w:t>ITHDRAWAL</w:t>
            </w:r>
            <w:r>
              <w:rPr>
                <w:color w:val="0D0D0D"/>
                <w:sz w:val="24"/>
              </w:rPr>
              <w:t xml:space="preserve">” shall be opened and read out and the </w:t>
            </w:r>
            <w:r>
              <w:rPr>
                <w:b/>
                <w:color w:val="0D0D0D"/>
                <w:sz w:val="24"/>
              </w:rPr>
              <w:t xml:space="preserve">envelope </w:t>
            </w:r>
            <w:r>
              <w:rPr>
                <w:color w:val="0D0D0D"/>
                <w:sz w:val="24"/>
              </w:rPr>
              <w:t xml:space="preserve">with the corresponding Bid shall not be opened, but returned to the Bidder. No Bid withdrawal shall be permitted unless the corresponding withdrawal notice contains a valid authorization to request the withdrawal and is read out at Bid </w:t>
            </w:r>
            <w:r>
              <w:rPr>
                <w:color w:val="0D0D0D"/>
                <w:spacing w:val="-2"/>
                <w:sz w:val="24"/>
              </w:rPr>
              <w:t>opening.</w:t>
            </w:r>
          </w:p>
          <w:p w14:paraId="2D8E0B46" w14:textId="77777777" w:rsidR="00C37204" w:rsidRDefault="00B85443">
            <w:pPr>
              <w:pStyle w:val="TableParagraph"/>
              <w:numPr>
                <w:ilvl w:val="1"/>
                <w:numId w:val="108"/>
              </w:numPr>
              <w:tabs>
                <w:tab w:val="left" w:pos="925"/>
              </w:tabs>
              <w:ind w:right="54"/>
              <w:jc w:val="both"/>
              <w:rPr>
                <w:sz w:val="24"/>
              </w:rPr>
            </w:pPr>
            <w:r>
              <w:rPr>
                <w:color w:val="0D0D0D"/>
                <w:sz w:val="24"/>
              </w:rPr>
              <w:t>Next, envelopes</w:t>
            </w:r>
            <w:r>
              <w:rPr>
                <w:color w:val="0D0D0D"/>
                <w:spacing w:val="-1"/>
                <w:sz w:val="24"/>
              </w:rPr>
              <w:t xml:space="preserve"> </w:t>
            </w:r>
            <w:r>
              <w:rPr>
                <w:color w:val="0D0D0D"/>
                <w:sz w:val="24"/>
              </w:rPr>
              <w:t>marked “S</w:t>
            </w:r>
            <w:r>
              <w:rPr>
                <w:color w:val="0D0D0D"/>
                <w:sz w:val="19"/>
              </w:rPr>
              <w:t>UBSTITUTION</w:t>
            </w:r>
            <w:r>
              <w:rPr>
                <w:color w:val="0D0D0D"/>
                <w:sz w:val="24"/>
              </w:rPr>
              <w:t>”</w:t>
            </w:r>
            <w:r>
              <w:rPr>
                <w:color w:val="0D0D0D"/>
                <w:spacing w:val="-2"/>
                <w:sz w:val="24"/>
              </w:rPr>
              <w:t xml:space="preserve"> </w:t>
            </w:r>
            <w:r>
              <w:rPr>
                <w:color w:val="0D0D0D"/>
                <w:sz w:val="24"/>
              </w:rPr>
              <w:t>shall be opened</w:t>
            </w:r>
            <w:r>
              <w:rPr>
                <w:color w:val="0D0D0D"/>
                <w:spacing w:val="-1"/>
                <w:sz w:val="24"/>
              </w:rPr>
              <w:t xml:space="preserve"> </w:t>
            </w:r>
            <w:r>
              <w:rPr>
                <w:color w:val="0D0D0D"/>
                <w:sz w:val="24"/>
              </w:rPr>
              <w:t>and read out and exchanged with the corresponding Bid being substituted, and the substituted Bid shall not be opened, but returned to the Bidder. No Bid substitution shall be permitted unless the corresponding substitution notice contains a valid authorization to request the substitution and is read out at Bid opening.</w:t>
            </w:r>
          </w:p>
          <w:p w14:paraId="3D5347A8" w14:textId="77777777" w:rsidR="00C37204" w:rsidRDefault="00B85443">
            <w:pPr>
              <w:pStyle w:val="TableParagraph"/>
              <w:numPr>
                <w:ilvl w:val="1"/>
                <w:numId w:val="108"/>
              </w:numPr>
              <w:tabs>
                <w:tab w:val="left" w:pos="925"/>
              </w:tabs>
              <w:ind w:right="53"/>
              <w:jc w:val="both"/>
              <w:rPr>
                <w:sz w:val="24"/>
              </w:rPr>
            </w:pPr>
            <w:r>
              <w:rPr>
                <w:color w:val="0D0D0D"/>
                <w:sz w:val="24"/>
              </w:rPr>
              <w:t>Next,</w:t>
            </w:r>
            <w:r>
              <w:rPr>
                <w:color w:val="0D0D0D"/>
                <w:spacing w:val="-6"/>
                <w:sz w:val="24"/>
              </w:rPr>
              <w:t xml:space="preserve"> </w:t>
            </w:r>
            <w:r>
              <w:rPr>
                <w:color w:val="0D0D0D"/>
                <w:sz w:val="24"/>
              </w:rPr>
              <w:t>envelopes</w:t>
            </w:r>
            <w:r>
              <w:rPr>
                <w:color w:val="0D0D0D"/>
                <w:spacing w:val="-7"/>
                <w:sz w:val="24"/>
              </w:rPr>
              <w:t xml:space="preserve"> </w:t>
            </w:r>
            <w:r>
              <w:rPr>
                <w:color w:val="0D0D0D"/>
                <w:sz w:val="24"/>
              </w:rPr>
              <w:t>marked</w:t>
            </w:r>
            <w:r>
              <w:rPr>
                <w:color w:val="0D0D0D"/>
                <w:spacing w:val="-6"/>
                <w:sz w:val="24"/>
              </w:rPr>
              <w:t xml:space="preserve"> </w:t>
            </w:r>
            <w:r>
              <w:rPr>
                <w:color w:val="0D0D0D"/>
                <w:sz w:val="24"/>
              </w:rPr>
              <w:t>“M</w:t>
            </w:r>
            <w:r>
              <w:rPr>
                <w:color w:val="0D0D0D"/>
                <w:sz w:val="19"/>
              </w:rPr>
              <w:t>ODIFICATION</w:t>
            </w:r>
            <w:r>
              <w:rPr>
                <w:color w:val="0D0D0D"/>
                <w:sz w:val="24"/>
              </w:rPr>
              <w:t>”</w:t>
            </w:r>
            <w:r>
              <w:rPr>
                <w:color w:val="0D0D0D"/>
                <w:spacing w:val="-7"/>
                <w:sz w:val="24"/>
              </w:rPr>
              <w:t xml:space="preserve"> </w:t>
            </w:r>
            <w:r>
              <w:rPr>
                <w:color w:val="0D0D0D"/>
                <w:sz w:val="24"/>
              </w:rPr>
              <w:t>shall</w:t>
            </w:r>
            <w:r>
              <w:rPr>
                <w:color w:val="0D0D0D"/>
                <w:spacing w:val="-6"/>
                <w:sz w:val="24"/>
              </w:rPr>
              <w:t xml:space="preserve"> </w:t>
            </w:r>
            <w:r>
              <w:rPr>
                <w:color w:val="0D0D0D"/>
                <w:sz w:val="24"/>
              </w:rPr>
              <w:t>be</w:t>
            </w:r>
            <w:r>
              <w:rPr>
                <w:color w:val="0D0D0D"/>
                <w:spacing w:val="-7"/>
                <w:sz w:val="24"/>
              </w:rPr>
              <w:t xml:space="preserve"> </w:t>
            </w:r>
            <w:r>
              <w:rPr>
                <w:color w:val="0D0D0D"/>
                <w:sz w:val="24"/>
              </w:rPr>
              <w:t>opened</w:t>
            </w:r>
            <w:r>
              <w:rPr>
                <w:color w:val="0D0D0D"/>
                <w:spacing w:val="-6"/>
                <w:sz w:val="24"/>
              </w:rPr>
              <w:t xml:space="preserve"> </w:t>
            </w:r>
            <w:r>
              <w:rPr>
                <w:color w:val="0D0D0D"/>
                <w:sz w:val="24"/>
              </w:rPr>
              <w:t>and</w:t>
            </w:r>
            <w:r>
              <w:rPr>
                <w:color w:val="0D0D0D"/>
                <w:spacing w:val="-6"/>
                <w:sz w:val="24"/>
              </w:rPr>
              <w:t xml:space="preserve"> </w:t>
            </w:r>
            <w:r>
              <w:rPr>
                <w:color w:val="0D0D0D"/>
                <w:sz w:val="24"/>
              </w:rPr>
              <w:t xml:space="preserve">read out with the </w:t>
            </w:r>
            <w:r>
              <w:rPr>
                <w:b/>
                <w:color w:val="0D0D0D"/>
                <w:sz w:val="24"/>
              </w:rPr>
              <w:t xml:space="preserve">corresponding </w:t>
            </w:r>
            <w:r>
              <w:rPr>
                <w:color w:val="0D0D0D"/>
                <w:sz w:val="24"/>
              </w:rPr>
              <w:t>Bid. No Bid modification shall be permitted unless the corresponding modification notice contains a valid</w:t>
            </w:r>
            <w:r>
              <w:rPr>
                <w:color w:val="0D0D0D"/>
                <w:spacing w:val="-9"/>
                <w:sz w:val="24"/>
              </w:rPr>
              <w:t xml:space="preserve"> </w:t>
            </w:r>
            <w:r>
              <w:rPr>
                <w:color w:val="0D0D0D"/>
                <w:sz w:val="24"/>
              </w:rPr>
              <w:t>authorization</w:t>
            </w:r>
            <w:r>
              <w:rPr>
                <w:color w:val="0D0D0D"/>
                <w:spacing w:val="-9"/>
                <w:sz w:val="24"/>
              </w:rPr>
              <w:t xml:space="preserve"> </w:t>
            </w:r>
            <w:r>
              <w:rPr>
                <w:color w:val="0D0D0D"/>
                <w:sz w:val="24"/>
              </w:rPr>
              <w:t>to</w:t>
            </w:r>
            <w:r>
              <w:rPr>
                <w:color w:val="0D0D0D"/>
                <w:spacing w:val="-9"/>
                <w:sz w:val="24"/>
              </w:rPr>
              <w:t xml:space="preserve"> </w:t>
            </w:r>
            <w:r>
              <w:rPr>
                <w:color w:val="0D0D0D"/>
                <w:sz w:val="24"/>
              </w:rPr>
              <w:t>request</w:t>
            </w:r>
            <w:r>
              <w:rPr>
                <w:color w:val="0D0D0D"/>
                <w:spacing w:val="-9"/>
                <w:sz w:val="24"/>
              </w:rPr>
              <w:t xml:space="preserve"> </w:t>
            </w:r>
            <w:r>
              <w:rPr>
                <w:color w:val="0D0D0D"/>
                <w:sz w:val="24"/>
              </w:rPr>
              <w:t>the</w:t>
            </w:r>
            <w:r>
              <w:rPr>
                <w:color w:val="0D0D0D"/>
                <w:spacing w:val="-10"/>
                <w:sz w:val="24"/>
              </w:rPr>
              <w:t xml:space="preserve"> </w:t>
            </w:r>
            <w:r>
              <w:rPr>
                <w:color w:val="0D0D0D"/>
                <w:sz w:val="24"/>
              </w:rPr>
              <w:t>modification</w:t>
            </w:r>
            <w:r>
              <w:rPr>
                <w:color w:val="0D0D0D"/>
                <w:spacing w:val="-9"/>
                <w:sz w:val="24"/>
              </w:rPr>
              <w:t xml:space="preserve"> </w:t>
            </w:r>
            <w:r>
              <w:rPr>
                <w:color w:val="0D0D0D"/>
                <w:sz w:val="24"/>
              </w:rPr>
              <w:t>and</w:t>
            </w:r>
            <w:r>
              <w:rPr>
                <w:color w:val="0D0D0D"/>
                <w:spacing w:val="-7"/>
                <w:sz w:val="24"/>
              </w:rPr>
              <w:t xml:space="preserve"> </w:t>
            </w:r>
            <w:r>
              <w:rPr>
                <w:color w:val="0D0D0D"/>
                <w:sz w:val="24"/>
              </w:rPr>
              <w:t>is</w:t>
            </w:r>
            <w:r>
              <w:rPr>
                <w:color w:val="0D0D0D"/>
                <w:spacing w:val="-9"/>
                <w:sz w:val="24"/>
              </w:rPr>
              <w:t xml:space="preserve"> </w:t>
            </w:r>
            <w:r>
              <w:rPr>
                <w:color w:val="0D0D0D"/>
                <w:sz w:val="24"/>
              </w:rPr>
              <w:t>read</w:t>
            </w:r>
            <w:r>
              <w:rPr>
                <w:color w:val="0D0D0D"/>
                <w:spacing w:val="-9"/>
                <w:sz w:val="24"/>
              </w:rPr>
              <w:t xml:space="preserve"> </w:t>
            </w:r>
            <w:r>
              <w:rPr>
                <w:color w:val="0D0D0D"/>
                <w:sz w:val="24"/>
              </w:rPr>
              <w:t>out</w:t>
            </w:r>
            <w:r>
              <w:rPr>
                <w:color w:val="0D0D0D"/>
                <w:spacing w:val="-9"/>
                <w:sz w:val="24"/>
              </w:rPr>
              <w:t xml:space="preserve"> </w:t>
            </w:r>
            <w:r>
              <w:rPr>
                <w:color w:val="0D0D0D"/>
                <w:sz w:val="24"/>
              </w:rPr>
              <w:t>at</w:t>
            </w:r>
            <w:r>
              <w:rPr>
                <w:color w:val="0D0D0D"/>
                <w:spacing w:val="-9"/>
                <w:sz w:val="24"/>
              </w:rPr>
              <w:t xml:space="preserve"> </w:t>
            </w:r>
            <w:r>
              <w:rPr>
                <w:color w:val="0D0D0D"/>
                <w:sz w:val="24"/>
              </w:rPr>
              <w:t xml:space="preserve">bid </w:t>
            </w:r>
            <w:r>
              <w:rPr>
                <w:color w:val="0D0D0D"/>
                <w:spacing w:val="-2"/>
                <w:sz w:val="24"/>
              </w:rPr>
              <w:t>opening.</w:t>
            </w:r>
          </w:p>
        </w:tc>
      </w:tr>
      <w:tr w:rsidR="00C37204" w14:paraId="6C1926DD" w14:textId="77777777">
        <w:trPr>
          <w:trHeight w:val="3703"/>
        </w:trPr>
        <w:tc>
          <w:tcPr>
            <w:tcW w:w="2043" w:type="dxa"/>
          </w:tcPr>
          <w:p w14:paraId="39CC915F" w14:textId="77777777" w:rsidR="00C37204" w:rsidRDefault="00C37204">
            <w:pPr>
              <w:pStyle w:val="TableParagraph"/>
            </w:pPr>
          </w:p>
        </w:tc>
        <w:tc>
          <w:tcPr>
            <w:tcW w:w="7441" w:type="dxa"/>
          </w:tcPr>
          <w:p w14:paraId="77F1BB68" w14:textId="77777777" w:rsidR="00C37204" w:rsidRDefault="00B85443">
            <w:pPr>
              <w:pStyle w:val="TableParagraph"/>
              <w:numPr>
                <w:ilvl w:val="1"/>
                <w:numId w:val="107"/>
              </w:numPr>
              <w:tabs>
                <w:tab w:val="left" w:pos="925"/>
              </w:tabs>
              <w:spacing w:before="115"/>
              <w:ind w:right="53"/>
              <w:jc w:val="both"/>
              <w:rPr>
                <w:sz w:val="24"/>
              </w:rPr>
            </w:pPr>
            <w:r>
              <w:rPr>
                <w:color w:val="0D0D0D"/>
                <w:sz w:val="24"/>
              </w:rPr>
              <w:t>Next,</w:t>
            </w:r>
            <w:r>
              <w:rPr>
                <w:color w:val="0D0D0D"/>
                <w:spacing w:val="-13"/>
                <w:sz w:val="24"/>
              </w:rPr>
              <w:t xml:space="preserve"> </w:t>
            </w:r>
            <w:r>
              <w:rPr>
                <w:color w:val="0D0D0D"/>
                <w:sz w:val="24"/>
              </w:rPr>
              <w:t>all</w:t>
            </w:r>
            <w:r>
              <w:rPr>
                <w:color w:val="0D0D0D"/>
                <w:spacing w:val="-12"/>
                <w:sz w:val="24"/>
              </w:rPr>
              <w:t xml:space="preserve"> </w:t>
            </w:r>
            <w:r>
              <w:rPr>
                <w:color w:val="0D0D0D"/>
                <w:sz w:val="24"/>
              </w:rPr>
              <w:t>remaining</w:t>
            </w:r>
            <w:r>
              <w:rPr>
                <w:color w:val="0D0D0D"/>
                <w:spacing w:val="-14"/>
                <w:sz w:val="24"/>
              </w:rPr>
              <w:t xml:space="preserve"> </w:t>
            </w:r>
            <w:r>
              <w:rPr>
                <w:color w:val="0D0D0D"/>
                <w:sz w:val="24"/>
              </w:rPr>
              <w:t>envelopes</w:t>
            </w:r>
            <w:r>
              <w:rPr>
                <w:color w:val="0D0D0D"/>
                <w:spacing w:val="-13"/>
                <w:sz w:val="24"/>
              </w:rPr>
              <w:t xml:space="preserve"> </w:t>
            </w:r>
            <w:r>
              <w:rPr>
                <w:color w:val="0D0D0D"/>
                <w:sz w:val="24"/>
              </w:rPr>
              <w:t>shall</w:t>
            </w:r>
            <w:r>
              <w:rPr>
                <w:color w:val="0D0D0D"/>
                <w:spacing w:val="-12"/>
                <w:sz w:val="24"/>
              </w:rPr>
              <w:t xml:space="preserve"> </w:t>
            </w:r>
            <w:r>
              <w:rPr>
                <w:color w:val="0D0D0D"/>
                <w:sz w:val="24"/>
              </w:rPr>
              <w:t>be</w:t>
            </w:r>
            <w:r>
              <w:rPr>
                <w:color w:val="0D0D0D"/>
                <w:spacing w:val="-14"/>
                <w:sz w:val="24"/>
              </w:rPr>
              <w:t xml:space="preserve"> </w:t>
            </w:r>
            <w:r>
              <w:rPr>
                <w:color w:val="0D0D0D"/>
                <w:sz w:val="24"/>
              </w:rPr>
              <w:t>opened</w:t>
            </w:r>
            <w:r>
              <w:rPr>
                <w:color w:val="0D0D0D"/>
                <w:spacing w:val="-13"/>
                <w:sz w:val="24"/>
              </w:rPr>
              <w:t xml:space="preserve"> </w:t>
            </w:r>
            <w:r>
              <w:rPr>
                <w:color w:val="0D0D0D"/>
                <w:sz w:val="24"/>
              </w:rPr>
              <w:t>one</w:t>
            </w:r>
            <w:r>
              <w:rPr>
                <w:color w:val="0D0D0D"/>
                <w:spacing w:val="-12"/>
                <w:sz w:val="24"/>
              </w:rPr>
              <w:t xml:space="preserve"> </w:t>
            </w:r>
            <w:r>
              <w:rPr>
                <w:color w:val="0D0D0D"/>
                <w:sz w:val="24"/>
              </w:rPr>
              <w:t>at</w:t>
            </w:r>
            <w:r>
              <w:rPr>
                <w:color w:val="0D0D0D"/>
                <w:spacing w:val="-13"/>
                <w:sz w:val="24"/>
              </w:rPr>
              <w:t xml:space="preserve"> </w:t>
            </w:r>
            <w:r>
              <w:rPr>
                <w:color w:val="0D0D0D"/>
                <w:sz w:val="24"/>
              </w:rPr>
              <w:t>a</w:t>
            </w:r>
            <w:r>
              <w:rPr>
                <w:color w:val="0D0D0D"/>
                <w:spacing w:val="-14"/>
                <w:sz w:val="24"/>
              </w:rPr>
              <w:t xml:space="preserve"> </w:t>
            </w:r>
            <w:r>
              <w:rPr>
                <w:color w:val="0D0D0D"/>
                <w:sz w:val="24"/>
              </w:rPr>
              <w:t>time,</w:t>
            </w:r>
            <w:r>
              <w:rPr>
                <w:color w:val="0D0D0D"/>
                <w:spacing w:val="-14"/>
                <w:sz w:val="24"/>
              </w:rPr>
              <w:t xml:space="preserve"> </w:t>
            </w:r>
            <w:r>
              <w:rPr>
                <w:color w:val="0D0D0D"/>
                <w:sz w:val="24"/>
              </w:rPr>
              <w:t>reading out:</w:t>
            </w:r>
            <w:r>
              <w:rPr>
                <w:color w:val="0D0D0D"/>
                <w:spacing w:val="-8"/>
                <w:sz w:val="24"/>
              </w:rPr>
              <w:t xml:space="preserve"> </w:t>
            </w:r>
            <w:r>
              <w:rPr>
                <w:color w:val="0D0D0D"/>
                <w:sz w:val="24"/>
              </w:rPr>
              <w:t>the</w:t>
            </w:r>
            <w:r>
              <w:rPr>
                <w:color w:val="0D0D0D"/>
                <w:spacing w:val="-9"/>
                <w:sz w:val="24"/>
              </w:rPr>
              <w:t xml:space="preserve"> </w:t>
            </w:r>
            <w:r>
              <w:rPr>
                <w:color w:val="0D0D0D"/>
                <w:sz w:val="24"/>
              </w:rPr>
              <w:t>name</w:t>
            </w:r>
            <w:r>
              <w:rPr>
                <w:color w:val="0D0D0D"/>
                <w:spacing w:val="-6"/>
                <w:sz w:val="24"/>
              </w:rPr>
              <w:t xml:space="preserve"> </w:t>
            </w:r>
            <w:r>
              <w:rPr>
                <w:color w:val="0D0D0D"/>
                <w:sz w:val="24"/>
              </w:rPr>
              <w:t>of</w:t>
            </w:r>
            <w:r>
              <w:rPr>
                <w:color w:val="0D0D0D"/>
                <w:spacing w:val="-9"/>
                <w:sz w:val="24"/>
              </w:rPr>
              <w:t xml:space="preserve"> </w:t>
            </w:r>
            <w:r>
              <w:rPr>
                <w:color w:val="0D0D0D"/>
                <w:sz w:val="24"/>
              </w:rPr>
              <w:t>the</w:t>
            </w:r>
            <w:r>
              <w:rPr>
                <w:color w:val="0D0D0D"/>
                <w:spacing w:val="-7"/>
                <w:sz w:val="24"/>
              </w:rPr>
              <w:t xml:space="preserve"> </w:t>
            </w:r>
            <w:r>
              <w:rPr>
                <w:color w:val="0D0D0D"/>
                <w:sz w:val="24"/>
              </w:rPr>
              <w:t>Bidder</w:t>
            </w:r>
            <w:r>
              <w:rPr>
                <w:color w:val="0D0D0D"/>
                <w:spacing w:val="-7"/>
                <w:sz w:val="24"/>
              </w:rPr>
              <w:t xml:space="preserve"> </w:t>
            </w:r>
            <w:r>
              <w:rPr>
                <w:color w:val="0D0D0D"/>
                <w:sz w:val="24"/>
              </w:rPr>
              <w:t>and</w:t>
            </w:r>
            <w:r>
              <w:rPr>
                <w:color w:val="0D0D0D"/>
                <w:spacing w:val="-8"/>
                <w:sz w:val="24"/>
              </w:rPr>
              <w:t xml:space="preserve"> </w:t>
            </w:r>
            <w:r>
              <w:rPr>
                <w:color w:val="0D0D0D"/>
                <w:sz w:val="24"/>
              </w:rPr>
              <w:t>whether</w:t>
            </w:r>
            <w:r>
              <w:rPr>
                <w:color w:val="0D0D0D"/>
                <w:spacing w:val="-7"/>
                <w:sz w:val="24"/>
              </w:rPr>
              <w:t xml:space="preserve"> </w:t>
            </w:r>
            <w:r>
              <w:rPr>
                <w:color w:val="0D0D0D"/>
                <w:sz w:val="24"/>
              </w:rPr>
              <w:t>there</w:t>
            </w:r>
            <w:r>
              <w:rPr>
                <w:color w:val="0D0D0D"/>
                <w:spacing w:val="-7"/>
                <w:sz w:val="24"/>
              </w:rPr>
              <w:t xml:space="preserve"> </w:t>
            </w:r>
            <w:r>
              <w:rPr>
                <w:color w:val="0D0D0D"/>
                <w:sz w:val="24"/>
              </w:rPr>
              <w:t>is</w:t>
            </w:r>
            <w:r>
              <w:rPr>
                <w:color w:val="0D0D0D"/>
                <w:spacing w:val="-8"/>
                <w:sz w:val="24"/>
              </w:rPr>
              <w:t xml:space="preserve"> </w:t>
            </w:r>
            <w:r>
              <w:rPr>
                <w:color w:val="0D0D0D"/>
                <w:sz w:val="24"/>
              </w:rPr>
              <w:t>a</w:t>
            </w:r>
            <w:r>
              <w:rPr>
                <w:color w:val="0D0D0D"/>
                <w:spacing w:val="-5"/>
                <w:sz w:val="24"/>
              </w:rPr>
              <w:t xml:space="preserve"> </w:t>
            </w:r>
            <w:r>
              <w:rPr>
                <w:color w:val="0D0D0D"/>
                <w:sz w:val="24"/>
              </w:rPr>
              <w:t>modification;</w:t>
            </w:r>
            <w:r>
              <w:rPr>
                <w:color w:val="0D0D0D"/>
                <w:spacing w:val="-8"/>
                <w:sz w:val="24"/>
              </w:rPr>
              <w:t xml:space="preserve"> </w:t>
            </w:r>
            <w:r>
              <w:rPr>
                <w:color w:val="0D0D0D"/>
                <w:sz w:val="24"/>
              </w:rPr>
              <w:t>the total Bid Price, per lot (contract) if applicable, including any discounts and alternative Bids; the presence or absence of a Bid Security, or Bid Securing Declaration, if required; and any other details as the Employer may consider appropriate.</w:t>
            </w:r>
          </w:p>
          <w:p w14:paraId="0FAF7314" w14:textId="77777777" w:rsidR="00C37204" w:rsidRDefault="00B85443">
            <w:pPr>
              <w:pStyle w:val="TableParagraph"/>
              <w:numPr>
                <w:ilvl w:val="1"/>
                <w:numId w:val="107"/>
              </w:numPr>
              <w:tabs>
                <w:tab w:val="left" w:pos="925"/>
              </w:tabs>
              <w:ind w:right="51"/>
              <w:jc w:val="both"/>
              <w:rPr>
                <w:sz w:val="24"/>
              </w:rPr>
            </w:pPr>
            <w:r>
              <w:rPr>
                <w:color w:val="0D0D0D"/>
                <w:sz w:val="24"/>
              </w:rPr>
              <w:t xml:space="preserve">Only Bids, alternative Bids and discounts that are opened and read out at Bid </w:t>
            </w:r>
            <w:r>
              <w:rPr>
                <w:b/>
                <w:color w:val="0D0D0D"/>
                <w:sz w:val="24"/>
              </w:rPr>
              <w:t xml:space="preserve">opening </w:t>
            </w:r>
            <w:r>
              <w:rPr>
                <w:color w:val="0D0D0D"/>
                <w:sz w:val="24"/>
              </w:rPr>
              <w:t xml:space="preserve">shall be considered further for evaluation. The Letter of Bid and the priced Schedules are to be initialed by representatives of the Employer attending Bid opening in the manner specified </w:t>
            </w:r>
            <w:r>
              <w:rPr>
                <w:b/>
                <w:color w:val="0D0D0D"/>
                <w:sz w:val="24"/>
              </w:rPr>
              <w:t>in the BDS</w:t>
            </w:r>
            <w:r>
              <w:rPr>
                <w:color w:val="0D0D0D"/>
                <w:sz w:val="24"/>
              </w:rPr>
              <w:t>.</w:t>
            </w:r>
          </w:p>
          <w:p w14:paraId="58DE8820" w14:textId="77777777" w:rsidR="00C37204" w:rsidRDefault="00B85443">
            <w:pPr>
              <w:pStyle w:val="TableParagraph"/>
              <w:numPr>
                <w:ilvl w:val="1"/>
                <w:numId w:val="107"/>
              </w:numPr>
              <w:tabs>
                <w:tab w:val="left" w:pos="925"/>
              </w:tabs>
              <w:spacing w:line="270" w:lineRule="atLeast"/>
              <w:ind w:right="55"/>
              <w:jc w:val="both"/>
              <w:rPr>
                <w:sz w:val="24"/>
              </w:rPr>
            </w:pPr>
            <w:r>
              <w:rPr>
                <w:color w:val="0D0D0D"/>
                <w:sz w:val="24"/>
              </w:rPr>
              <w:t>The</w:t>
            </w:r>
            <w:r>
              <w:rPr>
                <w:color w:val="0D0D0D"/>
                <w:spacing w:val="-2"/>
                <w:sz w:val="24"/>
              </w:rPr>
              <w:t xml:space="preserve"> </w:t>
            </w:r>
            <w:r>
              <w:rPr>
                <w:color w:val="0D0D0D"/>
                <w:sz w:val="24"/>
              </w:rPr>
              <w:t>Employer</w:t>
            </w:r>
            <w:r>
              <w:rPr>
                <w:color w:val="0D0D0D"/>
                <w:spacing w:val="-2"/>
                <w:sz w:val="24"/>
              </w:rPr>
              <w:t xml:space="preserve"> </w:t>
            </w:r>
            <w:r>
              <w:rPr>
                <w:color w:val="0D0D0D"/>
                <w:sz w:val="24"/>
              </w:rPr>
              <w:t>shall</w:t>
            </w:r>
            <w:r>
              <w:rPr>
                <w:color w:val="0D0D0D"/>
                <w:spacing w:val="-1"/>
                <w:sz w:val="24"/>
              </w:rPr>
              <w:t xml:space="preserve"> </w:t>
            </w:r>
            <w:r>
              <w:rPr>
                <w:color w:val="0D0D0D"/>
                <w:sz w:val="24"/>
              </w:rPr>
              <w:t>neither</w:t>
            </w:r>
            <w:r>
              <w:rPr>
                <w:color w:val="0D0D0D"/>
                <w:spacing w:val="-2"/>
                <w:sz w:val="24"/>
              </w:rPr>
              <w:t xml:space="preserve"> </w:t>
            </w:r>
            <w:r>
              <w:rPr>
                <w:color w:val="0D0D0D"/>
                <w:sz w:val="24"/>
              </w:rPr>
              <w:t>discuss</w:t>
            </w:r>
            <w:r>
              <w:rPr>
                <w:color w:val="0D0D0D"/>
                <w:spacing w:val="-1"/>
                <w:sz w:val="24"/>
              </w:rPr>
              <w:t xml:space="preserve"> </w:t>
            </w:r>
            <w:r>
              <w:rPr>
                <w:color w:val="0D0D0D"/>
                <w:sz w:val="24"/>
              </w:rPr>
              <w:t>the</w:t>
            </w:r>
            <w:r>
              <w:rPr>
                <w:color w:val="0D0D0D"/>
                <w:spacing w:val="-2"/>
                <w:sz w:val="24"/>
              </w:rPr>
              <w:t xml:space="preserve"> </w:t>
            </w:r>
            <w:r>
              <w:rPr>
                <w:color w:val="0D0D0D"/>
                <w:sz w:val="24"/>
              </w:rPr>
              <w:t>merits</w:t>
            </w:r>
            <w:r>
              <w:rPr>
                <w:color w:val="0D0D0D"/>
                <w:spacing w:val="-1"/>
                <w:sz w:val="24"/>
              </w:rPr>
              <w:t xml:space="preserve"> </w:t>
            </w:r>
            <w:r>
              <w:rPr>
                <w:color w:val="0D0D0D"/>
                <w:sz w:val="24"/>
              </w:rPr>
              <w:t>of</w:t>
            </w:r>
            <w:r>
              <w:rPr>
                <w:color w:val="0D0D0D"/>
                <w:spacing w:val="-2"/>
                <w:sz w:val="24"/>
              </w:rPr>
              <w:t xml:space="preserve"> </w:t>
            </w:r>
            <w:r>
              <w:rPr>
                <w:color w:val="0D0D0D"/>
                <w:sz w:val="24"/>
              </w:rPr>
              <w:t>any Bid</w:t>
            </w:r>
            <w:r>
              <w:rPr>
                <w:color w:val="0D0D0D"/>
                <w:spacing w:val="-1"/>
                <w:sz w:val="24"/>
              </w:rPr>
              <w:t xml:space="preserve"> </w:t>
            </w:r>
            <w:r>
              <w:rPr>
                <w:color w:val="0D0D0D"/>
                <w:sz w:val="24"/>
              </w:rPr>
              <w:t>nor</w:t>
            </w:r>
            <w:r>
              <w:rPr>
                <w:color w:val="0D0D0D"/>
                <w:spacing w:val="-2"/>
                <w:sz w:val="24"/>
              </w:rPr>
              <w:t xml:space="preserve"> </w:t>
            </w:r>
            <w:r>
              <w:rPr>
                <w:color w:val="0D0D0D"/>
                <w:sz w:val="24"/>
              </w:rPr>
              <w:t>reject any Bid (</w:t>
            </w:r>
            <w:r>
              <w:rPr>
                <w:b/>
                <w:color w:val="0D0D0D"/>
                <w:sz w:val="24"/>
              </w:rPr>
              <w:t xml:space="preserve">except </w:t>
            </w:r>
            <w:r>
              <w:rPr>
                <w:color w:val="0D0D0D"/>
                <w:sz w:val="24"/>
              </w:rPr>
              <w:t>for late Bids, in accordance with ITB 23.1).</w:t>
            </w:r>
          </w:p>
        </w:tc>
      </w:tr>
    </w:tbl>
    <w:p w14:paraId="1BF4D410" w14:textId="77777777" w:rsidR="00C37204" w:rsidRDefault="00C37204">
      <w:pPr>
        <w:pStyle w:val="TableParagraph"/>
        <w:spacing w:line="270" w:lineRule="atLeast"/>
        <w:jc w:val="both"/>
        <w:rPr>
          <w:sz w:val="24"/>
        </w:rPr>
        <w:sectPr w:rsidR="00C37204">
          <w:pgSz w:w="11910" w:h="16840"/>
          <w:pgMar w:top="1340" w:right="566" w:bottom="880" w:left="1275" w:header="725" w:footer="697" w:gutter="0"/>
          <w:cols w:space="720"/>
        </w:sectPr>
      </w:pPr>
    </w:p>
    <w:p w14:paraId="1A783352" w14:textId="77777777" w:rsidR="00C37204" w:rsidRDefault="00C37204">
      <w:pPr>
        <w:pStyle w:val="BodyText"/>
        <w:spacing w:before="3"/>
        <w:rPr>
          <w:sz w:val="18"/>
        </w:rPr>
      </w:pPr>
    </w:p>
    <w:tbl>
      <w:tblPr>
        <w:tblW w:w="0" w:type="auto"/>
        <w:tblInd w:w="307" w:type="dxa"/>
        <w:tblLayout w:type="fixed"/>
        <w:tblCellMar>
          <w:left w:w="0" w:type="dxa"/>
          <w:right w:w="0" w:type="dxa"/>
        </w:tblCellMar>
        <w:tblLook w:val="01E0" w:firstRow="1" w:lastRow="1" w:firstColumn="1" w:lastColumn="1" w:noHBand="0" w:noVBand="0"/>
      </w:tblPr>
      <w:tblGrid>
        <w:gridCol w:w="2176"/>
        <w:gridCol w:w="7308"/>
      </w:tblGrid>
      <w:tr w:rsidR="00C37204" w14:paraId="0BB86866" w14:textId="77777777">
        <w:trPr>
          <w:trHeight w:val="3946"/>
        </w:trPr>
        <w:tc>
          <w:tcPr>
            <w:tcW w:w="2176" w:type="dxa"/>
          </w:tcPr>
          <w:p w14:paraId="10558B89" w14:textId="77777777" w:rsidR="00C37204" w:rsidRDefault="00C37204">
            <w:pPr>
              <w:pStyle w:val="TableParagraph"/>
              <w:rPr>
                <w:sz w:val="24"/>
              </w:rPr>
            </w:pPr>
          </w:p>
        </w:tc>
        <w:tc>
          <w:tcPr>
            <w:tcW w:w="7308" w:type="dxa"/>
          </w:tcPr>
          <w:p w14:paraId="3CD6C9D5" w14:textId="77777777" w:rsidR="00C37204" w:rsidRDefault="00B85443">
            <w:pPr>
              <w:pStyle w:val="TableParagraph"/>
              <w:ind w:left="792" w:hanging="596"/>
              <w:rPr>
                <w:sz w:val="24"/>
              </w:rPr>
            </w:pPr>
            <w:r>
              <w:rPr>
                <w:color w:val="0D0D0D"/>
                <w:sz w:val="24"/>
              </w:rPr>
              <w:t>25.8</w:t>
            </w:r>
            <w:r>
              <w:rPr>
                <w:color w:val="0D0D0D"/>
                <w:spacing w:val="80"/>
                <w:sz w:val="24"/>
              </w:rPr>
              <w:t xml:space="preserve"> </w:t>
            </w:r>
            <w:r>
              <w:rPr>
                <w:color w:val="0D0D0D"/>
                <w:sz w:val="24"/>
              </w:rPr>
              <w:t xml:space="preserve">The Employer shall prepare a </w:t>
            </w:r>
            <w:r>
              <w:rPr>
                <w:b/>
                <w:color w:val="0D0D0D"/>
                <w:sz w:val="24"/>
              </w:rPr>
              <w:t xml:space="preserve">record </w:t>
            </w:r>
            <w:r>
              <w:rPr>
                <w:color w:val="0D0D0D"/>
                <w:sz w:val="24"/>
              </w:rPr>
              <w:t>of the Bid opening that shall include, as a minimum:</w:t>
            </w:r>
          </w:p>
          <w:p w14:paraId="1709B9A9" w14:textId="77777777" w:rsidR="00C37204" w:rsidRDefault="00B85443">
            <w:pPr>
              <w:pStyle w:val="TableParagraph"/>
              <w:numPr>
                <w:ilvl w:val="0"/>
                <w:numId w:val="106"/>
              </w:numPr>
              <w:tabs>
                <w:tab w:val="left" w:pos="1457"/>
              </w:tabs>
              <w:spacing w:before="110"/>
              <w:ind w:right="56"/>
              <w:rPr>
                <w:sz w:val="24"/>
              </w:rPr>
            </w:pPr>
            <w:r>
              <w:rPr>
                <w:color w:val="0D0D0D"/>
                <w:sz w:val="24"/>
              </w:rPr>
              <w:t>the name of the Bidder and whether there is a withdrawal, substitution, or modification;</w:t>
            </w:r>
          </w:p>
          <w:p w14:paraId="6B245498" w14:textId="77777777" w:rsidR="00C37204" w:rsidRDefault="00B85443">
            <w:pPr>
              <w:pStyle w:val="TableParagraph"/>
              <w:numPr>
                <w:ilvl w:val="0"/>
                <w:numId w:val="106"/>
              </w:numPr>
              <w:tabs>
                <w:tab w:val="left" w:pos="1457"/>
              </w:tabs>
              <w:ind w:right="50"/>
              <w:rPr>
                <w:sz w:val="24"/>
              </w:rPr>
            </w:pPr>
            <w:r>
              <w:rPr>
                <w:color w:val="0D0D0D"/>
                <w:sz w:val="24"/>
              </w:rPr>
              <w:t xml:space="preserve">the Bid Price, per lot (contract) if applicable, including any </w:t>
            </w:r>
            <w:r>
              <w:rPr>
                <w:color w:val="0D0D0D"/>
                <w:spacing w:val="-2"/>
                <w:sz w:val="24"/>
              </w:rPr>
              <w:t>discounts;</w:t>
            </w:r>
          </w:p>
          <w:p w14:paraId="6BCE4101" w14:textId="77777777" w:rsidR="00C37204" w:rsidRDefault="00B85443">
            <w:pPr>
              <w:pStyle w:val="TableParagraph"/>
              <w:numPr>
                <w:ilvl w:val="0"/>
                <w:numId w:val="106"/>
              </w:numPr>
              <w:tabs>
                <w:tab w:val="left" w:pos="1457"/>
              </w:tabs>
              <w:ind w:right="49"/>
              <w:rPr>
                <w:sz w:val="24"/>
              </w:rPr>
            </w:pPr>
            <w:r>
              <w:rPr>
                <w:color w:val="0D0D0D"/>
                <w:sz w:val="24"/>
              </w:rPr>
              <w:t>the presence or absence of a Bid Security or Bid-Securing</w:t>
            </w:r>
            <w:r>
              <w:rPr>
                <w:color w:val="0D0D0D"/>
                <w:spacing w:val="40"/>
                <w:sz w:val="24"/>
              </w:rPr>
              <w:t xml:space="preserve"> </w:t>
            </w:r>
            <w:r>
              <w:rPr>
                <w:color w:val="0D0D0D"/>
                <w:sz w:val="24"/>
              </w:rPr>
              <w:t>Declaration, if one was required; and</w:t>
            </w:r>
          </w:p>
          <w:p w14:paraId="62A0B1E1" w14:textId="77777777" w:rsidR="00C37204" w:rsidRDefault="00B85443">
            <w:pPr>
              <w:pStyle w:val="TableParagraph"/>
              <w:numPr>
                <w:ilvl w:val="0"/>
                <w:numId w:val="106"/>
              </w:numPr>
              <w:tabs>
                <w:tab w:val="left" w:pos="1457"/>
              </w:tabs>
              <w:ind w:hanging="631"/>
              <w:rPr>
                <w:sz w:val="24"/>
              </w:rPr>
            </w:pPr>
            <w:r>
              <w:rPr>
                <w:color w:val="0D0D0D"/>
                <w:sz w:val="24"/>
              </w:rPr>
              <w:t>any</w:t>
            </w:r>
            <w:r>
              <w:rPr>
                <w:color w:val="0D0D0D"/>
                <w:spacing w:val="-5"/>
                <w:sz w:val="24"/>
              </w:rPr>
              <w:t xml:space="preserve"> </w:t>
            </w:r>
            <w:r>
              <w:rPr>
                <w:color w:val="0D0D0D"/>
                <w:sz w:val="24"/>
              </w:rPr>
              <w:t>alternative</w:t>
            </w:r>
            <w:r>
              <w:rPr>
                <w:color w:val="0D0D0D"/>
                <w:spacing w:val="1"/>
                <w:sz w:val="24"/>
              </w:rPr>
              <w:t xml:space="preserve"> </w:t>
            </w:r>
            <w:r>
              <w:rPr>
                <w:color w:val="0D0D0D"/>
                <w:spacing w:val="-2"/>
                <w:sz w:val="24"/>
              </w:rPr>
              <w:t>Bids.</w:t>
            </w:r>
          </w:p>
          <w:p w14:paraId="49D501F1" w14:textId="77777777" w:rsidR="00C37204" w:rsidRDefault="00B85443">
            <w:pPr>
              <w:pStyle w:val="TableParagraph"/>
              <w:spacing w:before="120"/>
              <w:ind w:left="792" w:right="55" w:hanging="596"/>
              <w:jc w:val="both"/>
              <w:rPr>
                <w:sz w:val="24"/>
              </w:rPr>
            </w:pPr>
            <w:r>
              <w:rPr>
                <w:color w:val="0D0D0D"/>
                <w:sz w:val="24"/>
              </w:rPr>
              <w:t>25.9</w:t>
            </w:r>
            <w:r>
              <w:rPr>
                <w:color w:val="0D0D0D"/>
                <w:spacing w:val="80"/>
                <w:sz w:val="24"/>
              </w:rPr>
              <w:t xml:space="preserve"> </w:t>
            </w:r>
            <w:r>
              <w:rPr>
                <w:color w:val="0D0D0D"/>
                <w:sz w:val="24"/>
              </w:rPr>
              <w:t>The</w:t>
            </w:r>
            <w:r>
              <w:rPr>
                <w:color w:val="0D0D0D"/>
                <w:spacing w:val="-7"/>
                <w:sz w:val="24"/>
              </w:rPr>
              <w:t xml:space="preserve"> </w:t>
            </w:r>
            <w:r>
              <w:rPr>
                <w:color w:val="0D0D0D"/>
                <w:sz w:val="24"/>
              </w:rPr>
              <w:t>Bidders’</w:t>
            </w:r>
            <w:r>
              <w:rPr>
                <w:color w:val="0D0D0D"/>
                <w:spacing w:val="-7"/>
                <w:sz w:val="24"/>
              </w:rPr>
              <w:t xml:space="preserve"> </w:t>
            </w:r>
            <w:r>
              <w:rPr>
                <w:b/>
                <w:color w:val="0D0D0D"/>
                <w:sz w:val="24"/>
              </w:rPr>
              <w:t>representatives</w:t>
            </w:r>
            <w:r>
              <w:rPr>
                <w:b/>
                <w:color w:val="0D0D0D"/>
                <w:spacing w:val="-4"/>
                <w:sz w:val="24"/>
              </w:rPr>
              <w:t xml:space="preserve"> </w:t>
            </w:r>
            <w:r>
              <w:rPr>
                <w:color w:val="0D0D0D"/>
                <w:sz w:val="24"/>
              </w:rPr>
              <w:t>who</w:t>
            </w:r>
            <w:r>
              <w:rPr>
                <w:color w:val="0D0D0D"/>
                <w:spacing w:val="-6"/>
                <w:sz w:val="24"/>
              </w:rPr>
              <w:t xml:space="preserve"> </w:t>
            </w:r>
            <w:r>
              <w:rPr>
                <w:color w:val="0D0D0D"/>
                <w:sz w:val="24"/>
              </w:rPr>
              <w:t>are</w:t>
            </w:r>
            <w:r>
              <w:rPr>
                <w:color w:val="0D0D0D"/>
                <w:spacing w:val="-8"/>
                <w:sz w:val="24"/>
              </w:rPr>
              <w:t xml:space="preserve"> </w:t>
            </w:r>
            <w:r>
              <w:rPr>
                <w:color w:val="0D0D0D"/>
                <w:sz w:val="24"/>
              </w:rPr>
              <w:t>present</w:t>
            </w:r>
            <w:r>
              <w:rPr>
                <w:color w:val="0D0D0D"/>
                <w:spacing w:val="-5"/>
                <w:sz w:val="24"/>
              </w:rPr>
              <w:t xml:space="preserve"> </w:t>
            </w:r>
            <w:r>
              <w:rPr>
                <w:color w:val="0D0D0D"/>
                <w:sz w:val="24"/>
              </w:rPr>
              <w:t>shall</w:t>
            </w:r>
            <w:r>
              <w:rPr>
                <w:color w:val="0D0D0D"/>
                <w:spacing w:val="-5"/>
                <w:sz w:val="24"/>
              </w:rPr>
              <w:t xml:space="preserve"> </w:t>
            </w:r>
            <w:r>
              <w:rPr>
                <w:color w:val="0D0D0D"/>
                <w:sz w:val="24"/>
              </w:rPr>
              <w:t>be</w:t>
            </w:r>
            <w:r>
              <w:rPr>
                <w:color w:val="0D0D0D"/>
                <w:spacing w:val="-7"/>
                <w:sz w:val="24"/>
              </w:rPr>
              <w:t xml:space="preserve"> </w:t>
            </w:r>
            <w:r>
              <w:rPr>
                <w:color w:val="0D0D0D"/>
                <w:sz w:val="24"/>
              </w:rPr>
              <w:t>requested</w:t>
            </w:r>
            <w:r>
              <w:rPr>
                <w:color w:val="0D0D0D"/>
                <w:spacing w:val="-6"/>
                <w:sz w:val="24"/>
              </w:rPr>
              <w:t xml:space="preserve"> </w:t>
            </w:r>
            <w:r>
              <w:rPr>
                <w:color w:val="0D0D0D"/>
                <w:sz w:val="24"/>
              </w:rPr>
              <w:t>to sign</w:t>
            </w:r>
            <w:r>
              <w:rPr>
                <w:color w:val="0D0D0D"/>
                <w:spacing w:val="-1"/>
                <w:sz w:val="24"/>
              </w:rPr>
              <w:t xml:space="preserve"> </w:t>
            </w:r>
            <w:r>
              <w:rPr>
                <w:color w:val="0D0D0D"/>
                <w:sz w:val="24"/>
              </w:rPr>
              <w:t>the record.</w:t>
            </w:r>
            <w:r>
              <w:rPr>
                <w:color w:val="0D0D0D"/>
                <w:spacing w:val="-1"/>
                <w:sz w:val="24"/>
              </w:rPr>
              <w:t xml:space="preserve"> </w:t>
            </w:r>
            <w:r>
              <w:rPr>
                <w:color w:val="0D0D0D"/>
                <w:sz w:val="24"/>
              </w:rPr>
              <w:t>The</w:t>
            </w:r>
            <w:r>
              <w:rPr>
                <w:color w:val="0D0D0D"/>
                <w:spacing w:val="-1"/>
                <w:sz w:val="24"/>
              </w:rPr>
              <w:t xml:space="preserve"> </w:t>
            </w:r>
            <w:r>
              <w:rPr>
                <w:color w:val="0D0D0D"/>
                <w:sz w:val="24"/>
              </w:rPr>
              <w:t>omission</w:t>
            </w:r>
            <w:r>
              <w:rPr>
                <w:color w:val="0D0D0D"/>
                <w:spacing w:val="-1"/>
                <w:sz w:val="24"/>
              </w:rPr>
              <w:t xml:space="preserve"> </w:t>
            </w:r>
            <w:r>
              <w:rPr>
                <w:color w:val="0D0D0D"/>
                <w:sz w:val="24"/>
              </w:rPr>
              <w:t>of</w:t>
            </w:r>
            <w:r>
              <w:rPr>
                <w:color w:val="0D0D0D"/>
                <w:spacing w:val="-1"/>
                <w:sz w:val="24"/>
              </w:rPr>
              <w:t xml:space="preserve"> </w:t>
            </w:r>
            <w:r>
              <w:rPr>
                <w:color w:val="0D0D0D"/>
                <w:sz w:val="24"/>
              </w:rPr>
              <w:t>a Bidder’s</w:t>
            </w:r>
            <w:r>
              <w:rPr>
                <w:color w:val="0D0D0D"/>
                <w:spacing w:val="-1"/>
                <w:sz w:val="24"/>
              </w:rPr>
              <w:t xml:space="preserve"> </w:t>
            </w:r>
            <w:r>
              <w:rPr>
                <w:color w:val="0D0D0D"/>
                <w:sz w:val="24"/>
              </w:rPr>
              <w:t>signature</w:t>
            </w:r>
            <w:r>
              <w:rPr>
                <w:color w:val="0D0D0D"/>
                <w:spacing w:val="-2"/>
                <w:sz w:val="24"/>
              </w:rPr>
              <w:t xml:space="preserve"> </w:t>
            </w:r>
            <w:r>
              <w:rPr>
                <w:color w:val="0D0D0D"/>
                <w:sz w:val="24"/>
              </w:rPr>
              <w:t>on</w:t>
            </w:r>
            <w:r>
              <w:rPr>
                <w:color w:val="0D0D0D"/>
                <w:spacing w:val="-1"/>
                <w:sz w:val="24"/>
              </w:rPr>
              <w:t xml:space="preserve"> </w:t>
            </w:r>
            <w:r>
              <w:rPr>
                <w:color w:val="0D0D0D"/>
                <w:sz w:val="24"/>
              </w:rPr>
              <w:t>the</w:t>
            </w:r>
            <w:r>
              <w:rPr>
                <w:color w:val="0D0D0D"/>
                <w:spacing w:val="-1"/>
                <w:sz w:val="24"/>
              </w:rPr>
              <w:t xml:space="preserve"> </w:t>
            </w:r>
            <w:r>
              <w:rPr>
                <w:color w:val="0D0D0D"/>
                <w:sz w:val="24"/>
              </w:rPr>
              <w:t>record shall not invalidate</w:t>
            </w:r>
            <w:r>
              <w:rPr>
                <w:color w:val="0D0D0D"/>
                <w:spacing w:val="-1"/>
                <w:sz w:val="24"/>
              </w:rPr>
              <w:t xml:space="preserve"> </w:t>
            </w:r>
            <w:r>
              <w:rPr>
                <w:color w:val="0D0D0D"/>
                <w:sz w:val="24"/>
              </w:rPr>
              <w:t>the</w:t>
            </w:r>
            <w:r>
              <w:rPr>
                <w:color w:val="0D0D0D"/>
                <w:spacing w:val="-1"/>
                <w:sz w:val="24"/>
              </w:rPr>
              <w:t xml:space="preserve"> </w:t>
            </w:r>
            <w:r>
              <w:rPr>
                <w:color w:val="0D0D0D"/>
                <w:sz w:val="24"/>
              </w:rPr>
              <w:t>contents and effect of</w:t>
            </w:r>
            <w:r>
              <w:rPr>
                <w:color w:val="0D0D0D"/>
                <w:spacing w:val="-1"/>
                <w:sz w:val="24"/>
              </w:rPr>
              <w:t xml:space="preserve"> </w:t>
            </w:r>
            <w:r>
              <w:rPr>
                <w:color w:val="0D0D0D"/>
                <w:sz w:val="24"/>
              </w:rPr>
              <w:t>the record. A copy</w:t>
            </w:r>
            <w:r>
              <w:rPr>
                <w:color w:val="0D0D0D"/>
                <w:spacing w:val="-5"/>
                <w:sz w:val="24"/>
              </w:rPr>
              <w:t xml:space="preserve"> </w:t>
            </w:r>
            <w:r>
              <w:rPr>
                <w:color w:val="0D0D0D"/>
                <w:sz w:val="24"/>
              </w:rPr>
              <w:t>of the record shall be distributed to all Bidders.</w:t>
            </w:r>
          </w:p>
        </w:tc>
      </w:tr>
      <w:tr w:rsidR="00C37204" w14:paraId="41B8A7B1" w14:textId="77777777">
        <w:trPr>
          <w:trHeight w:val="561"/>
        </w:trPr>
        <w:tc>
          <w:tcPr>
            <w:tcW w:w="2176" w:type="dxa"/>
          </w:tcPr>
          <w:p w14:paraId="3C89CF78" w14:textId="77777777" w:rsidR="00C37204" w:rsidRDefault="00C37204">
            <w:pPr>
              <w:pStyle w:val="TableParagraph"/>
              <w:rPr>
                <w:sz w:val="24"/>
              </w:rPr>
            </w:pPr>
          </w:p>
        </w:tc>
        <w:tc>
          <w:tcPr>
            <w:tcW w:w="7308" w:type="dxa"/>
          </w:tcPr>
          <w:p w14:paraId="0DE91433" w14:textId="77777777" w:rsidR="00C37204" w:rsidRDefault="00B85443">
            <w:pPr>
              <w:pStyle w:val="TableParagraph"/>
              <w:tabs>
                <w:tab w:val="left" w:pos="747"/>
              </w:tabs>
              <w:spacing w:before="117"/>
              <w:ind w:left="260"/>
              <w:rPr>
                <w:b/>
                <w:sz w:val="28"/>
              </w:rPr>
            </w:pPr>
            <w:bookmarkStart w:id="31" w:name="_bookmark31"/>
            <w:bookmarkEnd w:id="31"/>
            <w:r>
              <w:rPr>
                <w:b/>
                <w:color w:val="0D0D0D"/>
                <w:spacing w:val="-5"/>
                <w:sz w:val="28"/>
              </w:rPr>
              <w:t>E.</w:t>
            </w:r>
            <w:r>
              <w:rPr>
                <w:b/>
                <w:color w:val="0D0D0D"/>
                <w:sz w:val="28"/>
              </w:rPr>
              <w:tab/>
              <w:t>Evaluation</w:t>
            </w:r>
            <w:r>
              <w:rPr>
                <w:b/>
                <w:color w:val="0D0D0D"/>
                <w:spacing w:val="-8"/>
                <w:sz w:val="28"/>
              </w:rPr>
              <w:t xml:space="preserve"> </w:t>
            </w:r>
            <w:r>
              <w:rPr>
                <w:b/>
                <w:color w:val="0D0D0D"/>
                <w:sz w:val="28"/>
              </w:rPr>
              <w:t>and</w:t>
            </w:r>
            <w:r>
              <w:rPr>
                <w:b/>
                <w:color w:val="0D0D0D"/>
                <w:spacing w:val="-5"/>
                <w:sz w:val="28"/>
              </w:rPr>
              <w:t xml:space="preserve"> </w:t>
            </w:r>
            <w:r>
              <w:rPr>
                <w:b/>
                <w:color w:val="0D0D0D"/>
                <w:sz w:val="28"/>
              </w:rPr>
              <w:t>Comparison</w:t>
            </w:r>
            <w:r>
              <w:rPr>
                <w:b/>
                <w:color w:val="0D0D0D"/>
                <w:spacing w:val="-5"/>
                <w:sz w:val="28"/>
              </w:rPr>
              <w:t xml:space="preserve"> </w:t>
            </w:r>
            <w:r>
              <w:rPr>
                <w:b/>
                <w:color w:val="0D0D0D"/>
                <w:sz w:val="28"/>
              </w:rPr>
              <w:t>of</w:t>
            </w:r>
            <w:r>
              <w:rPr>
                <w:b/>
                <w:color w:val="0D0D0D"/>
                <w:spacing w:val="-4"/>
                <w:sz w:val="28"/>
              </w:rPr>
              <w:t xml:space="preserve"> Bids</w:t>
            </w:r>
          </w:p>
        </w:tc>
      </w:tr>
      <w:tr w:rsidR="00C37204" w14:paraId="7BFCEF3F" w14:textId="77777777">
        <w:trPr>
          <w:trHeight w:val="1616"/>
        </w:trPr>
        <w:tc>
          <w:tcPr>
            <w:tcW w:w="2176" w:type="dxa"/>
          </w:tcPr>
          <w:p w14:paraId="64060FDC" w14:textId="77777777" w:rsidR="00C37204" w:rsidRDefault="00B85443">
            <w:pPr>
              <w:pStyle w:val="TableParagraph"/>
              <w:spacing w:before="116"/>
              <w:ind w:left="50"/>
              <w:rPr>
                <w:b/>
                <w:sz w:val="24"/>
              </w:rPr>
            </w:pPr>
            <w:bookmarkStart w:id="32" w:name="_bookmark32"/>
            <w:bookmarkEnd w:id="32"/>
            <w:r>
              <w:rPr>
                <w:b/>
                <w:color w:val="0D0D0D"/>
                <w:sz w:val="24"/>
              </w:rPr>
              <w:t xml:space="preserve">26. </w:t>
            </w:r>
            <w:r>
              <w:rPr>
                <w:b/>
                <w:color w:val="0D0D0D"/>
                <w:spacing w:val="-2"/>
                <w:sz w:val="24"/>
              </w:rPr>
              <w:t>Confidentiality</w:t>
            </w:r>
          </w:p>
        </w:tc>
        <w:tc>
          <w:tcPr>
            <w:tcW w:w="7308" w:type="dxa"/>
          </w:tcPr>
          <w:p w14:paraId="579B4D9A" w14:textId="77777777" w:rsidR="00C37204" w:rsidRDefault="00B85443">
            <w:pPr>
              <w:pStyle w:val="TableParagraph"/>
              <w:spacing w:before="111"/>
              <w:ind w:left="792" w:right="49" w:hanging="596"/>
              <w:jc w:val="both"/>
              <w:rPr>
                <w:sz w:val="24"/>
              </w:rPr>
            </w:pPr>
            <w:r>
              <w:rPr>
                <w:color w:val="0D0D0D"/>
                <w:sz w:val="24"/>
              </w:rPr>
              <w:t>26.1</w:t>
            </w:r>
            <w:r>
              <w:rPr>
                <w:color w:val="0D0D0D"/>
                <w:spacing w:val="80"/>
                <w:sz w:val="24"/>
              </w:rPr>
              <w:t xml:space="preserve"> </w:t>
            </w:r>
            <w:r>
              <w:rPr>
                <w:color w:val="0D0D0D"/>
                <w:sz w:val="24"/>
              </w:rPr>
              <w:t>Information</w:t>
            </w:r>
            <w:r>
              <w:rPr>
                <w:color w:val="0D0D0D"/>
                <w:spacing w:val="-1"/>
                <w:sz w:val="24"/>
              </w:rPr>
              <w:t xml:space="preserve"> </w:t>
            </w:r>
            <w:r>
              <w:rPr>
                <w:color w:val="0D0D0D"/>
                <w:sz w:val="24"/>
              </w:rPr>
              <w:t>relating</w:t>
            </w:r>
            <w:r>
              <w:rPr>
                <w:color w:val="0D0D0D"/>
                <w:spacing w:val="-3"/>
                <w:sz w:val="24"/>
              </w:rPr>
              <w:t xml:space="preserve"> </w:t>
            </w:r>
            <w:r>
              <w:rPr>
                <w:color w:val="0D0D0D"/>
                <w:sz w:val="24"/>
              </w:rPr>
              <w:t>to</w:t>
            </w:r>
            <w:r>
              <w:rPr>
                <w:color w:val="0D0D0D"/>
                <w:spacing w:val="-1"/>
                <w:sz w:val="24"/>
              </w:rPr>
              <w:t xml:space="preserve"> </w:t>
            </w:r>
            <w:r>
              <w:rPr>
                <w:color w:val="0D0D0D"/>
                <w:sz w:val="24"/>
              </w:rPr>
              <w:t>the</w:t>
            </w:r>
            <w:r>
              <w:rPr>
                <w:color w:val="0D0D0D"/>
                <w:spacing w:val="-2"/>
                <w:sz w:val="24"/>
              </w:rPr>
              <w:t xml:space="preserve"> </w:t>
            </w:r>
            <w:r>
              <w:rPr>
                <w:color w:val="0D0D0D"/>
                <w:sz w:val="24"/>
              </w:rPr>
              <w:t>evaluation</w:t>
            </w:r>
            <w:r>
              <w:rPr>
                <w:color w:val="0D0D0D"/>
                <w:spacing w:val="-1"/>
                <w:sz w:val="24"/>
              </w:rPr>
              <w:t xml:space="preserve"> </w:t>
            </w:r>
            <w:r>
              <w:rPr>
                <w:color w:val="0D0D0D"/>
                <w:sz w:val="24"/>
              </w:rPr>
              <w:t xml:space="preserve">of Bids and recommendation of contract award, shall not be disclosed to Bidders or any other persons not </w:t>
            </w:r>
            <w:r>
              <w:rPr>
                <w:b/>
                <w:color w:val="0D0D0D"/>
                <w:sz w:val="24"/>
              </w:rPr>
              <w:t xml:space="preserve">officially </w:t>
            </w:r>
            <w:r>
              <w:rPr>
                <w:color w:val="0D0D0D"/>
                <w:sz w:val="24"/>
              </w:rPr>
              <w:t>concerned with the Bidding process until information</w:t>
            </w:r>
            <w:r>
              <w:rPr>
                <w:color w:val="0D0D0D"/>
                <w:spacing w:val="-5"/>
                <w:sz w:val="24"/>
              </w:rPr>
              <w:t xml:space="preserve"> </w:t>
            </w:r>
            <w:r>
              <w:rPr>
                <w:color w:val="0D0D0D"/>
                <w:sz w:val="24"/>
              </w:rPr>
              <w:t>on</w:t>
            </w:r>
            <w:r>
              <w:rPr>
                <w:color w:val="0D0D0D"/>
                <w:spacing w:val="-3"/>
                <w:sz w:val="24"/>
              </w:rPr>
              <w:t xml:space="preserve"> </w:t>
            </w:r>
            <w:r>
              <w:rPr>
                <w:color w:val="0D0D0D"/>
                <w:sz w:val="24"/>
              </w:rPr>
              <w:t>Intention</w:t>
            </w:r>
            <w:r>
              <w:rPr>
                <w:color w:val="0D0D0D"/>
                <w:spacing w:val="-3"/>
                <w:sz w:val="24"/>
              </w:rPr>
              <w:t xml:space="preserve"> </w:t>
            </w:r>
            <w:r>
              <w:rPr>
                <w:color w:val="0D0D0D"/>
                <w:sz w:val="24"/>
              </w:rPr>
              <w:t>to</w:t>
            </w:r>
            <w:r>
              <w:rPr>
                <w:color w:val="0D0D0D"/>
                <w:spacing w:val="-5"/>
                <w:sz w:val="24"/>
              </w:rPr>
              <w:t xml:space="preserve"> </w:t>
            </w:r>
            <w:r>
              <w:rPr>
                <w:color w:val="0D0D0D"/>
                <w:sz w:val="24"/>
              </w:rPr>
              <w:t>Award</w:t>
            </w:r>
            <w:r>
              <w:rPr>
                <w:color w:val="0D0D0D"/>
                <w:spacing w:val="-5"/>
                <w:sz w:val="24"/>
              </w:rPr>
              <w:t xml:space="preserve"> </w:t>
            </w:r>
            <w:r>
              <w:rPr>
                <w:color w:val="0D0D0D"/>
                <w:sz w:val="24"/>
              </w:rPr>
              <w:t>the</w:t>
            </w:r>
            <w:r>
              <w:rPr>
                <w:color w:val="0D0D0D"/>
                <w:spacing w:val="-7"/>
                <w:sz w:val="24"/>
              </w:rPr>
              <w:t xml:space="preserve"> </w:t>
            </w:r>
            <w:r>
              <w:rPr>
                <w:color w:val="0D0D0D"/>
                <w:sz w:val="24"/>
              </w:rPr>
              <w:t>Contract</w:t>
            </w:r>
            <w:r>
              <w:rPr>
                <w:color w:val="0D0D0D"/>
                <w:spacing w:val="-5"/>
                <w:sz w:val="24"/>
              </w:rPr>
              <w:t xml:space="preserve"> </w:t>
            </w:r>
            <w:r>
              <w:rPr>
                <w:color w:val="0D0D0D"/>
                <w:sz w:val="24"/>
              </w:rPr>
              <w:t>is</w:t>
            </w:r>
            <w:r>
              <w:rPr>
                <w:color w:val="0D0D0D"/>
                <w:spacing w:val="-5"/>
                <w:sz w:val="24"/>
              </w:rPr>
              <w:t xml:space="preserve"> </w:t>
            </w:r>
            <w:r>
              <w:rPr>
                <w:color w:val="0D0D0D"/>
                <w:sz w:val="24"/>
              </w:rPr>
              <w:t>transmitted</w:t>
            </w:r>
            <w:r>
              <w:rPr>
                <w:color w:val="0D0D0D"/>
                <w:spacing w:val="-2"/>
                <w:sz w:val="24"/>
              </w:rPr>
              <w:t xml:space="preserve"> </w:t>
            </w:r>
            <w:r>
              <w:rPr>
                <w:color w:val="0D0D0D"/>
                <w:sz w:val="24"/>
              </w:rPr>
              <w:t>to</w:t>
            </w:r>
            <w:r>
              <w:rPr>
                <w:color w:val="0D0D0D"/>
                <w:spacing w:val="-5"/>
                <w:sz w:val="24"/>
              </w:rPr>
              <w:t xml:space="preserve"> </w:t>
            </w:r>
            <w:r>
              <w:rPr>
                <w:color w:val="0D0D0D"/>
                <w:sz w:val="24"/>
              </w:rPr>
              <w:t>all Bidders in accordance with ITB 43.</w:t>
            </w:r>
          </w:p>
        </w:tc>
      </w:tr>
      <w:tr w:rsidR="00C37204" w14:paraId="6EC80C4F" w14:textId="77777777">
        <w:trPr>
          <w:trHeight w:val="1068"/>
        </w:trPr>
        <w:tc>
          <w:tcPr>
            <w:tcW w:w="2176" w:type="dxa"/>
          </w:tcPr>
          <w:p w14:paraId="31735014" w14:textId="77777777" w:rsidR="00C37204" w:rsidRDefault="00C37204">
            <w:pPr>
              <w:pStyle w:val="TableParagraph"/>
              <w:rPr>
                <w:sz w:val="24"/>
              </w:rPr>
            </w:pPr>
          </w:p>
        </w:tc>
        <w:tc>
          <w:tcPr>
            <w:tcW w:w="7308" w:type="dxa"/>
          </w:tcPr>
          <w:p w14:paraId="2FD3E369" w14:textId="77777777" w:rsidR="00C37204" w:rsidRDefault="00B85443">
            <w:pPr>
              <w:pStyle w:val="TableParagraph"/>
              <w:spacing w:before="115"/>
              <w:ind w:left="792" w:right="54" w:hanging="596"/>
              <w:jc w:val="both"/>
              <w:rPr>
                <w:sz w:val="24"/>
              </w:rPr>
            </w:pPr>
            <w:r>
              <w:rPr>
                <w:color w:val="0D0D0D"/>
                <w:sz w:val="24"/>
              </w:rPr>
              <w:t>26.2</w:t>
            </w:r>
            <w:r>
              <w:rPr>
                <w:color w:val="0D0D0D"/>
                <w:spacing w:val="80"/>
                <w:sz w:val="24"/>
              </w:rPr>
              <w:t xml:space="preserve"> </w:t>
            </w:r>
            <w:r>
              <w:rPr>
                <w:color w:val="0D0D0D"/>
                <w:sz w:val="24"/>
              </w:rPr>
              <w:t>Any effort by</w:t>
            </w:r>
            <w:r>
              <w:rPr>
                <w:color w:val="0D0D0D"/>
                <w:spacing w:val="-3"/>
                <w:sz w:val="24"/>
              </w:rPr>
              <w:t xml:space="preserve"> </w:t>
            </w:r>
            <w:r>
              <w:rPr>
                <w:color w:val="0D0D0D"/>
                <w:sz w:val="24"/>
              </w:rPr>
              <w:t>a Bidder to influence the Employer in the evaluation of</w:t>
            </w:r>
            <w:r>
              <w:rPr>
                <w:color w:val="0D0D0D"/>
                <w:spacing w:val="-2"/>
                <w:sz w:val="24"/>
              </w:rPr>
              <w:t xml:space="preserve"> </w:t>
            </w:r>
            <w:r>
              <w:rPr>
                <w:color w:val="0D0D0D"/>
                <w:sz w:val="24"/>
              </w:rPr>
              <w:t>the</w:t>
            </w:r>
            <w:r>
              <w:rPr>
                <w:color w:val="0D0D0D"/>
                <w:spacing w:val="-1"/>
                <w:sz w:val="24"/>
              </w:rPr>
              <w:t xml:space="preserve"> </w:t>
            </w:r>
            <w:r>
              <w:rPr>
                <w:color w:val="0D0D0D"/>
                <w:sz w:val="24"/>
              </w:rPr>
              <w:t>Bids</w:t>
            </w:r>
            <w:r>
              <w:rPr>
                <w:color w:val="0D0D0D"/>
                <w:spacing w:val="-1"/>
                <w:sz w:val="24"/>
              </w:rPr>
              <w:t xml:space="preserve"> </w:t>
            </w:r>
            <w:r>
              <w:rPr>
                <w:color w:val="0D0D0D"/>
                <w:sz w:val="24"/>
              </w:rPr>
              <w:t>or</w:t>
            </w:r>
            <w:r>
              <w:rPr>
                <w:color w:val="0D0D0D"/>
                <w:spacing w:val="-2"/>
                <w:sz w:val="24"/>
              </w:rPr>
              <w:t xml:space="preserve"> </w:t>
            </w:r>
            <w:r>
              <w:rPr>
                <w:color w:val="0D0D0D"/>
                <w:sz w:val="24"/>
              </w:rPr>
              <w:t xml:space="preserve">Contract </w:t>
            </w:r>
            <w:r>
              <w:rPr>
                <w:b/>
                <w:color w:val="0D0D0D"/>
                <w:sz w:val="24"/>
              </w:rPr>
              <w:t xml:space="preserve">award </w:t>
            </w:r>
            <w:r>
              <w:rPr>
                <w:color w:val="0D0D0D"/>
                <w:sz w:val="24"/>
              </w:rPr>
              <w:t>decisions</w:t>
            </w:r>
            <w:r>
              <w:rPr>
                <w:color w:val="0D0D0D"/>
                <w:spacing w:val="-1"/>
                <w:sz w:val="24"/>
              </w:rPr>
              <w:t xml:space="preserve"> </w:t>
            </w:r>
            <w:r>
              <w:rPr>
                <w:color w:val="0D0D0D"/>
                <w:sz w:val="24"/>
              </w:rPr>
              <w:t>may</w:t>
            </w:r>
            <w:r>
              <w:rPr>
                <w:color w:val="0D0D0D"/>
                <w:spacing w:val="-6"/>
                <w:sz w:val="24"/>
              </w:rPr>
              <w:t xml:space="preserve"> </w:t>
            </w:r>
            <w:r>
              <w:rPr>
                <w:color w:val="0D0D0D"/>
                <w:sz w:val="24"/>
              </w:rPr>
              <w:t>result</w:t>
            </w:r>
            <w:r>
              <w:rPr>
                <w:color w:val="0D0D0D"/>
                <w:spacing w:val="-1"/>
                <w:sz w:val="24"/>
              </w:rPr>
              <w:t xml:space="preserve"> </w:t>
            </w:r>
            <w:r>
              <w:rPr>
                <w:color w:val="0D0D0D"/>
                <w:sz w:val="24"/>
              </w:rPr>
              <w:t>in</w:t>
            </w:r>
            <w:r>
              <w:rPr>
                <w:color w:val="0D0D0D"/>
                <w:spacing w:val="-1"/>
                <w:sz w:val="24"/>
              </w:rPr>
              <w:t xml:space="preserve"> </w:t>
            </w:r>
            <w:r>
              <w:rPr>
                <w:color w:val="0D0D0D"/>
                <w:sz w:val="24"/>
              </w:rPr>
              <w:t>the</w:t>
            </w:r>
            <w:r>
              <w:rPr>
                <w:color w:val="0D0D0D"/>
                <w:spacing w:val="-2"/>
                <w:sz w:val="24"/>
              </w:rPr>
              <w:t xml:space="preserve"> </w:t>
            </w:r>
            <w:r>
              <w:rPr>
                <w:color w:val="0D0D0D"/>
                <w:sz w:val="24"/>
              </w:rPr>
              <w:t>rejection of its Bid.</w:t>
            </w:r>
          </w:p>
        </w:tc>
      </w:tr>
      <w:tr w:rsidR="00C37204" w14:paraId="30426A92" w14:textId="77777777">
        <w:trPr>
          <w:trHeight w:val="1068"/>
        </w:trPr>
        <w:tc>
          <w:tcPr>
            <w:tcW w:w="2176" w:type="dxa"/>
          </w:tcPr>
          <w:p w14:paraId="0B8D1263" w14:textId="77777777" w:rsidR="00C37204" w:rsidRDefault="00C37204">
            <w:pPr>
              <w:pStyle w:val="TableParagraph"/>
              <w:rPr>
                <w:sz w:val="24"/>
              </w:rPr>
            </w:pPr>
          </w:p>
        </w:tc>
        <w:tc>
          <w:tcPr>
            <w:tcW w:w="7308" w:type="dxa"/>
          </w:tcPr>
          <w:p w14:paraId="3E0711CB" w14:textId="77777777" w:rsidR="00C37204" w:rsidRDefault="00B85443">
            <w:pPr>
              <w:pStyle w:val="TableParagraph"/>
              <w:spacing w:before="115"/>
              <w:ind w:left="792" w:right="53" w:hanging="596"/>
              <w:jc w:val="both"/>
              <w:rPr>
                <w:sz w:val="24"/>
              </w:rPr>
            </w:pPr>
            <w:r>
              <w:rPr>
                <w:color w:val="0D0D0D"/>
                <w:sz w:val="24"/>
              </w:rPr>
              <w:t>26.3</w:t>
            </w:r>
            <w:r>
              <w:rPr>
                <w:color w:val="0D0D0D"/>
                <w:spacing w:val="80"/>
                <w:sz w:val="24"/>
              </w:rPr>
              <w:t xml:space="preserve"> </w:t>
            </w:r>
            <w:r>
              <w:rPr>
                <w:color w:val="0D0D0D"/>
                <w:sz w:val="24"/>
              </w:rPr>
              <w:t>Notwithstanding</w:t>
            </w:r>
            <w:r>
              <w:rPr>
                <w:color w:val="0D0D0D"/>
                <w:spacing w:val="-10"/>
                <w:sz w:val="24"/>
              </w:rPr>
              <w:t xml:space="preserve"> </w:t>
            </w:r>
            <w:r>
              <w:rPr>
                <w:color w:val="0D0D0D"/>
                <w:sz w:val="24"/>
              </w:rPr>
              <w:t>ITB</w:t>
            </w:r>
            <w:r>
              <w:rPr>
                <w:color w:val="0D0D0D"/>
                <w:spacing w:val="-11"/>
                <w:sz w:val="24"/>
              </w:rPr>
              <w:t xml:space="preserve"> </w:t>
            </w:r>
            <w:r>
              <w:rPr>
                <w:color w:val="0D0D0D"/>
                <w:sz w:val="24"/>
              </w:rPr>
              <w:t>26.2,</w:t>
            </w:r>
            <w:r>
              <w:rPr>
                <w:color w:val="0D0D0D"/>
                <w:spacing w:val="-10"/>
                <w:sz w:val="24"/>
              </w:rPr>
              <w:t xml:space="preserve"> </w:t>
            </w:r>
            <w:r>
              <w:rPr>
                <w:color w:val="0D0D0D"/>
                <w:sz w:val="24"/>
              </w:rPr>
              <w:t>from</w:t>
            </w:r>
            <w:r>
              <w:rPr>
                <w:color w:val="0D0D0D"/>
                <w:spacing w:val="-10"/>
                <w:sz w:val="24"/>
              </w:rPr>
              <w:t xml:space="preserve"> </w:t>
            </w:r>
            <w:r>
              <w:rPr>
                <w:color w:val="0D0D0D"/>
                <w:sz w:val="24"/>
              </w:rPr>
              <w:t>the</w:t>
            </w:r>
            <w:r>
              <w:rPr>
                <w:color w:val="0D0D0D"/>
                <w:spacing w:val="-10"/>
                <w:sz w:val="24"/>
              </w:rPr>
              <w:t xml:space="preserve"> </w:t>
            </w:r>
            <w:r>
              <w:rPr>
                <w:color w:val="0D0D0D"/>
                <w:sz w:val="24"/>
              </w:rPr>
              <w:t>time</w:t>
            </w:r>
            <w:r>
              <w:rPr>
                <w:color w:val="0D0D0D"/>
                <w:spacing w:val="-10"/>
                <w:sz w:val="24"/>
              </w:rPr>
              <w:t xml:space="preserve"> </w:t>
            </w:r>
            <w:r>
              <w:rPr>
                <w:color w:val="0D0D0D"/>
                <w:sz w:val="24"/>
              </w:rPr>
              <w:t>of</w:t>
            </w:r>
            <w:r>
              <w:rPr>
                <w:color w:val="0D0D0D"/>
                <w:spacing w:val="-10"/>
                <w:sz w:val="24"/>
              </w:rPr>
              <w:t xml:space="preserve"> </w:t>
            </w:r>
            <w:r>
              <w:rPr>
                <w:color w:val="0D0D0D"/>
                <w:sz w:val="24"/>
              </w:rPr>
              <w:t>Bid</w:t>
            </w:r>
            <w:r>
              <w:rPr>
                <w:color w:val="0D0D0D"/>
                <w:spacing w:val="-10"/>
                <w:sz w:val="24"/>
              </w:rPr>
              <w:t xml:space="preserve"> </w:t>
            </w:r>
            <w:r>
              <w:rPr>
                <w:color w:val="0D0D0D"/>
                <w:sz w:val="24"/>
              </w:rPr>
              <w:t>opening</w:t>
            </w:r>
            <w:r>
              <w:rPr>
                <w:color w:val="0D0D0D"/>
                <w:spacing w:val="-12"/>
                <w:sz w:val="24"/>
              </w:rPr>
              <w:t xml:space="preserve"> </w:t>
            </w:r>
            <w:r>
              <w:rPr>
                <w:color w:val="0D0D0D"/>
                <w:sz w:val="24"/>
              </w:rPr>
              <w:t>to</w:t>
            </w:r>
            <w:r>
              <w:rPr>
                <w:color w:val="0D0D0D"/>
                <w:spacing w:val="-10"/>
                <w:sz w:val="24"/>
              </w:rPr>
              <w:t xml:space="preserve"> </w:t>
            </w:r>
            <w:r>
              <w:rPr>
                <w:color w:val="0D0D0D"/>
                <w:sz w:val="24"/>
              </w:rPr>
              <w:t>the</w:t>
            </w:r>
            <w:r>
              <w:rPr>
                <w:color w:val="0D0D0D"/>
                <w:spacing w:val="-10"/>
                <w:sz w:val="24"/>
              </w:rPr>
              <w:t xml:space="preserve"> </w:t>
            </w:r>
            <w:r>
              <w:rPr>
                <w:color w:val="0D0D0D"/>
                <w:sz w:val="24"/>
              </w:rPr>
              <w:t>time of Contract award, if a Bidder wishes to contact the Employer on any matter related to the Bidding process, it shall do so in writing.</w:t>
            </w:r>
          </w:p>
        </w:tc>
      </w:tr>
      <w:tr w:rsidR="00C37204" w14:paraId="49BB22FC" w14:textId="77777777">
        <w:trPr>
          <w:trHeight w:val="3276"/>
        </w:trPr>
        <w:tc>
          <w:tcPr>
            <w:tcW w:w="2176" w:type="dxa"/>
          </w:tcPr>
          <w:p w14:paraId="7EFF2400" w14:textId="77777777" w:rsidR="00C37204" w:rsidRDefault="00B85443">
            <w:pPr>
              <w:pStyle w:val="TableParagraph"/>
              <w:spacing w:before="119"/>
              <w:ind w:left="410" w:hanging="360"/>
              <w:rPr>
                <w:b/>
                <w:sz w:val="24"/>
              </w:rPr>
            </w:pPr>
            <w:bookmarkStart w:id="33" w:name="_bookmark33"/>
            <w:bookmarkEnd w:id="33"/>
            <w:r>
              <w:rPr>
                <w:b/>
                <w:color w:val="0D0D0D"/>
                <w:sz w:val="24"/>
              </w:rPr>
              <w:t>27.</w:t>
            </w:r>
            <w:r>
              <w:rPr>
                <w:b/>
                <w:color w:val="0D0D0D"/>
                <w:spacing w:val="-15"/>
                <w:sz w:val="24"/>
              </w:rPr>
              <w:t xml:space="preserve"> </w:t>
            </w:r>
            <w:r>
              <w:rPr>
                <w:b/>
                <w:color w:val="0D0D0D"/>
                <w:sz w:val="24"/>
              </w:rPr>
              <w:t>Clarification</w:t>
            </w:r>
            <w:r>
              <w:rPr>
                <w:b/>
                <w:color w:val="0D0D0D"/>
                <w:spacing w:val="-15"/>
                <w:sz w:val="24"/>
              </w:rPr>
              <w:t xml:space="preserve"> </w:t>
            </w:r>
            <w:r>
              <w:rPr>
                <w:b/>
                <w:color w:val="0D0D0D"/>
                <w:sz w:val="24"/>
              </w:rPr>
              <w:t xml:space="preserve">of </w:t>
            </w:r>
            <w:r>
              <w:rPr>
                <w:b/>
                <w:color w:val="0D0D0D"/>
                <w:spacing w:val="-4"/>
                <w:sz w:val="24"/>
              </w:rPr>
              <w:t>Bids</w:t>
            </w:r>
          </w:p>
        </w:tc>
        <w:tc>
          <w:tcPr>
            <w:tcW w:w="7308" w:type="dxa"/>
          </w:tcPr>
          <w:p w14:paraId="1D150059" w14:textId="77777777" w:rsidR="00C37204" w:rsidRDefault="00B85443">
            <w:pPr>
              <w:pStyle w:val="TableParagraph"/>
              <w:spacing w:before="115"/>
              <w:ind w:left="792" w:right="48" w:hanging="596"/>
              <w:jc w:val="both"/>
              <w:rPr>
                <w:sz w:val="24"/>
              </w:rPr>
            </w:pPr>
            <w:r>
              <w:rPr>
                <w:color w:val="0D0D0D"/>
                <w:sz w:val="24"/>
              </w:rPr>
              <w:t>27.1</w:t>
            </w:r>
            <w:r>
              <w:rPr>
                <w:color w:val="0D0D0D"/>
                <w:spacing w:val="40"/>
                <w:sz w:val="24"/>
              </w:rPr>
              <w:t xml:space="preserve"> </w:t>
            </w:r>
            <w:r>
              <w:rPr>
                <w:color w:val="0D0D0D"/>
                <w:sz w:val="24"/>
              </w:rPr>
              <w:t xml:space="preserve">To assist in the examination, evaluation, and comparison of the Bids, and qualification of the Bidders, the Employer may, at its discretion, ask any </w:t>
            </w:r>
            <w:r>
              <w:rPr>
                <w:b/>
                <w:color w:val="0D0D0D"/>
                <w:sz w:val="24"/>
              </w:rPr>
              <w:t xml:space="preserve">Bidder </w:t>
            </w:r>
            <w:r>
              <w:rPr>
                <w:color w:val="0D0D0D"/>
                <w:sz w:val="24"/>
              </w:rPr>
              <w:t>for a clarification of its Bid given a reasonable time for a response. Any clarification submitted by a Bidder</w:t>
            </w:r>
            <w:r>
              <w:rPr>
                <w:color w:val="0D0D0D"/>
                <w:spacing w:val="-6"/>
                <w:sz w:val="24"/>
              </w:rPr>
              <w:t xml:space="preserve"> </w:t>
            </w:r>
            <w:r>
              <w:rPr>
                <w:color w:val="0D0D0D"/>
                <w:sz w:val="24"/>
              </w:rPr>
              <w:t>that</w:t>
            </w:r>
            <w:r>
              <w:rPr>
                <w:color w:val="0D0D0D"/>
                <w:spacing w:val="-7"/>
                <w:sz w:val="24"/>
              </w:rPr>
              <w:t xml:space="preserve"> </w:t>
            </w:r>
            <w:r>
              <w:rPr>
                <w:color w:val="0D0D0D"/>
                <w:sz w:val="24"/>
              </w:rPr>
              <w:t>is</w:t>
            </w:r>
            <w:r>
              <w:rPr>
                <w:color w:val="0D0D0D"/>
                <w:spacing w:val="-7"/>
                <w:sz w:val="24"/>
              </w:rPr>
              <w:t xml:space="preserve"> </w:t>
            </w:r>
            <w:r>
              <w:rPr>
                <w:color w:val="0D0D0D"/>
                <w:sz w:val="24"/>
              </w:rPr>
              <w:t>not</w:t>
            </w:r>
            <w:r>
              <w:rPr>
                <w:color w:val="0D0D0D"/>
                <w:spacing w:val="-7"/>
                <w:sz w:val="24"/>
              </w:rPr>
              <w:t xml:space="preserve"> </w:t>
            </w:r>
            <w:r>
              <w:rPr>
                <w:color w:val="0D0D0D"/>
                <w:sz w:val="24"/>
              </w:rPr>
              <w:t>in</w:t>
            </w:r>
            <w:r>
              <w:rPr>
                <w:color w:val="0D0D0D"/>
                <w:spacing w:val="-7"/>
                <w:sz w:val="24"/>
              </w:rPr>
              <w:t xml:space="preserve"> </w:t>
            </w:r>
            <w:r>
              <w:rPr>
                <w:color w:val="0D0D0D"/>
                <w:sz w:val="24"/>
              </w:rPr>
              <w:t>response</w:t>
            </w:r>
            <w:r>
              <w:rPr>
                <w:color w:val="0D0D0D"/>
                <w:spacing w:val="-8"/>
                <w:sz w:val="24"/>
              </w:rPr>
              <w:t xml:space="preserve"> </w:t>
            </w:r>
            <w:r>
              <w:rPr>
                <w:color w:val="0D0D0D"/>
                <w:sz w:val="24"/>
              </w:rPr>
              <w:t>to</w:t>
            </w:r>
            <w:r>
              <w:rPr>
                <w:color w:val="0D0D0D"/>
                <w:spacing w:val="-7"/>
                <w:sz w:val="24"/>
              </w:rPr>
              <w:t xml:space="preserve"> </w:t>
            </w:r>
            <w:r>
              <w:rPr>
                <w:color w:val="0D0D0D"/>
                <w:sz w:val="24"/>
              </w:rPr>
              <w:t>a</w:t>
            </w:r>
            <w:r>
              <w:rPr>
                <w:color w:val="0D0D0D"/>
                <w:spacing w:val="-6"/>
                <w:sz w:val="24"/>
              </w:rPr>
              <w:t xml:space="preserve"> </w:t>
            </w:r>
            <w:r>
              <w:rPr>
                <w:color w:val="0D0D0D"/>
                <w:sz w:val="24"/>
              </w:rPr>
              <w:t>request</w:t>
            </w:r>
            <w:r>
              <w:rPr>
                <w:color w:val="0D0D0D"/>
                <w:spacing w:val="-7"/>
                <w:sz w:val="24"/>
              </w:rPr>
              <w:t xml:space="preserve"> </w:t>
            </w:r>
            <w:r>
              <w:rPr>
                <w:color w:val="0D0D0D"/>
                <w:sz w:val="24"/>
              </w:rPr>
              <w:t>by</w:t>
            </w:r>
            <w:r>
              <w:rPr>
                <w:color w:val="0D0D0D"/>
                <w:spacing w:val="-12"/>
                <w:sz w:val="24"/>
              </w:rPr>
              <w:t xml:space="preserve"> </w:t>
            </w:r>
            <w:r>
              <w:rPr>
                <w:color w:val="0D0D0D"/>
                <w:sz w:val="24"/>
              </w:rPr>
              <w:t>the</w:t>
            </w:r>
            <w:r>
              <w:rPr>
                <w:color w:val="0D0D0D"/>
                <w:spacing w:val="-3"/>
                <w:sz w:val="24"/>
              </w:rPr>
              <w:t xml:space="preserve"> </w:t>
            </w:r>
            <w:r>
              <w:rPr>
                <w:color w:val="0D0D0D"/>
                <w:sz w:val="24"/>
              </w:rPr>
              <w:t>Employer</w:t>
            </w:r>
            <w:r>
              <w:rPr>
                <w:color w:val="0D0D0D"/>
                <w:spacing w:val="-5"/>
                <w:sz w:val="24"/>
              </w:rPr>
              <w:t xml:space="preserve"> </w:t>
            </w:r>
            <w:r>
              <w:rPr>
                <w:color w:val="0D0D0D"/>
                <w:sz w:val="24"/>
              </w:rPr>
              <w:t>shall</w:t>
            </w:r>
            <w:r>
              <w:rPr>
                <w:color w:val="0D0D0D"/>
                <w:spacing w:val="-7"/>
                <w:sz w:val="24"/>
              </w:rPr>
              <w:t xml:space="preserve"> </w:t>
            </w:r>
            <w:r>
              <w:rPr>
                <w:color w:val="0D0D0D"/>
                <w:sz w:val="24"/>
              </w:rPr>
              <w:t>not be considered. The Employer’s request for clarification and the response shall be in writing. No change, including any voluntary increase or decrease in the prices or substance of the Bid shall be sought, offered, or permitted, except to confirm the correction of arithmetic errors discovered by the Employer in the evaluation of the Bids, in accordance with ITB 31.</w:t>
            </w:r>
          </w:p>
        </w:tc>
      </w:tr>
      <w:tr w:rsidR="00C37204" w14:paraId="044468C7" w14:textId="77777777">
        <w:trPr>
          <w:trHeight w:val="1068"/>
        </w:trPr>
        <w:tc>
          <w:tcPr>
            <w:tcW w:w="2176" w:type="dxa"/>
          </w:tcPr>
          <w:p w14:paraId="2B39F06B" w14:textId="77777777" w:rsidR="00C37204" w:rsidRDefault="00C37204">
            <w:pPr>
              <w:pStyle w:val="TableParagraph"/>
              <w:rPr>
                <w:sz w:val="24"/>
              </w:rPr>
            </w:pPr>
          </w:p>
        </w:tc>
        <w:tc>
          <w:tcPr>
            <w:tcW w:w="7308" w:type="dxa"/>
          </w:tcPr>
          <w:p w14:paraId="68C90EA9" w14:textId="77777777" w:rsidR="00C37204" w:rsidRDefault="00B85443">
            <w:pPr>
              <w:pStyle w:val="TableParagraph"/>
              <w:spacing w:before="115"/>
              <w:ind w:left="792" w:right="53" w:hanging="596"/>
              <w:jc w:val="both"/>
              <w:rPr>
                <w:sz w:val="24"/>
              </w:rPr>
            </w:pPr>
            <w:r>
              <w:rPr>
                <w:color w:val="0D0D0D"/>
                <w:sz w:val="24"/>
              </w:rPr>
              <w:t>27.2</w:t>
            </w:r>
            <w:r>
              <w:rPr>
                <w:color w:val="0D0D0D"/>
                <w:spacing w:val="80"/>
                <w:sz w:val="24"/>
              </w:rPr>
              <w:t xml:space="preserve"> </w:t>
            </w:r>
            <w:r>
              <w:rPr>
                <w:color w:val="0D0D0D"/>
                <w:sz w:val="24"/>
              </w:rPr>
              <w:t>If</w:t>
            </w:r>
            <w:r>
              <w:rPr>
                <w:color w:val="0D0D0D"/>
                <w:spacing w:val="-3"/>
                <w:sz w:val="24"/>
              </w:rPr>
              <w:t xml:space="preserve"> </w:t>
            </w:r>
            <w:r>
              <w:rPr>
                <w:color w:val="0D0D0D"/>
                <w:sz w:val="24"/>
              </w:rPr>
              <w:t>a</w:t>
            </w:r>
            <w:r>
              <w:rPr>
                <w:color w:val="0D0D0D"/>
                <w:spacing w:val="-3"/>
                <w:sz w:val="24"/>
              </w:rPr>
              <w:t xml:space="preserve"> </w:t>
            </w:r>
            <w:r>
              <w:rPr>
                <w:color w:val="0D0D0D"/>
                <w:sz w:val="24"/>
              </w:rPr>
              <w:t>Bidder</w:t>
            </w:r>
            <w:r>
              <w:rPr>
                <w:color w:val="0D0D0D"/>
                <w:spacing w:val="-6"/>
                <w:sz w:val="24"/>
              </w:rPr>
              <w:t xml:space="preserve"> </w:t>
            </w:r>
            <w:r>
              <w:rPr>
                <w:color w:val="0D0D0D"/>
                <w:sz w:val="24"/>
              </w:rPr>
              <w:t>does</w:t>
            </w:r>
            <w:r>
              <w:rPr>
                <w:color w:val="0D0D0D"/>
                <w:spacing w:val="-5"/>
                <w:sz w:val="24"/>
              </w:rPr>
              <w:t xml:space="preserve"> </w:t>
            </w:r>
            <w:r>
              <w:rPr>
                <w:color w:val="0D0D0D"/>
                <w:sz w:val="24"/>
              </w:rPr>
              <w:t>not</w:t>
            </w:r>
            <w:r>
              <w:rPr>
                <w:color w:val="0D0D0D"/>
                <w:spacing w:val="-4"/>
                <w:sz w:val="24"/>
              </w:rPr>
              <w:t xml:space="preserve"> </w:t>
            </w:r>
            <w:r>
              <w:rPr>
                <w:color w:val="0D0D0D"/>
                <w:sz w:val="24"/>
              </w:rPr>
              <w:t>provide</w:t>
            </w:r>
            <w:r>
              <w:rPr>
                <w:color w:val="0D0D0D"/>
                <w:spacing w:val="-5"/>
                <w:sz w:val="24"/>
              </w:rPr>
              <w:t xml:space="preserve"> </w:t>
            </w:r>
            <w:r>
              <w:rPr>
                <w:color w:val="0D0D0D"/>
                <w:sz w:val="24"/>
              </w:rPr>
              <w:t>clarifications</w:t>
            </w:r>
            <w:r>
              <w:rPr>
                <w:color w:val="0D0D0D"/>
                <w:spacing w:val="-5"/>
                <w:sz w:val="24"/>
              </w:rPr>
              <w:t xml:space="preserve"> </w:t>
            </w:r>
            <w:r>
              <w:rPr>
                <w:color w:val="0D0D0D"/>
                <w:sz w:val="24"/>
              </w:rPr>
              <w:t>of</w:t>
            </w:r>
            <w:r>
              <w:rPr>
                <w:color w:val="0D0D0D"/>
                <w:spacing w:val="-6"/>
                <w:sz w:val="24"/>
              </w:rPr>
              <w:t xml:space="preserve"> </w:t>
            </w:r>
            <w:r>
              <w:rPr>
                <w:color w:val="0D0D0D"/>
                <w:sz w:val="24"/>
              </w:rPr>
              <w:t>its Bid</w:t>
            </w:r>
            <w:r>
              <w:rPr>
                <w:color w:val="0D0D0D"/>
                <w:spacing w:val="-4"/>
                <w:sz w:val="24"/>
              </w:rPr>
              <w:t xml:space="preserve"> </w:t>
            </w:r>
            <w:r>
              <w:rPr>
                <w:color w:val="0D0D0D"/>
                <w:sz w:val="24"/>
              </w:rPr>
              <w:t>by</w:t>
            </w:r>
            <w:r>
              <w:rPr>
                <w:color w:val="0D0D0D"/>
                <w:spacing w:val="-10"/>
                <w:sz w:val="24"/>
              </w:rPr>
              <w:t xml:space="preserve"> </w:t>
            </w:r>
            <w:r>
              <w:rPr>
                <w:color w:val="0D0D0D"/>
                <w:sz w:val="24"/>
              </w:rPr>
              <w:t>the</w:t>
            </w:r>
            <w:r>
              <w:rPr>
                <w:color w:val="0D0D0D"/>
                <w:spacing w:val="-6"/>
                <w:sz w:val="24"/>
              </w:rPr>
              <w:t xml:space="preserve"> </w:t>
            </w:r>
            <w:r>
              <w:rPr>
                <w:color w:val="0D0D0D"/>
                <w:sz w:val="24"/>
              </w:rPr>
              <w:t>date</w:t>
            </w:r>
            <w:r>
              <w:rPr>
                <w:color w:val="0D0D0D"/>
                <w:spacing w:val="-3"/>
                <w:sz w:val="24"/>
              </w:rPr>
              <w:t xml:space="preserve"> </w:t>
            </w:r>
            <w:r>
              <w:rPr>
                <w:color w:val="0D0D0D"/>
                <w:sz w:val="24"/>
              </w:rPr>
              <w:t xml:space="preserve">and time set in the Employer’s request for clarification, its Bid may be </w:t>
            </w:r>
            <w:r>
              <w:rPr>
                <w:color w:val="0D0D0D"/>
                <w:spacing w:val="-2"/>
                <w:sz w:val="24"/>
              </w:rPr>
              <w:t>rejected.</w:t>
            </w:r>
          </w:p>
        </w:tc>
      </w:tr>
      <w:tr w:rsidR="00C37204" w14:paraId="3161D28D" w14:textId="77777777">
        <w:trPr>
          <w:trHeight w:val="1062"/>
        </w:trPr>
        <w:tc>
          <w:tcPr>
            <w:tcW w:w="2176" w:type="dxa"/>
          </w:tcPr>
          <w:p w14:paraId="4F7445AD" w14:textId="77777777" w:rsidR="00C37204" w:rsidRDefault="00B85443">
            <w:pPr>
              <w:pStyle w:val="TableParagraph"/>
              <w:spacing w:before="119"/>
              <w:ind w:left="410" w:right="260" w:hanging="360"/>
              <w:rPr>
                <w:b/>
                <w:sz w:val="24"/>
              </w:rPr>
            </w:pPr>
            <w:bookmarkStart w:id="34" w:name="_bookmark34"/>
            <w:bookmarkEnd w:id="34"/>
            <w:r>
              <w:rPr>
                <w:b/>
                <w:color w:val="0D0D0D"/>
                <w:sz w:val="24"/>
              </w:rPr>
              <w:t xml:space="preserve">28. Deviations, </w:t>
            </w:r>
            <w:r>
              <w:rPr>
                <w:b/>
                <w:color w:val="0D0D0D"/>
                <w:spacing w:val="-2"/>
                <w:sz w:val="24"/>
              </w:rPr>
              <w:t xml:space="preserve">Reservations, </w:t>
            </w:r>
            <w:r>
              <w:rPr>
                <w:b/>
                <w:color w:val="0D0D0D"/>
                <w:sz w:val="24"/>
              </w:rPr>
              <w:t>and</w:t>
            </w:r>
            <w:r>
              <w:rPr>
                <w:b/>
                <w:color w:val="0D0D0D"/>
                <w:spacing w:val="-15"/>
                <w:sz w:val="24"/>
              </w:rPr>
              <w:t xml:space="preserve"> </w:t>
            </w:r>
            <w:r>
              <w:rPr>
                <w:b/>
                <w:color w:val="0D0D0D"/>
                <w:sz w:val="24"/>
              </w:rPr>
              <w:t>Omissions</w:t>
            </w:r>
          </w:p>
        </w:tc>
        <w:tc>
          <w:tcPr>
            <w:tcW w:w="7308" w:type="dxa"/>
          </w:tcPr>
          <w:p w14:paraId="3AA1DE35" w14:textId="77777777" w:rsidR="00C37204" w:rsidRDefault="00B85443">
            <w:pPr>
              <w:pStyle w:val="TableParagraph"/>
              <w:numPr>
                <w:ilvl w:val="1"/>
                <w:numId w:val="105"/>
              </w:numPr>
              <w:tabs>
                <w:tab w:val="left" w:pos="792"/>
              </w:tabs>
              <w:spacing w:before="115"/>
              <w:ind w:hanging="595"/>
              <w:rPr>
                <w:sz w:val="24"/>
              </w:rPr>
            </w:pPr>
            <w:r>
              <w:rPr>
                <w:color w:val="0D0D0D"/>
                <w:sz w:val="24"/>
              </w:rPr>
              <w:t>During</w:t>
            </w:r>
            <w:r>
              <w:rPr>
                <w:color w:val="0D0D0D"/>
                <w:spacing w:val="-5"/>
                <w:sz w:val="24"/>
              </w:rPr>
              <w:t xml:space="preserve"> </w:t>
            </w:r>
            <w:r>
              <w:rPr>
                <w:color w:val="0D0D0D"/>
                <w:sz w:val="24"/>
              </w:rPr>
              <w:t>the</w:t>
            </w:r>
            <w:r>
              <w:rPr>
                <w:color w:val="0D0D0D"/>
                <w:spacing w:val="-1"/>
                <w:sz w:val="24"/>
              </w:rPr>
              <w:t xml:space="preserve"> </w:t>
            </w:r>
            <w:r>
              <w:rPr>
                <w:b/>
                <w:color w:val="0D0D0D"/>
                <w:sz w:val="24"/>
              </w:rPr>
              <w:t>evaluation</w:t>
            </w:r>
            <w:r>
              <w:rPr>
                <w:b/>
                <w:color w:val="0D0D0D"/>
                <w:spacing w:val="1"/>
                <w:sz w:val="24"/>
              </w:rPr>
              <w:t xml:space="preserve"> </w:t>
            </w:r>
            <w:r>
              <w:rPr>
                <w:color w:val="0D0D0D"/>
                <w:sz w:val="24"/>
              </w:rPr>
              <w:t>of</w:t>
            </w:r>
            <w:r>
              <w:rPr>
                <w:color w:val="0D0D0D"/>
                <w:spacing w:val="-1"/>
                <w:sz w:val="24"/>
              </w:rPr>
              <w:t xml:space="preserve"> </w:t>
            </w:r>
            <w:r>
              <w:rPr>
                <w:color w:val="0D0D0D"/>
                <w:sz w:val="24"/>
              </w:rPr>
              <w:t>Bids,</w:t>
            </w:r>
            <w:r>
              <w:rPr>
                <w:color w:val="0D0D0D"/>
                <w:spacing w:val="-1"/>
                <w:sz w:val="24"/>
              </w:rPr>
              <w:t xml:space="preserve"> </w:t>
            </w:r>
            <w:r>
              <w:rPr>
                <w:color w:val="0D0D0D"/>
                <w:sz w:val="24"/>
              </w:rPr>
              <w:t>the</w:t>
            </w:r>
            <w:r>
              <w:rPr>
                <w:color w:val="0D0D0D"/>
                <w:spacing w:val="-1"/>
                <w:sz w:val="24"/>
              </w:rPr>
              <w:t xml:space="preserve"> </w:t>
            </w:r>
            <w:r>
              <w:rPr>
                <w:color w:val="0D0D0D"/>
                <w:sz w:val="24"/>
              </w:rPr>
              <w:t xml:space="preserve">following definitions </w:t>
            </w:r>
            <w:r>
              <w:rPr>
                <w:color w:val="0D0D0D"/>
                <w:spacing w:val="-2"/>
                <w:sz w:val="24"/>
              </w:rPr>
              <w:t>apply:</w:t>
            </w:r>
          </w:p>
          <w:p w14:paraId="6ED6615B" w14:textId="77777777" w:rsidR="00C37204" w:rsidRDefault="00B85443">
            <w:pPr>
              <w:pStyle w:val="TableParagraph"/>
              <w:numPr>
                <w:ilvl w:val="2"/>
                <w:numId w:val="105"/>
              </w:numPr>
              <w:tabs>
                <w:tab w:val="left" w:pos="1457"/>
              </w:tabs>
              <w:spacing w:before="100" w:line="270" w:lineRule="atLeast"/>
              <w:ind w:right="53"/>
              <w:rPr>
                <w:sz w:val="24"/>
              </w:rPr>
            </w:pPr>
            <w:r>
              <w:rPr>
                <w:color w:val="0D0D0D"/>
                <w:sz w:val="24"/>
              </w:rPr>
              <w:t>“Deviation”</w:t>
            </w:r>
            <w:r>
              <w:rPr>
                <w:color w:val="0D0D0D"/>
                <w:spacing w:val="-15"/>
                <w:sz w:val="24"/>
              </w:rPr>
              <w:t xml:space="preserve"> </w:t>
            </w:r>
            <w:r>
              <w:rPr>
                <w:color w:val="0D0D0D"/>
                <w:sz w:val="24"/>
              </w:rPr>
              <w:t>is</w:t>
            </w:r>
            <w:r>
              <w:rPr>
                <w:color w:val="0D0D0D"/>
                <w:spacing w:val="-15"/>
                <w:sz w:val="24"/>
              </w:rPr>
              <w:t xml:space="preserve"> </w:t>
            </w:r>
            <w:r>
              <w:rPr>
                <w:color w:val="0D0D0D"/>
                <w:sz w:val="24"/>
              </w:rPr>
              <w:t>a</w:t>
            </w:r>
            <w:r>
              <w:rPr>
                <w:color w:val="0D0D0D"/>
                <w:spacing w:val="-15"/>
                <w:sz w:val="24"/>
              </w:rPr>
              <w:t xml:space="preserve"> </w:t>
            </w:r>
            <w:r>
              <w:rPr>
                <w:color w:val="0D0D0D"/>
                <w:sz w:val="24"/>
              </w:rPr>
              <w:t>departure</w:t>
            </w:r>
            <w:r>
              <w:rPr>
                <w:color w:val="0D0D0D"/>
                <w:spacing w:val="-15"/>
                <w:sz w:val="24"/>
              </w:rPr>
              <w:t xml:space="preserve"> </w:t>
            </w:r>
            <w:r>
              <w:rPr>
                <w:color w:val="0D0D0D"/>
                <w:sz w:val="24"/>
              </w:rPr>
              <w:t>from</w:t>
            </w:r>
            <w:r>
              <w:rPr>
                <w:color w:val="0D0D0D"/>
                <w:spacing w:val="-15"/>
                <w:sz w:val="24"/>
              </w:rPr>
              <w:t xml:space="preserve"> </w:t>
            </w:r>
            <w:r>
              <w:rPr>
                <w:color w:val="0D0D0D"/>
                <w:sz w:val="24"/>
              </w:rPr>
              <w:t>the</w:t>
            </w:r>
            <w:r>
              <w:rPr>
                <w:color w:val="0D0D0D"/>
                <w:spacing w:val="-15"/>
                <w:sz w:val="24"/>
              </w:rPr>
              <w:t xml:space="preserve"> </w:t>
            </w:r>
            <w:r>
              <w:rPr>
                <w:color w:val="0D0D0D"/>
                <w:sz w:val="24"/>
              </w:rPr>
              <w:t>requirements</w:t>
            </w:r>
            <w:r>
              <w:rPr>
                <w:color w:val="0D0D0D"/>
                <w:spacing w:val="-15"/>
                <w:sz w:val="24"/>
              </w:rPr>
              <w:t xml:space="preserve"> </w:t>
            </w:r>
            <w:r>
              <w:rPr>
                <w:color w:val="0D0D0D"/>
                <w:sz w:val="24"/>
              </w:rPr>
              <w:t>specified</w:t>
            </w:r>
            <w:r>
              <w:rPr>
                <w:color w:val="0D0D0D"/>
                <w:spacing w:val="-15"/>
                <w:sz w:val="24"/>
              </w:rPr>
              <w:t xml:space="preserve"> </w:t>
            </w:r>
            <w:r>
              <w:rPr>
                <w:color w:val="0D0D0D"/>
                <w:sz w:val="24"/>
              </w:rPr>
              <w:t>in the bidding document;</w:t>
            </w:r>
          </w:p>
        </w:tc>
      </w:tr>
    </w:tbl>
    <w:p w14:paraId="10D733AE" w14:textId="77777777" w:rsidR="00C37204" w:rsidRDefault="00C37204">
      <w:pPr>
        <w:pStyle w:val="TableParagraph"/>
        <w:spacing w:line="270" w:lineRule="atLeast"/>
        <w:rPr>
          <w:sz w:val="24"/>
        </w:rPr>
        <w:sectPr w:rsidR="00C37204">
          <w:pgSz w:w="11910" w:h="16840"/>
          <w:pgMar w:top="1340" w:right="566" w:bottom="880" w:left="1275" w:header="725" w:footer="697" w:gutter="0"/>
          <w:cols w:space="720"/>
        </w:sectPr>
      </w:pPr>
    </w:p>
    <w:p w14:paraId="2AE6667D" w14:textId="77777777" w:rsidR="00C37204" w:rsidRDefault="00C37204">
      <w:pPr>
        <w:pStyle w:val="BodyText"/>
        <w:spacing w:before="9"/>
        <w:rPr>
          <w:sz w:val="7"/>
        </w:rPr>
      </w:pPr>
    </w:p>
    <w:tbl>
      <w:tblPr>
        <w:tblW w:w="0" w:type="auto"/>
        <w:tblInd w:w="307" w:type="dxa"/>
        <w:tblLayout w:type="fixed"/>
        <w:tblCellMar>
          <w:left w:w="0" w:type="dxa"/>
          <w:right w:w="0" w:type="dxa"/>
        </w:tblCellMar>
        <w:tblLook w:val="01E0" w:firstRow="1" w:lastRow="1" w:firstColumn="1" w:lastColumn="1" w:noHBand="0" w:noVBand="0"/>
      </w:tblPr>
      <w:tblGrid>
        <w:gridCol w:w="2268"/>
        <w:gridCol w:w="7218"/>
      </w:tblGrid>
      <w:tr w:rsidR="00C37204" w14:paraId="6F920285" w14:textId="77777777">
        <w:trPr>
          <w:trHeight w:val="1771"/>
        </w:trPr>
        <w:tc>
          <w:tcPr>
            <w:tcW w:w="2268" w:type="dxa"/>
          </w:tcPr>
          <w:p w14:paraId="63F69FCD" w14:textId="77777777" w:rsidR="00C37204" w:rsidRDefault="00C37204">
            <w:pPr>
              <w:pStyle w:val="TableParagraph"/>
            </w:pPr>
          </w:p>
        </w:tc>
        <w:tc>
          <w:tcPr>
            <w:tcW w:w="7218" w:type="dxa"/>
          </w:tcPr>
          <w:p w14:paraId="075D65E0" w14:textId="77777777" w:rsidR="00C37204" w:rsidRDefault="00B85443">
            <w:pPr>
              <w:pStyle w:val="TableParagraph"/>
              <w:numPr>
                <w:ilvl w:val="0"/>
                <w:numId w:val="104"/>
              </w:numPr>
              <w:tabs>
                <w:tab w:val="left" w:pos="1363"/>
                <w:tab w:val="left" w:pos="1365"/>
              </w:tabs>
              <w:ind w:right="55"/>
              <w:jc w:val="both"/>
              <w:rPr>
                <w:sz w:val="24"/>
              </w:rPr>
            </w:pPr>
            <w:r>
              <w:rPr>
                <w:color w:val="0D0D0D"/>
                <w:sz w:val="24"/>
              </w:rPr>
              <w:t>“Reservation” is the setting of limiting conditions or withholding from complete acceptance of the requirements specified in the bidding document; and</w:t>
            </w:r>
          </w:p>
          <w:p w14:paraId="2519F328" w14:textId="77777777" w:rsidR="00C37204" w:rsidRDefault="00B85443">
            <w:pPr>
              <w:pStyle w:val="TableParagraph"/>
              <w:numPr>
                <w:ilvl w:val="0"/>
                <w:numId w:val="104"/>
              </w:numPr>
              <w:tabs>
                <w:tab w:val="left" w:pos="1363"/>
                <w:tab w:val="left" w:pos="1365"/>
              </w:tabs>
              <w:ind w:right="53"/>
              <w:jc w:val="both"/>
              <w:rPr>
                <w:sz w:val="24"/>
              </w:rPr>
            </w:pPr>
            <w:r>
              <w:rPr>
                <w:color w:val="0D0D0D"/>
                <w:sz w:val="24"/>
              </w:rPr>
              <w:t xml:space="preserve">“Omission” is the failure to submit part or all of the information or documentation required in the bidding </w:t>
            </w:r>
            <w:r>
              <w:rPr>
                <w:color w:val="0D0D0D"/>
                <w:spacing w:val="-2"/>
                <w:sz w:val="24"/>
              </w:rPr>
              <w:t>document.</w:t>
            </w:r>
          </w:p>
        </w:tc>
      </w:tr>
      <w:tr w:rsidR="00C37204" w14:paraId="06155244" w14:textId="77777777">
        <w:trPr>
          <w:trHeight w:val="794"/>
        </w:trPr>
        <w:tc>
          <w:tcPr>
            <w:tcW w:w="2268" w:type="dxa"/>
          </w:tcPr>
          <w:p w14:paraId="4F77A2F9" w14:textId="77777777" w:rsidR="00C37204" w:rsidRDefault="00B85443">
            <w:pPr>
              <w:pStyle w:val="TableParagraph"/>
              <w:spacing w:before="119"/>
              <w:ind w:left="410" w:right="90" w:hanging="360"/>
              <w:rPr>
                <w:b/>
                <w:sz w:val="24"/>
              </w:rPr>
            </w:pPr>
            <w:bookmarkStart w:id="35" w:name="_bookmark35"/>
            <w:bookmarkEnd w:id="35"/>
            <w:r>
              <w:rPr>
                <w:b/>
                <w:color w:val="0D0D0D"/>
                <w:sz w:val="24"/>
              </w:rPr>
              <w:t>29.</w:t>
            </w:r>
            <w:r>
              <w:rPr>
                <w:b/>
                <w:color w:val="0D0D0D"/>
                <w:spacing w:val="-15"/>
                <w:sz w:val="24"/>
              </w:rPr>
              <w:t xml:space="preserve"> </w:t>
            </w:r>
            <w:r>
              <w:rPr>
                <w:b/>
                <w:color w:val="0D0D0D"/>
                <w:sz w:val="24"/>
              </w:rPr>
              <w:t>Determination</w:t>
            </w:r>
            <w:r>
              <w:rPr>
                <w:b/>
                <w:color w:val="0D0D0D"/>
                <w:spacing w:val="-15"/>
                <w:sz w:val="24"/>
              </w:rPr>
              <w:t xml:space="preserve"> </w:t>
            </w:r>
            <w:r>
              <w:rPr>
                <w:b/>
                <w:color w:val="0D0D0D"/>
                <w:sz w:val="24"/>
              </w:rPr>
              <w:t xml:space="preserve">of </w:t>
            </w:r>
            <w:r>
              <w:rPr>
                <w:b/>
                <w:color w:val="0D0D0D"/>
                <w:spacing w:val="-2"/>
                <w:sz w:val="24"/>
              </w:rPr>
              <w:t>Responsiveness</w:t>
            </w:r>
          </w:p>
        </w:tc>
        <w:tc>
          <w:tcPr>
            <w:tcW w:w="7218" w:type="dxa"/>
          </w:tcPr>
          <w:p w14:paraId="3BB411A2" w14:textId="77777777" w:rsidR="00C37204" w:rsidRDefault="00B85443">
            <w:pPr>
              <w:pStyle w:val="TableParagraph"/>
              <w:spacing w:before="115"/>
              <w:ind w:left="700" w:hanging="596"/>
              <w:rPr>
                <w:sz w:val="24"/>
              </w:rPr>
            </w:pPr>
            <w:r>
              <w:rPr>
                <w:color w:val="0D0D0D"/>
                <w:sz w:val="24"/>
              </w:rPr>
              <w:t>29.1</w:t>
            </w:r>
            <w:r>
              <w:rPr>
                <w:color w:val="0D0D0D"/>
                <w:spacing w:val="80"/>
                <w:sz w:val="24"/>
              </w:rPr>
              <w:t xml:space="preserve"> </w:t>
            </w:r>
            <w:r>
              <w:rPr>
                <w:color w:val="0D0D0D"/>
                <w:sz w:val="24"/>
              </w:rPr>
              <w:t>The Employer’s determination of a Bid’s responsiveness is to be</w:t>
            </w:r>
            <w:r>
              <w:rPr>
                <w:color w:val="0D0D0D"/>
                <w:spacing w:val="80"/>
                <w:sz w:val="24"/>
              </w:rPr>
              <w:t xml:space="preserve"> </w:t>
            </w:r>
            <w:r>
              <w:rPr>
                <w:color w:val="0D0D0D"/>
                <w:sz w:val="24"/>
              </w:rPr>
              <w:t>based on the contents of the Bid itself, as defined in ITB 11.</w:t>
            </w:r>
          </w:p>
        </w:tc>
      </w:tr>
      <w:tr w:rsidR="00C37204" w14:paraId="0E270EFA" w14:textId="77777777">
        <w:trPr>
          <w:trHeight w:val="3634"/>
        </w:trPr>
        <w:tc>
          <w:tcPr>
            <w:tcW w:w="2268" w:type="dxa"/>
          </w:tcPr>
          <w:p w14:paraId="7B01A915" w14:textId="77777777" w:rsidR="00C37204" w:rsidRDefault="00C37204">
            <w:pPr>
              <w:pStyle w:val="TableParagraph"/>
            </w:pPr>
          </w:p>
        </w:tc>
        <w:tc>
          <w:tcPr>
            <w:tcW w:w="7218" w:type="dxa"/>
          </w:tcPr>
          <w:p w14:paraId="09C0752E" w14:textId="77777777" w:rsidR="00C37204" w:rsidRDefault="00B85443">
            <w:pPr>
              <w:pStyle w:val="TableParagraph"/>
              <w:numPr>
                <w:ilvl w:val="1"/>
                <w:numId w:val="103"/>
              </w:numPr>
              <w:tabs>
                <w:tab w:val="left" w:pos="700"/>
              </w:tabs>
              <w:spacing w:before="112"/>
              <w:ind w:right="53"/>
              <w:jc w:val="both"/>
              <w:rPr>
                <w:sz w:val="24"/>
              </w:rPr>
            </w:pPr>
            <w:r>
              <w:rPr>
                <w:color w:val="0D0D0D"/>
                <w:sz w:val="24"/>
              </w:rPr>
              <w:t>A</w:t>
            </w:r>
            <w:r>
              <w:rPr>
                <w:color w:val="0D0D0D"/>
                <w:spacing w:val="-11"/>
                <w:sz w:val="24"/>
              </w:rPr>
              <w:t xml:space="preserve"> </w:t>
            </w:r>
            <w:r>
              <w:rPr>
                <w:color w:val="0D0D0D"/>
                <w:sz w:val="24"/>
              </w:rPr>
              <w:t>substantially</w:t>
            </w:r>
            <w:r>
              <w:rPr>
                <w:color w:val="0D0D0D"/>
                <w:spacing w:val="-15"/>
                <w:sz w:val="24"/>
              </w:rPr>
              <w:t xml:space="preserve"> </w:t>
            </w:r>
            <w:r>
              <w:rPr>
                <w:color w:val="0D0D0D"/>
                <w:sz w:val="24"/>
              </w:rPr>
              <w:t>responsive</w:t>
            </w:r>
            <w:r>
              <w:rPr>
                <w:color w:val="0D0D0D"/>
                <w:spacing w:val="-10"/>
                <w:sz w:val="24"/>
              </w:rPr>
              <w:t xml:space="preserve"> </w:t>
            </w:r>
            <w:r>
              <w:rPr>
                <w:color w:val="0D0D0D"/>
                <w:sz w:val="24"/>
              </w:rPr>
              <w:t>Bid</w:t>
            </w:r>
            <w:r>
              <w:rPr>
                <w:color w:val="0D0D0D"/>
                <w:spacing w:val="-10"/>
                <w:sz w:val="24"/>
              </w:rPr>
              <w:t xml:space="preserve"> </w:t>
            </w:r>
            <w:r>
              <w:rPr>
                <w:color w:val="0D0D0D"/>
                <w:sz w:val="24"/>
              </w:rPr>
              <w:t>is</w:t>
            </w:r>
            <w:r>
              <w:rPr>
                <w:color w:val="0D0D0D"/>
                <w:spacing w:val="-10"/>
                <w:sz w:val="24"/>
              </w:rPr>
              <w:t xml:space="preserve"> </w:t>
            </w:r>
            <w:r>
              <w:rPr>
                <w:color w:val="0D0D0D"/>
                <w:sz w:val="24"/>
              </w:rPr>
              <w:t>one</w:t>
            </w:r>
            <w:r>
              <w:rPr>
                <w:color w:val="0D0D0D"/>
                <w:spacing w:val="-12"/>
                <w:sz w:val="24"/>
              </w:rPr>
              <w:t xml:space="preserve"> </w:t>
            </w:r>
            <w:r>
              <w:rPr>
                <w:color w:val="0D0D0D"/>
                <w:sz w:val="24"/>
              </w:rPr>
              <w:t>that</w:t>
            </w:r>
            <w:r>
              <w:rPr>
                <w:color w:val="0D0D0D"/>
                <w:spacing w:val="-11"/>
                <w:sz w:val="24"/>
              </w:rPr>
              <w:t xml:space="preserve"> </w:t>
            </w:r>
            <w:r>
              <w:rPr>
                <w:color w:val="0D0D0D"/>
                <w:sz w:val="24"/>
              </w:rPr>
              <w:t>meets</w:t>
            </w:r>
            <w:r>
              <w:rPr>
                <w:color w:val="0D0D0D"/>
                <w:spacing w:val="-10"/>
                <w:sz w:val="24"/>
              </w:rPr>
              <w:t xml:space="preserve"> </w:t>
            </w:r>
            <w:r>
              <w:rPr>
                <w:color w:val="0D0D0D"/>
                <w:sz w:val="24"/>
              </w:rPr>
              <w:t>the</w:t>
            </w:r>
            <w:r>
              <w:rPr>
                <w:color w:val="0D0D0D"/>
                <w:spacing w:val="-11"/>
                <w:sz w:val="24"/>
              </w:rPr>
              <w:t xml:space="preserve"> </w:t>
            </w:r>
            <w:r>
              <w:rPr>
                <w:color w:val="0D0D0D"/>
                <w:sz w:val="24"/>
              </w:rPr>
              <w:t>requirements</w:t>
            </w:r>
            <w:r>
              <w:rPr>
                <w:color w:val="0D0D0D"/>
                <w:spacing w:val="-10"/>
                <w:sz w:val="24"/>
              </w:rPr>
              <w:t xml:space="preserve"> </w:t>
            </w:r>
            <w:r>
              <w:rPr>
                <w:color w:val="0D0D0D"/>
                <w:sz w:val="24"/>
              </w:rPr>
              <w:t xml:space="preserve">of the bidding </w:t>
            </w:r>
            <w:r>
              <w:rPr>
                <w:b/>
                <w:color w:val="0D0D0D"/>
                <w:sz w:val="24"/>
              </w:rPr>
              <w:t xml:space="preserve">document </w:t>
            </w:r>
            <w:r>
              <w:rPr>
                <w:color w:val="0D0D0D"/>
                <w:sz w:val="24"/>
              </w:rPr>
              <w:t>without material deviation, reservation, or omission.</w:t>
            </w:r>
            <w:r>
              <w:rPr>
                <w:color w:val="0D0D0D"/>
                <w:spacing w:val="-9"/>
                <w:sz w:val="24"/>
              </w:rPr>
              <w:t xml:space="preserve"> </w:t>
            </w:r>
            <w:r>
              <w:rPr>
                <w:color w:val="0D0D0D"/>
                <w:sz w:val="24"/>
              </w:rPr>
              <w:t>A</w:t>
            </w:r>
            <w:r>
              <w:rPr>
                <w:color w:val="0D0D0D"/>
                <w:spacing w:val="-10"/>
                <w:sz w:val="24"/>
              </w:rPr>
              <w:t xml:space="preserve"> </w:t>
            </w:r>
            <w:r>
              <w:rPr>
                <w:color w:val="0D0D0D"/>
                <w:sz w:val="24"/>
              </w:rPr>
              <w:t>material</w:t>
            </w:r>
            <w:r>
              <w:rPr>
                <w:color w:val="0D0D0D"/>
                <w:spacing w:val="-9"/>
                <w:sz w:val="24"/>
              </w:rPr>
              <w:t xml:space="preserve"> </w:t>
            </w:r>
            <w:r>
              <w:rPr>
                <w:color w:val="0D0D0D"/>
                <w:sz w:val="24"/>
              </w:rPr>
              <w:t>deviation,</w:t>
            </w:r>
            <w:r>
              <w:rPr>
                <w:color w:val="0D0D0D"/>
                <w:spacing w:val="-9"/>
                <w:sz w:val="24"/>
              </w:rPr>
              <w:t xml:space="preserve"> </w:t>
            </w:r>
            <w:r>
              <w:rPr>
                <w:color w:val="0D0D0D"/>
                <w:sz w:val="24"/>
              </w:rPr>
              <w:t>reservation,</w:t>
            </w:r>
            <w:r>
              <w:rPr>
                <w:color w:val="0D0D0D"/>
                <w:spacing w:val="-9"/>
                <w:sz w:val="24"/>
              </w:rPr>
              <w:t xml:space="preserve"> </w:t>
            </w:r>
            <w:r>
              <w:rPr>
                <w:color w:val="0D0D0D"/>
                <w:sz w:val="24"/>
              </w:rPr>
              <w:t>or</w:t>
            </w:r>
            <w:r>
              <w:rPr>
                <w:color w:val="0D0D0D"/>
                <w:spacing w:val="-10"/>
                <w:sz w:val="24"/>
              </w:rPr>
              <w:t xml:space="preserve"> </w:t>
            </w:r>
            <w:r>
              <w:rPr>
                <w:color w:val="0D0D0D"/>
                <w:sz w:val="24"/>
              </w:rPr>
              <w:t>omission</w:t>
            </w:r>
            <w:r>
              <w:rPr>
                <w:color w:val="0D0D0D"/>
                <w:spacing w:val="-9"/>
                <w:sz w:val="24"/>
              </w:rPr>
              <w:t xml:space="preserve"> </w:t>
            </w:r>
            <w:r>
              <w:rPr>
                <w:color w:val="0D0D0D"/>
                <w:sz w:val="24"/>
              </w:rPr>
              <w:t>is</w:t>
            </w:r>
            <w:r>
              <w:rPr>
                <w:color w:val="0D0D0D"/>
                <w:spacing w:val="-9"/>
                <w:sz w:val="24"/>
              </w:rPr>
              <w:t xml:space="preserve"> </w:t>
            </w:r>
            <w:r>
              <w:rPr>
                <w:color w:val="0D0D0D"/>
                <w:sz w:val="24"/>
              </w:rPr>
              <w:t>one</w:t>
            </w:r>
            <w:r>
              <w:rPr>
                <w:color w:val="0D0D0D"/>
                <w:spacing w:val="-10"/>
                <w:sz w:val="24"/>
              </w:rPr>
              <w:t xml:space="preserve"> </w:t>
            </w:r>
            <w:r>
              <w:rPr>
                <w:color w:val="0D0D0D"/>
                <w:sz w:val="24"/>
              </w:rPr>
              <w:t>that:</w:t>
            </w:r>
          </w:p>
          <w:p w14:paraId="375C2494" w14:textId="77777777" w:rsidR="00C37204" w:rsidRDefault="00B85443">
            <w:pPr>
              <w:pStyle w:val="TableParagraph"/>
              <w:numPr>
                <w:ilvl w:val="2"/>
                <w:numId w:val="103"/>
              </w:numPr>
              <w:tabs>
                <w:tab w:val="left" w:pos="1364"/>
              </w:tabs>
              <w:spacing w:before="120"/>
              <w:ind w:left="1364" w:hanging="630"/>
              <w:jc w:val="both"/>
              <w:rPr>
                <w:sz w:val="24"/>
              </w:rPr>
            </w:pPr>
            <w:r>
              <w:rPr>
                <w:color w:val="0D0D0D"/>
                <w:sz w:val="24"/>
              </w:rPr>
              <w:t>if</w:t>
            </w:r>
            <w:r>
              <w:rPr>
                <w:color w:val="0D0D0D"/>
                <w:spacing w:val="-2"/>
                <w:sz w:val="24"/>
              </w:rPr>
              <w:t xml:space="preserve"> </w:t>
            </w:r>
            <w:r>
              <w:rPr>
                <w:color w:val="0D0D0D"/>
                <w:sz w:val="24"/>
              </w:rPr>
              <w:t>accepted,</w:t>
            </w:r>
            <w:r>
              <w:rPr>
                <w:color w:val="0D0D0D"/>
                <w:spacing w:val="-1"/>
                <w:sz w:val="24"/>
              </w:rPr>
              <w:t xml:space="preserve"> </w:t>
            </w:r>
            <w:r>
              <w:rPr>
                <w:color w:val="0D0D0D"/>
                <w:spacing w:val="-2"/>
                <w:sz w:val="24"/>
              </w:rPr>
              <w:t>would:</w:t>
            </w:r>
          </w:p>
          <w:p w14:paraId="64F40473" w14:textId="77777777" w:rsidR="00C37204" w:rsidRDefault="00B85443">
            <w:pPr>
              <w:pStyle w:val="TableParagraph"/>
              <w:numPr>
                <w:ilvl w:val="3"/>
                <w:numId w:val="103"/>
              </w:numPr>
              <w:tabs>
                <w:tab w:val="left" w:pos="1718"/>
              </w:tabs>
              <w:spacing w:before="121"/>
              <w:ind w:right="60"/>
              <w:jc w:val="both"/>
              <w:rPr>
                <w:sz w:val="24"/>
              </w:rPr>
            </w:pPr>
            <w:r>
              <w:rPr>
                <w:color w:val="0D0D0D"/>
                <w:sz w:val="24"/>
              </w:rPr>
              <w:t>affect in any substantial way the scope, quality, or performance of the Works specified in the Contract; or</w:t>
            </w:r>
          </w:p>
          <w:p w14:paraId="005BA2F2" w14:textId="77777777" w:rsidR="00C37204" w:rsidRDefault="00B85443">
            <w:pPr>
              <w:pStyle w:val="TableParagraph"/>
              <w:numPr>
                <w:ilvl w:val="3"/>
                <w:numId w:val="103"/>
              </w:numPr>
              <w:tabs>
                <w:tab w:val="left" w:pos="1718"/>
              </w:tabs>
              <w:ind w:right="53"/>
              <w:jc w:val="both"/>
              <w:rPr>
                <w:sz w:val="24"/>
              </w:rPr>
            </w:pPr>
            <w:r>
              <w:rPr>
                <w:color w:val="0D0D0D"/>
                <w:sz w:val="24"/>
              </w:rPr>
              <w:t>limit</w:t>
            </w:r>
            <w:r>
              <w:rPr>
                <w:color w:val="0D0D0D"/>
                <w:spacing w:val="-15"/>
                <w:sz w:val="24"/>
              </w:rPr>
              <w:t xml:space="preserve"> </w:t>
            </w:r>
            <w:r>
              <w:rPr>
                <w:color w:val="0D0D0D"/>
                <w:sz w:val="24"/>
              </w:rPr>
              <w:t>in</w:t>
            </w:r>
            <w:r>
              <w:rPr>
                <w:color w:val="0D0D0D"/>
                <w:spacing w:val="-15"/>
                <w:sz w:val="24"/>
              </w:rPr>
              <w:t xml:space="preserve"> </w:t>
            </w:r>
            <w:r>
              <w:rPr>
                <w:color w:val="0D0D0D"/>
                <w:sz w:val="24"/>
              </w:rPr>
              <w:t>any</w:t>
            </w:r>
            <w:r>
              <w:rPr>
                <w:color w:val="0D0D0D"/>
                <w:spacing w:val="-15"/>
                <w:sz w:val="24"/>
              </w:rPr>
              <w:t xml:space="preserve"> </w:t>
            </w:r>
            <w:r>
              <w:rPr>
                <w:color w:val="0D0D0D"/>
                <w:sz w:val="24"/>
              </w:rPr>
              <w:t>substantial</w:t>
            </w:r>
            <w:r>
              <w:rPr>
                <w:color w:val="0D0D0D"/>
                <w:spacing w:val="-15"/>
                <w:sz w:val="24"/>
              </w:rPr>
              <w:t xml:space="preserve"> </w:t>
            </w:r>
            <w:r>
              <w:rPr>
                <w:color w:val="0D0D0D"/>
                <w:sz w:val="24"/>
              </w:rPr>
              <w:t>way,</w:t>
            </w:r>
            <w:r>
              <w:rPr>
                <w:color w:val="0D0D0D"/>
                <w:spacing w:val="-15"/>
                <w:sz w:val="24"/>
              </w:rPr>
              <w:t xml:space="preserve"> </w:t>
            </w:r>
            <w:r>
              <w:rPr>
                <w:color w:val="0D0D0D"/>
                <w:sz w:val="24"/>
              </w:rPr>
              <w:t>inconsistent</w:t>
            </w:r>
            <w:r>
              <w:rPr>
                <w:color w:val="0D0D0D"/>
                <w:spacing w:val="-15"/>
                <w:sz w:val="24"/>
              </w:rPr>
              <w:t xml:space="preserve"> </w:t>
            </w:r>
            <w:r>
              <w:rPr>
                <w:color w:val="0D0D0D"/>
                <w:sz w:val="24"/>
              </w:rPr>
              <w:t>with</w:t>
            </w:r>
            <w:r>
              <w:rPr>
                <w:color w:val="0D0D0D"/>
                <w:spacing w:val="-15"/>
                <w:sz w:val="24"/>
              </w:rPr>
              <w:t xml:space="preserve"> </w:t>
            </w:r>
            <w:r>
              <w:rPr>
                <w:color w:val="0D0D0D"/>
                <w:sz w:val="24"/>
              </w:rPr>
              <w:t>the</w:t>
            </w:r>
            <w:r>
              <w:rPr>
                <w:color w:val="0D0D0D"/>
                <w:spacing w:val="-15"/>
                <w:sz w:val="24"/>
              </w:rPr>
              <w:t xml:space="preserve"> </w:t>
            </w:r>
            <w:r>
              <w:rPr>
                <w:color w:val="0D0D0D"/>
                <w:sz w:val="24"/>
              </w:rPr>
              <w:t>bidding document, the Employer’s rights or the Bidder’s obligations under the proposed Contract; or</w:t>
            </w:r>
          </w:p>
          <w:p w14:paraId="5686D85B" w14:textId="77777777" w:rsidR="00C37204" w:rsidRDefault="00B85443">
            <w:pPr>
              <w:pStyle w:val="TableParagraph"/>
              <w:numPr>
                <w:ilvl w:val="2"/>
                <w:numId w:val="103"/>
              </w:numPr>
              <w:tabs>
                <w:tab w:val="left" w:pos="1363"/>
                <w:tab w:val="left" w:pos="1365"/>
              </w:tabs>
              <w:spacing w:before="120"/>
              <w:ind w:right="53"/>
              <w:jc w:val="both"/>
              <w:rPr>
                <w:sz w:val="24"/>
              </w:rPr>
            </w:pPr>
            <w:r>
              <w:rPr>
                <w:color w:val="0D0D0D"/>
                <w:sz w:val="24"/>
              </w:rPr>
              <w:t>if</w:t>
            </w:r>
            <w:r>
              <w:rPr>
                <w:color w:val="0D0D0D"/>
                <w:spacing w:val="-5"/>
                <w:sz w:val="24"/>
              </w:rPr>
              <w:t xml:space="preserve"> </w:t>
            </w:r>
            <w:r>
              <w:rPr>
                <w:color w:val="0D0D0D"/>
                <w:sz w:val="24"/>
              </w:rPr>
              <w:t>rectified,</w:t>
            </w:r>
            <w:r>
              <w:rPr>
                <w:color w:val="0D0D0D"/>
                <w:spacing w:val="-2"/>
                <w:sz w:val="24"/>
              </w:rPr>
              <w:t xml:space="preserve"> </w:t>
            </w:r>
            <w:r>
              <w:rPr>
                <w:color w:val="0D0D0D"/>
                <w:sz w:val="24"/>
              </w:rPr>
              <w:t>would</w:t>
            </w:r>
            <w:r>
              <w:rPr>
                <w:color w:val="0D0D0D"/>
                <w:spacing w:val="-4"/>
                <w:sz w:val="24"/>
              </w:rPr>
              <w:t xml:space="preserve"> </w:t>
            </w:r>
            <w:r>
              <w:rPr>
                <w:color w:val="0D0D0D"/>
                <w:sz w:val="24"/>
              </w:rPr>
              <w:t>unfairly</w:t>
            </w:r>
            <w:r>
              <w:rPr>
                <w:color w:val="0D0D0D"/>
                <w:spacing w:val="-6"/>
                <w:sz w:val="24"/>
              </w:rPr>
              <w:t xml:space="preserve"> </w:t>
            </w:r>
            <w:r>
              <w:rPr>
                <w:color w:val="0D0D0D"/>
                <w:sz w:val="24"/>
              </w:rPr>
              <w:t>affect</w:t>
            </w:r>
            <w:r>
              <w:rPr>
                <w:color w:val="0D0D0D"/>
                <w:spacing w:val="-4"/>
                <w:sz w:val="24"/>
              </w:rPr>
              <w:t xml:space="preserve"> </w:t>
            </w:r>
            <w:r>
              <w:rPr>
                <w:color w:val="0D0D0D"/>
                <w:sz w:val="24"/>
              </w:rPr>
              <w:t>the</w:t>
            </w:r>
            <w:r>
              <w:rPr>
                <w:color w:val="0D0D0D"/>
                <w:spacing w:val="-3"/>
                <w:sz w:val="24"/>
              </w:rPr>
              <w:t xml:space="preserve"> </w:t>
            </w:r>
            <w:r>
              <w:rPr>
                <w:color w:val="0D0D0D"/>
                <w:sz w:val="24"/>
              </w:rPr>
              <w:t>competitive</w:t>
            </w:r>
            <w:r>
              <w:rPr>
                <w:color w:val="0D0D0D"/>
                <w:spacing w:val="-4"/>
                <w:sz w:val="24"/>
              </w:rPr>
              <w:t xml:space="preserve"> </w:t>
            </w:r>
            <w:r>
              <w:rPr>
                <w:color w:val="0D0D0D"/>
                <w:sz w:val="24"/>
              </w:rPr>
              <w:t>position</w:t>
            </w:r>
            <w:r>
              <w:rPr>
                <w:color w:val="0D0D0D"/>
                <w:spacing w:val="-4"/>
                <w:sz w:val="24"/>
              </w:rPr>
              <w:t xml:space="preserve"> </w:t>
            </w:r>
            <w:r>
              <w:rPr>
                <w:color w:val="0D0D0D"/>
                <w:sz w:val="24"/>
              </w:rPr>
              <w:t>of other Bidders presenting substantially responsive Bids.</w:t>
            </w:r>
          </w:p>
        </w:tc>
      </w:tr>
      <w:tr w:rsidR="00C37204" w14:paraId="5E6225A9" w14:textId="77777777">
        <w:trPr>
          <w:trHeight w:val="1344"/>
        </w:trPr>
        <w:tc>
          <w:tcPr>
            <w:tcW w:w="2268" w:type="dxa"/>
          </w:tcPr>
          <w:p w14:paraId="0B764E9C" w14:textId="77777777" w:rsidR="00C37204" w:rsidRDefault="00C37204">
            <w:pPr>
              <w:pStyle w:val="TableParagraph"/>
            </w:pPr>
          </w:p>
        </w:tc>
        <w:tc>
          <w:tcPr>
            <w:tcW w:w="7218" w:type="dxa"/>
          </w:tcPr>
          <w:p w14:paraId="54B27C94" w14:textId="77777777" w:rsidR="00C37204" w:rsidRDefault="00B85443">
            <w:pPr>
              <w:pStyle w:val="TableParagraph"/>
              <w:spacing w:before="115"/>
              <w:ind w:left="700" w:right="55" w:hanging="596"/>
              <w:jc w:val="both"/>
              <w:rPr>
                <w:sz w:val="24"/>
              </w:rPr>
            </w:pPr>
            <w:r>
              <w:rPr>
                <w:color w:val="0D0D0D"/>
                <w:sz w:val="24"/>
              </w:rPr>
              <w:t>29.3 The Employer shall examine the technical aspects of the Bid submitted in accordance with ITB 16, in particular, to confirm that all requirements of Section VII, Works’ Requirements have been met without any material deviation, reservation or omission.</w:t>
            </w:r>
          </w:p>
        </w:tc>
      </w:tr>
      <w:tr w:rsidR="00C37204" w14:paraId="550136A5" w14:textId="77777777">
        <w:trPr>
          <w:trHeight w:val="1344"/>
        </w:trPr>
        <w:tc>
          <w:tcPr>
            <w:tcW w:w="2268" w:type="dxa"/>
          </w:tcPr>
          <w:p w14:paraId="764BB3CF" w14:textId="77777777" w:rsidR="00C37204" w:rsidRDefault="00C37204">
            <w:pPr>
              <w:pStyle w:val="TableParagraph"/>
            </w:pPr>
          </w:p>
        </w:tc>
        <w:tc>
          <w:tcPr>
            <w:tcW w:w="7218" w:type="dxa"/>
          </w:tcPr>
          <w:p w14:paraId="513E1039" w14:textId="77777777" w:rsidR="00C37204" w:rsidRDefault="00B85443">
            <w:pPr>
              <w:pStyle w:val="TableParagraph"/>
              <w:spacing w:before="115"/>
              <w:ind w:left="700" w:right="55" w:hanging="596"/>
              <w:jc w:val="both"/>
              <w:rPr>
                <w:sz w:val="24"/>
              </w:rPr>
            </w:pPr>
            <w:r>
              <w:rPr>
                <w:color w:val="0D0D0D"/>
                <w:sz w:val="24"/>
              </w:rPr>
              <w:t>29.4</w:t>
            </w:r>
            <w:r>
              <w:rPr>
                <w:color w:val="0D0D0D"/>
                <w:spacing w:val="40"/>
                <w:sz w:val="24"/>
              </w:rPr>
              <w:t xml:space="preserve"> </w:t>
            </w:r>
            <w:r>
              <w:rPr>
                <w:color w:val="0D0D0D"/>
                <w:sz w:val="24"/>
              </w:rPr>
              <w:t>If a Bid is not substantially responsive to the requirements of the bidding</w:t>
            </w:r>
            <w:r>
              <w:rPr>
                <w:color w:val="0D0D0D"/>
                <w:spacing w:val="-12"/>
                <w:sz w:val="24"/>
              </w:rPr>
              <w:t xml:space="preserve"> </w:t>
            </w:r>
            <w:r>
              <w:rPr>
                <w:color w:val="0D0D0D"/>
                <w:sz w:val="24"/>
              </w:rPr>
              <w:t>document,</w:t>
            </w:r>
            <w:r>
              <w:rPr>
                <w:color w:val="0D0D0D"/>
                <w:spacing w:val="-7"/>
                <w:sz w:val="24"/>
              </w:rPr>
              <w:t xml:space="preserve"> </w:t>
            </w:r>
            <w:r>
              <w:rPr>
                <w:b/>
                <w:color w:val="0D0D0D"/>
                <w:sz w:val="24"/>
              </w:rPr>
              <w:t>it</w:t>
            </w:r>
            <w:r>
              <w:rPr>
                <w:b/>
                <w:color w:val="0D0D0D"/>
                <w:spacing w:val="-10"/>
                <w:sz w:val="24"/>
              </w:rPr>
              <w:t xml:space="preserve"> </w:t>
            </w:r>
            <w:r>
              <w:rPr>
                <w:color w:val="0D0D0D"/>
                <w:sz w:val="24"/>
              </w:rPr>
              <w:t>shall</w:t>
            </w:r>
            <w:r>
              <w:rPr>
                <w:color w:val="0D0D0D"/>
                <w:spacing w:val="-9"/>
                <w:sz w:val="24"/>
              </w:rPr>
              <w:t xml:space="preserve"> </w:t>
            </w:r>
            <w:r>
              <w:rPr>
                <w:color w:val="0D0D0D"/>
                <w:sz w:val="24"/>
              </w:rPr>
              <w:t>be</w:t>
            </w:r>
            <w:r>
              <w:rPr>
                <w:color w:val="0D0D0D"/>
                <w:spacing w:val="-11"/>
                <w:sz w:val="24"/>
              </w:rPr>
              <w:t xml:space="preserve"> </w:t>
            </w:r>
            <w:r>
              <w:rPr>
                <w:color w:val="0D0D0D"/>
                <w:sz w:val="24"/>
              </w:rPr>
              <w:t>rejected</w:t>
            </w:r>
            <w:r>
              <w:rPr>
                <w:color w:val="0D0D0D"/>
                <w:spacing w:val="-10"/>
                <w:sz w:val="24"/>
              </w:rPr>
              <w:t xml:space="preserve"> </w:t>
            </w:r>
            <w:r>
              <w:rPr>
                <w:color w:val="0D0D0D"/>
                <w:sz w:val="24"/>
              </w:rPr>
              <w:t>by</w:t>
            </w:r>
            <w:r>
              <w:rPr>
                <w:color w:val="0D0D0D"/>
                <w:spacing w:val="-12"/>
                <w:sz w:val="24"/>
              </w:rPr>
              <w:t xml:space="preserve"> </w:t>
            </w:r>
            <w:r>
              <w:rPr>
                <w:color w:val="0D0D0D"/>
                <w:sz w:val="24"/>
              </w:rPr>
              <w:t>the</w:t>
            </w:r>
            <w:r>
              <w:rPr>
                <w:color w:val="0D0D0D"/>
                <w:spacing w:val="-8"/>
                <w:sz w:val="24"/>
              </w:rPr>
              <w:t xml:space="preserve"> </w:t>
            </w:r>
            <w:r>
              <w:rPr>
                <w:color w:val="0D0D0D"/>
                <w:sz w:val="24"/>
              </w:rPr>
              <w:t>Employer</w:t>
            </w:r>
            <w:r>
              <w:rPr>
                <w:color w:val="0D0D0D"/>
                <w:spacing w:val="-10"/>
                <w:sz w:val="24"/>
              </w:rPr>
              <w:t xml:space="preserve"> </w:t>
            </w:r>
            <w:r>
              <w:rPr>
                <w:color w:val="0D0D0D"/>
                <w:sz w:val="24"/>
              </w:rPr>
              <w:t>and</w:t>
            </w:r>
            <w:r>
              <w:rPr>
                <w:color w:val="0D0D0D"/>
                <w:spacing w:val="-8"/>
                <w:sz w:val="24"/>
              </w:rPr>
              <w:t xml:space="preserve"> </w:t>
            </w:r>
            <w:r>
              <w:rPr>
                <w:color w:val="0D0D0D"/>
                <w:sz w:val="24"/>
              </w:rPr>
              <w:t>may</w:t>
            </w:r>
            <w:r>
              <w:rPr>
                <w:color w:val="0D0D0D"/>
                <w:spacing w:val="-14"/>
                <w:sz w:val="24"/>
              </w:rPr>
              <w:t xml:space="preserve"> </w:t>
            </w:r>
            <w:r>
              <w:rPr>
                <w:color w:val="0D0D0D"/>
                <w:sz w:val="24"/>
              </w:rPr>
              <w:t>not subsequently be made responsive by correction of the material deviation, reservation, or omission.</w:t>
            </w:r>
          </w:p>
        </w:tc>
      </w:tr>
      <w:tr w:rsidR="00C37204" w14:paraId="2BFD6803" w14:textId="77777777">
        <w:trPr>
          <w:trHeight w:val="794"/>
        </w:trPr>
        <w:tc>
          <w:tcPr>
            <w:tcW w:w="2268" w:type="dxa"/>
          </w:tcPr>
          <w:p w14:paraId="2A9A2CE9" w14:textId="77777777" w:rsidR="00C37204" w:rsidRDefault="00B85443">
            <w:pPr>
              <w:pStyle w:val="TableParagraph"/>
              <w:spacing w:before="119"/>
              <w:ind w:left="410" w:right="90" w:hanging="360"/>
              <w:rPr>
                <w:b/>
                <w:sz w:val="24"/>
              </w:rPr>
            </w:pPr>
            <w:bookmarkStart w:id="36" w:name="_bookmark36"/>
            <w:bookmarkEnd w:id="36"/>
            <w:r>
              <w:rPr>
                <w:b/>
                <w:color w:val="0D0D0D"/>
                <w:sz w:val="24"/>
              </w:rPr>
              <w:t xml:space="preserve">30. Nonmaterial </w:t>
            </w:r>
            <w:r>
              <w:rPr>
                <w:b/>
                <w:color w:val="0D0D0D"/>
                <w:spacing w:val="-2"/>
                <w:sz w:val="24"/>
              </w:rPr>
              <w:t>Nonconformities</w:t>
            </w:r>
          </w:p>
        </w:tc>
        <w:tc>
          <w:tcPr>
            <w:tcW w:w="7218" w:type="dxa"/>
          </w:tcPr>
          <w:p w14:paraId="77B9BFBB" w14:textId="77777777" w:rsidR="00C37204" w:rsidRDefault="00B85443">
            <w:pPr>
              <w:pStyle w:val="TableParagraph"/>
              <w:spacing w:before="115"/>
              <w:ind w:left="700" w:hanging="596"/>
              <w:rPr>
                <w:sz w:val="24"/>
              </w:rPr>
            </w:pPr>
            <w:r>
              <w:rPr>
                <w:color w:val="0D0D0D"/>
                <w:sz w:val="24"/>
              </w:rPr>
              <w:t>30.1</w:t>
            </w:r>
            <w:r>
              <w:rPr>
                <w:color w:val="0D0D0D"/>
                <w:spacing w:val="80"/>
                <w:sz w:val="24"/>
              </w:rPr>
              <w:t xml:space="preserve"> </w:t>
            </w:r>
            <w:r>
              <w:rPr>
                <w:color w:val="0D0D0D"/>
                <w:sz w:val="24"/>
              </w:rPr>
              <w:t xml:space="preserve">Provided that a </w:t>
            </w:r>
            <w:r>
              <w:rPr>
                <w:b/>
                <w:color w:val="0D0D0D"/>
                <w:sz w:val="24"/>
              </w:rPr>
              <w:t xml:space="preserve">Bid </w:t>
            </w:r>
            <w:r>
              <w:rPr>
                <w:color w:val="0D0D0D"/>
                <w:sz w:val="24"/>
              </w:rPr>
              <w:t>is substantially responsive, the Employer may waive any nonconformities in the Bid.</w:t>
            </w:r>
          </w:p>
        </w:tc>
      </w:tr>
      <w:tr w:rsidR="00C37204" w14:paraId="46A3EE3E" w14:textId="77777777">
        <w:trPr>
          <w:trHeight w:val="2446"/>
        </w:trPr>
        <w:tc>
          <w:tcPr>
            <w:tcW w:w="2268" w:type="dxa"/>
          </w:tcPr>
          <w:p w14:paraId="338C1754" w14:textId="77777777" w:rsidR="00C37204" w:rsidRDefault="00C37204">
            <w:pPr>
              <w:pStyle w:val="TableParagraph"/>
            </w:pPr>
          </w:p>
        </w:tc>
        <w:tc>
          <w:tcPr>
            <w:tcW w:w="7218" w:type="dxa"/>
          </w:tcPr>
          <w:p w14:paraId="2067BBFF" w14:textId="77777777" w:rsidR="00C37204" w:rsidRDefault="00B85443">
            <w:pPr>
              <w:pStyle w:val="TableParagraph"/>
              <w:spacing w:before="112"/>
              <w:ind w:left="700" w:right="50" w:hanging="596"/>
              <w:jc w:val="both"/>
              <w:rPr>
                <w:sz w:val="24"/>
              </w:rPr>
            </w:pPr>
            <w:r>
              <w:rPr>
                <w:color w:val="0D0D0D"/>
                <w:sz w:val="24"/>
              </w:rPr>
              <w:t>30.2</w:t>
            </w:r>
            <w:r>
              <w:rPr>
                <w:color w:val="0D0D0D"/>
                <w:spacing w:val="40"/>
                <w:sz w:val="24"/>
              </w:rPr>
              <w:t xml:space="preserve"> </w:t>
            </w:r>
            <w:r>
              <w:rPr>
                <w:color w:val="0D0D0D"/>
                <w:sz w:val="24"/>
              </w:rPr>
              <w:t>Provided that a Bid is substantially responsive, the Employer may request that the Bidder submit the necessary information or documentation, within a reasonable period of time, to rectify nonmaterial nonconformities in the Bid related to documentation requirements. Requesting information or documentation on such nonconformities</w:t>
            </w:r>
            <w:r>
              <w:rPr>
                <w:color w:val="0D0D0D"/>
                <w:spacing w:val="-8"/>
                <w:sz w:val="24"/>
              </w:rPr>
              <w:t xml:space="preserve"> </w:t>
            </w:r>
            <w:r>
              <w:rPr>
                <w:color w:val="0D0D0D"/>
                <w:sz w:val="24"/>
              </w:rPr>
              <w:t>shall</w:t>
            </w:r>
            <w:r>
              <w:rPr>
                <w:color w:val="0D0D0D"/>
                <w:spacing w:val="-8"/>
                <w:sz w:val="24"/>
              </w:rPr>
              <w:t xml:space="preserve"> </w:t>
            </w:r>
            <w:r>
              <w:rPr>
                <w:color w:val="0D0D0D"/>
                <w:sz w:val="24"/>
              </w:rPr>
              <w:t>not</w:t>
            </w:r>
            <w:r>
              <w:rPr>
                <w:color w:val="0D0D0D"/>
                <w:spacing w:val="-10"/>
                <w:sz w:val="24"/>
              </w:rPr>
              <w:t xml:space="preserve"> </w:t>
            </w:r>
            <w:r>
              <w:rPr>
                <w:color w:val="0D0D0D"/>
                <w:sz w:val="24"/>
              </w:rPr>
              <w:t>be</w:t>
            </w:r>
            <w:r>
              <w:rPr>
                <w:color w:val="0D0D0D"/>
                <w:spacing w:val="-9"/>
                <w:sz w:val="24"/>
              </w:rPr>
              <w:t xml:space="preserve"> </w:t>
            </w:r>
            <w:r>
              <w:rPr>
                <w:color w:val="0D0D0D"/>
                <w:sz w:val="24"/>
              </w:rPr>
              <w:t>related</w:t>
            </w:r>
            <w:r>
              <w:rPr>
                <w:color w:val="0D0D0D"/>
                <w:spacing w:val="-8"/>
                <w:sz w:val="24"/>
              </w:rPr>
              <w:t xml:space="preserve"> </w:t>
            </w:r>
            <w:r>
              <w:rPr>
                <w:color w:val="0D0D0D"/>
                <w:sz w:val="24"/>
              </w:rPr>
              <w:t>to</w:t>
            </w:r>
            <w:r>
              <w:rPr>
                <w:color w:val="0D0D0D"/>
                <w:spacing w:val="-8"/>
                <w:sz w:val="24"/>
              </w:rPr>
              <w:t xml:space="preserve"> </w:t>
            </w:r>
            <w:r>
              <w:rPr>
                <w:color w:val="0D0D0D"/>
                <w:sz w:val="24"/>
              </w:rPr>
              <w:t>any</w:t>
            </w:r>
            <w:r>
              <w:rPr>
                <w:color w:val="0D0D0D"/>
                <w:spacing w:val="-13"/>
                <w:sz w:val="24"/>
              </w:rPr>
              <w:t xml:space="preserve"> </w:t>
            </w:r>
            <w:r>
              <w:rPr>
                <w:color w:val="0D0D0D"/>
                <w:sz w:val="24"/>
              </w:rPr>
              <w:t>aspect</w:t>
            </w:r>
            <w:r>
              <w:rPr>
                <w:color w:val="0D0D0D"/>
                <w:spacing w:val="-6"/>
                <w:sz w:val="24"/>
              </w:rPr>
              <w:t xml:space="preserve"> </w:t>
            </w:r>
            <w:r>
              <w:rPr>
                <w:color w:val="0D0D0D"/>
                <w:sz w:val="24"/>
              </w:rPr>
              <w:t>of</w:t>
            </w:r>
            <w:r>
              <w:rPr>
                <w:color w:val="0D0D0D"/>
                <w:spacing w:val="-9"/>
                <w:sz w:val="24"/>
              </w:rPr>
              <w:t xml:space="preserve"> </w:t>
            </w:r>
            <w:r>
              <w:rPr>
                <w:color w:val="0D0D0D"/>
                <w:sz w:val="24"/>
              </w:rPr>
              <w:t>the</w:t>
            </w:r>
            <w:r>
              <w:rPr>
                <w:color w:val="0D0D0D"/>
                <w:spacing w:val="-9"/>
                <w:sz w:val="24"/>
              </w:rPr>
              <w:t xml:space="preserve"> </w:t>
            </w:r>
            <w:r>
              <w:rPr>
                <w:color w:val="0D0D0D"/>
                <w:sz w:val="24"/>
              </w:rPr>
              <w:t>price</w:t>
            </w:r>
            <w:r>
              <w:rPr>
                <w:color w:val="0D0D0D"/>
                <w:spacing w:val="-9"/>
                <w:sz w:val="24"/>
              </w:rPr>
              <w:t xml:space="preserve"> </w:t>
            </w:r>
            <w:r>
              <w:rPr>
                <w:color w:val="0D0D0D"/>
                <w:sz w:val="24"/>
              </w:rPr>
              <w:t>of</w:t>
            </w:r>
            <w:r>
              <w:rPr>
                <w:color w:val="0D0D0D"/>
                <w:spacing w:val="-9"/>
                <w:sz w:val="24"/>
              </w:rPr>
              <w:t xml:space="preserve"> </w:t>
            </w:r>
            <w:r>
              <w:rPr>
                <w:color w:val="0D0D0D"/>
                <w:sz w:val="24"/>
              </w:rPr>
              <w:t>the Bid. Failure of the Bidder to comply</w:t>
            </w:r>
            <w:r>
              <w:rPr>
                <w:color w:val="0D0D0D"/>
                <w:spacing w:val="-3"/>
                <w:sz w:val="24"/>
              </w:rPr>
              <w:t xml:space="preserve"> </w:t>
            </w:r>
            <w:r>
              <w:rPr>
                <w:color w:val="0D0D0D"/>
                <w:sz w:val="24"/>
              </w:rPr>
              <w:t>with the request may</w:t>
            </w:r>
            <w:r>
              <w:rPr>
                <w:color w:val="0D0D0D"/>
                <w:spacing w:val="-3"/>
                <w:sz w:val="24"/>
              </w:rPr>
              <w:t xml:space="preserve"> </w:t>
            </w:r>
            <w:r>
              <w:rPr>
                <w:color w:val="0D0D0D"/>
                <w:sz w:val="24"/>
              </w:rPr>
              <w:t>result in the rejection of its Bid.</w:t>
            </w:r>
          </w:p>
        </w:tc>
      </w:tr>
      <w:tr w:rsidR="00C37204" w14:paraId="29F67A59" w14:textId="77777777">
        <w:trPr>
          <w:trHeight w:val="2046"/>
        </w:trPr>
        <w:tc>
          <w:tcPr>
            <w:tcW w:w="2268" w:type="dxa"/>
          </w:tcPr>
          <w:p w14:paraId="19F79ABD" w14:textId="77777777" w:rsidR="00C37204" w:rsidRDefault="00C37204">
            <w:pPr>
              <w:pStyle w:val="TableParagraph"/>
            </w:pPr>
          </w:p>
        </w:tc>
        <w:tc>
          <w:tcPr>
            <w:tcW w:w="7218" w:type="dxa"/>
          </w:tcPr>
          <w:p w14:paraId="4AF812CF" w14:textId="77777777" w:rsidR="00C37204" w:rsidRDefault="00B85443">
            <w:pPr>
              <w:pStyle w:val="TableParagraph"/>
              <w:spacing w:before="95" w:line="270" w:lineRule="atLeast"/>
              <w:ind w:left="700" w:right="53" w:hanging="596"/>
              <w:jc w:val="both"/>
              <w:rPr>
                <w:sz w:val="24"/>
              </w:rPr>
            </w:pPr>
            <w:r>
              <w:rPr>
                <w:color w:val="0D0D0D"/>
                <w:sz w:val="24"/>
              </w:rPr>
              <w:t>30.3</w:t>
            </w:r>
            <w:r>
              <w:rPr>
                <w:color w:val="0D0D0D"/>
                <w:spacing w:val="40"/>
                <w:sz w:val="24"/>
              </w:rPr>
              <w:t xml:space="preserve"> </w:t>
            </w:r>
            <w:r>
              <w:rPr>
                <w:color w:val="0D0D0D"/>
                <w:sz w:val="24"/>
              </w:rPr>
              <w:t>Provided that a Bid is substantially responsive, the Employer shall rectify quantifiable nonmaterial nonconformities related to the Bid Price.</w:t>
            </w:r>
            <w:r>
              <w:rPr>
                <w:color w:val="0D0D0D"/>
                <w:spacing w:val="-8"/>
                <w:sz w:val="24"/>
              </w:rPr>
              <w:t xml:space="preserve"> </w:t>
            </w:r>
            <w:r>
              <w:rPr>
                <w:color w:val="0D0D0D"/>
                <w:sz w:val="24"/>
              </w:rPr>
              <w:t>To</w:t>
            </w:r>
            <w:r>
              <w:rPr>
                <w:color w:val="0D0D0D"/>
                <w:spacing w:val="-9"/>
                <w:sz w:val="24"/>
              </w:rPr>
              <w:t xml:space="preserve"> </w:t>
            </w:r>
            <w:r>
              <w:rPr>
                <w:color w:val="0D0D0D"/>
                <w:sz w:val="24"/>
              </w:rPr>
              <w:t>this</w:t>
            </w:r>
            <w:r>
              <w:rPr>
                <w:color w:val="0D0D0D"/>
                <w:spacing w:val="-8"/>
                <w:sz w:val="24"/>
              </w:rPr>
              <w:t xml:space="preserve"> </w:t>
            </w:r>
            <w:r>
              <w:rPr>
                <w:color w:val="0D0D0D"/>
                <w:sz w:val="24"/>
              </w:rPr>
              <w:t>effect,</w:t>
            </w:r>
            <w:r>
              <w:rPr>
                <w:color w:val="0D0D0D"/>
                <w:spacing w:val="-8"/>
                <w:sz w:val="24"/>
              </w:rPr>
              <w:t xml:space="preserve"> </w:t>
            </w:r>
            <w:r>
              <w:rPr>
                <w:color w:val="0D0D0D"/>
                <w:sz w:val="24"/>
              </w:rPr>
              <w:t>the</w:t>
            </w:r>
            <w:r>
              <w:rPr>
                <w:color w:val="0D0D0D"/>
                <w:spacing w:val="-6"/>
                <w:sz w:val="24"/>
              </w:rPr>
              <w:t xml:space="preserve"> </w:t>
            </w:r>
            <w:r>
              <w:rPr>
                <w:color w:val="0D0D0D"/>
                <w:sz w:val="24"/>
              </w:rPr>
              <w:t>Bid</w:t>
            </w:r>
            <w:r>
              <w:rPr>
                <w:color w:val="0D0D0D"/>
                <w:spacing w:val="-8"/>
                <w:sz w:val="24"/>
              </w:rPr>
              <w:t xml:space="preserve"> </w:t>
            </w:r>
            <w:r>
              <w:rPr>
                <w:color w:val="0D0D0D"/>
                <w:sz w:val="24"/>
              </w:rPr>
              <w:t>Price</w:t>
            </w:r>
            <w:r>
              <w:rPr>
                <w:color w:val="0D0D0D"/>
                <w:spacing w:val="-7"/>
                <w:sz w:val="24"/>
              </w:rPr>
              <w:t xml:space="preserve"> </w:t>
            </w:r>
            <w:r>
              <w:rPr>
                <w:color w:val="0D0D0D"/>
                <w:sz w:val="24"/>
              </w:rPr>
              <w:t>shall</w:t>
            </w:r>
            <w:r>
              <w:rPr>
                <w:color w:val="0D0D0D"/>
                <w:spacing w:val="-8"/>
                <w:sz w:val="24"/>
              </w:rPr>
              <w:t xml:space="preserve"> </w:t>
            </w:r>
            <w:r>
              <w:rPr>
                <w:color w:val="0D0D0D"/>
                <w:sz w:val="24"/>
              </w:rPr>
              <w:t>be</w:t>
            </w:r>
            <w:r>
              <w:rPr>
                <w:color w:val="0D0D0D"/>
                <w:spacing w:val="-7"/>
                <w:sz w:val="24"/>
              </w:rPr>
              <w:t xml:space="preserve"> </w:t>
            </w:r>
            <w:r>
              <w:rPr>
                <w:color w:val="0D0D0D"/>
                <w:sz w:val="24"/>
              </w:rPr>
              <w:t>adjusted,</w:t>
            </w:r>
            <w:r>
              <w:rPr>
                <w:color w:val="0D0D0D"/>
                <w:spacing w:val="-8"/>
                <w:sz w:val="24"/>
              </w:rPr>
              <w:t xml:space="preserve"> </w:t>
            </w:r>
            <w:r>
              <w:rPr>
                <w:color w:val="0D0D0D"/>
                <w:sz w:val="24"/>
              </w:rPr>
              <w:t>for</w:t>
            </w:r>
            <w:r>
              <w:rPr>
                <w:color w:val="0D0D0D"/>
                <w:spacing w:val="-7"/>
                <w:sz w:val="24"/>
              </w:rPr>
              <w:t xml:space="preserve"> </w:t>
            </w:r>
            <w:r>
              <w:rPr>
                <w:color w:val="0D0D0D"/>
                <w:sz w:val="24"/>
              </w:rPr>
              <w:t xml:space="preserve">comparison purposes only </w:t>
            </w:r>
            <w:r>
              <w:rPr>
                <w:b/>
                <w:color w:val="0D0D0D"/>
                <w:sz w:val="24"/>
              </w:rPr>
              <w:t xml:space="preserve">to </w:t>
            </w:r>
            <w:r>
              <w:rPr>
                <w:color w:val="0D0D0D"/>
                <w:sz w:val="24"/>
              </w:rPr>
              <w:t>reflect the price of a missing or non-conforming item or component, by adding the average price of the item or component quoted by</w:t>
            </w:r>
            <w:r>
              <w:rPr>
                <w:color w:val="0D0D0D"/>
                <w:spacing w:val="-4"/>
                <w:sz w:val="24"/>
              </w:rPr>
              <w:t xml:space="preserve"> </w:t>
            </w:r>
            <w:r>
              <w:rPr>
                <w:color w:val="0D0D0D"/>
                <w:sz w:val="24"/>
              </w:rPr>
              <w:t>substantially</w:t>
            </w:r>
            <w:r>
              <w:rPr>
                <w:color w:val="0D0D0D"/>
                <w:spacing w:val="-4"/>
                <w:sz w:val="24"/>
              </w:rPr>
              <w:t xml:space="preserve"> </w:t>
            </w:r>
            <w:r>
              <w:rPr>
                <w:color w:val="0D0D0D"/>
                <w:sz w:val="24"/>
              </w:rPr>
              <w:t>responsive Bidders. If the price of</w:t>
            </w:r>
            <w:r>
              <w:rPr>
                <w:color w:val="0D0D0D"/>
                <w:spacing w:val="-2"/>
                <w:sz w:val="24"/>
              </w:rPr>
              <w:t xml:space="preserve"> </w:t>
            </w:r>
            <w:r>
              <w:rPr>
                <w:color w:val="0D0D0D"/>
                <w:sz w:val="24"/>
              </w:rPr>
              <w:t>the</w:t>
            </w:r>
            <w:r>
              <w:rPr>
                <w:color w:val="0D0D0D"/>
                <w:spacing w:val="1"/>
                <w:sz w:val="24"/>
              </w:rPr>
              <w:t xml:space="preserve"> </w:t>
            </w:r>
            <w:r>
              <w:rPr>
                <w:color w:val="0D0D0D"/>
                <w:sz w:val="24"/>
              </w:rPr>
              <w:t>item</w:t>
            </w:r>
            <w:r>
              <w:rPr>
                <w:color w:val="0D0D0D"/>
                <w:spacing w:val="1"/>
                <w:sz w:val="24"/>
              </w:rPr>
              <w:t xml:space="preserve"> </w:t>
            </w:r>
            <w:r>
              <w:rPr>
                <w:color w:val="0D0D0D"/>
                <w:sz w:val="24"/>
              </w:rPr>
              <w:t>or</w:t>
            </w:r>
            <w:r>
              <w:rPr>
                <w:color w:val="0D0D0D"/>
                <w:spacing w:val="3"/>
                <w:sz w:val="24"/>
              </w:rPr>
              <w:t xml:space="preserve"> </w:t>
            </w:r>
            <w:r>
              <w:rPr>
                <w:color w:val="0D0D0D"/>
                <w:sz w:val="24"/>
              </w:rPr>
              <w:t>component</w:t>
            </w:r>
            <w:r>
              <w:rPr>
                <w:color w:val="0D0D0D"/>
                <w:spacing w:val="3"/>
                <w:sz w:val="24"/>
              </w:rPr>
              <w:t xml:space="preserve"> </w:t>
            </w:r>
            <w:r>
              <w:rPr>
                <w:color w:val="0D0D0D"/>
                <w:sz w:val="24"/>
              </w:rPr>
              <w:t>cannot</w:t>
            </w:r>
            <w:r>
              <w:rPr>
                <w:color w:val="0D0D0D"/>
                <w:spacing w:val="2"/>
                <w:sz w:val="24"/>
              </w:rPr>
              <w:t xml:space="preserve"> </w:t>
            </w:r>
            <w:r>
              <w:rPr>
                <w:color w:val="0D0D0D"/>
                <w:sz w:val="24"/>
              </w:rPr>
              <w:t>be</w:t>
            </w:r>
            <w:r>
              <w:rPr>
                <w:color w:val="0D0D0D"/>
                <w:spacing w:val="3"/>
                <w:sz w:val="24"/>
              </w:rPr>
              <w:t xml:space="preserve"> </w:t>
            </w:r>
            <w:r>
              <w:rPr>
                <w:color w:val="0D0D0D"/>
                <w:sz w:val="24"/>
              </w:rPr>
              <w:t>derived</w:t>
            </w:r>
            <w:r>
              <w:rPr>
                <w:color w:val="0D0D0D"/>
                <w:spacing w:val="1"/>
                <w:sz w:val="24"/>
              </w:rPr>
              <w:t xml:space="preserve"> </w:t>
            </w:r>
            <w:r>
              <w:rPr>
                <w:color w:val="0D0D0D"/>
                <w:sz w:val="24"/>
              </w:rPr>
              <w:t>from</w:t>
            </w:r>
            <w:r>
              <w:rPr>
                <w:color w:val="0D0D0D"/>
                <w:spacing w:val="2"/>
                <w:sz w:val="24"/>
              </w:rPr>
              <w:t xml:space="preserve"> </w:t>
            </w:r>
            <w:r>
              <w:rPr>
                <w:color w:val="0D0D0D"/>
                <w:sz w:val="24"/>
              </w:rPr>
              <w:t>the price</w:t>
            </w:r>
            <w:r>
              <w:rPr>
                <w:color w:val="0D0D0D"/>
                <w:spacing w:val="1"/>
                <w:sz w:val="24"/>
              </w:rPr>
              <w:t xml:space="preserve"> </w:t>
            </w:r>
            <w:r>
              <w:rPr>
                <w:color w:val="0D0D0D"/>
                <w:sz w:val="24"/>
              </w:rPr>
              <w:t>of</w:t>
            </w:r>
            <w:r>
              <w:rPr>
                <w:color w:val="0D0D0D"/>
                <w:spacing w:val="1"/>
                <w:sz w:val="24"/>
              </w:rPr>
              <w:t xml:space="preserve"> </w:t>
            </w:r>
            <w:r>
              <w:rPr>
                <w:color w:val="0D0D0D"/>
                <w:spacing w:val="-2"/>
                <w:sz w:val="24"/>
              </w:rPr>
              <w:t>other</w:t>
            </w:r>
          </w:p>
        </w:tc>
      </w:tr>
    </w:tbl>
    <w:p w14:paraId="6FC0786E" w14:textId="77777777" w:rsidR="00C37204" w:rsidRDefault="00C37204">
      <w:pPr>
        <w:pStyle w:val="TableParagraph"/>
        <w:spacing w:line="270" w:lineRule="atLeast"/>
        <w:jc w:val="both"/>
        <w:rPr>
          <w:sz w:val="24"/>
        </w:rPr>
        <w:sectPr w:rsidR="00C37204">
          <w:pgSz w:w="11910" w:h="16840"/>
          <w:pgMar w:top="1340" w:right="566" w:bottom="880" w:left="1275" w:header="725" w:footer="697" w:gutter="0"/>
          <w:cols w:space="720"/>
        </w:sectPr>
      </w:pPr>
    </w:p>
    <w:p w14:paraId="45D8F478" w14:textId="77777777" w:rsidR="00C37204" w:rsidRDefault="00C37204">
      <w:pPr>
        <w:pStyle w:val="BodyText"/>
        <w:spacing w:before="9"/>
        <w:rPr>
          <w:sz w:val="7"/>
        </w:rPr>
      </w:pPr>
    </w:p>
    <w:tbl>
      <w:tblPr>
        <w:tblW w:w="0" w:type="auto"/>
        <w:tblInd w:w="307" w:type="dxa"/>
        <w:tblLayout w:type="fixed"/>
        <w:tblCellMar>
          <w:left w:w="0" w:type="dxa"/>
          <w:right w:w="0" w:type="dxa"/>
        </w:tblCellMar>
        <w:tblLook w:val="01E0" w:firstRow="1" w:lastRow="1" w:firstColumn="1" w:lastColumn="1" w:noHBand="0" w:noVBand="0"/>
      </w:tblPr>
      <w:tblGrid>
        <w:gridCol w:w="2228"/>
        <w:gridCol w:w="7258"/>
      </w:tblGrid>
      <w:tr w:rsidR="00C37204" w14:paraId="6EB0EAA6" w14:textId="77777777">
        <w:trPr>
          <w:trHeight w:val="667"/>
        </w:trPr>
        <w:tc>
          <w:tcPr>
            <w:tcW w:w="2228" w:type="dxa"/>
          </w:tcPr>
          <w:p w14:paraId="2F2777A3" w14:textId="77777777" w:rsidR="00C37204" w:rsidRDefault="00C37204">
            <w:pPr>
              <w:pStyle w:val="TableParagraph"/>
            </w:pPr>
          </w:p>
        </w:tc>
        <w:tc>
          <w:tcPr>
            <w:tcW w:w="7258" w:type="dxa"/>
          </w:tcPr>
          <w:p w14:paraId="18256C1A" w14:textId="77777777" w:rsidR="00C37204" w:rsidRDefault="00B85443">
            <w:pPr>
              <w:pStyle w:val="TableParagraph"/>
              <w:ind w:left="740"/>
              <w:rPr>
                <w:sz w:val="24"/>
              </w:rPr>
            </w:pPr>
            <w:r>
              <w:rPr>
                <w:color w:val="0D0D0D"/>
                <w:sz w:val="24"/>
              </w:rPr>
              <w:t>substantially</w:t>
            </w:r>
            <w:r>
              <w:rPr>
                <w:color w:val="0D0D0D"/>
                <w:spacing w:val="40"/>
                <w:sz w:val="24"/>
              </w:rPr>
              <w:t xml:space="preserve"> </w:t>
            </w:r>
            <w:r>
              <w:rPr>
                <w:color w:val="0D0D0D"/>
                <w:sz w:val="24"/>
              </w:rPr>
              <w:t>responsive</w:t>
            </w:r>
            <w:r>
              <w:rPr>
                <w:color w:val="0D0D0D"/>
                <w:spacing w:val="40"/>
                <w:sz w:val="24"/>
              </w:rPr>
              <w:t xml:space="preserve"> </w:t>
            </w:r>
            <w:r>
              <w:rPr>
                <w:color w:val="0D0D0D"/>
                <w:sz w:val="24"/>
              </w:rPr>
              <w:t>Bids,</w:t>
            </w:r>
            <w:r>
              <w:rPr>
                <w:color w:val="0D0D0D"/>
                <w:spacing w:val="40"/>
                <w:sz w:val="24"/>
              </w:rPr>
              <w:t xml:space="preserve"> </w:t>
            </w:r>
            <w:r>
              <w:rPr>
                <w:color w:val="0D0D0D"/>
                <w:sz w:val="24"/>
              </w:rPr>
              <w:t>the</w:t>
            </w:r>
            <w:r>
              <w:rPr>
                <w:color w:val="0D0D0D"/>
                <w:spacing w:val="40"/>
                <w:sz w:val="24"/>
              </w:rPr>
              <w:t xml:space="preserve"> </w:t>
            </w:r>
            <w:r>
              <w:rPr>
                <w:color w:val="0D0D0D"/>
                <w:sz w:val="24"/>
              </w:rPr>
              <w:t>Employer</w:t>
            </w:r>
            <w:r>
              <w:rPr>
                <w:color w:val="0D0D0D"/>
                <w:spacing w:val="40"/>
                <w:sz w:val="24"/>
              </w:rPr>
              <w:t xml:space="preserve"> </w:t>
            </w:r>
            <w:r>
              <w:rPr>
                <w:color w:val="0D0D0D"/>
                <w:sz w:val="24"/>
              </w:rPr>
              <w:t>shall</w:t>
            </w:r>
            <w:r>
              <w:rPr>
                <w:color w:val="0D0D0D"/>
                <w:spacing w:val="40"/>
                <w:sz w:val="24"/>
              </w:rPr>
              <w:t xml:space="preserve"> </w:t>
            </w:r>
            <w:r>
              <w:rPr>
                <w:color w:val="0D0D0D"/>
                <w:sz w:val="24"/>
              </w:rPr>
              <w:t>use</w:t>
            </w:r>
            <w:r>
              <w:rPr>
                <w:color w:val="0D0D0D"/>
                <w:spacing w:val="40"/>
                <w:sz w:val="24"/>
              </w:rPr>
              <w:t xml:space="preserve"> </w:t>
            </w:r>
            <w:r>
              <w:rPr>
                <w:color w:val="0D0D0D"/>
                <w:sz w:val="24"/>
              </w:rPr>
              <w:t>its</w:t>
            </w:r>
            <w:r>
              <w:rPr>
                <w:color w:val="0D0D0D"/>
                <w:spacing w:val="40"/>
                <w:sz w:val="24"/>
              </w:rPr>
              <w:t xml:space="preserve"> </w:t>
            </w:r>
            <w:r>
              <w:rPr>
                <w:color w:val="0D0D0D"/>
                <w:sz w:val="24"/>
              </w:rPr>
              <w:t>best</w:t>
            </w:r>
            <w:r>
              <w:rPr>
                <w:color w:val="0D0D0D"/>
                <w:spacing w:val="80"/>
                <w:sz w:val="24"/>
              </w:rPr>
              <w:t xml:space="preserve"> </w:t>
            </w:r>
            <w:r>
              <w:rPr>
                <w:color w:val="0D0D0D"/>
                <w:spacing w:val="-2"/>
                <w:sz w:val="24"/>
              </w:rPr>
              <w:t>estimate.</w:t>
            </w:r>
          </w:p>
        </w:tc>
      </w:tr>
      <w:tr w:rsidR="00C37204" w14:paraId="44381FF5" w14:textId="77777777">
        <w:trPr>
          <w:trHeight w:val="5052"/>
        </w:trPr>
        <w:tc>
          <w:tcPr>
            <w:tcW w:w="2228" w:type="dxa"/>
          </w:tcPr>
          <w:p w14:paraId="1426CDE8" w14:textId="77777777" w:rsidR="00C37204" w:rsidRDefault="00B85443">
            <w:pPr>
              <w:pStyle w:val="TableParagraph"/>
              <w:spacing w:before="119"/>
              <w:ind w:left="410" w:right="139" w:hanging="360"/>
              <w:rPr>
                <w:b/>
                <w:sz w:val="24"/>
              </w:rPr>
            </w:pPr>
            <w:bookmarkStart w:id="37" w:name="_bookmark37"/>
            <w:bookmarkEnd w:id="37"/>
            <w:r>
              <w:rPr>
                <w:b/>
                <w:color w:val="0D0D0D"/>
                <w:sz w:val="24"/>
              </w:rPr>
              <w:t>31.</w:t>
            </w:r>
            <w:r>
              <w:rPr>
                <w:b/>
                <w:color w:val="0D0D0D"/>
                <w:spacing w:val="-15"/>
                <w:sz w:val="24"/>
              </w:rPr>
              <w:t xml:space="preserve"> </w:t>
            </w:r>
            <w:r>
              <w:rPr>
                <w:b/>
                <w:color w:val="0D0D0D"/>
                <w:sz w:val="24"/>
              </w:rPr>
              <w:t>Correction</w:t>
            </w:r>
            <w:r>
              <w:rPr>
                <w:b/>
                <w:color w:val="0D0D0D"/>
                <w:spacing w:val="-15"/>
                <w:sz w:val="24"/>
              </w:rPr>
              <w:t xml:space="preserve"> </w:t>
            </w:r>
            <w:r>
              <w:rPr>
                <w:b/>
                <w:color w:val="0D0D0D"/>
                <w:sz w:val="24"/>
              </w:rPr>
              <w:t xml:space="preserve">of </w:t>
            </w:r>
            <w:r>
              <w:rPr>
                <w:b/>
                <w:color w:val="0D0D0D"/>
                <w:spacing w:val="-2"/>
                <w:sz w:val="24"/>
              </w:rPr>
              <w:t>Arithmetical Errors</w:t>
            </w:r>
          </w:p>
        </w:tc>
        <w:tc>
          <w:tcPr>
            <w:tcW w:w="7258" w:type="dxa"/>
          </w:tcPr>
          <w:p w14:paraId="2FB5EA77" w14:textId="77777777" w:rsidR="00C37204" w:rsidRDefault="00B85443">
            <w:pPr>
              <w:pStyle w:val="TableParagraph"/>
              <w:numPr>
                <w:ilvl w:val="1"/>
                <w:numId w:val="102"/>
              </w:numPr>
              <w:tabs>
                <w:tab w:val="left" w:pos="740"/>
              </w:tabs>
              <w:spacing w:before="115"/>
              <w:ind w:right="55"/>
              <w:jc w:val="both"/>
              <w:rPr>
                <w:sz w:val="24"/>
              </w:rPr>
            </w:pPr>
            <w:r>
              <w:rPr>
                <w:color w:val="0D0D0D"/>
                <w:sz w:val="24"/>
              </w:rPr>
              <w:t xml:space="preserve">Provided that the Bid is </w:t>
            </w:r>
            <w:r>
              <w:rPr>
                <w:b/>
                <w:color w:val="0D0D0D"/>
                <w:sz w:val="24"/>
              </w:rPr>
              <w:t xml:space="preserve">substantially </w:t>
            </w:r>
            <w:r>
              <w:rPr>
                <w:color w:val="0D0D0D"/>
                <w:sz w:val="24"/>
              </w:rPr>
              <w:t>responsive, the Employer shall correct arithmetical errors on the following basis:</w:t>
            </w:r>
          </w:p>
          <w:p w14:paraId="70F09F02" w14:textId="77777777" w:rsidR="00C37204" w:rsidRDefault="00B85443">
            <w:pPr>
              <w:pStyle w:val="TableParagraph"/>
              <w:numPr>
                <w:ilvl w:val="2"/>
                <w:numId w:val="102"/>
              </w:numPr>
              <w:tabs>
                <w:tab w:val="left" w:pos="1403"/>
                <w:tab w:val="left" w:pos="1405"/>
              </w:tabs>
              <w:spacing w:before="120"/>
              <w:ind w:right="51"/>
              <w:jc w:val="both"/>
              <w:rPr>
                <w:sz w:val="24"/>
              </w:rPr>
            </w:pPr>
            <w:r>
              <w:rPr>
                <w:color w:val="0D0D0D"/>
                <w:sz w:val="24"/>
              </w:rPr>
              <w:t>only for admeasurement contracts, if there is a discrepancy between the unit price and the total price that is obtained by multiplying the unit price and quantity, the unit price shall prevail and the total price shall be corrected, unless in the opinion</w:t>
            </w:r>
            <w:r>
              <w:rPr>
                <w:color w:val="0D0D0D"/>
                <w:spacing w:val="-13"/>
                <w:sz w:val="24"/>
              </w:rPr>
              <w:t xml:space="preserve"> </w:t>
            </w:r>
            <w:r>
              <w:rPr>
                <w:color w:val="0D0D0D"/>
                <w:sz w:val="24"/>
              </w:rPr>
              <w:t>of</w:t>
            </w:r>
            <w:r>
              <w:rPr>
                <w:color w:val="0D0D0D"/>
                <w:spacing w:val="-13"/>
                <w:sz w:val="24"/>
              </w:rPr>
              <w:t xml:space="preserve"> </w:t>
            </w:r>
            <w:r>
              <w:rPr>
                <w:color w:val="0D0D0D"/>
                <w:sz w:val="24"/>
              </w:rPr>
              <w:t>the</w:t>
            </w:r>
            <w:r>
              <w:rPr>
                <w:color w:val="0D0D0D"/>
                <w:spacing w:val="-11"/>
                <w:sz w:val="24"/>
              </w:rPr>
              <w:t xml:space="preserve"> </w:t>
            </w:r>
            <w:r>
              <w:rPr>
                <w:color w:val="0D0D0D"/>
                <w:sz w:val="24"/>
              </w:rPr>
              <w:t>Employer</w:t>
            </w:r>
            <w:r>
              <w:rPr>
                <w:color w:val="0D0D0D"/>
                <w:spacing w:val="-13"/>
                <w:sz w:val="24"/>
              </w:rPr>
              <w:t xml:space="preserve"> </w:t>
            </w:r>
            <w:r>
              <w:rPr>
                <w:color w:val="0D0D0D"/>
                <w:sz w:val="24"/>
              </w:rPr>
              <w:t>there</w:t>
            </w:r>
            <w:r>
              <w:rPr>
                <w:color w:val="0D0D0D"/>
                <w:spacing w:val="-13"/>
                <w:sz w:val="24"/>
              </w:rPr>
              <w:t xml:space="preserve"> </w:t>
            </w:r>
            <w:r>
              <w:rPr>
                <w:color w:val="0D0D0D"/>
                <w:sz w:val="24"/>
              </w:rPr>
              <w:t>is</w:t>
            </w:r>
            <w:r>
              <w:rPr>
                <w:color w:val="0D0D0D"/>
                <w:spacing w:val="-12"/>
                <w:sz w:val="24"/>
              </w:rPr>
              <w:t xml:space="preserve"> </w:t>
            </w:r>
            <w:r>
              <w:rPr>
                <w:color w:val="0D0D0D"/>
                <w:sz w:val="24"/>
              </w:rPr>
              <w:t>an</w:t>
            </w:r>
            <w:r>
              <w:rPr>
                <w:color w:val="0D0D0D"/>
                <w:spacing w:val="-11"/>
                <w:sz w:val="24"/>
              </w:rPr>
              <w:t xml:space="preserve"> </w:t>
            </w:r>
            <w:r>
              <w:rPr>
                <w:color w:val="0D0D0D"/>
                <w:sz w:val="24"/>
              </w:rPr>
              <w:t>obvious</w:t>
            </w:r>
            <w:r>
              <w:rPr>
                <w:color w:val="0D0D0D"/>
                <w:spacing w:val="-13"/>
                <w:sz w:val="24"/>
              </w:rPr>
              <w:t xml:space="preserve"> </w:t>
            </w:r>
            <w:r>
              <w:rPr>
                <w:color w:val="0D0D0D"/>
                <w:sz w:val="24"/>
              </w:rPr>
              <w:t>misplacement</w:t>
            </w:r>
            <w:r>
              <w:rPr>
                <w:color w:val="0D0D0D"/>
                <w:spacing w:val="-13"/>
                <w:sz w:val="24"/>
              </w:rPr>
              <w:t xml:space="preserve"> </w:t>
            </w:r>
            <w:r>
              <w:rPr>
                <w:color w:val="0D0D0D"/>
                <w:sz w:val="24"/>
              </w:rPr>
              <w:t xml:space="preserve">of the decimal point in the unit price, in which case the total price as quoted shall govern and the unit price shall be </w:t>
            </w:r>
            <w:r>
              <w:rPr>
                <w:color w:val="0D0D0D"/>
                <w:spacing w:val="-2"/>
                <w:sz w:val="24"/>
              </w:rPr>
              <w:t>corrected;</w:t>
            </w:r>
          </w:p>
          <w:p w14:paraId="5A111061" w14:textId="77777777" w:rsidR="00C37204" w:rsidRDefault="00B85443">
            <w:pPr>
              <w:pStyle w:val="TableParagraph"/>
              <w:numPr>
                <w:ilvl w:val="2"/>
                <w:numId w:val="102"/>
              </w:numPr>
              <w:tabs>
                <w:tab w:val="left" w:pos="1403"/>
                <w:tab w:val="left" w:pos="1405"/>
              </w:tabs>
              <w:ind w:right="54"/>
              <w:jc w:val="both"/>
              <w:rPr>
                <w:sz w:val="24"/>
              </w:rPr>
            </w:pPr>
            <w:r>
              <w:rPr>
                <w:color w:val="0D0D0D"/>
                <w:sz w:val="24"/>
              </w:rPr>
              <w:t>if</w:t>
            </w:r>
            <w:r>
              <w:rPr>
                <w:color w:val="0D0D0D"/>
                <w:spacing w:val="-2"/>
                <w:sz w:val="24"/>
              </w:rPr>
              <w:t xml:space="preserve"> </w:t>
            </w:r>
            <w:r>
              <w:rPr>
                <w:color w:val="0D0D0D"/>
                <w:sz w:val="24"/>
              </w:rPr>
              <w:t>there is</w:t>
            </w:r>
            <w:r>
              <w:rPr>
                <w:color w:val="0D0D0D"/>
                <w:spacing w:val="-1"/>
                <w:sz w:val="24"/>
              </w:rPr>
              <w:t xml:space="preserve"> </w:t>
            </w:r>
            <w:r>
              <w:rPr>
                <w:color w:val="0D0D0D"/>
                <w:sz w:val="24"/>
              </w:rPr>
              <w:t>an error</w:t>
            </w:r>
            <w:r>
              <w:rPr>
                <w:color w:val="0D0D0D"/>
                <w:spacing w:val="-2"/>
                <w:sz w:val="24"/>
              </w:rPr>
              <w:t xml:space="preserve"> </w:t>
            </w:r>
            <w:r>
              <w:rPr>
                <w:color w:val="0D0D0D"/>
                <w:sz w:val="24"/>
              </w:rPr>
              <w:t>in</w:t>
            </w:r>
            <w:r>
              <w:rPr>
                <w:color w:val="0D0D0D"/>
                <w:spacing w:val="-1"/>
                <w:sz w:val="24"/>
              </w:rPr>
              <w:t xml:space="preserve"> </w:t>
            </w:r>
            <w:r>
              <w:rPr>
                <w:color w:val="0D0D0D"/>
                <w:sz w:val="24"/>
              </w:rPr>
              <w:t>a total</w:t>
            </w:r>
            <w:r>
              <w:rPr>
                <w:color w:val="0D0D0D"/>
                <w:spacing w:val="-1"/>
                <w:sz w:val="24"/>
              </w:rPr>
              <w:t xml:space="preserve"> </w:t>
            </w:r>
            <w:r>
              <w:rPr>
                <w:color w:val="0D0D0D"/>
                <w:sz w:val="24"/>
              </w:rPr>
              <w:t>corresponding</w:t>
            </w:r>
            <w:r>
              <w:rPr>
                <w:color w:val="0D0D0D"/>
                <w:spacing w:val="-1"/>
                <w:sz w:val="24"/>
              </w:rPr>
              <w:t xml:space="preserve"> </w:t>
            </w:r>
            <w:r>
              <w:rPr>
                <w:color w:val="0D0D0D"/>
                <w:sz w:val="24"/>
              </w:rPr>
              <w:t>to</w:t>
            </w:r>
            <w:r>
              <w:rPr>
                <w:color w:val="0D0D0D"/>
                <w:spacing w:val="-1"/>
                <w:sz w:val="24"/>
              </w:rPr>
              <w:t xml:space="preserve"> </w:t>
            </w:r>
            <w:r>
              <w:rPr>
                <w:color w:val="0D0D0D"/>
                <w:sz w:val="24"/>
              </w:rPr>
              <w:t>the addition</w:t>
            </w:r>
            <w:r>
              <w:rPr>
                <w:color w:val="0D0D0D"/>
                <w:spacing w:val="-1"/>
                <w:sz w:val="24"/>
              </w:rPr>
              <w:t xml:space="preserve"> </w:t>
            </w:r>
            <w:r>
              <w:rPr>
                <w:color w:val="0D0D0D"/>
                <w:sz w:val="24"/>
              </w:rPr>
              <w:t>or subtraction of subtotals, the subtotals shall prevail and the total shall be corrected; and</w:t>
            </w:r>
          </w:p>
          <w:p w14:paraId="5BAE2E6E" w14:textId="77777777" w:rsidR="00C37204" w:rsidRDefault="00B85443">
            <w:pPr>
              <w:pStyle w:val="TableParagraph"/>
              <w:numPr>
                <w:ilvl w:val="2"/>
                <w:numId w:val="102"/>
              </w:numPr>
              <w:tabs>
                <w:tab w:val="left" w:pos="1403"/>
                <w:tab w:val="left" w:pos="1405"/>
              </w:tabs>
              <w:spacing w:before="1"/>
              <w:ind w:right="52"/>
              <w:jc w:val="both"/>
              <w:rPr>
                <w:sz w:val="24"/>
              </w:rPr>
            </w:pPr>
            <w:r>
              <w:rPr>
                <w:color w:val="0D0D0D"/>
                <w:sz w:val="24"/>
              </w:rPr>
              <w:t>if there is a discrepancy between words and figures, the amount in words shall prevail, unless the amount expressed in words is related to an arithmetic error, in which case the amount in figures shall prevail subject to (a) and (b) above.</w:t>
            </w:r>
          </w:p>
        </w:tc>
      </w:tr>
      <w:tr w:rsidR="00C37204" w14:paraId="41A4E526" w14:textId="77777777">
        <w:trPr>
          <w:trHeight w:val="1067"/>
        </w:trPr>
        <w:tc>
          <w:tcPr>
            <w:tcW w:w="2228" w:type="dxa"/>
          </w:tcPr>
          <w:p w14:paraId="382EC65B" w14:textId="77777777" w:rsidR="00C37204" w:rsidRDefault="00C37204">
            <w:pPr>
              <w:pStyle w:val="TableParagraph"/>
            </w:pPr>
          </w:p>
        </w:tc>
        <w:tc>
          <w:tcPr>
            <w:tcW w:w="7258" w:type="dxa"/>
          </w:tcPr>
          <w:p w14:paraId="757C6E6B" w14:textId="77777777" w:rsidR="00C37204" w:rsidRDefault="00B85443">
            <w:pPr>
              <w:pStyle w:val="TableParagraph"/>
              <w:spacing w:before="115"/>
              <w:ind w:left="740" w:right="59" w:hanging="596"/>
              <w:jc w:val="both"/>
              <w:rPr>
                <w:sz w:val="24"/>
              </w:rPr>
            </w:pPr>
            <w:r>
              <w:rPr>
                <w:color w:val="0D0D0D"/>
                <w:sz w:val="24"/>
              </w:rPr>
              <w:t>31.2</w:t>
            </w:r>
            <w:r>
              <w:rPr>
                <w:color w:val="0D0D0D"/>
                <w:spacing w:val="40"/>
                <w:sz w:val="24"/>
              </w:rPr>
              <w:t xml:space="preserve"> </w:t>
            </w:r>
            <w:r>
              <w:rPr>
                <w:color w:val="0D0D0D"/>
                <w:sz w:val="24"/>
              </w:rPr>
              <w:t>Bidders shall be requested to accept correction of arithmetical errors.</w:t>
            </w:r>
            <w:r>
              <w:rPr>
                <w:color w:val="0D0D0D"/>
                <w:spacing w:val="-10"/>
                <w:sz w:val="24"/>
              </w:rPr>
              <w:t xml:space="preserve"> </w:t>
            </w:r>
            <w:r>
              <w:rPr>
                <w:color w:val="0D0D0D"/>
                <w:sz w:val="24"/>
              </w:rPr>
              <w:t>Failure</w:t>
            </w:r>
            <w:r>
              <w:rPr>
                <w:color w:val="0D0D0D"/>
                <w:spacing w:val="-13"/>
                <w:sz w:val="24"/>
              </w:rPr>
              <w:t xml:space="preserve"> </w:t>
            </w:r>
            <w:r>
              <w:rPr>
                <w:color w:val="0D0D0D"/>
                <w:sz w:val="24"/>
              </w:rPr>
              <w:t>to</w:t>
            </w:r>
            <w:r>
              <w:rPr>
                <w:color w:val="0D0D0D"/>
                <w:spacing w:val="-9"/>
                <w:sz w:val="24"/>
              </w:rPr>
              <w:t xml:space="preserve"> </w:t>
            </w:r>
            <w:r>
              <w:rPr>
                <w:color w:val="0D0D0D"/>
                <w:sz w:val="24"/>
              </w:rPr>
              <w:t>accept</w:t>
            </w:r>
            <w:r>
              <w:rPr>
                <w:color w:val="0D0D0D"/>
                <w:spacing w:val="-11"/>
                <w:sz w:val="24"/>
              </w:rPr>
              <w:t xml:space="preserve"> </w:t>
            </w:r>
            <w:r>
              <w:rPr>
                <w:color w:val="0D0D0D"/>
                <w:sz w:val="24"/>
              </w:rPr>
              <w:t>the</w:t>
            </w:r>
            <w:r>
              <w:rPr>
                <w:color w:val="0D0D0D"/>
                <w:spacing w:val="-13"/>
                <w:sz w:val="24"/>
              </w:rPr>
              <w:t xml:space="preserve"> </w:t>
            </w:r>
            <w:r>
              <w:rPr>
                <w:color w:val="0D0D0D"/>
                <w:sz w:val="24"/>
              </w:rPr>
              <w:t>correction</w:t>
            </w:r>
            <w:r>
              <w:rPr>
                <w:color w:val="0D0D0D"/>
                <w:spacing w:val="-12"/>
                <w:sz w:val="24"/>
              </w:rPr>
              <w:t xml:space="preserve"> </w:t>
            </w:r>
            <w:r>
              <w:rPr>
                <w:color w:val="0D0D0D"/>
                <w:sz w:val="24"/>
              </w:rPr>
              <w:t>in</w:t>
            </w:r>
            <w:r>
              <w:rPr>
                <w:color w:val="0D0D0D"/>
                <w:spacing w:val="-11"/>
                <w:sz w:val="24"/>
              </w:rPr>
              <w:t xml:space="preserve"> </w:t>
            </w:r>
            <w:r>
              <w:rPr>
                <w:color w:val="0D0D0D"/>
                <w:sz w:val="24"/>
              </w:rPr>
              <w:t>accordance</w:t>
            </w:r>
            <w:r>
              <w:rPr>
                <w:color w:val="0D0D0D"/>
                <w:spacing w:val="-13"/>
                <w:sz w:val="24"/>
              </w:rPr>
              <w:t xml:space="preserve"> </w:t>
            </w:r>
            <w:r>
              <w:rPr>
                <w:color w:val="0D0D0D"/>
                <w:sz w:val="24"/>
              </w:rPr>
              <w:t>with</w:t>
            </w:r>
            <w:r>
              <w:rPr>
                <w:color w:val="0D0D0D"/>
                <w:spacing w:val="-6"/>
                <w:sz w:val="24"/>
              </w:rPr>
              <w:t xml:space="preserve"> </w:t>
            </w:r>
            <w:r>
              <w:rPr>
                <w:color w:val="0D0D0D"/>
                <w:sz w:val="24"/>
              </w:rPr>
              <w:t>ITB</w:t>
            </w:r>
            <w:r>
              <w:rPr>
                <w:color w:val="0D0D0D"/>
                <w:spacing w:val="-11"/>
                <w:sz w:val="24"/>
              </w:rPr>
              <w:t xml:space="preserve"> </w:t>
            </w:r>
            <w:r>
              <w:rPr>
                <w:color w:val="0D0D0D"/>
                <w:sz w:val="24"/>
              </w:rPr>
              <w:t>31.1, shall result in the rejection of the Bid.</w:t>
            </w:r>
          </w:p>
        </w:tc>
      </w:tr>
      <w:tr w:rsidR="00C37204" w14:paraId="1F7812B5" w14:textId="77777777">
        <w:trPr>
          <w:trHeight w:val="1068"/>
        </w:trPr>
        <w:tc>
          <w:tcPr>
            <w:tcW w:w="2228" w:type="dxa"/>
          </w:tcPr>
          <w:p w14:paraId="6DF7BA65" w14:textId="77777777" w:rsidR="00C37204" w:rsidRDefault="00B85443">
            <w:pPr>
              <w:pStyle w:val="TableParagraph"/>
              <w:spacing w:before="119"/>
              <w:ind w:left="410" w:right="139" w:hanging="360"/>
              <w:rPr>
                <w:b/>
                <w:sz w:val="24"/>
              </w:rPr>
            </w:pPr>
            <w:bookmarkStart w:id="38" w:name="_bookmark38"/>
            <w:bookmarkEnd w:id="38"/>
            <w:r>
              <w:rPr>
                <w:b/>
                <w:color w:val="0D0D0D"/>
                <w:sz w:val="24"/>
              </w:rPr>
              <w:t>32. Conversion to Single</w:t>
            </w:r>
            <w:r>
              <w:rPr>
                <w:b/>
                <w:color w:val="0D0D0D"/>
                <w:spacing w:val="-15"/>
                <w:sz w:val="24"/>
              </w:rPr>
              <w:t xml:space="preserve"> </w:t>
            </w:r>
            <w:r>
              <w:rPr>
                <w:b/>
                <w:color w:val="0D0D0D"/>
                <w:sz w:val="24"/>
              </w:rPr>
              <w:t>Currency</w:t>
            </w:r>
          </w:p>
        </w:tc>
        <w:tc>
          <w:tcPr>
            <w:tcW w:w="7258" w:type="dxa"/>
          </w:tcPr>
          <w:p w14:paraId="53B69B7E" w14:textId="77777777" w:rsidR="00C37204" w:rsidRDefault="00B85443">
            <w:pPr>
              <w:pStyle w:val="TableParagraph"/>
              <w:spacing w:before="115"/>
              <w:ind w:left="740" w:right="55" w:hanging="596"/>
              <w:jc w:val="both"/>
              <w:rPr>
                <w:sz w:val="24"/>
              </w:rPr>
            </w:pPr>
            <w:r>
              <w:rPr>
                <w:color w:val="0D0D0D"/>
                <w:sz w:val="24"/>
              </w:rPr>
              <w:t>32.1</w:t>
            </w:r>
            <w:r>
              <w:rPr>
                <w:color w:val="0D0D0D"/>
                <w:spacing w:val="40"/>
                <w:sz w:val="24"/>
              </w:rPr>
              <w:t xml:space="preserve"> </w:t>
            </w:r>
            <w:r>
              <w:rPr>
                <w:color w:val="0D0D0D"/>
                <w:sz w:val="24"/>
              </w:rPr>
              <w:t>For evaluation and comparison purposes, the currency(</w:t>
            </w:r>
            <w:proofErr w:type="spellStart"/>
            <w:r>
              <w:rPr>
                <w:color w:val="0D0D0D"/>
                <w:sz w:val="24"/>
              </w:rPr>
              <w:t>ies</w:t>
            </w:r>
            <w:proofErr w:type="spellEnd"/>
            <w:r>
              <w:rPr>
                <w:color w:val="0D0D0D"/>
                <w:sz w:val="24"/>
              </w:rPr>
              <w:t xml:space="preserve">) of the Bid shall be converted into a single currency as specified </w:t>
            </w:r>
            <w:r>
              <w:rPr>
                <w:b/>
                <w:color w:val="0D0D0D"/>
                <w:sz w:val="24"/>
              </w:rPr>
              <w:t xml:space="preserve">in the </w:t>
            </w:r>
            <w:r>
              <w:rPr>
                <w:b/>
                <w:color w:val="0D0D0D"/>
                <w:spacing w:val="-4"/>
                <w:sz w:val="24"/>
              </w:rPr>
              <w:t>BDS</w:t>
            </w:r>
            <w:r>
              <w:rPr>
                <w:color w:val="0D0D0D"/>
                <w:spacing w:val="-4"/>
                <w:sz w:val="24"/>
              </w:rPr>
              <w:t>.</w:t>
            </w:r>
          </w:p>
        </w:tc>
      </w:tr>
      <w:tr w:rsidR="00C37204" w14:paraId="3B68EE91" w14:textId="77777777">
        <w:trPr>
          <w:trHeight w:val="794"/>
        </w:trPr>
        <w:tc>
          <w:tcPr>
            <w:tcW w:w="2228" w:type="dxa"/>
          </w:tcPr>
          <w:p w14:paraId="5C726CBD" w14:textId="77777777" w:rsidR="00C37204" w:rsidRDefault="00B85443">
            <w:pPr>
              <w:pStyle w:val="TableParagraph"/>
              <w:spacing w:before="119"/>
              <w:ind w:left="410" w:right="139" w:hanging="360"/>
              <w:rPr>
                <w:b/>
                <w:sz w:val="24"/>
              </w:rPr>
            </w:pPr>
            <w:bookmarkStart w:id="39" w:name="_bookmark39"/>
            <w:bookmarkEnd w:id="39"/>
            <w:r>
              <w:rPr>
                <w:b/>
                <w:color w:val="0D0D0D"/>
                <w:sz w:val="24"/>
              </w:rPr>
              <w:t xml:space="preserve">33. Margin of </w:t>
            </w:r>
            <w:r>
              <w:rPr>
                <w:b/>
                <w:color w:val="0D0D0D"/>
                <w:spacing w:val="-2"/>
                <w:sz w:val="24"/>
              </w:rPr>
              <w:t>Preference</w:t>
            </w:r>
          </w:p>
        </w:tc>
        <w:tc>
          <w:tcPr>
            <w:tcW w:w="7258" w:type="dxa"/>
          </w:tcPr>
          <w:p w14:paraId="2CC27756" w14:textId="77777777" w:rsidR="00C37204" w:rsidRDefault="00B85443">
            <w:pPr>
              <w:pStyle w:val="TableParagraph"/>
              <w:spacing w:before="115"/>
              <w:ind w:left="740" w:hanging="596"/>
              <w:rPr>
                <w:sz w:val="24"/>
              </w:rPr>
            </w:pPr>
            <w:r>
              <w:rPr>
                <w:color w:val="0D0D0D"/>
                <w:sz w:val="24"/>
              </w:rPr>
              <w:t>33.1</w:t>
            </w:r>
            <w:r>
              <w:rPr>
                <w:color w:val="0D0D0D"/>
                <w:spacing w:val="80"/>
                <w:sz w:val="24"/>
              </w:rPr>
              <w:t xml:space="preserve"> </w:t>
            </w:r>
            <w:r>
              <w:rPr>
                <w:color w:val="0D0D0D"/>
                <w:sz w:val="24"/>
              </w:rPr>
              <w:t xml:space="preserve">Unless otherwise specified </w:t>
            </w:r>
            <w:r>
              <w:rPr>
                <w:b/>
                <w:color w:val="0D0D0D"/>
                <w:sz w:val="24"/>
              </w:rPr>
              <w:t xml:space="preserve">in the BDS, </w:t>
            </w:r>
            <w:r>
              <w:rPr>
                <w:color w:val="0D0D0D"/>
                <w:sz w:val="24"/>
              </w:rPr>
              <w:t>a margin of preference for domestic Bidders</w:t>
            </w:r>
            <w:r>
              <w:rPr>
                <w:color w:val="0D0D0D"/>
                <w:sz w:val="24"/>
                <w:vertAlign w:val="superscript"/>
              </w:rPr>
              <w:t>3</w:t>
            </w:r>
            <w:r>
              <w:rPr>
                <w:color w:val="0D0D0D"/>
                <w:sz w:val="24"/>
              </w:rPr>
              <w:t xml:space="preserve"> shall not apply.</w:t>
            </w:r>
          </w:p>
        </w:tc>
      </w:tr>
      <w:tr w:rsidR="00C37204" w14:paraId="7C43DB53" w14:textId="77777777">
        <w:trPr>
          <w:trHeight w:val="3149"/>
        </w:trPr>
        <w:tc>
          <w:tcPr>
            <w:tcW w:w="2228" w:type="dxa"/>
          </w:tcPr>
          <w:p w14:paraId="4394FFBA" w14:textId="77777777" w:rsidR="00C37204" w:rsidRDefault="00B85443">
            <w:pPr>
              <w:pStyle w:val="TableParagraph"/>
              <w:spacing w:before="117"/>
              <w:ind w:left="50"/>
              <w:rPr>
                <w:b/>
                <w:sz w:val="24"/>
              </w:rPr>
            </w:pPr>
            <w:bookmarkStart w:id="40" w:name="_bookmark40"/>
            <w:bookmarkEnd w:id="40"/>
            <w:r>
              <w:rPr>
                <w:b/>
                <w:color w:val="0D0D0D"/>
                <w:sz w:val="24"/>
              </w:rPr>
              <w:t xml:space="preserve">34. </w:t>
            </w:r>
            <w:r>
              <w:rPr>
                <w:b/>
                <w:color w:val="0D0D0D"/>
                <w:spacing w:val="-2"/>
                <w:sz w:val="24"/>
              </w:rPr>
              <w:t>Subcontractors</w:t>
            </w:r>
          </w:p>
        </w:tc>
        <w:tc>
          <w:tcPr>
            <w:tcW w:w="7258" w:type="dxa"/>
          </w:tcPr>
          <w:p w14:paraId="46234E3F" w14:textId="77777777" w:rsidR="00C37204" w:rsidRDefault="00B85443">
            <w:pPr>
              <w:pStyle w:val="TableParagraph"/>
              <w:numPr>
                <w:ilvl w:val="1"/>
                <w:numId w:val="101"/>
              </w:numPr>
              <w:tabs>
                <w:tab w:val="left" w:pos="737"/>
                <w:tab w:val="left" w:pos="740"/>
              </w:tabs>
              <w:spacing w:before="112"/>
              <w:ind w:right="53"/>
              <w:jc w:val="both"/>
              <w:rPr>
                <w:sz w:val="24"/>
              </w:rPr>
            </w:pPr>
            <w:r>
              <w:rPr>
                <w:color w:val="0D0D0D"/>
                <w:spacing w:val="-2"/>
                <w:sz w:val="24"/>
              </w:rPr>
              <w:t>Unless</w:t>
            </w:r>
            <w:r>
              <w:rPr>
                <w:color w:val="0D0D0D"/>
                <w:spacing w:val="-8"/>
                <w:sz w:val="24"/>
              </w:rPr>
              <w:t xml:space="preserve"> </w:t>
            </w:r>
            <w:r>
              <w:rPr>
                <w:color w:val="0D0D0D"/>
                <w:spacing w:val="-2"/>
                <w:sz w:val="24"/>
              </w:rPr>
              <w:t>otherwise</w:t>
            </w:r>
            <w:r>
              <w:rPr>
                <w:color w:val="0D0D0D"/>
                <w:spacing w:val="-7"/>
                <w:sz w:val="24"/>
              </w:rPr>
              <w:t xml:space="preserve"> </w:t>
            </w:r>
            <w:r>
              <w:rPr>
                <w:color w:val="0D0D0D"/>
                <w:spacing w:val="-2"/>
                <w:sz w:val="24"/>
              </w:rPr>
              <w:t>stated</w:t>
            </w:r>
            <w:r>
              <w:rPr>
                <w:color w:val="0D0D0D"/>
                <w:spacing w:val="-8"/>
                <w:sz w:val="24"/>
              </w:rPr>
              <w:t xml:space="preserve"> </w:t>
            </w:r>
            <w:r>
              <w:rPr>
                <w:b/>
                <w:color w:val="0D0D0D"/>
                <w:spacing w:val="-2"/>
                <w:sz w:val="24"/>
              </w:rPr>
              <w:t>in</w:t>
            </w:r>
            <w:r>
              <w:rPr>
                <w:b/>
                <w:color w:val="0D0D0D"/>
                <w:spacing w:val="-7"/>
                <w:sz w:val="24"/>
              </w:rPr>
              <w:t xml:space="preserve"> </w:t>
            </w:r>
            <w:r>
              <w:rPr>
                <w:b/>
                <w:color w:val="0D0D0D"/>
                <w:spacing w:val="-2"/>
                <w:sz w:val="24"/>
              </w:rPr>
              <w:t>the</w:t>
            </w:r>
            <w:r>
              <w:rPr>
                <w:b/>
                <w:color w:val="0D0D0D"/>
                <w:spacing w:val="-10"/>
                <w:sz w:val="24"/>
              </w:rPr>
              <w:t xml:space="preserve"> </w:t>
            </w:r>
            <w:r>
              <w:rPr>
                <w:b/>
                <w:color w:val="0D0D0D"/>
                <w:spacing w:val="-2"/>
                <w:sz w:val="24"/>
              </w:rPr>
              <w:t>BDS</w:t>
            </w:r>
            <w:r>
              <w:rPr>
                <w:color w:val="0D0D0D"/>
                <w:spacing w:val="-2"/>
                <w:sz w:val="24"/>
              </w:rPr>
              <w:t>,</w:t>
            </w:r>
            <w:r>
              <w:rPr>
                <w:color w:val="0D0D0D"/>
                <w:spacing w:val="-9"/>
                <w:sz w:val="24"/>
              </w:rPr>
              <w:t xml:space="preserve"> </w:t>
            </w:r>
            <w:r>
              <w:rPr>
                <w:color w:val="0D0D0D"/>
                <w:spacing w:val="-2"/>
                <w:sz w:val="24"/>
              </w:rPr>
              <w:t>the</w:t>
            </w:r>
            <w:r>
              <w:rPr>
                <w:color w:val="0D0D0D"/>
                <w:spacing w:val="-7"/>
                <w:sz w:val="24"/>
              </w:rPr>
              <w:t xml:space="preserve"> </w:t>
            </w:r>
            <w:r>
              <w:rPr>
                <w:color w:val="0D0D0D"/>
                <w:spacing w:val="-2"/>
                <w:sz w:val="24"/>
              </w:rPr>
              <w:t>Employer</w:t>
            </w:r>
            <w:r>
              <w:rPr>
                <w:color w:val="0D0D0D"/>
                <w:spacing w:val="-7"/>
                <w:sz w:val="24"/>
              </w:rPr>
              <w:t xml:space="preserve"> </w:t>
            </w:r>
            <w:r>
              <w:rPr>
                <w:color w:val="0D0D0D"/>
                <w:spacing w:val="-2"/>
                <w:sz w:val="24"/>
              </w:rPr>
              <w:t>does</w:t>
            </w:r>
            <w:r>
              <w:rPr>
                <w:color w:val="0D0D0D"/>
                <w:spacing w:val="-8"/>
                <w:sz w:val="24"/>
              </w:rPr>
              <w:t xml:space="preserve"> </w:t>
            </w:r>
            <w:r>
              <w:rPr>
                <w:color w:val="0D0D0D"/>
                <w:spacing w:val="-2"/>
                <w:sz w:val="24"/>
              </w:rPr>
              <w:t>not</w:t>
            </w:r>
            <w:r>
              <w:rPr>
                <w:color w:val="0D0D0D"/>
                <w:spacing w:val="-8"/>
                <w:sz w:val="24"/>
              </w:rPr>
              <w:t xml:space="preserve"> </w:t>
            </w:r>
            <w:r>
              <w:rPr>
                <w:color w:val="0D0D0D"/>
                <w:spacing w:val="-2"/>
                <w:sz w:val="24"/>
              </w:rPr>
              <w:t>intend</w:t>
            </w:r>
            <w:r>
              <w:rPr>
                <w:color w:val="0D0D0D"/>
                <w:spacing w:val="-9"/>
                <w:sz w:val="24"/>
              </w:rPr>
              <w:t xml:space="preserve"> </w:t>
            </w:r>
            <w:r>
              <w:rPr>
                <w:color w:val="0D0D0D"/>
                <w:spacing w:val="-2"/>
                <w:sz w:val="24"/>
              </w:rPr>
              <w:t xml:space="preserve">to </w:t>
            </w:r>
            <w:r>
              <w:rPr>
                <w:color w:val="0D0D0D"/>
                <w:sz w:val="24"/>
              </w:rPr>
              <w:t>execute any specific elements of the Works by subcontractors selected in advance by the Employer, Financial Parts</w:t>
            </w:r>
          </w:p>
          <w:p w14:paraId="537DB242" w14:textId="77777777" w:rsidR="00C37204" w:rsidRDefault="00B85443">
            <w:pPr>
              <w:pStyle w:val="TableParagraph"/>
              <w:numPr>
                <w:ilvl w:val="1"/>
                <w:numId w:val="101"/>
              </w:numPr>
              <w:tabs>
                <w:tab w:val="left" w:pos="737"/>
                <w:tab w:val="left" w:pos="740"/>
              </w:tabs>
              <w:ind w:right="48"/>
              <w:jc w:val="both"/>
              <w:rPr>
                <w:sz w:val="24"/>
              </w:rPr>
            </w:pPr>
            <w:r>
              <w:rPr>
                <w:color w:val="0D0D0D"/>
                <w:sz w:val="24"/>
              </w:rPr>
              <w:t>The</w:t>
            </w:r>
            <w:r>
              <w:rPr>
                <w:color w:val="0D0D0D"/>
                <w:spacing w:val="-15"/>
                <w:sz w:val="24"/>
              </w:rPr>
              <w:t xml:space="preserve"> </w:t>
            </w:r>
            <w:r>
              <w:rPr>
                <w:color w:val="0D0D0D"/>
                <w:sz w:val="24"/>
              </w:rPr>
              <w:t>subcontractor’s</w:t>
            </w:r>
            <w:r>
              <w:rPr>
                <w:color w:val="0D0D0D"/>
                <w:spacing w:val="-13"/>
                <w:sz w:val="24"/>
              </w:rPr>
              <w:t xml:space="preserve"> </w:t>
            </w:r>
            <w:r>
              <w:rPr>
                <w:color w:val="0D0D0D"/>
                <w:sz w:val="24"/>
              </w:rPr>
              <w:t>qualifications</w:t>
            </w:r>
            <w:r>
              <w:rPr>
                <w:color w:val="0D0D0D"/>
                <w:spacing w:val="-13"/>
                <w:sz w:val="24"/>
              </w:rPr>
              <w:t xml:space="preserve"> </w:t>
            </w:r>
            <w:r>
              <w:rPr>
                <w:color w:val="0D0D0D"/>
                <w:sz w:val="24"/>
              </w:rPr>
              <w:t>shall</w:t>
            </w:r>
            <w:r>
              <w:rPr>
                <w:color w:val="0D0D0D"/>
                <w:spacing w:val="-12"/>
                <w:sz w:val="24"/>
              </w:rPr>
              <w:t xml:space="preserve"> </w:t>
            </w:r>
            <w:r>
              <w:rPr>
                <w:color w:val="0D0D0D"/>
                <w:sz w:val="24"/>
              </w:rPr>
              <w:t>not</w:t>
            </w:r>
            <w:r>
              <w:rPr>
                <w:color w:val="0D0D0D"/>
                <w:spacing w:val="-12"/>
                <w:sz w:val="24"/>
              </w:rPr>
              <w:t xml:space="preserve"> </w:t>
            </w:r>
            <w:r>
              <w:rPr>
                <w:color w:val="0D0D0D"/>
                <w:sz w:val="24"/>
              </w:rPr>
              <w:t>be</w:t>
            </w:r>
            <w:r>
              <w:rPr>
                <w:color w:val="0D0D0D"/>
                <w:spacing w:val="-14"/>
                <w:sz w:val="24"/>
              </w:rPr>
              <w:t xml:space="preserve"> </w:t>
            </w:r>
            <w:r>
              <w:rPr>
                <w:color w:val="0D0D0D"/>
                <w:sz w:val="24"/>
              </w:rPr>
              <w:t>used</w:t>
            </w:r>
            <w:r>
              <w:rPr>
                <w:color w:val="0D0D0D"/>
                <w:spacing w:val="-10"/>
                <w:sz w:val="24"/>
              </w:rPr>
              <w:t xml:space="preserve"> </w:t>
            </w:r>
            <w:r>
              <w:rPr>
                <w:color w:val="0D0D0D"/>
                <w:sz w:val="24"/>
              </w:rPr>
              <w:t>by</w:t>
            </w:r>
            <w:r>
              <w:rPr>
                <w:color w:val="0D0D0D"/>
                <w:spacing w:val="-15"/>
                <w:sz w:val="24"/>
              </w:rPr>
              <w:t xml:space="preserve"> </w:t>
            </w:r>
            <w:r>
              <w:rPr>
                <w:color w:val="0D0D0D"/>
                <w:sz w:val="24"/>
              </w:rPr>
              <w:t>the</w:t>
            </w:r>
            <w:r>
              <w:rPr>
                <w:color w:val="0D0D0D"/>
                <w:spacing w:val="-14"/>
                <w:sz w:val="24"/>
              </w:rPr>
              <w:t xml:space="preserve"> </w:t>
            </w:r>
            <w:r>
              <w:rPr>
                <w:color w:val="0D0D0D"/>
                <w:sz w:val="24"/>
              </w:rPr>
              <w:t>Bidder</w:t>
            </w:r>
            <w:r>
              <w:rPr>
                <w:color w:val="0D0D0D"/>
                <w:spacing w:val="-13"/>
                <w:sz w:val="24"/>
              </w:rPr>
              <w:t xml:space="preserve"> </w:t>
            </w:r>
            <w:r>
              <w:rPr>
                <w:color w:val="0D0D0D"/>
                <w:sz w:val="24"/>
              </w:rPr>
              <w:t xml:space="preserve">to </w:t>
            </w:r>
            <w:r>
              <w:rPr>
                <w:color w:val="0D0D0D"/>
                <w:spacing w:val="-4"/>
                <w:sz w:val="24"/>
              </w:rPr>
              <w:t>qualify</w:t>
            </w:r>
            <w:r>
              <w:rPr>
                <w:color w:val="0D0D0D"/>
                <w:spacing w:val="-10"/>
                <w:sz w:val="24"/>
              </w:rPr>
              <w:t xml:space="preserve"> </w:t>
            </w:r>
            <w:r>
              <w:rPr>
                <w:color w:val="0D0D0D"/>
                <w:spacing w:val="-4"/>
                <w:sz w:val="24"/>
              </w:rPr>
              <w:t>for</w:t>
            </w:r>
            <w:r>
              <w:rPr>
                <w:color w:val="0D0D0D"/>
                <w:spacing w:val="-7"/>
                <w:sz w:val="24"/>
              </w:rPr>
              <w:t xml:space="preserve"> </w:t>
            </w:r>
            <w:r>
              <w:rPr>
                <w:color w:val="0D0D0D"/>
                <w:spacing w:val="-4"/>
                <w:sz w:val="24"/>
              </w:rPr>
              <w:t>the</w:t>
            </w:r>
            <w:r>
              <w:rPr>
                <w:color w:val="0D0D0D"/>
                <w:spacing w:val="-5"/>
                <w:sz w:val="24"/>
              </w:rPr>
              <w:t xml:space="preserve"> </w:t>
            </w:r>
            <w:r>
              <w:rPr>
                <w:color w:val="0D0D0D"/>
                <w:spacing w:val="-4"/>
                <w:sz w:val="24"/>
              </w:rPr>
              <w:t>Works unless</w:t>
            </w:r>
            <w:r>
              <w:rPr>
                <w:color w:val="0D0D0D"/>
                <w:spacing w:val="-6"/>
                <w:sz w:val="24"/>
              </w:rPr>
              <w:t xml:space="preserve"> </w:t>
            </w:r>
            <w:r>
              <w:rPr>
                <w:color w:val="0D0D0D"/>
                <w:spacing w:val="-4"/>
                <w:sz w:val="24"/>
              </w:rPr>
              <w:t>their</w:t>
            </w:r>
            <w:r>
              <w:rPr>
                <w:color w:val="0D0D0D"/>
                <w:spacing w:val="-6"/>
                <w:sz w:val="24"/>
              </w:rPr>
              <w:t xml:space="preserve"> </w:t>
            </w:r>
            <w:r>
              <w:rPr>
                <w:color w:val="0D0D0D"/>
                <w:spacing w:val="-4"/>
                <w:sz w:val="24"/>
              </w:rPr>
              <w:t>specialized parts of</w:t>
            </w:r>
            <w:r>
              <w:rPr>
                <w:color w:val="0D0D0D"/>
                <w:spacing w:val="-7"/>
                <w:sz w:val="24"/>
              </w:rPr>
              <w:t xml:space="preserve"> </w:t>
            </w:r>
            <w:r>
              <w:rPr>
                <w:color w:val="0D0D0D"/>
                <w:spacing w:val="-4"/>
                <w:sz w:val="24"/>
              </w:rPr>
              <w:t>the</w:t>
            </w:r>
            <w:r>
              <w:rPr>
                <w:color w:val="0D0D0D"/>
                <w:spacing w:val="-7"/>
                <w:sz w:val="24"/>
              </w:rPr>
              <w:t xml:space="preserve"> </w:t>
            </w:r>
            <w:r>
              <w:rPr>
                <w:color w:val="0D0D0D"/>
                <w:spacing w:val="-4"/>
                <w:sz w:val="24"/>
              </w:rPr>
              <w:t>Works</w:t>
            </w:r>
            <w:r>
              <w:rPr>
                <w:color w:val="0D0D0D"/>
                <w:spacing w:val="-6"/>
                <w:sz w:val="24"/>
              </w:rPr>
              <w:t xml:space="preserve"> </w:t>
            </w:r>
            <w:r>
              <w:rPr>
                <w:color w:val="0D0D0D"/>
                <w:spacing w:val="-4"/>
                <w:sz w:val="24"/>
              </w:rPr>
              <w:t xml:space="preserve">were </w:t>
            </w:r>
            <w:r>
              <w:rPr>
                <w:color w:val="0D0D0D"/>
                <w:sz w:val="24"/>
              </w:rPr>
              <w:t>previously</w:t>
            </w:r>
            <w:r>
              <w:rPr>
                <w:color w:val="0D0D0D"/>
                <w:spacing w:val="-14"/>
                <w:sz w:val="24"/>
              </w:rPr>
              <w:t xml:space="preserve"> </w:t>
            </w:r>
            <w:r>
              <w:rPr>
                <w:color w:val="0D0D0D"/>
                <w:sz w:val="24"/>
              </w:rPr>
              <w:t>designated</w:t>
            </w:r>
            <w:r>
              <w:rPr>
                <w:color w:val="0D0D0D"/>
                <w:spacing w:val="-12"/>
                <w:sz w:val="24"/>
              </w:rPr>
              <w:t xml:space="preserve"> </w:t>
            </w:r>
            <w:r>
              <w:rPr>
                <w:color w:val="0D0D0D"/>
                <w:sz w:val="24"/>
              </w:rPr>
              <w:t>by</w:t>
            </w:r>
            <w:r>
              <w:rPr>
                <w:color w:val="0D0D0D"/>
                <w:spacing w:val="-15"/>
                <w:sz w:val="24"/>
              </w:rPr>
              <w:t xml:space="preserve"> </w:t>
            </w:r>
            <w:r>
              <w:rPr>
                <w:color w:val="0D0D0D"/>
                <w:sz w:val="24"/>
              </w:rPr>
              <w:t>the</w:t>
            </w:r>
            <w:r>
              <w:rPr>
                <w:color w:val="0D0D0D"/>
                <w:spacing w:val="-13"/>
                <w:sz w:val="24"/>
              </w:rPr>
              <w:t xml:space="preserve"> </w:t>
            </w:r>
            <w:r>
              <w:rPr>
                <w:color w:val="0D0D0D"/>
                <w:sz w:val="24"/>
              </w:rPr>
              <w:t>Employer</w:t>
            </w:r>
            <w:r>
              <w:rPr>
                <w:color w:val="0D0D0D"/>
                <w:spacing w:val="-12"/>
                <w:sz w:val="24"/>
              </w:rPr>
              <w:t xml:space="preserve"> </w:t>
            </w:r>
            <w:r>
              <w:rPr>
                <w:b/>
                <w:color w:val="0D0D0D"/>
                <w:sz w:val="24"/>
              </w:rPr>
              <w:t>in</w:t>
            </w:r>
            <w:r>
              <w:rPr>
                <w:b/>
                <w:color w:val="0D0D0D"/>
                <w:spacing w:val="-14"/>
                <w:sz w:val="24"/>
              </w:rPr>
              <w:t xml:space="preserve"> </w:t>
            </w:r>
            <w:r>
              <w:rPr>
                <w:b/>
                <w:color w:val="0D0D0D"/>
                <w:sz w:val="24"/>
              </w:rPr>
              <w:t>the</w:t>
            </w:r>
            <w:r>
              <w:rPr>
                <w:b/>
                <w:color w:val="0D0D0D"/>
                <w:spacing w:val="-15"/>
                <w:sz w:val="24"/>
              </w:rPr>
              <w:t xml:space="preserve"> </w:t>
            </w:r>
            <w:r>
              <w:rPr>
                <w:b/>
                <w:color w:val="0D0D0D"/>
                <w:sz w:val="24"/>
              </w:rPr>
              <w:t>BDS</w:t>
            </w:r>
            <w:r>
              <w:rPr>
                <w:b/>
                <w:color w:val="0D0D0D"/>
                <w:spacing w:val="-13"/>
                <w:sz w:val="24"/>
              </w:rPr>
              <w:t xml:space="preserve"> </w:t>
            </w:r>
            <w:r>
              <w:rPr>
                <w:color w:val="0D0D0D"/>
                <w:sz w:val="24"/>
              </w:rPr>
              <w:t>as</w:t>
            </w:r>
            <w:r>
              <w:rPr>
                <w:color w:val="0D0D0D"/>
                <w:spacing w:val="-12"/>
                <w:sz w:val="24"/>
              </w:rPr>
              <w:t xml:space="preserve"> </w:t>
            </w:r>
            <w:r>
              <w:rPr>
                <w:color w:val="0D0D0D"/>
                <w:sz w:val="24"/>
              </w:rPr>
              <w:t>can</w:t>
            </w:r>
            <w:r>
              <w:rPr>
                <w:color w:val="0D0D0D"/>
                <w:spacing w:val="-12"/>
                <w:sz w:val="24"/>
              </w:rPr>
              <w:t xml:space="preserve"> </w:t>
            </w:r>
            <w:r>
              <w:rPr>
                <w:color w:val="0D0D0D"/>
                <w:sz w:val="24"/>
              </w:rPr>
              <w:t>be</w:t>
            </w:r>
            <w:r>
              <w:rPr>
                <w:color w:val="0D0D0D"/>
                <w:spacing w:val="-15"/>
                <w:sz w:val="24"/>
              </w:rPr>
              <w:t xml:space="preserve"> </w:t>
            </w:r>
            <w:r>
              <w:rPr>
                <w:color w:val="0D0D0D"/>
                <w:sz w:val="24"/>
              </w:rPr>
              <w:t>met</w:t>
            </w:r>
            <w:r>
              <w:rPr>
                <w:color w:val="0D0D0D"/>
                <w:spacing w:val="-14"/>
                <w:sz w:val="24"/>
              </w:rPr>
              <w:t xml:space="preserve"> </w:t>
            </w:r>
            <w:r>
              <w:rPr>
                <w:color w:val="0D0D0D"/>
                <w:sz w:val="24"/>
              </w:rPr>
              <w:t>by subcontractors</w:t>
            </w:r>
            <w:r>
              <w:rPr>
                <w:color w:val="0D0D0D"/>
                <w:spacing w:val="-15"/>
                <w:sz w:val="24"/>
              </w:rPr>
              <w:t xml:space="preserve"> </w:t>
            </w:r>
            <w:r>
              <w:rPr>
                <w:color w:val="0D0D0D"/>
                <w:sz w:val="24"/>
              </w:rPr>
              <w:t>referred</w:t>
            </w:r>
            <w:r>
              <w:rPr>
                <w:color w:val="0D0D0D"/>
                <w:spacing w:val="-15"/>
                <w:sz w:val="24"/>
              </w:rPr>
              <w:t xml:space="preserve"> </w:t>
            </w:r>
            <w:r>
              <w:rPr>
                <w:color w:val="0D0D0D"/>
                <w:sz w:val="24"/>
              </w:rPr>
              <w:t>to</w:t>
            </w:r>
            <w:r>
              <w:rPr>
                <w:color w:val="0D0D0D"/>
                <w:spacing w:val="-15"/>
                <w:sz w:val="24"/>
              </w:rPr>
              <w:t xml:space="preserve"> </w:t>
            </w:r>
            <w:r>
              <w:rPr>
                <w:color w:val="0D0D0D"/>
                <w:sz w:val="24"/>
              </w:rPr>
              <w:t>hereafter</w:t>
            </w:r>
            <w:r>
              <w:rPr>
                <w:color w:val="0D0D0D"/>
                <w:spacing w:val="-15"/>
                <w:sz w:val="24"/>
              </w:rPr>
              <w:t xml:space="preserve"> </w:t>
            </w:r>
            <w:r>
              <w:rPr>
                <w:color w:val="0D0D0D"/>
                <w:sz w:val="24"/>
              </w:rPr>
              <w:t>as</w:t>
            </w:r>
            <w:r>
              <w:rPr>
                <w:color w:val="0D0D0D"/>
                <w:spacing w:val="-15"/>
                <w:sz w:val="24"/>
              </w:rPr>
              <w:t xml:space="preserve"> </w:t>
            </w:r>
            <w:r>
              <w:rPr>
                <w:color w:val="0D0D0D"/>
                <w:sz w:val="24"/>
              </w:rPr>
              <w:t>‘Specialized</w:t>
            </w:r>
            <w:r>
              <w:rPr>
                <w:color w:val="0D0D0D"/>
                <w:spacing w:val="-15"/>
                <w:sz w:val="24"/>
              </w:rPr>
              <w:t xml:space="preserve"> </w:t>
            </w:r>
            <w:r>
              <w:rPr>
                <w:color w:val="0D0D0D"/>
                <w:sz w:val="24"/>
              </w:rPr>
              <w:t>Subcontractors’, in which case, the qualifications of the Specialized Subcontractors proposed by the Bidder may</w:t>
            </w:r>
            <w:r>
              <w:rPr>
                <w:color w:val="0D0D0D"/>
                <w:spacing w:val="-2"/>
                <w:sz w:val="24"/>
              </w:rPr>
              <w:t xml:space="preserve"> </w:t>
            </w:r>
            <w:r>
              <w:rPr>
                <w:color w:val="0D0D0D"/>
                <w:sz w:val="24"/>
              </w:rPr>
              <w:t>be added to the qualifications.</w:t>
            </w:r>
          </w:p>
          <w:p w14:paraId="182C72FC" w14:textId="77777777" w:rsidR="00C37204" w:rsidRDefault="00B85443">
            <w:pPr>
              <w:pStyle w:val="TableParagraph"/>
              <w:numPr>
                <w:ilvl w:val="1"/>
                <w:numId w:val="101"/>
              </w:numPr>
              <w:tabs>
                <w:tab w:val="left" w:pos="737"/>
                <w:tab w:val="left" w:pos="740"/>
              </w:tabs>
              <w:spacing w:line="270" w:lineRule="atLeast"/>
              <w:ind w:right="50"/>
              <w:jc w:val="both"/>
              <w:rPr>
                <w:sz w:val="24"/>
              </w:rPr>
            </w:pPr>
            <w:r>
              <w:rPr>
                <w:color w:val="0D0D0D"/>
                <w:sz w:val="24"/>
              </w:rPr>
              <w:t>Bidders may propose subcontracting up to the percentage of total value of contracts or</w:t>
            </w:r>
            <w:r>
              <w:rPr>
                <w:color w:val="0D0D0D"/>
                <w:spacing w:val="-1"/>
                <w:sz w:val="24"/>
              </w:rPr>
              <w:t xml:space="preserve"> </w:t>
            </w:r>
            <w:r>
              <w:rPr>
                <w:color w:val="0D0D0D"/>
                <w:sz w:val="24"/>
              </w:rPr>
              <w:t>the volume</w:t>
            </w:r>
            <w:r>
              <w:rPr>
                <w:color w:val="0D0D0D"/>
                <w:spacing w:val="-1"/>
                <w:sz w:val="24"/>
              </w:rPr>
              <w:t xml:space="preserve"> </w:t>
            </w:r>
            <w:r>
              <w:rPr>
                <w:color w:val="0D0D0D"/>
                <w:sz w:val="24"/>
              </w:rPr>
              <w:t>of</w:t>
            </w:r>
            <w:r>
              <w:rPr>
                <w:color w:val="0D0D0D"/>
                <w:spacing w:val="-1"/>
                <w:sz w:val="24"/>
              </w:rPr>
              <w:t xml:space="preserve"> </w:t>
            </w:r>
            <w:r>
              <w:rPr>
                <w:color w:val="0D0D0D"/>
                <w:sz w:val="24"/>
              </w:rPr>
              <w:t xml:space="preserve">works as specified </w:t>
            </w:r>
            <w:r>
              <w:rPr>
                <w:b/>
                <w:color w:val="0D0D0D"/>
                <w:sz w:val="24"/>
              </w:rPr>
              <w:t>in the</w:t>
            </w:r>
            <w:r>
              <w:rPr>
                <w:b/>
                <w:color w:val="0D0D0D"/>
                <w:spacing w:val="-1"/>
                <w:sz w:val="24"/>
              </w:rPr>
              <w:t xml:space="preserve"> </w:t>
            </w:r>
            <w:r>
              <w:rPr>
                <w:b/>
                <w:color w:val="0D0D0D"/>
                <w:sz w:val="24"/>
              </w:rPr>
              <w:t>BDS</w:t>
            </w:r>
            <w:r>
              <w:rPr>
                <w:color w:val="0D0D0D"/>
                <w:sz w:val="24"/>
              </w:rPr>
              <w:t>.</w:t>
            </w:r>
          </w:p>
        </w:tc>
      </w:tr>
    </w:tbl>
    <w:p w14:paraId="5241FEAE" w14:textId="77777777" w:rsidR="00C37204" w:rsidRDefault="00C37204">
      <w:pPr>
        <w:pStyle w:val="BodyText"/>
        <w:rPr>
          <w:sz w:val="20"/>
        </w:rPr>
      </w:pPr>
    </w:p>
    <w:p w14:paraId="48D4390B" w14:textId="77777777" w:rsidR="00C37204" w:rsidRDefault="00B85443">
      <w:pPr>
        <w:pStyle w:val="BodyText"/>
        <w:spacing w:before="50"/>
        <w:rPr>
          <w:sz w:val="20"/>
        </w:rPr>
      </w:pPr>
      <w:r>
        <w:rPr>
          <w:noProof/>
          <w:sz w:val="20"/>
        </w:rPr>
        <mc:AlternateContent>
          <mc:Choice Requires="wps">
            <w:drawing>
              <wp:anchor distT="0" distB="0" distL="0" distR="0" simplePos="0" relativeHeight="487590912" behindDoc="1" locked="0" layoutInCell="1" allowOverlap="1" wp14:anchorId="0DCBA0A9" wp14:editId="57DF345B">
                <wp:simplePos x="0" y="0"/>
                <wp:positionH relativeFrom="page">
                  <wp:posOffset>914704</wp:posOffset>
                </wp:positionH>
                <wp:positionV relativeFrom="paragraph">
                  <wp:posOffset>193095</wp:posOffset>
                </wp:positionV>
                <wp:extent cx="1829435" cy="762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961972" id="Graphic 35" o:spid="_x0000_s1026" style="position:absolute;margin-left:1in;margin-top:15.2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" path="m1829054,l,,,7619r1829054,l1829054,xe" fillcolor="black" stroked="f">
                <v:path arrowok="t"/>
                <w10:wrap type="topAndBottom" anchorx="page"/>
              </v:shape>
            </w:pict>
          </mc:Fallback>
        </mc:AlternateContent>
      </w:r>
    </w:p>
    <w:p w14:paraId="109D410D" w14:textId="77777777" w:rsidR="00C37204" w:rsidRDefault="00B85443">
      <w:pPr>
        <w:spacing w:before="103"/>
        <w:ind w:left="525" w:right="154" w:hanging="360"/>
        <w:jc w:val="both"/>
        <w:rPr>
          <w:sz w:val="20"/>
        </w:rPr>
      </w:pPr>
      <w:proofErr w:type="gramStart"/>
      <w:r>
        <w:rPr>
          <w:sz w:val="20"/>
          <w:vertAlign w:val="superscript"/>
        </w:rPr>
        <w:t>3</w:t>
      </w:r>
      <w:r>
        <w:rPr>
          <w:spacing w:val="40"/>
          <w:sz w:val="20"/>
        </w:rPr>
        <w:t xml:space="preserve">  </w:t>
      </w:r>
      <w:r>
        <w:rPr>
          <w:sz w:val="20"/>
        </w:rPr>
        <w:t>An</w:t>
      </w:r>
      <w:proofErr w:type="gramEnd"/>
      <w:r>
        <w:rPr>
          <w:sz w:val="20"/>
        </w:rPr>
        <w:t xml:space="preserve"> individual firm is considered a domestic Bidder for purposes of the margin of preference if it is registered in the country of the Employer, has more than 50 percent ownership by nationals of the country of the Employer, and if it does not subcontract more than 10 percent of the contract price, excluding provisional sums, to foreign contractors. JVs are considered as domestic Bidders and eligible for domestic preference only</w:t>
      </w:r>
      <w:r>
        <w:rPr>
          <w:spacing w:val="-2"/>
          <w:sz w:val="20"/>
        </w:rPr>
        <w:t xml:space="preserve"> </w:t>
      </w:r>
      <w:r>
        <w:rPr>
          <w:sz w:val="20"/>
        </w:rPr>
        <w:t>if the individual member firms are registered in the country of the Employer or have more than 50 percent ownership by nationals of the country of the Employer, and the JV shall be registered in the country of the Borrower. The JV shall not subcontract more than 10 percent</w:t>
      </w:r>
      <w:r>
        <w:rPr>
          <w:spacing w:val="-10"/>
          <w:sz w:val="20"/>
        </w:rPr>
        <w:t xml:space="preserve"> </w:t>
      </w:r>
      <w:r>
        <w:rPr>
          <w:sz w:val="20"/>
        </w:rPr>
        <w:t>of</w:t>
      </w:r>
      <w:r>
        <w:rPr>
          <w:spacing w:val="-12"/>
          <w:sz w:val="20"/>
        </w:rPr>
        <w:t xml:space="preserve"> </w:t>
      </w:r>
      <w:r>
        <w:rPr>
          <w:sz w:val="20"/>
        </w:rPr>
        <w:t>the</w:t>
      </w:r>
      <w:r>
        <w:rPr>
          <w:spacing w:val="-10"/>
          <w:sz w:val="20"/>
        </w:rPr>
        <w:t xml:space="preserve"> </w:t>
      </w:r>
      <w:r>
        <w:rPr>
          <w:sz w:val="20"/>
        </w:rPr>
        <w:t>contract</w:t>
      </w:r>
      <w:r>
        <w:rPr>
          <w:spacing w:val="-10"/>
          <w:sz w:val="20"/>
        </w:rPr>
        <w:t xml:space="preserve"> </w:t>
      </w:r>
      <w:r>
        <w:rPr>
          <w:sz w:val="20"/>
        </w:rPr>
        <w:t>price,</w:t>
      </w:r>
      <w:r>
        <w:rPr>
          <w:spacing w:val="-9"/>
          <w:sz w:val="20"/>
        </w:rPr>
        <w:t xml:space="preserve"> </w:t>
      </w:r>
      <w:r>
        <w:rPr>
          <w:sz w:val="20"/>
        </w:rPr>
        <w:t>excluding</w:t>
      </w:r>
      <w:r>
        <w:rPr>
          <w:spacing w:val="-11"/>
          <w:sz w:val="20"/>
        </w:rPr>
        <w:t xml:space="preserve"> </w:t>
      </w:r>
      <w:r>
        <w:rPr>
          <w:sz w:val="20"/>
        </w:rPr>
        <w:t>provisional</w:t>
      </w:r>
      <w:r>
        <w:rPr>
          <w:spacing w:val="-10"/>
          <w:sz w:val="20"/>
        </w:rPr>
        <w:t xml:space="preserve"> </w:t>
      </w:r>
      <w:r>
        <w:rPr>
          <w:sz w:val="20"/>
        </w:rPr>
        <w:t>sums,</w:t>
      </w:r>
      <w:r>
        <w:rPr>
          <w:spacing w:val="-10"/>
          <w:sz w:val="20"/>
        </w:rPr>
        <w:t xml:space="preserve"> </w:t>
      </w:r>
      <w:r>
        <w:rPr>
          <w:sz w:val="20"/>
        </w:rPr>
        <w:t>to</w:t>
      </w:r>
      <w:r>
        <w:rPr>
          <w:spacing w:val="-9"/>
          <w:sz w:val="20"/>
        </w:rPr>
        <w:t xml:space="preserve"> </w:t>
      </w:r>
      <w:r>
        <w:rPr>
          <w:sz w:val="20"/>
        </w:rPr>
        <w:t>foreign</w:t>
      </w:r>
      <w:r>
        <w:rPr>
          <w:spacing w:val="-4"/>
          <w:sz w:val="20"/>
        </w:rPr>
        <w:t xml:space="preserve"> </w:t>
      </w:r>
      <w:r>
        <w:rPr>
          <w:sz w:val="20"/>
        </w:rPr>
        <w:t>firms.</w:t>
      </w:r>
      <w:r>
        <w:rPr>
          <w:spacing w:val="-10"/>
          <w:sz w:val="20"/>
        </w:rPr>
        <w:t xml:space="preserve"> </w:t>
      </w:r>
      <w:r>
        <w:rPr>
          <w:sz w:val="20"/>
        </w:rPr>
        <w:t>JVs</w:t>
      </w:r>
      <w:r>
        <w:rPr>
          <w:spacing w:val="-11"/>
          <w:sz w:val="20"/>
        </w:rPr>
        <w:t xml:space="preserve"> </w:t>
      </w:r>
      <w:r>
        <w:rPr>
          <w:sz w:val="20"/>
        </w:rPr>
        <w:t>between</w:t>
      </w:r>
      <w:r>
        <w:rPr>
          <w:spacing w:val="-9"/>
          <w:sz w:val="20"/>
        </w:rPr>
        <w:t xml:space="preserve"> </w:t>
      </w:r>
      <w:r>
        <w:rPr>
          <w:sz w:val="20"/>
        </w:rPr>
        <w:t>foreign</w:t>
      </w:r>
      <w:r>
        <w:rPr>
          <w:spacing w:val="-11"/>
          <w:sz w:val="20"/>
        </w:rPr>
        <w:t xml:space="preserve"> </w:t>
      </w:r>
      <w:r>
        <w:rPr>
          <w:sz w:val="20"/>
        </w:rPr>
        <w:t>and</w:t>
      </w:r>
      <w:r>
        <w:rPr>
          <w:spacing w:val="-9"/>
          <w:sz w:val="20"/>
        </w:rPr>
        <w:t xml:space="preserve"> </w:t>
      </w:r>
      <w:r>
        <w:rPr>
          <w:sz w:val="20"/>
        </w:rPr>
        <w:t>national</w:t>
      </w:r>
      <w:r>
        <w:rPr>
          <w:spacing w:val="-9"/>
          <w:sz w:val="20"/>
        </w:rPr>
        <w:t xml:space="preserve"> </w:t>
      </w:r>
      <w:r>
        <w:rPr>
          <w:sz w:val="20"/>
        </w:rPr>
        <w:t>firms</w:t>
      </w:r>
      <w:r>
        <w:rPr>
          <w:spacing w:val="-9"/>
          <w:sz w:val="20"/>
        </w:rPr>
        <w:t xml:space="preserve"> </w:t>
      </w:r>
      <w:r>
        <w:rPr>
          <w:sz w:val="20"/>
        </w:rPr>
        <w:t>will not be eligible for domestic preference.</w:t>
      </w:r>
    </w:p>
    <w:p w14:paraId="7BD55255" w14:textId="77777777" w:rsidR="00C37204" w:rsidRDefault="00C37204">
      <w:pPr>
        <w:jc w:val="both"/>
        <w:rPr>
          <w:sz w:val="20"/>
        </w:rPr>
        <w:sectPr w:rsidR="00C37204">
          <w:pgSz w:w="11910" w:h="16840"/>
          <w:pgMar w:top="1340" w:right="566" w:bottom="960" w:left="1275" w:header="725" w:footer="697" w:gutter="0"/>
          <w:cols w:space="720"/>
        </w:sectPr>
      </w:pPr>
    </w:p>
    <w:p w14:paraId="41C47313" w14:textId="77777777" w:rsidR="00C37204" w:rsidRDefault="00C37204">
      <w:pPr>
        <w:pStyle w:val="BodyText"/>
        <w:spacing w:before="9"/>
        <w:rPr>
          <w:sz w:val="7"/>
        </w:rPr>
      </w:pPr>
    </w:p>
    <w:tbl>
      <w:tblPr>
        <w:tblW w:w="0" w:type="auto"/>
        <w:tblInd w:w="307" w:type="dxa"/>
        <w:tblLayout w:type="fixed"/>
        <w:tblCellMar>
          <w:left w:w="0" w:type="dxa"/>
          <w:right w:w="0" w:type="dxa"/>
        </w:tblCellMar>
        <w:tblLook w:val="01E0" w:firstRow="1" w:lastRow="1" w:firstColumn="1" w:lastColumn="1" w:noHBand="0" w:noVBand="0"/>
      </w:tblPr>
      <w:tblGrid>
        <w:gridCol w:w="2268"/>
        <w:gridCol w:w="7217"/>
      </w:tblGrid>
      <w:tr w:rsidR="00C37204" w14:paraId="0A43A0E0" w14:textId="77777777">
        <w:trPr>
          <w:trHeight w:val="667"/>
        </w:trPr>
        <w:tc>
          <w:tcPr>
            <w:tcW w:w="2268" w:type="dxa"/>
          </w:tcPr>
          <w:p w14:paraId="287F84D5" w14:textId="77777777" w:rsidR="00C37204" w:rsidRDefault="00C37204">
            <w:pPr>
              <w:pStyle w:val="TableParagraph"/>
            </w:pPr>
          </w:p>
        </w:tc>
        <w:tc>
          <w:tcPr>
            <w:tcW w:w="7217" w:type="dxa"/>
          </w:tcPr>
          <w:p w14:paraId="3F17AC8E" w14:textId="77777777" w:rsidR="00C37204" w:rsidRDefault="00B85443">
            <w:pPr>
              <w:pStyle w:val="TableParagraph"/>
              <w:ind w:left="700"/>
              <w:rPr>
                <w:sz w:val="24"/>
              </w:rPr>
            </w:pPr>
            <w:r>
              <w:rPr>
                <w:color w:val="0D0D0D"/>
                <w:sz w:val="24"/>
              </w:rPr>
              <w:t>Subcontractors proposed by the Bidder shall be fully qualified for their parts of the Works.</w:t>
            </w:r>
          </w:p>
        </w:tc>
      </w:tr>
      <w:tr w:rsidR="00C37204" w14:paraId="3506C49D" w14:textId="77777777">
        <w:trPr>
          <w:trHeight w:val="2567"/>
        </w:trPr>
        <w:tc>
          <w:tcPr>
            <w:tcW w:w="2268" w:type="dxa"/>
          </w:tcPr>
          <w:p w14:paraId="5F7F6A52" w14:textId="77777777" w:rsidR="00C37204" w:rsidRDefault="00B85443">
            <w:pPr>
              <w:pStyle w:val="TableParagraph"/>
              <w:spacing w:before="119"/>
              <w:ind w:left="410" w:right="90" w:hanging="360"/>
              <w:rPr>
                <w:b/>
                <w:sz w:val="24"/>
              </w:rPr>
            </w:pPr>
            <w:bookmarkStart w:id="41" w:name="_bookmark41"/>
            <w:bookmarkEnd w:id="41"/>
            <w:r>
              <w:rPr>
                <w:b/>
                <w:color w:val="0D0D0D"/>
                <w:sz w:val="24"/>
              </w:rPr>
              <w:t>35.</w:t>
            </w:r>
            <w:r>
              <w:rPr>
                <w:b/>
                <w:color w:val="0D0D0D"/>
                <w:spacing w:val="-15"/>
                <w:sz w:val="24"/>
              </w:rPr>
              <w:t xml:space="preserve"> </w:t>
            </w:r>
            <w:r>
              <w:rPr>
                <w:b/>
                <w:color w:val="0D0D0D"/>
                <w:sz w:val="24"/>
              </w:rPr>
              <w:t>Evaluation</w:t>
            </w:r>
            <w:r>
              <w:rPr>
                <w:b/>
                <w:color w:val="0D0D0D"/>
                <w:spacing w:val="-15"/>
                <w:sz w:val="24"/>
              </w:rPr>
              <w:t xml:space="preserve"> </w:t>
            </w:r>
            <w:r>
              <w:rPr>
                <w:b/>
                <w:color w:val="0D0D0D"/>
                <w:sz w:val="24"/>
              </w:rPr>
              <w:t xml:space="preserve">of </w:t>
            </w:r>
            <w:r>
              <w:rPr>
                <w:b/>
                <w:color w:val="0D0D0D"/>
                <w:spacing w:val="-4"/>
                <w:sz w:val="24"/>
              </w:rPr>
              <w:t>Bids</w:t>
            </w:r>
          </w:p>
        </w:tc>
        <w:tc>
          <w:tcPr>
            <w:tcW w:w="7217" w:type="dxa"/>
          </w:tcPr>
          <w:p w14:paraId="361EA76D" w14:textId="77777777" w:rsidR="00C37204" w:rsidRDefault="00B85443">
            <w:pPr>
              <w:pStyle w:val="TableParagraph"/>
              <w:numPr>
                <w:ilvl w:val="1"/>
                <w:numId w:val="100"/>
              </w:numPr>
              <w:tabs>
                <w:tab w:val="left" w:pos="700"/>
              </w:tabs>
              <w:spacing w:before="115"/>
              <w:ind w:right="53"/>
              <w:jc w:val="both"/>
              <w:rPr>
                <w:sz w:val="24"/>
              </w:rPr>
            </w:pPr>
            <w:r>
              <w:rPr>
                <w:color w:val="0D0D0D"/>
                <w:sz w:val="24"/>
              </w:rPr>
              <w:t>The</w:t>
            </w:r>
            <w:r>
              <w:rPr>
                <w:color w:val="0D0D0D"/>
                <w:spacing w:val="-7"/>
                <w:sz w:val="24"/>
              </w:rPr>
              <w:t xml:space="preserve"> </w:t>
            </w:r>
            <w:r>
              <w:rPr>
                <w:color w:val="0D0D0D"/>
                <w:sz w:val="24"/>
              </w:rPr>
              <w:t>Employer</w:t>
            </w:r>
            <w:r>
              <w:rPr>
                <w:color w:val="0D0D0D"/>
                <w:spacing w:val="-6"/>
                <w:sz w:val="24"/>
              </w:rPr>
              <w:t xml:space="preserve"> </w:t>
            </w:r>
            <w:r>
              <w:rPr>
                <w:color w:val="0D0D0D"/>
                <w:sz w:val="24"/>
              </w:rPr>
              <w:t>shall</w:t>
            </w:r>
            <w:r>
              <w:rPr>
                <w:color w:val="0D0D0D"/>
                <w:spacing w:val="-5"/>
                <w:sz w:val="24"/>
              </w:rPr>
              <w:t xml:space="preserve"> </w:t>
            </w:r>
            <w:r>
              <w:rPr>
                <w:color w:val="0D0D0D"/>
                <w:sz w:val="24"/>
              </w:rPr>
              <w:t>use</w:t>
            </w:r>
            <w:r>
              <w:rPr>
                <w:color w:val="0D0D0D"/>
                <w:spacing w:val="-7"/>
                <w:sz w:val="24"/>
              </w:rPr>
              <w:t xml:space="preserve"> </w:t>
            </w:r>
            <w:r>
              <w:rPr>
                <w:color w:val="0D0D0D"/>
                <w:sz w:val="24"/>
              </w:rPr>
              <w:t>the</w:t>
            </w:r>
            <w:r>
              <w:rPr>
                <w:color w:val="0D0D0D"/>
                <w:spacing w:val="-7"/>
                <w:sz w:val="24"/>
              </w:rPr>
              <w:t xml:space="preserve"> </w:t>
            </w:r>
            <w:r>
              <w:rPr>
                <w:color w:val="0D0D0D"/>
                <w:sz w:val="24"/>
              </w:rPr>
              <w:t>criteria</w:t>
            </w:r>
            <w:r>
              <w:rPr>
                <w:color w:val="0D0D0D"/>
                <w:spacing w:val="-7"/>
                <w:sz w:val="24"/>
              </w:rPr>
              <w:t xml:space="preserve"> </w:t>
            </w:r>
            <w:r>
              <w:rPr>
                <w:color w:val="0D0D0D"/>
                <w:sz w:val="24"/>
              </w:rPr>
              <w:t>and</w:t>
            </w:r>
            <w:r>
              <w:rPr>
                <w:color w:val="0D0D0D"/>
                <w:spacing w:val="-4"/>
                <w:sz w:val="24"/>
              </w:rPr>
              <w:t xml:space="preserve"> </w:t>
            </w:r>
            <w:r>
              <w:rPr>
                <w:color w:val="0D0D0D"/>
                <w:sz w:val="24"/>
              </w:rPr>
              <w:t>methodologies</w:t>
            </w:r>
            <w:r>
              <w:rPr>
                <w:color w:val="0D0D0D"/>
                <w:spacing w:val="-6"/>
                <w:sz w:val="24"/>
              </w:rPr>
              <w:t xml:space="preserve"> </w:t>
            </w:r>
            <w:r>
              <w:rPr>
                <w:color w:val="0D0D0D"/>
                <w:sz w:val="24"/>
              </w:rPr>
              <w:t>listed</w:t>
            </w:r>
            <w:r>
              <w:rPr>
                <w:color w:val="0D0D0D"/>
                <w:spacing w:val="-6"/>
                <w:sz w:val="24"/>
              </w:rPr>
              <w:t xml:space="preserve"> </w:t>
            </w:r>
            <w:r>
              <w:rPr>
                <w:color w:val="0D0D0D"/>
                <w:sz w:val="24"/>
              </w:rPr>
              <w:t>in</w:t>
            </w:r>
            <w:r>
              <w:rPr>
                <w:color w:val="0D0D0D"/>
                <w:spacing w:val="-5"/>
                <w:sz w:val="24"/>
              </w:rPr>
              <w:t xml:space="preserve"> </w:t>
            </w:r>
            <w:r>
              <w:rPr>
                <w:color w:val="0D0D0D"/>
                <w:sz w:val="24"/>
              </w:rPr>
              <w:t>this ITB</w:t>
            </w:r>
            <w:r>
              <w:rPr>
                <w:color w:val="0D0D0D"/>
                <w:spacing w:val="-7"/>
                <w:sz w:val="24"/>
              </w:rPr>
              <w:t xml:space="preserve"> </w:t>
            </w:r>
            <w:r>
              <w:rPr>
                <w:color w:val="0D0D0D"/>
                <w:sz w:val="24"/>
              </w:rPr>
              <w:t>and</w:t>
            </w:r>
            <w:r>
              <w:rPr>
                <w:color w:val="0D0D0D"/>
                <w:spacing w:val="-8"/>
                <w:sz w:val="24"/>
              </w:rPr>
              <w:t xml:space="preserve"> </w:t>
            </w:r>
            <w:r>
              <w:rPr>
                <w:color w:val="0D0D0D"/>
                <w:sz w:val="24"/>
              </w:rPr>
              <w:t>Section</w:t>
            </w:r>
            <w:r>
              <w:rPr>
                <w:color w:val="0D0D0D"/>
                <w:spacing w:val="-5"/>
                <w:sz w:val="24"/>
              </w:rPr>
              <w:t xml:space="preserve"> </w:t>
            </w:r>
            <w:r>
              <w:rPr>
                <w:color w:val="0D0D0D"/>
                <w:sz w:val="24"/>
              </w:rPr>
              <w:t>III,</w:t>
            </w:r>
            <w:r>
              <w:rPr>
                <w:color w:val="0D0D0D"/>
                <w:spacing w:val="-6"/>
                <w:sz w:val="24"/>
              </w:rPr>
              <w:t xml:space="preserve"> </w:t>
            </w:r>
            <w:r>
              <w:rPr>
                <w:color w:val="0D0D0D"/>
                <w:sz w:val="24"/>
              </w:rPr>
              <w:t>Evaluation</w:t>
            </w:r>
            <w:r>
              <w:rPr>
                <w:color w:val="0D0D0D"/>
                <w:spacing w:val="-8"/>
                <w:sz w:val="24"/>
              </w:rPr>
              <w:t xml:space="preserve"> </w:t>
            </w:r>
            <w:r>
              <w:rPr>
                <w:color w:val="0D0D0D"/>
                <w:sz w:val="24"/>
              </w:rPr>
              <w:t>and</w:t>
            </w:r>
            <w:r>
              <w:rPr>
                <w:color w:val="0D0D0D"/>
                <w:spacing w:val="-5"/>
                <w:sz w:val="24"/>
              </w:rPr>
              <w:t xml:space="preserve"> </w:t>
            </w:r>
            <w:r>
              <w:rPr>
                <w:color w:val="0D0D0D"/>
                <w:sz w:val="24"/>
              </w:rPr>
              <w:t>Qualification</w:t>
            </w:r>
            <w:r>
              <w:rPr>
                <w:color w:val="0D0D0D"/>
                <w:spacing w:val="-5"/>
                <w:sz w:val="24"/>
              </w:rPr>
              <w:t xml:space="preserve"> </w:t>
            </w:r>
            <w:r>
              <w:rPr>
                <w:color w:val="0D0D0D"/>
                <w:sz w:val="24"/>
              </w:rPr>
              <w:t>criteria.</w:t>
            </w:r>
            <w:r>
              <w:rPr>
                <w:color w:val="0D0D0D"/>
                <w:spacing w:val="-1"/>
                <w:sz w:val="24"/>
              </w:rPr>
              <w:t xml:space="preserve"> </w:t>
            </w:r>
            <w:r>
              <w:rPr>
                <w:color w:val="0D0D0D"/>
                <w:sz w:val="24"/>
              </w:rPr>
              <w:t>No</w:t>
            </w:r>
            <w:r>
              <w:rPr>
                <w:color w:val="0D0D0D"/>
                <w:spacing w:val="-8"/>
                <w:sz w:val="24"/>
              </w:rPr>
              <w:t xml:space="preserve"> </w:t>
            </w:r>
            <w:r>
              <w:rPr>
                <w:color w:val="0D0D0D"/>
                <w:sz w:val="24"/>
              </w:rPr>
              <w:t>other evaluation</w:t>
            </w:r>
            <w:r>
              <w:rPr>
                <w:color w:val="0D0D0D"/>
                <w:spacing w:val="-15"/>
                <w:sz w:val="24"/>
              </w:rPr>
              <w:t xml:space="preserve"> </w:t>
            </w:r>
            <w:r>
              <w:rPr>
                <w:color w:val="0D0D0D"/>
                <w:sz w:val="24"/>
              </w:rPr>
              <w:t>criteria</w:t>
            </w:r>
            <w:r>
              <w:rPr>
                <w:color w:val="0D0D0D"/>
                <w:spacing w:val="-15"/>
                <w:sz w:val="24"/>
              </w:rPr>
              <w:t xml:space="preserve"> </w:t>
            </w:r>
            <w:r>
              <w:rPr>
                <w:color w:val="0D0D0D"/>
                <w:sz w:val="24"/>
              </w:rPr>
              <w:t>or</w:t>
            </w:r>
            <w:r>
              <w:rPr>
                <w:color w:val="0D0D0D"/>
                <w:spacing w:val="-15"/>
                <w:sz w:val="24"/>
              </w:rPr>
              <w:t xml:space="preserve"> </w:t>
            </w:r>
            <w:r>
              <w:rPr>
                <w:color w:val="0D0D0D"/>
                <w:sz w:val="24"/>
              </w:rPr>
              <w:t>methodologies</w:t>
            </w:r>
            <w:r>
              <w:rPr>
                <w:color w:val="0D0D0D"/>
                <w:spacing w:val="-15"/>
                <w:sz w:val="24"/>
              </w:rPr>
              <w:t xml:space="preserve"> </w:t>
            </w:r>
            <w:r>
              <w:rPr>
                <w:color w:val="0D0D0D"/>
                <w:sz w:val="24"/>
              </w:rPr>
              <w:t>shall</w:t>
            </w:r>
            <w:r>
              <w:rPr>
                <w:color w:val="0D0D0D"/>
                <w:spacing w:val="-15"/>
                <w:sz w:val="24"/>
              </w:rPr>
              <w:t xml:space="preserve"> </w:t>
            </w:r>
            <w:r>
              <w:rPr>
                <w:color w:val="0D0D0D"/>
                <w:sz w:val="24"/>
              </w:rPr>
              <w:t>be</w:t>
            </w:r>
            <w:r>
              <w:rPr>
                <w:color w:val="0D0D0D"/>
                <w:spacing w:val="-15"/>
                <w:sz w:val="24"/>
              </w:rPr>
              <w:t xml:space="preserve"> </w:t>
            </w:r>
            <w:r>
              <w:rPr>
                <w:color w:val="0D0D0D"/>
                <w:sz w:val="24"/>
              </w:rPr>
              <w:t>permitted.</w:t>
            </w:r>
            <w:r>
              <w:rPr>
                <w:color w:val="0D0D0D"/>
                <w:spacing w:val="-15"/>
                <w:sz w:val="24"/>
              </w:rPr>
              <w:t xml:space="preserve"> </w:t>
            </w:r>
            <w:r>
              <w:rPr>
                <w:color w:val="0D0D0D"/>
                <w:sz w:val="24"/>
              </w:rPr>
              <w:t>By</w:t>
            </w:r>
            <w:r>
              <w:rPr>
                <w:color w:val="0D0D0D"/>
                <w:spacing w:val="-15"/>
                <w:sz w:val="24"/>
              </w:rPr>
              <w:t xml:space="preserve"> </w:t>
            </w:r>
            <w:r>
              <w:rPr>
                <w:color w:val="0D0D0D"/>
                <w:sz w:val="24"/>
              </w:rPr>
              <w:t>applying the criteria and methodologies the Employer shall determine the Most</w:t>
            </w:r>
            <w:r>
              <w:rPr>
                <w:color w:val="0D0D0D"/>
                <w:spacing w:val="-13"/>
                <w:sz w:val="24"/>
              </w:rPr>
              <w:t xml:space="preserve"> </w:t>
            </w:r>
            <w:r>
              <w:rPr>
                <w:color w:val="0D0D0D"/>
                <w:sz w:val="24"/>
              </w:rPr>
              <w:t>Advantageous</w:t>
            </w:r>
            <w:r>
              <w:rPr>
                <w:color w:val="0D0D0D"/>
                <w:spacing w:val="-14"/>
                <w:sz w:val="24"/>
              </w:rPr>
              <w:t xml:space="preserve"> </w:t>
            </w:r>
            <w:r>
              <w:rPr>
                <w:color w:val="0D0D0D"/>
                <w:sz w:val="24"/>
              </w:rPr>
              <w:t>Bid.</w:t>
            </w:r>
            <w:r>
              <w:rPr>
                <w:color w:val="0D0D0D"/>
                <w:spacing w:val="-11"/>
                <w:sz w:val="24"/>
              </w:rPr>
              <w:t xml:space="preserve"> </w:t>
            </w:r>
            <w:r>
              <w:rPr>
                <w:color w:val="0D0D0D"/>
                <w:sz w:val="24"/>
              </w:rPr>
              <w:t>This</w:t>
            </w:r>
            <w:r>
              <w:rPr>
                <w:color w:val="0D0D0D"/>
                <w:spacing w:val="-14"/>
                <w:sz w:val="24"/>
              </w:rPr>
              <w:t xml:space="preserve"> </w:t>
            </w:r>
            <w:r>
              <w:rPr>
                <w:color w:val="0D0D0D"/>
                <w:sz w:val="24"/>
              </w:rPr>
              <w:t>is</w:t>
            </w:r>
            <w:r>
              <w:rPr>
                <w:color w:val="0D0D0D"/>
                <w:spacing w:val="-13"/>
                <w:sz w:val="24"/>
              </w:rPr>
              <w:t xml:space="preserve"> </w:t>
            </w:r>
            <w:r>
              <w:rPr>
                <w:color w:val="0D0D0D"/>
                <w:sz w:val="24"/>
              </w:rPr>
              <w:t>the</w:t>
            </w:r>
            <w:r>
              <w:rPr>
                <w:color w:val="0D0D0D"/>
                <w:spacing w:val="-15"/>
                <w:sz w:val="24"/>
              </w:rPr>
              <w:t xml:space="preserve"> </w:t>
            </w:r>
            <w:r>
              <w:rPr>
                <w:color w:val="0D0D0D"/>
                <w:sz w:val="24"/>
              </w:rPr>
              <w:t>Bid</w:t>
            </w:r>
            <w:r>
              <w:rPr>
                <w:color w:val="0D0D0D"/>
                <w:spacing w:val="-14"/>
                <w:sz w:val="24"/>
              </w:rPr>
              <w:t xml:space="preserve"> </w:t>
            </w:r>
            <w:r>
              <w:rPr>
                <w:color w:val="0D0D0D"/>
                <w:sz w:val="24"/>
              </w:rPr>
              <w:t>of</w:t>
            </w:r>
            <w:r>
              <w:rPr>
                <w:color w:val="0D0D0D"/>
                <w:spacing w:val="-15"/>
                <w:sz w:val="24"/>
              </w:rPr>
              <w:t xml:space="preserve"> </w:t>
            </w:r>
            <w:r>
              <w:rPr>
                <w:color w:val="0D0D0D"/>
                <w:sz w:val="24"/>
              </w:rPr>
              <w:t>the</w:t>
            </w:r>
            <w:r>
              <w:rPr>
                <w:color w:val="0D0D0D"/>
                <w:spacing w:val="-15"/>
                <w:sz w:val="24"/>
              </w:rPr>
              <w:t xml:space="preserve"> </w:t>
            </w:r>
            <w:r>
              <w:rPr>
                <w:color w:val="0D0D0D"/>
                <w:sz w:val="24"/>
              </w:rPr>
              <w:t>Bidder</w:t>
            </w:r>
            <w:r>
              <w:rPr>
                <w:color w:val="0D0D0D"/>
                <w:spacing w:val="-15"/>
                <w:sz w:val="24"/>
              </w:rPr>
              <w:t xml:space="preserve"> </w:t>
            </w:r>
            <w:r>
              <w:rPr>
                <w:color w:val="0D0D0D"/>
                <w:sz w:val="24"/>
              </w:rPr>
              <w:t>that</w:t>
            </w:r>
            <w:r>
              <w:rPr>
                <w:color w:val="0D0D0D"/>
                <w:spacing w:val="-14"/>
                <w:sz w:val="24"/>
              </w:rPr>
              <w:t xml:space="preserve"> </w:t>
            </w:r>
            <w:r>
              <w:rPr>
                <w:color w:val="0D0D0D"/>
                <w:sz w:val="24"/>
              </w:rPr>
              <w:t>meets</w:t>
            </w:r>
            <w:r>
              <w:rPr>
                <w:color w:val="0D0D0D"/>
                <w:spacing w:val="-13"/>
                <w:sz w:val="24"/>
              </w:rPr>
              <w:t xml:space="preserve"> </w:t>
            </w:r>
            <w:r>
              <w:rPr>
                <w:color w:val="0D0D0D"/>
                <w:sz w:val="24"/>
              </w:rPr>
              <w:t>the Qualification Criteria and whose Bid has been determined to be:</w:t>
            </w:r>
          </w:p>
          <w:p w14:paraId="5109E00E" w14:textId="77777777" w:rsidR="00C37204" w:rsidRDefault="00B85443">
            <w:pPr>
              <w:pStyle w:val="TableParagraph"/>
              <w:numPr>
                <w:ilvl w:val="2"/>
                <w:numId w:val="100"/>
              </w:numPr>
              <w:tabs>
                <w:tab w:val="left" w:pos="1364"/>
              </w:tabs>
              <w:spacing w:before="120"/>
              <w:ind w:left="1364" w:hanging="630"/>
              <w:jc w:val="both"/>
              <w:rPr>
                <w:sz w:val="24"/>
              </w:rPr>
            </w:pPr>
            <w:r>
              <w:rPr>
                <w:color w:val="0D0D0D"/>
                <w:sz w:val="24"/>
              </w:rPr>
              <w:t>substantially</w:t>
            </w:r>
            <w:r>
              <w:rPr>
                <w:color w:val="0D0D0D"/>
                <w:spacing w:val="-5"/>
                <w:sz w:val="24"/>
              </w:rPr>
              <w:t xml:space="preserve"> </w:t>
            </w:r>
            <w:r>
              <w:rPr>
                <w:color w:val="0D0D0D"/>
                <w:sz w:val="24"/>
              </w:rPr>
              <w:t>responsive</w:t>
            </w:r>
            <w:r>
              <w:rPr>
                <w:color w:val="0D0D0D"/>
                <w:spacing w:val="-1"/>
                <w:sz w:val="24"/>
              </w:rPr>
              <w:t xml:space="preserve"> </w:t>
            </w:r>
            <w:r>
              <w:rPr>
                <w:color w:val="0D0D0D"/>
                <w:sz w:val="24"/>
              </w:rPr>
              <w:t>to the</w:t>
            </w:r>
            <w:r>
              <w:rPr>
                <w:color w:val="0D0D0D"/>
                <w:spacing w:val="1"/>
                <w:sz w:val="24"/>
              </w:rPr>
              <w:t xml:space="preserve"> </w:t>
            </w:r>
            <w:r>
              <w:rPr>
                <w:color w:val="0D0D0D"/>
                <w:sz w:val="24"/>
              </w:rPr>
              <w:t>bidding</w:t>
            </w:r>
            <w:r>
              <w:rPr>
                <w:color w:val="0D0D0D"/>
                <w:spacing w:val="-3"/>
                <w:sz w:val="24"/>
              </w:rPr>
              <w:t xml:space="preserve"> </w:t>
            </w:r>
            <w:r>
              <w:rPr>
                <w:color w:val="0D0D0D"/>
                <w:sz w:val="24"/>
              </w:rPr>
              <w:t>document;</w:t>
            </w:r>
            <w:r>
              <w:rPr>
                <w:color w:val="0D0D0D"/>
                <w:spacing w:val="3"/>
                <w:sz w:val="24"/>
              </w:rPr>
              <w:t xml:space="preserve"> </w:t>
            </w:r>
            <w:r>
              <w:rPr>
                <w:color w:val="0D0D0D"/>
                <w:spacing w:val="-5"/>
                <w:sz w:val="24"/>
              </w:rPr>
              <w:t>and</w:t>
            </w:r>
          </w:p>
          <w:p w14:paraId="02E562AA" w14:textId="77777777" w:rsidR="00C37204" w:rsidRDefault="00B85443">
            <w:pPr>
              <w:pStyle w:val="TableParagraph"/>
              <w:numPr>
                <w:ilvl w:val="2"/>
                <w:numId w:val="100"/>
              </w:numPr>
              <w:tabs>
                <w:tab w:val="left" w:pos="1364"/>
              </w:tabs>
              <w:ind w:left="1364" w:hanging="630"/>
              <w:jc w:val="both"/>
              <w:rPr>
                <w:sz w:val="24"/>
              </w:rPr>
            </w:pPr>
            <w:r>
              <w:rPr>
                <w:color w:val="0D0D0D"/>
                <w:sz w:val="24"/>
              </w:rPr>
              <w:t>the</w:t>
            </w:r>
            <w:r>
              <w:rPr>
                <w:color w:val="0D0D0D"/>
                <w:spacing w:val="-4"/>
                <w:sz w:val="24"/>
              </w:rPr>
              <w:t xml:space="preserve"> </w:t>
            </w:r>
            <w:r>
              <w:rPr>
                <w:color w:val="0D0D0D"/>
                <w:sz w:val="24"/>
              </w:rPr>
              <w:t>lowest</w:t>
            </w:r>
            <w:r>
              <w:rPr>
                <w:color w:val="0D0D0D"/>
                <w:spacing w:val="-2"/>
                <w:sz w:val="24"/>
              </w:rPr>
              <w:t xml:space="preserve"> </w:t>
            </w:r>
            <w:r>
              <w:rPr>
                <w:color w:val="0D0D0D"/>
                <w:sz w:val="24"/>
              </w:rPr>
              <w:t>evaluated</w:t>
            </w:r>
            <w:r>
              <w:rPr>
                <w:color w:val="0D0D0D"/>
                <w:spacing w:val="1"/>
                <w:sz w:val="24"/>
              </w:rPr>
              <w:t xml:space="preserve"> </w:t>
            </w:r>
            <w:r>
              <w:rPr>
                <w:color w:val="0D0D0D"/>
                <w:spacing w:val="-4"/>
                <w:sz w:val="24"/>
              </w:rPr>
              <w:t>cost.</w:t>
            </w:r>
          </w:p>
        </w:tc>
      </w:tr>
      <w:tr w:rsidR="00C37204" w14:paraId="0E0CA7BB" w14:textId="77777777">
        <w:trPr>
          <w:trHeight w:val="4777"/>
        </w:trPr>
        <w:tc>
          <w:tcPr>
            <w:tcW w:w="2268" w:type="dxa"/>
          </w:tcPr>
          <w:p w14:paraId="5FB17EFF" w14:textId="77777777" w:rsidR="00C37204" w:rsidRDefault="00C37204">
            <w:pPr>
              <w:pStyle w:val="TableParagraph"/>
            </w:pPr>
          </w:p>
        </w:tc>
        <w:tc>
          <w:tcPr>
            <w:tcW w:w="7217" w:type="dxa"/>
          </w:tcPr>
          <w:p w14:paraId="3761E3D0" w14:textId="77777777" w:rsidR="00C37204" w:rsidRDefault="00B85443">
            <w:pPr>
              <w:pStyle w:val="TableParagraph"/>
              <w:numPr>
                <w:ilvl w:val="1"/>
                <w:numId w:val="99"/>
              </w:numPr>
              <w:tabs>
                <w:tab w:val="left" w:pos="700"/>
              </w:tabs>
              <w:spacing w:before="115"/>
              <w:ind w:hanging="595"/>
              <w:jc w:val="both"/>
              <w:rPr>
                <w:sz w:val="24"/>
              </w:rPr>
            </w:pPr>
            <w:r>
              <w:rPr>
                <w:color w:val="0D0D0D"/>
                <w:sz w:val="24"/>
              </w:rPr>
              <w:t>To</w:t>
            </w:r>
            <w:r>
              <w:rPr>
                <w:color w:val="0D0D0D"/>
                <w:spacing w:val="-3"/>
                <w:sz w:val="24"/>
              </w:rPr>
              <w:t xml:space="preserve"> </w:t>
            </w:r>
            <w:r>
              <w:rPr>
                <w:color w:val="0D0D0D"/>
                <w:sz w:val="24"/>
              </w:rPr>
              <w:t>evaluate a</w:t>
            </w:r>
            <w:r>
              <w:rPr>
                <w:color w:val="0D0D0D"/>
                <w:spacing w:val="-2"/>
                <w:sz w:val="24"/>
              </w:rPr>
              <w:t xml:space="preserve"> </w:t>
            </w:r>
            <w:r>
              <w:rPr>
                <w:color w:val="0D0D0D"/>
                <w:sz w:val="24"/>
              </w:rPr>
              <w:t>Bid,</w:t>
            </w:r>
            <w:r>
              <w:rPr>
                <w:color w:val="0D0D0D"/>
                <w:spacing w:val="-1"/>
                <w:sz w:val="24"/>
              </w:rPr>
              <w:t xml:space="preserve"> </w:t>
            </w:r>
            <w:r>
              <w:rPr>
                <w:color w:val="0D0D0D"/>
                <w:sz w:val="24"/>
              </w:rPr>
              <w:t>the</w:t>
            </w:r>
            <w:r>
              <w:rPr>
                <w:color w:val="0D0D0D"/>
                <w:spacing w:val="-2"/>
                <w:sz w:val="24"/>
              </w:rPr>
              <w:t xml:space="preserve"> </w:t>
            </w:r>
            <w:r>
              <w:rPr>
                <w:color w:val="0D0D0D"/>
                <w:sz w:val="24"/>
              </w:rPr>
              <w:t>Employer</w:t>
            </w:r>
            <w:r>
              <w:rPr>
                <w:color w:val="0D0D0D"/>
                <w:spacing w:val="-1"/>
                <w:sz w:val="24"/>
              </w:rPr>
              <w:t xml:space="preserve"> </w:t>
            </w:r>
            <w:r>
              <w:rPr>
                <w:color w:val="0D0D0D"/>
                <w:sz w:val="24"/>
              </w:rPr>
              <w:t>shall</w:t>
            </w:r>
            <w:r>
              <w:rPr>
                <w:color w:val="0D0D0D"/>
                <w:spacing w:val="-1"/>
                <w:sz w:val="24"/>
              </w:rPr>
              <w:t xml:space="preserve"> </w:t>
            </w:r>
            <w:r>
              <w:rPr>
                <w:color w:val="0D0D0D"/>
                <w:sz w:val="24"/>
              </w:rPr>
              <w:t>consider</w:t>
            </w:r>
            <w:r>
              <w:rPr>
                <w:color w:val="0D0D0D"/>
                <w:spacing w:val="-1"/>
                <w:sz w:val="24"/>
              </w:rPr>
              <w:t xml:space="preserve"> </w:t>
            </w:r>
            <w:r>
              <w:rPr>
                <w:color w:val="0D0D0D"/>
                <w:sz w:val="24"/>
              </w:rPr>
              <w:t>the</w:t>
            </w:r>
            <w:r>
              <w:rPr>
                <w:color w:val="0D0D0D"/>
                <w:spacing w:val="-1"/>
                <w:sz w:val="24"/>
              </w:rPr>
              <w:t xml:space="preserve"> </w:t>
            </w:r>
            <w:r>
              <w:rPr>
                <w:color w:val="0D0D0D"/>
                <w:spacing w:val="-2"/>
                <w:sz w:val="24"/>
              </w:rPr>
              <w:t>following:</w:t>
            </w:r>
          </w:p>
          <w:p w14:paraId="416D80F9" w14:textId="77777777" w:rsidR="00C37204" w:rsidRDefault="00B85443">
            <w:pPr>
              <w:pStyle w:val="TableParagraph"/>
              <w:numPr>
                <w:ilvl w:val="2"/>
                <w:numId w:val="99"/>
              </w:numPr>
              <w:tabs>
                <w:tab w:val="left" w:pos="1363"/>
                <w:tab w:val="left" w:pos="1365"/>
              </w:tabs>
              <w:spacing w:before="120"/>
              <w:ind w:right="50"/>
              <w:jc w:val="both"/>
              <w:rPr>
                <w:sz w:val="24"/>
              </w:rPr>
            </w:pPr>
            <w:r>
              <w:rPr>
                <w:color w:val="0D0D0D"/>
                <w:sz w:val="24"/>
              </w:rPr>
              <w:t>the</w:t>
            </w:r>
            <w:r>
              <w:rPr>
                <w:color w:val="0D0D0D"/>
                <w:spacing w:val="-10"/>
                <w:sz w:val="24"/>
              </w:rPr>
              <w:t xml:space="preserve"> </w:t>
            </w:r>
            <w:r>
              <w:rPr>
                <w:color w:val="0D0D0D"/>
                <w:sz w:val="24"/>
              </w:rPr>
              <w:t>Bid</w:t>
            </w:r>
            <w:r>
              <w:rPr>
                <w:color w:val="0D0D0D"/>
                <w:spacing w:val="-9"/>
                <w:sz w:val="24"/>
              </w:rPr>
              <w:t xml:space="preserve"> </w:t>
            </w:r>
            <w:r>
              <w:rPr>
                <w:color w:val="0D0D0D"/>
                <w:sz w:val="24"/>
              </w:rPr>
              <w:t>price,</w:t>
            </w:r>
            <w:r>
              <w:rPr>
                <w:color w:val="0D0D0D"/>
                <w:spacing w:val="-9"/>
                <w:sz w:val="24"/>
              </w:rPr>
              <w:t xml:space="preserve"> </w:t>
            </w:r>
            <w:r>
              <w:rPr>
                <w:color w:val="0D0D0D"/>
                <w:sz w:val="24"/>
              </w:rPr>
              <w:t>excluding</w:t>
            </w:r>
            <w:r>
              <w:rPr>
                <w:color w:val="0D0D0D"/>
                <w:spacing w:val="-9"/>
                <w:sz w:val="24"/>
              </w:rPr>
              <w:t xml:space="preserve"> </w:t>
            </w:r>
            <w:r>
              <w:rPr>
                <w:color w:val="0D0D0D"/>
                <w:sz w:val="24"/>
              </w:rPr>
              <w:t>Provisional</w:t>
            </w:r>
            <w:r>
              <w:rPr>
                <w:color w:val="0D0D0D"/>
                <w:spacing w:val="-9"/>
                <w:sz w:val="24"/>
              </w:rPr>
              <w:t xml:space="preserve"> </w:t>
            </w:r>
            <w:r>
              <w:rPr>
                <w:color w:val="0D0D0D"/>
                <w:sz w:val="24"/>
              </w:rPr>
              <w:t>Sums</w:t>
            </w:r>
            <w:r>
              <w:rPr>
                <w:color w:val="0D0D0D"/>
                <w:spacing w:val="-11"/>
                <w:sz w:val="24"/>
              </w:rPr>
              <w:t xml:space="preserve"> </w:t>
            </w:r>
            <w:r>
              <w:rPr>
                <w:color w:val="0D0D0D"/>
                <w:sz w:val="24"/>
              </w:rPr>
              <w:t>and</w:t>
            </w:r>
            <w:r>
              <w:rPr>
                <w:color w:val="0D0D0D"/>
                <w:spacing w:val="-9"/>
                <w:sz w:val="24"/>
              </w:rPr>
              <w:t xml:space="preserve"> </w:t>
            </w:r>
            <w:r>
              <w:rPr>
                <w:color w:val="0D0D0D"/>
                <w:sz w:val="24"/>
              </w:rPr>
              <w:t>the</w:t>
            </w:r>
            <w:r>
              <w:rPr>
                <w:color w:val="0D0D0D"/>
                <w:spacing w:val="-10"/>
                <w:sz w:val="24"/>
              </w:rPr>
              <w:t xml:space="preserve"> </w:t>
            </w:r>
            <w:r>
              <w:rPr>
                <w:color w:val="0D0D0D"/>
                <w:sz w:val="24"/>
              </w:rPr>
              <w:t>provision, if any, for contingencies in the Summary</w:t>
            </w:r>
            <w:r>
              <w:rPr>
                <w:color w:val="0D0D0D"/>
                <w:spacing w:val="-2"/>
                <w:sz w:val="24"/>
              </w:rPr>
              <w:t xml:space="preserve"> </w:t>
            </w:r>
            <w:r>
              <w:rPr>
                <w:color w:val="0D0D0D"/>
                <w:sz w:val="24"/>
              </w:rPr>
              <w:t>Bill of Quantities</w:t>
            </w:r>
            <w:r>
              <w:rPr>
                <w:color w:val="0D0D0D"/>
                <w:sz w:val="24"/>
                <w:vertAlign w:val="superscript"/>
              </w:rPr>
              <w:t>4</w:t>
            </w:r>
            <w:r>
              <w:rPr>
                <w:color w:val="0D0D0D"/>
                <w:sz w:val="24"/>
              </w:rPr>
              <w:t xml:space="preserve"> for</w:t>
            </w:r>
            <w:r>
              <w:rPr>
                <w:color w:val="0D0D0D"/>
                <w:spacing w:val="-15"/>
                <w:sz w:val="24"/>
              </w:rPr>
              <w:t xml:space="preserve"> </w:t>
            </w:r>
            <w:r>
              <w:rPr>
                <w:color w:val="0D0D0D"/>
                <w:sz w:val="24"/>
              </w:rPr>
              <w:t>admeasurement</w:t>
            </w:r>
            <w:r>
              <w:rPr>
                <w:color w:val="0D0D0D"/>
                <w:spacing w:val="-11"/>
                <w:sz w:val="24"/>
              </w:rPr>
              <w:t xml:space="preserve"> </w:t>
            </w:r>
            <w:r>
              <w:rPr>
                <w:color w:val="0D0D0D"/>
                <w:sz w:val="24"/>
              </w:rPr>
              <w:t>contracts,</w:t>
            </w:r>
            <w:r>
              <w:rPr>
                <w:color w:val="0D0D0D"/>
                <w:spacing w:val="-14"/>
                <w:sz w:val="24"/>
              </w:rPr>
              <w:t xml:space="preserve"> </w:t>
            </w:r>
            <w:r>
              <w:rPr>
                <w:color w:val="0D0D0D"/>
                <w:sz w:val="24"/>
              </w:rPr>
              <w:t>but</w:t>
            </w:r>
            <w:r>
              <w:rPr>
                <w:color w:val="0D0D0D"/>
                <w:spacing w:val="-13"/>
                <w:sz w:val="24"/>
              </w:rPr>
              <w:t xml:space="preserve"> </w:t>
            </w:r>
            <w:r>
              <w:rPr>
                <w:color w:val="0D0D0D"/>
                <w:sz w:val="24"/>
              </w:rPr>
              <w:t>including</w:t>
            </w:r>
            <w:r>
              <w:rPr>
                <w:color w:val="0D0D0D"/>
                <w:spacing w:val="-15"/>
                <w:sz w:val="24"/>
              </w:rPr>
              <w:t xml:space="preserve"> </w:t>
            </w:r>
            <w:r>
              <w:rPr>
                <w:color w:val="0D0D0D"/>
                <w:sz w:val="24"/>
              </w:rPr>
              <w:t>Daywork</w:t>
            </w:r>
            <w:r>
              <w:rPr>
                <w:color w:val="0D0D0D"/>
                <w:sz w:val="24"/>
                <w:vertAlign w:val="superscript"/>
              </w:rPr>
              <w:t>5</w:t>
            </w:r>
            <w:r>
              <w:rPr>
                <w:color w:val="0D0D0D"/>
                <w:spacing w:val="-12"/>
                <w:sz w:val="24"/>
              </w:rPr>
              <w:t xml:space="preserve"> </w:t>
            </w:r>
            <w:r>
              <w:rPr>
                <w:color w:val="0D0D0D"/>
                <w:sz w:val="24"/>
              </w:rPr>
              <w:t>items, where priced competitively;</w:t>
            </w:r>
          </w:p>
          <w:p w14:paraId="20F9A534" w14:textId="77777777" w:rsidR="00C37204" w:rsidRDefault="00B85443">
            <w:pPr>
              <w:pStyle w:val="TableParagraph"/>
              <w:numPr>
                <w:ilvl w:val="2"/>
                <w:numId w:val="99"/>
              </w:numPr>
              <w:tabs>
                <w:tab w:val="left" w:pos="1363"/>
                <w:tab w:val="left" w:pos="1365"/>
              </w:tabs>
              <w:ind w:right="57"/>
              <w:jc w:val="both"/>
              <w:rPr>
                <w:sz w:val="24"/>
              </w:rPr>
            </w:pPr>
            <w:r>
              <w:rPr>
                <w:color w:val="0D0D0D"/>
                <w:sz w:val="24"/>
              </w:rPr>
              <w:t>price adjustment for correction of arithmetic errors in accordance with ITB 31.1;</w:t>
            </w:r>
          </w:p>
          <w:p w14:paraId="24438014" w14:textId="77777777" w:rsidR="00C37204" w:rsidRDefault="00B85443">
            <w:pPr>
              <w:pStyle w:val="TableParagraph"/>
              <w:numPr>
                <w:ilvl w:val="2"/>
                <w:numId w:val="99"/>
              </w:numPr>
              <w:tabs>
                <w:tab w:val="left" w:pos="1363"/>
                <w:tab w:val="left" w:pos="1365"/>
              </w:tabs>
              <w:ind w:right="57"/>
              <w:jc w:val="both"/>
              <w:rPr>
                <w:sz w:val="24"/>
              </w:rPr>
            </w:pPr>
            <w:r>
              <w:rPr>
                <w:color w:val="0D0D0D"/>
                <w:sz w:val="24"/>
              </w:rPr>
              <w:t>price</w:t>
            </w:r>
            <w:r>
              <w:rPr>
                <w:color w:val="0D0D0D"/>
                <w:spacing w:val="-11"/>
                <w:sz w:val="24"/>
              </w:rPr>
              <w:t xml:space="preserve"> </w:t>
            </w:r>
            <w:r>
              <w:rPr>
                <w:color w:val="0D0D0D"/>
                <w:sz w:val="24"/>
              </w:rPr>
              <w:t>adjustment</w:t>
            </w:r>
            <w:r>
              <w:rPr>
                <w:color w:val="0D0D0D"/>
                <w:spacing w:val="-10"/>
                <w:sz w:val="24"/>
              </w:rPr>
              <w:t xml:space="preserve"> </w:t>
            </w:r>
            <w:r>
              <w:rPr>
                <w:color w:val="0D0D0D"/>
                <w:sz w:val="24"/>
              </w:rPr>
              <w:t>due</w:t>
            </w:r>
            <w:r>
              <w:rPr>
                <w:color w:val="0D0D0D"/>
                <w:spacing w:val="-11"/>
                <w:sz w:val="24"/>
              </w:rPr>
              <w:t xml:space="preserve"> </w:t>
            </w:r>
            <w:r>
              <w:rPr>
                <w:color w:val="0D0D0D"/>
                <w:sz w:val="24"/>
              </w:rPr>
              <w:t>to</w:t>
            </w:r>
            <w:r>
              <w:rPr>
                <w:color w:val="0D0D0D"/>
                <w:spacing w:val="-10"/>
                <w:sz w:val="24"/>
              </w:rPr>
              <w:t xml:space="preserve"> </w:t>
            </w:r>
            <w:r>
              <w:rPr>
                <w:color w:val="0D0D0D"/>
                <w:sz w:val="24"/>
              </w:rPr>
              <w:t>discounts</w:t>
            </w:r>
            <w:r>
              <w:rPr>
                <w:color w:val="0D0D0D"/>
                <w:spacing w:val="-10"/>
                <w:sz w:val="24"/>
              </w:rPr>
              <w:t xml:space="preserve"> </w:t>
            </w:r>
            <w:r>
              <w:rPr>
                <w:color w:val="0D0D0D"/>
                <w:sz w:val="24"/>
              </w:rPr>
              <w:t>offered</w:t>
            </w:r>
            <w:r>
              <w:rPr>
                <w:color w:val="0D0D0D"/>
                <w:spacing w:val="-10"/>
                <w:sz w:val="24"/>
              </w:rPr>
              <w:t xml:space="preserve"> </w:t>
            </w:r>
            <w:r>
              <w:rPr>
                <w:color w:val="0D0D0D"/>
                <w:sz w:val="24"/>
              </w:rPr>
              <w:t>in</w:t>
            </w:r>
            <w:r>
              <w:rPr>
                <w:color w:val="0D0D0D"/>
                <w:spacing w:val="-10"/>
                <w:sz w:val="24"/>
              </w:rPr>
              <w:t xml:space="preserve"> </w:t>
            </w:r>
            <w:r>
              <w:rPr>
                <w:color w:val="0D0D0D"/>
                <w:sz w:val="24"/>
              </w:rPr>
              <w:t>accordance</w:t>
            </w:r>
            <w:r>
              <w:rPr>
                <w:color w:val="0D0D0D"/>
                <w:spacing w:val="-11"/>
                <w:sz w:val="24"/>
              </w:rPr>
              <w:t xml:space="preserve"> </w:t>
            </w:r>
            <w:r>
              <w:rPr>
                <w:color w:val="0D0D0D"/>
                <w:sz w:val="24"/>
              </w:rPr>
              <w:t>with ITB 14.4;</w:t>
            </w:r>
          </w:p>
          <w:p w14:paraId="4C953DFB" w14:textId="77777777" w:rsidR="00C37204" w:rsidRDefault="00B85443">
            <w:pPr>
              <w:pStyle w:val="TableParagraph"/>
              <w:numPr>
                <w:ilvl w:val="2"/>
                <w:numId w:val="99"/>
              </w:numPr>
              <w:tabs>
                <w:tab w:val="left" w:pos="1363"/>
                <w:tab w:val="left" w:pos="1365"/>
              </w:tabs>
              <w:ind w:right="53"/>
              <w:jc w:val="both"/>
              <w:rPr>
                <w:sz w:val="24"/>
              </w:rPr>
            </w:pPr>
            <w:r>
              <w:rPr>
                <w:color w:val="0D0D0D"/>
                <w:sz w:val="24"/>
              </w:rPr>
              <w:t>converting the amount resulting from applying (a) to (c) above, if relevant, to a single currency in accordance with ITB 32;</w:t>
            </w:r>
          </w:p>
          <w:p w14:paraId="1477A14D" w14:textId="77777777" w:rsidR="00C37204" w:rsidRDefault="00B85443">
            <w:pPr>
              <w:pStyle w:val="TableParagraph"/>
              <w:numPr>
                <w:ilvl w:val="2"/>
                <w:numId w:val="99"/>
              </w:numPr>
              <w:tabs>
                <w:tab w:val="left" w:pos="1363"/>
                <w:tab w:val="left" w:pos="1365"/>
              </w:tabs>
              <w:ind w:right="54"/>
              <w:jc w:val="both"/>
              <w:rPr>
                <w:sz w:val="24"/>
              </w:rPr>
            </w:pPr>
            <w:r>
              <w:rPr>
                <w:color w:val="0D0D0D"/>
                <w:sz w:val="24"/>
              </w:rPr>
              <w:t>price</w:t>
            </w:r>
            <w:r>
              <w:rPr>
                <w:color w:val="0D0D0D"/>
                <w:spacing w:val="-15"/>
                <w:sz w:val="24"/>
              </w:rPr>
              <w:t xml:space="preserve"> </w:t>
            </w:r>
            <w:r>
              <w:rPr>
                <w:color w:val="0D0D0D"/>
                <w:sz w:val="24"/>
              </w:rPr>
              <w:t>adjustment</w:t>
            </w:r>
            <w:r>
              <w:rPr>
                <w:color w:val="0D0D0D"/>
                <w:spacing w:val="-15"/>
                <w:sz w:val="24"/>
              </w:rPr>
              <w:t xml:space="preserve"> </w:t>
            </w:r>
            <w:r>
              <w:rPr>
                <w:color w:val="0D0D0D"/>
                <w:sz w:val="24"/>
              </w:rPr>
              <w:t>for</w:t>
            </w:r>
            <w:r>
              <w:rPr>
                <w:color w:val="0D0D0D"/>
                <w:spacing w:val="-15"/>
                <w:sz w:val="24"/>
              </w:rPr>
              <w:t xml:space="preserve"> </w:t>
            </w:r>
            <w:r>
              <w:rPr>
                <w:color w:val="0D0D0D"/>
                <w:sz w:val="24"/>
              </w:rPr>
              <w:t>nonconformities</w:t>
            </w:r>
            <w:r>
              <w:rPr>
                <w:color w:val="0D0D0D"/>
                <w:spacing w:val="-15"/>
                <w:sz w:val="24"/>
              </w:rPr>
              <w:t xml:space="preserve"> </w:t>
            </w:r>
            <w:r>
              <w:rPr>
                <w:color w:val="0D0D0D"/>
                <w:sz w:val="24"/>
              </w:rPr>
              <w:t>in</w:t>
            </w:r>
            <w:r>
              <w:rPr>
                <w:color w:val="0D0D0D"/>
                <w:spacing w:val="-15"/>
                <w:sz w:val="24"/>
              </w:rPr>
              <w:t xml:space="preserve"> </w:t>
            </w:r>
            <w:r>
              <w:rPr>
                <w:color w:val="0D0D0D"/>
                <w:sz w:val="24"/>
              </w:rPr>
              <w:t>accordance</w:t>
            </w:r>
            <w:r>
              <w:rPr>
                <w:color w:val="0D0D0D"/>
                <w:spacing w:val="-15"/>
                <w:sz w:val="24"/>
              </w:rPr>
              <w:t xml:space="preserve"> </w:t>
            </w:r>
            <w:r>
              <w:rPr>
                <w:color w:val="0D0D0D"/>
                <w:sz w:val="24"/>
              </w:rPr>
              <w:t>with</w:t>
            </w:r>
            <w:r>
              <w:rPr>
                <w:color w:val="0D0D0D"/>
                <w:spacing w:val="-15"/>
                <w:sz w:val="24"/>
              </w:rPr>
              <w:t xml:space="preserve"> </w:t>
            </w:r>
            <w:r>
              <w:rPr>
                <w:color w:val="0D0D0D"/>
                <w:sz w:val="24"/>
              </w:rPr>
              <w:t>ITB 30.3; and</w:t>
            </w:r>
          </w:p>
          <w:p w14:paraId="4C73B5A7" w14:textId="77777777" w:rsidR="00C37204" w:rsidRDefault="00B85443">
            <w:pPr>
              <w:pStyle w:val="TableParagraph"/>
              <w:numPr>
                <w:ilvl w:val="2"/>
                <w:numId w:val="99"/>
              </w:numPr>
              <w:tabs>
                <w:tab w:val="left" w:pos="1362"/>
                <w:tab w:val="left" w:pos="1365"/>
              </w:tabs>
              <w:spacing w:before="1"/>
              <w:ind w:right="54"/>
              <w:jc w:val="both"/>
              <w:rPr>
                <w:sz w:val="24"/>
              </w:rPr>
            </w:pPr>
            <w:r>
              <w:rPr>
                <w:color w:val="0D0D0D"/>
                <w:sz w:val="24"/>
              </w:rPr>
              <w:t>the</w:t>
            </w:r>
            <w:r>
              <w:rPr>
                <w:color w:val="0D0D0D"/>
                <w:spacing w:val="-1"/>
                <w:sz w:val="24"/>
              </w:rPr>
              <w:t xml:space="preserve"> </w:t>
            </w:r>
            <w:r>
              <w:rPr>
                <w:color w:val="0D0D0D"/>
                <w:sz w:val="24"/>
              </w:rPr>
              <w:t>additional evaluation factors are</w:t>
            </w:r>
            <w:r>
              <w:rPr>
                <w:color w:val="0D0D0D"/>
                <w:spacing w:val="-1"/>
                <w:sz w:val="24"/>
              </w:rPr>
              <w:t xml:space="preserve"> </w:t>
            </w:r>
            <w:r>
              <w:rPr>
                <w:color w:val="0D0D0D"/>
                <w:sz w:val="24"/>
              </w:rPr>
              <w:t>specified in Section III, Evaluation and Qualification Criteria.</w:t>
            </w:r>
          </w:p>
        </w:tc>
      </w:tr>
      <w:tr w:rsidR="00C37204" w14:paraId="427DF3F8" w14:textId="77777777">
        <w:trPr>
          <w:trHeight w:val="1067"/>
        </w:trPr>
        <w:tc>
          <w:tcPr>
            <w:tcW w:w="2268" w:type="dxa"/>
          </w:tcPr>
          <w:p w14:paraId="168B5F2B" w14:textId="77777777" w:rsidR="00C37204" w:rsidRDefault="00C37204">
            <w:pPr>
              <w:pStyle w:val="TableParagraph"/>
            </w:pPr>
          </w:p>
        </w:tc>
        <w:tc>
          <w:tcPr>
            <w:tcW w:w="7217" w:type="dxa"/>
          </w:tcPr>
          <w:p w14:paraId="7BCEAADE" w14:textId="77777777" w:rsidR="00C37204" w:rsidRDefault="00B85443">
            <w:pPr>
              <w:pStyle w:val="TableParagraph"/>
              <w:spacing w:before="115"/>
              <w:ind w:left="700" w:right="52" w:hanging="596"/>
              <w:jc w:val="both"/>
              <w:rPr>
                <w:sz w:val="24"/>
              </w:rPr>
            </w:pPr>
            <w:r>
              <w:rPr>
                <w:color w:val="0D0D0D"/>
                <w:sz w:val="24"/>
              </w:rPr>
              <w:t>35.3</w:t>
            </w:r>
            <w:r>
              <w:rPr>
                <w:color w:val="0D0D0D"/>
                <w:spacing w:val="40"/>
                <w:sz w:val="24"/>
              </w:rPr>
              <w:t xml:space="preserve"> </w:t>
            </w:r>
            <w:r>
              <w:rPr>
                <w:color w:val="0D0D0D"/>
                <w:sz w:val="24"/>
              </w:rPr>
              <w:t>The estimated effect of the price adjustment provisions of the Conditions of Contract, applied over the period of execution of the Contract, shall not be taken into account in Bid evaluation.</w:t>
            </w:r>
          </w:p>
        </w:tc>
      </w:tr>
      <w:tr w:rsidR="00C37204" w14:paraId="24D324CE" w14:textId="77777777">
        <w:trPr>
          <w:trHeight w:val="1620"/>
        </w:trPr>
        <w:tc>
          <w:tcPr>
            <w:tcW w:w="2268" w:type="dxa"/>
          </w:tcPr>
          <w:p w14:paraId="75054B87" w14:textId="77777777" w:rsidR="00C37204" w:rsidRDefault="00C37204">
            <w:pPr>
              <w:pStyle w:val="TableParagraph"/>
            </w:pPr>
          </w:p>
        </w:tc>
        <w:tc>
          <w:tcPr>
            <w:tcW w:w="7217" w:type="dxa"/>
          </w:tcPr>
          <w:p w14:paraId="672F8376" w14:textId="77777777" w:rsidR="00C37204" w:rsidRDefault="00B85443">
            <w:pPr>
              <w:pStyle w:val="TableParagraph"/>
              <w:spacing w:before="115"/>
              <w:ind w:left="700" w:right="53" w:hanging="596"/>
              <w:jc w:val="both"/>
              <w:rPr>
                <w:sz w:val="24"/>
              </w:rPr>
            </w:pPr>
            <w:r>
              <w:rPr>
                <w:color w:val="0D0D0D"/>
                <w:sz w:val="24"/>
              </w:rPr>
              <w:t>35.4</w:t>
            </w:r>
            <w:r>
              <w:rPr>
                <w:color w:val="0D0D0D"/>
                <w:spacing w:val="80"/>
                <w:sz w:val="24"/>
              </w:rPr>
              <w:t xml:space="preserve"> </w:t>
            </w:r>
            <w:r>
              <w:rPr>
                <w:color w:val="0D0D0D"/>
                <w:sz w:val="24"/>
              </w:rPr>
              <w:t>If</w:t>
            </w:r>
            <w:r>
              <w:rPr>
                <w:color w:val="0D0D0D"/>
                <w:spacing w:val="-9"/>
                <w:sz w:val="24"/>
              </w:rPr>
              <w:t xml:space="preserve"> </w:t>
            </w:r>
            <w:r>
              <w:rPr>
                <w:color w:val="0D0D0D"/>
                <w:sz w:val="24"/>
              </w:rPr>
              <w:t>this</w:t>
            </w:r>
            <w:r>
              <w:rPr>
                <w:color w:val="0D0D0D"/>
                <w:spacing w:val="-8"/>
                <w:sz w:val="24"/>
              </w:rPr>
              <w:t xml:space="preserve"> </w:t>
            </w:r>
            <w:r>
              <w:rPr>
                <w:color w:val="0D0D0D"/>
                <w:sz w:val="24"/>
              </w:rPr>
              <w:t>bidding</w:t>
            </w:r>
            <w:r>
              <w:rPr>
                <w:color w:val="0D0D0D"/>
                <w:spacing w:val="-11"/>
                <w:sz w:val="24"/>
              </w:rPr>
              <w:t xml:space="preserve"> </w:t>
            </w:r>
            <w:r>
              <w:rPr>
                <w:color w:val="0D0D0D"/>
                <w:sz w:val="24"/>
              </w:rPr>
              <w:t>document</w:t>
            </w:r>
            <w:r>
              <w:rPr>
                <w:color w:val="0D0D0D"/>
                <w:spacing w:val="-7"/>
                <w:sz w:val="24"/>
              </w:rPr>
              <w:t xml:space="preserve"> </w:t>
            </w:r>
            <w:r>
              <w:rPr>
                <w:color w:val="0D0D0D"/>
                <w:sz w:val="24"/>
              </w:rPr>
              <w:t>allows</w:t>
            </w:r>
            <w:r>
              <w:rPr>
                <w:color w:val="0D0D0D"/>
                <w:spacing w:val="-9"/>
                <w:sz w:val="24"/>
              </w:rPr>
              <w:t xml:space="preserve"> </w:t>
            </w:r>
            <w:r>
              <w:rPr>
                <w:color w:val="0D0D0D"/>
                <w:sz w:val="24"/>
              </w:rPr>
              <w:t>Bidders</w:t>
            </w:r>
            <w:r>
              <w:rPr>
                <w:color w:val="0D0D0D"/>
                <w:spacing w:val="-8"/>
                <w:sz w:val="24"/>
              </w:rPr>
              <w:t xml:space="preserve"> </w:t>
            </w:r>
            <w:r>
              <w:rPr>
                <w:color w:val="0D0D0D"/>
                <w:sz w:val="24"/>
              </w:rPr>
              <w:t>to</w:t>
            </w:r>
            <w:r>
              <w:rPr>
                <w:color w:val="0D0D0D"/>
                <w:spacing w:val="-8"/>
                <w:sz w:val="24"/>
              </w:rPr>
              <w:t xml:space="preserve"> </w:t>
            </w:r>
            <w:r>
              <w:rPr>
                <w:color w:val="0D0D0D"/>
                <w:sz w:val="24"/>
              </w:rPr>
              <w:t>quote</w:t>
            </w:r>
            <w:r>
              <w:rPr>
                <w:color w:val="0D0D0D"/>
                <w:spacing w:val="-9"/>
                <w:sz w:val="24"/>
              </w:rPr>
              <w:t xml:space="preserve"> </w:t>
            </w:r>
            <w:r>
              <w:rPr>
                <w:color w:val="0D0D0D"/>
                <w:sz w:val="24"/>
              </w:rPr>
              <w:t>separate</w:t>
            </w:r>
            <w:r>
              <w:rPr>
                <w:color w:val="0D0D0D"/>
                <w:spacing w:val="-9"/>
                <w:sz w:val="24"/>
              </w:rPr>
              <w:t xml:space="preserve"> </w:t>
            </w:r>
            <w:r>
              <w:rPr>
                <w:color w:val="0D0D0D"/>
                <w:sz w:val="24"/>
              </w:rPr>
              <w:t>prices</w:t>
            </w:r>
            <w:r>
              <w:rPr>
                <w:color w:val="0D0D0D"/>
                <w:spacing w:val="-8"/>
                <w:sz w:val="24"/>
              </w:rPr>
              <w:t xml:space="preserve"> </w:t>
            </w:r>
            <w:r>
              <w:rPr>
                <w:color w:val="0D0D0D"/>
                <w:sz w:val="24"/>
              </w:rPr>
              <w:t>for different lots (contracts), the methodology to determine the lowest evaluated</w:t>
            </w:r>
            <w:r>
              <w:rPr>
                <w:color w:val="0D0D0D"/>
                <w:spacing w:val="-15"/>
                <w:sz w:val="24"/>
              </w:rPr>
              <w:t xml:space="preserve"> </w:t>
            </w:r>
            <w:r>
              <w:rPr>
                <w:color w:val="0D0D0D"/>
                <w:sz w:val="24"/>
              </w:rPr>
              <w:t>cost</w:t>
            </w:r>
            <w:r>
              <w:rPr>
                <w:color w:val="0D0D0D"/>
                <w:spacing w:val="-15"/>
                <w:sz w:val="24"/>
              </w:rPr>
              <w:t xml:space="preserve"> </w:t>
            </w:r>
            <w:r>
              <w:rPr>
                <w:color w:val="0D0D0D"/>
                <w:sz w:val="24"/>
              </w:rPr>
              <w:t>of</w:t>
            </w:r>
            <w:r>
              <w:rPr>
                <w:color w:val="0D0D0D"/>
                <w:spacing w:val="-15"/>
                <w:sz w:val="24"/>
              </w:rPr>
              <w:t xml:space="preserve"> </w:t>
            </w:r>
            <w:r>
              <w:rPr>
                <w:color w:val="0D0D0D"/>
                <w:sz w:val="24"/>
              </w:rPr>
              <w:t>the</w:t>
            </w:r>
            <w:r>
              <w:rPr>
                <w:color w:val="0D0D0D"/>
                <w:spacing w:val="-15"/>
                <w:sz w:val="24"/>
              </w:rPr>
              <w:t xml:space="preserve"> </w:t>
            </w:r>
            <w:r>
              <w:rPr>
                <w:color w:val="0D0D0D"/>
                <w:sz w:val="24"/>
              </w:rPr>
              <w:t>contract</w:t>
            </w:r>
            <w:r>
              <w:rPr>
                <w:color w:val="0D0D0D"/>
                <w:spacing w:val="-15"/>
                <w:sz w:val="24"/>
              </w:rPr>
              <w:t xml:space="preserve"> </w:t>
            </w:r>
            <w:r>
              <w:rPr>
                <w:color w:val="0D0D0D"/>
                <w:sz w:val="24"/>
              </w:rPr>
              <w:t>combinations,</w:t>
            </w:r>
            <w:r>
              <w:rPr>
                <w:color w:val="0D0D0D"/>
                <w:spacing w:val="-15"/>
                <w:sz w:val="24"/>
              </w:rPr>
              <w:t xml:space="preserve"> </w:t>
            </w:r>
            <w:r>
              <w:rPr>
                <w:color w:val="0D0D0D"/>
                <w:sz w:val="24"/>
              </w:rPr>
              <w:t>including</w:t>
            </w:r>
            <w:r>
              <w:rPr>
                <w:color w:val="0D0D0D"/>
                <w:spacing w:val="-15"/>
                <w:sz w:val="24"/>
              </w:rPr>
              <w:t xml:space="preserve"> </w:t>
            </w:r>
            <w:r>
              <w:rPr>
                <w:color w:val="0D0D0D"/>
                <w:sz w:val="24"/>
              </w:rPr>
              <w:t>any</w:t>
            </w:r>
            <w:r>
              <w:rPr>
                <w:color w:val="0D0D0D"/>
                <w:spacing w:val="-15"/>
                <w:sz w:val="24"/>
              </w:rPr>
              <w:t xml:space="preserve"> </w:t>
            </w:r>
            <w:r>
              <w:rPr>
                <w:color w:val="0D0D0D"/>
                <w:sz w:val="24"/>
              </w:rPr>
              <w:t>discounts offered in the Letter of Bid, is specified in Section III, Evaluation and Qualification Criteria.</w:t>
            </w:r>
          </w:p>
        </w:tc>
      </w:tr>
      <w:tr w:rsidR="00C37204" w14:paraId="7D868FEC" w14:textId="77777777">
        <w:trPr>
          <w:trHeight w:val="1068"/>
        </w:trPr>
        <w:tc>
          <w:tcPr>
            <w:tcW w:w="2268" w:type="dxa"/>
          </w:tcPr>
          <w:p w14:paraId="5337ABA1" w14:textId="77777777" w:rsidR="00C37204" w:rsidRDefault="00B85443">
            <w:pPr>
              <w:pStyle w:val="TableParagraph"/>
              <w:spacing w:before="119"/>
              <w:ind w:left="410" w:right="90" w:hanging="360"/>
              <w:rPr>
                <w:b/>
                <w:sz w:val="24"/>
              </w:rPr>
            </w:pPr>
            <w:bookmarkStart w:id="42" w:name="_bookmark42"/>
            <w:bookmarkEnd w:id="42"/>
            <w:r>
              <w:rPr>
                <w:b/>
                <w:color w:val="0D0D0D"/>
                <w:sz w:val="24"/>
              </w:rPr>
              <w:t>36.</w:t>
            </w:r>
            <w:r>
              <w:rPr>
                <w:b/>
                <w:color w:val="0D0D0D"/>
                <w:spacing w:val="-15"/>
                <w:sz w:val="24"/>
              </w:rPr>
              <w:t xml:space="preserve"> </w:t>
            </w:r>
            <w:r>
              <w:rPr>
                <w:b/>
                <w:color w:val="0D0D0D"/>
                <w:sz w:val="24"/>
              </w:rPr>
              <w:t>Comparison</w:t>
            </w:r>
            <w:r>
              <w:rPr>
                <w:b/>
                <w:color w:val="0D0D0D"/>
                <w:spacing w:val="-15"/>
                <w:sz w:val="24"/>
              </w:rPr>
              <w:t xml:space="preserve"> </w:t>
            </w:r>
            <w:r>
              <w:rPr>
                <w:b/>
                <w:color w:val="0D0D0D"/>
                <w:sz w:val="24"/>
              </w:rPr>
              <w:t xml:space="preserve">of </w:t>
            </w:r>
            <w:r>
              <w:rPr>
                <w:b/>
                <w:color w:val="0D0D0D"/>
                <w:spacing w:val="-4"/>
                <w:sz w:val="24"/>
              </w:rPr>
              <w:t>Bids</w:t>
            </w:r>
          </w:p>
        </w:tc>
        <w:tc>
          <w:tcPr>
            <w:tcW w:w="7217" w:type="dxa"/>
          </w:tcPr>
          <w:p w14:paraId="19C0338E" w14:textId="77777777" w:rsidR="00C37204" w:rsidRDefault="00B85443">
            <w:pPr>
              <w:pStyle w:val="TableParagraph"/>
              <w:spacing w:before="115"/>
              <w:ind w:left="765" w:right="48" w:hanging="576"/>
              <w:jc w:val="both"/>
              <w:rPr>
                <w:sz w:val="24"/>
              </w:rPr>
            </w:pPr>
            <w:r>
              <w:rPr>
                <w:color w:val="0D0D0D"/>
                <w:sz w:val="24"/>
              </w:rPr>
              <w:t>The Employer shall compare the evaluated costs of all substantially responsive Bids established in accordance with ITB 35.2 to determine the Bid that has the lowest evaluated cost.</w:t>
            </w:r>
          </w:p>
        </w:tc>
      </w:tr>
      <w:tr w:rsidR="00C37204" w14:paraId="34C31B4C" w14:textId="77777777">
        <w:trPr>
          <w:trHeight w:val="671"/>
        </w:trPr>
        <w:tc>
          <w:tcPr>
            <w:tcW w:w="2268" w:type="dxa"/>
          </w:tcPr>
          <w:p w14:paraId="2E4C398F" w14:textId="77777777" w:rsidR="00C37204" w:rsidRDefault="00B85443">
            <w:pPr>
              <w:pStyle w:val="TableParagraph"/>
              <w:spacing w:before="99" w:line="270" w:lineRule="atLeast"/>
              <w:ind w:left="410" w:right="90" w:hanging="360"/>
              <w:rPr>
                <w:b/>
                <w:sz w:val="24"/>
              </w:rPr>
            </w:pPr>
            <w:bookmarkStart w:id="43" w:name="_bookmark43"/>
            <w:bookmarkEnd w:id="43"/>
            <w:r>
              <w:rPr>
                <w:b/>
                <w:color w:val="0D0D0D"/>
                <w:sz w:val="24"/>
              </w:rPr>
              <w:t>37.</w:t>
            </w:r>
            <w:r>
              <w:rPr>
                <w:b/>
                <w:color w:val="0D0D0D"/>
                <w:spacing w:val="-15"/>
                <w:sz w:val="24"/>
              </w:rPr>
              <w:t xml:space="preserve"> </w:t>
            </w:r>
            <w:r>
              <w:rPr>
                <w:b/>
                <w:color w:val="0D0D0D"/>
                <w:sz w:val="24"/>
              </w:rPr>
              <w:t>Abnormally</w:t>
            </w:r>
            <w:r>
              <w:rPr>
                <w:b/>
                <w:color w:val="0D0D0D"/>
                <w:spacing w:val="-15"/>
                <w:sz w:val="24"/>
              </w:rPr>
              <w:t xml:space="preserve"> </w:t>
            </w:r>
            <w:r>
              <w:rPr>
                <w:b/>
                <w:color w:val="0D0D0D"/>
                <w:sz w:val="24"/>
              </w:rPr>
              <w:t xml:space="preserve">Low </w:t>
            </w:r>
            <w:r>
              <w:rPr>
                <w:b/>
                <w:color w:val="0D0D0D"/>
                <w:spacing w:val="-4"/>
                <w:sz w:val="24"/>
              </w:rPr>
              <w:t>Bids</w:t>
            </w:r>
          </w:p>
        </w:tc>
        <w:tc>
          <w:tcPr>
            <w:tcW w:w="7217" w:type="dxa"/>
          </w:tcPr>
          <w:p w14:paraId="3D490149" w14:textId="77777777" w:rsidR="00C37204" w:rsidRDefault="00B85443">
            <w:pPr>
              <w:pStyle w:val="TableParagraph"/>
              <w:spacing w:before="99" w:line="270" w:lineRule="atLeast"/>
              <w:ind w:left="700" w:hanging="596"/>
              <w:rPr>
                <w:sz w:val="24"/>
              </w:rPr>
            </w:pPr>
            <w:r>
              <w:rPr>
                <w:color w:val="0D0D0D"/>
                <w:sz w:val="24"/>
              </w:rPr>
              <w:t>37.1</w:t>
            </w:r>
            <w:r>
              <w:rPr>
                <w:color w:val="0D0D0D"/>
                <w:spacing w:val="80"/>
                <w:w w:val="150"/>
                <w:sz w:val="24"/>
              </w:rPr>
              <w:t xml:space="preserve"> </w:t>
            </w:r>
            <w:r>
              <w:rPr>
                <w:color w:val="0D0D0D"/>
                <w:sz w:val="24"/>
              </w:rPr>
              <w:t>An</w:t>
            </w:r>
            <w:r>
              <w:rPr>
                <w:color w:val="0D0D0D"/>
                <w:spacing w:val="-17"/>
                <w:sz w:val="24"/>
              </w:rPr>
              <w:t xml:space="preserve"> </w:t>
            </w:r>
            <w:r>
              <w:rPr>
                <w:color w:val="0D0D0D"/>
                <w:sz w:val="24"/>
              </w:rPr>
              <w:t>Abnormally</w:t>
            </w:r>
            <w:r>
              <w:rPr>
                <w:color w:val="0D0D0D"/>
                <w:spacing w:val="-14"/>
                <w:sz w:val="24"/>
              </w:rPr>
              <w:t xml:space="preserve"> </w:t>
            </w:r>
            <w:r>
              <w:rPr>
                <w:color w:val="0D0D0D"/>
                <w:sz w:val="24"/>
              </w:rPr>
              <w:t>Low</w:t>
            </w:r>
            <w:r>
              <w:rPr>
                <w:color w:val="0D0D0D"/>
                <w:spacing w:val="-10"/>
                <w:sz w:val="24"/>
              </w:rPr>
              <w:t xml:space="preserve"> </w:t>
            </w:r>
            <w:r>
              <w:rPr>
                <w:color w:val="0D0D0D"/>
                <w:sz w:val="24"/>
              </w:rPr>
              <w:t>Bid</w:t>
            </w:r>
            <w:r>
              <w:rPr>
                <w:color w:val="0D0D0D"/>
                <w:spacing w:val="-11"/>
                <w:sz w:val="24"/>
              </w:rPr>
              <w:t xml:space="preserve"> </w:t>
            </w:r>
            <w:r>
              <w:rPr>
                <w:color w:val="0D0D0D"/>
                <w:sz w:val="24"/>
              </w:rPr>
              <w:t>is</w:t>
            </w:r>
            <w:r>
              <w:rPr>
                <w:color w:val="0D0D0D"/>
                <w:spacing w:val="-11"/>
                <w:sz w:val="24"/>
              </w:rPr>
              <w:t xml:space="preserve"> </w:t>
            </w:r>
            <w:r>
              <w:rPr>
                <w:color w:val="0D0D0D"/>
                <w:sz w:val="24"/>
              </w:rPr>
              <w:t>one</w:t>
            </w:r>
            <w:r>
              <w:rPr>
                <w:color w:val="0D0D0D"/>
                <w:spacing w:val="-13"/>
                <w:sz w:val="24"/>
              </w:rPr>
              <w:t xml:space="preserve"> </w:t>
            </w:r>
            <w:r>
              <w:rPr>
                <w:color w:val="0D0D0D"/>
                <w:sz w:val="24"/>
              </w:rPr>
              <w:t>where</w:t>
            </w:r>
            <w:r>
              <w:rPr>
                <w:color w:val="0D0D0D"/>
                <w:spacing w:val="-13"/>
                <w:sz w:val="24"/>
              </w:rPr>
              <w:t xml:space="preserve"> </w:t>
            </w:r>
            <w:r>
              <w:rPr>
                <w:color w:val="0D0D0D"/>
                <w:sz w:val="24"/>
              </w:rPr>
              <w:t>the</w:t>
            </w:r>
            <w:r>
              <w:rPr>
                <w:color w:val="0D0D0D"/>
                <w:spacing w:val="-12"/>
                <w:sz w:val="24"/>
              </w:rPr>
              <w:t xml:space="preserve"> </w:t>
            </w:r>
            <w:r>
              <w:rPr>
                <w:color w:val="0D0D0D"/>
                <w:sz w:val="24"/>
              </w:rPr>
              <w:t>Bid</w:t>
            </w:r>
            <w:r>
              <w:rPr>
                <w:color w:val="0D0D0D"/>
                <w:spacing w:val="-11"/>
                <w:sz w:val="24"/>
              </w:rPr>
              <w:t xml:space="preserve"> </w:t>
            </w:r>
            <w:r>
              <w:rPr>
                <w:color w:val="0D0D0D"/>
                <w:sz w:val="24"/>
              </w:rPr>
              <w:t>price,</w:t>
            </w:r>
            <w:r>
              <w:rPr>
                <w:color w:val="0D0D0D"/>
                <w:spacing w:val="-12"/>
                <w:sz w:val="24"/>
              </w:rPr>
              <w:t xml:space="preserve"> </w:t>
            </w:r>
            <w:r>
              <w:rPr>
                <w:color w:val="0D0D0D"/>
                <w:sz w:val="24"/>
              </w:rPr>
              <w:t>in</w:t>
            </w:r>
            <w:r>
              <w:rPr>
                <w:color w:val="0D0D0D"/>
                <w:spacing w:val="-11"/>
                <w:sz w:val="24"/>
              </w:rPr>
              <w:t xml:space="preserve"> </w:t>
            </w:r>
            <w:r>
              <w:rPr>
                <w:color w:val="0D0D0D"/>
                <w:sz w:val="24"/>
              </w:rPr>
              <w:t>combination with</w:t>
            </w:r>
            <w:r>
              <w:rPr>
                <w:color w:val="0D0D0D"/>
                <w:spacing w:val="27"/>
                <w:sz w:val="24"/>
              </w:rPr>
              <w:t xml:space="preserve"> </w:t>
            </w:r>
            <w:r>
              <w:rPr>
                <w:color w:val="0D0D0D"/>
                <w:sz w:val="24"/>
              </w:rPr>
              <w:t>other</w:t>
            </w:r>
            <w:r>
              <w:rPr>
                <w:color w:val="0D0D0D"/>
                <w:spacing w:val="28"/>
                <w:sz w:val="24"/>
              </w:rPr>
              <w:t xml:space="preserve"> </w:t>
            </w:r>
            <w:r>
              <w:rPr>
                <w:color w:val="0D0D0D"/>
                <w:sz w:val="24"/>
              </w:rPr>
              <w:t>constituent</w:t>
            </w:r>
            <w:r>
              <w:rPr>
                <w:color w:val="0D0D0D"/>
                <w:spacing w:val="29"/>
                <w:sz w:val="24"/>
              </w:rPr>
              <w:t xml:space="preserve"> </w:t>
            </w:r>
            <w:r>
              <w:rPr>
                <w:color w:val="0D0D0D"/>
                <w:sz w:val="24"/>
              </w:rPr>
              <w:t>elements</w:t>
            </w:r>
            <w:r>
              <w:rPr>
                <w:color w:val="0D0D0D"/>
                <w:spacing w:val="30"/>
                <w:sz w:val="24"/>
              </w:rPr>
              <w:t xml:space="preserve"> </w:t>
            </w:r>
            <w:r>
              <w:rPr>
                <w:color w:val="0D0D0D"/>
                <w:sz w:val="24"/>
              </w:rPr>
              <w:t>of</w:t>
            </w:r>
            <w:r>
              <w:rPr>
                <w:color w:val="0D0D0D"/>
                <w:spacing w:val="29"/>
                <w:sz w:val="24"/>
              </w:rPr>
              <w:t xml:space="preserve"> </w:t>
            </w:r>
            <w:r>
              <w:rPr>
                <w:color w:val="0D0D0D"/>
                <w:sz w:val="24"/>
              </w:rPr>
              <w:t>the</w:t>
            </w:r>
            <w:r>
              <w:rPr>
                <w:color w:val="0D0D0D"/>
                <w:spacing w:val="28"/>
                <w:sz w:val="24"/>
              </w:rPr>
              <w:t xml:space="preserve"> </w:t>
            </w:r>
            <w:r>
              <w:rPr>
                <w:color w:val="0D0D0D"/>
                <w:sz w:val="24"/>
              </w:rPr>
              <w:t>Bid,</w:t>
            </w:r>
            <w:r>
              <w:rPr>
                <w:color w:val="0D0D0D"/>
                <w:spacing w:val="30"/>
                <w:sz w:val="24"/>
              </w:rPr>
              <w:t xml:space="preserve"> </w:t>
            </w:r>
            <w:r>
              <w:rPr>
                <w:color w:val="0D0D0D"/>
                <w:sz w:val="24"/>
              </w:rPr>
              <w:t>appears</w:t>
            </w:r>
            <w:r>
              <w:rPr>
                <w:color w:val="0D0D0D"/>
                <w:spacing w:val="29"/>
                <w:sz w:val="24"/>
              </w:rPr>
              <w:t xml:space="preserve"> </w:t>
            </w:r>
            <w:r>
              <w:rPr>
                <w:color w:val="0D0D0D"/>
                <w:spacing w:val="-2"/>
                <w:sz w:val="24"/>
              </w:rPr>
              <w:t>unreasonably</w:t>
            </w:r>
          </w:p>
        </w:tc>
      </w:tr>
    </w:tbl>
    <w:p w14:paraId="3BFAFAEA" w14:textId="77777777" w:rsidR="00C37204" w:rsidRDefault="00B85443">
      <w:pPr>
        <w:pStyle w:val="BodyText"/>
        <w:spacing w:before="100"/>
        <w:rPr>
          <w:sz w:val="20"/>
        </w:rPr>
      </w:pPr>
      <w:r>
        <w:rPr>
          <w:noProof/>
          <w:sz w:val="20"/>
        </w:rPr>
        <mc:AlternateContent>
          <mc:Choice Requires="wps">
            <w:drawing>
              <wp:anchor distT="0" distB="0" distL="0" distR="0" simplePos="0" relativeHeight="487591424" behindDoc="1" locked="0" layoutInCell="1" allowOverlap="1" wp14:anchorId="28E87368" wp14:editId="78A02948">
                <wp:simplePos x="0" y="0"/>
                <wp:positionH relativeFrom="page">
                  <wp:posOffset>914704</wp:posOffset>
                </wp:positionH>
                <wp:positionV relativeFrom="paragraph">
                  <wp:posOffset>225340</wp:posOffset>
                </wp:positionV>
                <wp:extent cx="1829435" cy="762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B7AC46" id="Graphic 36" o:spid="_x0000_s1026" style="position:absolute;margin-left:1in;margin-top:17.75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" path="m1829054,l,,,7620r1829054,l1829054,xe" fillcolor="black" stroked="f">
                <v:path arrowok="t"/>
                <w10:wrap type="topAndBottom" anchorx="page"/>
              </v:shape>
            </w:pict>
          </mc:Fallback>
        </mc:AlternateContent>
      </w:r>
    </w:p>
    <w:p w14:paraId="2678C7B7" w14:textId="77777777" w:rsidR="00C37204" w:rsidRDefault="00B85443">
      <w:pPr>
        <w:spacing w:before="103"/>
        <w:ind w:left="165"/>
        <w:jc w:val="both"/>
        <w:rPr>
          <w:sz w:val="20"/>
        </w:rPr>
      </w:pPr>
      <w:proofErr w:type="gramStart"/>
      <w:r>
        <w:rPr>
          <w:sz w:val="20"/>
          <w:vertAlign w:val="superscript"/>
        </w:rPr>
        <w:t>4</w:t>
      </w:r>
      <w:r>
        <w:rPr>
          <w:spacing w:val="62"/>
          <w:w w:val="150"/>
          <w:sz w:val="20"/>
        </w:rPr>
        <w:t xml:space="preserve">  </w:t>
      </w:r>
      <w:r>
        <w:rPr>
          <w:sz w:val="20"/>
        </w:rPr>
        <w:t>In</w:t>
      </w:r>
      <w:proofErr w:type="gramEnd"/>
      <w:r>
        <w:rPr>
          <w:spacing w:val="-5"/>
          <w:sz w:val="20"/>
        </w:rPr>
        <w:t xml:space="preserve"> </w:t>
      </w:r>
      <w:r>
        <w:rPr>
          <w:sz w:val="20"/>
        </w:rPr>
        <w:t>lump</w:t>
      </w:r>
      <w:r>
        <w:rPr>
          <w:spacing w:val="-2"/>
          <w:sz w:val="20"/>
        </w:rPr>
        <w:t xml:space="preserve"> </w:t>
      </w:r>
      <w:r>
        <w:rPr>
          <w:sz w:val="20"/>
        </w:rPr>
        <w:t>sum</w:t>
      </w:r>
      <w:r>
        <w:rPr>
          <w:spacing w:val="-7"/>
          <w:sz w:val="20"/>
        </w:rPr>
        <w:t xml:space="preserve"> </w:t>
      </w:r>
      <w:r>
        <w:rPr>
          <w:sz w:val="20"/>
        </w:rPr>
        <w:t>contracts,</w:t>
      </w:r>
      <w:r>
        <w:rPr>
          <w:spacing w:val="-4"/>
          <w:sz w:val="20"/>
        </w:rPr>
        <w:t xml:space="preserve"> </w:t>
      </w:r>
      <w:r>
        <w:rPr>
          <w:sz w:val="20"/>
        </w:rPr>
        <w:t>delete</w:t>
      </w:r>
      <w:r>
        <w:rPr>
          <w:spacing w:val="-3"/>
          <w:sz w:val="20"/>
        </w:rPr>
        <w:t xml:space="preserve"> </w:t>
      </w:r>
      <w:r>
        <w:rPr>
          <w:sz w:val="20"/>
        </w:rPr>
        <w:t>“Bill</w:t>
      </w:r>
      <w:r>
        <w:rPr>
          <w:spacing w:val="-5"/>
          <w:sz w:val="20"/>
        </w:rPr>
        <w:t xml:space="preserve"> </w:t>
      </w:r>
      <w:r>
        <w:rPr>
          <w:sz w:val="20"/>
        </w:rPr>
        <w:t>of</w:t>
      </w:r>
      <w:r>
        <w:rPr>
          <w:spacing w:val="-5"/>
          <w:sz w:val="20"/>
        </w:rPr>
        <w:t xml:space="preserve"> </w:t>
      </w:r>
      <w:r>
        <w:rPr>
          <w:sz w:val="20"/>
        </w:rPr>
        <w:t>Quantities”</w:t>
      </w:r>
      <w:r>
        <w:rPr>
          <w:spacing w:val="-4"/>
          <w:sz w:val="20"/>
        </w:rPr>
        <w:t xml:space="preserve"> </w:t>
      </w:r>
      <w:r>
        <w:rPr>
          <w:sz w:val="20"/>
        </w:rPr>
        <w:t>and</w:t>
      </w:r>
      <w:r>
        <w:rPr>
          <w:spacing w:val="-2"/>
          <w:sz w:val="20"/>
        </w:rPr>
        <w:t xml:space="preserve"> </w:t>
      </w:r>
      <w:r>
        <w:rPr>
          <w:sz w:val="20"/>
        </w:rPr>
        <w:t>replace</w:t>
      </w:r>
      <w:r>
        <w:rPr>
          <w:spacing w:val="-1"/>
          <w:sz w:val="20"/>
        </w:rPr>
        <w:t xml:space="preserve"> </w:t>
      </w:r>
      <w:r>
        <w:rPr>
          <w:sz w:val="20"/>
        </w:rPr>
        <w:t>with</w:t>
      </w:r>
      <w:r>
        <w:rPr>
          <w:spacing w:val="-3"/>
          <w:sz w:val="20"/>
        </w:rPr>
        <w:t xml:space="preserve"> </w:t>
      </w:r>
      <w:r>
        <w:rPr>
          <w:sz w:val="20"/>
        </w:rPr>
        <w:t>“Activity</w:t>
      </w:r>
      <w:r>
        <w:rPr>
          <w:spacing w:val="-4"/>
          <w:sz w:val="20"/>
        </w:rPr>
        <w:t xml:space="preserve"> </w:t>
      </w:r>
      <w:r>
        <w:rPr>
          <w:spacing w:val="-2"/>
          <w:sz w:val="20"/>
        </w:rPr>
        <w:t>Schedule.”</w:t>
      </w:r>
    </w:p>
    <w:p w14:paraId="02926FC1" w14:textId="77777777" w:rsidR="00C37204" w:rsidRDefault="00B85443">
      <w:pPr>
        <w:spacing w:before="1"/>
        <w:ind w:left="525" w:right="152" w:hanging="360"/>
        <w:jc w:val="both"/>
        <w:rPr>
          <w:sz w:val="20"/>
        </w:rPr>
      </w:pPr>
      <w:proofErr w:type="gramStart"/>
      <w:r>
        <w:rPr>
          <w:sz w:val="20"/>
          <w:vertAlign w:val="superscript"/>
        </w:rPr>
        <w:t>5</w:t>
      </w:r>
      <w:r>
        <w:rPr>
          <w:spacing w:val="40"/>
          <w:sz w:val="20"/>
        </w:rPr>
        <w:t xml:space="preserve">  </w:t>
      </w:r>
      <w:r>
        <w:rPr>
          <w:sz w:val="20"/>
        </w:rPr>
        <w:t>Daywork</w:t>
      </w:r>
      <w:proofErr w:type="gramEnd"/>
      <w:r>
        <w:rPr>
          <w:spacing w:val="-1"/>
          <w:sz w:val="20"/>
        </w:rPr>
        <w:t xml:space="preserve"> </w:t>
      </w:r>
      <w:r>
        <w:rPr>
          <w:sz w:val="20"/>
        </w:rPr>
        <w:t>is work</w:t>
      </w:r>
      <w:r>
        <w:rPr>
          <w:spacing w:val="-1"/>
          <w:sz w:val="20"/>
        </w:rPr>
        <w:t xml:space="preserve"> </w:t>
      </w:r>
      <w:r>
        <w:rPr>
          <w:sz w:val="20"/>
        </w:rPr>
        <w:t>carried out following</w:t>
      </w:r>
      <w:r>
        <w:rPr>
          <w:spacing w:val="-1"/>
          <w:sz w:val="20"/>
        </w:rPr>
        <w:t xml:space="preserve"> </w:t>
      </w:r>
      <w:r>
        <w:rPr>
          <w:sz w:val="20"/>
        </w:rPr>
        <w:t>instructions of</w:t>
      </w:r>
      <w:r>
        <w:rPr>
          <w:spacing w:val="-1"/>
          <w:sz w:val="20"/>
        </w:rPr>
        <w:t xml:space="preserve"> </w:t>
      </w:r>
      <w:r>
        <w:rPr>
          <w:sz w:val="20"/>
        </w:rPr>
        <w:t>the Project Manager and paid</w:t>
      </w:r>
      <w:r>
        <w:rPr>
          <w:spacing w:val="-1"/>
          <w:sz w:val="20"/>
        </w:rPr>
        <w:t xml:space="preserve"> </w:t>
      </w:r>
      <w:r>
        <w:rPr>
          <w:sz w:val="20"/>
        </w:rPr>
        <w:t>for on</w:t>
      </w:r>
      <w:r>
        <w:rPr>
          <w:spacing w:val="-3"/>
          <w:sz w:val="20"/>
        </w:rPr>
        <w:t xml:space="preserve"> </w:t>
      </w:r>
      <w:r>
        <w:rPr>
          <w:sz w:val="20"/>
        </w:rPr>
        <w:t>the basis</w:t>
      </w:r>
      <w:r>
        <w:rPr>
          <w:spacing w:val="-1"/>
          <w:sz w:val="20"/>
        </w:rPr>
        <w:t xml:space="preserve"> </w:t>
      </w:r>
      <w:r>
        <w:rPr>
          <w:sz w:val="20"/>
        </w:rPr>
        <w:t>of</w:t>
      </w:r>
      <w:r>
        <w:rPr>
          <w:spacing w:val="-1"/>
          <w:sz w:val="20"/>
        </w:rPr>
        <w:t xml:space="preserve"> </w:t>
      </w:r>
      <w:r>
        <w:rPr>
          <w:sz w:val="20"/>
        </w:rPr>
        <w:t>time spent by workers, and the use of materials and the Contractor’s equipment, at the rates quoted in the Bid.</w:t>
      </w:r>
      <w:r>
        <w:rPr>
          <w:spacing w:val="40"/>
          <w:sz w:val="20"/>
        </w:rPr>
        <w:t xml:space="preserve"> </w:t>
      </w:r>
      <w:r>
        <w:rPr>
          <w:sz w:val="20"/>
        </w:rPr>
        <w:t>For Daywork to be priced</w:t>
      </w:r>
      <w:r>
        <w:rPr>
          <w:spacing w:val="-7"/>
          <w:sz w:val="20"/>
        </w:rPr>
        <w:t xml:space="preserve"> </w:t>
      </w:r>
      <w:r>
        <w:rPr>
          <w:sz w:val="20"/>
        </w:rPr>
        <w:t>competitively</w:t>
      </w:r>
      <w:r>
        <w:rPr>
          <w:spacing w:val="-9"/>
          <w:sz w:val="20"/>
        </w:rPr>
        <w:t xml:space="preserve"> </w:t>
      </w:r>
      <w:r>
        <w:rPr>
          <w:sz w:val="20"/>
        </w:rPr>
        <w:t>for</w:t>
      </w:r>
      <w:r>
        <w:rPr>
          <w:spacing w:val="-8"/>
          <w:sz w:val="20"/>
        </w:rPr>
        <w:t xml:space="preserve"> </w:t>
      </w:r>
      <w:r>
        <w:rPr>
          <w:sz w:val="20"/>
        </w:rPr>
        <w:t>Bid</w:t>
      </w:r>
      <w:r>
        <w:rPr>
          <w:spacing w:val="-8"/>
          <w:sz w:val="20"/>
        </w:rPr>
        <w:t xml:space="preserve"> </w:t>
      </w:r>
      <w:r>
        <w:rPr>
          <w:sz w:val="20"/>
        </w:rPr>
        <w:t>evaluation</w:t>
      </w:r>
      <w:r>
        <w:rPr>
          <w:spacing w:val="-9"/>
          <w:sz w:val="20"/>
        </w:rPr>
        <w:t xml:space="preserve"> </w:t>
      </w:r>
      <w:r>
        <w:rPr>
          <w:sz w:val="20"/>
        </w:rPr>
        <w:t>purposes,</w:t>
      </w:r>
      <w:r>
        <w:rPr>
          <w:spacing w:val="-8"/>
          <w:sz w:val="20"/>
        </w:rPr>
        <w:t xml:space="preserve"> </w:t>
      </w:r>
      <w:r>
        <w:rPr>
          <w:sz w:val="20"/>
        </w:rPr>
        <w:t>the</w:t>
      </w:r>
      <w:r>
        <w:rPr>
          <w:spacing w:val="-8"/>
          <w:sz w:val="20"/>
        </w:rPr>
        <w:t xml:space="preserve"> </w:t>
      </w:r>
      <w:r>
        <w:rPr>
          <w:sz w:val="20"/>
        </w:rPr>
        <w:t>Employer</w:t>
      </w:r>
      <w:r>
        <w:rPr>
          <w:spacing w:val="-5"/>
          <w:sz w:val="20"/>
        </w:rPr>
        <w:t xml:space="preserve"> </w:t>
      </w:r>
      <w:r>
        <w:rPr>
          <w:sz w:val="20"/>
        </w:rPr>
        <w:t>must</w:t>
      </w:r>
      <w:r>
        <w:rPr>
          <w:spacing w:val="-8"/>
          <w:sz w:val="20"/>
        </w:rPr>
        <w:t xml:space="preserve"> </w:t>
      </w:r>
      <w:r>
        <w:rPr>
          <w:sz w:val="20"/>
        </w:rPr>
        <w:t>list</w:t>
      </w:r>
      <w:r>
        <w:rPr>
          <w:spacing w:val="-8"/>
          <w:sz w:val="20"/>
        </w:rPr>
        <w:t xml:space="preserve"> </w:t>
      </w:r>
      <w:r>
        <w:rPr>
          <w:sz w:val="20"/>
        </w:rPr>
        <w:t>tentative</w:t>
      </w:r>
      <w:r>
        <w:rPr>
          <w:spacing w:val="-8"/>
          <w:sz w:val="20"/>
        </w:rPr>
        <w:t xml:space="preserve"> </w:t>
      </w:r>
      <w:r>
        <w:rPr>
          <w:sz w:val="20"/>
        </w:rPr>
        <w:t>quantities</w:t>
      </w:r>
      <w:r>
        <w:rPr>
          <w:spacing w:val="-8"/>
          <w:sz w:val="20"/>
        </w:rPr>
        <w:t xml:space="preserve"> </w:t>
      </w:r>
      <w:r>
        <w:rPr>
          <w:sz w:val="20"/>
        </w:rPr>
        <w:t>for</w:t>
      </w:r>
      <w:r>
        <w:rPr>
          <w:spacing w:val="-8"/>
          <w:sz w:val="20"/>
        </w:rPr>
        <w:t xml:space="preserve"> </w:t>
      </w:r>
      <w:r>
        <w:rPr>
          <w:sz w:val="20"/>
        </w:rPr>
        <w:t>individual</w:t>
      </w:r>
      <w:r>
        <w:rPr>
          <w:spacing w:val="-8"/>
          <w:sz w:val="20"/>
        </w:rPr>
        <w:t xml:space="preserve"> </w:t>
      </w:r>
      <w:r>
        <w:rPr>
          <w:sz w:val="20"/>
        </w:rPr>
        <w:t>items</w:t>
      </w:r>
      <w:r>
        <w:rPr>
          <w:spacing w:val="-8"/>
          <w:sz w:val="20"/>
        </w:rPr>
        <w:t xml:space="preserve"> </w:t>
      </w:r>
      <w:r>
        <w:rPr>
          <w:sz w:val="20"/>
        </w:rPr>
        <w:t>to</w:t>
      </w:r>
      <w:r>
        <w:rPr>
          <w:spacing w:val="-8"/>
          <w:sz w:val="20"/>
        </w:rPr>
        <w:t xml:space="preserve"> </w:t>
      </w:r>
      <w:r>
        <w:rPr>
          <w:sz w:val="20"/>
        </w:rPr>
        <w:t>be costed</w:t>
      </w:r>
      <w:r>
        <w:rPr>
          <w:spacing w:val="-6"/>
          <w:sz w:val="20"/>
        </w:rPr>
        <w:t xml:space="preserve"> </w:t>
      </w:r>
      <w:r>
        <w:rPr>
          <w:sz w:val="20"/>
        </w:rPr>
        <w:t>against</w:t>
      </w:r>
      <w:r>
        <w:rPr>
          <w:spacing w:val="-5"/>
          <w:sz w:val="20"/>
        </w:rPr>
        <w:t xml:space="preserve"> </w:t>
      </w:r>
      <w:r>
        <w:rPr>
          <w:sz w:val="20"/>
        </w:rPr>
        <w:t>Daywork</w:t>
      </w:r>
      <w:r>
        <w:rPr>
          <w:spacing w:val="-8"/>
          <w:sz w:val="20"/>
        </w:rPr>
        <w:t xml:space="preserve"> </w:t>
      </w:r>
      <w:r>
        <w:rPr>
          <w:sz w:val="20"/>
        </w:rPr>
        <w:t>(e.g.,</w:t>
      </w:r>
      <w:r>
        <w:rPr>
          <w:spacing w:val="-4"/>
          <w:sz w:val="20"/>
        </w:rPr>
        <w:t xml:space="preserve"> </w:t>
      </w:r>
      <w:r>
        <w:rPr>
          <w:sz w:val="20"/>
        </w:rPr>
        <w:t>a</w:t>
      </w:r>
      <w:r>
        <w:rPr>
          <w:spacing w:val="-6"/>
          <w:sz w:val="20"/>
        </w:rPr>
        <w:t xml:space="preserve"> </w:t>
      </w:r>
      <w:r>
        <w:rPr>
          <w:sz w:val="20"/>
        </w:rPr>
        <w:t>specific</w:t>
      </w:r>
      <w:r>
        <w:rPr>
          <w:spacing w:val="-4"/>
          <w:sz w:val="20"/>
        </w:rPr>
        <w:t xml:space="preserve"> </w:t>
      </w:r>
      <w:r>
        <w:rPr>
          <w:sz w:val="20"/>
        </w:rPr>
        <w:t>number</w:t>
      </w:r>
      <w:r>
        <w:rPr>
          <w:spacing w:val="-6"/>
          <w:sz w:val="20"/>
        </w:rPr>
        <w:t xml:space="preserve"> </w:t>
      </w:r>
      <w:r>
        <w:rPr>
          <w:sz w:val="20"/>
        </w:rPr>
        <w:t>of</w:t>
      </w:r>
      <w:r>
        <w:rPr>
          <w:spacing w:val="-8"/>
          <w:sz w:val="20"/>
        </w:rPr>
        <w:t xml:space="preserve"> </w:t>
      </w:r>
      <w:r>
        <w:rPr>
          <w:sz w:val="20"/>
        </w:rPr>
        <w:t>tractor</w:t>
      </w:r>
      <w:r>
        <w:rPr>
          <w:spacing w:val="-6"/>
          <w:sz w:val="20"/>
        </w:rPr>
        <w:t xml:space="preserve"> </w:t>
      </w:r>
      <w:r>
        <w:rPr>
          <w:sz w:val="20"/>
        </w:rPr>
        <w:t>driver</w:t>
      </w:r>
      <w:r>
        <w:rPr>
          <w:spacing w:val="-6"/>
          <w:sz w:val="20"/>
        </w:rPr>
        <w:t xml:space="preserve"> </w:t>
      </w:r>
      <w:r>
        <w:rPr>
          <w:sz w:val="20"/>
        </w:rPr>
        <w:t>staff-days,</w:t>
      </w:r>
      <w:r>
        <w:rPr>
          <w:spacing w:val="-4"/>
          <w:sz w:val="20"/>
        </w:rPr>
        <w:t xml:space="preserve"> </w:t>
      </w:r>
      <w:r>
        <w:rPr>
          <w:sz w:val="20"/>
        </w:rPr>
        <w:t>or</w:t>
      </w:r>
      <w:r>
        <w:rPr>
          <w:spacing w:val="-6"/>
          <w:sz w:val="20"/>
        </w:rPr>
        <w:t xml:space="preserve"> </w:t>
      </w:r>
      <w:r>
        <w:rPr>
          <w:sz w:val="20"/>
        </w:rPr>
        <w:t>a</w:t>
      </w:r>
      <w:r>
        <w:rPr>
          <w:spacing w:val="-6"/>
          <w:sz w:val="20"/>
        </w:rPr>
        <w:t xml:space="preserve"> </w:t>
      </w:r>
      <w:r>
        <w:rPr>
          <w:sz w:val="20"/>
        </w:rPr>
        <w:t>specific</w:t>
      </w:r>
      <w:r>
        <w:rPr>
          <w:spacing w:val="-7"/>
          <w:sz w:val="20"/>
        </w:rPr>
        <w:t xml:space="preserve"> </w:t>
      </w:r>
      <w:r>
        <w:rPr>
          <w:sz w:val="20"/>
        </w:rPr>
        <w:t>tonnage</w:t>
      </w:r>
      <w:r>
        <w:rPr>
          <w:spacing w:val="-6"/>
          <w:sz w:val="20"/>
        </w:rPr>
        <w:t xml:space="preserve"> </w:t>
      </w:r>
      <w:r>
        <w:rPr>
          <w:sz w:val="20"/>
        </w:rPr>
        <w:t>of</w:t>
      </w:r>
      <w:r>
        <w:rPr>
          <w:spacing w:val="-8"/>
          <w:sz w:val="20"/>
        </w:rPr>
        <w:t xml:space="preserve"> </w:t>
      </w:r>
      <w:r>
        <w:rPr>
          <w:sz w:val="20"/>
        </w:rPr>
        <w:t>Portland</w:t>
      </w:r>
      <w:r>
        <w:rPr>
          <w:spacing w:val="-6"/>
          <w:sz w:val="20"/>
        </w:rPr>
        <w:t xml:space="preserve"> </w:t>
      </w:r>
      <w:r>
        <w:rPr>
          <w:sz w:val="20"/>
        </w:rPr>
        <w:t xml:space="preserve">cement), to be multiplied by the </w:t>
      </w:r>
      <w:proofErr w:type="gramStart"/>
      <w:r>
        <w:rPr>
          <w:sz w:val="20"/>
        </w:rPr>
        <w:t>Bidders’</w:t>
      </w:r>
      <w:proofErr w:type="gramEnd"/>
      <w:r>
        <w:rPr>
          <w:sz w:val="20"/>
        </w:rPr>
        <w:t xml:space="preserve"> quoted rates and included in the total Bid price.</w:t>
      </w:r>
    </w:p>
    <w:p w14:paraId="46D60266" w14:textId="77777777" w:rsidR="00C37204" w:rsidRDefault="00C37204">
      <w:pPr>
        <w:jc w:val="both"/>
        <w:rPr>
          <w:sz w:val="20"/>
        </w:rPr>
        <w:sectPr w:rsidR="00C37204">
          <w:pgSz w:w="11910" w:h="16840"/>
          <w:pgMar w:top="1340" w:right="566" w:bottom="960" w:left="1275" w:header="725" w:footer="697" w:gutter="0"/>
          <w:cols w:space="720"/>
        </w:sectPr>
      </w:pPr>
    </w:p>
    <w:p w14:paraId="1B26E13F" w14:textId="77777777" w:rsidR="00C37204" w:rsidRDefault="00C37204">
      <w:pPr>
        <w:pStyle w:val="BodyText"/>
        <w:spacing w:before="9"/>
        <w:rPr>
          <w:sz w:val="7"/>
        </w:rPr>
      </w:pPr>
    </w:p>
    <w:tbl>
      <w:tblPr>
        <w:tblW w:w="0" w:type="auto"/>
        <w:tblInd w:w="307" w:type="dxa"/>
        <w:tblLayout w:type="fixed"/>
        <w:tblCellMar>
          <w:left w:w="0" w:type="dxa"/>
          <w:right w:w="0" w:type="dxa"/>
        </w:tblCellMar>
        <w:tblLook w:val="01E0" w:firstRow="1" w:lastRow="1" w:firstColumn="1" w:lastColumn="1" w:noHBand="0" w:noVBand="0"/>
      </w:tblPr>
      <w:tblGrid>
        <w:gridCol w:w="2195"/>
        <w:gridCol w:w="7290"/>
      </w:tblGrid>
      <w:tr w:rsidR="00C37204" w14:paraId="2D420FDE" w14:textId="77777777">
        <w:trPr>
          <w:trHeight w:val="3703"/>
        </w:trPr>
        <w:tc>
          <w:tcPr>
            <w:tcW w:w="2195" w:type="dxa"/>
          </w:tcPr>
          <w:p w14:paraId="3D9BDE5E" w14:textId="77777777" w:rsidR="00C37204" w:rsidRDefault="00C37204">
            <w:pPr>
              <w:pStyle w:val="TableParagraph"/>
            </w:pPr>
          </w:p>
        </w:tc>
        <w:tc>
          <w:tcPr>
            <w:tcW w:w="7290" w:type="dxa"/>
          </w:tcPr>
          <w:p w14:paraId="1FAE83A2" w14:textId="77777777" w:rsidR="00C37204" w:rsidRDefault="00B85443">
            <w:pPr>
              <w:pStyle w:val="TableParagraph"/>
              <w:ind w:left="773" w:right="56"/>
              <w:jc w:val="both"/>
              <w:rPr>
                <w:sz w:val="24"/>
              </w:rPr>
            </w:pPr>
            <w:r>
              <w:rPr>
                <w:color w:val="0D0D0D"/>
                <w:sz w:val="24"/>
              </w:rPr>
              <w:t>low</w:t>
            </w:r>
            <w:r>
              <w:rPr>
                <w:color w:val="0D0D0D"/>
                <w:spacing w:val="-11"/>
                <w:sz w:val="24"/>
              </w:rPr>
              <w:t xml:space="preserve"> </w:t>
            </w:r>
            <w:r>
              <w:rPr>
                <w:color w:val="0D0D0D"/>
                <w:sz w:val="24"/>
              </w:rPr>
              <w:t>to</w:t>
            </w:r>
            <w:r>
              <w:rPr>
                <w:color w:val="0D0D0D"/>
                <w:spacing w:val="-10"/>
                <w:sz w:val="24"/>
              </w:rPr>
              <w:t xml:space="preserve"> </w:t>
            </w:r>
            <w:r>
              <w:rPr>
                <w:color w:val="0D0D0D"/>
                <w:sz w:val="24"/>
              </w:rPr>
              <w:t>the</w:t>
            </w:r>
            <w:r>
              <w:rPr>
                <w:color w:val="0D0D0D"/>
                <w:spacing w:val="-11"/>
                <w:sz w:val="24"/>
              </w:rPr>
              <w:t xml:space="preserve"> </w:t>
            </w:r>
            <w:r>
              <w:rPr>
                <w:color w:val="0D0D0D"/>
                <w:sz w:val="24"/>
              </w:rPr>
              <w:t>extent</w:t>
            </w:r>
            <w:r>
              <w:rPr>
                <w:color w:val="0D0D0D"/>
                <w:spacing w:val="-10"/>
                <w:sz w:val="24"/>
              </w:rPr>
              <w:t xml:space="preserve"> </w:t>
            </w:r>
            <w:r>
              <w:rPr>
                <w:color w:val="0D0D0D"/>
                <w:sz w:val="24"/>
              </w:rPr>
              <w:t>that</w:t>
            </w:r>
            <w:r>
              <w:rPr>
                <w:color w:val="0D0D0D"/>
                <w:spacing w:val="-11"/>
                <w:sz w:val="24"/>
              </w:rPr>
              <w:t xml:space="preserve"> </w:t>
            </w:r>
            <w:r>
              <w:rPr>
                <w:color w:val="0D0D0D"/>
                <w:sz w:val="24"/>
              </w:rPr>
              <w:t>the</w:t>
            </w:r>
            <w:r>
              <w:rPr>
                <w:color w:val="0D0D0D"/>
                <w:spacing w:val="-11"/>
                <w:sz w:val="24"/>
              </w:rPr>
              <w:t xml:space="preserve"> </w:t>
            </w:r>
            <w:r>
              <w:rPr>
                <w:color w:val="0D0D0D"/>
                <w:sz w:val="24"/>
              </w:rPr>
              <w:t>Bid</w:t>
            </w:r>
            <w:r>
              <w:rPr>
                <w:color w:val="0D0D0D"/>
                <w:spacing w:val="-10"/>
                <w:sz w:val="24"/>
              </w:rPr>
              <w:t xml:space="preserve"> </w:t>
            </w:r>
            <w:r>
              <w:rPr>
                <w:color w:val="0D0D0D"/>
                <w:sz w:val="24"/>
              </w:rPr>
              <w:t>price</w:t>
            </w:r>
            <w:r>
              <w:rPr>
                <w:color w:val="0D0D0D"/>
                <w:spacing w:val="-9"/>
                <w:sz w:val="24"/>
              </w:rPr>
              <w:t xml:space="preserve"> </w:t>
            </w:r>
            <w:r>
              <w:rPr>
                <w:color w:val="0D0D0D"/>
                <w:sz w:val="24"/>
              </w:rPr>
              <w:t>raises</w:t>
            </w:r>
            <w:r>
              <w:rPr>
                <w:color w:val="0D0D0D"/>
                <w:spacing w:val="-11"/>
                <w:sz w:val="24"/>
              </w:rPr>
              <w:t xml:space="preserve"> </w:t>
            </w:r>
            <w:r>
              <w:rPr>
                <w:color w:val="0D0D0D"/>
                <w:sz w:val="24"/>
              </w:rPr>
              <w:t>material</w:t>
            </w:r>
            <w:r>
              <w:rPr>
                <w:color w:val="0D0D0D"/>
                <w:spacing w:val="-9"/>
                <w:sz w:val="24"/>
              </w:rPr>
              <w:t xml:space="preserve"> </w:t>
            </w:r>
            <w:r>
              <w:rPr>
                <w:color w:val="0D0D0D"/>
                <w:sz w:val="24"/>
              </w:rPr>
              <w:t>concerns</w:t>
            </w:r>
            <w:r>
              <w:rPr>
                <w:color w:val="0D0D0D"/>
                <w:spacing w:val="-9"/>
                <w:sz w:val="24"/>
              </w:rPr>
              <w:t xml:space="preserve"> </w:t>
            </w:r>
            <w:r>
              <w:rPr>
                <w:color w:val="0D0D0D"/>
                <w:sz w:val="24"/>
              </w:rPr>
              <w:t>as</w:t>
            </w:r>
            <w:r>
              <w:rPr>
                <w:color w:val="0D0D0D"/>
                <w:spacing w:val="-10"/>
                <w:sz w:val="24"/>
              </w:rPr>
              <w:t xml:space="preserve"> </w:t>
            </w:r>
            <w:r>
              <w:rPr>
                <w:color w:val="0D0D0D"/>
                <w:sz w:val="24"/>
              </w:rPr>
              <w:t>to</w:t>
            </w:r>
            <w:r>
              <w:rPr>
                <w:color w:val="0D0D0D"/>
                <w:spacing w:val="-10"/>
                <w:sz w:val="24"/>
              </w:rPr>
              <w:t xml:space="preserve"> </w:t>
            </w:r>
            <w:r>
              <w:rPr>
                <w:color w:val="0D0D0D"/>
                <w:sz w:val="24"/>
              </w:rPr>
              <w:t>the capability</w:t>
            </w:r>
            <w:r>
              <w:rPr>
                <w:color w:val="0D0D0D"/>
                <w:spacing w:val="-6"/>
                <w:sz w:val="24"/>
              </w:rPr>
              <w:t xml:space="preserve"> </w:t>
            </w:r>
            <w:r>
              <w:rPr>
                <w:color w:val="0D0D0D"/>
                <w:sz w:val="24"/>
              </w:rPr>
              <w:t>of</w:t>
            </w:r>
            <w:r>
              <w:rPr>
                <w:color w:val="0D0D0D"/>
                <w:spacing w:val="-3"/>
                <w:sz w:val="24"/>
              </w:rPr>
              <w:t xml:space="preserve"> </w:t>
            </w:r>
            <w:r>
              <w:rPr>
                <w:color w:val="0D0D0D"/>
                <w:sz w:val="24"/>
              </w:rPr>
              <w:t>the</w:t>
            </w:r>
            <w:r>
              <w:rPr>
                <w:color w:val="0D0D0D"/>
                <w:spacing w:val="-3"/>
                <w:sz w:val="24"/>
              </w:rPr>
              <w:t xml:space="preserve"> </w:t>
            </w:r>
            <w:r>
              <w:rPr>
                <w:color w:val="0D0D0D"/>
                <w:sz w:val="24"/>
              </w:rPr>
              <w:t>Bidder</w:t>
            </w:r>
            <w:r>
              <w:rPr>
                <w:color w:val="0D0D0D"/>
                <w:spacing w:val="-3"/>
                <w:sz w:val="24"/>
              </w:rPr>
              <w:t xml:space="preserve"> </w:t>
            </w:r>
            <w:r>
              <w:rPr>
                <w:color w:val="0D0D0D"/>
                <w:sz w:val="24"/>
              </w:rPr>
              <w:t>to</w:t>
            </w:r>
            <w:r>
              <w:rPr>
                <w:color w:val="0D0D0D"/>
                <w:spacing w:val="-2"/>
                <w:sz w:val="24"/>
              </w:rPr>
              <w:t xml:space="preserve"> </w:t>
            </w:r>
            <w:r>
              <w:rPr>
                <w:color w:val="0D0D0D"/>
                <w:sz w:val="24"/>
              </w:rPr>
              <w:t>perform</w:t>
            </w:r>
            <w:r>
              <w:rPr>
                <w:color w:val="0D0D0D"/>
                <w:spacing w:val="-3"/>
                <w:sz w:val="24"/>
              </w:rPr>
              <w:t xml:space="preserve"> </w:t>
            </w:r>
            <w:r>
              <w:rPr>
                <w:color w:val="0D0D0D"/>
                <w:sz w:val="24"/>
              </w:rPr>
              <w:t>the</w:t>
            </w:r>
            <w:r>
              <w:rPr>
                <w:color w:val="0D0D0D"/>
                <w:spacing w:val="-3"/>
                <w:sz w:val="24"/>
              </w:rPr>
              <w:t xml:space="preserve"> </w:t>
            </w:r>
            <w:r>
              <w:rPr>
                <w:color w:val="0D0D0D"/>
                <w:sz w:val="24"/>
              </w:rPr>
              <w:t>Contract</w:t>
            </w:r>
            <w:r>
              <w:rPr>
                <w:color w:val="0D0D0D"/>
                <w:spacing w:val="-2"/>
                <w:sz w:val="24"/>
              </w:rPr>
              <w:t xml:space="preserve"> </w:t>
            </w:r>
            <w:r>
              <w:rPr>
                <w:color w:val="0D0D0D"/>
                <w:sz w:val="24"/>
              </w:rPr>
              <w:t>for</w:t>
            </w:r>
            <w:r>
              <w:rPr>
                <w:color w:val="0D0D0D"/>
                <w:spacing w:val="-4"/>
                <w:sz w:val="24"/>
              </w:rPr>
              <w:t xml:space="preserve"> </w:t>
            </w:r>
            <w:r>
              <w:rPr>
                <w:color w:val="0D0D0D"/>
                <w:sz w:val="24"/>
              </w:rPr>
              <w:t>the</w:t>
            </w:r>
            <w:r>
              <w:rPr>
                <w:color w:val="0D0D0D"/>
                <w:spacing w:val="-3"/>
                <w:sz w:val="24"/>
              </w:rPr>
              <w:t xml:space="preserve"> </w:t>
            </w:r>
            <w:r>
              <w:rPr>
                <w:color w:val="0D0D0D"/>
                <w:sz w:val="24"/>
              </w:rPr>
              <w:t xml:space="preserve">offered Bid </w:t>
            </w:r>
            <w:r>
              <w:rPr>
                <w:color w:val="0D0D0D"/>
                <w:spacing w:val="-2"/>
                <w:sz w:val="24"/>
              </w:rPr>
              <w:t>price.</w:t>
            </w:r>
          </w:p>
          <w:p w14:paraId="04FC9C45" w14:textId="77777777" w:rsidR="00C37204" w:rsidRDefault="00B85443">
            <w:pPr>
              <w:pStyle w:val="TableParagraph"/>
              <w:numPr>
                <w:ilvl w:val="1"/>
                <w:numId w:val="98"/>
              </w:numPr>
              <w:tabs>
                <w:tab w:val="left" w:pos="771"/>
                <w:tab w:val="left" w:pos="773"/>
              </w:tabs>
              <w:ind w:right="49"/>
              <w:jc w:val="both"/>
              <w:rPr>
                <w:sz w:val="24"/>
              </w:rPr>
            </w:pPr>
            <w:r>
              <w:rPr>
                <w:color w:val="0D0D0D"/>
                <w:sz w:val="24"/>
              </w:rPr>
              <w:t>In the event</w:t>
            </w:r>
            <w:r>
              <w:rPr>
                <w:color w:val="0D0D0D"/>
                <w:spacing w:val="-1"/>
                <w:sz w:val="24"/>
              </w:rPr>
              <w:t xml:space="preserve"> </w:t>
            </w:r>
            <w:r>
              <w:rPr>
                <w:color w:val="0D0D0D"/>
                <w:sz w:val="24"/>
              </w:rPr>
              <w:t>of identification</w:t>
            </w:r>
            <w:r>
              <w:rPr>
                <w:color w:val="0D0D0D"/>
                <w:spacing w:val="-1"/>
                <w:sz w:val="24"/>
              </w:rPr>
              <w:t xml:space="preserve"> </w:t>
            </w:r>
            <w:r>
              <w:rPr>
                <w:color w:val="0D0D0D"/>
                <w:sz w:val="24"/>
              </w:rPr>
              <w:t>of</w:t>
            </w:r>
            <w:r>
              <w:rPr>
                <w:color w:val="0D0D0D"/>
                <w:spacing w:val="-2"/>
                <w:sz w:val="24"/>
              </w:rPr>
              <w:t xml:space="preserve"> </w:t>
            </w:r>
            <w:r>
              <w:rPr>
                <w:color w:val="0D0D0D"/>
                <w:sz w:val="24"/>
              </w:rPr>
              <w:t>a potentially Abnormally</w:t>
            </w:r>
            <w:r>
              <w:rPr>
                <w:color w:val="0D0D0D"/>
                <w:spacing w:val="-3"/>
                <w:sz w:val="24"/>
              </w:rPr>
              <w:t xml:space="preserve"> </w:t>
            </w:r>
            <w:r>
              <w:rPr>
                <w:color w:val="0D0D0D"/>
                <w:sz w:val="24"/>
              </w:rPr>
              <w:t xml:space="preserve">Low Bid, the Employer shall seek written clarifications from the Bidder, including detailed price analyses of its Bid price in relation to the </w:t>
            </w:r>
            <w:r>
              <w:rPr>
                <w:color w:val="0D0D0D"/>
                <w:spacing w:val="-6"/>
                <w:sz w:val="24"/>
              </w:rPr>
              <w:t xml:space="preserve">subject matter of the contract, scope, proposed methodology, schedule, </w:t>
            </w:r>
            <w:r>
              <w:rPr>
                <w:color w:val="0D0D0D"/>
                <w:sz w:val="24"/>
              </w:rPr>
              <w:t>allocation</w:t>
            </w:r>
            <w:r>
              <w:rPr>
                <w:color w:val="0D0D0D"/>
                <w:spacing w:val="-15"/>
                <w:sz w:val="24"/>
              </w:rPr>
              <w:t xml:space="preserve"> </w:t>
            </w:r>
            <w:r>
              <w:rPr>
                <w:color w:val="0D0D0D"/>
                <w:sz w:val="24"/>
              </w:rPr>
              <w:t>of</w:t>
            </w:r>
            <w:r>
              <w:rPr>
                <w:color w:val="0D0D0D"/>
                <w:spacing w:val="-15"/>
                <w:sz w:val="24"/>
              </w:rPr>
              <w:t xml:space="preserve"> </w:t>
            </w:r>
            <w:r>
              <w:rPr>
                <w:color w:val="0D0D0D"/>
                <w:sz w:val="24"/>
              </w:rPr>
              <w:t>risks</w:t>
            </w:r>
            <w:r>
              <w:rPr>
                <w:color w:val="0D0D0D"/>
                <w:spacing w:val="-15"/>
                <w:sz w:val="24"/>
              </w:rPr>
              <w:t xml:space="preserve"> </w:t>
            </w:r>
            <w:r>
              <w:rPr>
                <w:color w:val="0D0D0D"/>
                <w:sz w:val="24"/>
              </w:rPr>
              <w:t>and</w:t>
            </w:r>
            <w:r>
              <w:rPr>
                <w:color w:val="0D0D0D"/>
                <w:spacing w:val="-15"/>
                <w:sz w:val="24"/>
              </w:rPr>
              <w:t xml:space="preserve"> </w:t>
            </w:r>
            <w:r>
              <w:rPr>
                <w:color w:val="0D0D0D"/>
                <w:sz w:val="24"/>
              </w:rPr>
              <w:t>responsibilities</w:t>
            </w:r>
            <w:r>
              <w:rPr>
                <w:color w:val="0D0D0D"/>
                <w:spacing w:val="-15"/>
                <w:sz w:val="24"/>
              </w:rPr>
              <w:t xml:space="preserve"> </w:t>
            </w:r>
            <w:r>
              <w:rPr>
                <w:color w:val="0D0D0D"/>
                <w:sz w:val="24"/>
              </w:rPr>
              <w:t>and</w:t>
            </w:r>
            <w:r>
              <w:rPr>
                <w:color w:val="0D0D0D"/>
                <w:spacing w:val="-15"/>
                <w:sz w:val="24"/>
              </w:rPr>
              <w:t xml:space="preserve"> </w:t>
            </w:r>
            <w:r>
              <w:rPr>
                <w:color w:val="0D0D0D"/>
                <w:sz w:val="24"/>
              </w:rPr>
              <w:t>any</w:t>
            </w:r>
            <w:r>
              <w:rPr>
                <w:color w:val="0D0D0D"/>
                <w:spacing w:val="-15"/>
                <w:sz w:val="24"/>
              </w:rPr>
              <w:t xml:space="preserve"> </w:t>
            </w:r>
            <w:r>
              <w:rPr>
                <w:color w:val="0D0D0D"/>
                <w:sz w:val="24"/>
              </w:rPr>
              <w:t>other</w:t>
            </w:r>
            <w:r>
              <w:rPr>
                <w:color w:val="0D0D0D"/>
                <w:spacing w:val="-15"/>
                <w:sz w:val="24"/>
              </w:rPr>
              <w:t xml:space="preserve"> </w:t>
            </w:r>
            <w:r>
              <w:rPr>
                <w:color w:val="0D0D0D"/>
                <w:sz w:val="24"/>
              </w:rPr>
              <w:t>requirements</w:t>
            </w:r>
            <w:r>
              <w:rPr>
                <w:color w:val="0D0D0D"/>
                <w:spacing w:val="-15"/>
                <w:sz w:val="24"/>
              </w:rPr>
              <w:t xml:space="preserve"> </w:t>
            </w:r>
            <w:r>
              <w:rPr>
                <w:color w:val="0D0D0D"/>
                <w:sz w:val="24"/>
              </w:rPr>
              <w:t>of the bidding document.</w:t>
            </w:r>
          </w:p>
          <w:p w14:paraId="6A03C24E" w14:textId="77777777" w:rsidR="00C37204" w:rsidRDefault="00B85443">
            <w:pPr>
              <w:pStyle w:val="TableParagraph"/>
              <w:numPr>
                <w:ilvl w:val="1"/>
                <w:numId w:val="98"/>
              </w:numPr>
              <w:tabs>
                <w:tab w:val="left" w:pos="771"/>
                <w:tab w:val="left" w:pos="773"/>
              </w:tabs>
              <w:ind w:right="49"/>
              <w:jc w:val="both"/>
              <w:rPr>
                <w:sz w:val="24"/>
              </w:rPr>
            </w:pPr>
            <w:r>
              <w:rPr>
                <w:color w:val="0D0D0D"/>
                <w:sz w:val="24"/>
              </w:rPr>
              <w:t>After</w:t>
            </w:r>
            <w:r>
              <w:rPr>
                <w:color w:val="0D0D0D"/>
                <w:spacing w:val="-15"/>
                <w:sz w:val="24"/>
              </w:rPr>
              <w:t xml:space="preserve"> </w:t>
            </w:r>
            <w:r>
              <w:rPr>
                <w:color w:val="0D0D0D"/>
                <w:sz w:val="24"/>
              </w:rPr>
              <w:t>evaluation</w:t>
            </w:r>
            <w:r>
              <w:rPr>
                <w:color w:val="0D0D0D"/>
                <w:spacing w:val="-15"/>
                <w:sz w:val="24"/>
              </w:rPr>
              <w:t xml:space="preserve"> </w:t>
            </w:r>
            <w:r>
              <w:rPr>
                <w:color w:val="0D0D0D"/>
                <w:sz w:val="24"/>
              </w:rPr>
              <w:t>of</w:t>
            </w:r>
            <w:r>
              <w:rPr>
                <w:color w:val="0D0D0D"/>
                <w:spacing w:val="-15"/>
                <w:sz w:val="24"/>
              </w:rPr>
              <w:t xml:space="preserve"> </w:t>
            </w:r>
            <w:r>
              <w:rPr>
                <w:color w:val="0D0D0D"/>
                <w:sz w:val="24"/>
              </w:rPr>
              <w:t>the</w:t>
            </w:r>
            <w:r>
              <w:rPr>
                <w:color w:val="0D0D0D"/>
                <w:spacing w:val="-15"/>
                <w:sz w:val="24"/>
              </w:rPr>
              <w:t xml:space="preserve"> </w:t>
            </w:r>
            <w:r>
              <w:rPr>
                <w:color w:val="0D0D0D"/>
                <w:sz w:val="24"/>
              </w:rPr>
              <w:t>price</w:t>
            </w:r>
            <w:r>
              <w:rPr>
                <w:color w:val="0D0D0D"/>
                <w:spacing w:val="-15"/>
                <w:sz w:val="24"/>
              </w:rPr>
              <w:t xml:space="preserve"> </w:t>
            </w:r>
            <w:r>
              <w:rPr>
                <w:color w:val="0D0D0D"/>
                <w:sz w:val="24"/>
              </w:rPr>
              <w:t>analyses,</w:t>
            </w:r>
            <w:r>
              <w:rPr>
                <w:color w:val="0D0D0D"/>
                <w:spacing w:val="-15"/>
                <w:sz w:val="24"/>
              </w:rPr>
              <w:t xml:space="preserve"> </w:t>
            </w:r>
            <w:r>
              <w:rPr>
                <w:color w:val="0D0D0D"/>
                <w:sz w:val="24"/>
              </w:rPr>
              <w:t>in</w:t>
            </w:r>
            <w:r>
              <w:rPr>
                <w:color w:val="0D0D0D"/>
                <w:spacing w:val="-15"/>
                <w:sz w:val="24"/>
              </w:rPr>
              <w:t xml:space="preserve"> </w:t>
            </w:r>
            <w:r>
              <w:rPr>
                <w:color w:val="0D0D0D"/>
                <w:sz w:val="24"/>
              </w:rPr>
              <w:t>the</w:t>
            </w:r>
            <w:r>
              <w:rPr>
                <w:color w:val="0D0D0D"/>
                <w:spacing w:val="-15"/>
                <w:sz w:val="24"/>
              </w:rPr>
              <w:t xml:space="preserve"> </w:t>
            </w:r>
            <w:r>
              <w:rPr>
                <w:color w:val="0D0D0D"/>
                <w:sz w:val="24"/>
              </w:rPr>
              <w:t>event</w:t>
            </w:r>
            <w:r>
              <w:rPr>
                <w:color w:val="0D0D0D"/>
                <w:spacing w:val="-15"/>
                <w:sz w:val="24"/>
              </w:rPr>
              <w:t xml:space="preserve"> </w:t>
            </w:r>
            <w:r>
              <w:rPr>
                <w:color w:val="0D0D0D"/>
                <w:sz w:val="24"/>
              </w:rPr>
              <w:t>that</w:t>
            </w:r>
            <w:r>
              <w:rPr>
                <w:color w:val="0D0D0D"/>
                <w:spacing w:val="-15"/>
                <w:sz w:val="24"/>
              </w:rPr>
              <w:t xml:space="preserve"> </w:t>
            </w:r>
            <w:r>
              <w:rPr>
                <w:color w:val="0D0D0D"/>
                <w:sz w:val="24"/>
              </w:rPr>
              <w:t>the</w:t>
            </w:r>
            <w:r>
              <w:rPr>
                <w:color w:val="0D0D0D"/>
                <w:spacing w:val="-15"/>
                <w:sz w:val="24"/>
              </w:rPr>
              <w:t xml:space="preserve"> </w:t>
            </w:r>
            <w:r>
              <w:rPr>
                <w:color w:val="0D0D0D"/>
                <w:sz w:val="24"/>
              </w:rPr>
              <w:t>Employer determines</w:t>
            </w:r>
            <w:r>
              <w:rPr>
                <w:color w:val="0D0D0D"/>
                <w:spacing w:val="-9"/>
                <w:sz w:val="24"/>
              </w:rPr>
              <w:t xml:space="preserve"> </w:t>
            </w:r>
            <w:r>
              <w:rPr>
                <w:color w:val="0D0D0D"/>
                <w:sz w:val="24"/>
              </w:rPr>
              <w:t>that</w:t>
            </w:r>
            <w:r>
              <w:rPr>
                <w:color w:val="0D0D0D"/>
                <w:spacing w:val="-13"/>
                <w:sz w:val="24"/>
              </w:rPr>
              <w:t xml:space="preserve"> </w:t>
            </w:r>
            <w:r>
              <w:rPr>
                <w:color w:val="0D0D0D"/>
                <w:sz w:val="24"/>
              </w:rPr>
              <w:t>the</w:t>
            </w:r>
            <w:r>
              <w:rPr>
                <w:color w:val="0D0D0D"/>
                <w:spacing w:val="-12"/>
                <w:sz w:val="24"/>
              </w:rPr>
              <w:t xml:space="preserve"> </w:t>
            </w:r>
            <w:r>
              <w:rPr>
                <w:color w:val="0D0D0D"/>
                <w:sz w:val="24"/>
              </w:rPr>
              <w:t>Bidder</w:t>
            </w:r>
            <w:r>
              <w:rPr>
                <w:color w:val="0D0D0D"/>
                <w:spacing w:val="-13"/>
                <w:sz w:val="24"/>
              </w:rPr>
              <w:t xml:space="preserve"> </w:t>
            </w:r>
            <w:r>
              <w:rPr>
                <w:color w:val="0D0D0D"/>
                <w:sz w:val="24"/>
              </w:rPr>
              <w:t>has</w:t>
            </w:r>
            <w:r>
              <w:rPr>
                <w:color w:val="0D0D0D"/>
                <w:spacing w:val="-13"/>
                <w:sz w:val="24"/>
              </w:rPr>
              <w:t xml:space="preserve"> </w:t>
            </w:r>
            <w:r>
              <w:rPr>
                <w:color w:val="0D0D0D"/>
                <w:sz w:val="24"/>
              </w:rPr>
              <w:t>failed</w:t>
            </w:r>
            <w:r>
              <w:rPr>
                <w:color w:val="0D0D0D"/>
                <w:spacing w:val="-13"/>
                <w:sz w:val="24"/>
              </w:rPr>
              <w:t xml:space="preserve"> </w:t>
            </w:r>
            <w:r>
              <w:rPr>
                <w:color w:val="0D0D0D"/>
                <w:sz w:val="24"/>
              </w:rPr>
              <w:t>to</w:t>
            </w:r>
            <w:r>
              <w:rPr>
                <w:color w:val="0D0D0D"/>
                <w:spacing w:val="-11"/>
                <w:sz w:val="24"/>
              </w:rPr>
              <w:t xml:space="preserve"> </w:t>
            </w:r>
            <w:r>
              <w:rPr>
                <w:color w:val="0D0D0D"/>
                <w:sz w:val="24"/>
              </w:rPr>
              <w:t>demonstrate</w:t>
            </w:r>
            <w:r>
              <w:rPr>
                <w:color w:val="0D0D0D"/>
                <w:spacing w:val="-13"/>
                <w:sz w:val="24"/>
              </w:rPr>
              <w:t xml:space="preserve"> </w:t>
            </w:r>
            <w:r>
              <w:rPr>
                <w:color w:val="0D0D0D"/>
                <w:sz w:val="24"/>
              </w:rPr>
              <w:t>its</w:t>
            </w:r>
            <w:r>
              <w:rPr>
                <w:color w:val="0D0D0D"/>
                <w:spacing w:val="-11"/>
                <w:sz w:val="24"/>
              </w:rPr>
              <w:t xml:space="preserve"> </w:t>
            </w:r>
            <w:r>
              <w:rPr>
                <w:color w:val="0D0D0D"/>
                <w:sz w:val="24"/>
              </w:rPr>
              <w:t>capability</w:t>
            </w:r>
            <w:r>
              <w:rPr>
                <w:color w:val="0D0D0D"/>
                <w:spacing w:val="-15"/>
                <w:sz w:val="24"/>
              </w:rPr>
              <w:t xml:space="preserve"> </w:t>
            </w:r>
            <w:r>
              <w:rPr>
                <w:color w:val="0D0D0D"/>
                <w:sz w:val="24"/>
              </w:rPr>
              <w:t>to perform the Contract for the offered Bid Price, the Employer shall reject the Bid.</w:t>
            </w:r>
          </w:p>
        </w:tc>
      </w:tr>
      <w:tr w:rsidR="00C37204" w14:paraId="78B1D39A" w14:textId="77777777">
        <w:trPr>
          <w:trHeight w:val="4224"/>
        </w:trPr>
        <w:tc>
          <w:tcPr>
            <w:tcW w:w="2195" w:type="dxa"/>
          </w:tcPr>
          <w:p w14:paraId="5A676FD8" w14:textId="77777777" w:rsidR="00C37204" w:rsidRDefault="00B85443">
            <w:pPr>
              <w:pStyle w:val="TableParagraph"/>
              <w:spacing w:before="120"/>
              <w:ind w:left="410" w:hanging="360"/>
              <w:rPr>
                <w:b/>
                <w:sz w:val="24"/>
              </w:rPr>
            </w:pPr>
            <w:bookmarkStart w:id="44" w:name="_bookmark44"/>
            <w:bookmarkEnd w:id="44"/>
            <w:r>
              <w:rPr>
                <w:b/>
                <w:color w:val="0D0D0D"/>
                <w:sz w:val="24"/>
              </w:rPr>
              <w:t>38.</w:t>
            </w:r>
            <w:r>
              <w:rPr>
                <w:b/>
                <w:color w:val="0D0D0D"/>
                <w:spacing w:val="-15"/>
                <w:sz w:val="24"/>
              </w:rPr>
              <w:t xml:space="preserve"> </w:t>
            </w:r>
            <w:r>
              <w:rPr>
                <w:b/>
                <w:color w:val="0D0D0D"/>
                <w:sz w:val="24"/>
              </w:rPr>
              <w:t>Unbalanced</w:t>
            </w:r>
            <w:r>
              <w:rPr>
                <w:b/>
                <w:color w:val="0D0D0D"/>
                <w:spacing w:val="-15"/>
                <w:sz w:val="24"/>
              </w:rPr>
              <w:t xml:space="preserve"> </w:t>
            </w:r>
            <w:r>
              <w:rPr>
                <w:b/>
                <w:color w:val="0D0D0D"/>
                <w:sz w:val="24"/>
              </w:rPr>
              <w:t xml:space="preserve">or </w:t>
            </w:r>
            <w:proofErr w:type="gramStart"/>
            <w:r>
              <w:rPr>
                <w:b/>
                <w:color w:val="0D0D0D"/>
                <w:sz w:val="24"/>
              </w:rPr>
              <w:t>Front Loaded</w:t>
            </w:r>
            <w:proofErr w:type="gramEnd"/>
            <w:r>
              <w:rPr>
                <w:b/>
                <w:color w:val="0D0D0D"/>
                <w:sz w:val="24"/>
              </w:rPr>
              <w:t xml:space="preserve"> </w:t>
            </w:r>
            <w:r>
              <w:rPr>
                <w:b/>
                <w:color w:val="0D0D0D"/>
                <w:spacing w:val="-4"/>
                <w:sz w:val="24"/>
              </w:rPr>
              <w:t>Bids</w:t>
            </w:r>
          </w:p>
        </w:tc>
        <w:tc>
          <w:tcPr>
            <w:tcW w:w="7290" w:type="dxa"/>
          </w:tcPr>
          <w:p w14:paraId="4D3A9426" w14:textId="77777777" w:rsidR="00C37204" w:rsidRDefault="00B85443">
            <w:pPr>
              <w:pStyle w:val="TableParagraph"/>
              <w:numPr>
                <w:ilvl w:val="1"/>
                <w:numId w:val="97"/>
              </w:numPr>
              <w:tabs>
                <w:tab w:val="left" w:pos="773"/>
              </w:tabs>
              <w:spacing w:before="115"/>
              <w:ind w:right="50"/>
              <w:jc w:val="both"/>
              <w:rPr>
                <w:sz w:val="24"/>
              </w:rPr>
            </w:pPr>
            <w:r>
              <w:rPr>
                <w:color w:val="0D0D0D"/>
                <w:spacing w:val="-2"/>
                <w:sz w:val="24"/>
              </w:rPr>
              <w:t>If</w:t>
            </w:r>
            <w:r>
              <w:rPr>
                <w:color w:val="0D0D0D"/>
                <w:spacing w:val="-10"/>
                <w:sz w:val="24"/>
              </w:rPr>
              <w:t xml:space="preserve"> </w:t>
            </w:r>
            <w:r>
              <w:rPr>
                <w:color w:val="0D0D0D"/>
                <w:spacing w:val="-2"/>
                <w:sz w:val="24"/>
              </w:rPr>
              <w:t>the</w:t>
            </w:r>
            <w:r>
              <w:rPr>
                <w:color w:val="0D0D0D"/>
                <w:spacing w:val="-10"/>
                <w:sz w:val="24"/>
              </w:rPr>
              <w:t xml:space="preserve"> </w:t>
            </w:r>
            <w:r>
              <w:rPr>
                <w:color w:val="0D0D0D"/>
                <w:spacing w:val="-2"/>
                <w:sz w:val="24"/>
              </w:rPr>
              <w:t>Bid</w:t>
            </w:r>
            <w:r>
              <w:rPr>
                <w:color w:val="0D0D0D"/>
                <w:spacing w:val="-7"/>
                <w:sz w:val="24"/>
              </w:rPr>
              <w:t xml:space="preserve"> </w:t>
            </w:r>
            <w:r>
              <w:rPr>
                <w:color w:val="0D0D0D"/>
                <w:spacing w:val="-2"/>
                <w:sz w:val="24"/>
              </w:rPr>
              <w:t>for</w:t>
            </w:r>
            <w:r>
              <w:rPr>
                <w:color w:val="0D0D0D"/>
                <w:spacing w:val="-10"/>
                <w:sz w:val="24"/>
              </w:rPr>
              <w:t xml:space="preserve"> </w:t>
            </w:r>
            <w:r>
              <w:rPr>
                <w:color w:val="0D0D0D"/>
                <w:spacing w:val="-2"/>
                <w:sz w:val="24"/>
              </w:rPr>
              <w:t>an</w:t>
            </w:r>
            <w:r>
              <w:rPr>
                <w:color w:val="0D0D0D"/>
                <w:spacing w:val="-5"/>
                <w:sz w:val="24"/>
              </w:rPr>
              <w:t xml:space="preserve"> </w:t>
            </w:r>
            <w:r>
              <w:rPr>
                <w:color w:val="0D0D0D"/>
                <w:spacing w:val="-2"/>
                <w:sz w:val="24"/>
              </w:rPr>
              <w:t>admeasurement</w:t>
            </w:r>
            <w:r>
              <w:rPr>
                <w:color w:val="0D0D0D"/>
                <w:spacing w:val="-9"/>
                <w:sz w:val="24"/>
              </w:rPr>
              <w:t xml:space="preserve"> </w:t>
            </w:r>
            <w:r>
              <w:rPr>
                <w:color w:val="0D0D0D"/>
                <w:spacing w:val="-2"/>
                <w:sz w:val="24"/>
              </w:rPr>
              <w:t>contract,</w:t>
            </w:r>
            <w:r>
              <w:rPr>
                <w:color w:val="0D0D0D"/>
                <w:spacing w:val="-7"/>
                <w:sz w:val="24"/>
              </w:rPr>
              <w:t xml:space="preserve"> </w:t>
            </w:r>
            <w:r>
              <w:rPr>
                <w:color w:val="0D0D0D"/>
                <w:spacing w:val="-2"/>
                <w:sz w:val="24"/>
              </w:rPr>
              <w:t>which</w:t>
            </w:r>
            <w:r>
              <w:rPr>
                <w:color w:val="0D0D0D"/>
                <w:spacing w:val="-9"/>
                <w:sz w:val="24"/>
              </w:rPr>
              <w:t xml:space="preserve"> </w:t>
            </w:r>
            <w:r>
              <w:rPr>
                <w:color w:val="0D0D0D"/>
                <w:spacing w:val="-2"/>
                <w:sz w:val="24"/>
              </w:rPr>
              <w:t>results</w:t>
            </w:r>
            <w:r>
              <w:rPr>
                <w:color w:val="0D0D0D"/>
                <w:spacing w:val="-9"/>
                <w:sz w:val="24"/>
              </w:rPr>
              <w:t xml:space="preserve"> </w:t>
            </w:r>
            <w:r>
              <w:rPr>
                <w:color w:val="0D0D0D"/>
                <w:spacing w:val="-2"/>
                <w:sz w:val="24"/>
              </w:rPr>
              <w:t>in</w:t>
            </w:r>
            <w:r>
              <w:rPr>
                <w:color w:val="0D0D0D"/>
                <w:spacing w:val="-7"/>
                <w:sz w:val="24"/>
              </w:rPr>
              <w:t xml:space="preserve"> </w:t>
            </w:r>
            <w:r>
              <w:rPr>
                <w:color w:val="0D0D0D"/>
                <w:spacing w:val="-2"/>
                <w:sz w:val="24"/>
              </w:rPr>
              <w:t>the</w:t>
            </w:r>
            <w:r>
              <w:rPr>
                <w:color w:val="0D0D0D"/>
                <w:spacing w:val="-5"/>
                <w:sz w:val="24"/>
              </w:rPr>
              <w:t xml:space="preserve"> </w:t>
            </w:r>
            <w:r>
              <w:rPr>
                <w:color w:val="0D0D0D"/>
                <w:spacing w:val="-2"/>
                <w:sz w:val="24"/>
              </w:rPr>
              <w:t xml:space="preserve">lowest </w:t>
            </w:r>
            <w:r>
              <w:rPr>
                <w:color w:val="0D0D0D"/>
                <w:sz w:val="24"/>
              </w:rPr>
              <w:t>evaluated cost is, in the Employer’s opinion, seriously unbalanced or, front loaded, the Employer may require the Bidder to provide written clarifications. Clarifications may include detailed price analyses</w:t>
            </w:r>
            <w:r>
              <w:rPr>
                <w:color w:val="0D0D0D"/>
                <w:spacing w:val="-1"/>
                <w:sz w:val="24"/>
              </w:rPr>
              <w:t xml:space="preserve"> </w:t>
            </w:r>
            <w:r>
              <w:rPr>
                <w:color w:val="0D0D0D"/>
                <w:sz w:val="24"/>
              </w:rPr>
              <w:t>to demonstrate the</w:t>
            </w:r>
            <w:r>
              <w:rPr>
                <w:color w:val="0D0D0D"/>
                <w:spacing w:val="-2"/>
                <w:sz w:val="24"/>
              </w:rPr>
              <w:t xml:space="preserve"> </w:t>
            </w:r>
            <w:r>
              <w:rPr>
                <w:color w:val="0D0D0D"/>
                <w:sz w:val="24"/>
              </w:rPr>
              <w:t>consistency</w:t>
            </w:r>
            <w:r>
              <w:rPr>
                <w:color w:val="0D0D0D"/>
                <w:spacing w:val="-4"/>
                <w:sz w:val="24"/>
              </w:rPr>
              <w:t xml:space="preserve"> </w:t>
            </w:r>
            <w:r>
              <w:rPr>
                <w:color w:val="0D0D0D"/>
                <w:sz w:val="24"/>
              </w:rPr>
              <w:t xml:space="preserve">of the Bid </w:t>
            </w:r>
            <w:proofErr w:type="spellStart"/>
            <w:r>
              <w:rPr>
                <w:color w:val="0D0D0D"/>
                <w:sz w:val="24"/>
              </w:rPr>
              <w:t>priceas</w:t>
            </w:r>
            <w:proofErr w:type="spellEnd"/>
            <w:r>
              <w:rPr>
                <w:color w:val="0D0D0D"/>
                <w:sz w:val="24"/>
              </w:rPr>
              <w:t xml:space="preserve"> with</w:t>
            </w:r>
            <w:r>
              <w:rPr>
                <w:color w:val="0D0D0D"/>
                <w:spacing w:val="-1"/>
                <w:sz w:val="24"/>
              </w:rPr>
              <w:t xml:space="preserve"> </w:t>
            </w:r>
            <w:r>
              <w:rPr>
                <w:color w:val="0D0D0D"/>
                <w:sz w:val="24"/>
              </w:rPr>
              <w:t>the scope of works, proposed methodology, schedule and any other requirements of the bidding document.</w:t>
            </w:r>
          </w:p>
          <w:p w14:paraId="5B52581C" w14:textId="77777777" w:rsidR="00C37204" w:rsidRDefault="00B85443">
            <w:pPr>
              <w:pStyle w:val="TableParagraph"/>
              <w:numPr>
                <w:ilvl w:val="1"/>
                <w:numId w:val="97"/>
              </w:numPr>
              <w:tabs>
                <w:tab w:val="left" w:pos="773"/>
              </w:tabs>
              <w:ind w:right="58"/>
              <w:jc w:val="both"/>
              <w:rPr>
                <w:sz w:val="24"/>
              </w:rPr>
            </w:pPr>
            <w:r>
              <w:rPr>
                <w:color w:val="0D0D0D"/>
                <w:sz w:val="24"/>
              </w:rPr>
              <w:t>After the evaluation of the information and detailed price analyses presented by the Bidder, the Employer may as appropriate:</w:t>
            </w:r>
          </w:p>
          <w:p w14:paraId="010B1001" w14:textId="77777777" w:rsidR="00C37204" w:rsidRDefault="00B85443">
            <w:pPr>
              <w:pStyle w:val="TableParagraph"/>
              <w:numPr>
                <w:ilvl w:val="2"/>
                <w:numId w:val="97"/>
              </w:numPr>
              <w:tabs>
                <w:tab w:val="left" w:pos="1437"/>
              </w:tabs>
              <w:spacing w:before="120"/>
              <w:ind w:left="1437" w:hanging="630"/>
              <w:jc w:val="both"/>
              <w:rPr>
                <w:sz w:val="24"/>
              </w:rPr>
            </w:pPr>
            <w:r>
              <w:rPr>
                <w:color w:val="0D0D0D"/>
                <w:sz w:val="24"/>
              </w:rPr>
              <w:t>accept</w:t>
            </w:r>
            <w:r>
              <w:rPr>
                <w:color w:val="0D0D0D"/>
                <w:spacing w:val="-2"/>
                <w:sz w:val="24"/>
              </w:rPr>
              <w:t xml:space="preserve"> </w:t>
            </w:r>
            <w:r>
              <w:rPr>
                <w:color w:val="0D0D0D"/>
                <w:sz w:val="24"/>
              </w:rPr>
              <w:t>the</w:t>
            </w:r>
            <w:r>
              <w:rPr>
                <w:color w:val="0D0D0D"/>
                <w:spacing w:val="-2"/>
                <w:sz w:val="24"/>
              </w:rPr>
              <w:t xml:space="preserve"> </w:t>
            </w:r>
            <w:r>
              <w:rPr>
                <w:color w:val="0D0D0D"/>
                <w:sz w:val="24"/>
              </w:rPr>
              <w:t>Bid;</w:t>
            </w:r>
            <w:r>
              <w:rPr>
                <w:color w:val="0D0D0D"/>
                <w:spacing w:val="1"/>
                <w:sz w:val="24"/>
              </w:rPr>
              <w:t xml:space="preserve"> </w:t>
            </w:r>
            <w:r>
              <w:rPr>
                <w:color w:val="0D0D0D"/>
                <w:spacing w:val="-5"/>
                <w:sz w:val="24"/>
              </w:rPr>
              <w:t>or</w:t>
            </w:r>
          </w:p>
          <w:p w14:paraId="2071A412" w14:textId="77777777" w:rsidR="00C37204" w:rsidRDefault="00B85443">
            <w:pPr>
              <w:pStyle w:val="TableParagraph"/>
              <w:numPr>
                <w:ilvl w:val="2"/>
                <w:numId w:val="97"/>
              </w:numPr>
              <w:tabs>
                <w:tab w:val="left" w:pos="1436"/>
                <w:tab w:val="left" w:pos="1438"/>
              </w:tabs>
              <w:ind w:right="54"/>
              <w:jc w:val="both"/>
              <w:rPr>
                <w:sz w:val="24"/>
              </w:rPr>
            </w:pPr>
            <w:r>
              <w:rPr>
                <w:color w:val="0D0D0D"/>
                <w:sz w:val="24"/>
              </w:rPr>
              <w:t>require that the amount of the Performance Security be increased at the expense of the Bidder to a level not exceeding 20% of the Contract Price; or</w:t>
            </w:r>
          </w:p>
          <w:p w14:paraId="42B018BD" w14:textId="77777777" w:rsidR="00C37204" w:rsidRDefault="00B85443">
            <w:pPr>
              <w:pStyle w:val="TableParagraph"/>
              <w:numPr>
                <w:ilvl w:val="2"/>
                <w:numId w:val="97"/>
              </w:numPr>
              <w:tabs>
                <w:tab w:val="left" w:pos="1437"/>
              </w:tabs>
              <w:spacing w:before="1"/>
              <w:ind w:left="1437" w:hanging="630"/>
              <w:jc w:val="both"/>
              <w:rPr>
                <w:sz w:val="24"/>
              </w:rPr>
            </w:pPr>
            <w:r>
              <w:rPr>
                <w:color w:val="0D0D0D"/>
                <w:sz w:val="24"/>
              </w:rPr>
              <w:t>reject</w:t>
            </w:r>
            <w:r>
              <w:rPr>
                <w:color w:val="0D0D0D"/>
                <w:spacing w:val="-4"/>
                <w:sz w:val="24"/>
              </w:rPr>
              <w:t xml:space="preserve"> </w:t>
            </w:r>
            <w:r>
              <w:rPr>
                <w:color w:val="0D0D0D"/>
                <w:sz w:val="24"/>
              </w:rPr>
              <w:t>the</w:t>
            </w:r>
            <w:r>
              <w:rPr>
                <w:color w:val="0D0D0D"/>
                <w:spacing w:val="-1"/>
                <w:sz w:val="24"/>
              </w:rPr>
              <w:t xml:space="preserve"> </w:t>
            </w:r>
            <w:r>
              <w:rPr>
                <w:color w:val="0D0D0D"/>
                <w:spacing w:val="-4"/>
                <w:sz w:val="24"/>
              </w:rPr>
              <w:t>Bid.</w:t>
            </w:r>
          </w:p>
        </w:tc>
      </w:tr>
      <w:tr w:rsidR="00C37204" w14:paraId="22D4972D" w14:textId="77777777">
        <w:trPr>
          <w:trHeight w:val="1344"/>
        </w:trPr>
        <w:tc>
          <w:tcPr>
            <w:tcW w:w="2195" w:type="dxa"/>
          </w:tcPr>
          <w:p w14:paraId="590FA14C" w14:textId="77777777" w:rsidR="00C37204" w:rsidRDefault="00B85443">
            <w:pPr>
              <w:pStyle w:val="TableParagraph"/>
              <w:spacing w:before="119"/>
              <w:ind w:left="410" w:hanging="360"/>
              <w:rPr>
                <w:b/>
                <w:sz w:val="24"/>
              </w:rPr>
            </w:pPr>
            <w:bookmarkStart w:id="45" w:name="_bookmark45"/>
            <w:bookmarkEnd w:id="45"/>
            <w:r>
              <w:rPr>
                <w:b/>
                <w:color w:val="0D0D0D"/>
                <w:sz w:val="24"/>
              </w:rPr>
              <w:t>39.</w:t>
            </w:r>
            <w:r>
              <w:rPr>
                <w:b/>
                <w:color w:val="0D0D0D"/>
                <w:spacing w:val="-15"/>
                <w:sz w:val="24"/>
              </w:rPr>
              <w:t xml:space="preserve"> </w:t>
            </w:r>
            <w:r>
              <w:rPr>
                <w:b/>
                <w:color w:val="0D0D0D"/>
                <w:sz w:val="24"/>
              </w:rPr>
              <w:t>Qualification</w:t>
            </w:r>
            <w:r>
              <w:rPr>
                <w:b/>
                <w:color w:val="0D0D0D"/>
                <w:spacing w:val="-15"/>
                <w:sz w:val="24"/>
              </w:rPr>
              <w:t xml:space="preserve"> </w:t>
            </w:r>
            <w:r>
              <w:rPr>
                <w:b/>
                <w:color w:val="0D0D0D"/>
                <w:sz w:val="24"/>
              </w:rPr>
              <w:t>of the Bidder</w:t>
            </w:r>
          </w:p>
        </w:tc>
        <w:tc>
          <w:tcPr>
            <w:tcW w:w="7290" w:type="dxa"/>
          </w:tcPr>
          <w:p w14:paraId="47ABBF3E" w14:textId="77777777" w:rsidR="00C37204" w:rsidRDefault="00B85443">
            <w:pPr>
              <w:pStyle w:val="TableParagraph"/>
              <w:spacing w:before="115"/>
              <w:ind w:left="773" w:right="54" w:hanging="596"/>
              <w:jc w:val="both"/>
              <w:rPr>
                <w:sz w:val="24"/>
              </w:rPr>
            </w:pPr>
            <w:r>
              <w:rPr>
                <w:color w:val="0D0D0D"/>
                <w:sz w:val="24"/>
              </w:rPr>
              <w:t>39.1</w:t>
            </w:r>
            <w:r>
              <w:rPr>
                <w:color w:val="0D0D0D"/>
                <w:spacing w:val="80"/>
                <w:sz w:val="24"/>
              </w:rPr>
              <w:t xml:space="preserve"> </w:t>
            </w:r>
            <w:r>
              <w:rPr>
                <w:color w:val="0D0D0D"/>
                <w:sz w:val="24"/>
              </w:rPr>
              <w:t>The</w:t>
            </w:r>
            <w:r>
              <w:rPr>
                <w:color w:val="0D0D0D"/>
                <w:spacing w:val="-15"/>
                <w:sz w:val="24"/>
              </w:rPr>
              <w:t xml:space="preserve"> </w:t>
            </w:r>
            <w:r>
              <w:rPr>
                <w:color w:val="0D0D0D"/>
                <w:sz w:val="24"/>
              </w:rPr>
              <w:t>Employer</w:t>
            </w:r>
            <w:r>
              <w:rPr>
                <w:color w:val="0D0D0D"/>
                <w:spacing w:val="-15"/>
                <w:sz w:val="24"/>
              </w:rPr>
              <w:t xml:space="preserve"> </w:t>
            </w:r>
            <w:r>
              <w:rPr>
                <w:color w:val="0D0D0D"/>
                <w:sz w:val="24"/>
              </w:rPr>
              <w:t>shall</w:t>
            </w:r>
            <w:r>
              <w:rPr>
                <w:color w:val="0D0D0D"/>
                <w:spacing w:val="-15"/>
                <w:sz w:val="24"/>
              </w:rPr>
              <w:t xml:space="preserve"> </w:t>
            </w:r>
            <w:r>
              <w:rPr>
                <w:color w:val="0D0D0D"/>
                <w:sz w:val="24"/>
              </w:rPr>
              <w:t>determine</w:t>
            </w:r>
            <w:r>
              <w:rPr>
                <w:color w:val="0D0D0D"/>
                <w:spacing w:val="-15"/>
                <w:sz w:val="24"/>
              </w:rPr>
              <w:t xml:space="preserve"> </w:t>
            </w:r>
            <w:r>
              <w:rPr>
                <w:color w:val="0D0D0D"/>
                <w:sz w:val="24"/>
              </w:rPr>
              <w:t>to</w:t>
            </w:r>
            <w:r>
              <w:rPr>
                <w:color w:val="0D0D0D"/>
                <w:spacing w:val="-15"/>
                <w:sz w:val="24"/>
              </w:rPr>
              <w:t xml:space="preserve"> </w:t>
            </w:r>
            <w:r>
              <w:rPr>
                <w:color w:val="0D0D0D"/>
                <w:sz w:val="24"/>
              </w:rPr>
              <w:t>its</w:t>
            </w:r>
            <w:r>
              <w:rPr>
                <w:color w:val="0D0D0D"/>
                <w:spacing w:val="-15"/>
                <w:sz w:val="24"/>
              </w:rPr>
              <w:t xml:space="preserve"> </w:t>
            </w:r>
            <w:r>
              <w:rPr>
                <w:color w:val="0D0D0D"/>
                <w:sz w:val="24"/>
              </w:rPr>
              <w:t>satisfaction</w:t>
            </w:r>
            <w:r>
              <w:rPr>
                <w:color w:val="0D0D0D"/>
                <w:spacing w:val="-15"/>
                <w:sz w:val="24"/>
              </w:rPr>
              <w:t xml:space="preserve"> </w:t>
            </w:r>
            <w:r>
              <w:rPr>
                <w:color w:val="0D0D0D"/>
                <w:sz w:val="24"/>
              </w:rPr>
              <w:t>whether</w:t>
            </w:r>
            <w:r>
              <w:rPr>
                <w:color w:val="0D0D0D"/>
                <w:spacing w:val="-15"/>
                <w:sz w:val="24"/>
              </w:rPr>
              <w:t xml:space="preserve"> </w:t>
            </w:r>
            <w:r>
              <w:rPr>
                <w:color w:val="0D0D0D"/>
                <w:sz w:val="24"/>
              </w:rPr>
              <w:t>the</w:t>
            </w:r>
            <w:r>
              <w:rPr>
                <w:color w:val="0D0D0D"/>
                <w:spacing w:val="-10"/>
                <w:sz w:val="24"/>
              </w:rPr>
              <w:t xml:space="preserve"> </w:t>
            </w:r>
            <w:r>
              <w:rPr>
                <w:color w:val="0D0D0D"/>
                <w:sz w:val="24"/>
              </w:rPr>
              <w:t>eligible Bidder</w:t>
            </w:r>
            <w:r>
              <w:rPr>
                <w:color w:val="0D0D0D"/>
                <w:spacing w:val="-15"/>
                <w:sz w:val="24"/>
              </w:rPr>
              <w:t xml:space="preserve"> </w:t>
            </w:r>
            <w:r>
              <w:rPr>
                <w:color w:val="0D0D0D"/>
                <w:sz w:val="24"/>
              </w:rPr>
              <w:t>that</w:t>
            </w:r>
            <w:r>
              <w:rPr>
                <w:color w:val="0D0D0D"/>
                <w:spacing w:val="-15"/>
                <w:sz w:val="24"/>
              </w:rPr>
              <w:t xml:space="preserve"> </w:t>
            </w:r>
            <w:r>
              <w:rPr>
                <w:color w:val="0D0D0D"/>
                <w:sz w:val="24"/>
              </w:rPr>
              <w:t>is</w:t>
            </w:r>
            <w:r>
              <w:rPr>
                <w:color w:val="0D0D0D"/>
                <w:spacing w:val="-15"/>
                <w:sz w:val="24"/>
              </w:rPr>
              <w:t xml:space="preserve"> </w:t>
            </w:r>
            <w:r>
              <w:rPr>
                <w:color w:val="0D0D0D"/>
                <w:sz w:val="24"/>
              </w:rPr>
              <w:t>selected</w:t>
            </w:r>
            <w:r>
              <w:rPr>
                <w:color w:val="0D0D0D"/>
                <w:spacing w:val="-15"/>
                <w:sz w:val="24"/>
              </w:rPr>
              <w:t xml:space="preserve"> </w:t>
            </w:r>
            <w:r>
              <w:rPr>
                <w:color w:val="0D0D0D"/>
                <w:sz w:val="24"/>
              </w:rPr>
              <w:t>as</w:t>
            </w:r>
            <w:r>
              <w:rPr>
                <w:color w:val="0D0D0D"/>
                <w:spacing w:val="-15"/>
                <w:sz w:val="24"/>
              </w:rPr>
              <w:t xml:space="preserve"> </w:t>
            </w:r>
            <w:r>
              <w:rPr>
                <w:color w:val="0D0D0D"/>
                <w:sz w:val="24"/>
              </w:rPr>
              <w:t>having</w:t>
            </w:r>
            <w:r>
              <w:rPr>
                <w:color w:val="0D0D0D"/>
                <w:spacing w:val="-15"/>
                <w:sz w:val="24"/>
              </w:rPr>
              <w:t xml:space="preserve"> </w:t>
            </w:r>
            <w:r>
              <w:rPr>
                <w:color w:val="0D0D0D"/>
                <w:sz w:val="24"/>
              </w:rPr>
              <w:t>submitted</w:t>
            </w:r>
            <w:r>
              <w:rPr>
                <w:color w:val="0D0D0D"/>
                <w:spacing w:val="-15"/>
                <w:sz w:val="24"/>
              </w:rPr>
              <w:t xml:space="preserve"> </w:t>
            </w:r>
            <w:r>
              <w:rPr>
                <w:color w:val="0D0D0D"/>
                <w:sz w:val="24"/>
              </w:rPr>
              <w:t>the</w:t>
            </w:r>
            <w:r>
              <w:rPr>
                <w:color w:val="0D0D0D"/>
                <w:spacing w:val="-15"/>
                <w:sz w:val="24"/>
              </w:rPr>
              <w:t xml:space="preserve"> </w:t>
            </w:r>
            <w:r>
              <w:rPr>
                <w:color w:val="0D0D0D"/>
                <w:sz w:val="24"/>
              </w:rPr>
              <w:t>lowest</w:t>
            </w:r>
            <w:r>
              <w:rPr>
                <w:color w:val="0D0D0D"/>
                <w:spacing w:val="-15"/>
                <w:sz w:val="24"/>
              </w:rPr>
              <w:t xml:space="preserve"> </w:t>
            </w:r>
            <w:r>
              <w:rPr>
                <w:color w:val="0D0D0D"/>
                <w:sz w:val="24"/>
              </w:rPr>
              <w:t>evaluated</w:t>
            </w:r>
            <w:r>
              <w:rPr>
                <w:color w:val="0D0D0D"/>
                <w:spacing w:val="-14"/>
                <w:sz w:val="24"/>
              </w:rPr>
              <w:t xml:space="preserve"> </w:t>
            </w:r>
            <w:r>
              <w:rPr>
                <w:color w:val="0D0D0D"/>
                <w:sz w:val="24"/>
              </w:rPr>
              <w:t>cost and substantially responsive Bid meets the qualifying criteria specified in Section III, Evaluation and Qualification Criteria.</w:t>
            </w:r>
          </w:p>
        </w:tc>
      </w:tr>
      <w:tr w:rsidR="00C37204" w14:paraId="5AFEBF7B" w14:textId="77777777">
        <w:trPr>
          <w:trHeight w:val="4255"/>
        </w:trPr>
        <w:tc>
          <w:tcPr>
            <w:tcW w:w="2195" w:type="dxa"/>
          </w:tcPr>
          <w:p w14:paraId="50B8512B" w14:textId="77777777" w:rsidR="00C37204" w:rsidRDefault="00C37204">
            <w:pPr>
              <w:pStyle w:val="TableParagraph"/>
            </w:pPr>
          </w:p>
        </w:tc>
        <w:tc>
          <w:tcPr>
            <w:tcW w:w="7290" w:type="dxa"/>
          </w:tcPr>
          <w:p w14:paraId="4A0EC4D3" w14:textId="77777777" w:rsidR="00C37204" w:rsidRDefault="00B85443">
            <w:pPr>
              <w:pStyle w:val="TableParagraph"/>
              <w:numPr>
                <w:ilvl w:val="1"/>
                <w:numId w:val="96"/>
              </w:numPr>
              <w:tabs>
                <w:tab w:val="left" w:pos="773"/>
              </w:tabs>
              <w:spacing w:before="115"/>
              <w:ind w:right="53"/>
              <w:jc w:val="both"/>
              <w:rPr>
                <w:sz w:val="24"/>
              </w:rPr>
            </w:pPr>
            <w:r>
              <w:rPr>
                <w:color w:val="0D0D0D"/>
                <w:sz w:val="24"/>
              </w:rPr>
              <w:t>The determination shall be based upon an examination of the documentary evidence of the Bidder’s qualifications submitted by the</w:t>
            </w:r>
            <w:r>
              <w:rPr>
                <w:color w:val="0D0D0D"/>
                <w:spacing w:val="-15"/>
                <w:sz w:val="24"/>
              </w:rPr>
              <w:t xml:space="preserve"> </w:t>
            </w:r>
            <w:r>
              <w:rPr>
                <w:color w:val="0D0D0D"/>
                <w:sz w:val="24"/>
              </w:rPr>
              <w:t>Bidder,</w:t>
            </w:r>
            <w:r>
              <w:rPr>
                <w:color w:val="0D0D0D"/>
                <w:spacing w:val="-15"/>
                <w:sz w:val="24"/>
              </w:rPr>
              <w:t xml:space="preserve"> </w:t>
            </w:r>
            <w:r>
              <w:rPr>
                <w:color w:val="0D0D0D"/>
                <w:sz w:val="24"/>
              </w:rPr>
              <w:t>pursuant</w:t>
            </w:r>
            <w:r>
              <w:rPr>
                <w:color w:val="0D0D0D"/>
                <w:spacing w:val="-15"/>
                <w:sz w:val="24"/>
              </w:rPr>
              <w:t xml:space="preserve"> </w:t>
            </w:r>
            <w:r>
              <w:rPr>
                <w:color w:val="0D0D0D"/>
                <w:sz w:val="24"/>
              </w:rPr>
              <w:t>to</w:t>
            </w:r>
            <w:r>
              <w:rPr>
                <w:color w:val="0D0D0D"/>
                <w:spacing w:val="-15"/>
                <w:sz w:val="24"/>
              </w:rPr>
              <w:t xml:space="preserve"> </w:t>
            </w:r>
            <w:r>
              <w:rPr>
                <w:color w:val="0D0D0D"/>
                <w:sz w:val="24"/>
              </w:rPr>
              <w:t>ITB</w:t>
            </w:r>
            <w:r>
              <w:rPr>
                <w:color w:val="0D0D0D"/>
                <w:spacing w:val="-15"/>
                <w:sz w:val="24"/>
              </w:rPr>
              <w:t xml:space="preserve"> </w:t>
            </w:r>
            <w:r>
              <w:rPr>
                <w:color w:val="0D0D0D"/>
                <w:sz w:val="24"/>
              </w:rPr>
              <w:t>17.</w:t>
            </w:r>
            <w:r>
              <w:rPr>
                <w:color w:val="0D0D0D"/>
                <w:spacing w:val="-15"/>
                <w:sz w:val="24"/>
              </w:rPr>
              <w:t xml:space="preserve"> </w:t>
            </w:r>
            <w:r>
              <w:rPr>
                <w:color w:val="0D0D0D"/>
                <w:sz w:val="24"/>
              </w:rPr>
              <w:t>The</w:t>
            </w:r>
            <w:r>
              <w:rPr>
                <w:color w:val="0D0D0D"/>
                <w:spacing w:val="-15"/>
                <w:sz w:val="24"/>
              </w:rPr>
              <w:t xml:space="preserve"> </w:t>
            </w:r>
            <w:r>
              <w:rPr>
                <w:color w:val="0D0D0D"/>
                <w:sz w:val="24"/>
              </w:rPr>
              <w:t>determination</w:t>
            </w:r>
            <w:r>
              <w:rPr>
                <w:color w:val="0D0D0D"/>
                <w:spacing w:val="-15"/>
                <w:sz w:val="24"/>
              </w:rPr>
              <w:t xml:space="preserve"> </w:t>
            </w:r>
            <w:r>
              <w:rPr>
                <w:color w:val="0D0D0D"/>
                <w:sz w:val="24"/>
              </w:rPr>
              <w:t>shall</w:t>
            </w:r>
            <w:r>
              <w:rPr>
                <w:color w:val="0D0D0D"/>
                <w:spacing w:val="-15"/>
                <w:sz w:val="24"/>
              </w:rPr>
              <w:t xml:space="preserve"> </w:t>
            </w:r>
            <w:r>
              <w:rPr>
                <w:color w:val="0D0D0D"/>
                <w:sz w:val="24"/>
              </w:rPr>
              <w:t>not</w:t>
            </w:r>
            <w:r>
              <w:rPr>
                <w:color w:val="0D0D0D"/>
                <w:spacing w:val="-15"/>
                <w:sz w:val="24"/>
              </w:rPr>
              <w:t xml:space="preserve"> </w:t>
            </w:r>
            <w:r>
              <w:rPr>
                <w:color w:val="0D0D0D"/>
                <w:sz w:val="24"/>
              </w:rPr>
              <w:t>take</w:t>
            </w:r>
            <w:r>
              <w:rPr>
                <w:color w:val="0D0D0D"/>
                <w:spacing w:val="-15"/>
                <w:sz w:val="24"/>
              </w:rPr>
              <w:t xml:space="preserve"> </w:t>
            </w:r>
            <w:r>
              <w:rPr>
                <w:color w:val="0D0D0D"/>
                <w:sz w:val="24"/>
              </w:rPr>
              <w:t>into consideration the qualifications of other firms such as the Bidder’s subsidiaries, parent entities, affiliates, subcontractors (other than Specialized Subcontractors if permitted in the bidding document), or any other firm(s) different from the Bidder.</w:t>
            </w:r>
          </w:p>
          <w:p w14:paraId="33A1A334" w14:textId="77777777" w:rsidR="00C37204" w:rsidRDefault="00B85443">
            <w:pPr>
              <w:pStyle w:val="TableParagraph"/>
              <w:numPr>
                <w:ilvl w:val="1"/>
                <w:numId w:val="96"/>
              </w:numPr>
              <w:tabs>
                <w:tab w:val="left" w:pos="773"/>
              </w:tabs>
              <w:spacing w:line="270" w:lineRule="atLeast"/>
              <w:ind w:right="54"/>
              <w:jc w:val="both"/>
              <w:rPr>
                <w:sz w:val="24"/>
              </w:rPr>
            </w:pPr>
            <w:r>
              <w:rPr>
                <w:color w:val="0D0D0D"/>
                <w:sz w:val="24"/>
              </w:rPr>
              <w:t>Prior</w:t>
            </w:r>
            <w:r>
              <w:rPr>
                <w:color w:val="0D0D0D"/>
                <w:spacing w:val="-15"/>
                <w:sz w:val="24"/>
              </w:rPr>
              <w:t xml:space="preserve"> </w:t>
            </w:r>
            <w:r>
              <w:rPr>
                <w:color w:val="0D0D0D"/>
                <w:sz w:val="24"/>
              </w:rPr>
              <w:t>to</w:t>
            </w:r>
            <w:r>
              <w:rPr>
                <w:color w:val="0D0D0D"/>
                <w:spacing w:val="-15"/>
                <w:sz w:val="24"/>
              </w:rPr>
              <w:t xml:space="preserve"> </w:t>
            </w:r>
            <w:r>
              <w:rPr>
                <w:color w:val="0D0D0D"/>
                <w:sz w:val="24"/>
              </w:rPr>
              <w:t>Contract</w:t>
            </w:r>
            <w:r>
              <w:rPr>
                <w:color w:val="0D0D0D"/>
                <w:spacing w:val="-15"/>
                <w:sz w:val="24"/>
              </w:rPr>
              <w:t xml:space="preserve"> </w:t>
            </w:r>
            <w:r>
              <w:rPr>
                <w:color w:val="0D0D0D"/>
                <w:sz w:val="24"/>
              </w:rPr>
              <w:t>award,</w:t>
            </w:r>
            <w:r>
              <w:rPr>
                <w:color w:val="0D0D0D"/>
                <w:spacing w:val="-15"/>
                <w:sz w:val="24"/>
              </w:rPr>
              <w:t xml:space="preserve"> </w:t>
            </w:r>
            <w:r>
              <w:rPr>
                <w:color w:val="0D0D0D"/>
                <w:sz w:val="24"/>
              </w:rPr>
              <w:t>the</w:t>
            </w:r>
            <w:r>
              <w:rPr>
                <w:color w:val="0D0D0D"/>
                <w:spacing w:val="-15"/>
                <w:sz w:val="24"/>
              </w:rPr>
              <w:t xml:space="preserve"> </w:t>
            </w:r>
            <w:r>
              <w:rPr>
                <w:color w:val="0D0D0D"/>
                <w:sz w:val="24"/>
              </w:rPr>
              <w:t>Employer</w:t>
            </w:r>
            <w:r>
              <w:rPr>
                <w:color w:val="0D0D0D"/>
                <w:spacing w:val="-15"/>
                <w:sz w:val="24"/>
              </w:rPr>
              <w:t xml:space="preserve"> </w:t>
            </w:r>
            <w:r>
              <w:rPr>
                <w:color w:val="0D0D0D"/>
                <w:sz w:val="24"/>
              </w:rPr>
              <w:t>will</w:t>
            </w:r>
            <w:r>
              <w:rPr>
                <w:color w:val="0D0D0D"/>
                <w:spacing w:val="-13"/>
                <w:sz w:val="24"/>
              </w:rPr>
              <w:t xml:space="preserve"> </w:t>
            </w:r>
            <w:r>
              <w:rPr>
                <w:color w:val="0D0D0D"/>
                <w:sz w:val="24"/>
              </w:rPr>
              <w:t>verify</w:t>
            </w:r>
            <w:r>
              <w:rPr>
                <w:color w:val="0D0D0D"/>
                <w:spacing w:val="-15"/>
                <w:sz w:val="24"/>
              </w:rPr>
              <w:t xml:space="preserve"> </w:t>
            </w:r>
            <w:r>
              <w:rPr>
                <w:color w:val="0D0D0D"/>
                <w:sz w:val="24"/>
              </w:rPr>
              <w:t>that</w:t>
            </w:r>
            <w:r>
              <w:rPr>
                <w:color w:val="0D0D0D"/>
                <w:spacing w:val="-14"/>
                <w:sz w:val="24"/>
              </w:rPr>
              <w:t xml:space="preserve"> </w:t>
            </w:r>
            <w:r>
              <w:rPr>
                <w:color w:val="0D0D0D"/>
                <w:sz w:val="24"/>
              </w:rPr>
              <w:t>the</w:t>
            </w:r>
            <w:r>
              <w:rPr>
                <w:color w:val="0D0D0D"/>
                <w:spacing w:val="-11"/>
                <w:sz w:val="24"/>
              </w:rPr>
              <w:t xml:space="preserve"> </w:t>
            </w:r>
            <w:r>
              <w:rPr>
                <w:color w:val="0D0D0D"/>
                <w:sz w:val="24"/>
              </w:rPr>
              <w:t>successful Bidder (including each member of a JV) is not disqualified by the Bank due to noncompliance with contractual SEA/SH prevention and response obligations. The Employer will conduct the same verification for each subcontractor proposed by the successful Bidder. If any proposed subcontractor does not meet the requirement, the Employer will require the Bidder to propose a replacement subcontractor.</w:t>
            </w:r>
          </w:p>
        </w:tc>
      </w:tr>
    </w:tbl>
    <w:p w14:paraId="7A04B75C" w14:textId="77777777" w:rsidR="00C37204" w:rsidRDefault="00C37204">
      <w:pPr>
        <w:pStyle w:val="TableParagraph"/>
        <w:spacing w:line="270" w:lineRule="atLeast"/>
        <w:jc w:val="both"/>
        <w:rPr>
          <w:sz w:val="24"/>
        </w:rPr>
        <w:sectPr w:rsidR="00C37204">
          <w:pgSz w:w="11910" w:h="16840"/>
          <w:pgMar w:top="1340" w:right="566" w:bottom="880" w:left="1275" w:header="725" w:footer="697" w:gutter="0"/>
          <w:cols w:space="720"/>
        </w:sectPr>
      </w:pPr>
    </w:p>
    <w:p w14:paraId="21FB30EC" w14:textId="77777777" w:rsidR="00C37204" w:rsidRDefault="00C37204">
      <w:pPr>
        <w:pStyle w:val="BodyText"/>
        <w:spacing w:before="3"/>
        <w:rPr>
          <w:sz w:val="18"/>
        </w:rPr>
      </w:pPr>
    </w:p>
    <w:tbl>
      <w:tblPr>
        <w:tblW w:w="0" w:type="auto"/>
        <w:tblInd w:w="94" w:type="dxa"/>
        <w:tblLayout w:type="fixed"/>
        <w:tblCellMar>
          <w:left w:w="0" w:type="dxa"/>
          <w:right w:w="0" w:type="dxa"/>
        </w:tblCellMar>
        <w:tblLook w:val="01E0" w:firstRow="1" w:lastRow="1" w:firstColumn="1" w:lastColumn="1" w:noHBand="0" w:noVBand="0"/>
      </w:tblPr>
      <w:tblGrid>
        <w:gridCol w:w="2500"/>
        <w:gridCol w:w="7408"/>
      </w:tblGrid>
      <w:tr w:rsidR="00C37204" w14:paraId="7A2C2D65" w14:textId="77777777">
        <w:trPr>
          <w:trHeight w:val="2046"/>
        </w:trPr>
        <w:tc>
          <w:tcPr>
            <w:tcW w:w="2500" w:type="dxa"/>
          </w:tcPr>
          <w:p w14:paraId="3C9081CF" w14:textId="77777777" w:rsidR="00C37204" w:rsidRDefault="00C37204">
            <w:pPr>
              <w:pStyle w:val="TableParagraph"/>
            </w:pPr>
          </w:p>
        </w:tc>
        <w:tc>
          <w:tcPr>
            <w:tcW w:w="7408" w:type="dxa"/>
          </w:tcPr>
          <w:p w14:paraId="0ED0C542" w14:textId="77777777" w:rsidR="00C37204" w:rsidRDefault="00B85443">
            <w:pPr>
              <w:pStyle w:val="TableParagraph"/>
              <w:ind w:left="682" w:right="264" w:hanging="596"/>
              <w:jc w:val="both"/>
              <w:rPr>
                <w:sz w:val="24"/>
              </w:rPr>
            </w:pPr>
            <w:r>
              <w:rPr>
                <w:color w:val="0D0D0D"/>
                <w:sz w:val="24"/>
              </w:rPr>
              <w:t>39.4</w:t>
            </w:r>
            <w:r>
              <w:rPr>
                <w:color w:val="0D0D0D"/>
                <w:spacing w:val="80"/>
                <w:sz w:val="24"/>
              </w:rPr>
              <w:t xml:space="preserve"> </w:t>
            </w:r>
            <w:r>
              <w:rPr>
                <w:color w:val="0D0D0D"/>
                <w:sz w:val="24"/>
              </w:rPr>
              <w:t>An</w:t>
            </w:r>
            <w:r>
              <w:rPr>
                <w:color w:val="0D0D0D"/>
                <w:spacing w:val="-10"/>
                <w:sz w:val="24"/>
              </w:rPr>
              <w:t xml:space="preserve"> </w:t>
            </w:r>
            <w:r>
              <w:rPr>
                <w:color w:val="0D0D0D"/>
                <w:sz w:val="24"/>
              </w:rPr>
              <w:t>affirmative</w:t>
            </w:r>
            <w:r>
              <w:rPr>
                <w:color w:val="0D0D0D"/>
                <w:spacing w:val="-10"/>
                <w:sz w:val="24"/>
              </w:rPr>
              <w:t xml:space="preserve"> </w:t>
            </w:r>
            <w:r>
              <w:rPr>
                <w:color w:val="0D0D0D"/>
                <w:sz w:val="24"/>
              </w:rPr>
              <w:t>determination</w:t>
            </w:r>
            <w:r>
              <w:rPr>
                <w:color w:val="0D0D0D"/>
                <w:spacing w:val="-9"/>
                <w:sz w:val="24"/>
              </w:rPr>
              <w:t xml:space="preserve"> </w:t>
            </w:r>
            <w:r>
              <w:rPr>
                <w:color w:val="0D0D0D"/>
                <w:sz w:val="24"/>
              </w:rPr>
              <w:t>of</w:t>
            </w:r>
            <w:r>
              <w:rPr>
                <w:color w:val="0D0D0D"/>
                <w:spacing w:val="-10"/>
                <w:sz w:val="24"/>
              </w:rPr>
              <w:t xml:space="preserve"> </w:t>
            </w:r>
            <w:r>
              <w:rPr>
                <w:color w:val="0D0D0D"/>
                <w:sz w:val="24"/>
              </w:rPr>
              <w:t>qualification</w:t>
            </w:r>
            <w:r>
              <w:rPr>
                <w:color w:val="0D0D0D"/>
                <w:spacing w:val="-9"/>
                <w:sz w:val="24"/>
              </w:rPr>
              <w:t xml:space="preserve"> </w:t>
            </w:r>
            <w:r>
              <w:rPr>
                <w:color w:val="0D0D0D"/>
                <w:sz w:val="24"/>
              </w:rPr>
              <w:t>shall</w:t>
            </w:r>
            <w:r>
              <w:rPr>
                <w:color w:val="0D0D0D"/>
                <w:spacing w:val="-10"/>
                <w:sz w:val="24"/>
              </w:rPr>
              <w:t xml:space="preserve"> </w:t>
            </w:r>
            <w:r>
              <w:rPr>
                <w:color w:val="0D0D0D"/>
                <w:sz w:val="24"/>
              </w:rPr>
              <w:t>be</w:t>
            </w:r>
            <w:r>
              <w:rPr>
                <w:color w:val="0D0D0D"/>
                <w:spacing w:val="-10"/>
                <w:sz w:val="24"/>
              </w:rPr>
              <w:t xml:space="preserve"> </w:t>
            </w:r>
            <w:r>
              <w:rPr>
                <w:color w:val="0D0D0D"/>
                <w:sz w:val="24"/>
              </w:rPr>
              <w:t>a</w:t>
            </w:r>
            <w:r>
              <w:rPr>
                <w:color w:val="0D0D0D"/>
                <w:spacing w:val="-10"/>
                <w:sz w:val="24"/>
              </w:rPr>
              <w:t xml:space="preserve"> </w:t>
            </w:r>
            <w:r>
              <w:rPr>
                <w:color w:val="0D0D0D"/>
                <w:sz w:val="24"/>
              </w:rPr>
              <w:t xml:space="preserve">prerequisite for award of the Contract to the Bidder. A negative determination shall result in disqualification of the Bid, in which event the Employer shall proceed to the substantially responsive Bid which offers the next lowest evaluated cost to make a similar determination of that Bidder’s qualifications to perform </w:t>
            </w:r>
            <w:r>
              <w:rPr>
                <w:color w:val="0D0D0D"/>
                <w:spacing w:val="-2"/>
                <w:sz w:val="24"/>
              </w:rPr>
              <w:t>satisfactorily.</w:t>
            </w:r>
          </w:p>
        </w:tc>
      </w:tr>
      <w:tr w:rsidR="00C37204" w14:paraId="2A9EC5C5" w14:textId="77777777">
        <w:trPr>
          <w:trHeight w:val="2016"/>
        </w:trPr>
        <w:tc>
          <w:tcPr>
            <w:tcW w:w="2500" w:type="dxa"/>
          </w:tcPr>
          <w:p w14:paraId="0BD67348" w14:textId="77777777" w:rsidR="00C37204" w:rsidRDefault="00B85443">
            <w:pPr>
              <w:pStyle w:val="TableParagraph"/>
              <w:spacing w:before="119"/>
              <w:ind w:left="263"/>
              <w:rPr>
                <w:b/>
                <w:sz w:val="24"/>
              </w:rPr>
            </w:pPr>
            <w:bookmarkStart w:id="46" w:name="_bookmark46"/>
            <w:bookmarkEnd w:id="46"/>
            <w:r>
              <w:rPr>
                <w:b/>
                <w:color w:val="0D0D0D"/>
                <w:sz w:val="24"/>
              </w:rPr>
              <w:t xml:space="preserve">40. </w:t>
            </w:r>
            <w:r>
              <w:rPr>
                <w:b/>
                <w:color w:val="0D0D0D"/>
                <w:spacing w:val="-4"/>
                <w:sz w:val="24"/>
              </w:rPr>
              <w:t>Most</w:t>
            </w:r>
          </w:p>
          <w:p w14:paraId="3D1140BC" w14:textId="77777777" w:rsidR="00C37204" w:rsidRDefault="00B85443">
            <w:pPr>
              <w:pStyle w:val="TableParagraph"/>
              <w:ind w:left="623" w:right="119"/>
              <w:rPr>
                <w:b/>
                <w:sz w:val="24"/>
              </w:rPr>
            </w:pPr>
            <w:r>
              <w:rPr>
                <w:b/>
                <w:color w:val="0D0D0D"/>
                <w:spacing w:val="-2"/>
                <w:sz w:val="24"/>
              </w:rPr>
              <w:t xml:space="preserve">Advantageous </w:t>
            </w:r>
            <w:r>
              <w:rPr>
                <w:b/>
                <w:color w:val="0D0D0D"/>
                <w:spacing w:val="-4"/>
                <w:sz w:val="24"/>
              </w:rPr>
              <w:t>Bid</w:t>
            </w:r>
          </w:p>
        </w:tc>
        <w:tc>
          <w:tcPr>
            <w:tcW w:w="7408" w:type="dxa"/>
          </w:tcPr>
          <w:p w14:paraId="59ED533F" w14:textId="77777777" w:rsidR="00C37204" w:rsidRDefault="00B85443">
            <w:pPr>
              <w:pStyle w:val="TableParagraph"/>
              <w:numPr>
                <w:ilvl w:val="1"/>
                <w:numId w:val="95"/>
              </w:numPr>
              <w:tabs>
                <w:tab w:val="left" w:pos="682"/>
              </w:tabs>
              <w:spacing w:before="115"/>
              <w:ind w:right="265"/>
              <w:jc w:val="both"/>
              <w:rPr>
                <w:sz w:val="24"/>
              </w:rPr>
            </w:pPr>
            <w:r>
              <w:rPr>
                <w:color w:val="0D0D0D"/>
                <w:sz w:val="24"/>
              </w:rPr>
              <w:t>Having compared the evaluated costs of Bids, the Employer shall determine the Most Advantageous Bid. The Most Advantageous Bid</w:t>
            </w:r>
            <w:r>
              <w:rPr>
                <w:color w:val="0D0D0D"/>
                <w:spacing w:val="-13"/>
                <w:sz w:val="24"/>
              </w:rPr>
              <w:t xml:space="preserve"> </w:t>
            </w:r>
            <w:r>
              <w:rPr>
                <w:color w:val="0D0D0D"/>
                <w:sz w:val="24"/>
              </w:rPr>
              <w:t>is</w:t>
            </w:r>
            <w:r>
              <w:rPr>
                <w:color w:val="0D0D0D"/>
                <w:spacing w:val="-12"/>
                <w:sz w:val="24"/>
              </w:rPr>
              <w:t xml:space="preserve"> </w:t>
            </w:r>
            <w:r>
              <w:rPr>
                <w:color w:val="0D0D0D"/>
                <w:sz w:val="24"/>
              </w:rPr>
              <w:t>the</w:t>
            </w:r>
            <w:r>
              <w:rPr>
                <w:color w:val="0D0D0D"/>
                <w:spacing w:val="-14"/>
                <w:sz w:val="24"/>
              </w:rPr>
              <w:t xml:space="preserve"> </w:t>
            </w:r>
            <w:r>
              <w:rPr>
                <w:color w:val="0D0D0D"/>
                <w:sz w:val="24"/>
              </w:rPr>
              <w:t>Bid</w:t>
            </w:r>
            <w:r>
              <w:rPr>
                <w:color w:val="0D0D0D"/>
                <w:spacing w:val="-13"/>
                <w:sz w:val="24"/>
              </w:rPr>
              <w:t xml:space="preserve"> </w:t>
            </w:r>
            <w:r>
              <w:rPr>
                <w:color w:val="0D0D0D"/>
                <w:sz w:val="24"/>
              </w:rPr>
              <w:t>of</w:t>
            </w:r>
            <w:r>
              <w:rPr>
                <w:color w:val="0D0D0D"/>
                <w:spacing w:val="-14"/>
                <w:sz w:val="24"/>
              </w:rPr>
              <w:t xml:space="preserve"> </w:t>
            </w:r>
            <w:r>
              <w:rPr>
                <w:color w:val="0D0D0D"/>
                <w:sz w:val="24"/>
              </w:rPr>
              <w:t>the</w:t>
            </w:r>
            <w:r>
              <w:rPr>
                <w:color w:val="0D0D0D"/>
                <w:spacing w:val="-11"/>
                <w:sz w:val="24"/>
              </w:rPr>
              <w:t xml:space="preserve"> </w:t>
            </w:r>
            <w:r>
              <w:rPr>
                <w:color w:val="0D0D0D"/>
                <w:sz w:val="24"/>
              </w:rPr>
              <w:t>Bidder</w:t>
            </w:r>
            <w:r>
              <w:rPr>
                <w:color w:val="0D0D0D"/>
                <w:spacing w:val="-14"/>
                <w:sz w:val="24"/>
              </w:rPr>
              <w:t xml:space="preserve"> </w:t>
            </w:r>
            <w:r>
              <w:rPr>
                <w:color w:val="0D0D0D"/>
                <w:sz w:val="24"/>
              </w:rPr>
              <w:t>that</w:t>
            </w:r>
            <w:r>
              <w:rPr>
                <w:color w:val="0D0D0D"/>
                <w:spacing w:val="-13"/>
                <w:sz w:val="24"/>
              </w:rPr>
              <w:t xml:space="preserve"> </w:t>
            </w:r>
            <w:r>
              <w:rPr>
                <w:color w:val="0D0D0D"/>
                <w:sz w:val="24"/>
              </w:rPr>
              <w:t>meets</w:t>
            </w:r>
            <w:r>
              <w:rPr>
                <w:color w:val="0D0D0D"/>
                <w:spacing w:val="-13"/>
                <w:sz w:val="24"/>
              </w:rPr>
              <w:t xml:space="preserve"> </w:t>
            </w:r>
            <w:r>
              <w:rPr>
                <w:color w:val="0D0D0D"/>
                <w:sz w:val="24"/>
              </w:rPr>
              <w:t>the</w:t>
            </w:r>
            <w:r>
              <w:rPr>
                <w:color w:val="0D0D0D"/>
                <w:spacing w:val="-11"/>
                <w:sz w:val="24"/>
              </w:rPr>
              <w:t xml:space="preserve"> </w:t>
            </w:r>
            <w:r>
              <w:rPr>
                <w:color w:val="0D0D0D"/>
                <w:sz w:val="24"/>
              </w:rPr>
              <w:t>Qualification</w:t>
            </w:r>
            <w:r>
              <w:rPr>
                <w:color w:val="0D0D0D"/>
                <w:spacing w:val="-13"/>
                <w:sz w:val="24"/>
              </w:rPr>
              <w:t xml:space="preserve"> </w:t>
            </w:r>
            <w:r>
              <w:rPr>
                <w:color w:val="0D0D0D"/>
                <w:sz w:val="24"/>
              </w:rPr>
              <w:t>Criteria</w:t>
            </w:r>
            <w:r>
              <w:rPr>
                <w:color w:val="0D0D0D"/>
                <w:spacing w:val="-14"/>
                <w:sz w:val="24"/>
              </w:rPr>
              <w:t xml:space="preserve"> </w:t>
            </w:r>
            <w:r>
              <w:rPr>
                <w:color w:val="0D0D0D"/>
                <w:sz w:val="24"/>
              </w:rPr>
              <w:t>and whose Bid has been determined to be:</w:t>
            </w:r>
          </w:p>
          <w:p w14:paraId="009F87C2" w14:textId="77777777" w:rsidR="00C37204" w:rsidRDefault="00B85443">
            <w:pPr>
              <w:pStyle w:val="TableParagraph"/>
              <w:numPr>
                <w:ilvl w:val="2"/>
                <w:numId w:val="95"/>
              </w:numPr>
              <w:tabs>
                <w:tab w:val="left" w:pos="1346"/>
              </w:tabs>
              <w:spacing w:before="120"/>
              <w:ind w:left="1346" w:hanging="630"/>
              <w:jc w:val="both"/>
              <w:rPr>
                <w:sz w:val="24"/>
              </w:rPr>
            </w:pPr>
            <w:r>
              <w:rPr>
                <w:color w:val="0D0D0D"/>
                <w:sz w:val="24"/>
              </w:rPr>
              <w:t>substantially</w:t>
            </w:r>
            <w:r>
              <w:rPr>
                <w:color w:val="0D0D0D"/>
                <w:spacing w:val="-5"/>
                <w:sz w:val="24"/>
              </w:rPr>
              <w:t xml:space="preserve"> </w:t>
            </w:r>
            <w:r>
              <w:rPr>
                <w:color w:val="0D0D0D"/>
                <w:sz w:val="24"/>
              </w:rPr>
              <w:t>responsive</w:t>
            </w:r>
            <w:r>
              <w:rPr>
                <w:color w:val="0D0D0D"/>
                <w:spacing w:val="-1"/>
                <w:sz w:val="24"/>
              </w:rPr>
              <w:t xml:space="preserve"> </w:t>
            </w:r>
            <w:r>
              <w:rPr>
                <w:color w:val="0D0D0D"/>
                <w:sz w:val="24"/>
              </w:rPr>
              <w:t>to the</w:t>
            </w:r>
            <w:r>
              <w:rPr>
                <w:color w:val="0D0D0D"/>
                <w:spacing w:val="1"/>
                <w:sz w:val="24"/>
              </w:rPr>
              <w:t xml:space="preserve"> </w:t>
            </w:r>
            <w:r>
              <w:rPr>
                <w:color w:val="0D0D0D"/>
                <w:sz w:val="24"/>
              </w:rPr>
              <w:t>bidding</w:t>
            </w:r>
            <w:r>
              <w:rPr>
                <w:color w:val="0D0D0D"/>
                <w:spacing w:val="-3"/>
                <w:sz w:val="24"/>
              </w:rPr>
              <w:t xml:space="preserve"> </w:t>
            </w:r>
            <w:r>
              <w:rPr>
                <w:color w:val="0D0D0D"/>
                <w:sz w:val="24"/>
              </w:rPr>
              <w:t>document;</w:t>
            </w:r>
            <w:r>
              <w:rPr>
                <w:color w:val="0D0D0D"/>
                <w:spacing w:val="3"/>
                <w:sz w:val="24"/>
              </w:rPr>
              <w:t xml:space="preserve"> </w:t>
            </w:r>
            <w:r>
              <w:rPr>
                <w:color w:val="0D0D0D"/>
                <w:spacing w:val="-5"/>
                <w:sz w:val="24"/>
              </w:rPr>
              <w:t>and</w:t>
            </w:r>
          </w:p>
          <w:p w14:paraId="0327D839" w14:textId="77777777" w:rsidR="00C37204" w:rsidRDefault="00B85443">
            <w:pPr>
              <w:pStyle w:val="TableParagraph"/>
              <w:numPr>
                <w:ilvl w:val="2"/>
                <w:numId w:val="95"/>
              </w:numPr>
              <w:tabs>
                <w:tab w:val="left" w:pos="1346"/>
              </w:tabs>
              <w:ind w:left="1346" w:hanging="630"/>
              <w:jc w:val="both"/>
              <w:rPr>
                <w:sz w:val="24"/>
              </w:rPr>
            </w:pPr>
            <w:r>
              <w:rPr>
                <w:color w:val="0D0D0D"/>
                <w:sz w:val="24"/>
              </w:rPr>
              <w:t>the</w:t>
            </w:r>
            <w:r>
              <w:rPr>
                <w:color w:val="0D0D0D"/>
                <w:spacing w:val="-2"/>
                <w:sz w:val="24"/>
              </w:rPr>
              <w:t xml:space="preserve"> </w:t>
            </w:r>
            <w:r>
              <w:rPr>
                <w:color w:val="0D0D0D"/>
                <w:sz w:val="24"/>
              </w:rPr>
              <w:t>lowest</w:t>
            </w:r>
            <w:r>
              <w:rPr>
                <w:color w:val="0D0D0D"/>
                <w:spacing w:val="-2"/>
                <w:sz w:val="24"/>
              </w:rPr>
              <w:t xml:space="preserve"> </w:t>
            </w:r>
            <w:r>
              <w:rPr>
                <w:color w:val="0D0D0D"/>
                <w:sz w:val="24"/>
              </w:rPr>
              <w:t>evaluated</w:t>
            </w:r>
            <w:r>
              <w:rPr>
                <w:color w:val="0D0D0D"/>
                <w:spacing w:val="2"/>
                <w:sz w:val="24"/>
              </w:rPr>
              <w:t xml:space="preserve"> </w:t>
            </w:r>
            <w:r>
              <w:rPr>
                <w:color w:val="0D0D0D"/>
                <w:spacing w:val="-2"/>
                <w:sz w:val="24"/>
              </w:rPr>
              <w:t>cost.</w:t>
            </w:r>
          </w:p>
        </w:tc>
      </w:tr>
      <w:tr w:rsidR="00C37204" w14:paraId="501FB29D" w14:textId="77777777">
        <w:trPr>
          <w:trHeight w:val="1622"/>
        </w:trPr>
        <w:tc>
          <w:tcPr>
            <w:tcW w:w="2500" w:type="dxa"/>
          </w:tcPr>
          <w:p w14:paraId="2815EB59" w14:textId="77777777" w:rsidR="00C37204" w:rsidRDefault="00B85443">
            <w:pPr>
              <w:pStyle w:val="TableParagraph"/>
              <w:spacing w:before="119"/>
              <w:ind w:left="623" w:right="97" w:hanging="360"/>
              <w:rPr>
                <w:b/>
                <w:sz w:val="24"/>
              </w:rPr>
            </w:pPr>
            <w:bookmarkStart w:id="47" w:name="_bookmark47"/>
            <w:bookmarkEnd w:id="47"/>
            <w:r>
              <w:rPr>
                <w:b/>
                <w:color w:val="0D0D0D"/>
                <w:sz w:val="24"/>
              </w:rPr>
              <w:t>41. Employer’s</w:t>
            </w:r>
            <w:r>
              <w:rPr>
                <w:b/>
                <w:color w:val="0D0D0D"/>
                <w:spacing w:val="40"/>
                <w:sz w:val="24"/>
              </w:rPr>
              <w:t xml:space="preserve"> </w:t>
            </w:r>
            <w:r>
              <w:rPr>
                <w:b/>
                <w:color w:val="0D0D0D"/>
                <w:sz w:val="24"/>
              </w:rPr>
              <w:t>Right to Accept Any Bid, and to Reject</w:t>
            </w:r>
            <w:r>
              <w:rPr>
                <w:b/>
                <w:color w:val="0D0D0D"/>
                <w:spacing w:val="-14"/>
                <w:sz w:val="24"/>
              </w:rPr>
              <w:t xml:space="preserve"> </w:t>
            </w:r>
            <w:r>
              <w:rPr>
                <w:b/>
                <w:color w:val="0D0D0D"/>
                <w:sz w:val="24"/>
              </w:rPr>
              <w:t>Any</w:t>
            </w:r>
            <w:r>
              <w:rPr>
                <w:b/>
                <w:color w:val="0D0D0D"/>
                <w:spacing w:val="-14"/>
                <w:sz w:val="24"/>
              </w:rPr>
              <w:t xml:space="preserve"> </w:t>
            </w:r>
            <w:r>
              <w:rPr>
                <w:b/>
                <w:color w:val="0D0D0D"/>
                <w:sz w:val="24"/>
              </w:rPr>
              <w:t>or</w:t>
            </w:r>
            <w:r>
              <w:rPr>
                <w:b/>
                <w:color w:val="0D0D0D"/>
                <w:spacing w:val="-15"/>
                <w:sz w:val="24"/>
              </w:rPr>
              <w:t xml:space="preserve"> </w:t>
            </w:r>
            <w:r>
              <w:rPr>
                <w:b/>
                <w:color w:val="0D0D0D"/>
                <w:sz w:val="24"/>
              </w:rPr>
              <w:t xml:space="preserve">All </w:t>
            </w:r>
            <w:r>
              <w:rPr>
                <w:b/>
                <w:color w:val="0D0D0D"/>
                <w:spacing w:val="-4"/>
                <w:sz w:val="24"/>
              </w:rPr>
              <w:t>Bids</w:t>
            </w:r>
          </w:p>
        </w:tc>
        <w:tc>
          <w:tcPr>
            <w:tcW w:w="7408" w:type="dxa"/>
          </w:tcPr>
          <w:p w14:paraId="6BF2792D" w14:textId="77777777" w:rsidR="00C37204" w:rsidRDefault="00B85443">
            <w:pPr>
              <w:pStyle w:val="TableParagraph"/>
              <w:spacing w:before="115"/>
              <w:ind w:left="682" w:right="263" w:hanging="596"/>
              <w:jc w:val="both"/>
              <w:rPr>
                <w:sz w:val="24"/>
              </w:rPr>
            </w:pPr>
            <w:r>
              <w:rPr>
                <w:color w:val="0D0D0D"/>
                <w:sz w:val="24"/>
              </w:rPr>
              <w:t>41.1</w:t>
            </w:r>
            <w:r>
              <w:rPr>
                <w:color w:val="0D0D0D"/>
                <w:spacing w:val="80"/>
                <w:sz w:val="24"/>
              </w:rPr>
              <w:t xml:space="preserve"> </w:t>
            </w:r>
            <w:r>
              <w:rPr>
                <w:color w:val="0D0D0D"/>
                <w:sz w:val="24"/>
              </w:rPr>
              <w:t>The Employer reserves the right to accept or reject any Bid, and to annul the Bidding process and reject all Bids at any time prior to Contract Award,</w:t>
            </w:r>
            <w:r>
              <w:rPr>
                <w:color w:val="0D0D0D"/>
                <w:spacing w:val="-1"/>
                <w:sz w:val="24"/>
              </w:rPr>
              <w:t xml:space="preserve"> </w:t>
            </w:r>
            <w:r>
              <w:rPr>
                <w:color w:val="0D0D0D"/>
                <w:sz w:val="24"/>
              </w:rPr>
              <w:t>without thereby</w:t>
            </w:r>
            <w:r>
              <w:rPr>
                <w:color w:val="0D0D0D"/>
                <w:spacing w:val="-5"/>
                <w:sz w:val="24"/>
              </w:rPr>
              <w:t xml:space="preserve"> </w:t>
            </w:r>
            <w:r>
              <w:rPr>
                <w:color w:val="0D0D0D"/>
                <w:sz w:val="24"/>
              </w:rPr>
              <w:t>incurring</w:t>
            </w:r>
            <w:r>
              <w:rPr>
                <w:color w:val="0D0D0D"/>
                <w:spacing w:val="-3"/>
                <w:sz w:val="24"/>
              </w:rPr>
              <w:t xml:space="preserve"> </w:t>
            </w:r>
            <w:r>
              <w:rPr>
                <w:color w:val="0D0D0D"/>
                <w:sz w:val="24"/>
              </w:rPr>
              <w:t>any</w:t>
            </w:r>
            <w:r>
              <w:rPr>
                <w:color w:val="0D0D0D"/>
                <w:spacing w:val="-5"/>
                <w:sz w:val="24"/>
              </w:rPr>
              <w:t xml:space="preserve"> </w:t>
            </w:r>
            <w:r>
              <w:rPr>
                <w:color w:val="0D0D0D"/>
                <w:sz w:val="24"/>
              </w:rPr>
              <w:t>liability</w:t>
            </w:r>
            <w:r>
              <w:rPr>
                <w:color w:val="0D0D0D"/>
                <w:spacing w:val="-8"/>
                <w:sz w:val="24"/>
              </w:rPr>
              <w:t xml:space="preserve"> </w:t>
            </w:r>
            <w:r>
              <w:rPr>
                <w:color w:val="0D0D0D"/>
                <w:sz w:val="24"/>
              </w:rPr>
              <w:t xml:space="preserve">to Bidders. In case of annulment, all Bids submitted and specifically, </w:t>
            </w:r>
            <w:proofErr w:type="gramStart"/>
            <w:r>
              <w:rPr>
                <w:color w:val="0D0D0D"/>
                <w:sz w:val="24"/>
              </w:rPr>
              <w:t>Bid</w:t>
            </w:r>
            <w:proofErr w:type="gramEnd"/>
            <w:r>
              <w:rPr>
                <w:color w:val="0D0D0D"/>
                <w:sz w:val="24"/>
              </w:rPr>
              <w:t xml:space="preserve"> securities, shall be promptly returned to the Bidders.</w:t>
            </w:r>
          </w:p>
        </w:tc>
      </w:tr>
      <w:tr w:rsidR="00C37204" w14:paraId="007899A9" w14:textId="77777777">
        <w:trPr>
          <w:trHeight w:val="2446"/>
        </w:trPr>
        <w:tc>
          <w:tcPr>
            <w:tcW w:w="2500" w:type="dxa"/>
          </w:tcPr>
          <w:p w14:paraId="6B140B9F" w14:textId="77777777" w:rsidR="00C37204" w:rsidRDefault="00B85443">
            <w:pPr>
              <w:pStyle w:val="TableParagraph"/>
              <w:spacing w:before="117"/>
              <w:ind w:left="263"/>
              <w:rPr>
                <w:b/>
                <w:sz w:val="24"/>
              </w:rPr>
            </w:pPr>
            <w:bookmarkStart w:id="48" w:name="_bookmark48"/>
            <w:bookmarkEnd w:id="48"/>
            <w:r>
              <w:rPr>
                <w:b/>
                <w:color w:val="0D0D0D"/>
                <w:sz w:val="24"/>
              </w:rPr>
              <w:t xml:space="preserve">42. Standstill </w:t>
            </w:r>
            <w:r>
              <w:rPr>
                <w:b/>
                <w:color w:val="0D0D0D"/>
                <w:spacing w:val="-2"/>
                <w:sz w:val="24"/>
              </w:rPr>
              <w:t>Period</w:t>
            </w:r>
          </w:p>
        </w:tc>
        <w:tc>
          <w:tcPr>
            <w:tcW w:w="7408" w:type="dxa"/>
          </w:tcPr>
          <w:p w14:paraId="7B0EC3C0" w14:textId="77777777" w:rsidR="00C37204" w:rsidRDefault="00B85443">
            <w:pPr>
              <w:pStyle w:val="TableParagraph"/>
              <w:spacing w:before="112"/>
              <w:ind w:left="682" w:right="263" w:hanging="596"/>
              <w:jc w:val="both"/>
              <w:rPr>
                <w:sz w:val="24"/>
              </w:rPr>
            </w:pPr>
            <w:r>
              <w:rPr>
                <w:color w:val="0D0D0D"/>
                <w:sz w:val="24"/>
              </w:rPr>
              <w:t>42.1</w:t>
            </w:r>
            <w:r>
              <w:rPr>
                <w:color w:val="0D0D0D"/>
                <w:spacing w:val="40"/>
                <w:sz w:val="24"/>
              </w:rPr>
              <w:t xml:space="preserve"> </w:t>
            </w:r>
            <w:r>
              <w:rPr>
                <w:color w:val="0D0D0D"/>
                <w:sz w:val="24"/>
              </w:rPr>
              <w:t>The Contract shall not be awarded earlier than the expiry of the Standstill Period. The Standstill Period shall be ten (10) Business Days unless extended in accordance with ITB 46. The Standstill Period commences the day after the date the Employer has transmitted to each Bidder the Notification of Intention to Award the</w:t>
            </w:r>
            <w:r>
              <w:rPr>
                <w:color w:val="0D0D0D"/>
                <w:spacing w:val="-3"/>
                <w:sz w:val="24"/>
              </w:rPr>
              <w:t xml:space="preserve"> </w:t>
            </w:r>
            <w:r>
              <w:rPr>
                <w:color w:val="0D0D0D"/>
                <w:sz w:val="24"/>
              </w:rPr>
              <w:t>Contract.</w:t>
            </w:r>
            <w:r>
              <w:rPr>
                <w:color w:val="0D0D0D"/>
                <w:spacing w:val="-3"/>
                <w:sz w:val="24"/>
              </w:rPr>
              <w:t xml:space="preserve"> </w:t>
            </w:r>
            <w:r>
              <w:rPr>
                <w:color w:val="0D0D0D"/>
                <w:sz w:val="24"/>
              </w:rPr>
              <w:t>Where</w:t>
            </w:r>
            <w:r>
              <w:rPr>
                <w:color w:val="0D0D0D"/>
                <w:spacing w:val="-4"/>
                <w:sz w:val="24"/>
              </w:rPr>
              <w:t xml:space="preserve"> </w:t>
            </w:r>
            <w:r>
              <w:rPr>
                <w:color w:val="0D0D0D"/>
                <w:sz w:val="24"/>
              </w:rPr>
              <w:t>only</w:t>
            </w:r>
            <w:r>
              <w:rPr>
                <w:color w:val="0D0D0D"/>
                <w:spacing w:val="-6"/>
                <w:sz w:val="24"/>
              </w:rPr>
              <w:t xml:space="preserve"> </w:t>
            </w:r>
            <w:r>
              <w:rPr>
                <w:color w:val="0D0D0D"/>
                <w:sz w:val="24"/>
              </w:rPr>
              <w:t>one</w:t>
            </w:r>
            <w:r>
              <w:rPr>
                <w:color w:val="0D0D0D"/>
                <w:spacing w:val="-2"/>
                <w:sz w:val="24"/>
              </w:rPr>
              <w:t xml:space="preserve"> </w:t>
            </w:r>
            <w:r>
              <w:rPr>
                <w:color w:val="0D0D0D"/>
                <w:sz w:val="24"/>
              </w:rPr>
              <w:t>Bid</w:t>
            </w:r>
            <w:r>
              <w:rPr>
                <w:color w:val="0D0D0D"/>
                <w:spacing w:val="-3"/>
                <w:sz w:val="24"/>
              </w:rPr>
              <w:t xml:space="preserve"> </w:t>
            </w:r>
            <w:r>
              <w:rPr>
                <w:color w:val="0D0D0D"/>
                <w:sz w:val="24"/>
              </w:rPr>
              <w:t>is</w:t>
            </w:r>
            <w:r>
              <w:rPr>
                <w:color w:val="0D0D0D"/>
                <w:spacing w:val="-3"/>
                <w:sz w:val="24"/>
              </w:rPr>
              <w:t xml:space="preserve"> </w:t>
            </w:r>
            <w:r>
              <w:rPr>
                <w:color w:val="0D0D0D"/>
                <w:sz w:val="24"/>
              </w:rPr>
              <w:t>submitted,</w:t>
            </w:r>
            <w:r>
              <w:rPr>
                <w:color w:val="0D0D0D"/>
                <w:spacing w:val="-3"/>
                <w:sz w:val="24"/>
              </w:rPr>
              <w:t xml:space="preserve"> </w:t>
            </w:r>
            <w:r>
              <w:rPr>
                <w:color w:val="0D0D0D"/>
                <w:sz w:val="24"/>
              </w:rPr>
              <w:t>or</w:t>
            </w:r>
            <w:r>
              <w:rPr>
                <w:color w:val="0D0D0D"/>
                <w:spacing w:val="-3"/>
                <w:sz w:val="24"/>
              </w:rPr>
              <w:t xml:space="preserve"> </w:t>
            </w:r>
            <w:r>
              <w:rPr>
                <w:color w:val="0D0D0D"/>
                <w:sz w:val="24"/>
              </w:rPr>
              <w:t>if</w:t>
            </w:r>
            <w:r>
              <w:rPr>
                <w:color w:val="0D0D0D"/>
                <w:spacing w:val="-3"/>
                <w:sz w:val="24"/>
              </w:rPr>
              <w:t xml:space="preserve"> </w:t>
            </w:r>
            <w:r>
              <w:rPr>
                <w:color w:val="0D0D0D"/>
                <w:sz w:val="24"/>
              </w:rPr>
              <w:t>this</w:t>
            </w:r>
            <w:r>
              <w:rPr>
                <w:color w:val="0D0D0D"/>
                <w:spacing w:val="-3"/>
                <w:sz w:val="24"/>
              </w:rPr>
              <w:t xml:space="preserve"> </w:t>
            </w:r>
            <w:r>
              <w:rPr>
                <w:color w:val="0D0D0D"/>
                <w:sz w:val="24"/>
              </w:rPr>
              <w:t>contract</w:t>
            </w:r>
            <w:r>
              <w:rPr>
                <w:color w:val="0D0D0D"/>
                <w:spacing w:val="-3"/>
                <w:sz w:val="24"/>
              </w:rPr>
              <w:t xml:space="preserve"> </w:t>
            </w:r>
            <w:r>
              <w:rPr>
                <w:color w:val="0D0D0D"/>
                <w:sz w:val="24"/>
              </w:rPr>
              <w:t>is in response to an emergency situation recognized by the Bank, the Standstill Period shall not apply.</w:t>
            </w:r>
          </w:p>
        </w:tc>
      </w:tr>
      <w:tr w:rsidR="00C37204" w14:paraId="07E664BA" w14:textId="77777777">
        <w:trPr>
          <w:trHeight w:val="4779"/>
        </w:trPr>
        <w:tc>
          <w:tcPr>
            <w:tcW w:w="2500" w:type="dxa"/>
          </w:tcPr>
          <w:p w14:paraId="2DAB9414" w14:textId="77777777" w:rsidR="00C37204" w:rsidRDefault="00B85443">
            <w:pPr>
              <w:pStyle w:val="TableParagraph"/>
              <w:spacing w:before="119"/>
              <w:ind w:left="623" w:hanging="360"/>
              <w:rPr>
                <w:b/>
                <w:sz w:val="24"/>
              </w:rPr>
            </w:pPr>
            <w:bookmarkStart w:id="49" w:name="_bookmark49"/>
            <w:bookmarkEnd w:id="49"/>
            <w:r>
              <w:rPr>
                <w:b/>
                <w:color w:val="0D0D0D"/>
                <w:sz w:val="24"/>
              </w:rPr>
              <w:t>43.</w:t>
            </w:r>
            <w:r>
              <w:rPr>
                <w:b/>
                <w:color w:val="0D0D0D"/>
                <w:spacing w:val="-15"/>
                <w:sz w:val="24"/>
              </w:rPr>
              <w:t xml:space="preserve"> </w:t>
            </w:r>
            <w:r>
              <w:rPr>
                <w:b/>
                <w:color w:val="0D0D0D"/>
                <w:sz w:val="24"/>
              </w:rPr>
              <w:t>Notification</w:t>
            </w:r>
            <w:r>
              <w:rPr>
                <w:b/>
                <w:color w:val="0D0D0D"/>
                <w:spacing w:val="-15"/>
                <w:sz w:val="24"/>
              </w:rPr>
              <w:t xml:space="preserve"> </w:t>
            </w:r>
            <w:r>
              <w:rPr>
                <w:b/>
                <w:color w:val="0D0D0D"/>
                <w:sz w:val="24"/>
              </w:rPr>
              <w:t xml:space="preserve">of Intention to </w:t>
            </w:r>
            <w:r>
              <w:rPr>
                <w:b/>
                <w:color w:val="0D0D0D"/>
                <w:spacing w:val="-2"/>
                <w:sz w:val="24"/>
              </w:rPr>
              <w:t>Award</w:t>
            </w:r>
          </w:p>
        </w:tc>
        <w:tc>
          <w:tcPr>
            <w:tcW w:w="7408" w:type="dxa"/>
          </w:tcPr>
          <w:p w14:paraId="2A5C9923" w14:textId="77777777" w:rsidR="00C37204" w:rsidRDefault="00B85443">
            <w:pPr>
              <w:pStyle w:val="TableParagraph"/>
              <w:numPr>
                <w:ilvl w:val="1"/>
                <w:numId w:val="94"/>
              </w:numPr>
              <w:tabs>
                <w:tab w:val="left" w:pos="682"/>
              </w:tabs>
              <w:spacing w:before="115"/>
              <w:ind w:right="263"/>
              <w:jc w:val="both"/>
              <w:rPr>
                <w:sz w:val="24"/>
              </w:rPr>
            </w:pPr>
            <w:r>
              <w:rPr>
                <w:color w:val="0D0D0D"/>
                <w:sz w:val="24"/>
              </w:rPr>
              <w:t>The Employer shall send to each Bidder the Notification of Intention to Award the Contract to the successful Bidder.</w:t>
            </w:r>
            <w:r>
              <w:rPr>
                <w:color w:val="0D0D0D"/>
                <w:spacing w:val="40"/>
                <w:sz w:val="24"/>
              </w:rPr>
              <w:t xml:space="preserve"> </w:t>
            </w:r>
            <w:r>
              <w:rPr>
                <w:color w:val="0D0D0D"/>
                <w:sz w:val="24"/>
              </w:rPr>
              <w:t>The Notification</w:t>
            </w:r>
            <w:r>
              <w:rPr>
                <w:color w:val="0D0D0D"/>
                <w:spacing w:val="-4"/>
                <w:sz w:val="24"/>
              </w:rPr>
              <w:t xml:space="preserve"> </w:t>
            </w:r>
            <w:r>
              <w:rPr>
                <w:color w:val="0D0D0D"/>
                <w:sz w:val="24"/>
              </w:rPr>
              <w:t>of</w:t>
            </w:r>
            <w:r>
              <w:rPr>
                <w:color w:val="0D0D0D"/>
                <w:spacing w:val="-1"/>
                <w:sz w:val="24"/>
              </w:rPr>
              <w:t xml:space="preserve"> </w:t>
            </w:r>
            <w:r>
              <w:rPr>
                <w:color w:val="0D0D0D"/>
                <w:sz w:val="24"/>
              </w:rPr>
              <w:t>Intention</w:t>
            </w:r>
            <w:r>
              <w:rPr>
                <w:color w:val="0D0D0D"/>
                <w:spacing w:val="-2"/>
                <w:sz w:val="24"/>
              </w:rPr>
              <w:t xml:space="preserve"> </w:t>
            </w:r>
            <w:r>
              <w:rPr>
                <w:color w:val="0D0D0D"/>
                <w:sz w:val="24"/>
              </w:rPr>
              <w:t>to</w:t>
            </w:r>
            <w:r>
              <w:rPr>
                <w:color w:val="0D0D0D"/>
                <w:spacing w:val="-4"/>
                <w:sz w:val="24"/>
              </w:rPr>
              <w:t xml:space="preserve"> </w:t>
            </w:r>
            <w:r>
              <w:rPr>
                <w:color w:val="0D0D0D"/>
                <w:sz w:val="24"/>
              </w:rPr>
              <w:t>Award</w:t>
            </w:r>
            <w:r>
              <w:rPr>
                <w:color w:val="0D0D0D"/>
                <w:spacing w:val="-3"/>
                <w:sz w:val="24"/>
              </w:rPr>
              <w:t xml:space="preserve"> </w:t>
            </w:r>
            <w:r>
              <w:rPr>
                <w:color w:val="0D0D0D"/>
                <w:sz w:val="24"/>
              </w:rPr>
              <w:t>shall</w:t>
            </w:r>
            <w:r>
              <w:rPr>
                <w:color w:val="0D0D0D"/>
                <w:spacing w:val="-4"/>
                <w:sz w:val="24"/>
              </w:rPr>
              <w:t xml:space="preserve"> </w:t>
            </w:r>
            <w:r>
              <w:rPr>
                <w:color w:val="0D0D0D"/>
                <w:sz w:val="24"/>
              </w:rPr>
              <w:t>contain,</w:t>
            </w:r>
            <w:r>
              <w:rPr>
                <w:color w:val="0D0D0D"/>
                <w:spacing w:val="-2"/>
                <w:sz w:val="24"/>
              </w:rPr>
              <w:t xml:space="preserve"> </w:t>
            </w:r>
            <w:r>
              <w:rPr>
                <w:color w:val="0D0D0D"/>
                <w:sz w:val="24"/>
              </w:rPr>
              <w:t>at</w:t>
            </w:r>
            <w:r>
              <w:rPr>
                <w:color w:val="0D0D0D"/>
                <w:spacing w:val="-4"/>
                <w:sz w:val="24"/>
              </w:rPr>
              <w:t xml:space="preserve"> </w:t>
            </w:r>
            <w:r>
              <w:rPr>
                <w:color w:val="0D0D0D"/>
                <w:sz w:val="24"/>
              </w:rPr>
              <w:t>a</w:t>
            </w:r>
            <w:r>
              <w:rPr>
                <w:color w:val="0D0D0D"/>
                <w:spacing w:val="-4"/>
                <w:sz w:val="24"/>
              </w:rPr>
              <w:t xml:space="preserve"> </w:t>
            </w:r>
            <w:r>
              <w:rPr>
                <w:color w:val="0D0D0D"/>
                <w:sz w:val="24"/>
              </w:rPr>
              <w:t>minimum,</w:t>
            </w:r>
            <w:r>
              <w:rPr>
                <w:color w:val="0D0D0D"/>
                <w:spacing w:val="-4"/>
                <w:sz w:val="24"/>
              </w:rPr>
              <w:t xml:space="preserve"> </w:t>
            </w:r>
            <w:r>
              <w:rPr>
                <w:color w:val="0D0D0D"/>
                <w:sz w:val="24"/>
              </w:rPr>
              <w:t>the following information:</w:t>
            </w:r>
          </w:p>
          <w:p w14:paraId="3D6B98D6" w14:textId="77777777" w:rsidR="00C37204" w:rsidRDefault="00B85443">
            <w:pPr>
              <w:pStyle w:val="TableParagraph"/>
              <w:numPr>
                <w:ilvl w:val="2"/>
                <w:numId w:val="94"/>
              </w:numPr>
              <w:tabs>
                <w:tab w:val="left" w:pos="1345"/>
                <w:tab w:val="left" w:pos="1347"/>
              </w:tabs>
              <w:spacing w:before="120"/>
              <w:ind w:right="262"/>
              <w:jc w:val="both"/>
              <w:rPr>
                <w:sz w:val="24"/>
              </w:rPr>
            </w:pPr>
            <w:r>
              <w:rPr>
                <w:color w:val="0D0D0D"/>
                <w:sz w:val="24"/>
              </w:rPr>
              <w:t>the</w:t>
            </w:r>
            <w:r>
              <w:rPr>
                <w:color w:val="0D0D0D"/>
                <w:spacing w:val="-15"/>
                <w:sz w:val="24"/>
              </w:rPr>
              <w:t xml:space="preserve"> </w:t>
            </w:r>
            <w:r>
              <w:rPr>
                <w:color w:val="0D0D0D"/>
                <w:sz w:val="24"/>
              </w:rPr>
              <w:t>name</w:t>
            </w:r>
            <w:r>
              <w:rPr>
                <w:color w:val="0D0D0D"/>
                <w:spacing w:val="-12"/>
                <w:sz w:val="24"/>
              </w:rPr>
              <w:t xml:space="preserve"> </w:t>
            </w:r>
            <w:r>
              <w:rPr>
                <w:color w:val="0D0D0D"/>
                <w:sz w:val="24"/>
              </w:rPr>
              <w:t>and</w:t>
            </w:r>
            <w:r>
              <w:rPr>
                <w:color w:val="0D0D0D"/>
                <w:spacing w:val="-12"/>
                <w:sz w:val="24"/>
              </w:rPr>
              <w:t xml:space="preserve"> </w:t>
            </w:r>
            <w:r>
              <w:rPr>
                <w:color w:val="0D0D0D"/>
                <w:sz w:val="24"/>
              </w:rPr>
              <w:t>address</w:t>
            </w:r>
            <w:r>
              <w:rPr>
                <w:color w:val="0D0D0D"/>
                <w:spacing w:val="-14"/>
                <w:sz w:val="24"/>
              </w:rPr>
              <w:t xml:space="preserve"> </w:t>
            </w:r>
            <w:r>
              <w:rPr>
                <w:color w:val="0D0D0D"/>
                <w:sz w:val="24"/>
              </w:rPr>
              <w:t>of</w:t>
            </w:r>
            <w:r>
              <w:rPr>
                <w:color w:val="0D0D0D"/>
                <w:spacing w:val="-13"/>
                <w:sz w:val="24"/>
              </w:rPr>
              <w:t xml:space="preserve"> </w:t>
            </w:r>
            <w:r>
              <w:rPr>
                <w:color w:val="0D0D0D"/>
                <w:sz w:val="24"/>
              </w:rPr>
              <w:t>the</w:t>
            </w:r>
            <w:r>
              <w:rPr>
                <w:color w:val="0D0D0D"/>
                <w:spacing w:val="-13"/>
                <w:sz w:val="24"/>
              </w:rPr>
              <w:t xml:space="preserve"> </w:t>
            </w:r>
            <w:r>
              <w:rPr>
                <w:color w:val="0D0D0D"/>
                <w:sz w:val="24"/>
              </w:rPr>
              <w:t>Bidder</w:t>
            </w:r>
            <w:r>
              <w:rPr>
                <w:color w:val="0D0D0D"/>
                <w:spacing w:val="-13"/>
                <w:sz w:val="24"/>
              </w:rPr>
              <w:t xml:space="preserve"> </w:t>
            </w:r>
            <w:r>
              <w:rPr>
                <w:color w:val="0D0D0D"/>
                <w:sz w:val="24"/>
              </w:rPr>
              <w:t>submitting</w:t>
            </w:r>
            <w:r>
              <w:rPr>
                <w:color w:val="0D0D0D"/>
                <w:spacing w:val="-15"/>
                <w:sz w:val="24"/>
              </w:rPr>
              <w:t xml:space="preserve"> </w:t>
            </w:r>
            <w:r>
              <w:rPr>
                <w:color w:val="0D0D0D"/>
                <w:sz w:val="24"/>
              </w:rPr>
              <w:t>the</w:t>
            </w:r>
            <w:r>
              <w:rPr>
                <w:color w:val="0D0D0D"/>
                <w:spacing w:val="-10"/>
                <w:sz w:val="24"/>
              </w:rPr>
              <w:t xml:space="preserve"> </w:t>
            </w:r>
            <w:r>
              <w:rPr>
                <w:color w:val="0D0D0D"/>
                <w:sz w:val="24"/>
              </w:rPr>
              <w:t xml:space="preserve">successful </w:t>
            </w:r>
            <w:r>
              <w:rPr>
                <w:color w:val="0D0D0D"/>
                <w:spacing w:val="-4"/>
                <w:sz w:val="24"/>
              </w:rPr>
              <w:t>Bid;</w:t>
            </w:r>
          </w:p>
          <w:p w14:paraId="63D32604" w14:textId="77777777" w:rsidR="00C37204" w:rsidRDefault="00B85443">
            <w:pPr>
              <w:pStyle w:val="TableParagraph"/>
              <w:numPr>
                <w:ilvl w:val="2"/>
                <w:numId w:val="94"/>
              </w:numPr>
              <w:tabs>
                <w:tab w:val="left" w:pos="1346"/>
              </w:tabs>
              <w:ind w:left="1346" w:hanging="630"/>
              <w:jc w:val="both"/>
              <w:rPr>
                <w:sz w:val="24"/>
              </w:rPr>
            </w:pPr>
            <w:r>
              <w:rPr>
                <w:color w:val="0D0D0D"/>
                <w:sz w:val="24"/>
              </w:rPr>
              <w:t>the</w:t>
            </w:r>
            <w:r>
              <w:rPr>
                <w:color w:val="0D0D0D"/>
                <w:spacing w:val="-1"/>
                <w:sz w:val="24"/>
              </w:rPr>
              <w:t xml:space="preserve"> </w:t>
            </w:r>
            <w:r>
              <w:rPr>
                <w:color w:val="0D0D0D"/>
                <w:sz w:val="24"/>
              </w:rPr>
              <w:t>Contract</w:t>
            </w:r>
            <w:r>
              <w:rPr>
                <w:color w:val="0D0D0D"/>
                <w:spacing w:val="-1"/>
                <w:sz w:val="24"/>
              </w:rPr>
              <w:t xml:space="preserve"> </w:t>
            </w:r>
            <w:r>
              <w:rPr>
                <w:color w:val="0D0D0D"/>
                <w:sz w:val="24"/>
              </w:rPr>
              <w:t>price</w:t>
            </w:r>
            <w:r>
              <w:rPr>
                <w:color w:val="0D0D0D"/>
                <w:spacing w:val="-2"/>
                <w:sz w:val="24"/>
              </w:rPr>
              <w:t xml:space="preserve"> </w:t>
            </w:r>
            <w:r>
              <w:rPr>
                <w:color w:val="0D0D0D"/>
                <w:sz w:val="24"/>
              </w:rPr>
              <w:t>of</w:t>
            </w:r>
            <w:r>
              <w:rPr>
                <w:color w:val="0D0D0D"/>
                <w:spacing w:val="-1"/>
                <w:sz w:val="24"/>
              </w:rPr>
              <w:t xml:space="preserve"> </w:t>
            </w:r>
            <w:r>
              <w:rPr>
                <w:color w:val="0D0D0D"/>
                <w:sz w:val="24"/>
              </w:rPr>
              <w:t>the</w:t>
            </w:r>
            <w:r>
              <w:rPr>
                <w:color w:val="0D0D0D"/>
                <w:spacing w:val="-1"/>
                <w:sz w:val="24"/>
              </w:rPr>
              <w:t xml:space="preserve"> </w:t>
            </w:r>
            <w:r>
              <w:rPr>
                <w:color w:val="0D0D0D"/>
                <w:sz w:val="24"/>
              </w:rPr>
              <w:t>successful</w:t>
            </w:r>
            <w:r>
              <w:rPr>
                <w:color w:val="0D0D0D"/>
                <w:spacing w:val="2"/>
                <w:sz w:val="24"/>
              </w:rPr>
              <w:t xml:space="preserve"> </w:t>
            </w:r>
            <w:r>
              <w:rPr>
                <w:color w:val="0D0D0D"/>
                <w:spacing w:val="-4"/>
                <w:sz w:val="24"/>
              </w:rPr>
              <w:t>Bid;</w:t>
            </w:r>
          </w:p>
          <w:p w14:paraId="36664890" w14:textId="77777777" w:rsidR="00C37204" w:rsidRDefault="00B85443">
            <w:pPr>
              <w:pStyle w:val="TableParagraph"/>
              <w:numPr>
                <w:ilvl w:val="2"/>
                <w:numId w:val="94"/>
              </w:numPr>
              <w:tabs>
                <w:tab w:val="left" w:pos="1345"/>
                <w:tab w:val="left" w:pos="1347"/>
              </w:tabs>
              <w:ind w:right="266"/>
              <w:jc w:val="both"/>
              <w:rPr>
                <w:sz w:val="24"/>
              </w:rPr>
            </w:pPr>
            <w:r>
              <w:rPr>
                <w:color w:val="0D0D0D"/>
                <w:sz w:val="24"/>
              </w:rPr>
              <w:t>the names of all Bidders who submitted Bids, and their Bid prices as readout, and as evaluated;</w:t>
            </w:r>
          </w:p>
          <w:p w14:paraId="0CFA7F60" w14:textId="77777777" w:rsidR="00C37204" w:rsidRDefault="00B85443">
            <w:pPr>
              <w:pStyle w:val="TableParagraph"/>
              <w:numPr>
                <w:ilvl w:val="2"/>
                <w:numId w:val="94"/>
              </w:numPr>
              <w:tabs>
                <w:tab w:val="left" w:pos="1345"/>
                <w:tab w:val="left" w:pos="1347"/>
              </w:tabs>
              <w:ind w:right="264"/>
              <w:jc w:val="both"/>
              <w:rPr>
                <w:sz w:val="24"/>
              </w:rPr>
            </w:pPr>
            <w:r>
              <w:rPr>
                <w:color w:val="0D0D0D"/>
                <w:sz w:val="24"/>
              </w:rPr>
              <w:t>a statement of the reason(s) the Bid (of the unsuccessful Bidder to whom the notification is addressed) was unsuccessful, unless the price information in c) above already reveals the reason;</w:t>
            </w:r>
          </w:p>
          <w:p w14:paraId="00F54F29" w14:textId="77777777" w:rsidR="00C37204" w:rsidRDefault="00B85443">
            <w:pPr>
              <w:pStyle w:val="TableParagraph"/>
              <w:numPr>
                <w:ilvl w:val="2"/>
                <w:numId w:val="94"/>
              </w:numPr>
              <w:tabs>
                <w:tab w:val="left" w:pos="1346"/>
              </w:tabs>
              <w:spacing w:before="1"/>
              <w:ind w:left="1346" w:hanging="630"/>
              <w:jc w:val="both"/>
              <w:rPr>
                <w:sz w:val="24"/>
              </w:rPr>
            </w:pPr>
            <w:r>
              <w:rPr>
                <w:color w:val="0D0D0D"/>
                <w:sz w:val="24"/>
              </w:rPr>
              <w:t>the expiry</w:t>
            </w:r>
            <w:r>
              <w:rPr>
                <w:color w:val="0D0D0D"/>
                <w:spacing w:val="-5"/>
                <w:sz w:val="24"/>
              </w:rPr>
              <w:t xml:space="preserve"> </w:t>
            </w:r>
            <w:r>
              <w:rPr>
                <w:color w:val="0D0D0D"/>
                <w:sz w:val="24"/>
              </w:rPr>
              <w:t>date</w:t>
            </w:r>
            <w:r>
              <w:rPr>
                <w:color w:val="0D0D0D"/>
                <w:spacing w:val="1"/>
                <w:sz w:val="24"/>
              </w:rPr>
              <w:t xml:space="preserve"> </w:t>
            </w:r>
            <w:r>
              <w:rPr>
                <w:color w:val="0D0D0D"/>
                <w:sz w:val="24"/>
              </w:rPr>
              <w:t>of the</w:t>
            </w:r>
            <w:r>
              <w:rPr>
                <w:color w:val="0D0D0D"/>
                <w:spacing w:val="-2"/>
                <w:sz w:val="24"/>
              </w:rPr>
              <w:t xml:space="preserve"> </w:t>
            </w:r>
            <w:r>
              <w:rPr>
                <w:color w:val="0D0D0D"/>
                <w:sz w:val="24"/>
              </w:rPr>
              <w:t>Standstill</w:t>
            </w:r>
            <w:r>
              <w:rPr>
                <w:color w:val="0D0D0D"/>
                <w:spacing w:val="1"/>
                <w:sz w:val="24"/>
              </w:rPr>
              <w:t xml:space="preserve"> </w:t>
            </w:r>
            <w:r>
              <w:rPr>
                <w:color w:val="0D0D0D"/>
                <w:spacing w:val="-2"/>
                <w:sz w:val="24"/>
              </w:rPr>
              <w:t>Period;</w:t>
            </w:r>
          </w:p>
          <w:p w14:paraId="5DEA7DBB" w14:textId="77777777" w:rsidR="00C37204" w:rsidRDefault="00B85443">
            <w:pPr>
              <w:pStyle w:val="TableParagraph"/>
              <w:numPr>
                <w:ilvl w:val="2"/>
                <w:numId w:val="94"/>
              </w:numPr>
              <w:tabs>
                <w:tab w:val="left" w:pos="1344"/>
                <w:tab w:val="left" w:pos="1347"/>
              </w:tabs>
              <w:ind w:right="266"/>
              <w:jc w:val="both"/>
              <w:rPr>
                <w:sz w:val="24"/>
              </w:rPr>
            </w:pPr>
            <w:r>
              <w:rPr>
                <w:color w:val="0D0D0D"/>
                <w:sz w:val="24"/>
              </w:rPr>
              <w:t>instructions on how to request a debriefing and/or submit a complaint during the standstill period.</w:t>
            </w:r>
          </w:p>
        </w:tc>
      </w:tr>
      <w:tr w:rsidR="00C37204" w14:paraId="5FFF7C5E" w14:textId="77777777">
        <w:trPr>
          <w:trHeight w:val="561"/>
        </w:trPr>
        <w:tc>
          <w:tcPr>
            <w:tcW w:w="2500" w:type="dxa"/>
          </w:tcPr>
          <w:p w14:paraId="2CB2E0D4" w14:textId="77777777" w:rsidR="00C37204" w:rsidRDefault="00C37204">
            <w:pPr>
              <w:pStyle w:val="TableParagraph"/>
            </w:pPr>
          </w:p>
        </w:tc>
        <w:tc>
          <w:tcPr>
            <w:tcW w:w="7408" w:type="dxa"/>
          </w:tcPr>
          <w:p w14:paraId="6567F3C3" w14:textId="77777777" w:rsidR="00C37204" w:rsidRDefault="00B85443">
            <w:pPr>
              <w:pStyle w:val="TableParagraph"/>
              <w:tabs>
                <w:tab w:val="left" w:pos="1640"/>
              </w:tabs>
              <w:spacing w:before="117"/>
              <w:ind w:left="1160"/>
              <w:rPr>
                <w:b/>
                <w:sz w:val="28"/>
              </w:rPr>
            </w:pPr>
            <w:bookmarkStart w:id="50" w:name="_bookmark50"/>
            <w:bookmarkEnd w:id="50"/>
            <w:r>
              <w:rPr>
                <w:b/>
                <w:color w:val="0D0D0D"/>
                <w:spacing w:val="-5"/>
                <w:sz w:val="28"/>
              </w:rPr>
              <w:t>F.</w:t>
            </w:r>
            <w:r>
              <w:rPr>
                <w:b/>
                <w:color w:val="0D0D0D"/>
                <w:sz w:val="28"/>
              </w:rPr>
              <w:tab/>
              <w:t>Award</w:t>
            </w:r>
            <w:r>
              <w:rPr>
                <w:b/>
                <w:color w:val="0D0D0D"/>
                <w:spacing w:val="-4"/>
                <w:sz w:val="28"/>
              </w:rPr>
              <w:t xml:space="preserve"> </w:t>
            </w:r>
            <w:r>
              <w:rPr>
                <w:b/>
                <w:color w:val="0D0D0D"/>
                <w:sz w:val="28"/>
              </w:rPr>
              <w:t xml:space="preserve">of </w:t>
            </w:r>
            <w:r>
              <w:rPr>
                <w:b/>
                <w:color w:val="0D0D0D"/>
                <w:spacing w:val="-2"/>
                <w:sz w:val="28"/>
              </w:rPr>
              <w:t>Contract</w:t>
            </w:r>
          </w:p>
        </w:tc>
      </w:tr>
      <w:tr w:rsidR="00C37204" w14:paraId="3DA8F9E1" w14:textId="77777777">
        <w:trPr>
          <w:trHeight w:val="830"/>
        </w:trPr>
        <w:tc>
          <w:tcPr>
            <w:tcW w:w="2500" w:type="dxa"/>
          </w:tcPr>
          <w:p w14:paraId="67531E01" w14:textId="77777777" w:rsidR="00C37204" w:rsidRDefault="00B85443">
            <w:pPr>
              <w:pStyle w:val="TableParagraph"/>
              <w:spacing w:before="116"/>
              <w:ind w:left="263"/>
              <w:rPr>
                <w:b/>
                <w:sz w:val="24"/>
              </w:rPr>
            </w:pPr>
            <w:r>
              <w:rPr>
                <w:b/>
                <w:noProof/>
                <w:sz w:val="24"/>
              </w:rPr>
              <mc:AlternateContent>
                <mc:Choice Requires="wpg">
                  <w:drawing>
                    <wp:anchor distT="0" distB="0" distL="0" distR="0" simplePos="0" relativeHeight="15732736" behindDoc="0" locked="0" layoutInCell="1" allowOverlap="1" wp14:anchorId="335C9A74" wp14:editId="029E322E">
                      <wp:simplePos x="0" y="0"/>
                      <wp:positionH relativeFrom="column">
                        <wp:posOffset>31750</wp:posOffset>
                      </wp:positionH>
                      <wp:positionV relativeFrom="paragraph">
                        <wp:posOffset>520739</wp:posOffset>
                      </wp:positionV>
                      <wp:extent cx="6228715" cy="635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6350"/>
                                <a:chOff x="0" y="0"/>
                                <a:chExt cx="6228715" cy="6350"/>
                              </a:xfrm>
                            </wpg:grpSpPr>
                            <wps:wsp>
                              <wps:cNvPr id="41" name="Graphic 41"/>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E1B7CA2" id="Group 40" o:spid="_x0000_s1026" style="position:absolute;margin-left:2.5pt;margin-top:41pt;width:490.45pt;height:.5pt;z-index:15732736;mso-wrap-distance-left:0;mso-wrap-distance-right:0" coordsize="62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">
                      <v:shape id="Graphic 41" o:spid="_x0000_s1027" style="position:absolute;width:62287;height:63;visibility:visible;mso-wrap-style:square;v-text-anchor:top" coordsize="6228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" path="m6228334,l,,,6096r6228334,l6228334,xe" fillcolor="black" stroked="f">
                        <v:path arrowok="t"/>
                      </v:shape>
                    </v:group>
                  </w:pict>
                </mc:Fallback>
              </mc:AlternateContent>
            </w:r>
            <w:bookmarkStart w:id="51" w:name="_bookmark51"/>
            <w:bookmarkEnd w:id="51"/>
            <w:r>
              <w:rPr>
                <w:b/>
                <w:color w:val="0D0D0D"/>
                <w:sz w:val="24"/>
              </w:rPr>
              <w:t xml:space="preserve">44. Award </w:t>
            </w:r>
            <w:r>
              <w:rPr>
                <w:b/>
                <w:color w:val="0D0D0D"/>
                <w:spacing w:val="-2"/>
                <w:sz w:val="24"/>
              </w:rPr>
              <w:t>Criteria</w:t>
            </w:r>
          </w:p>
        </w:tc>
        <w:tc>
          <w:tcPr>
            <w:tcW w:w="7408" w:type="dxa"/>
          </w:tcPr>
          <w:p w14:paraId="7AB2EFDD" w14:textId="77777777" w:rsidR="00C37204" w:rsidRDefault="00B85443">
            <w:pPr>
              <w:pStyle w:val="TableParagraph"/>
              <w:spacing w:before="111"/>
              <w:ind w:left="682" w:hanging="596"/>
              <w:rPr>
                <w:sz w:val="24"/>
              </w:rPr>
            </w:pPr>
            <w:r>
              <w:rPr>
                <w:color w:val="0D0D0D"/>
                <w:sz w:val="24"/>
              </w:rPr>
              <w:t>44.1</w:t>
            </w:r>
            <w:r>
              <w:rPr>
                <w:color w:val="0D0D0D"/>
                <w:spacing w:val="80"/>
                <w:sz w:val="24"/>
              </w:rPr>
              <w:t xml:space="preserve"> </w:t>
            </w:r>
            <w:r>
              <w:rPr>
                <w:color w:val="0D0D0D"/>
                <w:sz w:val="24"/>
              </w:rPr>
              <w:t>Subject</w:t>
            </w:r>
            <w:r>
              <w:rPr>
                <w:color w:val="0D0D0D"/>
                <w:spacing w:val="26"/>
                <w:sz w:val="24"/>
              </w:rPr>
              <w:t xml:space="preserve"> </w:t>
            </w:r>
            <w:r>
              <w:rPr>
                <w:color w:val="0D0D0D"/>
                <w:sz w:val="24"/>
              </w:rPr>
              <w:t>to</w:t>
            </w:r>
            <w:r>
              <w:rPr>
                <w:color w:val="0D0D0D"/>
                <w:spacing w:val="29"/>
                <w:sz w:val="24"/>
              </w:rPr>
              <w:t xml:space="preserve"> </w:t>
            </w:r>
            <w:r>
              <w:rPr>
                <w:color w:val="0D0D0D"/>
                <w:sz w:val="24"/>
              </w:rPr>
              <w:t>ITB</w:t>
            </w:r>
            <w:r>
              <w:rPr>
                <w:color w:val="0D0D0D"/>
                <w:spacing w:val="24"/>
                <w:sz w:val="24"/>
              </w:rPr>
              <w:t xml:space="preserve"> </w:t>
            </w:r>
            <w:r>
              <w:rPr>
                <w:color w:val="0D0D0D"/>
                <w:sz w:val="24"/>
              </w:rPr>
              <w:t>41,</w:t>
            </w:r>
            <w:r>
              <w:rPr>
                <w:color w:val="0D0D0D"/>
                <w:spacing w:val="27"/>
                <w:sz w:val="24"/>
              </w:rPr>
              <w:t xml:space="preserve"> </w:t>
            </w:r>
            <w:r>
              <w:rPr>
                <w:color w:val="0D0D0D"/>
                <w:sz w:val="24"/>
              </w:rPr>
              <w:t>the</w:t>
            </w:r>
            <w:r>
              <w:rPr>
                <w:color w:val="0D0D0D"/>
                <w:spacing w:val="28"/>
                <w:sz w:val="24"/>
              </w:rPr>
              <w:t xml:space="preserve"> </w:t>
            </w:r>
            <w:r>
              <w:rPr>
                <w:color w:val="0D0D0D"/>
                <w:sz w:val="24"/>
              </w:rPr>
              <w:t>Employer</w:t>
            </w:r>
            <w:r>
              <w:rPr>
                <w:color w:val="0D0D0D"/>
                <w:spacing w:val="28"/>
                <w:sz w:val="24"/>
              </w:rPr>
              <w:t xml:space="preserve"> </w:t>
            </w:r>
            <w:r>
              <w:rPr>
                <w:color w:val="0D0D0D"/>
                <w:sz w:val="24"/>
              </w:rPr>
              <w:t>shall</w:t>
            </w:r>
            <w:r>
              <w:rPr>
                <w:color w:val="0D0D0D"/>
                <w:spacing w:val="28"/>
                <w:sz w:val="24"/>
              </w:rPr>
              <w:t xml:space="preserve"> </w:t>
            </w:r>
            <w:r>
              <w:rPr>
                <w:color w:val="0D0D0D"/>
                <w:sz w:val="24"/>
              </w:rPr>
              <w:t>award</w:t>
            </w:r>
            <w:r>
              <w:rPr>
                <w:color w:val="0D0D0D"/>
                <w:spacing w:val="27"/>
                <w:sz w:val="24"/>
              </w:rPr>
              <w:t xml:space="preserve"> </w:t>
            </w:r>
            <w:r>
              <w:rPr>
                <w:color w:val="0D0D0D"/>
                <w:sz w:val="24"/>
              </w:rPr>
              <w:t>the</w:t>
            </w:r>
            <w:r>
              <w:rPr>
                <w:color w:val="0D0D0D"/>
                <w:spacing w:val="24"/>
                <w:sz w:val="24"/>
              </w:rPr>
              <w:t xml:space="preserve"> </w:t>
            </w:r>
            <w:r>
              <w:rPr>
                <w:color w:val="0D0D0D"/>
                <w:sz w:val="24"/>
              </w:rPr>
              <w:t>Contract</w:t>
            </w:r>
            <w:r>
              <w:rPr>
                <w:color w:val="0D0D0D"/>
                <w:spacing w:val="28"/>
                <w:sz w:val="24"/>
              </w:rPr>
              <w:t xml:space="preserve"> </w:t>
            </w:r>
            <w:r>
              <w:rPr>
                <w:color w:val="0D0D0D"/>
                <w:sz w:val="24"/>
              </w:rPr>
              <w:t>to</w:t>
            </w:r>
            <w:r>
              <w:rPr>
                <w:color w:val="0D0D0D"/>
                <w:spacing w:val="26"/>
                <w:sz w:val="24"/>
              </w:rPr>
              <w:t xml:space="preserve"> </w:t>
            </w:r>
            <w:r>
              <w:rPr>
                <w:color w:val="0D0D0D"/>
                <w:sz w:val="24"/>
              </w:rPr>
              <w:t>the successful</w:t>
            </w:r>
            <w:r>
              <w:rPr>
                <w:color w:val="0D0D0D"/>
                <w:spacing w:val="77"/>
                <w:w w:val="150"/>
                <w:sz w:val="24"/>
              </w:rPr>
              <w:t xml:space="preserve"> </w:t>
            </w:r>
            <w:r>
              <w:rPr>
                <w:color w:val="0D0D0D"/>
                <w:sz w:val="24"/>
              </w:rPr>
              <w:t>Bidder.</w:t>
            </w:r>
            <w:r>
              <w:rPr>
                <w:color w:val="0D0D0D"/>
                <w:spacing w:val="76"/>
                <w:w w:val="150"/>
                <w:sz w:val="24"/>
              </w:rPr>
              <w:t xml:space="preserve"> </w:t>
            </w:r>
            <w:r>
              <w:rPr>
                <w:color w:val="0D0D0D"/>
                <w:sz w:val="24"/>
              </w:rPr>
              <w:t>This</w:t>
            </w:r>
            <w:r>
              <w:rPr>
                <w:color w:val="0D0D0D"/>
                <w:spacing w:val="74"/>
                <w:w w:val="150"/>
                <w:sz w:val="24"/>
              </w:rPr>
              <w:t xml:space="preserve"> </w:t>
            </w:r>
            <w:r>
              <w:rPr>
                <w:color w:val="0D0D0D"/>
                <w:sz w:val="24"/>
              </w:rPr>
              <w:t>is</w:t>
            </w:r>
            <w:r>
              <w:rPr>
                <w:color w:val="0D0D0D"/>
                <w:spacing w:val="75"/>
                <w:w w:val="150"/>
                <w:sz w:val="24"/>
              </w:rPr>
              <w:t xml:space="preserve"> </w:t>
            </w:r>
            <w:r>
              <w:rPr>
                <w:color w:val="0D0D0D"/>
                <w:sz w:val="24"/>
              </w:rPr>
              <w:t>the</w:t>
            </w:r>
            <w:r>
              <w:rPr>
                <w:color w:val="0D0D0D"/>
                <w:spacing w:val="75"/>
                <w:w w:val="150"/>
                <w:sz w:val="24"/>
              </w:rPr>
              <w:t xml:space="preserve"> </w:t>
            </w:r>
            <w:r>
              <w:rPr>
                <w:color w:val="0D0D0D"/>
                <w:sz w:val="24"/>
              </w:rPr>
              <w:t>Bidder</w:t>
            </w:r>
            <w:r>
              <w:rPr>
                <w:color w:val="0D0D0D"/>
                <w:spacing w:val="73"/>
                <w:w w:val="150"/>
                <w:sz w:val="24"/>
              </w:rPr>
              <w:t xml:space="preserve"> </w:t>
            </w:r>
            <w:r>
              <w:rPr>
                <w:color w:val="0D0D0D"/>
                <w:sz w:val="24"/>
              </w:rPr>
              <w:t>whose</w:t>
            </w:r>
            <w:r>
              <w:rPr>
                <w:color w:val="0D0D0D"/>
                <w:spacing w:val="75"/>
                <w:w w:val="150"/>
                <w:sz w:val="24"/>
              </w:rPr>
              <w:t xml:space="preserve"> </w:t>
            </w:r>
            <w:r>
              <w:rPr>
                <w:color w:val="0D0D0D"/>
                <w:sz w:val="24"/>
              </w:rPr>
              <w:t>Bid</w:t>
            </w:r>
            <w:r>
              <w:rPr>
                <w:color w:val="0D0D0D"/>
                <w:spacing w:val="74"/>
                <w:w w:val="150"/>
                <w:sz w:val="24"/>
              </w:rPr>
              <w:t xml:space="preserve"> </w:t>
            </w:r>
            <w:r>
              <w:rPr>
                <w:color w:val="0D0D0D"/>
                <w:sz w:val="24"/>
              </w:rPr>
              <w:t>has</w:t>
            </w:r>
            <w:r>
              <w:rPr>
                <w:color w:val="0D0D0D"/>
                <w:spacing w:val="75"/>
                <w:w w:val="150"/>
                <w:sz w:val="24"/>
              </w:rPr>
              <w:t xml:space="preserve"> </w:t>
            </w:r>
            <w:r>
              <w:rPr>
                <w:color w:val="0D0D0D"/>
                <w:spacing w:val="-4"/>
                <w:sz w:val="24"/>
              </w:rPr>
              <w:t>been</w:t>
            </w:r>
          </w:p>
        </w:tc>
      </w:tr>
    </w:tbl>
    <w:p w14:paraId="16870BAD" w14:textId="77777777" w:rsidR="00C37204" w:rsidRDefault="00C37204">
      <w:pPr>
        <w:pStyle w:val="TableParagraph"/>
        <w:rPr>
          <w:sz w:val="24"/>
        </w:rPr>
        <w:sectPr w:rsidR="00C37204">
          <w:pgSz w:w="11910" w:h="16840"/>
          <w:pgMar w:top="1340" w:right="566" w:bottom="880" w:left="1275" w:header="725" w:footer="688" w:gutter="0"/>
          <w:cols w:space="720"/>
        </w:sectPr>
      </w:pPr>
    </w:p>
    <w:p w14:paraId="55D7A4A4" w14:textId="77777777" w:rsidR="00C37204" w:rsidRDefault="00C37204">
      <w:pPr>
        <w:pStyle w:val="BodyText"/>
        <w:spacing w:before="9"/>
        <w:rPr>
          <w:sz w:val="7"/>
        </w:rPr>
      </w:pPr>
    </w:p>
    <w:tbl>
      <w:tblPr>
        <w:tblW w:w="0" w:type="auto"/>
        <w:tblInd w:w="94" w:type="dxa"/>
        <w:tblLayout w:type="fixed"/>
        <w:tblCellMar>
          <w:left w:w="0" w:type="dxa"/>
          <w:right w:w="0" w:type="dxa"/>
        </w:tblCellMar>
        <w:tblLook w:val="01E0" w:firstRow="1" w:lastRow="1" w:firstColumn="1" w:lastColumn="1" w:noHBand="0" w:noVBand="0"/>
      </w:tblPr>
      <w:tblGrid>
        <w:gridCol w:w="2499"/>
        <w:gridCol w:w="7409"/>
      </w:tblGrid>
      <w:tr w:rsidR="00C37204" w14:paraId="176F6E9F" w14:textId="77777777">
        <w:trPr>
          <w:trHeight w:val="667"/>
        </w:trPr>
        <w:tc>
          <w:tcPr>
            <w:tcW w:w="2499" w:type="dxa"/>
          </w:tcPr>
          <w:p w14:paraId="4CD41BA4" w14:textId="77777777" w:rsidR="00C37204" w:rsidRDefault="00C37204">
            <w:pPr>
              <w:pStyle w:val="TableParagraph"/>
            </w:pPr>
          </w:p>
        </w:tc>
        <w:tc>
          <w:tcPr>
            <w:tcW w:w="7409" w:type="dxa"/>
          </w:tcPr>
          <w:p w14:paraId="00354A48" w14:textId="77777777" w:rsidR="00C37204" w:rsidRDefault="00B85443">
            <w:pPr>
              <w:pStyle w:val="TableParagraph"/>
              <w:ind w:left="683" w:right="263"/>
              <w:rPr>
                <w:sz w:val="24"/>
              </w:rPr>
            </w:pPr>
            <w:r>
              <w:rPr>
                <w:color w:val="0D0D0D"/>
                <w:sz w:val="24"/>
              </w:rPr>
              <w:t xml:space="preserve">determined to be the Most Advantageous Bid as specified in ITB </w:t>
            </w:r>
            <w:r>
              <w:rPr>
                <w:color w:val="0D0D0D"/>
                <w:spacing w:val="-4"/>
                <w:sz w:val="24"/>
              </w:rPr>
              <w:t>40.</w:t>
            </w:r>
          </w:p>
        </w:tc>
      </w:tr>
      <w:tr w:rsidR="00C37204" w14:paraId="60577EE1" w14:textId="77777777">
        <w:trPr>
          <w:trHeight w:val="7536"/>
        </w:trPr>
        <w:tc>
          <w:tcPr>
            <w:tcW w:w="2499" w:type="dxa"/>
          </w:tcPr>
          <w:p w14:paraId="28F381A9" w14:textId="77777777" w:rsidR="00C37204" w:rsidRDefault="00B85443">
            <w:pPr>
              <w:pStyle w:val="TableParagraph"/>
              <w:spacing w:before="119"/>
              <w:ind w:left="623" w:right="399" w:hanging="360"/>
              <w:rPr>
                <w:b/>
                <w:sz w:val="24"/>
              </w:rPr>
            </w:pPr>
            <w:bookmarkStart w:id="52" w:name="_bookmark52"/>
            <w:bookmarkEnd w:id="52"/>
            <w:r>
              <w:rPr>
                <w:b/>
                <w:color w:val="0D0D0D"/>
                <w:sz w:val="24"/>
              </w:rPr>
              <w:t>45.</w:t>
            </w:r>
            <w:r>
              <w:rPr>
                <w:b/>
                <w:color w:val="0D0D0D"/>
                <w:spacing w:val="-15"/>
                <w:sz w:val="24"/>
              </w:rPr>
              <w:t xml:space="preserve"> </w:t>
            </w:r>
            <w:r>
              <w:rPr>
                <w:b/>
                <w:color w:val="0D0D0D"/>
                <w:sz w:val="24"/>
              </w:rPr>
              <w:t>Notification</w:t>
            </w:r>
            <w:r>
              <w:rPr>
                <w:b/>
                <w:color w:val="0D0D0D"/>
                <w:spacing w:val="-15"/>
                <w:sz w:val="24"/>
              </w:rPr>
              <w:t xml:space="preserve"> </w:t>
            </w:r>
            <w:r>
              <w:rPr>
                <w:b/>
                <w:color w:val="0D0D0D"/>
                <w:sz w:val="24"/>
              </w:rPr>
              <w:t xml:space="preserve">of </w:t>
            </w:r>
            <w:r>
              <w:rPr>
                <w:b/>
                <w:color w:val="0D0D0D"/>
                <w:spacing w:val="-2"/>
                <w:sz w:val="24"/>
              </w:rPr>
              <w:t>Award</w:t>
            </w:r>
          </w:p>
        </w:tc>
        <w:tc>
          <w:tcPr>
            <w:tcW w:w="7409" w:type="dxa"/>
          </w:tcPr>
          <w:p w14:paraId="20C20592" w14:textId="77777777" w:rsidR="00C37204" w:rsidRDefault="00B85443">
            <w:pPr>
              <w:pStyle w:val="TableParagraph"/>
              <w:numPr>
                <w:ilvl w:val="1"/>
                <w:numId w:val="93"/>
              </w:numPr>
              <w:tabs>
                <w:tab w:val="left" w:pos="683"/>
              </w:tabs>
              <w:spacing w:before="115"/>
              <w:ind w:right="262"/>
              <w:jc w:val="both"/>
              <w:rPr>
                <w:sz w:val="24"/>
              </w:rPr>
            </w:pPr>
            <w:r>
              <w:rPr>
                <w:color w:val="0D0D0D"/>
                <w:sz w:val="24"/>
              </w:rPr>
              <w:t xml:space="preserve">Prior to the expiration of the Bid validity, and upon expiry of the </w:t>
            </w:r>
            <w:r>
              <w:rPr>
                <w:color w:val="0D0D0D"/>
                <w:spacing w:val="-2"/>
                <w:sz w:val="24"/>
              </w:rPr>
              <w:t>Standstill</w:t>
            </w:r>
            <w:r>
              <w:rPr>
                <w:color w:val="0D0D0D"/>
                <w:spacing w:val="-9"/>
                <w:sz w:val="24"/>
              </w:rPr>
              <w:t xml:space="preserve"> </w:t>
            </w:r>
            <w:r>
              <w:rPr>
                <w:color w:val="0D0D0D"/>
                <w:spacing w:val="-2"/>
                <w:sz w:val="24"/>
              </w:rPr>
              <w:t>Period</w:t>
            </w:r>
            <w:r>
              <w:rPr>
                <w:color w:val="0D0D0D"/>
                <w:spacing w:val="-5"/>
                <w:sz w:val="24"/>
              </w:rPr>
              <w:t xml:space="preserve"> </w:t>
            </w:r>
            <w:r>
              <w:rPr>
                <w:color w:val="0D0D0D"/>
                <w:spacing w:val="-2"/>
                <w:sz w:val="24"/>
              </w:rPr>
              <w:t>specified</w:t>
            </w:r>
            <w:r>
              <w:rPr>
                <w:color w:val="0D0D0D"/>
                <w:spacing w:val="-7"/>
                <w:sz w:val="24"/>
              </w:rPr>
              <w:t xml:space="preserve"> </w:t>
            </w:r>
            <w:r>
              <w:rPr>
                <w:color w:val="0D0D0D"/>
                <w:spacing w:val="-2"/>
                <w:sz w:val="24"/>
              </w:rPr>
              <w:t>in</w:t>
            </w:r>
            <w:r>
              <w:rPr>
                <w:color w:val="0D0D0D"/>
                <w:spacing w:val="-3"/>
                <w:sz w:val="24"/>
              </w:rPr>
              <w:t xml:space="preserve"> </w:t>
            </w:r>
            <w:r>
              <w:rPr>
                <w:color w:val="0D0D0D"/>
                <w:spacing w:val="-2"/>
                <w:sz w:val="24"/>
              </w:rPr>
              <w:t>ITB</w:t>
            </w:r>
            <w:r>
              <w:rPr>
                <w:color w:val="0D0D0D"/>
                <w:spacing w:val="-8"/>
                <w:sz w:val="24"/>
              </w:rPr>
              <w:t xml:space="preserve"> </w:t>
            </w:r>
            <w:r>
              <w:rPr>
                <w:color w:val="0D0D0D"/>
                <w:spacing w:val="-2"/>
                <w:sz w:val="24"/>
              </w:rPr>
              <w:t>42.1</w:t>
            </w:r>
            <w:r>
              <w:rPr>
                <w:color w:val="0D0D0D"/>
                <w:spacing w:val="-7"/>
                <w:sz w:val="24"/>
              </w:rPr>
              <w:t xml:space="preserve"> </w:t>
            </w:r>
            <w:r>
              <w:rPr>
                <w:color w:val="0D0D0D"/>
                <w:spacing w:val="-2"/>
                <w:sz w:val="24"/>
              </w:rPr>
              <w:t>or</w:t>
            </w:r>
            <w:r>
              <w:rPr>
                <w:color w:val="0D0D0D"/>
                <w:spacing w:val="-8"/>
                <w:sz w:val="24"/>
              </w:rPr>
              <w:t xml:space="preserve"> </w:t>
            </w:r>
            <w:r>
              <w:rPr>
                <w:color w:val="0D0D0D"/>
                <w:spacing w:val="-2"/>
                <w:sz w:val="24"/>
              </w:rPr>
              <w:t>any</w:t>
            </w:r>
            <w:r>
              <w:rPr>
                <w:color w:val="0D0D0D"/>
                <w:spacing w:val="-9"/>
                <w:sz w:val="24"/>
              </w:rPr>
              <w:t xml:space="preserve"> </w:t>
            </w:r>
            <w:r>
              <w:rPr>
                <w:color w:val="0D0D0D"/>
                <w:spacing w:val="-2"/>
                <w:sz w:val="24"/>
              </w:rPr>
              <w:t>extension</w:t>
            </w:r>
            <w:r>
              <w:rPr>
                <w:color w:val="0D0D0D"/>
                <w:spacing w:val="-7"/>
                <w:sz w:val="24"/>
              </w:rPr>
              <w:t xml:space="preserve"> </w:t>
            </w:r>
            <w:r>
              <w:rPr>
                <w:color w:val="0D0D0D"/>
                <w:spacing w:val="-2"/>
                <w:sz w:val="24"/>
              </w:rPr>
              <w:t>thereof,</w:t>
            </w:r>
            <w:r>
              <w:rPr>
                <w:color w:val="0D0D0D"/>
                <w:spacing w:val="-5"/>
                <w:sz w:val="24"/>
              </w:rPr>
              <w:t xml:space="preserve"> </w:t>
            </w:r>
            <w:r>
              <w:rPr>
                <w:color w:val="0D0D0D"/>
                <w:spacing w:val="-2"/>
                <w:sz w:val="24"/>
              </w:rPr>
              <w:t xml:space="preserve">and, </w:t>
            </w:r>
            <w:r>
              <w:rPr>
                <w:color w:val="0D0D0D"/>
                <w:sz w:val="24"/>
              </w:rPr>
              <w:t>upon satisfactorily addressing any complaint that has been filed within</w:t>
            </w:r>
            <w:r>
              <w:rPr>
                <w:color w:val="0D0D0D"/>
                <w:spacing w:val="-15"/>
                <w:sz w:val="24"/>
              </w:rPr>
              <w:t xml:space="preserve"> </w:t>
            </w:r>
            <w:r>
              <w:rPr>
                <w:color w:val="0D0D0D"/>
                <w:sz w:val="24"/>
              </w:rPr>
              <w:t>the</w:t>
            </w:r>
            <w:r>
              <w:rPr>
                <w:color w:val="0D0D0D"/>
                <w:spacing w:val="-15"/>
                <w:sz w:val="24"/>
              </w:rPr>
              <w:t xml:space="preserve"> </w:t>
            </w:r>
            <w:r>
              <w:rPr>
                <w:color w:val="0D0D0D"/>
                <w:sz w:val="24"/>
              </w:rPr>
              <w:t>Standstill</w:t>
            </w:r>
            <w:r>
              <w:rPr>
                <w:color w:val="0D0D0D"/>
                <w:spacing w:val="-15"/>
                <w:sz w:val="24"/>
              </w:rPr>
              <w:t xml:space="preserve"> </w:t>
            </w:r>
            <w:r>
              <w:rPr>
                <w:color w:val="0D0D0D"/>
                <w:sz w:val="24"/>
              </w:rPr>
              <w:t>Period,</w:t>
            </w:r>
            <w:r>
              <w:rPr>
                <w:color w:val="0D0D0D"/>
                <w:spacing w:val="-15"/>
                <w:sz w:val="24"/>
              </w:rPr>
              <w:t xml:space="preserve"> </w:t>
            </w:r>
            <w:r>
              <w:rPr>
                <w:color w:val="0D0D0D"/>
                <w:sz w:val="24"/>
              </w:rPr>
              <w:t>the</w:t>
            </w:r>
            <w:r>
              <w:rPr>
                <w:color w:val="0D0D0D"/>
                <w:spacing w:val="-15"/>
                <w:sz w:val="24"/>
              </w:rPr>
              <w:t xml:space="preserve"> </w:t>
            </w:r>
            <w:r>
              <w:rPr>
                <w:color w:val="0D0D0D"/>
                <w:sz w:val="24"/>
              </w:rPr>
              <w:t>Employer</w:t>
            </w:r>
            <w:r>
              <w:rPr>
                <w:color w:val="0D0D0D"/>
                <w:spacing w:val="-15"/>
                <w:sz w:val="24"/>
              </w:rPr>
              <w:t xml:space="preserve"> </w:t>
            </w:r>
            <w:r>
              <w:rPr>
                <w:color w:val="0D0D0D"/>
                <w:sz w:val="24"/>
              </w:rPr>
              <w:t>shall</w:t>
            </w:r>
            <w:r>
              <w:rPr>
                <w:color w:val="0D0D0D"/>
                <w:spacing w:val="-15"/>
                <w:sz w:val="24"/>
              </w:rPr>
              <w:t xml:space="preserve"> </w:t>
            </w:r>
            <w:r>
              <w:rPr>
                <w:color w:val="0D0D0D"/>
                <w:sz w:val="24"/>
              </w:rPr>
              <w:t>notify</w:t>
            </w:r>
            <w:r>
              <w:rPr>
                <w:color w:val="0D0D0D"/>
                <w:spacing w:val="-15"/>
                <w:sz w:val="24"/>
              </w:rPr>
              <w:t xml:space="preserve"> </w:t>
            </w:r>
            <w:r>
              <w:rPr>
                <w:color w:val="0D0D0D"/>
                <w:sz w:val="24"/>
              </w:rPr>
              <w:t>the</w:t>
            </w:r>
            <w:r>
              <w:rPr>
                <w:color w:val="0D0D0D"/>
                <w:spacing w:val="-15"/>
                <w:sz w:val="24"/>
              </w:rPr>
              <w:t xml:space="preserve"> </w:t>
            </w:r>
            <w:r>
              <w:rPr>
                <w:color w:val="0D0D0D"/>
                <w:sz w:val="24"/>
              </w:rPr>
              <w:t>successful Bidder, in writing, that its Bid has been accepted. The notification of</w:t>
            </w:r>
            <w:r>
              <w:rPr>
                <w:color w:val="0D0D0D"/>
                <w:spacing w:val="-15"/>
                <w:sz w:val="24"/>
              </w:rPr>
              <w:t xml:space="preserve"> </w:t>
            </w:r>
            <w:r>
              <w:rPr>
                <w:color w:val="0D0D0D"/>
                <w:sz w:val="24"/>
              </w:rPr>
              <w:t>award</w:t>
            </w:r>
            <w:r>
              <w:rPr>
                <w:color w:val="0D0D0D"/>
                <w:spacing w:val="-15"/>
                <w:sz w:val="24"/>
              </w:rPr>
              <w:t xml:space="preserve"> </w:t>
            </w:r>
            <w:r>
              <w:rPr>
                <w:color w:val="0D0D0D"/>
                <w:sz w:val="24"/>
              </w:rPr>
              <w:t>(hereinafter</w:t>
            </w:r>
            <w:r>
              <w:rPr>
                <w:color w:val="0D0D0D"/>
                <w:spacing w:val="-15"/>
                <w:sz w:val="24"/>
              </w:rPr>
              <w:t xml:space="preserve"> </w:t>
            </w:r>
            <w:r>
              <w:rPr>
                <w:color w:val="0D0D0D"/>
                <w:sz w:val="24"/>
              </w:rPr>
              <w:t>and</w:t>
            </w:r>
            <w:r>
              <w:rPr>
                <w:color w:val="0D0D0D"/>
                <w:spacing w:val="-15"/>
                <w:sz w:val="24"/>
              </w:rPr>
              <w:t xml:space="preserve"> </w:t>
            </w:r>
            <w:r>
              <w:rPr>
                <w:color w:val="0D0D0D"/>
                <w:sz w:val="24"/>
              </w:rPr>
              <w:t>in</w:t>
            </w:r>
            <w:r>
              <w:rPr>
                <w:color w:val="0D0D0D"/>
                <w:spacing w:val="-15"/>
                <w:sz w:val="24"/>
              </w:rPr>
              <w:t xml:space="preserve"> </w:t>
            </w:r>
            <w:r>
              <w:rPr>
                <w:color w:val="0D0D0D"/>
                <w:sz w:val="24"/>
              </w:rPr>
              <w:t>the</w:t>
            </w:r>
            <w:r>
              <w:rPr>
                <w:color w:val="0D0D0D"/>
                <w:spacing w:val="-15"/>
                <w:sz w:val="24"/>
              </w:rPr>
              <w:t xml:space="preserve"> </w:t>
            </w:r>
            <w:r>
              <w:rPr>
                <w:color w:val="0D0D0D"/>
                <w:sz w:val="24"/>
              </w:rPr>
              <w:t>Conditions</w:t>
            </w:r>
            <w:r>
              <w:rPr>
                <w:color w:val="0D0D0D"/>
                <w:spacing w:val="-15"/>
                <w:sz w:val="24"/>
              </w:rPr>
              <w:t xml:space="preserve"> </w:t>
            </w:r>
            <w:r>
              <w:rPr>
                <w:color w:val="0D0D0D"/>
                <w:sz w:val="24"/>
              </w:rPr>
              <w:t>of</w:t>
            </w:r>
            <w:r>
              <w:rPr>
                <w:color w:val="0D0D0D"/>
                <w:spacing w:val="-15"/>
                <w:sz w:val="24"/>
              </w:rPr>
              <w:t xml:space="preserve"> </w:t>
            </w:r>
            <w:r>
              <w:rPr>
                <w:color w:val="0D0D0D"/>
                <w:sz w:val="24"/>
              </w:rPr>
              <w:t>Contract</w:t>
            </w:r>
            <w:r>
              <w:rPr>
                <w:color w:val="0D0D0D"/>
                <w:spacing w:val="-15"/>
                <w:sz w:val="24"/>
              </w:rPr>
              <w:t xml:space="preserve"> </w:t>
            </w:r>
            <w:r>
              <w:rPr>
                <w:color w:val="0D0D0D"/>
                <w:sz w:val="24"/>
              </w:rPr>
              <w:t>and</w:t>
            </w:r>
            <w:r>
              <w:rPr>
                <w:color w:val="0D0D0D"/>
                <w:spacing w:val="-15"/>
                <w:sz w:val="24"/>
              </w:rPr>
              <w:t xml:space="preserve"> </w:t>
            </w:r>
            <w:r>
              <w:rPr>
                <w:color w:val="0D0D0D"/>
                <w:sz w:val="24"/>
              </w:rPr>
              <w:t>Contract Forms</w:t>
            </w:r>
            <w:r>
              <w:rPr>
                <w:color w:val="0D0D0D"/>
                <w:spacing w:val="-5"/>
                <w:sz w:val="24"/>
              </w:rPr>
              <w:t xml:space="preserve"> </w:t>
            </w:r>
            <w:r>
              <w:rPr>
                <w:color w:val="0D0D0D"/>
                <w:sz w:val="24"/>
              </w:rPr>
              <w:t>called</w:t>
            </w:r>
            <w:r>
              <w:rPr>
                <w:color w:val="0D0D0D"/>
                <w:spacing w:val="-4"/>
                <w:sz w:val="24"/>
              </w:rPr>
              <w:t xml:space="preserve"> </w:t>
            </w:r>
            <w:r>
              <w:rPr>
                <w:color w:val="0D0D0D"/>
                <w:sz w:val="24"/>
              </w:rPr>
              <w:t>the</w:t>
            </w:r>
            <w:r>
              <w:rPr>
                <w:color w:val="0D0D0D"/>
                <w:spacing w:val="-4"/>
                <w:sz w:val="24"/>
              </w:rPr>
              <w:t xml:space="preserve"> </w:t>
            </w:r>
            <w:r>
              <w:rPr>
                <w:color w:val="0D0D0D"/>
                <w:sz w:val="24"/>
              </w:rPr>
              <w:t>“Letter</w:t>
            </w:r>
            <w:r>
              <w:rPr>
                <w:color w:val="0D0D0D"/>
                <w:spacing w:val="-3"/>
                <w:sz w:val="24"/>
              </w:rPr>
              <w:t xml:space="preserve"> </w:t>
            </w:r>
            <w:r>
              <w:rPr>
                <w:color w:val="0D0D0D"/>
                <w:sz w:val="24"/>
              </w:rPr>
              <w:t>of</w:t>
            </w:r>
            <w:r>
              <w:rPr>
                <w:color w:val="0D0D0D"/>
                <w:spacing w:val="-4"/>
                <w:sz w:val="24"/>
              </w:rPr>
              <w:t xml:space="preserve"> </w:t>
            </w:r>
            <w:r>
              <w:rPr>
                <w:color w:val="0D0D0D"/>
                <w:sz w:val="24"/>
              </w:rPr>
              <w:t>Acceptance”)</w:t>
            </w:r>
            <w:r>
              <w:rPr>
                <w:color w:val="0D0D0D"/>
                <w:spacing w:val="-3"/>
                <w:sz w:val="24"/>
              </w:rPr>
              <w:t xml:space="preserve"> </w:t>
            </w:r>
            <w:r>
              <w:rPr>
                <w:color w:val="0D0D0D"/>
                <w:sz w:val="24"/>
              </w:rPr>
              <w:t>shall</w:t>
            </w:r>
            <w:r>
              <w:rPr>
                <w:color w:val="0D0D0D"/>
                <w:spacing w:val="-4"/>
                <w:sz w:val="24"/>
              </w:rPr>
              <w:t xml:space="preserve"> </w:t>
            </w:r>
            <w:r>
              <w:rPr>
                <w:color w:val="0D0D0D"/>
                <w:sz w:val="24"/>
              </w:rPr>
              <w:t>specify</w:t>
            </w:r>
            <w:r>
              <w:rPr>
                <w:color w:val="0D0D0D"/>
                <w:spacing w:val="-9"/>
                <w:sz w:val="24"/>
              </w:rPr>
              <w:t xml:space="preserve"> </w:t>
            </w:r>
            <w:r>
              <w:rPr>
                <w:color w:val="0D0D0D"/>
                <w:sz w:val="24"/>
              </w:rPr>
              <w:t>the</w:t>
            </w:r>
            <w:r>
              <w:rPr>
                <w:color w:val="0D0D0D"/>
                <w:spacing w:val="-4"/>
                <w:sz w:val="24"/>
              </w:rPr>
              <w:t xml:space="preserve"> </w:t>
            </w:r>
            <w:r>
              <w:rPr>
                <w:color w:val="0D0D0D"/>
                <w:sz w:val="24"/>
              </w:rPr>
              <w:t>sum</w:t>
            </w:r>
            <w:r>
              <w:rPr>
                <w:color w:val="0D0D0D"/>
                <w:spacing w:val="-4"/>
                <w:sz w:val="24"/>
              </w:rPr>
              <w:t xml:space="preserve"> </w:t>
            </w:r>
            <w:r>
              <w:rPr>
                <w:color w:val="0D0D0D"/>
                <w:sz w:val="24"/>
              </w:rPr>
              <w:t>that the Employer will pay the Contractor in consideration of the execution of the contract (hereinafter and in the Conditions of Contract and Contract Forms called “the Contract Price”).</w:t>
            </w:r>
          </w:p>
          <w:p w14:paraId="4E5C818A" w14:textId="77777777" w:rsidR="00C37204" w:rsidRDefault="00B85443">
            <w:pPr>
              <w:pStyle w:val="TableParagraph"/>
              <w:numPr>
                <w:ilvl w:val="1"/>
                <w:numId w:val="93"/>
              </w:numPr>
              <w:tabs>
                <w:tab w:val="left" w:pos="683"/>
              </w:tabs>
              <w:ind w:right="264"/>
              <w:jc w:val="both"/>
              <w:rPr>
                <w:sz w:val="24"/>
              </w:rPr>
            </w:pPr>
            <w:r>
              <w:rPr>
                <w:color w:val="0D0D0D"/>
                <w:sz w:val="24"/>
              </w:rPr>
              <w:t xml:space="preserve">Within ten (10) Business Days after the date of transmission of the Letter of Acceptance, the Employer shall publish the Contract Award Notice which shall contain, at a minimum, the following </w:t>
            </w:r>
            <w:r>
              <w:rPr>
                <w:color w:val="0D0D0D"/>
                <w:spacing w:val="-2"/>
                <w:sz w:val="24"/>
              </w:rPr>
              <w:t>information:</w:t>
            </w:r>
          </w:p>
          <w:p w14:paraId="4DE25A42" w14:textId="77777777" w:rsidR="00C37204" w:rsidRDefault="00B85443">
            <w:pPr>
              <w:pStyle w:val="TableParagraph"/>
              <w:numPr>
                <w:ilvl w:val="2"/>
                <w:numId w:val="93"/>
              </w:numPr>
              <w:tabs>
                <w:tab w:val="left" w:pos="1347"/>
              </w:tabs>
              <w:spacing w:before="121"/>
              <w:ind w:left="1347" w:hanging="630"/>
              <w:jc w:val="both"/>
              <w:rPr>
                <w:sz w:val="24"/>
              </w:rPr>
            </w:pPr>
            <w:r>
              <w:rPr>
                <w:color w:val="0D0D0D"/>
                <w:sz w:val="24"/>
              </w:rPr>
              <w:t>name</w:t>
            </w:r>
            <w:r>
              <w:rPr>
                <w:color w:val="0D0D0D"/>
                <w:spacing w:val="-1"/>
                <w:sz w:val="24"/>
              </w:rPr>
              <w:t xml:space="preserve"> </w:t>
            </w:r>
            <w:r>
              <w:rPr>
                <w:color w:val="0D0D0D"/>
                <w:sz w:val="24"/>
              </w:rPr>
              <w:t>and</w:t>
            </w:r>
            <w:r>
              <w:rPr>
                <w:color w:val="0D0D0D"/>
                <w:spacing w:val="-1"/>
                <w:sz w:val="24"/>
              </w:rPr>
              <w:t xml:space="preserve"> </w:t>
            </w:r>
            <w:r>
              <w:rPr>
                <w:color w:val="0D0D0D"/>
                <w:sz w:val="24"/>
              </w:rPr>
              <w:t>address of</w:t>
            </w:r>
            <w:r>
              <w:rPr>
                <w:color w:val="0D0D0D"/>
                <w:spacing w:val="-2"/>
                <w:sz w:val="24"/>
              </w:rPr>
              <w:t xml:space="preserve"> </w:t>
            </w:r>
            <w:r>
              <w:rPr>
                <w:color w:val="0D0D0D"/>
                <w:sz w:val="24"/>
              </w:rPr>
              <w:t>the</w:t>
            </w:r>
            <w:r>
              <w:rPr>
                <w:color w:val="0D0D0D"/>
                <w:spacing w:val="2"/>
                <w:sz w:val="24"/>
              </w:rPr>
              <w:t xml:space="preserve"> </w:t>
            </w:r>
            <w:r>
              <w:rPr>
                <w:color w:val="0D0D0D"/>
                <w:spacing w:val="-2"/>
                <w:sz w:val="24"/>
              </w:rPr>
              <w:t>Employer;</w:t>
            </w:r>
          </w:p>
          <w:p w14:paraId="7FAD689E" w14:textId="77777777" w:rsidR="00C37204" w:rsidRDefault="00B85443">
            <w:pPr>
              <w:pStyle w:val="TableParagraph"/>
              <w:numPr>
                <w:ilvl w:val="2"/>
                <w:numId w:val="93"/>
              </w:numPr>
              <w:tabs>
                <w:tab w:val="left" w:pos="1346"/>
                <w:tab w:val="left" w:pos="1348"/>
              </w:tabs>
              <w:ind w:right="266"/>
              <w:jc w:val="both"/>
              <w:rPr>
                <w:sz w:val="24"/>
              </w:rPr>
            </w:pPr>
            <w:r>
              <w:rPr>
                <w:color w:val="0D0D0D"/>
                <w:sz w:val="24"/>
              </w:rPr>
              <w:t>name and reference number of the contract being awarded, and the selection method used;</w:t>
            </w:r>
          </w:p>
          <w:p w14:paraId="3A938303" w14:textId="77777777" w:rsidR="00C37204" w:rsidRDefault="00B85443">
            <w:pPr>
              <w:pStyle w:val="TableParagraph"/>
              <w:numPr>
                <w:ilvl w:val="2"/>
                <w:numId w:val="93"/>
              </w:numPr>
              <w:tabs>
                <w:tab w:val="left" w:pos="1346"/>
                <w:tab w:val="left" w:pos="1348"/>
              </w:tabs>
              <w:ind w:right="264"/>
              <w:jc w:val="both"/>
              <w:rPr>
                <w:sz w:val="24"/>
              </w:rPr>
            </w:pPr>
            <w:r>
              <w:rPr>
                <w:color w:val="0D0D0D"/>
                <w:sz w:val="24"/>
              </w:rPr>
              <w:t>names</w:t>
            </w:r>
            <w:r>
              <w:rPr>
                <w:color w:val="0D0D0D"/>
                <w:spacing w:val="-15"/>
                <w:sz w:val="24"/>
              </w:rPr>
              <w:t xml:space="preserve"> </w:t>
            </w:r>
            <w:r>
              <w:rPr>
                <w:color w:val="0D0D0D"/>
                <w:sz w:val="24"/>
              </w:rPr>
              <w:t>of</w:t>
            </w:r>
            <w:r>
              <w:rPr>
                <w:color w:val="0D0D0D"/>
                <w:spacing w:val="-15"/>
                <w:sz w:val="24"/>
              </w:rPr>
              <w:t xml:space="preserve"> </w:t>
            </w:r>
            <w:r>
              <w:rPr>
                <w:color w:val="0D0D0D"/>
                <w:sz w:val="24"/>
              </w:rPr>
              <w:t>all</w:t>
            </w:r>
            <w:r>
              <w:rPr>
                <w:color w:val="0D0D0D"/>
                <w:spacing w:val="-15"/>
                <w:sz w:val="24"/>
              </w:rPr>
              <w:t xml:space="preserve"> </w:t>
            </w:r>
            <w:r>
              <w:rPr>
                <w:color w:val="0D0D0D"/>
                <w:sz w:val="24"/>
              </w:rPr>
              <w:t>Bidders</w:t>
            </w:r>
            <w:r>
              <w:rPr>
                <w:color w:val="0D0D0D"/>
                <w:spacing w:val="-15"/>
                <w:sz w:val="24"/>
              </w:rPr>
              <w:t xml:space="preserve"> </w:t>
            </w:r>
            <w:r>
              <w:rPr>
                <w:color w:val="0D0D0D"/>
                <w:sz w:val="24"/>
              </w:rPr>
              <w:t>that</w:t>
            </w:r>
            <w:r>
              <w:rPr>
                <w:color w:val="0D0D0D"/>
                <w:spacing w:val="-15"/>
                <w:sz w:val="24"/>
              </w:rPr>
              <w:t xml:space="preserve"> </w:t>
            </w:r>
            <w:r>
              <w:rPr>
                <w:color w:val="0D0D0D"/>
                <w:sz w:val="24"/>
              </w:rPr>
              <w:t>submitted</w:t>
            </w:r>
            <w:r>
              <w:rPr>
                <w:color w:val="0D0D0D"/>
                <w:spacing w:val="-15"/>
                <w:sz w:val="24"/>
              </w:rPr>
              <w:t xml:space="preserve"> </w:t>
            </w:r>
            <w:r>
              <w:rPr>
                <w:color w:val="0D0D0D"/>
                <w:sz w:val="24"/>
              </w:rPr>
              <w:t>Bids,</w:t>
            </w:r>
            <w:r>
              <w:rPr>
                <w:color w:val="0D0D0D"/>
                <w:spacing w:val="-15"/>
                <w:sz w:val="24"/>
              </w:rPr>
              <w:t xml:space="preserve"> </w:t>
            </w:r>
            <w:r>
              <w:rPr>
                <w:color w:val="0D0D0D"/>
                <w:sz w:val="24"/>
              </w:rPr>
              <w:t>and</w:t>
            </w:r>
            <w:r>
              <w:rPr>
                <w:color w:val="0D0D0D"/>
                <w:spacing w:val="-15"/>
                <w:sz w:val="24"/>
              </w:rPr>
              <w:t xml:space="preserve"> </w:t>
            </w:r>
            <w:r>
              <w:rPr>
                <w:color w:val="0D0D0D"/>
                <w:sz w:val="24"/>
              </w:rPr>
              <w:t>their</w:t>
            </w:r>
            <w:r>
              <w:rPr>
                <w:color w:val="0D0D0D"/>
                <w:spacing w:val="-15"/>
                <w:sz w:val="24"/>
              </w:rPr>
              <w:t xml:space="preserve"> </w:t>
            </w:r>
            <w:r>
              <w:rPr>
                <w:color w:val="0D0D0D"/>
                <w:sz w:val="24"/>
              </w:rPr>
              <w:t>Bid</w:t>
            </w:r>
            <w:r>
              <w:rPr>
                <w:color w:val="0D0D0D"/>
                <w:spacing w:val="-15"/>
                <w:sz w:val="24"/>
              </w:rPr>
              <w:t xml:space="preserve"> </w:t>
            </w:r>
            <w:r>
              <w:rPr>
                <w:color w:val="0D0D0D"/>
                <w:sz w:val="24"/>
              </w:rPr>
              <w:t>prices as read out at Bid opening, and as evaluated;</w:t>
            </w:r>
          </w:p>
          <w:p w14:paraId="4815EF9E" w14:textId="77777777" w:rsidR="00C37204" w:rsidRDefault="00B85443">
            <w:pPr>
              <w:pStyle w:val="TableParagraph"/>
              <w:numPr>
                <w:ilvl w:val="2"/>
                <w:numId w:val="93"/>
              </w:numPr>
              <w:tabs>
                <w:tab w:val="left" w:pos="1346"/>
                <w:tab w:val="left" w:pos="1348"/>
              </w:tabs>
              <w:ind w:right="267"/>
              <w:jc w:val="both"/>
              <w:rPr>
                <w:sz w:val="24"/>
              </w:rPr>
            </w:pPr>
            <w:r>
              <w:rPr>
                <w:color w:val="0D0D0D"/>
                <w:sz w:val="24"/>
              </w:rPr>
              <w:t>names of all Bidders whose Bids were rejected either as nonresponsive or as not meeting qualification criteria, or were not evaluated, with the reasons therefor;</w:t>
            </w:r>
          </w:p>
          <w:p w14:paraId="0C965EF6" w14:textId="77777777" w:rsidR="00C37204" w:rsidRDefault="00B85443">
            <w:pPr>
              <w:pStyle w:val="TableParagraph"/>
              <w:numPr>
                <w:ilvl w:val="2"/>
                <w:numId w:val="93"/>
              </w:numPr>
              <w:tabs>
                <w:tab w:val="left" w:pos="1346"/>
                <w:tab w:val="left" w:pos="1348"/>
              </w:tabs>
              <w:ind w:right="265"/>
              <w:jc w:val="both"/>
              <w:rPr>
                <w:sz w:val="24"/>
              </w:rPr>
            </w:pPr>
            <w:r>
              <w:rPr>
                <w:color w:val="0D0D0D"/>
                <w:sz w:val="24"/>
              </w:rPr>
              <w:t>the name of the successful Bidder, the final total contract price, the contract duration and a summary</w:t>
            </w:r>
            <w:r>
              <w:rPr>
                <w:color w:val="0D0D0D"/>
                <w:spacing w:val="-4"/>
                <w:sz w:val="24"/>
              </w:rPr>
              <w:t xml:space="preserve"> </w:t>
            </w:r>
            <w:r>
              <w:rPr>
                <w:color w:val="0D0D0D"/>
                <w:sz w:val="24"/>
              </w:rPr>
              <w:t>of its scope; and</w:t>
            </w:r>
          </w:p>
          <w:p w14:paraId="7FC5BFAE" w14:textId="77777777" w:rsidR="00C37204" w:rsidRDefault="00B85443">
            <w:pPr>
              <w:pStyle w:val="TableParagraph"/>
              <w:numPr>
                <w:ilvl w:val="2"/>
                <w:numId w:val="93"/>
              </w:numPr>
              <w:tabs>
                <w:tab w:val="left" w:pos="1345"/>
                <w:tab w:val="left" w:pos="1348"/>
              </w:tabs>
              <w:ind w:right="261"/>
              <w:jc w:val="both"/>
              <w:rPr>
                <w:sz w:val="24"/>
              </w:rPr>
            </w:pPr>
            <w:r>
              <w:rPr>
                <w:color w:val="0D0D0D"/>
                <w:sz w:val="24"/>
              </w:rPr>
              <w:t>successful Bidder’s Beneficial Ownership Disclosure</w:t>
            </w:r>
            <w:r>
              <w:rPr>
                <w:color w:val="0D0D0D"/>
                <w:spacing w:val="-1"/>
                <w:sz w:val="24"/>
              </w:rPr>
              <w:t xml:space="preserve"> </w:t>
            </w:r>
            <w:r>
              <w:rPr>
                <w:color w:val="0D0D0D"/>
                <w:sz w:val="24"/>
              </w:rPr>
              <w:t>Form, if specified in BDS ITB 47.1.</w:t>
            </w:r>
          </w:p>
        </w:tc>
      </w:tr>
      <w:tr w:rsidR="00C37204" w14:paraId="1272C296" w14:textId="77777777">
        <w:trPr>
          <w:trHeight w:val="1620"/>
        </w:trPr>
        <w:tc>
          <w:tcPr>
            <w:tcW w:w="2499" w:type="dxa"/>
          </w:tcPr>
          <w:p w14:paraId="17AB6392" w14:textId="77777777" w:rsidR="00C37204" w:rsidRDefault="00C37204">
            <w:pPr>
              <w:pStyle w:val="TableParagraph"/>
            </w:pPr>
          </w:p>
        </w:tc>
        <w:tc>
          <w:tcPr>
            <w:tcW w:w="7409" w:type="dxa"/>
          </w:tcPr>
          <w:p w14:paraId="251785BF" w14:textId="77777777" w:rsidR="00C37204" w:rsidRDefault="00B85443">
            <w:pPr>
              <w:pStyle w:val="TableParagraph"/>
              <w:spacing w:before="115"/>
              <w:ind w:left="683" w:right="263" w:hanging="596"/>
              <w:jc w:val="both"/>
              <w:rPr>
                <w:sz w:val="24"/>
              </w:rPr>
            </w:pPr>
            <w:r>
              <w:rPr>
                <w:color w:val="0D0D0D"/>
                <w:sz w:val="24"/>
              </w:rPr>
              <w:t>45.3</w:t>
            </w:r>
            <w:r>
              <w:rPr>
                <w:color w:val="0D0D0D"/>
                <w:spacing w:val="40"/>
                <w:sz w:val="24"/>
              </w:rPr>
              <w:t xml:space="preserve"> </w:t>
            </w:r>
            <w:r>
              <w:rPr>
                <w:color w:val="0D0D0D"/>
                <w:sz w:val="24"/>
              </w:rPr>
              <w:t>The Contract Award Notice shall be published on the Employer’s website</w:t>
            </w:r>
            <w:r>
              <w:rPr>
                <w:color w:val="0D0D0D"/>
                <w:spacing w:val="-9"/>
                <w:sz w:val="24"/>
              </w:rPr>
              <w:t xml:space="preserve"> </w:t>
            </w:r>
            <w:r>
              <w:rPr>
                <w:color w:val="0D0D0D"/>
                <w:sz w:val="24"/>
              </w:rPr>
              <w:t>with</w:t>
            </w:r>
            <w:r>
              <w:rPr>
                <w:color w:val="0D0D0D"/>
                <w:spacing w:val="-8"/>
                <w:sz w:val="24"/>
              </w:rPr>
              <w:t xml:space="preserve"> </w:t>
            </w:r>
            <w:r>
              <w:rPr>
                <w:color w:val="0D0D0D"/>
                <w:sz w:val="24"/>
              </w:rPr>
              <w:t>free</w:t>
            </w:r>
            <w:r>
              <w:rPr>
                <w:color w:val="0D0D0D"/>
                <w:spacing w:val="-7"/>
                <w:sz w:val="24"/>
              </w:rPr>
              <w:t xml:space="preserve"> </w:t>
            </w:r>
            <w:r>
              <w:rPr>
                <w:color w:val="0D0D0D"/>
                <w:sz w:val="24"/>
              </w:rPr>
              <w:t>access</w:t>
            </w:r>
            <w:r>
              <w:rPr>
                <w:color w:val="0D0D0D"/>
                <w:spacing w:val="-8"/>
                <w:sz w:val="24"/>
              </w:rPr>
              <w:t xml:space="preserve"> </w:t>
            </w:r>
            <w:r>
              <w:rPr>
                <w:color w:val="0D0D0D"/>
                <w:sz w:val="24"/>
              </w:rPr>
              <w:t>if</w:t>
            </w:r>
            <w:r>
              <w:rPr>
                <w:color w:val="0D0D0D"/>
                <w:spacing w:val="-9"/>
                <w:sz w:val="24"/>
              </w:rPr>
              <w:t xml:space="preserve"> </w:t>
            </w:r>
            <w:r>
              <w:rPr>
                <w:color w:val="0D0D0D"/>
                <w:sz w:val="24"/>
              </w:rPr>
              <w:t>available,</w:t>
            </w:r>
            <w:r>
              <w:rPr>
                <w:color w:val="0D0D0D"/>
                <w:spacing w:val="-7"/>
                <w:sz w:val="24"/>
              </w:rPr>
              <w:t xml:space="preserve"> </w:t>
            </w:r>
            <w:r>
              <w:rPr>
                <w:color w:val="0D0D0D"/>
                <w:sz w:val="24"/>
              </w:rPr>
              <w:t>or</w:t>
            </w:r>
            <w:r>
              <w:rPr>
                <w:color w:val="0D0D0D"/>
                <w:spacing w:val="-9"/>
                <w:sz w:val="24"/>
              </w:rPr>
              <w:t xml:space="preserve"> </w:t>
            </w:r>
            <w:r>
              <w:rPr>
                <w:color w:val="0D0D0D"/>
                <w:sz w:val="24"/>
              </w:rPr>
              <w:t>in</w:t>
            </w:r>
            <w:r>
              <w:rPr>
                <w:color w:val="0D0D0D"/>
                <w:spacing w:val="-5"/>
                <w:sz w:val="24"/>
              </w:rPr>
              <w:t xml:space="preserve"> </w:t>
            </w:r>
            <w:r>
              <w:rPr>
                <w:color w:val="0D0D0D"/>
                <w:sz w:val="24"/>
              </w:rPr>
              <w:t>at</w:t>
            </w:r>
            <w:r>
              <w:rPr>
                <w:color w:val="0D0D0D"/>
                <w:spacing w:val="-8"/>
                <w:sz w:val="24"/>
              </w:rPr>
              <w:t xml:space="preserve"> </w:t>
            </w:r>
            <w:r>
              <w:rPr>
                <w:color w:val="0D0D0D"/>
                <w:sz w:val="24"/>
              </w:rPr>
              <w:t>least</w:t>
            </w:r>
            <w:r>
              <w:rPr>
                <w:color w:val="0D0D0D"/>
                <w:spacing w:val="-5"/>
                <w:sz w:val="24"/>
              </w:rPr>
              <w:t xml:space="preserve"> </w:t>
            </w:r>
            <w:r>
              <w:rPr>
                <w:color w:val="0D0D0D"/>
                <w:sz w:val="24"/>
              </w:rPr>
              <w:t>one</w:t>
            </w:r>
            <w:r>
              <w:rPr>
                <w:color w:val="0D0D0D"/>
                <w:spacing w:val="-9"/>
                <w:sz w:val="24"/>
              </w:rPr>
              <w:t xml:space="preserve"> </w:t>
            </w:r>
            <w:r>
              <w:rPr>
                <w:color w:val="0D0D0D"/>
                <w:sz w:val="24"/>
              </w:rPr>
              <w:t>newspaper</w:t>
            </w:r>
            <w:r>
              <w:rPr>
                <w:color w:val="0D0D0D"/>
                <w:spacing w:val="-7"/>
                <w:sz w:val="24"/>
              </w:rPr>
              <w:t xml:space="preserve"> </w:t>
            </w:r>
            <w:r>
              <w:rPr>
                <w:color w:val="0D0D0D"/>
                <w:sz w:val="24"/>
              </w:rPr>
              <w:t>of national circulation in the Employer’s Country, or in the official gazette. The Employer shall also publish the contract award notice in UNDB online.</w:t>
            </w:r>
          </w:p>
        </w:tc>
      </w:tr>
      <w:tr w:rsidR="00C37204" w14:paraId="75CE8A0C" w14:textId="77777777">
        <w:trPr>
          <w:trHeight w:val="791"/>
        </w:trPr>
        <w:tc>
          <w:tcPr>
            <w:tcW w:w="2499" w:type="dxa"/>
          </w:tcPr>
          <w:p w14:paraId="579FB1EF" w14:textId="77777777" w:rsidR="00C37204" w:rsidRDefault="00C37204">
            <w:pPr>
              <w:pStyle w:val="TableParagraph"/>
            </w:pPr>
          </w:p>
        </w:tc>
        <w:tc>
          <w:tcPr>
            <w:tcW w:w="7409" w:type="dxa"/>
          </w:tcPr>
          <w:p w14:paraId="2479F591" w14:textId="77777777" w:rsidR="00C37204" w:rsidRDefault="00B85443">
            <w:pPr>
              <w:pStyle w:val="TableParagraph"/>
              <w:spacing w:before="115"/>
              <w:ind w:left="683" w:hanging="596"/>
              <w:rPr>
                <w:sz w:val="24"/>
              </w:rPr>
            </w:pPr>
            <w:r>
              <w:rPr>
                <w:color w:val="0D0D0D"/>
                <w:sz w:val="24"/>
              </w:rPr>
              <w:t>45.4</w:t>
            </w:r>
            <w:r>
              <w:rPr>
                <w:color w:val="0D0D0D"/>
                <w:spacing w:val="80"/>
                <w:sz w:val="24"/>
              </w:rPr>
              <w:t xml:space="preserve"> </w:t>
            </w:r>
            <w:r>
              <w:rPr>
                <w:color w:val="0D0D0D"/>
                <w:sz w:val="24"/>
              </w:rPr>
              <w:t>Until</w:t>
            </w:r>
            <w:r>
              <w:rPr>
                <w:color w:val="0D0D0D"/>
                <w:spacing w:val="40"/>
                <w:sz w:val="24"/>
              </w:rPr>
              <w:t xml:space="preserve"> </w:t>
            </w:r>
            <w:r>
              <w:rPr>
                <w:color w:val="0D0D0D"/>
                <w:sz w:val="24"/>
              </w:rPr>
              <w:t>a</w:t>
            </w:r>
            <w:r>
              <w:rPr>
                <w:color w:val="0D0D0D"/>
                <w:spacing w:val="40"/>
                <w:sz w:val="24"/>
              </w:rPr>
              <w:t xml:space="preserve"> </w:t>
            </w:r>
            <w:r>
              <w:rPr>
                <w:color w:val="0D0D0D"/>
                <w:sz w:val="24"/>
              </w:rPr>
              <w:t>formal</w:t>
            </w:r>
            <w:r>
              <w:rPr>
                <w:color w:val="0D0D0D"/>
                <w:spacing w:val="40"/>
                <w:sz w:val="24"/>
              </w:rPr>
              <w:t xml:space="preserve"> </w:t>
            </w:r>
            <w:r>
              <w:rPr>
                <w:color w:val="0D0D0D"/>
                <w:sz w:val="24"/>
              </w:rPr>
              <w:t>contract</w:t>
            </w:r>
            <w:r>
              <w:rPr>
                <w:color w:val="0D0D0D"/>
                <w:spacing w:val="40"/>
                <w:sz w:val="24"/>
              </w:rPr>
              <w:t xml:space="preserve"> </w:t>
            </w:r>
            <w:r>
              <w:rPr>
                <w:color w:val="0D0D0D"/>
                <w:sz w:val="24"/>
              </w:rPr>
              <w:t>is</w:t>
            </w:r>
            <w:r>
              <w:rPr>
                <w:color w:val="0D0D0D"/>
                <w:spacing w:val="40"/>
                <w:sz w:val="24"/>
              </w:rPr>
              <w:t xml:space="preserve"> </w:t>
            </w:r>
            <w:r>
              <w:rPr>
                <w:color w:val="0D0D0D"/>
                <w:sz w:val="24"/>
              </w:rPr>
              <w:t>prepared</w:t>
            </w:r>
            <w:r>
              <w:rPr>
                <w:color w:val="0D0D0D"/>
                <w:spacing w:val="40"/>
                <w:sz w:val="24"/>
              </w:rPr>
              <w:t xml:space="preserve"> </w:t>
            </w:r>
            <w:r>
              <w:rPr>
                <w:color w:val="0D0D0D"/>
                <w:sz w:val="24"/>
              </w:rPr>
              <w:t>and</w:t>
            </w:r>
            <w:r>
              <w:rPr>
                <w:color w:val="0D0D0D"/>
                <w:spacing w:val="40"/>
                <w:sz w:val="24"/>
              </w:rPr>
              <w:t xml:space="preserve"> </w:t>
            </w:r>
            <w:r>
              <w:rPr>
                <w:color w:val="0D0D0D"/>
                <w:sz w:val="24"/>
              </w:rPr>
              <w:t>executed,</w:t>
            </w:r>
            <w:r>
              <w:rPr>
                <w:color w:val="0D0D0D"/>
                <w:spacing w:val="40"/>
                <w:sz w:val="24"/>
              </w:rPr>
              <w:t xml:space="preserve"> </w:t>
            </w:r>
            <w:r>
              <w:rPr>
                <w:color w:val="0D0D0D"/>
                <w:sz w:val="24"/>
              </w:rPr>
              <w:t>the</w:t>
            </w:r>
            <w:r>
              <w:rPr>
                <w:color w:val="0D0D0D"/>
                <w:spacing w:val="40"/>
                <w:sz w:val="24"/>
              </w:rPr>
              <w:t xml:space="preserve"> </w:t>
            </w:r>
            <w:r>
              <w:rPr>
                <w:color w:val="0D0D0D"/>
                <w:sz w:val="24"/>
              </w:rPr>
              <w:t>Letter</w:t>
            </w:r>
            <w:r>
              <w:rPr>
                <w:color w:val="0D0D0D"/>
                <w:spacing w:val="40"/>
                <w:sz w:val="24"/>
              </w:rPr>
              <w:t xml:space="preserve"> </w:t>
            </w:r>
            <w:r>
              <w:rPr>
                <w:color w:val="0D0D0D"/>
                <w:sz w:val="24"/>
              </w:rPr>
              <w:t>of Acceptance shall constitute a binding Contract.</w:t>
            </w:r>
          </w:p>
        </w:tc>
      </w:tr>
      <w:tr w:rsidR="00C37204" w14:paraId="7B383806" w14:textId="77777777">
        <w:trPr>
          <w:trHeight w:val="1620"/>
        </w:trPr>
        <w:tc>
          <w:tcPr>
            <w:tcW w:w="2499" w:type="dxa"/>
          </w:tcPr>
          <w:p w14:paraId="0F92EE6A" w14:textId="77777777" w:rsidR="00C37204" w:rsidRDefault="00B85443">
            <w:pPr>
              <w:pStyle w:val="TableParagraph"/>
              <w:spacing w:before="119"/>
              <w:ind w:left="623" w:right="85" w:hanging="360"/>
              <w:rPr>
                <w:b/>
                <w:sz w:val="24"/>
              </w:rPr>
            </w:pPr>
            <w:bookmarkStart w:id="53" w:name="_bookmark53"/>
            <w:bookmarkEnd w:id="53"/>
            <w:r>
              <w:rPr>
                <w:b/>
                <w:color w:val="0D0D0D"/>
                <w:sz w:val="24"/>
              </w:rPr>
              <w:t>46.</w:t>
            </w:r>
            <w:r>
              <w:rPr>
                <w:b/>
                <w:color w:val="0D0D0D"/>
                <w:spacing w:val="-12"/>
                <w:sz w:val="24"/>
              </w:rPr>
              <w:t xml:space="preserve"> </w:t>
            </w:r>
            <w:r>
              <w:rPr>
                <w:b/>
                <w:color w:val="0D0D0D"/>
                <w:sz w:val="24"/>
              </w:rPr>
              <w:t>Debriefing</w:t>
            </w:r>
            <w:r>
              <w:rPr>
                <w:b/>
                <w:color w:val="0D0D0D"/>
                <w:spacing w:val="-12"/>
                <w:sz w:val="24"/>
              </w:rPr>
              <w:t xml:space="preserve"> </w:t>
            </w:r>
            <w:r>
              <w:rPr>
                <w:b/>
                <w:color w:val="0D0D0D"/>
                <w:sz w:val="24"/>
              </w:rPr>
              <w:t>by</w:t>
            </w:r>
            <w:r>
              <w:rPr>
                <w:b/>
                <w:color w:val="0D0D0D"/>
                <w:spacing w:val="-12"/>
                <w:sz w:val="24"/>
              </w:rPr>
              <w:t xml:space="preserve"> </w:t>
            </w:r>
            <w:r>
              <w:rPr>
                <w:b/>
                <w:color w:val="0D0D0D"/>
                <w:sz w:val="24"/>
              </w:rPr>
              <w:t xml:space="preserve">the </w:t>
            </w:r>
            <w:r>
              <w:rPr>
                <w:b/>
                <w:color w:val="0D0D0D"/>
                <w:spacing w:val="-2"/>
                <w:sz w:val="24"/>
              </w:rPr>
              <w:t>Employer</w:t>
            </w:r>
          </w:p>
        </w:tc>
        <w:tc>
          <w:tcPr>
            <w:tcW w:w="7409" w:type="dxa"/>
          </w:tcPr>
          <w:p w14:paraId="12D11C52" w14:textId="77777777" w:rsidR="00C37204" w:rsidRDefault="00B85443">
            <w:pPr>
              <w:pStyle w:val="TableParagraph"/>
              <w:spacing w:before="115"/>
              <w:ind w:left="683" w:right="263" w:hanging="596"/>
              <w:jc w:val="both"/>
              <w:rPr>
                <w:sz w:val="24"/>
              </w:rPr>
            </w:pPr>
            <w:r>
              <w:rPr>
                <w:color w:val="0D0D0D"/>
                <w:sz w:val="24"/>
              </w:rPr>
              <w:t>46.1</w:t>
            </w:r>
            <w:r>
              <w:rPr>
                <w:color w:val="0D0D0D"/>
                <w:spacing w:val="40"/>
                <w:sz w:val="24"/>
              </w:rPr>
              <w:t xml:space="preserve"> </w:t>
            </w:r>
            <w:r>
              <w:rPr>
                <w:color w:val="0D0D0D"/>
                <w:sz w:val="24"/>
              </w:rPr>
              <w:t>On receipt of the Employer’s Notification of Intention to Award referred to in ITB 43.1, an unsuccessful Bidder has three (3) Business Days to make a written request to the Employer for a debriefing. The Employer shall provide a debriefing to all unsuccessful</w:t>
            </w:r>
            <w:r>
              <w:rPr>
                <w:color w:val="0D0D0D"/>
                <w:spacing w:val="-17"/>
                <w:sz w:val="24"/>
              </w:rPr>
              <w:t xml:space="preserve"> </w:t>
            </w:r>
            <w:r>
              <w:rPr>
                <w:color w:val="0D0D0D"/>
                <w:sz w:val="24"/>
              </w:rPr>
              <w:t>Bidders</w:t>
            </w:r>
            <w:r>
              <w:rPr>
                <w:color w:val="0D0D0D"/>
                <w:spacing w:val="-14"/>
                <w:sz w:val="24"/>
              </w:rPr>
              <w:t xml:space="preserve"> </w:t>
            </w:r>
            <w:r>
              <w:rPr>
                <w:color w:val="0D0D0D"/>
                <w:sz w:val="24"/>
              </w:rPr>
              <w:t>whose</w:t>
            </w:r>
            <w:r>
              <w:rPr>
                <w:color w:val="0D0D0D"/>
                <w:spacing w:val="-15"/>
                <w:sz w:val="24"/>
              </w:rPr>
              <w:t xml:space="preserve"> </w:t>
            </w:r>
            <w:r>
              <w:rPr>
                <w:color w:val="0D0D0D"/>
                <w:sz w:val="24"/>
              </w:rPr>
              <w:t>request</w:t>
            </w:r>
            <w:r>
              <w:rPr>
                <w:color w:val="0D0D0D"/>
                <w:spacing w:val="-13"/>
                <w:sz w:val="24"/>
              </w:rPr>
              <w:t xml:space="preserve"> </w:t>
            </w:r>
            <w:r>
              <w:rPr>
                <w:color w:val="0D0D0D"/>
                <w:sz w:val="24"/>
              </w:rPr>
              <w:t>is</w:t>
            </w:r>
            <w:r>
              <w:rPr>
                <w:color w:val="0D0D0D"/>
                <w:spacing w:val="-13"/>
                <w:sz w:val="24"/>
              </w:rPr>
              <w:t xml:space="preserve"> </w:t>
            </w:r>
            <w:r>
              <w:rPr>
                <w:color w:val="0D0D0D"/>
                <w:sz w:val="24"/>
              </w:rPr>
              <w:t>received</w:t>
            </w:r>
            <w:r>
              <w:rPr>
                <w:color w:val="0D0D0D"/>
                <w:spacing w:val="-14"/>
                <w:sz w:val="24"/>
              </w:rPr>
              <w:t xml:space="preserve"> </w:t>
            </w:r>
            <w:r>
              <w:rPr>
                <w:color w:val="0D0D0D"/>
                <w:sz w:val="24"/>
              </w:rPr>
              <w:t>within</w:t>
            </w:r>
            <w:r>
              <w:rPr>
                <w:color w:val="0D0D0D"/>
                <w:spacing w:val="-13"/>
                <w:sz w:val="24"/>
              </w:rPr>
              <w:t xml:space="preserve"> </w:t>
            </w:r>
            <w:r>
              <w:rPr>
                <w:color w:val="0D0D0D"/>
                <w:sz w:val="24"/>
              </w:rPr>
              <w:t>this</w:t>
            </w:r>
            <w:r>
              <w:rPr>
                <w:color w:val="0D0D0D"/>
                <w:spacing w:val="-15"/>
                <w:sz w:val="24"/>
              </w:rPr>
              <w:t xml:space="preserve"> </w:t>
            </w:r>
            <w:r>
              <w:rPr>
                <w:color w:val="0D0D0D"/>
                <w:spacing w:val="-2"/>
                <w:sz w:val="24"/>
              </w:rPr>
              <w:t>deadline.</w:t>
            </w:r>
          </w:p>
        </w:tc>
      </w:tr>
      <w:tr w:rsidR="00C37204" w14:paraId="5B4BC1BE" w14:textId="77777777">
        <w:trPr>
          <w:trHeight w:val="2186"/>
        </w:trPr>
        <w:tc>
          <w:tcPr>
            <w:tcW w:w="2499" w:type="dxa"/>
          </w:tcPr>
          <w:p w14:paraId="36CA2DE6" w14:textId="77777777" w:rsidR="00C37204" w:rsidRDefault="00C37204">
            <w:pPr>
              <w:pStyle w:val="TableParagraph"/>
            </w:pPr>
          </w:p>
        </w:tc>
        <w:tc>
          <w:tcPr>
            <w:tcW w:w="7409" w:type="dxa"/>
          </w:tcPr>
          <w:p w14:paraId="054FA3CE" w14:textId="77777777" w:rsidR="00C37204" w:rsidRDefault="00B85443">
            <w:pPr>
              <w:pStyle w:val="TableParagraph"/>
              <w:spacing w:before="115"/>
              <w:ind w:left="683" w:right="267" w:hanging="596"/>
              <w:jc w:val="both"/>
              <w:rPr>
                <w:sz w:val="24"/>
              </w:rPr>
            </w:pPr>
            <w:r>
              <w:rPr>
                <w:noProof/>
                <w:sz w:val="24"/>
              </w:rPr>
              <mc:AlternateContent>
                <mc:Choice Requires="wpg">
                  <w:drawing>
                    <wp:anchor distT="0" distB="0" distL="0" distR="0" simplePos="0" relativeHeight="15733248" behindDoc="0" locked="0" layoutInCell="1" allowOverlap="1" wp14:anchorId="09F7C09E" wp14:editId="00A51FD5">
                      <wp:simplePos x="0" y="0"/>
                      <wp:positionH relativeFrom="column">
                        <wp:posOffset>-1555319</wp:posOffset>
                      </wp:positionH>
                      <wp:positionV relativeFrom="paragraph">
                        <wp:posOffset>1382637</wp:posOffset>
                      </wp:positionV>
                      <wp:extent cx="6228715" cy="635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6350"/>
                                <a:chOff x="0" y="0"/>
                                <a:chExt cx="6228715" cy="6350"/>
                              </a:xfrm>
                            </wpg:grpSpPr>
                            <wps:wsp>
                              <wps:cNvPr id="44" name="Graphic 43"/>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6BB0025" id="Group 42" o:spid="_x0000_s1026" style="position:absolute;margin-left:-122.45pt;margin-top:108.85pt;width:490.45pt;height:.5pt;z-index:15733248;mso-wrap-distance-left:0;mso-wrap-distance-right:0" coordsize="62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">
                      <v:shape id="Graphic 43" o:spid="_x0000_s1027" style="position:absolute;width:62287;height:63;visibility:visible;mso-wrap-style:square;v-text-anchor:top" coordsize="6228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" path="m6228334,l,,,6096r6228334,l6228334,xe" fillcolor="black" stroked="f">
                        <v:path arrowok="t"/>
                      </v:shape>
                    </v:group>
                  </w:pict>
                </mc:Fallback>
              </mc:AlternateContent>
            </w:r>
            <w:r>
              <w:rPr>
                <w:color w:val="0D0D0D"/>
                <w:sz w:val="24"/>
              </w:rPr>
              <w:t>46.2</w:t>
            </w:r>
            <w:r>
              <w:rPr>
                <w:color w:val="0D0D0D"/>
                <w:spacing w:val="40"/>
                <w:sz w:val="24"/>
              </w:rPr>
              <w:t xml:space="preserve"> </w:t>
            </w:r>
            <w:r>
              <w:rPr>
                <w:color w:val="0D0D0D"/>
                <w:sz w:val="24"/>
              </w:rPr>
              <w:t>Where a request for debriefing is received within the deadline, the Employer</w:t>
            </w:r>
            <w:r>
              <w:rPr>
                <w:color w:val="0D0D0D"/>
                <w:spacing w:val="-2"/>
                <w:sz w:val="24"/>
              </w:rPr>
              <w:t xml:space="preserve"> </w:t>
            </w:r>
            <w:r>
              <w:rPr>
                <w:color w:val="0D0D0D"/>
                <w:sz w:val="24"/>
              </w:rPr>
              <w:t>shall</w:t>
            </w:r>
            <w:r>
              <w:rPr>
                <w:color w:val="0D0D0D"/>
                <w:spacing w:val="-2"/>
                <w:sz w:val="24"/>
              </w:rPr>
              <w:t xml:space="preserve"> </w:t>
            </w:r>
            <w:r>
              <w:rPr>
                <w:color w:val="0D0D0D"/>
                <w:sz w:val="24"/>
              </w:rPr>
              <w:t>provide</w:t>
            </w:r>
            <w:r>
              <w:rPr>
                <w:color w:val="0D0D0D"/>
                <w:spacing w:val="-4"/>
                <w:sz w:val="24"/>
              </w:rPr>
              <w:t xml:space="preserve"> </w:t>
            </w:r>
            <w:r>
              <w:rPr>
                <w:color w:val="0D0D0D"/>
                <w:sz w:val="24"/>
              </w:rPr>
              <w:t>a</w:t>
            </w:r>
            <w:r>
              <w:rPr>
                <w:color w:val="0D0D0D"/>
                <w:spacing w:val="-1"/>
                <w:sz w:val="24"/>
              </w:rPr>
              <w:t xml:space="preserve"> </w:t>
            </w:r>
            <w:r>
              <w:rPr>
                <w:color w:val="0D0D0D"/>
                <w:sz w:val="24"/>
              </w:rPr>
              <w:t>debriefing</w:t>
            </w:r>
            <w:r>
              <w:rPr>
                <w:color w:val="0D0D0D"/>
                <w:spacing w:val="-5"/>
                <w:sz w:val="24"/>
              </w:rPr>
              <w:t xml:space="preserve"> </w:t>
            </w:r>
            <w:r>
              <w:rPr>
                <w:color w:val="0D0D0D"/>
                <w:sz w:val="24"/>
              </w:rPr>
              <w:t>within</w:t>
            </w:r>
            <w:r>
              <w:rPr>
                <w:color w:val="0D0D0D"/>
                <w:spacing w:val="-2"/>
                <w:sz w:val="24"/>
              </w:rPr>
              <w:t xml:space="preserve"> </w:t>
            </w:r>
            <w:r>
              <w:rPr>
                <w:color w:val="0D0D0D"/>
                <w:sz w:val="24"/>
              </w:rPr>
              <w:t>five</w:t>
            </w:r>
            <w:r>
              <w:rPr>
                <w:color w:val="0D0D0D"/>
                <w:spacing w:val="-4"/>
                <w:sz w:val="24"/>
              </w:rPr>
              <w:t xml:space="preserve"> </w:t>
            </w:r>
            <w:r>
              <w:rPr>
                <w:color w:val="0D0D0D"/>
                <w:sz w:val="24"/>
              </w:rPr>
              <w:t>(5)</w:t>
            </w:r>
            <w:r>
              <w:rPr>
                <w:color w:val="0D0D0D"/>
                <w:spacing w:val="-3"/>
                <w:sz w:val="24"/>
              </w:rPr>
              <w:t xml:space="preserve"> </w:t>
            </w:r>
            <w:r>
              <w:rPr>
                <w:color w:val="0D0D0D"/>
                <w:sz w:val="24"/>
              </w:rPr>
              <w:t>Business</w:t>
            </w:r>
            <w:r>
              <w:rPr>
                <w:color w:val="0D0D0D"/>
                <w:spacing w:val="-2"/>
                <w:sz w:val="24"/>
              </w:rPr>
              <w:t xml:space="preserve"> </w:t>
            </w:r>
            <w:r>
              <w:rPr>
                <w:color w:val="0D0D0D"/>
                <w:sz w:val="24"/>
              </w:rPr>
              <w:t>Days, unless the Employer decides, for justifiable reasons, to provide the debriefing</w:t>
            </w:r>
            <w:r>
              <w:rPr>
                <w:color w:val="0D0D0D"/>
                <w:spacing w:val="-3"/>
                <w:sz w:val="24"/>
              </w:rPr>
              <w:t xml:space="preserve"> </w:t>
            </w:r>
            <w:r>
              <w:rPr>
                <w:color w:val="0D0D0D"/>
                <w:sz w:val="24"/>
              </w:rPr>
              <w:t>outside</w:t>
            </w:r>
            <w:r>
              <w:rPr>
                <w:color w:val="0D0D0D"/>
                <w:spacing w:val="-2"/>
                <w:sz w:val="24"/>
              </w:rPr>
              <w:t xml:space="preserve"> </w:t>
            </w:r>
            <w:r>
              <w:rPr>
                <w:color w:val="0D0D0D"/>
                <w:sz w:val="24"/>
              </w:rPr>
              <w:t>this</w:t>
            </w:r>
            <w:r>
              <w:rPr>
                <w:color w:val="0D0D0D"/>
                <w:spacing w:val="-1"/>
                <w:sz w:val="24"/>
              </w:rPr>
              <w:t xml:space="preserve"> </w:t>
            </w:r>
            <w:r>
              <w:rPr>
                <w:color w:val="0D0D0D"/>
                <w:sz w:val="24"/>
              </w:rPr>
              <w:t>timeframe. In</w:t>
            </w:r>
            <w:r>
              <w:rPr>
                <w:color w:val="0D0D0D"/>
                <w:spacing w:val="-1"/>
                <w:sz w:val="24"/>
              </w:rPr>
              <w:t xml:space="preserve"> </w:t>
            </w:r>
            <w:r>
              <w:rPr>
                <w:color w:val="0D0D0D"/>
                <w:sz w:val="24"/>
              </w:rPr>
              <w:t>that</w:t>
            </w:r>
            <w:r>
              <w:rPr>
                <w:color w:val="0D0D0D"/>
                <w:spacing w:val="-1"/>
                <w:sz w:val="24"/>
              </w:rPr>
              <w:t xml:space="preserve"> </w:t>
            </w:r>
            <w:r>
              <w:rPr>
                <w:color w:val="0D0D0D"/>
                <w:sz w:val="24"/>
              </w:rPr>
              <w:t>case,</w:t>
            </w:r>
            <w:r>
              <w:rPr>
                <w:color w:val="0D0D0D"/>
                <w:spacing w:val="-1"/>
                <w:sz w:val="24"/>
              </w:rPr>
              <w:t xml:space="preserve"> </w:t>
            </w:r>
            <w:r>
              <w:rPr>
                <w:color w:val="0D0D0D"/>
                <w:sz w:val="24"/>
              </w:rPr>
              <w:t>the</w:t>
            </w:r>
            <w:r>
              <w:rPr>
                <w:color w:val="0D0D0D"/>
                <w:spacing w:val="-1"/>
                <w:sz w:val="24"/>
              </w:rPr>
              <w:t xml:space="preserve"> </w:t>
            </w:r>
            <w:r>
              <w:rPr>
                <w:color w:val="0D0D0D"/>
                <w:sz w:val="24"/>
              </w:rPr>
              <w:t>standstill period shall automatically be extended until five (5) Business Days after such debriefing is provided.</w:t>
            </w:r>
            <w:r>
              <w:rPr>
                <w:color w:val="0D0D0D"/>
                <w:spacing w:val="40"/>
                <w:sz w:val="24"/>
              </w:rPr>
              <w:t xml:space="preserve"> </w:t>
            </w:r>
            <w:r>
              <w:rPr>
                <w:color w:val="0D0D0D"/>
                <w:sz w:val="24"/>
              </w:rPr>
              <w:t>If more than one debriefing is so delayed,</w:t>
            </w:r>
            <w:r>
              <w:rPr>
                <w:color w:val="0D0D0D"/>
                <w:spacing w:val="46"/>
                <w:sz w:val="24"/>
              </w:rPr>
              <w:t xml:space="preserve"> </w:t>
            </w:r>
            <w:r>
              <w:rPr>
                <w:color w:val="0D0D0D"/>
                <w:sz w:val="24"/>
              </w:rPr>
              <w:t>the</w:t>
            </w:r>
            <w:r>
              <w:rPr>
                <w:color w:val="0D0D0D"/>
                <w:spacing w:val="48"/>
                <w:sz w:val="24"/>
              </w:rPr>
              <w:t xml:space="preserve"> </w:t>
            </w:r>
            <w:r>
              <w:rPr>
                <w:color w:val="0D0D0D"/>
                <w:sz w:val="24"/>
              </w:rPr>
              <w:t>standstill</w:t>
            </w:r>
            <w:r>
              <w:rPr>
                <w:color w:val="0D0D0D"/>
                <w:spacing w:val="49"/>
                <w:sz w:val="24"/>
              </w:rPr>
              <w:t xml:space="preserve"> </w:t>
            </w:r>
            <w:r>
              <w:rPr>
                <w:color w:val="0D0D0D"/>
                <w:sz w:val="24"/>
              </w:rPr>
              <w:t>period</w:t>
            </w:r>
            <w:r>
              <w:rPr>
                <w:color w:val="0D0D0D"/>
                <w:spacing w:val="48"/>
                <w:sz w:val="24"/>
              </w:rPr>
              <w:t xml:space="preserve"> </w:t>
            </w:r>
            <w:r>
              <w:rPr>
                <w:color w:val="0D0D0D"/>
                <w:sz w:val="24"/>
              </w:rPr>
              <w:t>shall</w:t>
            </w:r>
            <w:r>
              <w:rPr>
                <w:color w:val="0D0D0D"/>
                <w:spacing w:val="48"/>
                <w:sz w:val="24"/>
              </w:rPr>
              <w:t xml:space="preserve"> </w:t>
            </w:r>
            <w:r>
              <w:rPr>
                <w:color w:val="0D0D0D"/>
                <w:sz w:val="24"/>
              </w:rPr>
              <w:t>not</w:t>
            </w:r>
            <w:r>
              <w:rPr>
                <w:color w:val="0D0D0D"/>
                <w:spacing w:val="49"/>
                <w:sz w:val="24"/>
              </w:rPr>
              <w:t xml:space="preserve"> </w:t>
            </w:r>
            <w:r>
              <w:rPr>
                <w:color w:val="0D0D0D"/>
                <w:sz w:val="24"/>
              </w:rPr>
              <w:t>end</w:t>
            </w:r>
            <w:r>
              <w:rPr>
                <w:color w:val="0D0D0D"/>
                <w:spacing w:val="49"/>
                <w:sz w:val="24"/>
              </w:rPr>
              <w:t xml:space="preserve"> </w:t>
            </w:r>
            <w:r>
              <w:rPr>
                <w:color w:val="0D0D0D"/>
                <w:sz w:val="24"/>
              </w:rPr>
              <w:t>earlier</w:t>
            </w:r>
            <w:r>
              <w:rPr>
                <w:color w:val="0D0D0D"/>
                <w:spacing w:val="48"/>
                <w:sz w:val="24"/>
              </w:rPr>
              <w:t xml:space="preserve"> </w:t>
            </w:r>
            <w:r>
              <w:rPr>
                <w:color w:val="0D0D0D"/>
                <w:sz w:val="24"/>
              </w:rPr>
              <w:t>than</w:t>
            </w:r>
            <w:r>
              <w:rPr>
                <w:color w:val="0D0D0D"/>
                <w:spacing w:val="48"/>
                <w:sz w:val="24"/>
              </w:rPr>
              <w:t xml:space="preserve"> </w:t>
            </w:r>
            <w:r>
              <w:rPr>
                <w:color w:val="0D0D0D"/>
                <w:sz w:val="24"/>
              </w:rPr>
              <w:t>five</w:t>
            </w:r>
            <w:r>
              <w:rPr>
                <w:color w:val="0D0D0D"/>
                <w:spacing w:val="47"/>
                <w:sz w:val="24"/>
              </w:rPr>
              <w:t xml:space="preserve"> </w:t>
            </w:r>
            <w:r>
              <w:rPr>
                <w:color w:val="0D0D0D"/>
                <w:spacing w:val="-5"/>
                <w:sz w:val="24"/>
              </w:rPr>
              <w:t>(5)</w:t>
            </w:r>
          </w:p>
        </w:tc>
      </w:tr>
    </w:tbl>
    <w:p w14:paraId="045480CD" w14:textId="77777777" w:rsidR="00C37204" w:rsidRDefault="00C37204">
      <w:pPr>
        <w:pStyle w:val="TableParagraph"/>
        <w:jc w:val="both"/>
        <w:rPr>
          <w:sz w:val="24"/>
        </w:rPr>
        <w:sectPr w:rsidR="00C37204">
          <w:pgSz w:w="11910" w:h="16840"/>
          <w:pgMar w:top="1340" w:right="566" w:bottom="880" w:left="1275" w:header="725" w:footer="688" w:gutter="0"/>
          <w:cols w:space="720"/>
        </w:sectPr>
      </w:pPr>
    </w:p>
    <w:p w14:paraId="38DDE5BB" w14:textId="77777777" w:rsidR="00C37204" w:rsidRDefault="00C37204">
      <w:pPr>
        <w:pStyle w:val="BodyText"/>
        <w:spacing w:before="9"/>
        <w:rPr>
          <w:sz w:val="7"/>
        </w:rPr>
      </w:pPr>
    </w:p>
    <w:tbl>
      <w:tblPr>
        <w:tblW w:w="0" w:type="auto"/>
        <w:tblInd w:w="307" w:type="dxa"/>
        <w:tblLayout w:type="fixed"/>
        <w:tblCellMar>
          <w:left w:w="0" w:type="dxa"/>
          <w:right w:w="0" w:type="dxa"/>
        </w:tblCellMar>
        <w:tblLook w:val="01E0" w:firstRow="1" w:lastRow="1" w:firstColumn="1" w:lastColumn="1" w:noHBand="0" w:noVBand="0"/>
      </w:tblPr>
      <w:tblGrid>
        <w:gridCol w:w="2057"/>
        <w:gridCol w:w="7425"/>
      </w:tblGrid>
      <w:tr w:rsidR="00C37204" w14:paraId="1E63AE85" w14:textId="77777777">
        <w:trPr>
          <w:trHeight w:val="943"/>
        </w:trPr>
        <w:tc>
          <w:tcPr>
            <w:tcW w:w="2057" w:type="dxa"/>
          </w:tcPr>
          <w:p w14:paraId="33C305AF" w14:textId="77777777" w:rsidR="00C37204" w:rsidRDefault="00C37204">
            <w:pPr>
              <w:pStyle w:val="TableParagraph"/>
            </w:pPr>
          </w:p>
        </w:tc>
        <w:tc>
          <w:tcPr>
            <w:tcW w:w="7425" w:type="dxa"/>
          </w:tcPr>
          <w:p w14:paraId="5BBDE0BE" w14:textId="77777777" w:rsidR="00C37204" w:rsidRDefault="00B85443">
            <w:pPr>
              <w:pStyle w:val="TableParagraph"/>
              <w:ind w:left="911" w:right="50"/>
              <w:jc w:val="both"/>
              <w:rPr>
                <w:sz w:val="24"/>
              </w:rPr>
            </w:pPr>
            <w:r>
              <w:rPr>
                <w:color w:val="0D0D0D"/>
                <w:sz w:val="24"/>
              </w:rPr>
              <w:t>Business Days after the last debriefing takes place. The Employer shall</w:t>
            </w:r>
            <w:r>
              <w:rPr>
                <w:color w:val="0D0D0D"/>
                <w:spacing w:val="-1"/>
                <w:sz w:val="24"/>
              </w:rPr>
              <w:t xml:space="preserve"> </w:t>
            </w:r>
            <w:r>
              <w:rPr>
                <w:color w:val="0D0D0D"/>
                <w:sz w:val="24"/>
              </w:rPr>
              <w:t>promptly</w:t>
            </w:r>
            <w:r>
              <w:rPr>
                <w:color w:val="0D0D0D"/>
                <w:spacing w:val="-9"/>
                <w:sz w:val="24"/>
              </w:rPr>
              <w:t xml:space="preserve"> </w:t>
            </w:r>
            <w:r>
              <w:rPr>
                <w:color w:val="0D0D0D"/>
                <w:sz w:val="24"/>
              </w:rPr>
              <w:t>inform,</w:t>
            </w:r>
            <w:r>
              <w:rPr>
                <w:color w:val="0D0D0D"/>
                <w:spacing w:val="-1"/>
                <w:sz w:val="24"/>
              </w:rPr>
              <w:t xml:space="preserve"> </w:t>
            </w:r>
            <w:r>
              <w:rPr>
                <w:color w:val="0D0D0D"/>
                <w:sz w:val="24"/>
              </w:rPr>
              <w:t>by</w:t>
            </w:r>
            <w:r>
              <w:rPr>
                <w:color w:val="0D0D0D"/>
                <w:spacing w:val="-6"/>
                <w:sz w:val="24"/>
              </w:rPr>
              <w:t xml:space="preserve"> </w:t>
            </w:r>
            <w:r>
              <w:rPr>
                <w:color w:val="0D0D0D"/>
                <w:sz w:val="24"/>
              </w:rPr>
              <w:t>the</w:t>
            </w:r>
            <w:r>
              <w:rPr>
                <w:color w:val="0D0D0D"/>
                <w:spacing w:val="-2"/>
                <w:sz w:val="24"/>
              </w:rPr>
              <w:t xml:space="preserve"> </w:t>
            </w:r>
            <w:r>
              <w:rPr>
                <w:color w:val="0D0D0D"/>
                <w:sz w:val="24"/>
              </w:rPr>
              <w:t>quickest</w:t>
            </w:r>
            <w:r>
              <w:rPr>
                <w:color w:val="0D0D0D"/>
                <w:spacing w:val="-1"/>
                <w:sz w:val="24"/>
              </w:rPr>
              <w:t xml:space="preserve"> </w:t>
            </w:r>
            <w:r>
              <w:rPr>
                <w:color w:val="0D0D0D"/>
                <w:sz w:val="24"/>
              </w:rPr>
              <w:t>means</w:t>
            </w:r>
            <w:r>
              <w:rPr>
                <w:color w:val="0D0D0D"/>
                <w:spacing w:val="-1"/>
                <w:sz w:val="24"/>
              </w:rPr>
              <w:t xml:space="preserve"> </w:t>
            </w:r>
            <w:r>
              <w:rPr>
                <w:color w:val="0D0D0D"/>
                <w:sz w:val="24"/>
              </w:rPr>
              <w:t>available,</w:t>
            </w:r>
            <w:r>
              <w:rPr>
                <w:color w:val="0D0D0D"/>
                <w:spacing w:val="-2"/>
                <w:sz w:val="24"/>
              </w:rPr>
              <w:t xml:space="preserve"> </w:t>
            </w:r>
            <w:r>
              <w:rPr>
                <w:color w:val="0D0D0D"/>
                <w:sz w:val="24"/>
              </w:rPr>
              <w:t>all</w:t>
            </w:r>
            <w:r>
              <w:rPr>
                <w:color w:val="0D0D0D"/>
                <w:spacing w:val="-1"/>
                <w:sz w:val="24"/>
              </w:rPr>
              <w:t xml:space="preserve"> </w:t>
            </w:r>
            <w:r>
              <w:rPr>
                <w:color w:val="0D0D0D"/>
                <w:sz w:val="24"/>
              </w:rPr>
              <w:t>Bidders of the extended standstill period</w:t>
            </w:r>
          </w:p>
        </w:tc>
      </w:tr>
      <w:tr w:rsidR="00C37204" w14:paraId="5AB9363B" w14:textId="77777777">
        <w:trPr>
          <w:trHeight w:val="2172"/>
        </w:trPr>
        <w:tc>
          <w:tcPr>
            <w:tcW w:w="2057" w:type="dxa"/>
          </w:tcPr>
          <w:p w14:paraId="712AE175" w14:textId="77777777" w:rsidR="00C37204" w:rsidRDefault="00C37204">
            <w:pPr>
              <w:pStyle w:val="TableParagraph"/>
            </w:pPr>
          </w:p>
        </w:tc>
        <w:tc>
          <w:tcPr>
            <w:tcW w:w="7425" w:type="dxa"/>
          </w:tcPr>
          <w:p w14:paraId="151827BD" w14:textId="77777777" w:rsidR="00C37204" w:rsidRDefault="00B85443">
            <w:pPr>
              <w:pStyle w:val="TableParagraph"/>
              <w:spacing w:before="115"/>
              <w:ind w:left="911" w:right="51" w:hanging="596"/>
              <w:jc w:val="both"/>
              <w:rPr>
                <w:sz w:val="24"/>
              </w:rPr>
            </w:pPr>
            <w:r>
              <w:rPr>
                <w:color w:val="0D0D0D"/>
                <w:sz w:val="24"/>
              </w:rPr>
              <w:t>46.3</w:t>
            </w:r>
            <w:r>
              <w:rPr>
                <w:color w:val="0D0D0D"/>
                <w:spacing w:val="40"/>
                <w:sz w:val="24"/>
              </w:rPr>
              <w:t xml:space="preserve"> </w:t>
            </w:r>
            <w:r>
              <w:rPr>
                <w:color w:val="0D0D0D"/>
                <w:sz w:val="24"/>
              </w:rPr>
              <w:t>Where a request for debriefing is received by the Employer later than the three (3)-Business Day deadline, the Employer should provide</w:t>
            </w:r>
            <w:r>
              <w:rPr>
                <w:color w:val="0D0D0D"/>
                <w:spacing w:val="-5"/>
                <w:sz w:val="24"/>
              </w:rPr>
              <w:t xml:space="preserve"> </w:t>
            </w:r>
            <w:r>
              <w:rPr>
                <w:color w:val="0D0D0D"/>
                <w:sz w:val="24"/>
              </w:rPr>
              <w:t>the</w:t>
            </w:r>
            <w:r>
              <w:rPr>
                <w:color w:val="0D0D0D"/>
                <w:spacing w:val="-4"/>
                <w:sz w:val="24"/>
              </w:rPr>
              <w:t xml:space="preserve"> </w:t>
            </w:r>
            <w:r>
              <w:rPr>
                <w:color w:val="0D0D0D"/>
                <w:sz w:val="24"/>
              </w:rPr>
              <w:t>debriefing</w:t>
            </w:r>
            <w:r>
              <w:rPr>
                <w:color w:val="0D0D0D"/>
                <w:spacing w:val="-6"/>
                <w:sz w:val="24"/>
              </w:rPr>
              <w:t xml:space="preserve"> </w:t>
            </w:r>
            <w:r>
              <w:rPr>
                <w:color w:val="0D0D0D"/>
                <w:sz w:val="24"/>
              </w:rPr>
              <w:t>as</w:t>
            </w:r>
            <w:r>
              <w:rPr>
                <w:color w:val="0D0D0D"/>
                <w:spacing w:val="-2"/>
                <w:sz w:val="24"/>
              </w:rPr>
              <w:t xml:space="preserve"> </w:t>
            </w:r>
            <w:r>
              <w:rPr>
                <w:color w:val="0D0D0D"/>
                <w:sz w:val="24"/>
              </w:rPr>
              <w:t>soon</w:t>
            </w:r>
            <w:r>
              <w:rPr>
                <w:color w:val="0D0D0D"/>
                <w:spacing w:val="-4"/>
                <w:sz w:val="24"/>
              </w:rPr>
              <w:t xml:space="preserve"> </w:t>
            </w:r>
            <w:r>
              <w:rPr>
                <w:color w:val="0D0D0D"/>
                <w:sz w:val="24"/>
              </w:rPr>
              <w:t>as</w:t>
            </w:r>
            <w:r>
              <w:rPr>
                <w:color w:val="0D0D0D"/>
                <w:spacing w:val="-4"/>
                <w:sz w:val="24"/>
              </w:rPr>
              <w:t xml:space="preserve"> </w:t>
            </w:r>
            <w:r>
              <w:rPr>
                <w:color w:val="0D0D0D"/>
                <w:sz w:val="24"/>
              </w:rPr>
              <w:t>practicable,</w:t>
            </w:r>
            <w:r>
              <w:rPr>
                <w:color w:val="0D0D0D"/>
                <w:spacing w:val="-3"/>
                <w:sz w:val="24"/>
              </w:rPr>
              <w:t xml:space="preserve"> </w:t>
            </w:r>
            <w:r>
              <w:rPr>
                <w:color w:val="0D0D0D"/>
                <w:sz w:val="24"/>
              </w:rPr>
              <w:t>and</w:t>
            </w:r>
            <w:r>
              <w:rPr>
                <w:color w:val="0D0D0D"/>
                <w:spacing w:val="-2"/>
                <w:sz w:val="24"/>
              </w:rPr>
              <w:t xml:space="preserve"> </w:t>
            </w:r>
            <w:r>
              <w:rPr>
                <w:color w:val="0D0D0D"/>
                <w:sz w:val="24"/>
              </w:rPr>
              <w:t>normally</w:t>
            </w:r>
            <w:r>
              <w:rPr>
                <w:color w:val="0D0D0D"/>
                <w:spacing w:val="-8"/>
                <w:sz w:val="24"/>
              </w:rPr>
              <w:t xml:space="preserve"> </w:t>
            </w:r>
            <w:r>
              <w:rPr>
                <w:color w:val="0D0D0D"/>
                <w:sz w:val="24"/>
              </w:rPr>
              <w:t>no</w:t>
            </w:r>
            <w:r>
              <w:rPr>
                <w:color w:val="0D0D0D"/>
                <w:spacing w:val="-4"/>
                <w:sz w:val="24"/>
              </w:rPr>
              <w:t xml:space="preserve"> </w:t>
            </w:r>
            <w:r>
              <w:rPr>
                <w:color w:val="0D0D0D"/>
                <w:sz w:val="24"/>
              </w:rPr>
              <w:t>later than fifteen (15) Business Days from the date of publication of Public Notice of Award of contract. Requests for debriefing received outside the three (3)-day deadline shall not lead to extension of the standstill period.</w:t>
            </w:r>
          </w:p>
        </w:tc>
      </w:tr>
      <w:tr w:rsidR="00C37204" w14:paraId="4E4CD712" w14:textId="77777777">
        <w:trPr>
          <w:trHeight w:val="1068"/>
        </w:trPr>
        <w:tc>
          <w:tcPr>
            <w:tcW w:w="2057" w:type="dxa"/>
          </w:tcPr>
          <w:p w14:paraId="0E625499" w14:textId="77777777" w:rsidR="00C37204" w:rsidRDefault="00C37204">
            <w:pPr>
              <w:pStyle w:val="TableParagraph"/>
            </w:pPr>
          </w:p>
        </w:tc>
        <w:tc>
          <w:tcPr>
            <w:tcW w:w="7425" w:type="dxa"/>
          </w:tcPr>
          <w:p w14:paraId="6D5418EB" w14:textId="77777777" w:rsidR="00C37204" w:rsidRDefault="00B85443">
            <w:pPr>
              <w:pStyle w:val="TableParagraph"/>
              <w:spacing w:before="115"/>
              <w:ind w:left="911" w:right="55" w:hanging="596"/>
              <w:jc w:val="both"/>
              <w:rPr>
                <w:sz w:val="24"/>
              </w:rPr>
            </w:pPr>
            <w:r>
              <w:rPr>
                <w:color w:val="0D0D0D"/>
                <w:sz w:val="24"/>
              </w:rPr>
              <w:t>46.4</w:t>
            </w:r>
            <w:r>
              <w:rPr>
                <w:color w:val="0D0D0D"/>
                <w:spacing w:val="40"/>
                <w:sz w:val="24"/>
              </w:rPr>
              <w:t xml:space="preserve"> </w:t>
            </w:r>
            <w:r>
              <w:rPr>
                <w:color w:val="0D0D0D"/>
                <w:sz w:val="24"/>
              </w:rPr>
              <w:t>Debriefings of unsuccessful Bidders may be done in writing or verbally. The Bidder shall bear their own costs of attending such a debriefing meeting.</w:t>
            </w:r>
          </w:p>
        </w:tc>
      </w:tr>
      <w:tr w:rsidR="00C37204" w14:paraId="1C874F52" w14:textId="77777777">
        <w:trPr>
          <w:trHeight w:val="2171"/>
        </w:trPr>
        <w:tc>
          <w:tcPr>
            <w:tcW w:w="2057" w:type="dxa"/>
          </w:tcPr>
          <w:p w14:paraId="74E3B65C" w14:textId="77777777" w:rsidR="00C37204" w:rsidRDefault="00B85443">
            <w:pPr>
              <w:pStyle w:val="TableParagraph"/>
              <w:spacing w:before="119"/>
              <w:ind w:left="410" w:right="309" w:hanging="360"/>
              <w:rPr>
                <w:b/>
                <w:sz w:val="24"/>
              </w:rPr>
            </w:pPr>
            <w:bookmarkStart w:id="54" w:name="_bookmark54"/>
            <w:bookmarkEnd w:id="54"/>
            <w:r>
              <w:rPr>
                <w:b/>
                <w:color w:val="0D0D0D"/>
                <w:sz w:val="24"/>
              </w:rPr>
              <w:t>47.</w:t>
            </w:r>
            <w:r>
              <w:rPr>
                <w:b/>
                <w:color w:val="0D0D0D"/>
                <w:spacing w:val="-15"/>
                <w:sz w:val="24"/>
              </w:rPr>
              <w:t xml:space="preserve"> </w:t>
            </w:r>
            <w:r>
              <w:rPr>
                <w:b/>
                <w:color w:val="0D0D0D"/>
                <w:sz w:val="24"/>
              </w:rPr>
              <w:t>Signing</w:t>
            </w:r>
            <w:r>
              <w:rPr>
                <w:b/>
                <w:color w:val="0D0D0D"/>
                <w:spacing w:val="-15"/>
                <w:sz w:val="24"/>
              </w:rPr>
              <w:t xml:space="preserve"> </w:t>
            </w:r>
            <w:r>
              <w:rPr>
                <w:b/>
                <w:color w:val="0D0D0D"/>
                <w:sz w:val="24"/>
              </w:rPr>
              <w:t xml:space="preserve">of </w:t>
            </w:r>
            <w:r>
              <w:rPr>
                <w:b/>
                <w:color w:val="0D0D0D"/>
                <w:spacing w:val="-2"/>
                <w:sz w:val="24"/>
              </w:rPr>
              <w:t>Contract</w:t>
            </w:r>
          </w:p>
        </w:tc>
        <w:tc>
          <w:tcPr>
            <w:tcW w:w="7425" w:type="dxa"/>
          </w:tcPr>
          <w:p w14:paraId="5ED7EC0B" w14:textId="77777777" w:rsidR="00C37204" w:rsidRDefault="00B85443">
            <w:pPr>
              <w:pStyle w:val="TableParagraph"/>
              <w:spacing w:before="115"/>
              <w:ind w:left="911" w:right="51" w:hanging="596"/>
              <w:jc w:val="both"/>
              <w:rPr>
                <w:sz w:val="24"/>
              </w:rPr>
            </w:pPr>
            <w:r>
              <w:rPr>
                <w:color w:val="0D0D0D"/>
                <w:sz w:val="24"/>
              </w:rPr>
              <w:t>47.1</w:t>
            </w:r>
            <w:r>
              <w:rPr>
                <w:color w:val="0D0D0D"/>
                <w:spacing w:val="40"/>
                <w:sz w:val="24"/>
              </w:rPr>
              <w:t xml:space="preserve"> </w:t>
            </w:r>
            <w:r>
              <w:rPr>
                <w:color w:val="0D0D0D"/>
                <w:sz w:val="24"/>
              </w:rPr>
              <w:t>The Employer shall send to the successful Bidder the Letter of Acceptance including the Contract Agreement, and, if specified in the BDS, a request to submit the Beneficial Ownership Disclosure Form</w:t>
            </w:r>
            <w:r>
              <w:rPr>
                <w:color w:val="0D0D0D"/>
                <w:spacing w:val="-4"/>
                <w:sz w:val="24"/>
              </w:rPr>
              <w:t xml:space="preserve"> </w:t>
            </w:r>
            <w:r>
              <w:rPr>
                <w:color w:val="0D0D0D"/>
                <w:sz w:val="24"/>
              </w:rPr>
              <w:t>providing</w:t>
            </w:r>
            <w:r>
              <w:rPr>
                <w:color w:val="0D0D0D"/>
                <w:spacing w:val="-3"/>
                <w:sz w:val="24"/>
              </w:rPr>
              <w:t xml:space="preserve"> </w:t>
            </w:r>
            <w:r>
              <w:rPr>
                <w:color w:val="0D0D0D"/>
                <w:sz w:val="24"/>
              </w:rPr>
              <w:t>additional</w:t>
            </w:r>
            <w:r>
              <w:rPr>
                <w:color w:val="0D0D0D"/>
                <w:spacing w:val="-3"/>
                <w:sz w:val="24"/>
              </w:rPr>
              <w:t xml:space="preserve"> </w:t>
            </w:r>
            <w:r>
              <w:rPr>
                <w:color w:val="0D0D0D"/>
                <w:sz w:val="24"/>
              </w:rPr>
              <w:t>information</w:t>
            </w:r>
            <w:r>
              <w:rPr>
                <w:color w:val="0D0D0D"/>
                <w:spacing w:val="-3"/>
                <w:sz w:val="24"/>
              </w:rPr>
              <w:t xml:space="preserve"> </w:t>
            </w:r>
            <w:r>
              <w:rPr>
                <w:color w:val="0D0D0D"/>
                <w:sz w:val="24"/>
              </w:rPr>
              <w:t>on</w:t>
            </w:r>
            <w:r>
              <w:rPr>
                <w:color w:val="0D0D0D"/>
                <w:spacing w:val="-3"/>
                <w:sz w:val="24"/>
              </w:rPr>
              <w:t xml:space="preserve"> </w:t>
            </w:r>
            <w:r>
              <w:rPr>
                <w:color w:val="0D0D0D"/>
                <w:sz w:val="24"/>
              </w:rPr>
              <w:t>its</w:t>
            </w:r>
            <w:r>
              <w:rPr>
                <w:color w:val="0D0D0D"/>
                <w:spacing w:val="-3"/>
                <w:sz w:val="24"/>
              </w:rPr>
              <w:t xml:space="preserve"> </w:t>
            </w:r>
            <w:r>
              <w:rPr>
                <w:color w:val="0D0D0D"/>
                <w:sz w:val="24"/>
              </w:rPr>
              <w:t>beneficial</w:t>
            </w:r>
            <w:r>
              <w:rPr>
                <w:color w:val="0D0D0D"/>
                <w:spacing w:val="-3"/>
                <w:sz w:val="24"/>
              </w:rPr>
              <w:t xml:space="preserve"> </w:t>
            </w:r>
            <w:r>
              <w:rPr>
                <w:color w:val="0D0D0D"/>
                <w:sz w:val="24"/>
              </w:rPr>
              <w:t xml:space="preserve">ownership. The Beneficial Ownership Disclosure Form, if so requested, shall be submitted within eight (8) Business Days of receiving this </w:t>
            </w:r>
            <w:r>
              <w:rPr>
                <w:color w:val="0D0D0D"/>
                <w:spacing w:val="-2"/>
                <w:sz w:val="24"/>
              </w:rPr>
              <w:t>request.</w:t>
            </w:r>
          </w:p>
        </w:tc>
      </w:tr>
      <w:tr w:rsidR="00C37204" w14:paraId="3E740B80" w14:textId="77777777">
        <w:trPr>
          <w:trHeight w:val="792"/>
        </w:trPr>
        <w:tc>
          <w:tcPr>
            <w:tcW w:w="2057" w:type="dxa"/>
          </w:tcPr>
          <w:p w14:paraId="0DFAB0CB" w14:textId="77777777" w:rsidR="00C37204" w:rsidRDefault="00C37204">
            <w:pPr>
              <w:pStyle w:val="TableParagraph"/>
            </w:pPr>
          </w:p>
        </w:tc>
        <w:tc>
          <w:tcPr>
            <w:tcW w:w="7425" w:type="dxa"/>
          </w:tcPr>
          <w:p w14:paraId="655D1178" w14:textId="77777777" w:rsidR="00C37204" w:rsidRDefault="00B85443">
            <w:pPr>
              <w:pStyle w:val="TableParagraph"/>
              <w:spacing w:before="115"/>
              <w:ind w:left="911" w:hanging="596"/>
              <w:rPr>
                <w:sz w:val="24"/>
              </w:rPr>
            </w:pPr>
            <w:r>
              <w:rPr>
                <w:color w:val="0D0D0D"/>
                <w:sz w:val="24"/>
              </w:rPr>
              <w:t>47.2</w:t>
            </w:r>
            <w:r>
              <w:rPr>
                <w:color w:val="0D0D0D"/>
                <w:spacing w:val="80"/>
                <w:sz w:val="24"/>
              </w:rPr>
              <w:t xml:space="preserve"> </w:t>
            </w:r>
            <w:r>
              <w:rPr>
                <w:color w:val="0D0D0D"/>
                <w:sz w:val="24"/>
              </w:rPr>
              <w:t>The successful Bidder shall sign, date and return to the Employer, the</w:t>
            </w:r>
            <w:r>
              <w:rPr>
                <w:color w:val="0D0D0D"/>
                <w:spacing w:val="-12"/>
                <w:sz w:val="24"/>
              </w:rPr>
              <w:t xml:space="preserve"> </w:t>
            </w:r>
            <w:r>
              <w:rPr>
                <w:color w:val="0D0D0D"/>
                <w:sz w:val="24"/>
              </w:rPr>
              <w:t>Contract</w:t>
            </w:r>
            <w:r>
              <w:rPr>
                <w:color w:val="0D0D0D"/>
                <w:spacing w:val="-9"/>
                <w:sz w:val="24"/>
              </w:rPr>
              <w:t xml:space="preserve"> </w:t>
            </w:r>
            <w:r>
              <w:rPr>
                <w:color w:val="0D0D0D"/>
                <w:sz w:val="24"/>
              </w:rPr>
              <w:t>Agreement</w:t>
            </w:r>
            <w:r>
              <w:rPr>
                <w:color w:val="0D0D0D"/>
                <w:spacing w:val="-7"/>
                <w:sz w:val="24"/>
              </w:rPr>
              <w:t xml:space="preserve"> </w:t>
            </w:r>
            <w:r>
              <w:rPr>
                <w:color w:val="0D0D0D"/>
                <w:sz w:val="24"/>
              </w:rPr>
              <w:t>within</w:t>
            </w:r>
            <w:r>
              <w:rPr>
                <w:color w:val="0D0D0D"/>
                <w:spacing w:val="-10"/>
                <w:sz w:val="24"/>
              </w:rPr>
              <w:t xml:space="preserve"> </w:t>
            </w:r>
            <w:r>
              <w:rPr>
                <w:color w:val="0D0D0D"/>
                <w:sz w:val="24"/>
              </w:rPr>
              <w:t>twenty-eight</w:t>
            </w:r>
            <w:r>
              <w:rPr>
                <w:color w:val="0D0D0D"/>
                <w:spacing w:val="-8"/>
                <w:sz w:val="24"/>
              </w:rPr>
              <w:t xml:space="preserve"> </w:t>
            </w:r>
            <w:r>
              <w:rPr>
                <w:color w:val="0D0D0D"/>
                <w:sz w:val="24"/>
              </w:rPr>
              <w:t>(28)</w:t>
            </w:r>
            <w:r>
              <w:rPr>
                <w:color w:val="0D0D0D"/>
                <w:spacing w:val="-9"/>
                <w:sz w:val="24"/>
              </w:rPr>
              <w:t xml:space="preserve"> </w:t>
            </w:r>
            <w:r>
              <w:rPr>
                <w:color w:val="0D0D0D"/>
                <w:sz w:val="24"/>
              </w:rPr>
              <w:t>days</w:t>
            </w:r>
            <w:r>
              <w:rPr>
                <w:color w:val="0D0D0D"/>
                <w:spacing w:val="-9"/>
                <w:sz w:val="24"/>
              </w:rPr>
              <w:t xml:space="preserve"> </w:t>
            </w:r>
            <w:r>
              <w:rPr>
                <w:color w:val="0D0D0D"/>
                <w:sz w:val="24"/>
              </w:rPr>
              <w:t>of</w:t>
            </w:r>
            <w:r>
              <w:rPr>
                <w:color w:val="0D0D0D"/>
                <w:spacing w:val="-10"/>
                <w:sz w:val="24"/>
              </w:rPr>
              <w:t xml:space="preserve"> </w:t>
            </w:r>
            <w:r>
              <w:rPr>
                <w:color w:val="0D0D0D"/>
                <w:sz w:val="24"/>
              </w:rPr>
              <w:t>its</w:t>
            </w:r>
            <w:r>
              <w:rPr>
                <w:color w:val="0D0D0D"/>
                <w:spacing w:val="-8"/>
                <w:sz w:val="24"/>
              </w:rPr>
              <w:t xml:space="preserve"> </w:t>
            </w:r>
            <w:r>
              <w:rPr>
                <w:color w:val="0D0D0D"/>
                <w:spacing w:val="-2"/>
                <w:sz w:val="24"/>
              </w:rPr>
              <w:t>receipt.</w:t>
            </w:r>
          </w:p>
        </w:tc>
      </w:tr>
      <w:tr w:rsidR="00C37204" w14:paraId="74E6E84D" w14:textId="77777777">
        <w:trPr>
          <w:trHeight w:val="4381"/>
        </w:trPr>
        <w:tc>
          <w:tcPr>
            <w:tcW w:w="2057" w:type="dxa"/>
          </w:tcPr>
          <w:p w14:paraId="04E9FE5A" w14:textId="77777777" w:rsidR="00C37204" w:rsidRDefault="00B85443">
            <w:pPr>
              <w:pStyle w:val="TableParagraph"/>
              <w:spacing w:before="119"/>
              <w:ind w:left="410" w:right="309" w:hanging="360"/>
              <w:rPr>
                <w:b/>
                <w:sz w:val="24"/>
              </w:rPr>
            </w:pPr>
            <w:bookmarkStart w:id="55" w:name="_bookmark55"/>
            <w:bookmarkEnd w:id="55"/>
            <w:r>
              <w:rPr>
                <w:b/>
                <w:color w:val="0D0D0D"/>
                <w:sz w:val="24"/>
              </w:rPr>
              <w:t>48.</w:t>
            </w:r>
            <w:r>
              <w:rPr>
                <w:b/>
                <w:color w:val="0D0D0D"/>
                <w:spacing w:val="-15"/>
                <w:sz w:val="24"/>
              </w:rPr>
              <w:t xml:space="preserve"> </w:t>
            </w:r>
            <w:r>
              <w:rPr>
                <w:b/>
                <w:color w:val="0D0D0D"/>
                <w:sz w:val="24"/>
              </w:rPr>
              <w:t xml:space="preserve">Performance </w:t>
            </w:r>
            <w:r>
              <w:rPr>
                <w:b/>
                <w:color w:val="0D0D0D"/>
                <w:spacing w:val="-2"/>
                <w:sz w:val="24"/>
              </w:rPr>
              <w:t>Security</w:t>
            </w:r>
          </w:p>
        </w:tc>
        <w:tc>
          <w:tcPr>
            <w:tcW w:w="7425" w:type="dxa"/>
          </w:tcPr>
          <w:p w14:paraId="1FCF75CC" w14:textId="77777777" w:rsidR="00C37204" w:rsidRDefault="00B85443">
            <w:pPr>
              <w:pStyle w:val="TableParagraph"/>
              <w:spacing w:before="115"/>
              <w:ind w:left="911" w:right="50" w:hanging="596"/>
              <w:jc w:val="both"/>
              <w:rPr>
                <w:sz w:val="24"/>
              </w:rPr>
            </w:pPr>
            <w:r>
              <w:rPr>
                <w:color w:val="0D0D0D"/>
                <w:sz w:val="24"/>
              </w:rPr>
              <w:t>48.1 Within twenty-eight (28) days of the receipt of the Letter of Acceptance</w:t>
            </w:r>
            <w:r>
              <w:rPr>
                <w:color w:val="0D0D0D"/>
                <w:spacing w:val="-1"/>
                <w:sz w:val="24"/>
              </w:rPr>
              <w:t xml:space="preserve"> </w:t>
            </w:r>
            <w:r>
              <w:rPr>
                <w:color w:val="0D0D0D"/>
                <w:sz w:val="24"/>
              </w:rPr>
              <w:t>from</w:t>
            </w:r>
            <w:r>
              <w:rPr>
                <w:color w:val="0D0D0D"/>
                <w:spacing w:val="-1"/>
                <w:sz w:val="24"/>
              </w:rPr>
              <w:t xml:space="preserve"> </w:t>
            </w:r>
            <w:r>
              <w:rPr>
                <w:color w:val="0D0D0D"/>
                <w:sz w:val="24"/>
              </w:rPr>
              <w:t>the Employer,</w:t>
            </w:r>
            <w:r>
              <w:rPr>
                <w:color w:val="0D0D0D"/>
                <w:spacing w:val="-1"/>
                <w:sz w:val="24"/>
              </w:rPr>
              <w:t xml:space="preserve"> </w:t>
            </w:r>
            <w:r>
              <w:rPr>
                <w:color w:val="0D0D0D"/>
                <w:sz w:val="24"/>
              </w:rPr>
              <w:t>the</w:t>
            </w:r>
            <w:r>
              <w:rPr>
                <w:color w:val="0D0D0D"/>
                <w:spacing w:val="-2"/>
                <w:sz w:val="24"/>
              </w:rPr>
              <w:t xml:space="preserve"> </w:t>
            </w:r>
            <w:r>
              <w:rPr>
                <w:color w:val="0D0D0D"/>
                <w:sz w:val="24"/>
              </w:rPr>
              <w:t>successful</w:t>
            </w:r>
            <w:r>
              <w:rPr>
                <w:color w:val="0D0D0D"/>
                <w:spacing w:val="-1"/>
                <w:sz w:val="24"/>
              </w:rPr>
              <w:t xml:space="preserve"> </w:t>
            </w:r>
            <w:r>
              <w:rPr>
                <w:color w:val="0D0D0D"/>
                <w:sz w:val="24"/>
              </w:rPr>
              <w:t>Bidder</w:t>
            </w:r>
            <w:r>
              <w:rPr>
                <w:color w:val="0D0D0D"/>
                <w:spacing w:val="-4"/>
                <w:sz w:val="24"/>
              </w:rPr>
              <w:t xml:space="preserve"> </w:t>
            </w:r>
            <w:r>
              <w:rPr>
                <w:color w:val="0D0D0D"/>
                <w:sz w:val="24"/>
              </w:rPr>
              <w:t>shall</w:t>
            </w:r>
            <w:r>
              <w:rPr>
                <w:color w:val="0D0D0D"/>
                <w:spacing w:val="-3"/>
                <w:sz w:val="24"/>
              </w:rPr>
              <w:t xml:space="preserve"> </w:t>
            </w:r>
            <w:r>
              <w:rPr>
                <w:color w:val="0D0D0D"/>
                <w:sz w:val="24"/>
              </w:rPr>
              <w:t>furnish the Performance Security and, if required in the BDS, the Environmental</w:t>
            </w:r>
            <w:r>
              <w:rPr>
                <w:color w:val="0D0D0D"/>
                <w:spacing w:val="-15"/>
                <w:sz w:val="24"/>
              </w:rPr>
              <w:t xml:space="preserve"> </w:t>
            </w:r>
            <w:r>
              <w:rPr>
                <w:color w:val="0D0D0D"/>
                <w:sz w:val="24"/>
              </w:rPr>
              <w:t>and</w:t>
            </w:r>
            <w:r>
              <w:rPr>
                <w:color w:val="0D0D0D"/>
                <w:spacing w:val="-15"/>
                <w:sz w:val="24"/>
              </w:rPr>
              <w:t xml:space="preserve"> </w:t>
            </w:r>
            <w:r>
              <w:rPr>
                <w:color w:val="0D0D0D"/>
                <w:sz w:val="24"/>
              </w:rPr>
              <w:t>Social</w:t>
            </w:r>
            <w:r>
              <w:rPr>
                <w:color w:val="0D0D0D"/>
                <w:spacing w:val="-15"/>
                <w:sz w:val="24"/>
              </w:rPr>
              <w:t xml:space="preserve"> </w:t>
            </w:r>
            <w:r>
              <w:rPr>
                <w:color w:val="0D0D0D"/>
                <w:sz w:val="24"/>
              </w:rPr>
              <w:t>(ES)</w:t>
            </w:r>
            <w:r>
              <w:rPr>
                <w:color w:val="0D0D0D"/>
                <w:spacing w:val="-14"/>
                <w:sz w:val="24"/>
              </w:rPr>
              <w:t xml:space="preserve"> </w:t>
            </w:r>
            <w:r>
              <w:rPr>
                <w:color w:val="0D0D0D"/>
                <w:sz w:val="24"/>
              </w:rPr>
              <w:t>Performance</w:t>
            </w:r>
            <w:r>
              <w:rPr>
                <w:color w:val="0D0D0D"/>
                <w:spacing w:val="-14"/>
                <w:sz w:val="24"/>
              </w:rPr>
              <w:t xml:space="preserve"> </w:t>
            </w:r>
            <w:r>
              <w:rPr>
                <w:color w:val="0D0D0D"/>
                <w:sz w:val="24"/>
              </w:rPr>
              <w:t>Security</w:t>
            </w:r>
            <w:r>
              <w:rPr>
                <w:color w:val="0D0D0D"/>
                <w:spacing w:val="-15"/>
                <w:sz w:val="24"/>
              </w:rPr>
              <w:t xml:space="preserve"> </w:t>
            </w:r>
            <w:r>
              <w:rPr>
                <w:color w:val="0D0D0D"/>
                <w:sz w:val="24"/>
              </w:rPr>
              <w:t>in</w:t>
            </w:r>
            <w:r>
              <w:rPr>
                <w:color w:val="0D0D0D"/>
                <w:spacing w:val="-15"/>
                <w:sz w:val="24"/>
              </w:rPr>
              <w:t xml:space="preserve"> </w:t>
            </w:r>
            <w:r>
              <w:rPr>
                <w:color w:val="0D0D0D"/>
                <w:sz w:val="24"/>
              </w:rPr>
              <w:t>accordance with the General Conditions of Contract, subject to ITB 38.2 (b), using for that purpose the Performance Security and ES Performance Security Forms included in Section X, Contract Forms, or another form acceptable to the Employer. If the Performance Security furnished by the successful Bidder is in the form</w:t>
            </w:r>
            <w:r>
              <w:rPr>
                <w:color w:val="0D0D0D"/>
                <w:spacing w:val="-15"/>
                <w:sz w:val="24"/>
              </w:rPr>
              <w:t xml:space="preserve"> </w:t>
            </w:r>
            <w:r>
              <w:rPr>
                <w:color w:val="0D0D0D"/>
                <w:sz w:val="24"/>
              </w:rPr>
              <w:t>of</w:t>
            </w:r>
            <w:r>
              <w:rPr>
                <w:color w:val="0D0D0D"/>
                <w:spacing w:val="-15"/>
                <w:sz w:val="24"/>
              </w:rPr>
              <w:t xml:space="preserve"> </w:t>
            </w:r>
            <w:r>
              <w:rPr>
                <w:color w:val="0D0D0D"/>
                <w:sz w:val="24"/>
              </w:rPr>
              <w:t>a</w:t>
            </w:r>
            <w:r>
              <w:rPr>
                <w:color w:val="0D0D0D"/>
                <w:spacing w:val="-15"/>
                <w:sz w:val="24"/>
              </w:rPr>
              <w:t xml:space="preserve"> </w:t>
            </w:r>
            <w:r>
              <w:rPr>
                <w:color w:val="0D0D0D"/>
                <w:sz w:val="24"/>
              </w:rPr>
              <w:t>bond,</w:t>
            </w:r>
            <w:r>
              <w:rPr>
                <w:color w:val="0D0D0D"/>
                <w:spacing w:val="-15"/>
                <w:sz w:val="24"/>
              </w:rPr>
              <w:t xml:space="preserve"> </w:t>
            </w:r>
            <w:r>
              <w:rPr>
                <w:color w:val="0D0D0D"/>
                <w:sz w:val="24"/>
              </w:rPr>
              <w:t>it</w:t>
            </w:r>
            <w:r>
              <w:rPr>
                <w:color w:val="0D0D0D"/>
                <w:spacing w:val="-15"/>
                <w:sz w:val="24"/>
              </w:rPr>
              <w:t xml:space="preserve"> </w:t>
            </w:r>
            <w:r>
              <w:rPr>
                <w:color w:val="0D0D0D"/>
                <w:sz w:val="24"/>
              </w:rPr>
              <w:t>shall</w:t>
            </w:r>
            <w:r>
              <w:rPr>
                <w:color w:val="0D0D0D"/>
                <w:spacing w:val="-15"/>
                <w:sz w:val="24"/>
              </w:rPr>
              <w:t xml:space="preserve"> </w:t>
            </w:r>
            <w:r>
              <w:rPr>
                <w:color w:val="0D0D0D"/>
                <w:sz w:val="24"/>
              </w:rPr>
              <w:t>be</w:t>
            </w:r>
            <w:r>
              <w:rPr>
                <w:color w:val="0D0D0D"/>
                <w:spacing w:val="-15"/>
                <w:sz w:val="24"/>
              </w:rPr>
              <w:t xml:space="preserve"> </w:t>
            </w:r>
            <w:r>
              <w:rPr>
                <w:color w:val="0D0D0D"/>
                <w:sz w:val="24"/>
              </w:rPr>
              <w:t>issued</w:t>
            </w:r>
            <w:r>
              <w:rPr>
                <w:color w:val="0D0D0D"/>
                <w:spacing w:val="-15"/>
                <w:sz w:val="24"/>
              </w:rPr>
              <w:t xml:space="preserve"> </w:t>
            </w:r>
            <w:r>
              <w:rPr>
                <w:color w:val="0D0D0D"/>
                <w:sz w:val="24"/>
              </w:rPr>
              <w:t>by</w:t>
            </w:r>
            <w:r>
              <w:rPr>
                <w:color w:val="0D0D0D"/>
                <w:spacing w:val="-15"/>
                <w:sz w:val="24"/>
              </w:rPr>
              <w:t xml:space="preserve"> </w:t>
            </w:r>
            <w:r>
              <w:rPr>
                <w:color w:val="0D0D0D"/>
                <w:sz w:val="24"/>
              </w:rPr>
              <w:t>a</w:t>
            </w:r>
            <w:r>
              <w:rPr>
                <w:color w:val="0D0D0D"/>
                <w:spacing w:val="-15"/>
                <w:sz w:val="24"/>
              </w:rPr>
              <w:t xml:space="preserve"> </w:t>
            </w:r>
            <w:r>
              <w:rPr>
                <w:color w:val="0D0D0D"/>
                <w:sz w:val="24"/>
              </w:rPr>
              <w:t>bonding</w:t>
            </w:r>
            <w:r>
              <w:rPr>
                <w:color w:val="0D0D0D"/>
                <w:spacing w:val="-15"/>
                <w:sz w:val="24"/>
              </w:rPr>
              <w:t xml:space="preserve"> </w:t>
            </w:r>
            <w:r>
              <w:rPr>
                <w:color w:val="0D0D0D"/>
                <w:sz w:val="24"/>
              </w:rPr>
              <w:t>or</w:t>
            </w:r>
            <w:r>
              <w:rPr>
                <w:color w:val="0D0D0D"/>
                <w:spacing w:val="-15"/>
                <w:sz w:val="24"/>
              </w:rPr>
              <w:t xml:space="preserve"> </w:t>
            </w:r>
            <w:r>
              <w:rPr>
                <w:color w:val="0D0D0D"/>
                <w:sz w:val="24"/>
              </w:rPr>
              <w:t>insurance</w:t>
            </w:r>
            <w:r>
              <w:rPr>
                <w:color w:val="0D0D0D"/>
                <w:spacing w:val="-15"/>
                <w:sz w:val="24"/>
              </w:rPr>
              <w:t xml:space="preserve"> </w:t>
            </w:r>
            <w:r>
              <w:rPr>
                <w:color w:val="0D0D0D"/>
                <w:sz w:val="24"/>
              </w:rPr>
              <w:t>company that has been determined by</w:t>
            </w:r>
            <w:r>
              <w:rPr>
                <w:color w:val="0D0D0D"/>
                <w:spacing w:val="-4"/>
                <w:sz w:val="24"/>
              </w:rPr>
              <w:t xml:space="preserve"> </w:t>
            </w:r>
            <w:r>
              <w:rPr>
                <w:color w:val="0D0D0D"/>
                <w:sz w:val="24"/>
              </w:rPr>
              <w:t>the successful Bidder to be acceptable to</w:t>
            </w:r>
            <w:r>
              <w:rPr>
                <w:color w:val="0D0D0D"/>
                <w:spacing w:val="-9"/>
                <w:sz w:val="24"/>
              </w:rPr>
              <w:t xml:space="preserve"> </w:t>
            </w:r>
            <w:r>
              <w:rPr>
                <w:color w:val="0D0D0D"/>
                <w:sz w:val="24"/>
              </w:rPr>
              <w:t>the</w:t>
            </w:r>
            <w:r>
              <w:rPr>
                <w:color w:val="0D0D0D"/>
                <w:spacing w:val="-10"/>
                <w:sz w:val="24"/>
              </w:rPr>
              <w:t xml:space="preserve"> </w:t>
            </w:r>
            <w:r>
              <w:rPr>
                <w:color w:val="0D0D0D"/>
                <w:sz w:val="24"/>
              </w:rPr>
              <w:t>Employer.</w:t>
            </w:r>
            <w:r>
              <w:rPr>
                <w:color w:val="0D0D0D"/>
                <w:spacing w:val="-9"/>
                <w:sz w:val="24"/>
              </w:rPr>
              <w:t xml:space="preserve"> </w:t>
            </w:r>
            <w:r>
              <w:rPr>
                <w:color w:val="0D0D0D"/>
                <w:sz w:val="24"/>
              </w:rPr>
              <w:t>A</w:t>
            </w:r>
            <w:r>
              <w:rPr>
                <w:color w:val="0D0D0D"/>
                <w:spacing w:val="-10"/>
                <w:sz w:val="24"/>
              </w:rPr>
              <w:t xml:space="preserve"> </w:t>
            </w:r>
            <w:r>
              <w:rPr>
                <w:color w:val="0D0D0D"/>
                <w:sz w:val="24"/>
              </w:rPr>
              <w:t>foreign</w:t>
            </w:r>
            <w:r>
              <w:rPr>
                <w:color w:val="0D0D0D"/>
                <w:spacing w:val="-9"/>
                <w:sz w:val="24"/>
              </w:rPr>
              <w:t xml:space="preserve"> </w:t>
            </w:r>
            <w:r>
              <w:rPr>
                <w:color w:val="0D0D0D"/>
                <w:sz w:val="24"/>
              </w:rPr>
              <w:t>institution</w:t>
            </w:r>
            <w:r>
              <w:rPr>
                <w:color w:val="0D0D0D"/>
                <w:spacing w:val="-9"/>
                <w:sz w:val="24"/>
              </w:rPr>
              <w:t xml:space="preserve"> </w:t>
            </w:r>
            <w:r>
              <w:rPr>
                <w:color w:val="0D0D0D"/>
                <w:sz w:val="24"/>
              </w:rPr>
              <w:t>providing</w:t>
            </w:r>
            <w:r>
              <w:rPr>
                <w:color w:val="0D0D0D"/>
                <w:spacing w:val="-10"/>
                <w:sz w:val="24"/>
              </w:rPr>
              <w:t xml:space="preserve"> </w:t>
            </w:r>
            <w:r>
              <w:rPr>
                <w:color w:val="0D0D0D"/>
                <w:sz w:val="24"/>
              </w:rPr>
              <w:t>a</w:t>
            </w:r>
            <w:r>
              <w:rPr>
                <w:color w:val="0D0D0D"/>
                <w:spacing w:val="-10"/>
                <w:sz w:val="24"/>
              </w:rPr>
              <w:t xml:space="preserve"> </w:t>
            </w:r>
            <w:r>
              <w:rPr>
                <w:color w:val="0D0D0D"/>
                <w:sz w:val="24"/>
              </w:rPr>
              <w:t>bond</w:t>
            </w:r>
            <w:r>
              <w:rPr>
                <w:color w:val="0D0D0D"/>
                <w:spacing w:val="-9"/>
                <w:sz w:val="24"/>
              </w:rPr>
              <w:t xml:space="preserve"> </w:t>
            </w:r>
            <w:r>
              <w:rPr>
                <w:color w:val="0D0D0D"/>
                <w:sz w:val="24"/>
              </w:rPr>
              <w:t>shall</w:t>
            </w:r>
            <w:r>
              <w:rPr>
                <w:color w:val="0D0D0D"/>
                <w:spacing w:val="-9"/>
                <w:sz w:val="24"/>
              </w:rPr>
              <w:t xml:space="preserve"> </w:t>
            </w:r>
            <w:r>
              <w:rPr>
                <w:color w:val="0D0D0D"/>
                <w:sz w:val="24"/>
              </w:rPr>
              <w:t>have</w:t>
            </w:r>
            <w:r>
              <w:rPr>
                <w:color w:val="0D0D0D"/>
                <w:spacing w:val="-10"/>
                <w:sz w:val="24"/>
              </w:rPr>
              <w:t xml:space="preserve"> </w:t>
            </w:r>
            <w:r>
              <w:rPr>
                <w:color w:val="0D0D0D"/>
                <w:sz w:val="24"/>
              </w:rPr>
              <w:t>a correspondent financial institution located in the Employer’s Country, unless the Employer has agreed in writing that a correspondent financial institution is not required.</w:t>
            </w:r>
          </w:p>
        </w:tc>
      </w:tr>
      <w:tr w:rsidR="00C37204" w14:paraId="6B9B47C6" w14:textId="77777777">
        <w:trPr>
          <w:trHeight w:val="2046"/>
        </w:trPr>
        <w:tc>
          <w:tcPr>
            <w:tcW w:w="2057" w:type="dxa"/>
          </w:tcPr>
          <w:p w14:paraId="596ABFF7" w14:textId="77777777" w:rsidR="00C37204" w:rsidRDefault="00C37204">
            <w:pPr>
              <w:pStyle w:val="TableParagraph"/>
            </w:pPr>
          </w:p>
        </w:tc>
        <w:tc>
          <w:tcPr>
            <w:tcW w:w="7425" w:type="dxa"/>
          </w:tcPr>
          <w:p w14:paraId="6F535971" w14:textId="77777777" w:rsidR="00C37204" w:rsidRDefault="00B85443">
            <w:pPr>
              <w:pStyle w:val="TableParagraph"/>
              <w:spacing w:before="95" w:line="270" w:lineRule="atLeast"/>
              <w:ind w:left="911" w:right="51" w:hanging="596"/>
              <w:jc w:val="both"/>
              <w:rPr>
                <w:sz w:val="24"/>
              </w:rPr>
            </w:pPr>
            <w:r>
              <w:rPr>
                <w:color w:val="0D0D0D"/>
                <w:sz w:val="24"/>
              </w:rPr>
              <w:t>48.2</w:t>
            </w:r>
            <w:r>
              <w:rPr>
                <w:color w:val="0D0D0D"/>
                <w:spacing w:val="40"/>
                <w:sz w:val="24"/>
              </w:rPr>
              <w:t xml:space="preserve"> </w:t>
            </w:r>
            <w:r>
              <w:rPr>
                <w:color w:val="0D0D0D"/>
                <w:sz w:val="24"/>
              </w:rPr>
              <w:t>Failure of the successful Bidder to submit the above-mentioned Performance Security and, if required in the BDS, the Environmental</w:t>
            </w:r>
            <w:r>
              <w:rPr>
                <w:color w:val="0D0D0D"/>
                <w:spacing w:val="-15"/>
                <w:sz w:val="24"/>
              </w:rPr>
              <w:t xml:space="preserve"> </w:t>
            </w:r>
            <w:r>
              <w:rPr>
                <w:color w:val="0D0D0D"/>
                <w:sz w:val="24"/>
              </w:rPr>
              <w:t>and</w:t>
            </w:r>
            <w:r>
              <w:rPr>
                <w:color w:val="0D0D0D"/>
                <w:spacing w:val="-15"/>
                <w:sz w:val="24"/>
              </w:rPr>
              <w:t xml:space="preserve"> </w:t>
            </w:r>
            <w:r>
              <w:rPr>
                <w:color w:val="0D0D0D"/>
                <w:sz w:val="24"/>
              </w:rPr>
              <w:t>Social</w:t>
            </w:r>
            <w:r>
              <w:rPr>
                <w:color w:val="0D0D0D"/>
                <w:spacing w:val="-15"/>
                <w:sz w:val="24"/>
              </w:rPr>
              <w:t xml:space="preserve"> </w:t>
            </w:r>
            <w:r>
              <w:rPr>
                <w:color w:val="0D0D0D"/>
                <w:sz w:val="24"/>
              </w:rPr>
              <w:t>requirements</w:t>
            </w:r>
            <w:r>
              <w:rPr>
                <w:color w:val="0D0D0D"/>
                <w:spacing w:val="-14"/>
                <w:sz w:val="24"/>
              </w:rPr>
              <w:t xml:space="preserve"> </w:t>
            </w:r>
            <w:r>
              <w:rPr>
                <w:color w:val="0D0D0D"/>
                <w:sz w:val="24"/>
              </w:rPr>
              <w:t>(ES)</w:t>
            </w:r>
            <w:r>
              <w:rPr>
                <w:color w:val="0D0D0D"/>
                <w:spacing w:val="-15"/>
                <w:sz w:val="24"/>
              </w:rPr>
              <w:t xml:space="preserve"> </w:t>
            </w:r>
            <w:r>
              <w:rPr>
                <w:color w:val="0D0D0D"/>
                <w:sz w:val="24"/>
              </w:rPr>
              <w:t>Performance</w:t>
            </w:r>
            <w:r>
              <w:rPr>
                <w:color w:val="0D0D0D"/>
                <w:spacing w:val="-15"/>
                <w:sz w:val="24"/>
              </w:rPr>
              <w:t xml:space="preserve"> </w:t>
            </w:r>
            <w:r>
              <w:rPr>
                <w:color w:val="0D0D0D"/>
                <w:sz w:val="24"/>
              </w:rPr>
              <w:t>Security, or</w:t>
            </w:r>
            <w:r>
              <w:rPr>
                <w:color w:val="0D0D0D"/>
                <w:spacing w:val="-15"/>
                <w:sz w:val="24"/>
              </w:rPr>
              <w:t xml:space="preserve"> </w:t>
            </w:r>
            <w:r>
              <w:rPr>
                <w:color w:val="0D0D0D"/>
                <w:sz w:val="24"/>
              </w:rPr>
              <w:t>to</w:t>
            </w:r>
            <w:r>
              <w:rPr>
                <w:color w:val="0D0D0D"/>
                <w:spacing w:val="-15"/>
                <w:sz w:val="24"/>
              </w:rPr>
              <w:t xml:space="preserve"> </w:t>
            </w:r>
            <w:r>
              <w:rPr>
                <w:color w:val="0D0D0D"/>
                <w:sz w:val="24"/>
              </w:rPr>
              <w:t>sign</w:t>
            </w:r>
            <w:r>
              <w:rPr>
                <w:color w:val="0D0D0D"/>
                <w:spacing w:val="-15"/>
                <w:sz w:val="24"/>
              </w:rPr>
              <w:t xml:space="preserve"> </w:t>
            </w:r>
            <w:r>
              <w:rPr>
                <w:color w:val="0D0D0D"/>
                <w:sz w:val="24"/>
              </w:rPr>
              <w:t>the</w:t>
            </w:r>
            <w:r>
              <w:rPr>
                <w:color w:val="0D0D0D"/>
                <w:spacing w:val="-15"/>
                <w:sz w:val="24"/>
              </w:rPr>
              <w:t xml:space="preserve"> </w:t>
            </w:r>
            <w:r>
              <w:rPr>
                <w:color w:val="0D0D0D"/>
                <w:sz w:val="24"/>
              </w:rPr>
              <w:t>Contract</w:t>
            </w:r>
            <w:r>
              <w:rPr>
                <w:color w:val="0D0D0D"/>
                <w:spacing w:val="-15"/>
                <w:sz w:val="24"/>
              </w:rPr>
              <w:t xml:space="preserve"> </w:t>
            </w:r>
            <w:r>
              <w:rPr>
                <w:color w:val="0D0D0D"/>
                <w:sz w:val="24"/>
              </w:rPr>
              <w:t>Agreement</w:t>
            </w:r>
            <w:r>
              <w:rPr>
                <w:color w:val="0D0D0D"/>
                <w:spacing w:val="-15"/>
                <w:sz w:val="24"/>
              </w:rPr>
              <w:t xml:space="preserve"> </w:t>
            </w:r>
            <w:r>
              <w:rPr>
                <w:color w:val="0D0D0D"/>
                <w:sz w:val="24"/>
              </w:rPr>
              <w:t>shall</w:t>
            </w:r>
            <w:r>
              <w:rPr>
                <w:color w:val="0D0D0D"/>
                <w:spacing w:val="-15"/>
                <w:sz w:val="24"/>
              </w:rPr>
              <w:t xml:space="preserve"> </w:t>
            </w:r>
            <w:r>
              <w:rPr>
                <w:color w:val="0D0D0D"/>
                <w:sz w:val="24"/>
              </w:rPr>
              <w:t>constitute</w:t>
            </w:r>
            <w:r>
              <w:rPr>
                <w:color w:val="0D0D0D"/>
                <w:spacing w:val="-15"/>
                <w:sz w:val="24"/>
              </w:rPr>
              <w:t xml:space="preserve"> </w:t>
            </w:r>
            <w:r>
              <w:rPr>
                <w:color w:val="0D0D0D"/>
                <w:sz w:val="24"/>
              </w:rPr>
              <w:t>sufficient</w:t>
            </w:r>
            <w:r>
              <w:rPr>
                <w:color w:val="0D0D0D"/>
                <w:spacing w:val="-15"/>
                <w:sz w:val="24"/>
              </w:rPr>
              <w:t xml:space="preserve"> </w:t>
            </w:r>
            <w:r>
              <w:rPr>
                <w:color w:val="0D0D0D"/>
                <w:sz w:val="24"/>
              </w:rPr>
              <w:t>grounds for</w:t>
            </w:r>
            <w:r>
              <w:rPr>
                <w:color w:val="0D0D0D"/>
                <w:spacing w:val="-12"/>
                <w:sz w:val="24"/>
              </w:rPr>
              <w:t xml:space="preserve"> </w:t>
            </w:r>
            <w:r>
              <w:rPr>
                <w:color w:val="0D0D0D"/>
                <w:sz w:val="24"/>
              </w:rPr>
              <w:t>the</w:t>
            </w:r>
            <w:r>
              <w:rPr>
                <w:color w:val="0D0D0D"/>
                <w:spacing w:val="-9"/>
                <w:sz w:val="24"/>
              </w:rPr>
              <w:t xml:space="preserve"> </w:t>
            </w:r>
            <w:r>
              <w:rPr>
                <w:color w:val="0D0D0D"/>
                <w:sz w:val="24"/>
              </w:rPr>
              <w:t>annulment</w:t>
            </w:r>
            <w:r>
              <w:rPr>
                <w:color w:val="0D0D0D"/>
                <w:spacing w:val="-10"/>
                <w:sz w:val="24"/>
              </w:rPr>
              <w:t xml:space="preserve"> </w:t>
            </w:r>
            <w:r>
              <w:rPr>
                <w:color w:val="0D0D0D"/>
                <w:sz w:val="24"/>
              </w:rPr>
              <w:t>of</w:t>
            </w:r>
            <w:r>
              <w:rPr>
                <w:color w:val="0D0D0D"/>
                <w:spacing w:val="-11"/>
                <w:sz w:val="24"/>
              </w:rPr>
              <w:t xml:space="preserve"> </w:t>
            </w:r>
            <w:r>
              <w:rPr>
                <w:color w:val="0D0D0D"/>
                <w:sz w:val="24"/>
              </w:rPr>
              <w:t>the</w:t>
            </w:r>
            <w:r>
              <w:rPr>
                <w:color w:val="0D0D0D"/>
                <w:spacing w:val="-12"/>
                <w:sz w:val="24"/>
              </w:rPr>
              <w:t xml:space="preserve"> </w:t>
            </w:r>
            <w:r>
              <w:rPr>
                <w:color w:val="0D0D0D"/>
                <w:sz w:val="24"/>
              </w:rPr>
              <w:t>award</w:t>
            </w:r>
            <w:r>
              <w:rPr>
                <w:color w:val="0D0D0D"/>
                <w:spacing w:val="-9"/>
                <w:sz w:val="24"/>
              </w:rPr>
              <w:t xml:space="preserve"> </w:t>
            </w:r>
            <w:r>
              <w:rPr>
                <w:color w:val="0D0D0D"/>
                <w:sz w:val="24"/>
              </w:rPr>
              <w:t>and</w:t>
            </w:r>
            <w:r>
              <w:rPr>
                <w:color w:val="0D0D0D"/>
                <w:spacing w:val="-11"/>
                <w:sz w:val="24"/>
              </w:rPr>
              <w:t xml:space="preserve"> </w:t>
            </w:r>
            <w:r>
              <w:rPr>
                <w:color w:val="0D0D0D"/>
                <w:sz w:val="24"/>
              </w:rPr>
              <w:t>forfeiture</w:t>
            </w:r>
            <w:r>
              <w:rPr>
                <w:color w:val="0D0D0D"/>
                <w:spacing w:val="-10"/>
                <w:sz w:val="24"/>
              </w:rPr>
              <w:t xml:space="preserve"> </w:t>
            </w:r>
            <w:r>
              <w:rPr>
                <w:color w:val="0D0D0D"/>
                <w:sz w:val="24"/>
              </w:rPr>
              <w:t>of</w:t>
            </w:r>
            <w:r>
              <w:rPr>
                <w:color w:val="0D0D0D"/>
                <w:spacing w:val="-11"/>
                <w:sz w:val="24"/>
              </w:rPr>
              <w:t xml:space="preserve"> </w:t>
            </w:r>
            <w:r>
              <w:rPr>
                <w:color w:val="0D0D0D"/>
                <w:sz w:val="24"/>
              </w:rPr>
              <w:t>the</w:t>
            </w:r>
            <w:r>
              <w:rPr>
                <w:color w:val="0D0D0D"/>
                <w:spacing w:val="-7"/>
                <w:sz w:val="24"/>
              </w:rPr>
              <w:t xml:space="preserve"> </w:t>
            </w:r>
            <w:r>
              <w:rPr>
                <w:color w:val="0D0D0D"/>
                <w:sz w:val="24"/>
              </w:rPr>
              <w:t>Bid</w:t>
            </w:r>
            <w:r>
              <w:rPr>
                <w:color w:val="0D0D0D"/>
                <w:spacing w:val="-10"/>
                <w:sz w:val="24"/>
              </w:rPr>
              <w:t xml:space="preserve"> </w:t>
            </w:r>
            <w:r>
              <w:rPr>
                <w:color w:val="0D0D0D"/>
                <w:sz w:val="24"/>
              </w:rPr>
              <w:t>Security.</w:t>
            </w:r>
            <w:r>
              <w:rPr>
                <w:color w:val="0D0D0D"/>
                <w:spacing w:val="-6"/>
                <w:sz w:val="24"/>
              </w:rPr>
              <w:t xml:space="preserve"> </w:t>
            </w:r>
            <w:r>
              <w:rPr>
                <w:color w:val="0D0D0D"/>
                <w:sz w:val="24"/>
              </w:rPr>
              <w:t>In that event the Employer may award the Contract to the Bidder offering the next Most Advantageous Bid.</w:t>
            </w:r>
          </w:p>
        </w:tc>
      </w:tr>
    </w:tbl>
    <w:p w14:paraId="3F1D5D5B" w14:textId="77777777" w:rsidR="00C37204" w:rsidRDefault="00C37204">
      <w:pPr>
        <w:pStyle w:val="TableParagraph"/>
        <w:spacing w:line="270" w:lineRule="atLeast"/>
        <w:jc w:val="both"/>
        <w:rPr>
          <w:sz w:val="24"/>
        </w:rPr>
        <w:sectPr w:rsidR="00C37204">
          <w:pgSz w:w="11910" w:h="16840"/>
          <w:pgMar w:top="1340" w:right="566" w:bottom="880" w:left="1275" w:header="725" w:footer="697" w:gutter="0"/>
          <w:cols w:space="720"/>
        </w:sectPr>
      </w:pPr>
    </w:p>
    <w:p w14:paraId="64935196" w14:textId="77777777" w:rsidR="00C37204" w:rsidRDefault="00C37204">
      <w:pPr>
        <w:pStyle w:val="BodyText"/>
        <w:spacing w:before="3"/>
        <w:rPr>
          <w:sz w:val="18"/>
        </w:rPr>
      </w:pPr>
      <w:bookmarkStart w:id="56" w:name="_bookmark58"/>
      <w:bookmarkEnd w:id="56"/>
    </w:p>
    <w:tbl>
      <w:tblPr>
        <w:tblW w:w="0" w:type="auto"/>
        <w:tblInd w:w="307" w:type="dxa"/>
        <w:tblLayout w:type="fixed"/>
        <w:tblCellMar>
          <w:left w:w="0" w:type="dxa"/>
          <w:right w:w="0" w:type="dxa"/>
        </w:tblCellMar>
        <w:tblLook w:val="01E0" w:firstRow="1" w:lastRow="1" w:firstColumn="1" w:lastColumn="1" w:noHBand="0" w:noVBand="0"/>
      </w:tblPr>
      <w:tblGrid>
        <w:gridCol w:w="2064"/>
        <w:gridCol w:w="7420"/>
      </w:tblGrid>
      <w:tr w:rsidR="00C37204" w14:paraId="42BC28BA" w14:textId="77777777">
        <w:trPr>
          <w:trHeight w:val="2598"/>
        </w:trPr>
        <w:tc>
          <w:tcPr>
            <w:tcW w:w="2064" w:type="dxa"/>
          </w:tcPr>
          <w:p w14:paraId="02ADC60E" w14:textId="77777777" w:rsidR="00C37204" w:rsidRDefault="00B85443">
            <w:pPr>
              <w:pStyle w:val="TableParagraph"/>
              <w:spacing w:line="271" w:lineRule="exact"/>
              <w:ind w:left="50"/>
              <w:rPr>
                <w:b/>
                <w:sz w:val="24"/>
              </w:rPr>
            </w:pPr>
            <w:bookmarkStart w:id="57" w:name="_bookmark56"/>
            <w:bookmarkEnd w:id="57"/>
            <w:r>
              <w:rPr>
                <w:b/>
                <w:color w:val="0D0D0D"/>
                <w:sz w:val="24"/>
              </w:rPr>
              <w:t xml:space="preserve">49. </w:t>
            </w:r>
            <w:r>
              <w:rPr>
                <w:b/>
                <w:color w:val="0D0D0D"/>
                <w:spacing w:val="-2"/>
                <w:sz w:val="24"/>
              </w:rPr>
              <w:t>Adjudicator</w:t>
            </w:r>
          </w:p>
        </w:tc>
        <w:tc>
          <w:tcPr>
            <w:tcW w:w="7420" w:type="dxa"/>
          </w:tcPr>
          <w:p w14:paraId="5F93C367" w14:textId="77777777" w:rsidR="00C37204" w:rsidRDefault="00B85443">
            <w:pPr>
              <w:pStyle w:val="TableParagraph"/>
              <w:ind w:left="904" w:right="48" w:hanging="596"/>
              <w:jc w:val="both"/>
              <w:rPr>
                <w:sz w:val="24"/>
              </w:rPr>
            </w:pPr>
            <w:r>
              <w:rPr>
                <w:color w:val="0D0D0D"/>
                <w:sz w:val="24"/>
              </w:rPr>
              <w:t xml:space="preserve">49.1 The Employer proposes the person named </w:t>
            </w:r>
            <w:r>
              <w:rPr>
                <w:b/>
                <w:color w:val="0D0D0D"/>
                <w:sz w:val="24"/>
              </w:rPr>
              <w:t xml:space="preserve">in the BDS </w:t>
            </w:r>
            <w:r>
              <w:rPr>
                <w:color w:val="0D0D0D"/>
                <w:sz w:val="24"/>
              </w:rPr>
              <w:t xml:space="preserve">to be appointed as Adjudicator under the Contract, at the hourly fee specified </w:t>
            </w:r>
            <w:r>
              <w:rPr>
                <w:b/>
                <w:color w:val="0D0D0D"/>
                <w:sz w:val="24"/>
              </w:rPr>
              <w:t>in the BDS</w:t>
            </w:r>
            <w:r>
              <w:rPr>
                <w:color w:val="0D0D0D"/>
                <w:sz w:val="24"/>
              </w:rPr>
              <w:t>, plus reimbursable expenses. If the Bidder disagrees with this proposal, the Bidder should so state in his Bid. If, in the Letter</w:t>
            </w:r>
            <w:r>
              <w:rPr>
                <w:color w:val="0D0D0D"/>
                <w:spacing w:val="-1"/>
                <w:sz w:val="24"/>
              </w:rPr>
              <w:t xml:space="preserve"> </w:t>
            </w:r>
            <w:r>
              <w:rPr>
                <w:color w:val="0D0D0D"/>
                <w:sz w:val="24"/>
              </w:rPr>
              <w:t>of</w:t>
            </w:r>
            <w:r>
              <w:rPr>
                <w:color w:val="0D0D0D"/>
                <w:spacing w:val="-1"/>
                <w:sz w:val="24"/>
              </w:rPr>
              <w:t xml:space="preserve"> </w:t>
            </w:r>
            <w:r>
              <w:rPr>
                <w:color w:val="0D0D0D"/>
                <w:sz w:val="24"/>
              </w:rPr>
              <w:t>Acceptance, the Employer does not agree</w:t>
            </w:r>
            <w:r>
              <w:rPr>
                <w:color w:val="0D0D0D"/>
                <w:spacing w:val="-1"/>
                <w:sz w:val="24"/>
              </w:rPr>
              <w:t xml:space="preserve"> </w:t>
            </w:r>
            <w:r>
              <w:rPr>
                <w:color w:val="0D0D0D"/>
                <w:sz w:val="24"/>
              </w:rPr>
              <w:t>on the appointment of the Adjudicator, the Employer will request the Appointing Authority designated in the Particular Conditions of Contract (PCC) pursuant to Clause 23.1 of the General Conditions of Contract (GCC), to appoint the Adjudicator.</w:t>
            </w:r>
          </w:p>
        </w:tc>
      </w:tr>
      <w:tr w:rsidR="00C37204" w14:paraId="7E93D03B" w14:textId="77777777">
        <w:trPr>
          <w:trHeight w:val="947"/>
        </w:trPr>
        <w:tc>
          <w:tcPr>
            <w:tcW w:w="2064" w:type="dxa"/>
          </w:tcPr>
          <w:p w14:paraId="47733E0A" w14:textId="77777777" w:rsidR="00C37204" w:rsidRDefault="00B85443">
            <w:pPr>
              <w:pStyle w:val="TableParagraph"/>
              <w:spacing w:before="99" w:line="270" w:lineRule="atLeast"/>
              <w:ind w:left="410" w:right="302" w:hanging="360"/>
              <w:rPr>
                <w:b/>
                <w:sz w:val="24"/>
              </w:rPr>
            </w:pPr>
            <w:bookmarkStart w:id="58" w:name="_bookmark57"/>
            <w:bookmarkEnd w:id="58"/>
            <w:r>
              <w:rPr>
                <w:b/>
                <w:color w:val="0D0D0D"/>
                <w:sz w:val="24"/>
              </w:rPr>
              <w:t>50.</w:t>
            </w:r>
            <w:r>
              <w:rPr>
                <w:b/>
                <w:color w:val="0D0D0D"/>
                <w:spacing w:val="-15"/>
                <w:sz w:val="24"/>
              </w:rPr>
              <w:t xml:space="preserve"> </w:t>
            </w:r>
            <w:r>
              <w:rPr>
                <w:b/>
                <w:color w:val="0D0D0D"/>
                <w:sz w:val="24"/>
              </w:rPr>
              <w:t xml:space="preserve">Procurement </w:t>
            </w:r>
            <w:r>
              <w:rPr>
                <w:b/>
                <w:color w:val="0D0D0D"/>
                <w:spacing w:val="-2"/>
                <w:sz w:val="24"/>
              </w:rPr>
              <w:t>Related Complaint</w:t>
            </w:r>
          </w:p>
        </w:tc>
        <w:tc>
          <w:tcPr>
            <w:tcW w:w="7420" w:type="dxa"/>
          </w:tcPr>
          <w:p w14:paraId="2B1FD0A3" w14:textId="77777777" w:rsidR="00C37204" w:rsidRDefault="00B85443">
            <w:pPr>
              <w:pStyle w:val="TableParagraph"/>
              <w:spacing w:before="115"/>
              <w:ind w:left="904" w:hanging="596"/>
              <w:rPr>
                <w:sz w:val="24"/>
              </w:rPr>
            </w:pPr>
            <w:r>
              <w:rPr>
                <w:color w:val="0D0D0D"/>
                <w:sz w:val="24"/>
              </w:rPr>
              <w:t>50.1</w:t>
            </w:r>
            <w:r>
              <w:rPr>
                <w:color w:val="0D0D0D"/>
                <w:spacing w:val="80"/>
                <w:sz w:val="24"/>
              </w:rPr>
              <w:t xml:space="preserve"> </w:t>
            </w:r>
            <w:r>
              <w:rPr>
                <w:color w:val="0D0D0D"/>
                <w:sz w:val="24"/>
              </w:rPr>
              <w:t>The</w:t>
            </w:r>
            <w:r>
              <w:rPr>
                <w:color w:val="0D0D0D"/>
                <w:spacing w:val="-7"/>
                <w:sz w:val="24"/>
              </w:rPr>
              <w:t xml:space="preserve"> </w:t>
            </w:r>
            <w:r>
              <w:rPr>
                <w:color w:val="0D0D0D"/>
                <w:sz w:val="24"/>
              </w:rPr>
              <w:t>procedures</w:t>
            </w:r>
            <w:r>
              <w:rPr>
                <w:color w:val="0D0D0D"/>
                <w:spacing w:val="-4"/>
                <w:sz w:val="24"/>
              </w:rPr>
              <w:t xml:space="preserve"> </w:t>
            </w:r>
            <w:r>
              <w:rPr>
                <w:color w:val="0D0D0D"/>
                <w:sz w:val="24"/>
              </w:rPr>
              <w:t>for</w:t>
            </w:r>
            <w:r>
              <w:rPr>
                <w:color w:val="0D0D0D"/>
                <w:spacing w:val="-7"/>
                <w:sz w:val="24"/>
              </w:rPr>
              <w:t xml:space="preserve"> </w:t>
            </w:r>
            <w:r>
              <w:rPr>
                <w:color w:val="0D0D0D"/>
                <w:sz w:val="24"/>
              </w:rPr>
              <w:t>making</w:t>
            </w:r>
            <w:r>
              <w:rPr>
                <w:color w:val="0D0D0D"/>
                <w:spacing w:val="-8"/>
                <w:sz w:val="24"/>
              </w:rPr>
              <w:t xml:space="preserve"> </w:t>
            </w:r>
            <w:r>
              <w:rPr>
                <w:color w:val="0D0D0D"/>
                <w:sz w:val="24"/>
              </w:rPr>
              <w:t>a</w:t>
            </w:r>
            <w:r>
              <w:rPr>
                <w:color w:val="0D0D0D"/>
                <w:spacing w:val="-5"/>
                <w:sz w:val="24"/>
              </w:rPr>
              <w:t xml:space="preserve"> </w:t>
            </w:r>
            <w:r>
              <w:rPr>
                <w:color w:val="0D0D0D"/>
                <w:sz w:val="24"/>
              </w:rPr>
              <w:t>Procurement-related</w:t>
            </w:r>
            <w:r>
              <w:rPr>
                <w:color w:val="0D0D0D"/>
                <w:spacing w:val="-5"/>
                <w:sz w:val="24"/>
              </w:rPr>
              <w:t xml:space="preserve"> </w:t>
            </w:r>
            <w:r>
              <w:rPr>
                <w:color w:val="0D0D0D"/>
                <w:sz w:val="24"/>
              </w:rPr>
              <w:t>Complaint</w:t>
            </w:r>
            <w:r>
              <w:rPr>
                <w:color w:val="0D0D0D"/>
                <w:spacing w:val="-5"/>
                <w:sz w:val="24"/>
              </w:rPr>
              <w:t xml:space="preserve"> </w:t>
            </w:r>
            <w:r>
              <w:rPr>
                <w:color w:val="0D0D0D"/>
                <w:sz w:val="24"/>
              </w:rPr>
              <w:t>are</w:t>
            </w:r>
            <w:r>
              <w:rPr>
                <w:color w:val="0D0D0D"/>
                <w:spacing w:val="-8"/>
                <w:sz w:val="24"/>
              </w:rPr>
              <w:t xml:space="preserve"> </w:t>
            </w:r>
            <w:r>
              <w:rPr>
                <w:color w:val="0D0D0D"/>
                <w:sz w:val="24"/>
              </w:rPr>
              <w:t>as specified in the BDS.</w:t>
            </w:r>
          </w:p>
        </w:tc>
      </w:tr>
    </w:tbl>
    <w:p w14:paraId="07A87188" w14:textId="77777777" w:rsidR="00C37204" w:rsidRDefault="00C37204">
      <w:pPr>
        <w:pStyle w:val="TableParagraph"/>
        <w:rPr>
          <w:sz w:val="24"/>
        </w:rPr>
        <w:sectPr w:rsidR="00C37204">
          <w:pgSz w:w="11910" w:h="16840"/>
          <w:pgMar w:top="1340" w:right="566" w:bottom="880" w:left="1275" w:header="725" w:footer="697" w:gutter="0"/>
          <w:cols w:space="720"/>
        </w:sectPr>
      </w:pPr>
    </w:p>
    <w:p w14:paraId="641818E4" w14:textId="77777777" w:rsidR="00C37204" w:rsidRDefault="00B85443">
      <w:pPr>
        <w:pStyle w:val="Heading2"/>
        <w:spacing w:before="85"/>
        <w:ind w:left="12" w:right="0"/>
      </w:pPr>
      <w:r>
        <w:rPr>
          <w:color w:val="0D0D0D"/>
        </w:rPr>
        <w:lastRenderedPageBreak/>
        <w:t>Section</w:t>
      </w:r>
      <w:r>
        <w:rPr>
          <w:color w:val="0D0D0D"/>
          <w:spacing w:val="-1"/>
        </w:rPr>
        <w:t xml:space="preserve"> </w:t>
      </w:r>
      <w:r>
        <w:rPr>
          <w:color w:val="0D0D0D"/>
        </w:rPr>
        <w:t>II -</w:t>
      </w:r>
      <w:r>
        <w:rPr>
          <w:color w:val="0D0D0D"/>
          <w:spacing w:val="1"/>
        </w:rPr>
        <w:t xml:space="preserve"> </w:t>
      </w:r>
      <w:r>
        <w:rPr>
          <w:color w:val="0D0D0D"/>
        </w:rPr>
        <w:t>Bid</w:t>
      </w:r>
      <w:r>
        <w:rPr>
          <w:color w:val="0D0D0D"/>
          <w:spacing w:val="-2"/>
        </w:rPr>
        <w:t xml:space="preserve"> </w:t>
      </w:r>
      <w:r>
        <w:rPr>
          <w:color w:val="0D0D0D"/>
        </w:rPr>
        <w:t>Data Sheet</w:t>
      </w:r>
      <w:r>
        <w:rPr>
          <w:color w:val="0D0D0D"/>
          <w:spacing w:val="1"/>
        </w:rPr>
        <w:t xml:space="preserve"> </w:t>
      </w:r>
      <w:r>
        <w:rPr>
          <w:color w:val="0D0D0D"/>
          <w:spacing w:val="-2"/>
        </w:rPr>
        <w:t>(BDS)</w:t>
      </w:r>
    </w:p>
    <w:p w14:paraId="0B7FBC4C" w14:textId="77777777" w:rsidR="00C37204" w:rsidRDefault="00B85443">
      <w:pPr>
        <w:pStyle w:val="BodyText"/>
        <w:spacing w:before="234"/>
        <w:ind w:left="165" w:right="147"/>
        <w:jc w:val="both"/>
      </w:pPr>
      <w:r>
        <w:rPr>
          <w:color w:val="0D0D0D"/>
        </w:rPr>
        <w:t>The</w:t>
      </w:r>
      <w:r>
        <w:rPr>
          <w:color w:val="0D0D0D"/>
          <w:spacing w:val="-9"/>
        </w:rPr>
        <w:t xml:space="preserve"> </w:t>
      </w:r>
      <w:r>
        <w:rPr>
          <w:color w:val="0D0D0D"/>
        </w:rPr>
        <w:t>following</w:t>
      </w:r>
      <w:r>
        <w:rPr>
          <w:color w:val="0D0D0D"/>
          <w:spacing w:val="-10"/>
        </w:rPr>
        <w:t xml:space="preserve"> </w:t>
      </w:r>
      <w:r>
        <w:rPr>
          <w:color w:val="0D0D0D"/>
        </w:rPr>
        <w:t>specific</w:t>
      </w:r>
      <w:r>
        <w:rPr>
          <w:color w:val="0D0D0D"/>
          <w:spacing w:val="-9"/>
        </w:rPr>
        <w:t xml:space="preserve"> </w:t>
      </w:r>
      <w:r>
        <w:rPr>
          <w:color w:val="0D0D0D"/>
        </w:rPr>
        <w:t>data</w:t>
      </w:r>
      <w:r>
        <w:rPr>
          <w:color w:val="0D0D0D"/>
          <w:spacing w:val="-9"/>
        </w:rPr>
        <w:t xml:space="preserve"> </w:t>
      </w:r>
      <w:r>
        <w:rPr>
          <w:color w:val="0D0D0D"/>
        </w:rPr>
        <w:t>for</w:t>
      </w:r>
      <w:r>
        <w:rPr>
          <w:color w:val="0D0D0D"/>
          <w:spacing w:val="-10"/>
        </w:rPr>
        <w:t xml:space="preserve"> </w:t>
      </w:r>
      <w:r>
        <w:rPr>
          <w:color w:val="0D0D0D"/>
        </w:rPr>
        <w:t>the</w:t>
      </w:r>
      <w:r>
        <w:rPr>
          <w:color w:val="0D0D0D"/>
          <w:spacing w:val="-9"/>
        </w:rPr>
        <w:t xml:space="preserve"> </w:t>
      </w:r>
      <w:r>
        <w:rPr>
          <w:color w:val="0D0D0D"/>
        </w:rPr>
        <w:t>Works</w:t>
      </w:r>
      <w:r>
        <w:rPr>
          <w:color w:val="0D0D0D"/>
          <w:spacing w:val="-9"/>
        </w:rPr>
        <w:t xml:space="preserve"> </w:t>
      </w:r>
      <w:r>
        <w:rPr>
          <w:color w:val="0D0D0D"/>
        </w:rPr>
        <w:t>to</w:t>
      </w:r>
      <w:r>
        <w:rPr>
          <w:color w:val="0D0D0D"/>
          <w:spacing w:val="-8"/>
        </w:rPr>
        <w:t xml:space="preserve"> </w:t>
      </w:r>
      <w:r>
        <w:rPr>
          <w:color w:val="0D0D0D"/>
        </w:rPr>
        <w:t>be</w:t>
      </w:r>
      <w:r>
        <w:rPr>
          <w:color w:val="0D0D0D"/>
          <w:spacing w:val="-9"/>
        </w:rPr>
        <w:t xml:space="preserve"> </w:t>
      </w:r>
      <w:r>
        <w:rPr>
          <w:color w:val="0D0D0D"/>
        </w:rPr>
        <w:t>procured</w:t>
      </w:r>
      <w:r>
        <w:rPr>
          <w:color w:val="0D0D0D"/>
          <w:spacing w:val="-8"/>
        </w:rPr>
        <w:t xml:space="preserve"> </w:t>
      </w:r>
      <w:r>
        <w:rPr>
          <w:color w:val="0D0D0D"/>
        </w:rPr>
        <w:t>shall</w:t>
      </w:r>
      <w:r>
        <w:rPr>
          <w:color w:val="0D0D0D"/>
          <w:spacing w:val="-8"/>
        </w:rPr>
        <w:t xml:space="preserve"> </w:t>
      </w:r>
      <w:r>
        <w:rPr>
          <w:color w:val="0D0D0D"/>
        </w:rPr>
        <w:t>complement,</w:t>
      </w:r>
      <w:r>
        <w:rPr>
          <w:color w:val="0D0D0D"/>
          <w:spacing w:val="-2"/>
        </w:rPr>
        <w:t xml:space="preserve"> </w:t>
      </w:r>
      <w:r>
        <w:rPr>
          <w:color w:val="0D0D0D"/>
        </w:rPr>
        <w:t>supplement,</w:t>
      </w:r>
      <w:r>
        <w:rPr>
          <w:color w:val="0D0D0D"/>
          <w:spacing w:val="-8"/>
        </w:rPr>
        <w:t xml:space="preserve"> </w:t>
      </w:r>
      <w:r>
        <w:rPr>
          <w:color w:val="0D0D0D"/>
        </w:rPr>
        <w:t>or</w:t>
      </w:r>
      <w:r>
        <w:rPr>
          <w:color w:val="0D0D0D"/>
          <w:spacing w:val="-9"/>
        </w:rPr>
        <w:t xml:space="preserve"> </w:t>
      </w:r>
      <w:r>
        <w:rPr>
          <w:color w:val="0D0D0D"/>
        </w:rPr>
        <w:t>amend</w:t>
      </w:r>
      <w:r>
        <w:rPr>
          <w:color w:val="0D0D0D"/>
          <w:spacing w:val="-9"/>
        </w:rPr>
        <w:t xml:space="preserve"> </w:t>
      </w:r>
      <w:r>
        <w:rPr>
          <w:color w:val="0D0D0D"/>
        </w:rPr>
        <w:t>the provisions</w:t>
      </w:r>
      <w:r>
        <w:rPr>
          <w:color w:val="0D0D0D"/>
          <w:spacing w:val="-15"/>
        </w:rPr>
        <w:t xml:space="preserve"> </w:t>
      </w:r>
      <w:r>
        <w:rPr>
          <w:color w:val="0D0D0D"/>
        </w:rPr>
        <w:t>in</w:t>
      </w:r>
      <w:r>
        <w:rPr>
          <w:color w:val="0D0D0D"/>
          <w:spacing w:val="-15"/>
        </w:rPr>
        <w:t xml:space="preserve"> </w:t>
      </w:r>
      <w:r>
        <w:rPr>
          <w:color w:val="0D0D0D"/>
        </w:rPr>
        <w:t>the</w:t>
      </w:r>
      <w:r>
        <w:rPr>
          <w:color w:val="0D0D0D"/>
          <w:spacing w:val="-14"/>
        </w:rPr>
        <w:t xml:space="preserve"> </w:t>
      </w:r>
      <w:r>
        <w:rPr>
          <w:color w:val="0D0D0D"/>
        </w:rPr>
        <w:t>Instructions</w:t>
      </w:r>
      <w:r>
        <w:rPr>
          <w:color w:val="0D0D0D"/>
          <w:spacing w:val="-15"/>
        </w:rPr>
        <w:t xml:space="preserve"> </w:t>
      </w:r>
      <w:r>
        <w:rPr>
          <w:color w:val="0D0D0D"/>
        </w:rPr>
        <w:t>to</w:t>
      </w:r>
      <w:r>
        <w:rPr>
          <w:color w:val="0D0D0D"/>
          <w:spacing w:val="-15"/>
        </w:rPr>
        <w:t xml:space="preserve"> </w:t>
      </w:r>
      <w:r>
        <w:rPr>
          <w:color w:val="0D0D0D"/>
        </w:rPr>
        <w:t>Bidders</w:t>
      </w:r>
      <w:r>
        <w:rPr>
          <w:color w:val="0D0D0D"/>
          <w:spacing w:val="-13"/>
        </w:rPr>
        <w:t xml:space="preserve"> </w:t>
      </w:r>
      <w:r>
        <w:rPr>
          <w:color w:val="0D0D0D"/>
        </w:rPr>
        <w:t>(ITB).</w:t>
      </w:r>
      <w:r>
        <w:rPr>
          <w:color w:val="0D0D0D"/>
          <w:spacing w:val="-15"/>
        </w:rPr>
        <w:t xml:space="preserve"> </w:t>
      </w:r>
      <w:r>
        <w:rPr>
          <w:color w:val="0D0D0D"/>
        </w:rPr>
        <w:t>Whenever</w:t>
      </w:r>
      <w:r>
        <w:rPr>
          <w:color w:val="0D0D0D"/>
          <w:spacing w:val="-14"/>
        </w:rPr>
        <w:t xml:space="preserve"> </w:t>
      </w:r>
      <w:r>
        <w:rPr>
          <w:color w:val="0D0D0D"/>
        </w:rPr>
        <w:t>there</w:t>
      </w:r>
      <w:r>
        <w:rPr>
          <w:color w:val="0D0D0D"/>
          <w:spacing w:val="-14"/>
        </w:rPr>
        <w:t xml:space="preserve"> </w:t>
      </w:r>
      <w:r>
        <w:rPr>
          <w:color w:val="0D0D0D"/>
        </w:rPr>
        <w:t>is</w:t>
      </w:r>
      <w:r>
        <w:rPr>
          <w:color w:val="0D0D0D"/>
          <w:spacing w:val="-15"/>
        </w:rPr>
        <w:t xml:space="preserve"> </w:t>
      </w:r>
      <w:r>
        <w:rPr>
          <w:color w:val="0D0D0D"/>
        </w:rPr>
        <w:t>a</w:t>
      </w:r>
      <w:r>
        <w:rPr>
          <w:color w:val="0D0D0D"/>
          <w:spacing w:val="-15"/>
        </w:rPr>
        <w:t xml:space="preserve"> </w:t>
      </w:r>
      <w:r>
        <w:rPr>
          <w:color w:val="0D0D0D"/>
        </w:rPr>
        <w:t>conflict,</w:t>
      </w:r>
      <w:r>
        <w:rPr>
          <w:color w:val="0D0D0D"/>
          <w:spacing w:val="-13"/>
        </w:rPr>
        <w:t xml:space="preserve"> </w:t>
      </w:r>
      <w:r>
        <w:rPr>
          <w:color w:val="0D0D0D"/>
        </w:rPr>
        <w:t>the</w:t>
      </w:r>
      <w:r>
        <w:rPr>
          <w:color w:val="0D0D0D"/>
          <w:spacing w:val="-15"/>
        </w:rPr>
        <w:t xml:space="preserve"> </w:t>
      </w:r>
      <w:r>
        <w:rPr>
          <w:color w:val="0D0D0D"/>
        </w:rPr>
        <w:t>provisions</w:t>
      </w:r>
      <w:r>
        <w:rPr>
          <w:color w:val="0D0D0D"/>
          <w:spacing w:val="-15"/>
        </w:rPr>
        <w:t xml:space="preserve"> </w:t>
      </w:r>
      <w:r>
        <w:rPr>
          <w:color w:val="0D0D0D"/>
        </w:rPr>
        <w:t>herein</w:t>
      </w:r>
      <w:r>
        <w:rPr>
          <w:color w:val="0D0D0D"/>
          <w:spacing w:val="-15"/>
        </w:rPr>
        <w:t xml:space="preserve"> </w:t>
      </w:r>
      <w:r>
        <w:rPr>
          <w:color w:val="0D0D0D"/>
        </w:rPr>
        <w:t>shall prevail over those in ITB.</w:t>
      </w:r>
    </w:p>
    <w:p w14:paraId="3E675E71" w14:textId="77777777" w:rsidR="00C37204" w:rsidRDefault="00C37204">
      <w:pPr>
        <w:pStyle w:val="BodyText"/>
      </w:pPr>
    </w:p>
    <w:p w14:paraId="1E9EDCAF" w14:textId="77777777" w:rsidR="00C37204" w:rsidRDefault="00B85443">
      <w:pPr>
        <w:ind w:left="165" w:right="150"/>
        <w:jc w:val="both"/>
        <w:rPr>
          <w:i/>
          <w:sz w:val="24"/>
        </w:rPr>
      </w:pPr>
      <w:r>
        <w:rPr>
          <w:i/>
          <w:color w:val="0D0D0D"/>
          <w:sz w:val="24"/>
        </w:rPr>
        <w:t>[Where an e-procurement system is used, modify the relevant parts of the BDS accordingly to reflect the e-procurement process]</w:t>
      </w:r>
    </w:p>
    <w:p w14:paraId="4F84F1ED" w14:textId="77777777" w:rsidR="00C37204" w:rsidRDefault="00C37204">
      <w:pPr>
        <w:pStyle w:val="BodyText"/>
        <w:rPr>
          <w:i/>
        </w:rPr>
      </w:pPr>
    </w:p>
    <w:p w14:paraId="3A41EE75" w14:textId="77777777" w:rsidR="00C37204" w:rsidRDefault="00B85443">
      <w:pPr>
        <w:ind w:left="165" w:right="155"/>
        <w:jc w:val="both"/>
        <w:rPr>
          <w:i/>
          <w:sz w:val="24"/>
        </w:rPr>
      </w:pPr>
      <w:r>
        <w:rPr>
          <w:i/>
          <w:color w:val="0D0D0D"/>
          <w:sz w:val="24"/>
        </w:rPr>
        <w:t>[Instructions for completing the Bid Data Sheet are provided, as needed, in the notes in italics mentioned for the relevant ITB.]</w:t>
      </w:r>
    </w:p>
    <w:p w14:paraId="0E65E4C9" w14:textId="77777777" w:rsidR="00C37204" w:rsidRDefault="00C37204">
      <w:pPr>
        <w:pStyle w:val="BodyText"/>
        <w:spacing w:before="174"/>
        <w:rPr>
          <w:i/>
          <w:sz w:val="20"/>
        </w:rPr>
      </w:pPr>
    </w:p>
    <w:tbl>
      <w:tblPr>
        <w:tblW w:w="0" w:type="auto"/>
        <w:tblInd w:w="49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18"/>
        <w:gridCol w:w="7478"/>
      </w:tblGrid>
      <w:tr w:rsidR="00C37204" w14:paraId="1ED3DDBE" w14:textId="77777777">
        <w:trPr>
          <w:trHeight w:val="612"/>
        </w:trPr>
        <w:tc>
          <w:tcPr>
            <w:tcW w:w="1618" w:type="dxa"/>
          </w:tcPr>
          <w:p w14:paraId="7606A42B" w14:textId="77777777" w:rsidR="00C37204" w:rsidRDefault="00B85443">
            <w:pPr>
              <w:pStyle w:val="TableParagraph"/>
              <w:spacing w:before="56"/>
              <w:ind w:left="110"/>
              <w:rPr>
                <w:b/>
                <w:sz w:val="24"/>
              </w:rPr>
            </w:pPr>
            <w:r>
              <w:rPr>
                <w:b/>
                <w:color w:val="0D0D0D"/>
                <w:spacing w:val="-5"/>
                <w:sz w:val="24"/>
              </w:rPr>
              <w:t>ITB</w:t>
            </w:r>
          </w:p>
          <w:p w14:paraId="77D50BD1" w14:textId="77777777" w:rsidR="00C37204" w:rsidRDefault="00B85443">
            <w:pPr>
              <w:pStyle w:val="TableParagraph"/>
              <w:spacing w:before="1" w:line="259" w:lineRule="exact"/>
              <w:ind w:left="110"/>
              <w:rPr>
                <w:b/>
                <w:sz w:val="24"/>
              </w:rPr>
            </w:pPr>
            <w:r>
              <w:rPr>
                <w:b/>
                <w:color w:val="0D0D0D"/>
                <w:spacing w:val="-2"/>
                <w:sz w:val="24"/>
              </w:rPr>
              <w:t>Reference</w:t>
            </w:r>
          </w:p>
        </w:tc>
        <w:tc>
          <w:tcPr>
            <w:tcW w:w="7478" w:type="dxa"/>
          </w:tcPr>
          <w:p w14:paraId="4333370E" w14:textId="77777777" w:rsidR="00C37204" w:rsidRDefault="00B85443">
            <w:pPr>
              <w:pStyle w:val="TableParagraph"/>
              <w:spacing w:line="320" w:lineRule="exact"/>
              <w:ind w:left="3048"/>
              <w:rPr>
                <w:b/>
                <w:sz w:val="28"/>
              </w:rPr>
            </w:pPr>
            <w:r>
              <w:rPr>
                <w:b/>
                <w:color w:val="0D0D0D"/>
                <w:sz w:val="28"/>
              </w:rPr>
              <w:t>A.</w:t>
            </w:r>
            <w:r>
              <w:rPr>
                <w:b/>
                <w:color w:val="0D0D0D"/>
                <w:spacing w:val="67"/>
                <w:sz w:val="28"/>
              </w:rPr>
              <w:t xml:space="preserve"> </w:t>
            </w:r>
            <w:r>
              <w:rPr>
                <w:b/>
                <w:color w:val="0D0D0D"/>
                <w:spacing w:val="-2"/>
                <w:sz w:val="28"/>
              </w:rPr>
              <w:t>General</w:t>
            </w:r>
          </w:p>
        </w:tc>
      </w:tr>
      <w:tr w:rsidR="00C37204" w14:paraId="7E7792E5" w14:textId="77777777">
        <w:trPr>
          <w:trHeight w:val="2483"/>
        </w:trPr>
        <w:tc>
          <w:tcPr>
            <w:tcW w:w="1618" w:type="dxa"/>
            <w:tcBorders>
              <w:right w:val="single" w:sz="8" w:space="0" w:color="000000"/>
            </w:tcBorders>
          </w:tcPr>
          <w:p w14:paraId="40EE8AB4" w14:textId="77777777" w:rsidR="00C37204" w:rsidRDefault="00B85443">
            <w:pPr>
              <w:pStyle w:val="TableParagraph"/>
              <w:spacing w:line="275" w:lineRule="exact"/>
              <w:ind w:left="110"/>
              <w:rPr>
                <w:b/>
                <w:sz w:val="24"/>
              </w:rPr>
            </w:pPr>
            <w:r>
              <w:rPr>
                <w:b/>
                <w:color w:val="0D0D0D"/>
                <w:sz w:val="24"/>
              </w:rPr>
              <w:t xml:space="preserve">ITB </w:t>
            </w:r>
            <w:r>
              <w:rPr>
                <w:b/>
                <w:color w:val="0D0D0D"/>
                <w:spacing w:val="-5"/>
                <w:sz w:val="24"/>
              </w:rPr>
              <w:t>1.1</w:t>
            </w:r>
          </w:p>
        </w:tc>
        <w:tc>
          <w:tcPr>
            <w:tcW w:w="7478" w:type="dxa"/>
            <w:tcBorders>
              <w:left w:val="single" w:sz="8" w:space="0" w:color="000000"/>
            </w:tcBorders>
          </w:tcPr>
          <w:p w14:paraId="1A4BFC93" w14:textId="77777777" w:rsidR="00C37204" w:rsidRDefault="00B85443">
            <w:pPr>
              <w:pStyle w:val="TableParagraph"/>
              <w:spacing w:line="270" w:lineRule="exact"/>
              <w:ind w:left="99"/>
              <w:rPr>
                <w:b/>
                <w:sz w:val="24"/>
              </w:rPr>
            </w:pPr>
            <w:r>
              <w:rPr>
                <w:color w:val="0D0D0D"/>
                <w:sz w:val="24"/>
              </w:rPr>
              <w:t>The</w:t>
            </w:r>
            <w:r>
              <w:rPr>
                <w:color w:val="0D0D0D"/>
                <w:spacing w:val="-3"/>
                <w:sz w:val="24"/>
              </w:rPr>
              <w:t xml:space="preserve"> </w:t>
            </w:r>
            <w:r>
              <w:rPr>
                <w:color w:val="0D0D0D"/>
                <w:sz w:val="24"/>
              </w:rPr>
              <w:t>Employer</w:t>
            </w:r>
            <w:r>
              <w:rPr>
                <w:color w:val="0D0D0D"/>
                <w:spacing w:val="-1"/>
                <w:sz w:val="24"/>
              </w:rPr>
              <w:t xml:space="preserve"> </w:t>
            </w:r>
            <w:r>
              <w:rPr>
                <w:color w:val="0D0D0D"/>
                <w:sz w:val="24"/>
              </w:rPr>
              <w:t xml:space="preserve">is: </w:t>
            </w:r>
            <w:r>
              <w:rPr>
                <w:b/>
                <w:color w:val="0D0D0D"/>
                <w:sz w:val="24"/>
              </w:rPr>
              <w:t>Ministry</w:t>
            </w:r>
            <w:r>
              <w:rPr>
                <w:b/>
                <w:color w:val="0D0D0D"/>
                <w:spacing w:val="-1"/>
                <w:sz w:val="24"/>
              </w:rPr>
              <w:t xml:space="preserve"> </w:t>
            </w:r>
            <w:r>
              <w:rPr>
                <w:b/>
                <w:color w:val="0D0D0D"/>
                <w:sz w:val="24"/>
              </w:rPr>
              <w:t>of</w:t>
            </w:r>
            <w:r>
              <w:rPr>
                <w:b/>
                <w:color w:val="0D0D0D"/>
                <w:spacing w:val="-1"/>
                <w:sz w:val="24"/>
              </w:rPr>
              <w:t xml:space="preserve"> </w:t>
            </w:r>
            <w:r>
              <w:rPr>
                <w:b/>
                <w:color w:val="0D0D0D"/>
                <w:sz w:val="24"/>
              </w:rPr>
              <w:t>Finance,</w:t>
            </w:r>
            <w:r>
              <w:rPr>
                <w:b/>
                <w:color w:val="0D0D0D"/>
                <w:spacing w:val="-1"/>
                <w:sz w:val="24"/>
              </w:rPr>
              <w:t xml:space="preserve"> </w:t>
            </w:r>
            <w:r>
              <w:rPr>
                <w:b/>
                <w:color w:val="0D0D0D"/>
                <w:sz w:val="24"/>
              </w:rPr>
              <w:t>Southwest</w:t>
            </w:r>
            <w:r>
              <w:rPr>
                <w:b/>
                <w:color w:val="0D0D0D"/>
                <w:spacing w:val="-1"/>
                <w:sz w:val="24"/>
              </w:rPr>
              <w:t xml:space="preserve"> </w:t>
            </w:r>
            <w:r>
              <w:rPr>
                <w:b/>
                <w:color w:val="0D0D0D"/>
                <w:sz w:val="24"/>
              </w:rPr>
              <w:t>state</w:t>
            </w:r>
            <w:r>
              <w:rPr>
                <w:b/>
                <w:color w:val="0D0D0D"/>
                <w:spacing w:val="-2"/>
                <w:sz w:val="24"/>
              </w:rPr>
              <w:t xml:space="preserve"> </w:t>
            </w:r>
            <w:r>
              <w:rPr>
                <w:b/>
                <w:color w:val="0D0D0D"/>
                <w:sz w:val="24"/>
              </w:rPr>
              <w:t xml:space="preserve">of </w:t>
            </w:r>
            <w:r>
              <w:rPr>
                <w:b/>
                <w:color w:val="0D0D0D"/>
                <w:spacing w:val="-2"/>
                <w:sz w:val="24"/>
              </w:rPr>
              <w:t>Somalia</w:t>
            </w:r>
          </w:p>
          <w:p w14:paraId="70255D6E" w14:textId="77777777" w:rsidR="00C37204" w:rsidRDefault="00C37204">
            <w:pPr>
              <w:pStyle w:val="TableParagraph"/>
              <w:rPr>
                <w:i/>
                <w:sz w:val="24"/>
              </w:rPr>
            </w:pPr>
          </w:p>
          <w:p w14:paraId="647E307B" w14:textId="77777777" w:rsidR="00C37204" w:rsidRDefault="00B85443">
            <w:pPr>
              <w:pStyle w:val="TableParagraph"/>
              <w:spacing w:line="244" w:lineRule="auto"/>
              <w:ind w:left="99" w:right="898"/>
              <w:rPr>
                <w:b/>
                <w:sz w:val="24"/>
              </w:rPr>
            </w:pPr>
            <w:r>
              <w:rPr>
                <w:color w:val="0D0D0D"/>
                <w:sz w:val="24"/>
              </w:rPr>
              <w:t>The</w:t>
            </w:r>
            <w:r>
              <w:rPr>
                <w:color w:val="0D0D0D"/>
                <w:spacing w:val="-6"/>
                <w:sz w:val="24"/>
              </w:rPr>
              <w:t xml:space="preserve"> </w:t>
            </w:r>
            <w:r>
              <w:rPr>
                <w:color w:val="0D0D0D"/>
                <w:sz w:val="24"/>
              </w:rPr>
              <w:t>reference</w:t>
            </w:r>
            <w:r>
              <w:rPr>
                <w:color w:val="0D0D0D"/>
                <w:spacing w:val="-5"/>
                <w:sz w:val="24"/>
              </w:rPr>
              <w:t xml:space="preserve"> </w:t>
            </w:r>
            <w:r>
              <w:rPr>
                <w:color w:val="0D0D0D"/>
                <w:sz w:val="24"/>
              </w:rPr>
              <w:t>number</w:t>
            </w:r>
            <w:r>
              <w:rPr>
                <w:color w:val="0D0D0D"/>
                <w:spacing w:val="-4"/>
                <w:sz w:val="24"/>
              </w:rPr>
              <w:t xml:space="preserve"> </w:t>
            </w:r>
            <w:r>
              <w:rPr>
                <w:color w:val="0D0D0D"/>
                <w:sz w:val="24"/>
              </w:rPr>
              <w:t>of</w:t>
            </w:r>
            <w:r>
              <w:rPr>
                <w:color w:val="0D0D0D"/>
                <w:spacing w:val="-4"/>
                <w:sz w:val="24"/>
              </w:rPr>
              <w:t xml:space="preserve"> </w:t>
            </w:r>
            <w:r>
              <w:rPr>
                <w:color w:val="0D0D0D"/>
                <w:sz w:val="24"/>
              </w:rPr>
              <w:t>the</w:t>
            </w:r>
            <w:r>
              <w:rPr>
                <w:color w:val="0D0D0D"/>
                <w:spacing w:val="-4"/>
                <w:sz w:val="24"/>
              </w:rPr>
              <w:t xml:space="preserve"> </w:t>
            </w:r>
            <w:r>
              <w:rPr>
                <w:color w:val="0D0D0D"/>
                <w:sz w:val="24"/>
              </w:rPr>
              <w:t>Request</w:t>
            </w:r>
            <w:r>
              <w:rPr>
                <w:color w:val="0D0D0D"/>
                <w:spacing w:val="-4"/>
                <w:sz w:val="24"/>
              </w:rPr>
              <w:t xml:space="preserve"> </w:t>
            </w:r>
            <w:r>
              <w:rPr>
                <w:color w:val="0D0D0D"/>
                <w:sz w:val="24"/>
              </w:rPr>
              <w:t>for</w:t>
            </w:r>
            <w:r>
              <w:rPr>
                <w:color w:val="0D0D0D"/>
                <w:spacing w:val="-3"/>
                <w:sz w:val="24"/>
              </w:rPr>
              <w:t xml:space="preserve"> </w:t>
            </w:r>
            <w:r>
              <w:rPr>
                <w:color w:val="0D0D0D"/>
                <w:sz w:val="24"/>
              </w:rPr>
              <w:t>Bids</w:t>
            </w:r>
            <w:r>
              <w:rPr>
                <w:color w:val="0D0D0D"/>
                <w:spacing w:val="-4"/>
                <w:sz w:val="24"/>
              </w:rPr>
              <w:t xml:space="preserve"> </w:t>
            </w:r>
            <w:r>
              <w:rPr>
                <w:color w:val="0D0D0D"/>
                <w:sz w:val="24"/>
              </w:rPr>
              <w:t>(RFB)</w:t>
            </w:r>
            <w:r>
              <w:rPr>
                <w:color w:val="0D0D0D"/>
                <w:spacing w:val="-2"/>
                <w:sz w:val="24"/>
              </w:rPr>
              <w:t xml:space="preserve"> </w:t>
            </w:r>
            <w:r>
              <w:rPr>
                <w:color w:val="0D0D0D"/>
                <w:sz w:val="24"/>
              </w:rPr>
              <w:t>is:</w:t>
            </w:r>
            <w:r>
              <w:rPr>
                <w:color w:val="0D0D0D"/>
                <w:spacing w:val="-3"/>
                <w:sz w:val="24"/>
              </w:rPr>
              <w:t xml:space="preserve"> </w:t>
            </w:r>
            <w:r>
              <w:rPr>
                <w:b/>
                <w:color w:val="0D0D0D"/>
                <w:sz w:val="24"/>
              </w:rPr>
              <w:t xml:space="preserve">SO-MOF- </w:t>
            </w:r>
            <w:r>
              <w:rPr>
                <w:b/>
                <w:color w:val="0D0D0D"/>
                <w:spacing w:val="-2"/>
                <w:sz w:val="24"/>
              </w:rPr>
              <w:t>544669-CW-RFB</w:t>
            </w:r>
          </w:p>
          <w:p w14:paraId="5816D1B3" w14:textId="77777777" w:rsidR="00C37204" w:rsidRDefault="00B85443">
            <w:pPr>
              <w:pStyle w:val="TableParagraph"/>
              <w:spacing w:before="262" w:line="242" w:lineRule="auto"/>
              <w:ind w:left="99"/>
              <w:rPr>
                <w:b/>
                <w:sz w:val="24"/>
              </w:rPr>
            </w:pPr>
            <w:r>
              <w:rPr>
                <w:color w:val="0D0D0D"/>
                <w:sz w:val="24"/>
              </w:rPr>
              <w:t>The</w:t>
            </w:r>
            <w:r>
              <w:rPr>
                <w:color w:val="0D0D0D"/>
                <w:spacing w:val="-6"/>
                <w:sz w:val="24"/>
              </w:rPr>
              <w:t xml:space="preserve"> </w:t>
            </w:r>
            <w:r>
              <w:rPr>
                <w:color w:val="0D0D0D"/>
                <w:sz w:val="24"/>
              </w:rPr>
              <w:t>number</w:t>
            </w:r>
            <w:r>
              <w:rPr>
                <w:color w:val="0D0D0D"/>
                <w:spacing w:val="-6"/>
                <w:sz w:val="24"/>
              </w:rPr>
              <w:t xml:space="preserve"> </w:t>
            </w:r>
            <w:r>
              <w:rPr>
                <w:color w:val="0D0D0D"/>
                <w:sz w:val="24"/>
              </w:rPr>
              <w:t>and</w:t>
            </w:r>
            <w:r>
              <w:rPr>
                <w:color w:val="0D0D0D"/>
                <w:spacing w:val="-4"/>
                <w:sz w:val="24"/>
              </w:rPr>
              <w:t xml:space="preserve"> </w:t>
            </w:r>
            <w:r>
              <w:rPr>
                <w:color w:val="0D0D0D"/>
                <w:sz w:val="24"/>
              </w:rPr>
              <w:t>identification</w:t>
            </w:r>
            <w:r>
              <w:rPr>
                <w:color w:val="0D0D0D"/>
                <w:spacing w:val="-4"/>
                <w:sz w:val="24"/>
              </w:rPr>
              <w:t xml:space="preserve"> </w:t>
            </w:r>
            <w:r>
              <w:rPr>
                <w:color w:val="0D0D0D"/>
                <w:sz w:val="24"/>
              </w:rPr>
              <w:t>of</w:t>
            </w:r>
            <w:r>
              <w:rPr>
                <w:color w:val="0D0D0D"/>
                <w:spacing w:val="-5"/>
                <w:sz w:val="24"/>
              </w:rPr>
              <w:t xml:space="preserve"> </w:t>
            </w:r>
            <w:r>
              <w:rPr>
                <w:color w:val="0D0D0D"/>
                <w:sz w:val="24"/>
              </w:rPr>
              <w:t>lots</w:t>
            </w:r>
            <w:r>
              <w:rPr>
                <w:color w:val="0D0D0D"/>
                <w:spacing w:val="-1"/>
                <w:sz w:val="24"/>
              </w:rPr>
              <w:t xml:space="preserve"> </w:t>
            </w:r>
            <w:r>
              <w:rPr>
                <w:color w:val="0D0D0D"/>
                <w:sz w:val="24"/>
              </w:rPr>
              <w:t>(contracts)</w:t>
            </w:r>
            <w:r>
              <w:rPr>
                <w:color w:val="0D0D0D"/>
                <w:spacing w:val="-2"/>
                <w:sz w:val="24"/>
              </w:rPr>
              <w:t xml:space="preserve"> </w:t>
            </w:r>
            <w:r>
              <w:rPr>
                <w:color w:val="0D0D0D"/>
                <w:sz w:val="24"/>
              </w:rPr>
              <w:t>comprising</w:t>
            </w:r>
            <w:r>
              <w:rPr>
                <w:color w:val="0D0D0D"/>
                <w:spacing w:val="-7"/>
                <w:sz w:val="24"/>
              </w:rPr>
              <w:t xml:space="preserve"> </w:t>
            </w:r>
            <w:r>
              <w:rPr>
                <w:color w:val="0D0D0D"/>
                <w:sz w:val="24"/>
              </w:rPr>
              <w:t>this</w:t>
            </w:r>
            <w:r>
              <w:rPr>
                <w:color w:val="0D0D0D"/>
                <w:spacing w:val="-4"/>
                <w:sz w:val="24"/>
              </w:rPr>
              <w:t xml:space="preserve"> </w:t>
            </w:r>
            <w:r>
              <w:rPr>
                <w:color w:val="0D0D0D"/>
                <w:sz w:val="24"/>
              </w:rPr>
              <w:t>RFB</w:t>
            </w:r>
            <w:r>
              <w:rPr>
                <w:color w:val="0D0D0D"/>
                <w:spacing w:val="-6"/>
                <w:sz w:val="24"/>
              </w:rPr>
              <w:t xml:space="preserve"> </w:t>
            </w:r>
            <w:r>
              <w:rPr>
                <w:color w:val="0D0D0D"/>
                <w:sz w:val="24"/>
              </w:rPr>
              <w:t xml:space="preserve">is: </w:t>
            </w:r>
            <w:r>
              <w:rPr>
                <w:b/>
                <w:color w:val="0D0D0D"/>
                <w:sz w:val="24"/>
              </w:rPr>
              <w:t>One (1) Lot - Construction of the Civil Service Commission Headquarters Southwest (Baidoa)</w:t>
            </w:r>
          </w:p>
        </w:tc>
      </w:tr>
      <w:tr w:rsidR="00C37204" w14:paraId="45FC69F3" w14:textId="77777777">
        <w:trPr>
          <w:trHeight w:val="554"/>
        </w:trPr>
        <w:tc>
          <w:tcPr>
            <w:tcW w:w="1618" w:type="dxa"/>
            <w:tcBorders>
              <w:right w:val="single" w:sz="8" w:space="0" w:color="000000"/>
            </w:tcBorders>
          </w:tcPr>
          <w:p w14:paraId="4C4B5759" w14:textId="77777777" w:rsidR="00C37204" w:rsidRDefault="00B85443">
            <w:pPr>
              <w:pStyle w:val="TableParagraph"/>
              <w:spacing w:line="275" w:lineRule="exact"/>
              <w:ind w:left="110"/>
              <w:rPr>
                <w:b/>
                <w:sz w:val="24"/>
              </w:rPr>
            </w:pPr>
            <w:r>
              <w:rPr>
                <w:b/>
                <w:color w:val="0D0D0D"/>
                <w:sz w:val="24"/>
              </w:rPr>
              <w:t xml:space="preserve">ITB </w:t>
            </w:r>
            <w:r>
              <w:rPr>
                <w:b/>
                <w:color w:val="0D0D0D"/>
                <w:spacing w:val="-2"/>
                <w:sz w:val="24"/>
              </w:rPr>
              <w:t>1.2(a)</w:t>
            </w:r>
          </w:p>
        </w:tc>
        <w:tc>
          <w:tcPr>
            <w:tcW w:w="7478" w:type="dxa"/>
            <w:tcBorders>
              <w:left w:val="single" w:sz="8" w:space="0" w:color="000000"/>
            </w:tcBorders>
          </w:tcPr>
          <w:p w14:paraId="0162CA6D" w14:textId="77777777" w:rsidR="00C37204" w:rsidRDefault="00B85443">
            <w:pPr>
              <w:pStyle w:val="TableParagraph"/>
              <w:spacing w:line="270" w:lineRule="exact"/>
              <w:ind w:left="99"/>
              <w:rPr>
                <w:b/>
                <w:i/>
                <w:sz w:val="24"/>
              </w:rPr>
            </w:pPr>
            <w:r>
              <w:rPr>
                <w:color w:val="0D0D0D"/>
                <w:sz w:val="24"/>
              </w:rPr>
              <w:t>Electronic</w:t>
            </w:r>
            <w:r>
              <w:rPr>
                <w:color w:val="0D0D0D"/>
                <w:spacing w:val="-2"/>
                <w:sz w:val="24"/>
              </w:rPr>
              <w:t xml:space="preserve"> </w:t>
            </w:r>
            <w:r>
              <w:rPr>
                <w:color w:val="0D0D0D"/>
                <w:sz w:val="24"/>
              </w:rPr>
              <w:t>–Procurement</w:t>
            </w:r>
            <w:r>
              <w:rPr>
                <w:color w:val="0D0D0D"/>
                <w:spacing w:val="1"/>
                <w:sz w:val="24"/>
              </w:rPr>
              <w:t xml:space="preserve"> </w:t>
            </w:r>
            <w:r>
              <w:rPr>
                <w:color w:val="0D0D0D"/>
                <w:sz w:val="24"/>
              </w:rPr>
              <w:t xml:space="preserve">System </w:t>
            </w:r>
            <w:r>
              <w:rPr>
                <w:b/>
                <w:color w:val="0D0D0D"/>
                <w:sz w:val="24"/>
              </w:rPr>
              <w:t>–</w:t>
            </w:r>
            <w:r>
              <w:rPr>
                <w:b/>
                <w:color w:val="0D0D0D"/>
                <w:spacing w:val="-1"/>
                <w:sz w:val="24"/>
              </w:rPr>
              <w:t xml:space="preserve"> </w:t>
            </w:r>
            <w:r>
              <w:rPr>
                <w:b/>
                <w:i/>
                <w:color w:val="0D0D0D"/>
                <w:sz w:val="24"/>
              </w:rPr>
              <w:t>Note</w:t>
            </w:r>
            <w:r>
              <w:rPr>
                <w:b/>
                <w:i/>
                <w:color w:val="0D0D0D"/>
                <w:spacing w:val="-2"/>
                <w:sz w:val="24"/>
              </w:rPr>
              <w:t xml:space="preserve"> applicable</w:t>
            </w:r>
          </w:p>
        </w:tc>
      </w:tr>
      <w:tr w:rsidR="00C37204" w14:paraId="0ED41C56" w14:textId="77777777">
        <w:trPr>
          <w:trHeight w:val="1656"/>
        </w:trPr>
        <w:tc>
          <w:tcPr>
            <w:tcW w:w="1618" w:type="dxa"/>
            <w:tcBorders>
              <w:right w:val="single" w:sz="8" w:space="0" w:color="000000"/>
            </w:tcBorders>
          </w:tcPr>
          <w:p w14:paraId="7F796B83" w14:textId="77777777" w:rsidR="00C37204" w:rsidRDefault="00B85443">
            <w:pPr>
              <w:pStyle w:val="TableParagraph"/>
              <w:spacing w:line="273" w:lineRule="exact"/>
              <w:ind w:left="110"/>
              <w:rPr>
                <w:b/>
                <w:sz w:val="24"/>
              </w:rPr>
            </w:pPr>
            <w:r>
              <w:rPr>
                <w:b/>
                <w:color w:val="0D0D0D"/>
                <w:sz w:val="24"/>
              </w:rPr>
              <w:t xml:space="preserve">ITB </w:t>
            </w:r>
            <w:r>
              <w:rPr>
                <w:b/>
                <w:color w:val="0D0D0D"/>
                <w:spacing w:val="-5"/>
                <w:sz w:val="24"/>
              </w:rPr>
              <w:t>2.1</w:t>
            </w:r>
          </w:p>
        </w:tc>
        <w:tc>
          <w:tcPr>
            <w:tcW w:w="7478" w:type="dxa"/>
            <w:tcBorders>
              <w:left w:val="single" w:sz="8" w:space="0" w:color="000000"/>
            </w:tcBorders>
          </w:tcPr>
          <w:p w14:paraId="701E7CE5" w14:textId="77777777" w:rsidR="00C37204" w:rsidRDefault="00B85443">
            <w:pPr>
              <w:pStyle w:val="TableParagraph"/>
              <w:spacing w:line="268" w:lineRule="exact"/>
              <w:ind w:left="99"/>
              <w:rPr>
                <w:b/>
                <w:i/>
                <w:sz w:val="24"/>
              </w:rPr>
            </w:pPr>
            <w:r>
              <w:rPr>
                <w:color w:val="0D0D0D"/>
                <w:sz w:val="24"/>
              </w:rPr>
              <w:t>The</w:t>
            </w:r>
            <w:r>
              <w:rPr>
                <w:color w:val="0D0D0D"/>
                <w:spacing w:val="-3"/>
                <w:sz w:val="24"/>
              </w:rPr>
              <w:t xml:space="preserve"> </w:t>
            </w:r>
            <w:r>
              <w:rPr>
                <w:color w:val="0D0D0D"/>
                <w:sz w:val="24"/>
              </w:rPr>
              <w:t xml:space="preserve">Borrower is: </w:t>
            </w:r>
            <w:r>
              <w:rPr>
                <w:b/>
                <w:i/>
                <w:color w:val="0D0D0D"/>
                <w:sz w:val="24"/>
              </w:rPr>
              <w:t>Federal Government</w:t>
            </w:r>
            <w:r>
              <w:rPr>
                <w:b/>
                <w:i/>
                <w:color w:val="0D0D0D"/>
                <w:spacing w:val="-1"/>
                <w:sz w:val="24"/>
              </w:rPr>
              <w:t xml:space="preserve"> </w:t>
            </w:r>
            <w:r>
              <w:rPr>
                <w:b/>
                <w:i/>
                <w:color w:val="0D0D0D"/>
                <w:sz w:val="24"/>
              </w:rPr>
              <w:t xml:space="preserve">of </w:t>
            </w:r>
            <w:r>
              <w:rPr>
                <w:b/>
                <w:i/>
                <w:color w:val="0D0D0D"/>
                <w:spacing w:val="-2"/>
                <w:sz w:val="24"/>
              </w:rPr>
              <w:t>Somalia</w:t>
            </w:r>
          </w:p>
          <w:p w14:paraId="5CAA4437" w14:textId="77777777" w:rsidR="00C37204" w:rsidRDefault="00C37204">
            <w:pPr>
              <w:pStyle w:val="TableParagraph"/>
              <w:rPr>
                <w:i/>
                <w:sz w:val="24"/>
              </w:rPr>
            </w:pPr>
          </w:p>
          <w:p w14:paraId="0B07E8E5" w14:textId="77777777" w:rsidR="00C37204" w:rsidRDefault="00B85443">
            <w:pPr>
              <w:pStyle w:val="TableParagraph"/>
              <w:ind w:left="160"/>
              <w:rPr>
                <w:b/>
                <w:i/>
                <w:sz w:val="24"/>
              </w:rPr>
            </w:pPr>
            <w:r>
              <w:rPr>
                <w:color w:val="0D0D0D"/>
                <w:sz w:val="24"/>
              </w:rPr>
              <w:t>Financing</w:t>
            </w:r>
            <w:r>
              <w:rPr>
                <w:color w:val="0D0D0D"/>
                <w:spacing w:val="-4"/>
                <w:sz w:val="24"/>
              </w:rPr>
              <w:t xml:space="preserve"> </w:t>
            </w:r>
            <w:r>
              <w:rPr>
                <w:color w:val="0D0D0D"/>
                <w:sz w:val="24"/>
              </w:rPr>
              <w:t>Agreement</w:t>
            </w:r>
            <w:r>
              <w:rPr>
                <w:color w:val="0D0D0D"/>
                <w:spacing w:val="1"/>
                <w:sz w:val="24"/>
              </w:rPr>
              <w:t xml:space="preserve"> </w:t>
            </w:r>
            <w:r>
              <w:rPr>
                <w:color w:val="0D0D0D"/>
                <w:sz w:val="24"/>
              </w:rPr>
              <w:t>amount:</w:t>
            </w:r>
            <w:r>
              <w:rPr>
                <w:color w:val="0D0D0D"/>
                <w:spacing w:val="1"/>
                <w:sz w:val="24"/>
              </w:rPr>
              <w:t xml:space="preserve"> </w:t>
            </w:r>
            <w:r>
              <w:rPr>
                <w:b/>
                <w:i/>
                <w:color w:val="0D0D0D"/>
                <w:sz w:val="24"/>
              </w:rPr>
              <w:t>75</w:t>
            </w:r>
            <w:r>
              <w:rPr>
                <w:b/>
                <w:i/>
                <w:color w:val="0D0D0D"/>
                <w:spacing w:val="-3"/>
                <w:sz w:val="24"/>
              </w:rPr>
              <w:t xml:space="preserve"> </w:t>
            </w:r>
            <w:r>
              <w:rPr>
                <w:b/>
                <w:i/>
                <w:color w:val="0D0D0D"/>
                <w:spacing w:val="-2"/>
                <w:sz w:val="24"/>
              </w:rPr>
              <w:t>million</w:t>
            </w:r>
          </w:p>
          <w:p w14:paraId="497E56C8" w14:textId="77777777" w:rsidR="00C37204" w:rsidRDefault="00B85443">
            <w:pPr>
              <w:pStyle w:val="TableParagraph"/>
              <w:spacing w:line="244" w:lineRule="auto"/>
              <w:ind w:left="99"/>
              <w:rPr>
                <w:b/>
                <w:i/>
                <w:sz w:val="24"/>
              </w:rPr>
            </w:pPr>
            <w:r>
              <w:rPr>
                <w:b/>
                <w:i/>
                <w:noProof/>
                <w:sz w:val="24"/>
              </w:rPr>
              <mc:AlternateContent>
                <mc:Choice Requires="wpg">
                  <w:drawing>
                    <wp:anchor distT="0" distB="0" distL="0" distR="0" simplePos="0" relativeHeight="483171328" behindDoc="1" locked="0" layoutInCell="1" allowOverlap="1" wp14:anchorId="59C2DBDA" wp14:editId="23790E99">
                      <wp:simplePos x="0" y="0"/>
                      <wp:positionH relativeFrom="column">
                        <wp:posOffset>68580</wp:posOffset>
                      </wp:positionH>
                      <wp:positionV relativeFrom="paragraph">
                        <wp:posOffset>509564</wp:posOffset>
                      </wp:positionV>
                      <wp:extent cx="4611370" cy="7620"/>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1370" cy="7620"/>
                                <a:chOff x="0" y="0"/>
                                <a:chExt cx="4611370" cy="7620"/>
                              </a:xfrm>
                            </wpg:grpSpPr>
                            <wps:wsp>
                              <wps:cNvPr id="50" name="Graphic 49"/>
                              <wps:cNvSpPr/>
                              <wps:spPr>
                                <a:xfrm>
                                  <a:off x="0" y="0"/>
                                  <a:ext cx="4611370" cy="7620"/>
                                </a:xfrm>
                                <a:custGeom>
                                  <a:avLst/>
                                  <a:gdLst/>
                                  <a:ahLst/>
                                  <a:cxnLst/>
                                  <a:rect l="l" t="t" r="r" b="b"/>
                                  <a:pathLst>
                                    <a:path w="4611370" h="7620">
                                      <a:moveTo>
                                        <a:pt x="4611370" y="0"/>
                                      </a:moveTo>
                                      <a:lnTo>
                                        <a:pt x="0" y="0"/>
                                      </a:lnTo>
                                      <a:lnTo>
                                        <a:pt x="0" y="7619"/>
                                      </a:lnTo>
                                      <a:lnTo>
                                        <a:pt x="4611370" y="7619"/>
                                      </a:lnTo>
                                      <a:lnTo>
                                        <a:pt x="4611370" y="0"/>
                                      </a:lnTo>
                                      <a:close/>
                                    </a:path>
                                  </a:pathLst>
                                </a:custGeom>
                                <a:solidFill>
                                  <a:srgbClr val="0D0D0D"/>
                                </a:solidFill>
                              </wps:spPr>
                              <wps:bodyPr wrap="square" lIns="0" tIns="0" rIns="0" bIns="0" rtlCol="0">
                                <a:prstTxWarp prst="textNoShape">
                                  <a:avLst/>
                                </a:prstTxWarp>
                                <a:noAutofit/>
                              </wps:bodyPr>
                            </wps:wsp>
                          </wpg:wgp>
                        </a:graphicData>
                      </a:graphic>
                    </wp:anchor>
                  </w:drawing>
                </mc:Choice>
                <mc:Fallback>
                  <w:pict>
                    <v:group w14:anchorId="4F1E59AE" id="Group 48" o:spid="_x0000_s1026" style="position:absolute;margin-left:5.4pt;margin-top:40.1pt;width:363.1pt;height:.6pt;z-index:-20145152;mso-wrap-distance-left:0;mso-wrap-distance-right:0" coordsize="4611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">
                      <v:shape id="Graphic 49" o:spid="_x0000_s1027" style="position:absolute;width:46113;height:76;visibility:visible;mso-wrap-style:square;v-text-anchor:top" coordsize="461137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" path="m4611370,l,,,7619r4611370,l4611370,xe" fillcolor="#0d0d0d" stroked="f">
                        <v:path arrowok="t"/>
                      </v:shape>
                    </v:group>
                  </w:pict>
                </mc:Fallback>
              </mc:AlternateContent>
            </w:r>
            <w:r>
              <w:rPr>
                <w:color w:val="0D0D0D"/>
                <w:sz w:val="24"/>
              </w:rPr>
              <w:t>The</w:t>
            </w:r>
            <w:r>
              <w:rPr>
                <w:color w:val="0D0D0D"/>
                <w:spacing w:val="-6"/>
                <w:sz w:val="24"/>
              </w:rPr>
              <w:t xml:space="preserve"> </w:t>
            </w:r>
            <w:r>
              <w:rPr>
                <w:color w:val="0D0D0D"/>
                <w:sz w:val="24"/>
              </w:rPr>
              <w:t>name</w:t>
            </w:r>
            <w:r>
              <w:rPr>
                <w:color w:val="0D0D0D"/>
                <w:spacing w:val="-4"/>
                <w:sz w:val="24"/>
              </w:rPr>
              <w:t xml:space="preserve"> </w:t>
            </w:r>
            <w:r>
              <w:rPr>
                <w:color w:val="0D0D0D"/>
                <w:sz w:val="24"/>
              </w:rPr>
              <w:t>of</w:t>
            </w:r>
            <w:r>
              <w:rPr>
                <w:color w:val="0D0D0D"/>
                <w:spacing w:val="-6"/>
                <w:sz w:val="24"/>
              </w:rPr>
              <w:t xml:space="preserve"> </w:t>
            </w:r>
            <w:r>
              <w:rPr>
                <w:color w:val="0D0D0D"/>
                <w:sz w:val="24"/>
              </w:rPr>
              <w:t>the</w:t>
            </w:r>
            <w:r>
              <w:rPr>
                <w:color w:val="0D0D0D"/>
                <w:spacing w:val="-5"/>
                <w:sz w:val="24"/>
              </w:rPr>
              <w:t xml:space="preserve"> </w:t>
            </w:r>
            <w:r>
              <w:rPr>
                <w:color w:val="0D0D0D"/>
                <w:sz w:val="24"/>
              </w:rPr>
              <w:t>Project</w:t>
            </w:r>
            <w:r>
              <w:rPr>
                <w:color w:val="0D0D0D"/>
                <w:spacing w:val="-4"/>
                <w:sz w:val="24"/>
              </w:rPr>
              <w:t xml:space="preserve"> </w:t>
            </w:r>
            <w:r>
              <w:rPr>
                <w:color w:val="0D0D0D"/>
                <w:sz w:val="24"/>
              </w:rPr>
              <w:t>is:</w:t>
            </w:r>
            <w:r>
              <w:rPr>
                <w:color w:val="0D0D0D"/>
                <w:spacing w:val="-2"/>
                <w:sz w:val="24"/>
              </w:rPr>
              <w:t xml:space="preserve"> </w:t>
            </w:r>
            <w:r>
              <w:rPr>
                <w:b/>
                <w:i/>
                <w:color w:val="0D0D0D"/>
                <w:sz w:val="24"/>
              </w:rPr>
              <w:t>Somali</w:t>
            </w:r>
            <w:r>
              <w:rPr>
                <w:b/>
                <w:i/>
                <w:color w:val="0D0D0D"/>
                <w:spacing w:val="-6"/>
                <w:sz w:val="24"/>
              </w:rPr>
              <w:t xml:space="preserve"> </w:t>
            </w:r>
            <w:r>
              <w:rPr>
                <w:b/>
                <w:i/>
                <w:color w:val="0D0D0D"/>
                <w:sz w:val="24"/>
              </w:rPr>
              <w:t>Enhancing</w:t>
            </w:r>
            <w:r>
              <w:rPr>
                <w:b/>
                <w:i/>
                <w:color w:val="0D0D0D"/>
                <w:spacing w:val="-4"/>
                <w:sz w:val="24"/>
              </w:rPr>
              <w:t xml:space="preserve"> </w:t>
            </w:r>
            <w:r>
              <w:rPr>
                <w:b/>
                <w:i/>
                <w:color w:val="0D0D0D"/>
                <w:sz w:val="24"/>
              </w:rPr>
              <w:t>Public</w:t>
            </w:r>
            <w:r>
              <w:rPr>
                <w:b/>
                <w:i/>
                <w:color w:val="0D0D0D"/>
                <w:spacing w:val="-5"/>
                <w:sz w:val="24"/>
              </w:rPr>
              <w:t xml:space="preserve"> </w:t>
            </w:r>
            <w:r>
              <w:rPr>
                <w:b/>
                <w:i/>
                <w:color w:val="0D0D0D"/>
                <w:sz w:val="24"/>
              </w:rPr>
              <w:t>Resource Management Project (SERP)</w:t>
            </w:r>
          </w:p>
        </w:tc>
      </w:tr>
      <w:tr w:rsidR="00C37204" w14:paraId="62FB4631" w14:textId="77777777">
        <w:trPr>
          <w:trHeight w:val="551"/>
        </w:trPr>
        <w:tc>
          <w:tcPr>
            <w:tcW w:w="1618" w:type="dxa"/>
            <w:tcBorders>
              <w:right w:val="single" w:sz="8" w:space="0" w:color="000000"/>
            </w:tcBorders>
          </w:tcPr>
          <w:p w14:paraId="7A4FD55F" w14:textId="77777777" w:rsidR="00C37204" w:rsidRDefault="00B85443">
            <w:pPr>
              <w:pStyle w:val="TableParagraph"/>
              <w:spacing w:line="273" w:lineRule="exact"/>
              <w:ind w:left="110"/>
              <w:rPr>
                <w:b/>
                <w:sz w:val="24"/>
              </w:rPr>
            </w:pPr>
            <w:r>
              <w:rPr>
                <w:b/>
                <w:color w:val="0D0D0D"/>
                <w:sz w:val="24"/>
              </w:rPr>
              <w:t xml:space="preserve">ITB </w:t>
            </w:r>
            <w:r>
              <w:rPr>
                <w:b/>
                <w:color w:val="0D0D0D"/>
                <w:spacing w:val="-5"/>
                <w:sz w:val="24"/>
              </w:rPr>
              <w:t>4.1</w:t>
            </w:r>
          </w:p>
        </w:tc>
        <w:tc>
          <w:tcPr>
            <w:tcW w:w="7478" w:type="dxa"/>
            <w:tcBorders>
              <w:left w:val="single" w:sz="8" w:space="0" w:color="000000"/>
            </w:tcBorders>
          </w:tcPr>
          <w:p w14:paraId="63B99E50" w14:textId="77777777" w:rsidR="00C37204" w:rsidRDefault="00B85443">
            <w:pPr>
              <w:pStyle w:val="TableParagraph"/>
              <w:spacing w:line="268" w:lineRule="exact"/>
              <w:ind w:left="99"/>
              <w:rPr>
                <w:b/>
                <w:i/>
                <w:sz w:val="24"/>
              </w:rPr>
            </w:pPr>
            <w:r>
              <w:rPr>
                <w:color w:val="0D0D0D"/>
                <w:sz w:val="24"/>
              </w:rPr>
              <w:t>Maximum</w:t>
            </w:r>
            <w:r>
              <w:rPr>
                <w:color w:val="0D0D0D"/>
                <w:spacing w:val="-3"/>
                <w:sz w:val="24"/>
              </w:rPr>
              <w:t xml:space="preserve"> </w:t>
            </w:r>
            <w:r>
              <w:rPr>
                <w:color w:val="0D0D0D"/>
                <w:sz w:val="24"/>
              </w:rPr>
              <w:t>number</w:t>
            </w:r>
            <w:r>
              <w:rPr>
                <w:color w:val="0D0D0D"/>
                <w:spacing w:val="-2"/>
                <w:sz w:val="24"/>
              </w:rPr>
              <w:t xml:space="preserve"> </w:t>
            </w:r>
            <w:r>
              <w:rPr>
                <w:color w:val="0D0D0D"/>
                <w:sz w:val="24"/>
              </w:rPr>
              <w:t>of members</w:t>
            </w:r>
            <w:r>
              <w:rPr>
                <w:color w:val="0D0D0D"/>
                <w:spacing w:val="-1"/>
                <w:sz w:val="24"/>
              </w:rPr>
              <w:t xml:space="preserve"> </w:t>
            </w:r>
            <w:r>
              <w:rPr>
                <w:color w:val="0D0D0D"/>
                <w:sz w:val="24"/>
              </w:rPr>
              <w:t>in the</w:t>
            </w:r>
            <w:r>
              <w:rPr>
                <w:color w:val="0D0D0D"/>
                <w:spacing w:val="-1"/>
                <w:sz w:val="24"/>
              </w:rPr>
              <w:t xml:space="preserve"> </w:t>
            </w:r>
            <w:r>
              <w:rPr>
                <w:color w:val="0D0D0D"/>
                <w:sz w:val="24"/>
              </w:rPr>
              <w:t>Joint</w:t>
            </w:r>
            <w:r>
              <w:rPr>
                <w:color w:val="0D0D0D"/>
                <w:spacing w:val="-1"/>
                <w:sz w:val="24"/>
              </w:rPr>
              <w:t xml:space="preserve"> </w:t>
            </w:r>
            <w:r>
              <w:rPr>
                <w:color w:val="0D0D0D"/>
                <w:sz w:val="24"/>
              </w:rPr>
              <w:t>Venture</w:t>
            </w:r>
            <w:r>
              <w:rPr>
                <w:color w:val="0D0D0D"/>
                <w:spacing w:val="-2"/>
                <w:sz w:val="24"/>
              </w:rPr>
              <w:t xml:space="preserve"> </w:t>
            </w:r>
            <w:r>
              <w:rPr>
                <w:color w:val="0D0D0D"/>
                <w:sz w:val="24"/>
              </w:rPr>
              <w:t>(JV)</w:t>
            </w:r>
            <w:r>
              <w:rPr>
                <w:color w:val="0D0D0D"/>
                <w:spacing w:val="-2"/>
                <w:sz w:val="24"/>
              </w:rPr>
              <w:t xml:space="preserve"> </w:t>
            </w:r>
            <w:r>
              <w:rPr>
                <w:color w:val="0D0D0D"/>
                <w:sz w:val="24"/>
              </w:rPr>
              <w:t>shall</w:t>
            </w:r>
            <w:r>
              <w:rPr>
                <w:color w:val="0D0D0D"/>
                <w:spacing w:val="-1"/>
                <w:sz w:val="24"/>
              </w:rPr>
              <w:t xml:space="preserve"> </w:t>
            </w:r>
            <w:r>
              <w:rPr>
                <w:color w:val="0D0D0D"/>
                <w:sz w:val="24"/>
              </w:rPr>
              <w:t>be:</w:t>
            </w:r>
            <w:r>
              <w:rPr>
                <w:color w:val="0D0D0D"/>
                <w:spacing w:val="4"/>
                <w:sz w:val="24"/>
              </w:rPr>
              <w:t xml:space="preserve"> </w:t>
            </w:r>
            <w:r>
              <w:rPr>
                <w:b/>
                <w:i/>
                <w:color w:val="0D0D0D"/>
                <w:sz w:val="24"/>
              </w:rPr>
              <w:t xml:space="preserve">No </w:t>
            </w:r>
            <w:r>
              <w:rPr>
                <w:b/>
                <w:i/>
                <w:color w:val="0D0D0D"/>
                <w:spacing w:val="-2"/>
                <w:sz w:val="24"/>
              </w:rPr>
              <w:t>limit</w:t>
            </w:r>
          </w:p>
        </w:tc>
      </w:tr>
      <w:tr w:rsidR="00C37204" w14:paraId="2C05BD42" w14:textId="77777777">
        <w:trPr>
          <w:trHeight w:val="827"/>
        </w:trPr>
        <w:tc>
          <w:tcPr>
            <w:tcW w:w="1618" w:type="dxa"/>
            <w:tcBorders>
              <w:right w:val="single" w:sz="8" w:space="0" w:color="000000"/>
            </w:tcBorders>
          </w:tcPr>
          <w:p w14:paraId="5CC0AB8D" w14:textId="77777777" w:rsidR="00C37204" w:rsidRDefault="00B85443">
            <w:pPr>
              <w:pStyle w:val="TableParagraph"/>
              <w:spacing w:line="273" w:lineRule="exact"/>
              <w:ind w:left="110"/>
              <w:rPr>
                <w:b/>
                <w:sz w:val="24"/>
              </w:rPr>
            </w:pPr>
            <w:r>
              <w:rPr>
                <w:b/>
                <w:color w:val="0D0D0D"/>
                <w:sz w:val="24"/>
              </w:rPr>
              <w:t xml:space="preserve">ITB </w:t>
            </w:r>
            <w:r>
              <w:rPr>
                <w:b/>
                <w:color w:val="0D0D0D"/>
                <w:spacing w:val="-5"/>
                <w:sz w:val="24"/>
              </w:rPr>
              <w:t>4.5</w:t>
            </w:r>
          </w:p>
        </w:tc>
        <w:tc>
          <w:tcPr>
            <w:tcW w:w="7478" w:type="dxa"/>
            <w:tcBorders>
              <w:left w:val="single" w:sz="8" w:space="0" w:color="000000"/>
            </w:tcBorders>
          </w:tcPr>
          <w:p w14:paraId="668233AF" w14:textId="77777777" w:rsidR="00C37204" w:rsidRDefault="00B85443">
            <w:pPr>
              <w:pStyle w:val="TableParagraph"/>
              <w:ind w:left="99"/>
              <w:rPr>
                <w:sz w:val="24"/>
              </w:rPr>
            </w:pPr>
            <w:r>
              <w:rPr>
                <w:color w:val="0D0D0D"/>
                <w:sz w:val="24"/>
              </w:rPr>
              <w:t>A</w:t>
            </w:r>
            <w:r>
              <w:rPr>
                <w:color w:val="0D0D0D"/>
                <w:spacing w:val="-4"/>
                <w:sz w:val="24"/>
              </w:rPr>
              <w:t xml:space="preserve"> </w:t>
            </w:r>
            <w:r>
              <w:rPr>
                <w:color w:val="0D0D0D"/>
                <w:sz w:val="24"/>
              </w:rPr>
              <w:t>list</w:t>
            </w:r>
            <w:r>
              <w:rPr>
                <w:color w:val="0D0D0D"/>
                <w:spacing w:val="-3"/>
                <w:sz w:val="24"/>
              </w:rPr>
              <w:t xml:space="preserve"> </w:t>
            </w:r>
            <w:r>
              <w:rPr>
                <w:color w:val="0D0D0D"/>
                <w:sz w:val="24"/>
              </w:rPr>
              <w:t>of</w:t>
            </w:r>
            <w:r>
              <w:rPr>
                <w:color w:val="0D0D0D"/>
                <w:spacing w:val="-3"/>
                <w:sz w:val="24"/>
              </w:rPr>
              <w:t xml:space="preserve"> </w:t>
            </w:r>
            <w:r>
              <w:rPr>
                <w:color w:val="0D0D0D"/>
                <w:sz w:val="24"/>
              </w:rPr>
              <w:t>debarred</w:t>
            </w:r>
            <w:r>
              <w:rPr>
                <w:color w:val="0D0D0D"/>
                <w:spacing w:val="-3"/>
                <w:sz w:val="24"/>
              </w:rPr>
              <w:t xml:space="preserve"> </w:t>
            </w:r>
            <w:r>
              <w:rPr>
                <w:color w:val="0D0D0D"/>
                <w:sz w:val="24"/>
              </w:rPr>
              <w:t>firms</w:t>
            </w:r>
            <w:r>
              <w:rPr>
                <w:color w:val="0D0D0D"/>
                <w:spacing w:val="-4"/>
                <w:sz w:val="24"/>
              </w:rPr>
              <w:t xml:space="preserve"> </w:t>
            </w:r>
            <w:r>
              <w:rPr>
                <w:color w:val="0D0D0D"/>
                <w:sz w:val="24"/>
              </w:rPr>
              <w:t>and</w:t>
            </w:r>
            <w:r>
              <w:rPr>
                <w:color w:val="0D0D0D"/>
                <w:spacing w:val="-3"/>
                <w:sz w:val="24"/>
              </w:rPr>
              <w:t xml:space="preserve"> </w:t>
            </w:r>
            <w:r>
              <w:rPr>
                <w:color w:val="0D0D0D"/>
                <w:sz w:val="24"/>
              </w:rPr>
              <w:t>individuals</w:t>
            </w:r>
            <w:r>
              <w:rPr>
                <w:color w:val="0D0D0D"/>
                <w:spacing w:val="-4"/>
                <w:sz w:val="24"/>
              </w:rPr>
              <w:t xml:space="preserve"> </w:t>
            </w:r>
            <w:r>
              <w:rPr>
                <w:color w:val="0D0D0D"/>
                <w:sz w:val="24"/>
              </w:rPr>
              <w:t>is</w:t>
            </w:r>
            <w:r>
              <w:rPr>
                <w:color w:val="0D0D0D"/>
                <w:spacing w:val="-4"/>
                <w:sz w:val="24"/>
              </w:rPr>
              <w:t xml:space="preserve"> </w:t>
            </w:r>
            <w:r>
              <w:rPr>
                <w:color w:val="0D0D0D"/>
                <w:sz w:val="24"/>
              </w:rPr>
              <w:t>available</w:t>
            </w:r>
            <w:r>
              <w:rPr>
                <w:color w:val="0D0D0D"/>
                <w:spacing w:val="-3"/>
                <w:sz w:val="24"/>
              </w:rPr>
              <w:t xml:space="preserve"> </w:t>
            </w:r>
            <w:r>
              <w:rPr>
                <w:color w:val="0D0D0D"/>
                <w:sz w:val="24"/>
              </w:rPr>
              <w:t>on</w:t>
            </w:r>
            <w:r>
              <w:rPr>
                <w:color w:val="0D0D0D"/>
                <w:spacing w:val="-3"/>
                <w:sz w:val="24"/>
              </w:rPr>
              <w:t xml:space="preserve"> </w:t>
            </w:r>
            <w:r>
              <w:rPr>
                <w:color w:val="0D0D0D"/>
                <w:sz w:val="24"/>
              </w:rPr>
              <w:t>the</w:t>
            </w:r>
            <w:r>
              <w:rPr>
                <w:color w:val="0D0D0D"/>
                <w:spacing w:val="-4"/>
                <w:sz w:val="24"/>
              </w:rPr>
              <w:t xml:space="preserve"> </w:t>
            </w:r>
            <w:r>
              <w:rPr>
                <w:color w:val="0D0D0D"/>
                <w:sz w:val="24"/>
              </w:rPr>
              <w:t>Bank’s</w:t>
            </w:r>
            <w:r>
              <w:rPr>
                <w:color w:val="0D0D0D"/>
                <w:spacing w:val="-4"/>
                <w:sz w:val="24"/>
              </w:rPr>
              <w:t xml:space="preserve"> </w:t>
            </w:r>
            <w:r>
              <w:rPr>
                <w:color w:val="0D0D0D"/>
                <w:sz w:val="24"/>
              </w:rPr>
              <w:t xml:space="preserve">external website: </w:t>
            </w:r>
            <w:hyperlink r:id="rId14">
              <w:r>
                <w:rPr>
                  <w:color w:val="0D0D0D"/>
                  <w:sz w:val="24"/>
                  <w:u w:val="single" w:color="0D0D0D"/>
                </w:rPr>
                <w:t>http://www.worldbank.org/debarr.</w:t>
              </w:r>
            </w:hyperlink>
          </w:p>
        </w:tc>
      </w:tr>
      <w:tr w:rsidR="00C37204" w14:paraId="1E376343" w14:textId="77777777">
        <w:trPr>
          <w:trHeight w:val="321"/>
        </w:trPr>
        <w:tc>
          <w:tcPr>
            <w:tcW w:w="9096" w:type="dxa"/>
            <w:gridSpan w:val="2"/>
          </w:tcPr>
          <w:p w14:paraId="733A4A0A" w14:textId="77777777" w:rsidR="00C37204" w:rsidRDefault="00B85443">
            <w:pPr>
              <w:pStyle w:val="TableParagraph"/>
              <w:spacing w:line="301" w:lineRule="exact"/>
              <w:ind w:left="2503"/>
              <w:rPr>
                <w:b/>
                <w:sz w:val="28"/>
              </w:rPr>
            </w:pPr>
            <w:r>
              <w:rPr>
                <w:b/>
                <w:color w:val="0D0D0D"/>
                <w:sz w:val="28"/>
              </w:rPr>
              <w:t>B.</w:t>
            </w:r>
            <w:r>
              <w:rPr>
                <w:b/>
                <w:color w:val="0D0D0D"/>
                <w:spacing w:val="65"/>
                <w:sz w:val="28"/>
              </w:rPr>
              <w:t xml:space="preserve"> </w:t>
            </w:r>
            <w:r>
              <w:rPr>
                <w:b/>
                <w:color w:val="0D0D0D"/>
                <w:sz w:val="28"/>
              </w:rPr>
              <w:t>Contents</w:t>
            </w:r>
            <w:r>
              <w:rPr>
                <w:b/>
                <w:color w:val="0D0D0D"/>
                <w:spacing w:val="-5"/>
                <w:sz w:val="28"/>
              </w:rPr>
              <w:t xml:space="preserve"> </w:t>
            </w:r>
            <w:r>
              <w:rPr>
                <w:b/>
                <w:color w:val="0D0D0D"/>
                <w:sz w:val="28"/>
              </w:rPr>
              <w:t>of</w:t>
            </w:r>
            <w:r>
              <w:rPr>
                <w:b/>
                <w:color w:val="0D0D0D"/>
                <w:spacing w:val="-2"/>
                <w:sz w:val="28"/>
              </w:rPr>
              <w:t xml:space="preserve"> </w:t>
            </w:r>
            <w:r>
              <w:rPr>
                <w:b/>
                <w:color w:val="0D0D0D"/>
                <w:sz w:val="28"/>
              </w:rPr>
              <w:t xml:space="preserve">Bidding </w:t>
            </w:r>
            <w:r>
              <w:rPr>
                <w:b/>
                <w:color w:val="0D0D0D"/>
                <w:spacing w:val="-2"/>
                <w:sz w:val="28"/>
              </w:rPr>
              <w:t>Document</w:t>
            </w:r>
          </w:p>
        </w:tc>
      </w:tr>
      <w:tr w:rsidR="00C37204" w14:paraId="7BD64403" w14:textId="77777777">
        <w:trPr>
          <w:trHeight w:val="2760"/>
        </w:trPr>
        <w:tc>
          <w:tcPr>
            <w:tcW w:w="1618" w:type="dxa"/>
            <w:tcBorders>
              <w:right w:val="single" w:sz="8" w:space="0" w:color="000000"/>
            </w:tcBorders>
          </w:tcPr>
          <w:p w14:paraId="4DE7BE1B" w14:textId="77777777" w:rsidR="00C37204" w:rsidRDefault="00B85443">
            <w:pPr>
              <w:pStyle w:val="TableParagraph"/>
              <w:spacing w:line="273" w:lineRule="exact"/>
              <w:ind w:left="110"/>
              <w:rPr>
                <w:b/>
                <w:sz w:val="24"/>
              </w:rPr>
            </w:pPr>
            <w:r>
              <w:rPr>
                <w:b/>
                <w:color w:val="0D0D0D"/>
                <w:sz w:val="24"/>
              </w:rPr>
              <w:t xml:space="preserve">ITB </w:t>
            </w:r>
            <w:r>
              <w:rPr>
                <w:b/>
                <w:color w:val="0D0D0D"/>
                <w:spacing w:val="-5"/>
                <w:sz w:val="24"/>
              </w:rPr>
              <w:t>7.1</w:t>
            </w:r>
          </w:p>
        </w:tc>
        <w:tc>
          <w:tcPr>
            <w:tcW w:w="7478" w:type="dxa"/>
            <w:tcBorders>
              <w:left w:val="single" w:sz="8" w:space="0" w:color="000000"/>
            </w:tcBorders>
          </w:tcPr>
          <w:p w14:paraId="4E74F790" w14:textId="77777777" w:rsidR="00C37204" w:rsidRDefault="00B85443">
            <w:pPr>
              <w:pStyle w:val="TableParagraph"/>
              <w:spacing w:line="268" w:lineRule="exact"/>
              <w:ind w:left="99"/>
              <w:rPr>
                <w:sz w:val="24"/>
              </w:rPr>
            </w:pPr>
            <w:r>
              <w:rPr>
                <w:color w:val="0D0D0D"/>
                <w:sz w:val="24"/>
              </w:rPr>
              <w:t>For</w:t>
            </w:r>
            <w:r>
              <w:rPr>
                <w:color w:val="0D0D0D"/>
                <w:spacing w:val="-5"/>
                <w:sz w:val="24"/>
              </w:rPr>
              <w:t xml:space="preserve"> </w:t>
            </w:r>
            <w:r>
              <w:rPr>
                <w:b/>
                <w:color w:val="0D0D0D"/>
                <w:sz w:val="24"/>
                <w:u w:val="single" w:color="0D0D0D"/>
              </w:rPr>
              <w:t>Clarification</w:t>
            </w:r>
            <w:r>
              <w:rPr>
                <w:b/>
                <w:color w:val="0D0D0D"/>
                <w:spacing w:val="-1"/>
                <w:sz w:val="24"/>
                <w:u w:val="single" w:color="0D0D0D"/>
              </w:rPr>
              <w:t xml:space="preserve"> </w:t>
            </w:r>
            <w:r>
              <w:rPr>
                <w:b/>
                <w:color w:val="0D0D0D"/>
                <w:sz w:val="24"/>
                <w:u w:val="single" w:color="0D0D0D"/>
              </w:rPr>
              <w:t>of</w:t>
            </w:r>
            <w:r>
              <w:rPr>
                <w:b/>
                <w:color w:val="0D0D0D"/>
                <w:spacing w:val="-2"/>
                <w:sz w:val="24"/>
                <w:u w:val="single" w:color="0D0D0D"/>
              </w:rPr>
              <w:t xml:space="preserve"> </w:t>
            </w:r>
            <w:r>
              <w:rPr>
                <w:b/>
                <w:color w:val="0D0D0D"/>
                <w:sz w:val="24"/>
                <w:u w:val="single" w:color="0D0D0D"/>
              </w:rPr>
              <w:t>Bid</w:t>
            </w:r>
            <w:r>
              <w:rPr>
                <w:b/>
                <w:color w:val="0D0D0D"/>
                <w:spacing w:val="-3"/>
                <w:sz w:val="24"/>
                <w:u w:val="single" w:color="0D0D0D"/>
              </w:rPr>
              <w:t xml:space="preserve"> </w:t>
            </w:r>
            <w:r>
              <w:rPr>
                <w:b/>
                <w:color w:val="0D0D0D"/>
                <w:sz w:val="24"/>
                <w:u w:val="single" w:color="0D0D0D"/>
              </w:rPr>
              <w:t>purposes</w:t>
            </w:r>
            <w:r>
              <w:rPr>
                <w:b/>
                <w:color w:val="0D0D0D"/>
                <w:spacing w:val="-1"/>
                <w:sz w:val="24"/>
              </w:rPr>
              <w:t xml:space="preserve"> </w:t>
            </w:r>
            <w:r>
              <w:rPr>
                <w:color w:val="0D0D0D"/>
                <w:sz w:val="24"/>
              </w:rPr>
              <w:t>only,</w:t>
            </w:r>
            <w:r>
              <w:rPr>
                <w:color w:val="0D0D0D"/>
                <w:spacing w:val="-2"/>
                <w:sz w:val="24"/>
              </w:rPr>
              <w:t xml:space="preserve"> </w:t>
            </w:r>
            <w:r>
              <w:rPr>
                <w:color w:val="0D0D0D"/>
                <w:sz w:val="24"/>
              </w:rPr>
              <w:t>the Employer’s</w:t>
            </w:r>
            <w:r>
              <w:rPr>
                <w:color w:val="0D0D0D"/>
                <w:spacing w:val="-3"/>
                <w:sz w:val="24"/>
              </w:rPr>
              <w:t xml:space="preserve"> </w:t>
            </w:r>
            <w:r>
              <w:rPr>
                <w:color w:val="0D0D0D"/>
                <w:sz w:val="24"/>
              </w:rPr>
              <w:t>address</w:t>
            </w:r>
            <w:r>
              <w:rPr>
                <w:color w:val="0D0D0D"/>
                <w:spacing w:val="-2"/>
                <w:sz w:val="24"/>
              </w:rPr>
              <w:t xml:space="preserve"> </w:t>
            </w:r>
            <w:r>
              <w:rPr>
                <w:color w:val="0D0D0D"/>
                <w:spacing w:val="-5"/>
                <w:sz w:val="24"/>
              </w:rPr>
              <w:t>is:</w:t>
            </w:r>
          </w:p>
          <w:p w14:paraId="784A1C69" w14:textId="77777777" w:rsidR="00C37204" w:rsidRDefault="00C37204">
            <w:pPr>
              <w:pStyle w:val="TableParagraph"/>
              <w:spacing w:before="5"/>
              <w:rPr>
                <w:i/>
                <w:sz w:val="24"/>
              </w:rPr>
            </w:pPr>
          </w:p>
          <w:p w14:paraId="4E30E4D3" w14:textId="77777777" w:rsidR="00C37204" w:rsidRDefault="00B85443">
            <w:pPr>
              <w:pStyle w:val="TableParagraph"/>
              <w:ind w:left="820"/>
              <w:rPr>
                <w:b/>
                <w:sz w:val="24"/>
              </w:rPr>
            </w:pPr>
            <w:r>
              <w:rPr>
                <w:b/>
                <w:color w:val="0D0D0D"/>
                <w:sz w:val="24"/>
              </w:rPr>
              <w:t>To:</w:t>
            </w:r>
            <w:r>
              <w:rPr>
                <w:b/>
                <w:color w:val="0D0D0D"/>
                <w:spacing w:val="-3"/>
                <w:sz w:val="24"/>
              </w:rPr>
              <w:t xml:space="preserve"> </w:t>
            </w:r>
            <w:r>
              <w:rPr>
                <w:b/>
                <w:color w:val="0D0D0D"/>
                <w:sz w:val="24"/>
              </w:rPr>
              <w:t xml:space="preserve">Ali Abdi </w:t>
            </w:r>
            <w:r>
              <w:rPr>
                <w:b/>
                <w:color w:val="0D0D0D"/>
                <w:spacing w:val="-4"/>
                <w:sz w:val="24"/>
              </w:rPr>
              <w:t>Aden</w:t>
            </w:r>
          </w:p>
          <w:p w14:paraId="44C75615" w14:textId="77777777" w:rsidR="00C37204" w:rsidRDefault="00C37204">
            <w:pPr>
              <w:pStyle w:val="TableParagraph"/>
              <w:rPr>
                <w:i/>
                <w:sz w:val="24"/>
              </w:rPr>
            </w:pPr>
          </w:p>
          <w:p w14:paraId="2E3E3EE5" w14:textId="77777777" w:rsidR="00C37204" w:rsidRDefault="00B85443">
            <w:pPr>
              <w:pStyle w:val="TableParagraph"/>
              <w:ind w:left="820" w:right="218"/>
              <w:rPr>
                <w:b/>
                <w:sz w:val="24"/>
              </w:rPr>
            </w:pPr>
            <w:r>
              <w:rPr>
                <w:b/>
                <w:color w:val="0D0D0D"/>
                <w:sz w:val="24"/>
              </w:rPr>
              <w:t>Director General, Southwest Civil Service Commission, Somalia</w:t>
            </w:r>
            <w:r>
              <w:rPr>
                <w:b/>
                <w:color w:val="0D0D0D"/>
                <w:spacing w:val="-9"/>
                <w:sz w:val="24"/>
              </w:rPr>
              <w:t xml:space="preserve"> </w:t>
            </w:r>
            <w:r>
              <w:rPr>
                <w:b/>
                <w:color w:val="0D0D0D"/>
                <w:sz w:val="24"/>
              </w:rPr>
              <w:t>Enhancing</w:t>
            </w:r>
            <w:r>
              <w:rPr>
                <w:b/>
                <w:color w:val="0D0D0D"/>
                <w:spacing w:val="-9"/>
                <w:sz w:val="24"/>
              </w:rPr>
              <w:t xml:space="preserve"> </w:t>
            </w:r>
            <w:r>
              <w:rPr>
                <w:b/>
                <w:color w:val="0D0D0D"/>
                <w:sz w:val="24"/>
              </w:rPr>
              <w:t>Public</w:t>
            </w:r>
            <w:r>
              <w:rPr>
                <w:b/>
                <w:color w:val="0D0D0D"/>
                <w:spacing w:val="-10"/>
                <w:sz w:val="24"/>
              </w:rPr>
              <w:t xml:space="preserve"> </w:t>
            </w:r>
            <w:r>
              <w:rPr>
                <w:b/>
                <w:color w:val="0D0D0D"/>
                <w:sz w:val="24"/>
              </w:rPr>
              <w:t>Resource</w:t>
            </w:r>
            <w:r>
              <w:rPr>
                <w:b/>
                <w:color w:val="0D0D0D"/>
                <w:spacing w:val="-10"/>
                <w:sz w:val="24"/>
              </w:rPr>
              <w:t xml:space="preserve"> </w:t>
            </w:r>
            <w:r>
              <w:rPr>
                <w:b/>
                <w:color w:val="0D0D0D"/>
                <w:sz w:val="24"/>
              </w:rPr>
              <w:t>Management</w:t>
            </w:r>
            <w:r>
              <w:rPr>
                <w:b/>
                <w:color w:val="0D0D0D"/>
                <w:spacing w:val="-8"/>
                <w:sz w:val="24"/>
              </w:rPr>
              <w:t xml:space="preserve"> </w:t>
            </w:r>
            <w:r>
              <w:rPr>
                <w:b/>
                <w:color w:val="0D0D0D"/>
                <w:sz w:val="24"/>
              </w:rPr>
              <w:t>Project (SERP) Baidoa, Southwest, Somalia</w:t>
            </w:r>
          </w:p>
          <w:p w14:paraId="24FF93CF" w14:textId="41B2D0CD" w:rsidR="00C37204" w:rsidRDefault="00B85443">
            <w:pPr>
              <w:pStyle w:val="TableParagraph"/>
              <w:ind w:left="820"/>
              <w:rPr>
                <w:b/>
                <w:sz w:val="24"/>
              </w:rPr>
            </w:pPr>
            <w:r>
              <w:rPr>
                <w:b/>
                <w:color w:val="0D0D0D"/>
                <w:sz w:val="24"/>
              </w:rPr>
              <w:t>E-mail:</w:t>
            </w:r>
            <w:r>
              <w:rPr>
                <w:b/>
                <w:color w:val="0D0D0D"/>
                <w:spacing w:val="-13"/>
                <w:sz w:val="24"/>
              </w:rPr>
              <w:t xml:space="preserve"> </w:t>
            </w:r>
            <w:hyperlink r:id="rId15">
              <w:r>
                <w:rPr>
                  <w:b/>
                  <w:color w:val="0000FF"/>
                  <w:sz w:val="24"/>
                  <w:u w:val="single" w:color="0000FF"/>
                </w:rPr>
                <w:t>procurement@mofswsss.so</w:t>
              </w:r>
            </w:hyperlink>
            <w:r>
              <w:rPr>
                <w:b/>
                <w:color w:val="0000FF"/>
                <w:spacing w:val="38"/>
                <w:sz w:val="24"/>
              </w:rPr>
              <w:t xml:space="preserve"> </w:t>
            </w:r>
            <w:r>
              <w:rPr>
                <w:b/>
                <w:color w:val="0D0D0D"/>
                <w:sz w:val="24"/>
              </w:rPr>
              <w:t xml:space="preserve">and </w:t>
            </w:r>
            <w:hyperlink r:id="rId16">
              <w:r>
                <w:rPr>
                  <w:b/>
                  <w:color w:val="0D0D0D"/>
                  <w:spacing w:val="-2"/>
                  <w:sz w:val="24"/>
                  <w:u w:val="single" w:color="0D0D0D"/>
                </w:rPr>
                <w:t>serprecruitment@mof.gov.so</w:t>
              </w:r>
            </w:hyperlink>
            <w:r w:rsidR="0066254A">
              <w:t xml:space="preserve"> </w:t>
            </w:r>
          </w:p>
        </w:tc>
      </w:tr>
      <w:tr w:rsidR="00C37204" w14:paraId="0148D432" w14:textId="77777777">
        <w:trPr>
          <w:trHeight w:val="827"/>
        </w:trPr>
        <w:tc>
          <w:tcPr>
            <w:tcW w:w="1618" w:type="dxa"/>
            <w:tcBorders>
              <w:right w:val="single" w:sz="8" w:space="0" w:color="000000"/>
            </w:tcBorders>
          </w:tcPr>
          <w:p w14:paraId="65FC22CB" w14:textId="77777777" w:rsidR="00C37204" w:rsidRDefault="00B85443">
            <w:pPr>
              <w:pStyle w:val="TableParagraph"/>
              <w:spacing w:line="273" w:lineRule="exact"/>
              <w:ind w:left="110"/>
              <w:rPr>
                <w:b/>
                <w:sz w:val="24"/>
              </w:rPr>
            </w:pPr>
            <w:r>
              <w:rPr>
                <w:b/>
                <w:color w:val="0D0D0D"/>
                <w:sz w:val="24"/>
              </w:rPr>
              <w:t xml:space="preserve">ITB </w:t>
            </w:r>
            <w:r>
              <w:rPr>
                <w:b/>
                <w:color w:val="0D0D0D"/>
                <w:spacing w:val="-5"/>
                <w:sz w:val="24"/>
              </w:rPr>
              <w:t>7.1</w:t>
            </w:r>
          </w:p>
        </w:tc>
        <w:tc>
          <w:tcPr>
            <w:tcW w:w="7478" w:type="dxa"/>
            <w:tcBorders>
              <w:left w:val="single" w:sz="8" w:space="0" w:color="000000"/>
            </w:tcBorders>
          </w:tcPr>
          <w:p w14:paraId="14CFC1C1" w14:textId="77777777" w:rsidR="00C37204" w:rsidRDefault="00B85443">
            <w:pPr>
              <w:pStyle w:val="TableParagraph"/>
              <w:ind w:left="99" w:right="218"/>
              <w:rPr>
                <w:b/>
                <w:i/>
                <w:sz w:val="24"/>
              </w:rPr>
            </w:pPr>
            <w:r>
              <w:rPr>
                <w:color w:val="0D0D0D"/>
                <w:sz w:val="24"/>
              </w:rPr>
              <w:t>Requests</w:t>
            </w:r>
            <w:r>
              <w:rPr>
                <w:color w:val="0D0D0D"/>
                <w:spacing w:val="-4"/>
                <w:sz w:val="24"/>
              </w:rPr>
              <w:t xml:space="preserve"> </w:t>
            </w:r>
            <w:r>
              <w:rPr>
                <w:color w:val="0D0D0D"/>
                <w:sz w:val="24"/>
              </w:rPr>
              <w:t>for</w:t>
            </w:r>
            <w:r>
              <w:rPr>
                <w:color w:val="0D0D0D"/>
                <w:spacing w:val="-6"/>
                <w:sz w:val="24"/>
              </w:rPr>
              <w:t xml:space="preserve"> </w:t>
            </w:r>
            <w:r>
              <w:rPr>
                <w:color w:val="0D0D0D"/>
                <w:sz w:val="24"/>
              </w:rPr>
              <w:t>clarification</w:t>
            </w:r>
            <w:r>
              <w:rPr>
                <w:color w:val="0D0D0D"/>
                <w:spacing w:val="-2"/>
                <w:sz w:val="24"/>
              </w:rPr>
              <w:t xml:space="preserve"> </w:t>
            </w:r>
            <w:r>
              <w:rPr>
                <w:color w:val="0D0D0D"/>
                <w:sz w:val="24"/>
              </w:rPr>
              <w:t>should</w:t>
            </w:r>
            <w:r>
              <w:rPr>
                <w:color w:val="0D0D0D"/>
                <w:spacing w:val="-4"/>
                <w:sz w:val="24"/>
              </w:rPr>
              <w:t xml:space="preserve"> </w:t>
            </w:r>
            <w:r>
              <w:rPr>
                <w:color w:val="0D0D0D"/>
                <w:sz w:val="24"/>
              </w:rPr>
              <w:t>be</w:t>
            </w:r>
            <w:r>
              <w:rPr>
                <w:color w:val="0D0D0D"/>
                <w:spacing w:val="-5"/>
                <w:sz w:val="24"/>
              </w:rPr>
              <w:t xml:space="preserve"> </w:t>
            </w:r>
            <w:r>
              <w:rPr>
                <w:color w:val="0D0D0D"/>
                <w:sz w:val="24"/>
              </w:rPr>
              <w:t>received</w:t>
            </w:r>
            <w:r>
              <w:rPr>
                <w:color w:val="0D0D0D"/>
                <w:spacing w:val="-4"/>
                <w:sz w:val="24"/>
              </w:rPr>
              <w:t xml:space="preserve"> </w:t>
            </w:r>
            <w:r>
              <w:rPr>
                <w:color w:val="0D0D0D"/>
                <w:sz w:val="24"/>
              </w:rPr>
              <w:t>by</w:t>
            </w:r>
            <w:r>
              <w:rPr>
                <w:color w:val="0D0D0D"/>
                <w:spacing w:val="-9"/>
                <w:sz w:val="24"/>
              </w:rPr>
              <w:t xml:space="preserve"> </w:t>
            </w:r>
            <w:r>
              <w:rPr>
                <w:color w:val="0D0D0D"/>
                <w:sz w:val="24"/>
              </w:rPr>
              <w:t>the</w:t>
            </w:r>
            <w:r>
              <w:rPr>
                <w:color w:val="0D0D0D"/>
                <w:spacing w:val="-1"/>
                <w:sz w:val="24"/>
              </w:rPr>
              <w:t xml:space="preserve"> </w:t>
            </w:r>
            <w:r>
              <w:rPr>
                <w:color w:val="0D0D0D"/>
                <w:sz w:val="24"/>
              </w:rPr>
              <w:t>Employer</w:t>
            </w:r>
            <w:r>
              <w:rPr>
                <w:color w:val="0D0D0D"/>
                <w:spacing w:val="-4"/>
                <w:sz w:val="24"/>
              </w:rPr>
              <w:t xml:space="preserve"> </w:t>
            </w:r>
            <w:r>
              <w:rPr>
                <w:color w:val="0D0D0D"/>
                <w:sz w:val="24"/>
              </w:rPr>
              <w:t>no</w:t>
            </w:r>
            <w:r>
              <w:rPr>
                <w:color w:val="0D0D0D"/>
                <w:spacing w:val="-4"/>
                <w:sz w:val="24"/>
              </w:rPr>
              <w:t xml:space="preserve"> </w:t>
            </w:r>
            <w:r>
              <w:rPr>
                <w:color w:val="0D0D0D"/>
                <w:sz w:val="24"/>
              </w:rPr>
              <w:t xml:space="preserve">later than: </w:t>
            </w:r>
            <w:r>
              <w:rPr>
                <w:b/>
                <w:i/>
                <w:color w:val="0D0D0D"/>
                <w:sz w:val="24"/>
              </w:rPr>
              <w:t>10 days before bid submission deadline</w:t>
            </w:r>
          </w:p>
        </w:tc>
      </w:tr>
    </w:tbl>
    <w:p w14:paraId="620135CA" w14:textId="77777777" w:rsidR="00C37204" w:rsidRDefault="00C37204">
      <w:pPr>
        <w:pStyle w:val="TableParagraph"/>
        <w:rPr>
          <w:b/>
          <w:i/>
          <w:sz w:val="24"/>
        </w:rPr>
        <w:sectPr w:rsidR="00C37204">
          <w:pgSz w:w="11910" w:h="16840"/>
          <w:pgMar w:top="1340" w:right="566" w:bottom="880" w:left="1275" w:header="725" w:footer="697" w:gutter="0"/>
          <w:cols w:space="720"/>
        </w:sectPr>
      </w:pPr>
    </w:p>
    <w:p w14:paraId="637965FE" w14:textId="77777777" w:rsidR="00C37204" w:rsidRDefault="00C37204">
      <w:pPr>
        <w:pStyle w:val="BodyText"/>
        <w:spacing w:before="7"/>
        <w:rPr>
          <w:i/>
          <w:sz w:val="7"/>
        </w:rPr>
      </w:pPr>
    </w:p>
    <w:tbl>
      <w:tblPr>
        <w:tblW w:w="0" w:type="auto"/>
        <w:tblInd w:w="49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18"/>
        <w:gridCol w:w="7478"/>
      </w:tblGrid>
      <w:tr w:rsidR="00C37204" w14:paraId="7BBD0D98" w14:textId="77777777">
        <w:trPr>
          <w:trHeight w:val="552"/>
        </w:trPr>
        <w:tc>
          <w:tcPr>
            <w:tcW w:w="1618" w:type="dxa"/>
            <w:tcBorders>
              <w:right w:val="single" w:sz="8" w:space="0" w:color="000000"/>
            </w:tcBorders>
          </w:tcPr>
          <w:p w14:paraId="434A9DE3" w14:textId="77777777" w:rsidR="00C37204" w:rsidRDefault="00B85443">
            <w:pPr>
              <w:pStyle w:val="TableParagraph"/>
              <w:spacing w:line="273" w:lineRule="exact"/>
              <w:ind w:left="110"/>
              <w:rPr>
                <w:b/>
                <w:sz w:val="24"/>
              </w:rPr>
            </w:pPr>
            <w:r>
              <w:rPr>
                <w:b/>
                <w:color w:val="0D0D0D"/>
                <w:sz w:val="24"/>
              </w:rPr>
              <w:t xml:space="preserve">ITB </w:t>
            </w:r>
            <w:r>
              <w:rPr>
                <w:b/>
                <w:color w:val="0D0D0D"/>
                <w:spacing w:val="-5"/>
                <w:sz w:val="24"/>
              </w:rPr>
              <w:t>7.1</w:t>
            </w:r>
          </w:p>
        </w:tc>
        <w:tc>
          <w:tcPr>
            <w:tcW w:w="7478" w:type="dxa"/>
            <w:tcBorders>
              <w:left w:val="single" w:sz="8" w:space="0" w:color="000000"/>
            </w:tcBorders>
          </w:tcPr>
          <w:p w14:paraId="2097D46D" w14:textId="77777777" w:rsidR="00C37204" w:rsidRDefault="00B85443">
            <w:pPr>
              <w:pStyle w:val="TableParagraph"/>
              <w:spacing w:line="268" w:lineRule="exact"/>
              <w:ind w:left="99"/>
              <w:rPr>
                <w:sz w:val="24"/>
              </w:rPr>
            </w:pPr>
            <w:r>
              <w:rPr>
                <w:color w:val="0D0D0D"/>
                <w:sz w:val="24"/>
              </w:rPr>
              <w:t>Web</w:t>
            </w:r>
            <w:r>
              <w:rPr>
                <w:color w:val="0D0D0D"/>
                <w:spacing w:val="-1"/>
                <w:sz w:val="24"/>
              </w:rPr>
              <w:t xml:space="preserve"> </w:t>
            </w:r>
            <w:r>
              <w:rPr>
                <w:color w:val="0D0D0D"/>
                <w:sz w:val="24"/>
              </w:rPr>
              <w:t xml:space="preserve">page: </w:t>
            </w:r>
            <w:hyperlink r:id="rId17">
              <w:r>
                <w:rPr>
                  <w:color w:val="0D0D0D"/>
                  <w:sz w:val="24"/>
                  <w:u w:val="single" w:color="0D0D0D"/>
                </w:rPr>
                <w:t>Southwest</w:t>
              </w:r>
              <w:r>
                <w:rPr>
                  <w:color w:val="0D0D0D"/>
                  <w:spacing w:val="-1"/>
                  <w:sz w:val="24"/>
                  <w:u w:val="single" w:color="0D0D0D"/>
                </w:rPr>
                <w:t xml:space="preserve"> </w:t>
              </w:r>
              <w:r>
                <w:rPr>
                  <w:color w:val="0D0D0D"/>
                  <w:spacing w:val="-2"/>
                  <w:sz w:val="24"/>
                  <w:u w:val="single" w:color="0D0D0D"/>
                </w:rPr>
                <w:t>mof.so</w:t>
              </w:r>
            </w:hyperlink>
          </w:p>
        </w:tc>
      </w:tr>
      <w:tr w:rsidR="00C37204" w14:paraId="467AEDAF" w14:textId="77777777">
        <w:trPr>
          <w:trHeight w:val="1379"/>
        </w:trPr>
        <w:tc>
          <w:tcPr>
            <w:tcW w:w="1618" w:type="dxa"/>
            <w:tcBorders>
              <w:right w:val="single" w:sz="8" w:space="0" w:color="000000"/>
            </w:tcBorders>
          </w:tcPr>
          <w:p w14:paraId="1EBF82AC" w14:textId="77777777" w:rsidR="00C37204" w:rsidRDefault="00B85443">
            <w:pPr>
              <w:pStyle w:val="TableParagraph"/>
              <w:spacing w:line="273" w:lineRule="exact"/>
              <w:ind w:left="110"/>
              <w:rPr>
                <w:b/>
                <w:sz w:val="24"/>
              </w:rPr>
            </w:pPr>
            <w:r>
              <w:rPr>
                <w:b/>
                <w:color w:val="0D0D0D"/>
                <w:sz w:val="24"/>
              </w:rPr>
              <w:t xml:space="preserve">ITB </w:t>
            </w:r>
            <w:r>
              <w:rPr>
                <w:b/>
                <w:color w:val="0D0D0D"/>
                <w:spacing w:val="-5"/>
                <w:sz w:val="24"/>
              </w:rPr>
              <w:t>7.4</w:t>
            </w:r>
          </w:p>
        </w:tc>
        <w:tc>
          <w:tcPr>
            <w:tcW w:w="7478" w:type="dxa"/>
            <w:tcBorders>
              <w:left w:val="single" w:sz="8" w:space="0" w:color="000000"/>
            </w:tcBorders>
          </w:tcPr>
          <w:p w14:paraId="3404BD1A" w14:textId="77777777" w:rsidR="00C37204" w:rsidRDefault="00B85443">
            <w:pPr>
              <w:pStyle w:val="TableParagraph"/>
              <w:spacing w:line="268" w:lineRule="exact"/>
              <w:ind w:left="99"/>
              <w:rPr>
                <w:sz w:val="24"/>
              </w:rPr>
            </w:pPr>
            <w:r>
              <w:rPr>
                <w:color w:val="0D0D0D"/>
                <w:sz w:val="24"/>
              </w:rPr>
              <w:t>A</w:t>
            </w:r>
            <w:r>
              <w:rPr>
                <w:color w:val="0D0D0D"/>
                <w:spacing w:val="-1"/>
                <w:sz w:val="24"/>
              </w:rPr>
              <w:t xml:space="preserve"> </w:t>
            </w:r>
            <w:proofErr w:type="gramStart"/>
            <w:r>
              <w:rPr>
                <w:color w:val="0D0D0D"/>
                <w:sz w:val="24"/>
              </w:rPr>
              <w:t>Pre-Bid</w:t>
            </w:r>
            <w:proofErr w:type="gramEnd"/>
            <w:r>
              <w:rPr>
                <w:color w:val="0D0D0D"/>
                <w:spacing w:val="-1"/>
                <w:sz w:val="24"/>
              </w:rPr>
              <w:t xml:space="preserve"> </w:t>
            </w:r>
            <w:r>
              <w:rPr>
                <w:color w:val="0D0D0D"/>
                <w:sz w:val="24"/>
              </w:rPr>
              <w:t>meeting</w:t>
            </w:r>
            <w:r>
              <w:rPr>
                <w:color w:val="0D0D0D"/>
                <w:spacing w:val="-2"/>
                <w:sz w:val="24"/>
              </w:rPr>
              <w:t xml:space="preserve"> </w:t>
            </w:r>
            <w:r>
              <w:rPr>
                <w:b/>
                <w:i/>
                <w:color w:val="0D0D0D"/>
                <w:sz w:val="24"/>
              </w:rPr>
              <w:t>shall</w:t>
            </w:r>
            <w:r>
              <w:rPr>
                <w:b/>
                <w:i/>
                <w:color w:val="0D0D0D"/>
                <w:spacing w:val="1"/>
                <w:sz w:val="24"/>
              </w:rPr>
              <w:t xml:space="preserve"> </w:t>
            </w:r>
            <w:r>
              <w:rPr>
                <w:b/>
                <w:i/>
                <w:color w:val="0D0D0D"/>
                <w:sz w:val="24"/>
              </w:rPr>
              <w:t xml:space="preserve">not </w:t>
            </w:r>
            <w:r>
              <w:rPr>
                <w:color w:val="0D0D0D"/>
                <w:sz w:val="24"/>
              </w:rPr>
              <w:t>take</w:t>
            </w:r>
            <w:r>
              <w:rPr>
                <w:color w:val="0D0D0D"/>
                <w:spacing w:val="-2"/>
                <w:sz w:val="24"/>
              </w:rPr>
              <w:t xml:space="preserve"> place.</w:t>
            </w:r>
          </w:p>
          <w:p w14:paraId="34D76643" w14:textId="77777777" w:rsidR="00C37204" w:rsidRDefault="00B85443">
            <w:pPr>
              <w:pStyle w:val="TableParagraph"/>
              <w:spacing w:before="264" w:line="270" w:lineRule="atLeast"/>
              <w:ind w:left="99" w:right="218"/>
              <w:rPr>
                <w:sz w:val="24"/>
              </w:rPr>
            </w:pPr>
            <w:r>
              <w:rPr>
                <w:color w:val="0D0D0D"/>
                <w:sz w:val="24"/>
              </w:rPr>
              <w:t xml:space="preserve">A site visit conducted by the Employer </w:t>
            </w:r>
            <w:r>
              <w:rPr>
                <w:b/>
                <w:color w:val="0D0D0D"/>
                <w:sz w:val="24"/>
              </w:rPr>
              <w:t xml:space="preserve">SHALL NOT BE </w:t>
            </w:r>
            <w:r>
              <w:rPr>
                <w:color w:val="0D0D0D"/>
                <w:sz w:val="24"/>
              </w:rPr>
              <w:t>organized. However,</w:t>
            </w:r>
            <w:r>
              <w:rPr>
                <w:color w:val="0D0D0D"/>
                <w:spacing w:val="-4"/>
                <w:sz w:val="24"/>
              </w:rPr>
              <w:t xml:space="preserve"> </w:t>
            </w:r>
            <w:r>
              <w:rPr>
                <w:color w:val="0D0D0D"/>
                <w:sz w:val="24"/>
              </w:rPr>
              <w:t>bidders</w:t>
            </w:r>
            <w:r>
              <w:rPr>
                <w:color w:val="0D0D0D"/>
                <w:spacing w:val="-4"/>
                <w:sz w:val="24"/>
              </w:rPr>
              <w:t xml:space="preserve"> </w:t>
            </w:r>
            <w:r>
              <w:rPr>
                <w:color w:val="0D0D0D"/>
                <w:sz w:val="24"/>
              </w:rPr>
              <w:t>are</w:t>
            </w:r>
            <w:r>
              <w:rPr>
                <w:color w:val="0D0D0D"/>
                <w:spacing w:val="-6"/>
                <w:sz w:val="24"/>
              </w:rPr>
              <w:t xml:space="preserve"> </w:t>
            </w:r>
            <w:r>
              <w:rPr>
                <w:color w:val="0D0D0D"/>
                <w:sz w:val="24"/>
              </w:rPr>
              <w:t>encouraged</w:t>
            </w:r>
            <w:r>
              <w:rPr>
                <w:color w:val="0D0D0D"/>
                <w:spacing w:val="-4"/>
                <w:sz w:val="24"/>
              </w:rPr>
              <w:t xml:space="preserve"> </w:t>
            </w:r>
            <w:r>
              <w:rPr>
                <w:color w:val="0D0D0D"/>
                <w:sz w:val="24"/>
              </w:rPr>
              <w:t>to</w:t>
            </w:r>
            <w:r>
              <w:rPr>
                <w:color w:val="0D0D0D"/>
                <w:spacing w:val="-4"/>
                <w:sz w:val="24"/>
              </w:rPr>
              <w:t xml:space="preserve"> </w:t>
            </w:r>
            <w:r>
              <w:rPr>
                <w:color w:val="0D0D0D"/>
                <w:sz w:val="24"/>
              </w:rPr>
              <w:t>make</w:t>
            </w:r>
            <w:r>
              <w:rPr>
                <w:color w:val="0D0D0D"/>
                <w:spacing w:val="-5"/>
                <w:sz w:val="24"/>
              </w:rPr>
              <w:t xml:space="preserve"> </w:t>
            </w:r>
            <w:r>
              <w:rPr>
                <w:color w:val="0D0D0D"/>
                <w:sz w:val="24"/>
              </w:rPr>
              <w:t>own</w:t>
            </w:r>
            <w:r>
              <w:rPr>
                <w:color w:val="0D0D0D"/>
                <w:spacing w:val="-4"/>
                <w:sz w:val="24"/>
              </w:rPr>
              <w:t xml:space="preserve"> </w:t>
            </w:r>
            <w:r>
              <w:rPr>
                <w:color w:val="0D0D0D"/>
                <w:sz w:val="24"/>
              </w:rPr>
              <w:t>arrangement</w:t>
            </w:r>
            <w:r>
              <w:rPr>
                <w:color w:val="0D0D0D"/>
                <w:spacing w:val="-4"/>
                <w:sz w:val="24"/>
              </w:rPr>
              <w:t xml:space="preserve"> </w:t>
            </w:r>
            <w:r>
              <w:rPr>
                <w:color w:val="0D0D0D"/>
                <w:sz w:val="24"/>
              </w:rPr>
              <w:t>to</w:t>
            </w:r>
            <w:r>
              <w:rPr>
                <w:color w:val="0D0D0D"/>
                <w:spacing w:val="-4"/>
                <w:sz w:val="24"/>
              </w:rPr>
              <w:t xml:space="preserve"> </w:t>
            </w:r>
            <w:r>
              <w:rPr>
                <w:color w:val="0D0D0D"/>
                <w:sz w:val="24"/>
              </w:rPr>
              <w:t>view</w:t>
            </w:r>
            <w:r>
              <w:rPr>
                <w:color w:val="0D0D0D"/>
                <w:spacing w:val="-4"/>
                <w:sz w:val="24"/>
              </w:rPr>
              <w:t xml:space="preserve"> </w:t>
            </w:r>
            <w:r>
              <w:rPr>
                <w:color w:val="0D0D0D"/>
                <w:sz w:val="24"/>
              </w:rPr>
              <w:t xml:space="preserve">the </w:t>
            </w:r>
            <w:r>
              <w:rPr>
                <w:color w:val="0D0D0D"/>
                <w:spacing w:val="-4"/>
                <w:sz w:val="24"/>
              </w:rPr>
              <w:t>site</w:t>
            </w:r>
          </w:p>
        </w:tc>
      </w:tr>
      <w:tr w:rsidR="00C37204" w14:paraId="2EF9D78D" w14:textId="77777777">
        <w:trPr>
          <w:trHeight w:val="321"/>
        </w:trPr>
        <w:tc>
          <w:tcPr>
            <w:tcW w:w="9096" w:type="dxa"/>
            <w:gridSpan w:val="2"/>
          </w:tcPr>
          <w:p w14:paraId="74FD2824" w14:textId="77777777" w:rsidR="00C37204" w:rsidRDefault="00B85443">
            <w:pPr>
              <w:pStyle w:val="TableParagraph"/>
              <w:spacing w:line="301" w:lineRule="exact"/>
              <w:ind w:left="3168"/>
              <w:rPr>
                <w:b/>
                <w:sz w:val="28"/>
              </w:rPr>
            </w:pPr>
            <w:r>
              <w:rPr>
                <w:b/>
                <w:color w:val="0D0D0D"/>
                <w:sz w:val="28"/>
              </w:rPr>
              <w:t>C.</w:t>
            </w:r>
            <w:r>
              <w:rPr>
                <w:b/>
                <w:color w:val="0D0D0D"/>
                <w:spacing w:val="65"/>
                <w:sz w:val="28"/>
              </w:rPr>
              <w:t xml:space="preserve"> </w:t>
            </w:r>
            <w:r>
              <w:rPr>
                <w:b/>
                <w:color w:val="0D0D0D"/>
                <w:sz w:val="28"/>
              </w:rPr>
              <w:t>Preparation</w:t>
            </w:r>
            <w:r>
              <w:rPr>
                <w:b/>
                <w:color w:val="0D0D0D"/>
                <w:spacing w:val="-2"/>
                <w:sz w:val="28"/>
              </w:rPr>
              <w:t xml:space="preserve"> </w:t>
            </w:r>
            <w:r>
              <w:rPr>
                <w:b/>
                <w:color w:val="0D0D0D"/>
                <w:sz w:val="28"/>
              </w:rPr>
              <w:t>of</w:t>
            </w:r>
            <w:r>
              <w:rPr>
                <w:b/>
                <w:color w:val="0D0D0D"/>
                <w:spacing w:val="-1"/>
                <w:sz w:val="28"/>
              </w:rPr>
              <w:t xml:space="preserve"> </w:t>
            </w:r>
            <w:r>
              <w:rPr>
                <w:b/>
                <w:color w:val="0D0D0D"/>
                <w:spacing w:val="-4"/>
                <w:sz w:val="28"/>
              </w:rPr>
              <w:t>Bids</w:t>
            </w:r>
          </w:p>
        </w:tc>
      </w:tr>
      <w:tr w:rsidR="00C37204" w14:paraId="16EF55AD" w14:textId="77777777">
        <w:trPr>
          <w:trHeight w:val="1163"/>
        </w:trPr>
        <w:tc>
          <w:tcPr>
            <w:tcW w:w="1618" w:type="dxa"/>
            <w:tcBorders>
              <w:right w:val="single" w:sz="8" w:space="0" w:color="000000"/>
            </w:tcBorders>
          </w:tcPr>
          <w:p w14:paraId="41CF1A68" w14:textId="77777777" w:rsidR="00C37204" w:rsidRDefault="00B85443">
            <w:pPr>
              <w:pStyle w:val="TableParagraph"/>
              <w:spacing w:before="56"/>
              <w:ind w:left="110"/>
              <w:rPr>
                <w:b/>
                <w:sz w:val="24"/>
              </w:rPr>
            </w:pPr>
            <w:r>
              <w:rPr>
                <w:b/>
                <w:color w:val="0D0D0D"/>
                <w:sz w:val="24"/>
              </w:rPr>
              <w:t xml:space="preserve">ITB </w:t>
            </w:r>
            <w:r>
              <w:rPr>
                <w:b/>
                <w:color w:val="0D0D0D"/>
                <w:spacing w:val="-4"/>
                <w:sz w:val="24"/>
              </w:rPr>
              <w:t>10.1</w:t>
            </w:r>
          </w:p>
        </w:tc>
        <w:tc>
          <w:tcPr>
            <w:tcW w:w="7478" w:type="dxa"/>
            <w:tcBorders>
              <w:left w:val="single" w:sz="8" w:space="0" w:color="000000"/>
            </w:tcBorders>
          </w:tcPr>
          <w:p w14:paraId="4134EDFC" w14:textId="77777777" w:rsidR="00C37204" w:rsidRDefault="00B85443">
            <w:pPr>
              <w:pStyle w:val="TableParagraph"/>
              <w:spacing w:before="52"/>
              <w:ind w:left="99"/>
              <w:rPr>
                <w:b/>
                <w:i/>
                <w:sz w:val="24"/>
              </w:rPr>
            </w:pPr>
            <w:r>
              <w:rPr>
                <w:color w:val="0D0D0D"/>
                <w:sz w:val="24"/>
              </w:rPr>
              <w:t>The</w:t>
            </w:r>
            <w:r>
              <w:rPr>
                <w:color w:val="0D0D0D"/>
                <w:spacing w:val="-5"/>
                <w:sz w:val="24"/>
              </w:rPr>
              <w:t xml:space="preserve"> </w:t>
            </w:r>
            <w:r>
              <w:rPr>
                <w:color w:val="0D0D0D"/>
                <w:sz w:val="24"/>
              </w:rPr>
              <w:t>language</w:t>
            </w:r>
            <w:r>
              <w:rPr>
                <w:color w:val="0D0D0D"/>
                <w:spacing w:val="-2"/>
                <w:sz w:val="24"/>
              </w:rPr>
              <w:t xml:space="preserve"> </w:t>
            </w:r>
            <w:r>
              <w:rPr>
                <w:color w:val="0D0D0D"/>
                <w:sz w:val="24"/>
              </w:rPr>
              <w:t>of the</w:t>
            </w:r>
            <w:r>
              <w:rPr>
                <w:color w:val="0D0D0D"/>
                <w:spacing w:val="-1"/>
                <w:sz w:val="24"/>
              </w:rPr>
              <w:t xml:space="preserve"> </w:t>
            </w:r>
            <w:r>
              <w:rPr>
                <w:color w:val="0D0D0D"/>
                <w:sz w:val="24"/>
              </w:rPr>
              <w:t>Bid</w:t>
            </w:r>
            <w:r>
              <w:rPr>
                <w:color w:val="0D0D0D"/>
                <w:spacing w:val="-1"/>
                <w:sz w:val="24"/>
              </w:rPr>
              <w:t xml:space="preserve"> </w:t>
            </w:r>
            <w:r>
              <w:rPr>
                <w:color w:val="0D0D0D"/>
                <w:sz w:val="24"/>
              </w:rPr>
              <w:t>is:</w:t>
            </w:r>
            <w:r>
              <w:rPr>
                <w:color w:val="0D0D0D"/>
                <w:spacing w:val="3"/>
                <w:sz w:val="24"/>
              </w:rPr>
              <w:t xml:space="preserve"> </w:t>
            </w:r>
            <w:r>
              <w:rPr>
                <w:b/>
                <w:i/>
                <w:color w:val="0D0D0D"/>
                <w:spacing w:val="-2"/>
                <w:sz w:val="24"/>
              </w:rPr>
              <w:t>English</w:t>
            </w:r>
          </w:p>
          <w:p w14:paraId="269AAD19" w14:textId="77777777" w:rsidR="00C37204" w:rsidRDefault="00B85443">
            <w:pPr>
              <w:pStyle w:val="TableParagraph"/>
              <w:spacing w:before="276"/>
              <w:ind w:left="99"/>
              <w:rPr>
                <w:sz w:val="24"/>
              </w:rPr>
            </w:pPr>
            <w:r>
              <w:rPr>
                <w:color w:val="0D0D0D"/>
                <w:spacing w:val="-4"/>
                <w:sz w:val="24"/>
              </w:rPr>
              <w:t>All</w:t>
            </w:r>
            <w:r>
              <w:rPr>
                <w:color w:val="0D0D0D"/>
                <w:spacing w:val="-6"/>
                <w:sz w:val="24"/>
              </w:rPr>
              <w:t xml:space="preserve"> </w:t>
            </w:r>
            <w:r>
              <w:rPr>
                <w:color w:val="0D0D0D"/>
                <w:spacing w:val="-4"/>
                <w:sz w:val="24"/>
              </w:rPr>
              <w:t>correspondence</w:t>
            </w:r>
            <w:r>
              <w:rPr>
                <w:color w:val="0D0D0D"/>
                <w:spacing w:val="-8"/>
                <w:sz w:val="24"/>
              </w:rPr>
              <w:t xml:space="preserve"> </w:t>
            </w:r>
            <w:r>
              <w:rPr>
                <w:color w:val="0D0D0D"/>
                <w:spacing w:val="-4"/>
                <w:sz w:val="24"/>
              </w:rPr>
              <w:t>exchange</w:t>
            </w:r>
            <w:r>
              <w:rPr>
                <w:color w:val="0D0D0D"/>
                <w:spacing w:val="-8"/>
                <w:sz w:val="24"/>
              </w:rPr>
              <w:t xml:space="preserve"> </w:t>
            </w:r>
            <w:r>
              <w:rPr>
                <w:color w:val="0D0D0D"/>
                <w:spacing w:val="-4"/>
                <w:sz w:val="24"/>
              </w:rPr>
              <w:t>shall</w:t>
            </w:r>
            <w:r>
              <w:rPr>
                <w:color w:val="0D0D0D"/>
                <w:spacing w:val="-6"/>
                <w:sz w:val="24"/>
              </w:rPr>
              <w:t xml:space="preserve"> </w:t>
            </w:r>
            <w:r>
              <w:rPr>
                <w:color w:val="0D0D0D"/>
                <w:spacing w:val="-4"/>
                <w:sz w:val="24"/>
              </w:rPr>
              <w:t>be</w:t>
            </w:r>
            <w:r>
              <w:rPr>
                <w:color w:val="0D0D0D"/>
                <w:spacing w:val="-10"/>
                <w:sz w:val="24"/>
              </w:rPr>
              <w:t xml:space="preserve"> </w:t>
            </w:r>
            <w:r>
              <w:rPr>
                <w:color w:val="0D0D0D"/>
                <w:spacing w:val="-4"/>
                <w:sz w:val="24"/>
              </w:rPr>
              <w:t>in</w:t>
            </w:r>
            <w:r>
              <w:rPr>
                <w:color w:val="0D0D0D"/>
                <w:spacing w:val="-5"/>
                <w:sz w:val="24"/>
              </w:rPr>
              <w:t xml:space="preserve"> </w:t>
            </w:r>
            <w:r>
              <w:rPr>
                <w:b/>
                <w:i/>
                <w:color w:val="0D0D0D"/>
                <w:spacing w:val="-4"/>
                <w:sz w:val="24"/>
              </w:rPr>
              <w:t>English</w:t>
            </w:r>
            <w:r>
              <w:rPr>
                <w:b/>
                <w:i/>
                <w:color w:val="0D0D0D"/>
                <w:spacing w:val="-7"/>
                <w:sz w:val="24"/>
              </w:rPr>
              <w:t xml:space="preserve"> </w:t>
            </w:r>
            <w:r>
              <w:rPr>
                <w:color w:val="0D0D0D"/>
                <w:spacing w:val="-4"/>
                <w:sz w:val="24"/>
              </w:rPr>
              <w:t>language.</w:t>
            </w:r>
          </w:p>
        </w:tc>
      </w:tr>
      <w:tr w:rsidR="00C37204" w14:paraId="2C8134EA" w14:textId="77777777">
        <w:trPr>
          <w:trHeight w:val="1260"/>
        </w:trPr>
        <w:tc>
          <w:tcPr>
            <w:tcW w:w="1618" w:type="dxa"/>
            <w:tcBorders>
              <w:right w:val="single" w:sz="8" w:space="0" w:color="000000"/>
            </w:tcBorders>
          </w:tcPr>
          <w:p w14:paraId="76B68D29" w14:textId="77777777" w:rsidR="00C37204" w:rsidRDefault="00B85443">
            <w:pPr>
              <w:pStyle w:val="TableParagraph"/>
              <w:spacing w:line="273" w:lineRule="exact"/>
              <w:ind w:left="110"/>
              <w:rPr>
                <w:b/>
                <w:sz w:val="24"/>
              </w:rPr>
            </w:pPr>
            <w:r>
              <w:rPr>
                <w:b/>
                <w:color w:val="0D0D0D"/>
                <w:sz w:val="24"/>
              </w:rPr>
              <w:t xml:space="preserve">ITB 11.1 </w:t>
            </w:r>
            <w:r>
              <w:rPr>
                <w:b/>
                <w:color w:val="0D0D0D"/>
                <w:spacing w:val="-5"/>
                <w:sz w:val="24"/>
              </w:rPr>
              <w:t>(b)</w:t>
            </w:r>
          </w:p>
        </w:tc>
        <w:tc>
          <w:tcPr>
            <w:tcW w:w="7478" w:type="dxa"/>
            <w:tcBorders>
              <w:left w:val="single" w:sz="8" w:space="0" w:color="000000"/>
            </w:tcBorders>
          </w:tcPr>
          <w:p w14:paraId="54524A64" w14:textId="77777777" w:rsidR="00C37204" w:rsidRDefault="00B85443">
            <w:pPr>
              <w:pStyle w:val="TableParagraph"/>
              <w:spacing w:line="268" w:lineRule="exact"/>
              <w:ind w:left="99"/>
              <w:rPr>
                <w:sz w:val="24"/>
              </w:rPr>
            </w:pPr>
            <w:r>
              <w:rPr>
                <w:color w:val="0D0D0D"/>
                <w:sz w:val="24"/>
              </w:rPr>
              <w:t>The</w:t>
            </w:r>
            <w:r>
              <w:rPr>
                <w:color w:val="0D0D0D"/>
                <w:spacing w:val="-5"/>
                <w:sz w:val="24"/>
              </w:rPr>
              <w:t xml:space="preserve"> </w:t>
            </w:r>
            <w:r>
              <w:rPr>
                <w:color w:val="0D0D0D"/>
                <w:sz w:val="24"/>
              </w:rPr>
              <w:t>following</w:t>
            </w:r>
            <w:r>
              <w:rPr>
                <w:color w:val="0D0D0D"/>
                <w:spacing w:val="-3"/>
                <w:sz w:val="24"/>
              </w:rPr>
              <w:t xml:space="preserve"> </w:t>
            </w:r>
            <w:r>
              <w:rPr>
                <w:color w:val="0D0D0D"/>
                <w:sz w:val="24"/>
              </w:rPr>
              <w:t>schedules shall be</w:t>
            </w:r>
            <w:r>
              <w:rPr>
                <w:color w:val="0D0D0D"/>
                <w:spacing w:val="-2"/>
                <w:sz w:val="24"/>
              </w:rPr>
              <w:t xml:space="preserve"> </w:t>
            </w:r>
            <w:r>
              <w:rPr>
                <w:color w:val="0D0D0D"/>
                <w:sz w:val="24"/>
              </w:rPr>
              <w:t>submitted with</w:t>
            </w:r>
            <w:r>
              <w:rPr>
                <w:color w:val="0D0D0D"/>
                <w:spacing w:val="-1"/>
                <w:sz w:val="24"/>
              </w:rPr>
              <w:t xml:space="preserve"> </w:t>
            </w:r>
            <w:r>
              <w:rPr>
                <w:color w:val="0D0D0D"/>
                <w:sz w:val="24"/>
              </w:rPr>
              <w:t>the</w:t>
            </w:r>
            <w:r>
              <w:rPr>
                <w:color w:val="0D0D0D"/>
                <w:spacing w:val="-1"/>
                <w:sz w:val="24"/>
              </w:rPr>
              <w:t xml:space="preserve"> </w:t>
            </w:r>
            <w:r>
              <w:rPr>
                <w:color w:val="0D0D0D"/>
                <w:spacing w:val="-4"/>
                <w:sz w:val="24"/>
              </w:rPr>
              <w:t>Bid:</w:t>
            </w:r>
          </w:p>
          <w:p w14:paraId="73FCB8C4" w14:textId="77777777" w:rsidR="00C37204" w:rsidRDefault="00B85443">
            <w:pPr>
              <w:pStyle w:val="TableParagraph"/>
              <w:numPr>
                <w:ilvl w:val="0"/>
                <w:numId w:val="92"/>
              </w:numPr>
              <w:tabs>
                <w:tab w:val="left" w:pos="820"/>
              </w:tabs>
              <w:spacing w:before="67"/>
              <w:ind w:right="104"/>
              <w:rPr>
                <w:b/>
                <w:sz w:val="24"/>
              </w:rPr>
            </w:pPr>
            <w:r>
              <w:rPr>
                <w:b/>
                <w:color w:val="0D0D0D"/>
                <w:sz w:val="24"/>
              </w:rPr>
              <w:t>Duly</w:t>
            </w:r>
            <w:r>
              <w:rPr>
                <w:b/>
                <w:color w:val="0D0D0D"/>
                <w:spacing w:val="-8"/>
                <w:sz w:val="24"/>
              </w:rPr>
              <w:t xml:space="preserve"> </w:t>
            </w:r>
            <w:r>
              <w:rPr>
                <w:b/>
                <w:color w:val="0D0D0D"/>
                <w:sz w:val="24"/>
              </w:rPr>
              <w:t>completed</w:t>
            </w:r>
            <w:r>
              <w:rPr>
                <w:b/>
                <w:color w:val="0D0D0D"/>
                <w:spacing w:val="-7"/>
                <w:sz w:val="24"/>
              </w:rPr>
              <w:t xml:space="preserve"> </w:t>
            </w:r>
            <w:r>
              <w:rPr>
                <w:b/>
                <w:color w:val="0D0D0D"/>
                <w:sz w:val="24"/>
              </w:rPr>
              <w:t>and</w:t>
            </w:r>
            <w:r>
              <w:rPr>
                <w:b/>
                <w:color w:val="0D0D0D"/>
                <w:spacing w:val="-7"/>
                <w:sz w:val="24"/>
              </w:rPr>
              <w:t xml:space="preserve"> </w:t>
            </w:r>
            <w:r>
              <w:rPr>
                <w:b/>
                <w:color w:val="0D0D0D"/>
                <w:sz w:val="24"/>
              </w:rPr>
              <w:t>signed</w:t>
            </w:r>
            <w:r>
              <w:rPr>
                <w:b/>
                <w:color w:val="0D0D0D"/>
                <w:spacing w:val="-7"/>
                <w:sz w:val="24"/>
              </w:rPr>
              <w:t xml:space="preserve"> </w:t>
            </w:r>
            <w:r>
              <w:rPr>
                <w:b/>
                <w:color w:val="0D0D0D"/>
                <w:sz w:val="24"/>
              </w:rPr>
              <w:t>Bill</w:t>
            </w:r>
            <w:r>
              <w:rPr>
                <w:b/>
                <w:color w:val="0D0D0D"/>
                <w:spacing w:val="-7"/>
                <w:sz w:val="24"/>
              </w:rPr>
              <w:t xml:space="preserve"> </w:t>
            </w:r>
            <w:r>
              <w:rPr>
                <w:b/>
                <w:color w:val="0D0D0D"/>
                <w:sz w:val="24"/>
              </w:rPr>
              <w:t>of</w:t>
            </w:r>
            <w:r>
              <w:rPr>
                <w:b/>
                <w:color w:val="0D0D0D"/>
                <w:spacing w:val="-9"/>
                <w:sz w:val="24"/>
              </w:rPr>
              <w:t xml:space="preserve"> </w:t>
            </w:r>
            <w:r>
              <w:rPr>
                <w:b/>
                <w:color w:val="0D0D0D"/>
                <w:sz w:val="24"/>
              </w:rPr>
              <w:t>Quantities</w:t>
            </w:r>
            <w:r>
              <w:rPr>
                <w:b/>
                <w:color w:val="0D0D0D"/>
                <w:spacing w:val="-8"/>
                <w:sz w:val="24"/>
              </w:rPr>
              <w:t xml:space="preserve"> </w:t>
            </w:r>
            <w:r>
              <w:rPr>
                <w:b/>
                <w:color w:val="0D0D0D"/>
                <w:sz w:val="24"/>
              </w:rPr>
              <w:t>in</w:t>
            </w:r>
            <w:r>
              <w:rPr>
                <w:b/>
                <w:color w:val="0D0D0D"/>
                <w:spacing w:val="-9"/>
                <w:sz w:val="24"/>
              </w:rPr>
              <w:t xml:space="preserve"> </w:t>
            </w:r>
            <w:r>
              <w:rPr>
                <w:b/>
                <w:color w:val="0D0D0D"/>
                <w:sz w:val="24"/>
              </w:rPr>
              <w:t>accordance</w:t>
            </w:r>
            <w:r>
              <w:rPr>
                <w:b/>
                <w:color w:val="0D0D0D"/>
                <w:spacing w:val="-9"/>
                <w:sz w:val="24"/>
              </w:rPr>
              <w:t xml:space="preserve"> </w:t>
            </w:r>
            <w:r>
              <w:rPr>
                <w:b/>
                <w:color w:val="0D0D0D"/>
                <w:sz w:val="24"/>
              </w:rPr>
              <w:t>with ITB 12 and ITB 14, in PDF and Excel Sheet.</w:t>
            </w:r>
          </w:p>
          <w:p w14:paraId="41491A42" w14:textId="77777777" w:rsidR="00C37204" w:rsidRDefault="00B85443">
            <w:pPr>
              <w:pStyle w:val="TableParagraph"/>
              <w:numPr>
                <w:ilvl w:val="0"/>
                <w:numId w:val="92"/>
              </w:numPr>
              <w:tabs>
                <w:tab w:val="left" w:pos="820"/>
              </w:tabs>
              <w:spacing w:before="1"/>
              <w:rPr>
                <w:b/>
                <w:sz w:val="24"/>
              </w:rPr>
            </w:pPr>
            <w:r>
              <w:rPr>
                <w:b/>
                <w:color w:val="0D0D0D"/>
                <w:sz w:val="24"/>
              </w:rPr>
              <w:t>Mobilization</w:t>
            </w:r>
            <w:r>
              <w:rPr>
                <w:b/>
                <w:color w:val="0D0D0D"/>
                <w:spacing w:val="-5"/>
                <w:sz w:val="24"/>
              </w:rPr>
              <w:t xml:space="preserve"> </w:t>
            </w:r>
            <w:r>
              <w:rPr>
                <w:b/>
                <w:color w:val="0D0D0D"/>
                <w:sz w:val="24"/>
              </w:rPr>
              <w:t>and</w:t>
            </w:r>
            <w:r>
              <w:rPr>
                <w:b/>
                <w:color w:val="0D0D0D"/>
                <w:spacing w:val="-3"/>
                <w:sz w:val="24"/>
              </w:rPr>
              <w:t xml:space="preserve"> </w:t>
            </w:r>
            <w:r>
              <w:rPr>
                <w:b/>
                <w:color w:val="0D0D0D"/>
                <w:sz w:val="24"/>
              </w:rPr>
              <w:t>construction</w:t>
            </w:r>
            <w:r>
              <w:rPr>
                <w:b/>
                <w:color w:val="0D0D0D"/>
                <w:spacing w:val="-2"/>
                <w:sz w:val="24"/>
              </w:rPr>
              <w:t xml:space="preserve"> schedule</w:t>
            </w:r>
          </w:p>
        </w:tc>
      </w:tr>
      <w:tr w:rsidR="00C37204" w14:paraId="1DCE0CE9" w14:textId="77777777">
        <w:trPr>
          <w:trHeight w:val="9411"/>
        </w:trPr>
        <w:tc>
          <w:tcPr>
            <w:tcW w:w="1618" w:type="dxa"/>
            <w:tcBorders>
              <w:right w:val="single" w:sz="8" w:space="0" w:color="000000"/>
            </w:tcBorders>
          </w:tcPr>
          <w:p w14:paraId="73D7ADCD" w14:textId="77777777" w:rsidR="00C37204" w:rsidRDefault="00B85443">
            <w:pPr>
              <w:pStyle w:val="TableParagraph"/>
              <w:spacing w:before="116"/>
              <w:ind w:left="110"/>
              <w:rPr>
                <w:b/>
                <w:sz w:val="24"/>
              </w:rPr>
            </w:pPr>
            <w:r>
              <w:rPr>
                <w:b/>
                <w:color w:val="0D0D0D"/>
                <w:sz w:val="24"/>
              </w:rPr>
              <w:t xml:space="preserve">ITB 11.1 </w:t>
            </w:r>
            <w:r>
              <w:rPr>
                <w:b/>
                <w:color w:val="0D0D0D"/>
                <w:spacing w:val="-5"/>
                <w:sz w:val="24"/>
              </w:rPr>
              <w:t>(</w:t>
            </w:r>
            <w:proofErr w:type="spellStart"/>
            <w:r>
              <w:rPr>
                <w:b/>
                <w:color w:val="0D0D0D"/>
                <w:spacing w:val="-5"/>
                <w:sz w:val="24"/>
              </w:rPr>
              <w:t>i</w:t>
            </w:r>
            <w:proofErr w:type="spellEnd"/>
            <w:r>
              <w:rPr>
                <w:b/>
                <w:color w:val="0D0D0D"/>
                <w:spacing w:val="-5"/>
                <w:sz w:val="24"/>
              </w:rPr>
              <w:t>)</w:t>
            </w:r>
          </w:p>
        </w:tc>
        <w:tc>
          <w:tcPr>
            <w:tcW w:w="7478" w:type="dxa"/>
            <w:tcBorders>
              <w:left w:val="single" w:sz="8" w:space="0" w:color="000000"/>
            </w:tcBorders>
          </w:tcPr>
          <w:p w14:paraId="3433858A" w14:textId="77777777" w:rsidR="00C37204" w:rsidRDefault="00B85443">
            <w:pPr>
              <w:pStyle w:val="TableParagraph"/>
              <w:spacing w:before="112"/>
              <w:ind w:left="99"/>
              <w:rPr>
                <w:sz w:val="24"/>
              </w:rPr>
            </w:pPr>
            <w:r>
              <w:rPr>
                <w:color w:val="0D0D0D"/>
                <w:sz w:val="24"/>
              </w:rPr>
              <w:t>The</w:t>
            </w:r>
            <w:r>
              <w:rPr>
                <w:color w:val="0D0D0D"/>
                <w:spacing w:val="-3"/>
                <w:sz w:val="24"/>
              </w:rPr>
              <w:t xml:space="preserve"> </w:t>
            </w:r>
            <w:r>
              <w:rPr>
                <w:color w:val="0D0D0D"/>
                <w:sz w:val="24"/>
              </w:rPr>
              <w:t>Bidder</w:t>
            </w:r>
            <w:r>
              <w:rPr>
                <w:color w:val="0D0D0D"/>
                <w:spacing w:val="-1"/>
                <w:sz w:val="24"/>
              </w:rPr>
              <w:t xml:space="preserve"> </w:t>
            </w:r>
            <w:r>
              <w:rPr>
                <w:color w:val="0D0D0D"/>
                <w:sz w:val="24"/>
              </w:rPr>
              <w:t>shall</w:t>
            </w:r>
            <w:r>
              <w:rPr>
                <w:color w:val="0D0D0D"/>
                <w:spacing w:val="-1"/>
                <w:sz w:val="24"/>
              </w:rPr>
              <w:t xml:space="preserve"> </w:t>
            </w:r>
            <w:r>
              <w:rPr>
                <w:color w:val="0D0D0D"/>
                <w:sz w:val="24"/>
              </w:rPr>
              <w:t>submit the</w:t>
            </w:r>
            <w:r>
              <w:rPr>
                <w:color w:val="0D0D0D"/>
                <w:spacing w:val="-1"/>
                <w:sz w:val="24"/>
              </w:rPr>
              <w:t xml:space="preserve"> </w:t>
            </w:r>
            <w:r>
              <w:rPr>
                <w:color w:val="0D0D0D"/>
                <w:sz w:val="24"/>
              </w:rPr>
              <w:t>following</w:t>
            </w:r>
            <w:r>
              <w:rPr>
                <w:color w:val="0D0D0D"/>
                <w:spacing w:val="-2"/>
                <w:sz w:val="24"/>
              </w:rPr>
              <w:t xml:space="preserve"> </w:t>
            </w:r>
            <w:r>
              <w:rPr>
                <w:color w:val="0D0D0D"/>
                <w:sz w:val="24"/>
              </w:rPr>
              <w:t>additional documents</w:t>
            </w:r>
            <w:r>
              <w:rPr>
                <w:color w:val="0D0D0D"/>
                <w:spacing w:val="-1"/>
                <w:sz w:val="24"/>
              </w:rPr>
              <w:t xml:space="preserve"> </w:t>
            </w:r>
            <w:r>
              <w:rPr>
                <w:color w:val="0D0D0D"/>
                <w:sz w:val="24"/>
              </w:rPr>
              <w:t>in</w:t>
            </w:r>
            <w:r>
              <w:rPr>
                <w:color w:val="0D0D0D"/>
                <w:spacing w:val="-1"/>
                <w:sz w:val="24"/>
              </w:rPr>
              <w:t xml:space="preserve"> </w:t>
            </w:r>
            <w:r>
              <w:rPr>
                <w:color w:val="0D0D0D"/>
                <w:sz w:val="24"/>
              </w:rPr>
              <w:t>its</w:t>
            </w:r>
            <w:r>
              <w:rPr>
                <w:color w:val="0D0D0D"/>
                <w:spacing w:val="4"/>
                <w:sz w:val="24"/>
              </w:rPr>
              <w:t xml:space="preserve"> </w:t>
            </w:r>
            <w:r>
              <w:rPr>
                <w:color w:val="0D0D0D"/>
                <w:spacing w:val="-4"/>
                <w:sz w:val="24"/>
              </w:rPr>
              <w:t>Bid:</w:t>
            </w:r>
          </w:p>
          <w:p w14:paraId="3796C08C" w14:textId="77777777" w:rsidR="00C37204" w:rsidRDefault="00B85443">
            <w:pPr>
              <w:pStyle w:val="TableParagraph"/>
              <w:numPr>
                <w:ilvl w:val="0"/>
                <w:numId w:val="91"/>
              </w:numPr>
              <w:tabs>
                <w:tab w:val="left" w:pos="820"/>
              </w:tabs>
              <w:spacing w:before="124"/>
              <w:ind w:right="104"/>
              <w:jc w:val="both"/>
              <w:rPr>
                <w:b/>
                <w:sz w:val="24"/>
              </w:rPr>
            </w:pPr>
            <w:r>
              <w:rPr>
                <w:b/>
                <w:color w:val="0D0D0D"/>
                <w:sz w:val="24"/>
              </w:rPr>
              <w:t>Valid Business Registration Certificate issued by the relevant authority of the country of registration</w:t>
            </w:r>
          </w:p>
          <w:p w14:paraId="2D65844A" w14:textId="77777777" w:rsidR="00C37204" w:rsidRDefault="00C37204">
            <w:pPr>
              <w:pStyle w:val="TableParagraph"/>
              <w:rPr>
                <w:i/>
                <w:sz w:val="24"/>
              </w:rPr>
            </w:pPr>
          </w:p>
          <w:p w14:paraId="2A90E506" w14:textId="77777777" w:rsidR="00C37204" w:rsidRDefault="00B85443">
            <w:pPr>
              <w:pStyle w:val="TableParagraph"/>
              <w:numPr>
                <w:ilvl w:val="0"/>
                <w:numId w:val="91"/>
              </w:numPr>
              <w:tabs>
                <w:tab w:val="left" w:pos="820"/>
              </w:tabs>
              <w:ind w:right="103"/>
              <w:jc w:val="both"/>
              <w:rPr>
                <w:b/>
                <w:sz w:val="24"/>
              </w:rPr>
            </w:pPr>
            <w:r>
              <w:rPr>
                <w:b/>
                <w:color w:val="0D0D0D"/>
                <w:sz w:val="24"/>
              </w:rPr>
              <w:t>Tax registration certificate issued by the relevant national authority Applicable to locally registered bidders only. Somalia registered Bidders shall provide Tax Registration Certificate from the Ministry of Finance, Federal Government of Somalia.</w:t>
            </w:r>
          </w:p>
          <w:p w14:paraId="13AEDE5D" w14:textId="77777777" w:rsidR="00C37204" w:rsidRDefault="00C37204">
            <w:pPr>
              <w:pStyle w:val="TableParagraph"/>
              <w:spacing w:before="1"/>
              <w:rPr>
                <w:i/>
                <w:sz w:val="24"/>
              </w:rPr>
            </w:pPr>
          </w:p>
          <w:p w14:paraId="36955EB1" w14:textId="77777777" w:rsidR="00C37204" w:rsidRDefault="00B85443">
            <w:pPr>
              <w:pStyle w:val="TableParagraph"/>
              <w:numPr>
                <w:ilvl w:val="0"/>
                <w:numId w:val="91"/>
              </w:numPr>
              <w:tabs>
                <w:tab w:val="left" w:pos="820"/>
              </w:tabs>
              <w:rPr>
                <w:b/>
                <w:sz w:val="24"/>
              </w:rPr>
            </w:pPr>
            <w:r>
              <w:rPr>
                <w:b/>
                <w:color w:val="0D0D0D"/>
                <w:sz w:val="24"/>
              </w:rPr>
              <w:t>Code</w:t>
            </w:r>
            <w:r>
              <w:rPr>
                <w:b/>
                <w:color w:val="0D0D0D"/>
                <w:spacing w:val="-3"/>
                <w:sz w:val="24"/>
              </w:rPr>
              <w:t xml:space="preserve"> </w:t>
            </w:r>
            <w:r>
              <w:rPr>
                <w:b/>
                <w:color w:val="0D0D0D"/>
                <w:sz w:val="24"/>
              </w:rPr>
              <w:t>of</w:t>
            </w:r>
            <w:r>
              <w:rPr>
                <w:b/>
                <w:color w:val="0D0D0D"/>
                <w:spacing w:val="-3"/>
                <w:sz w:val="24"/>
              </w:rPr>
              <w:t xml:space="preserve"> </w:t>
            </w:r>
            <w:r>
              <w:rPr>
                <w:b/>
                <w:color w:val="0D0D0D"/>
                <w:sz w:val="24"/>
              </w:rPr>
              <w:t>Conduct</w:t>
            </w:r>
            <w:r>
              <w:rPr>
                <w:b/>
                <w:color w:val="0D0D0D"/>
                <w:spacing w:val="-3"/>
                <w:sz w:val="24"/>
              </w:rPr>
              <w:t xml:space="preserve"> </w:t>
            </w:r>
            <w:r>
              <w:rPr>
                <w:b/>
                <w:color w:val="0D0D0D"/>
                <w:sz w:val="24"/>
              </w:rPr>
              <w:t>for</w:t>
            </w:r>
            <w:r>
              <w:rPr>
                <w:b/>
                <w:color w:val="0D0D0D"/>
                <w:spacing w:val="-4"/>
                <w:sz w:val="24"/>
              </w:rPr>
              <w:t xml:space="preserve"> </w:t>
            </w:r>
            <w:r>
              <w:rPr>
                <w:b/>
                <w:color w:val="0D0D0D"/>
                <w:sz w:val="24"/>
              </w:rPr>
              <w:t>Contractor’s</w:t>
            </w:r>
            <w:r>
              <w:rPr>
                <w:b/>
                <w:color w:val="0D0D0D"/>
                <w:spacing w:val="-2"/>
                <w:sz w:val="24"/>
              </w:rPr>
              <w:t xml:space="preserve"> </w:t>
            </w:r>
            <w:r>
              <w:rPr>
                <w:b/>
                <w:color w:val="0D0D0D"/>
                <w:sz w:val="24"/>
              </w:rPr>
              <w:t>Personnel</w:t>
            </w:r>
            <w:r>
              <w:rPr>
                <w:b/>
                <w:color w:val="0D0D0D"/>
                <w:spacing w:val="-3"/>
                <w:sz w:val="24"/>
              </w:rPr>
              <w:t xml:space="preserve"> </w:t>
            </w:r>
            <w:r>
              <w:rPr>
                <w:b/>
                <w:color w:val="0D0D0D"/>
                <w:spacing w:val="-4"/>
                <w:sz w:val="24"/>
              </w:rPr>
              <w:t>(ES)</w:t>
            </w:r>
          </w:p>
          <w:p w14:paraId="1B5E7C07" w14:textId="77777777" w:rsidR="00C37204" w:rsidRDefault="00B85443">
            <w:pPr>
              <w:pStyle w:val="TableParagraph"/>
              <w:spacing w:before="235"/>
              <w:ind w:left="820" w:right="101"/>
              <w:jc w:val="both"/>
              <w:rPr>
                <w:sz w:val="24"/>
              </w:rPr>
            </w:pPr>
            <w:r>
              <w:rPr>
                <w:color w:val="0D0D0D"/>
                <w:sz w:val="24"/>
              </w:rPr>
              <w:t>The Bidder shall submit its Code of Conduct that will apply to Contractor’s Personnel (as defined in Sub- Clause 1 (ii) of the General Conditions of Contract), to ensure compliance with the Contractor’s Environmental and Social (ES) obligations under the Contract.</w:t>
            </w:r>
            <w:r>
              <w:rPr>
                <w:color w:val="0D0D0D"/>
                <w:spacing w:val="-4"/>
                <w:sz w:val="24"/>
              </w:rPr>
              <w:t xml:space="preserve"> </w:t>
            </w:r>
            <w:r>
              <w:rPr>
                <w:color w:val="0D0D0D"/>
                <w:sz w:val="24"/>
              </w:rPr>
              <w:t>The</w:t>
            </w:r>
            <w:r>
              <w:rPr>
                <w:color w:val="0D0D0D"/>
                <w:spacing w:val="-5"/>
                <w:sz w:val="24"/>
              </w:rPr>
              <w:t xml:space="preserve"> </w:t>
            </w:r>
            <w:r>
              <w:rPr>
                <w:color w:val="0D0D0D"/>
                <w:sz w:val="24"/>
              </w:rPr>
              <w:t>Bidder</w:t>
            </w:r>
            <w:r>
              <w:rPr>
                <w:color w:val="0D0D0D"/>
                <w:spacing w:val="-4"/>
                <w:sz w:val="24"/>
              </w:rPr>
              <w:t xml:space="preserve"> </w:t>
            </w:r>
            <w:r>
              <w:rPr>
                <w:color w:val="0D0D0D"/>
                <w:sz w:val="24"/>
              </w:rPr>
              <w:t>shall</w:t>
            </w:r>
            <w:r>
              <w:rPr>
                <w:color w:val="0D0D0D"/>
                <w:spacing w:val="-4"/>
                <w:sz w:val="24"/>
              </w:rPr>
              <w:t xml:space="preserve"> </w:t>
            </w:r>
            <w:r>
              <w:rPr>
                <w:color w:val="0D0D0D"/>
                <w:sz w:val="24"/>
              </w:rPr>
              <w:t>use</w:t>
            </w:r>
            <w:r>
              <w:rPr>
                <w:color w:val="0D0D0D"/>
                <w:spacing w:val="-4"/>
                <w:sz w:val="24"/>
              </w:rPr>
              <w:t xml:space="preserve"> </w:t>
            </w:r>
            <w:r>
              <w:rPr>
                <w:color w:val="0D0D0D"/>
                <w:sz w:val="24"/>
              </w:rPr>
              <w:t>for</w:t>
            </w:r>
            <w:r>
              <w:rPr>
                <w:color w:val="0D0D0D"/>
                <w:spacing w:val="-5"/>
                <w:sz w:val="24"/>
              </w:rPr>
              <w:t xml:space="preserve"> </w:t>
            </w:r>
            <w:r>
              <w:rPr>
                <w:color w:val="0D0D0D"/>
                <w:sz w:val="24"/>
              </w:rPr>
              <w:t>this</w:t>
            </w:r>
            <w:r>
              <w:rPr>
                <w:color w:val="0D0D0D"/>
                <w:spacing w:val="-4"/>
                <w:sz w:val="24"/>
              </w:rPr>
              <w:t xml:space="preserve"> </w:t>
            </w:r>
            <w:r>
              <w:rPr>
                <w:color w:val="0D0D0D"/>
                <w:sz w:val="24"/>
              </w:rPr>
              <w:t>purpose</w:t>
            </w:r>
            <w:r>
              <w:rPr>
                <w:color w:val="0D0D0D"/>
                <w:spacing w:val="-5"/>
                <w:sz w:val="24"/>
              </w:rPr>
              <w:t xml:space="preserve"> </w:t>
            </w:r>
            <w:r>
              <w:rPr>
                <w:color w:val="0D0D0D"/>
                <w:sz w:val="24"/>
              </w:rPr>
              <w:t>the</w:t>
            </w:r>
            <w:r>
              <w:rPr>
                <w:color w:val="0D0D0D"/>
                <w:spacing w:val="-4"/>
                <w:sz w:val="24"/>
              </w:rPr>
              <w:t xml:space="preserve"> </w:t>
            </w:r>
            <w:r>
              <w:rPr>
                <w:color w:val="0D0D0D"/>
                <w:sz w:val="24"/>
              </w:rPr>
              <w:t>Code</w:t>
            </w:r>
            <w:r>
              <w:rPr>
                <w:color w:val="0D0D0D"/>
                <w:spacing w:val="-4"/>
                <w:sz w:val="24"/>
              </w:rPr>
              <w:t xml:space="preserve"> </w:t>
            </w:r>
            <w:r>
              <w:rPr>
                <w:color w:val="0D0D0D"/>
                <w:sz w:val="24"/>
              </w:rPr>
              <w:t>of</w:t>
            </w:r>
            <w:r>
              <w:rPr>
                <w:color w:val="0D0D0D"/>
                <w:spacing w:val="-4"/>
                <w:sz w:val="24"/>
              </w:rPr>
              <w:t xml:space="preserve"> </w:t>
            </w:r>
            <w:r>
              <w:rPr>
                <w:color w:val="0D0D0D"/>
                <w:sz w:val="24"/>
              </w:rPr>
              <w:t>Conduct form provided in Section IV.</w:t>
            </w:r>
            <w:r>
              <w:rPr>
                <w:color w:val="0D0D0D"/>
                <w:spacing w:val="40"/>
                <w:sz w:val="24"/>
              </w:rPr>
              <w:t xml:space="preserve"> </w:t>
            </w:r>
            <w:r>
              <w:rPr>
                <w:color w:val="0D0D0D"/>
                <w:sz w:val="24"/>
              </w:rPr>
              <w:t>No substantial modifications shall be made to this form, except that the Bidder may introduce additional requirements, including as necessary to take into account specific Contract issues/risks.</w:t>
            </w:r>
          </w:p>
          <w:p w14:paraId="12C8D636" w14:textId="77777777" w:rsidR="00C37204" w:rsidRDefault="00C37204">
            <w:pPr>
              <w:pStyle w:val="TableParagraph"/>
              <w:spacing w:before="5"/>
              <w:rPr>
                <w:i/>
                <w:sz w:val="24"/>
              </w:rPr>
            </w:pPr>
          </w:p>
          <w:p w14:paraId="3DCE9BE6" w14:textId="77777777" w:rsidR="00C37204" w:rsidRDefault="00B85443">
            <w:pPr>
              <w:pStyle w:val="TableParagraph"/>
              <w:ind w:left="820"/>
              <w:rPr>
                <w:b/>
                <w:sz w:val="24"/>
              </w:rPr>
            </w:pPr>
            <w:r>
              <w:rPr>
                <w:b/>
                <w:color w:val="0D0D0D"/>
                <w:sz w:val="24"/>
              </w:rPr>
              <w:t>Management</w:t>
            </w:r>
            <w:r>
              <w:rPr>
                <w:b/>
                <w:color w:val="0D0D0D"/>
                <w:spacing w:val="36"/>
                <w:sz w:val="24"/>
              </w:rPr>
              <w:t xml:space="preserve"> </w:t>
            </w:r>
            <w:r>
              <w:rPr>
                <w:b/>
                <w:color w:val="0D0D0D"/>
                <w:sz w:val="24"/>
              </w:rPr>
              <w:t>Strategies</w:t>
            </w:r>
            <w:r>
              <w:rPr>
                <w:b/>
                <w:color w:val="0D0D0D"/>
                <w:spacing w:val="37"/>
                <w:sz w:val="24"/>
              </w:rPr>
              <w:t xml:space="preserve"> </w:t>
            </w:r>
            <w:r>
              <w:rPr>
                <w:b/>
                <w:color w:val="0D0D0D"/>
                <w:sz w:val="24"/>
              </w:rPr>
              <w:t>and</w:t>
            </w:r>
            <w:r>
              <w:rPr>
                <w:b/>
                <w:color w:val="0D0D0D"/>
                <w:spacing w:val="38"/>
                <w:sz w:val="24"/>
              </w:rPr>
              <w:t xml:space="preserve"> </w:t>
            </w:r>
            <w:r>
              <w:rPr>
                <w:b/>
                <w:color w:val="0D0D0D"/>
                <w:sz w:val="24"/>
              </w:rPr>
              <w:t>Implementation</w:t>
            </w:r>
            <w:r>
              <w:rPr>
                <w:b/>
                <w:color w:val="0D0D0D"/>
                <w:spacing w:val="40"/>
                <w:sz w:val="24"/>
              </w:rPr>
              <w:t xml:space="preserve"> </w:t>
            </w:r>
            <w:r>
              <w:rPr>
                <w:b/>
                <w:color w:val="0D0D0D"/>
                <w:sz w:val="24"/>
              </w:rPr>
              <w:t>Plans</w:t>
            </w:r>
            <w:r>
              <w:rPr>
                <w:b/>
                <w:color w:val="0D0D0D"/>
                <w:spacing w:val="37"/>
                <w:sz w:val="24"/>
              </w:rPr>
              <w:t xml:space="preserve"> </w:t>
            </w:r>
            <w:r>
              <w:rPr>
                <w:b/>
                <w:color w:val="0D0D0D"/>
                <w:sz w:val="24"/>
              </w:rPr>
              <w:t>(MSIP)</w:t>
            </w:r>
            <w:r>
              <w:rPr>
                <w:b/>
                <w:color w:val="0D0D0D"/>
                <w:spacing w:val="39"/>
                <w:sz w:val="24"/>
              </w:rPr>
              <w:t xml:space="preserve"> </w:t>
            </w:r>
            <w:r>
              <w:rPr>
                <w:b/>
                <w:color w:val="0D0D0D"/>
                <w:sz w:val="24"/>
              </w:rPr>
              <w:t>to manage the (E&amp;S) risks.</w:t>
            </w:r>
          </w:p>
          <w:p w14:paraId="3A3FAEEE" w14:textId="77777777" w:rsidR="00C37204" w:rsidRDefault="00B85443">
            <w:pPr>
              <w:pStyle w:val="TableParagraph"/>
              <w:ind w:left="99" w:right="104"/>
              <w:rPr>
                <w:sz w:val="24"/>
              </w:rPr>
            </w:pPr>
            <w:r>
              <w:rPr>
                <w:color w:val="0D0D0D"/>
                <w:sz w:val="24"/>
              </w:rPr>
              <w:t>The Contractor to be engaged for civil works under the SERP will be responsible for the following in accordance with the Particular Conditions of</w:t>
            </w:r>
            <w:r>
              <w:rPr>
                <w:color w:val="0D0D0D"/>
                <w:spacing w:val="-5"/>
                <w:sz w:val="24"/>
              </w:rPr>
              <w:t xml:space="preserve"> </w:t>
            </w:r>
            <w:r>
              <w:rPr>
                <w:color w:val="0D0D0D"/>
                <w:sz w:val="24"/>
              </w:rPr>
              <w:t>Contract</w:t>
            </w:r>
            <w:r>
              <w:rPr>
                <w:color w:val="0D0D0D"/>
                <w:spacing w:val="-5"/>
                <w:sz w:val="24"/>
              </w:rPr>
              <w:t xml:space="preserve"> </w:t>
            </w:r>
            <w:r>
              <w:rPr>
                <w:color w:val="0D0D0D"/>
                <w:sz w:val="24"/>
              </w:rPr>
              <w:t>Sub-Clause</w:t>
            </w:r>
            <w:r>
              <w:rPr>
                <w:color w:val="0D0D0D"/>
                <w:spacing w:val="-6"/>
                <w:sz w:val="24"/>
              </w:rPr>
              <w:t xml:space="preserve"> </w:t>
            </w:r>
            <w:r>
              <w:rPr>
                <w:color w:val="0D0D0D"/>
                <w:sz w:val="24"/>
              </w:rPr>
              <w:t>16.2,</w:t>
            </w:r>
            <w:r>
              <w:rPr>
                <w:color w:val="0D0D0D"/>
                <w:spacing w:val="-5"/>
                <w:sz w:val="24"/>
              </w:rPr>
              <w:t xml:space="preserve"> </w:t>
            </w:r>
            <w:r>
              <w:rPr>
                <w:color w:val="0D0D0D"/>
                <w:sz w:val="24"/>
              </w:rPr>
              <w:t>that</w:t>
            </w:r>
            <w:r>
              <w:rPr>
                <w:color w:val="0D0D0D"/>
                <w:spacing w:val="-5"/>
                <w:sz w:val="24"/>
              </w:rPr>
              <w:t xml:space="preserve"> </w:t>
            </w:r>
            <w:r>
              <w:rPr>
                <w:color w:val="0D0D0D"/>
                <w:sz w:val="24"/>
              </w:rPr>
              <w:t>includes</w:t>
            </w:r>
            <w:r>
              <w:rPr>
                <w:color w:val="0D0D0D"/>
                <w:spacing w:val="-5"/>
                <w:sz w:val="24"/>
              </w:rPr>
              <w:t xml:space="preserve"> </w:t>
            </w:r>
            <w:r>
              <w:rPr>
                <w:color w:val="0D0D0D"/>
                <w:sz w:val="24"/>
              </w:rPr>
              <w:t>the</w:t>
            </w:r>
            <w:r>
              <w:rPr>
                <w:color w:val="0D0D0D"/>
                <w:spacing w:val="-6"/>
                <w:sz w:val="24"/>
              </w:rPr>
              <w:t xml:space="preserve"> </w:t>
            </w:r>
            <w:r>
              <w:rPr>
                <w:color w:val="0D0D0D"/>
                <w:sz w:val="24"/>
              </w:rPr>
              <w:t>agreed</w:t>
            </w:r>
            <w:r>
              <w:rPr>
                <w:color w:val="0D0D0D"/>
                <w:spacing w:val="-5"/>
                <w:sz w:val="24"/>
              </w:rPr>
              <w:t xml:space="preserve"> </w:t>
            </w:r>
            <w:r>
              <w:rPr>
                <w:color w:val="0D0D0D"/>
                <w:sz w:val="24"/>
              </w:rPr>
              <w:t>mitigation</w:t>
            </w:r>
            <w:r>
              <w:rPr>
                <w:color w:val="0D0D0D"/>
                <w:spacing w:val="-5"/>
                <w:sz w:val="24"/>
              </w:rPr>
              <w:t xml:space="preserve"> </w:t>
            </w:r>
            <w:r>
              <w:rPr>
                <w:color w:val="0D0D0D"/>
                <w:sz w:val="24"/>
              </w:rPr>
              <w:t>measures, some of which have been listed below</w:t>
            </w:r>
          </w:p>
          <w:p w14:paraId="3826BB46" w14:textId="77777777" w:rsidR="00C37204" w:rsidRDefault="00B85443">
            <w:pPr>
              <w:pStyle w:val="TableParagraph"/>
              <w:numPr>
                <w:ilvl w:val="0"/>
                <w:numId w:val="90"/>
              </w:numPr>
              <w:tabs>
                <w:tab w:val="left" w:pos="820"/>
              </w:tabs>
              <w:spacing w:before="99" w:line="237" w:lineRule="auto"/>
              <w:ind w:right="107"/>
              <w:jc w:val="both"/>
              <w:rPr>
                <w:sz w:val="24"/>
              </w:rPr>
            </w:pPr>
            <w:r>
              <w:rPr>
                <w:color w:val="0D0D0D"/>
                <w:sz w:val="24"/>
              </w:rPr>
              <w:t>Employ or appoint qualified environmental, social, occupational health and safety expert(s) to manage ESHS issues.</w:t>
            </w:r>
          </w:p>
          <w:p w14:paraId="40EB4BF7" w14:textId="77777777" w:rsidR="00C37204" w:rsidRDefault="00B85443">
            <w:pPr>
              <w:pStyle w:val="TableParagraph"/>
              <w:numPr>
                <w:ilvl w:val="0"/>
                <w:numId w:val="90"/>
              </w:numPr>
              <w:tabs>
                <w:tab w:val="left" w:pos="820"/>
              </w:tabs>
              <w:spacing w:line="270" w:lineRule="atLeast"/>
              <w:ind w:right="104"/>
              <w:jc w:val="both"/>
              <w:rPr>
                <w:sz w:val="24"/>
              </w:rPr>
            </w:pPr>
            <w:r>
              <w:rPr>
                <w:color w:val="0D0D0D"/>
                <w:sz w:val="24"/>
              </w:rPr>
              <w:t xml:space="preserve">Prepare and implement Contractor’s Environmental and Social Management Plan (C-ESMP), Contractor’s Labor Management Procedure (LMP) that comply with the project SEP, LMP, ESMP (OHS-related provisions). </w:t>
            </w:r>
            <w:proofErr w:type="gramStart"/>
            <w:r>
              <w:rPr>
                <w:color w:val="0D0D0D"/>
                <w:sz w:val="24"/>
              </w:rPr>
              <w:t>These plan</w:t>
            </w:r>
            <w:proofErr w:type="gramEnd"/>
            <w:r>
              <w:rPr>
                <w:color w:val="0D0D0D"/>
                <w:sz w:val="24"/>
              </w:rPr>
              <w:t xml:space="preserve"> will be submitted to the PCU</w:t>
            </w:r>
          </w:p>
        </w:tc>
      </w:tr>
    </w:tbl>
    <w:p w14:paraId="04D219BE" w14:textId="77777777" w:rsidR="00C37204" w:rsidRDefault="00C37204">
      <w:pPr>
        <w:pStyle w:val="TableParagraph"/>
        <w:spacing w:line="270" w:lineRule="atLeast"/>
        <w:jc w:val="both"/>
        <w:rPr>
          <w:sz w:val="24"/>
        </w:rPr>
        <w:sectPr w:rsidR="00C37204">
          <w:pgSz w:w="11910" w:h="16840"/>
          <w:pgMar w:top="1340" w:right="566" w:bottom="880" w:left="1275" w:header="725" w:footer="697" w:gutter="0"/>
          <w:cols w:space="720"/>
        </w:sectPr>
      </w:pPr>
    </w:p>
    <w:p w14:paraId="0B32525D" w14:textId="77777777" w:rsidR="00C37204" w:rsidRDefault="00C37204">
      <w:pPr>
        <w:pStyle w:val="BodyText"/>
        <w:spacing w:before="7"/>
        <w:rPr>
          <w:i/>
          <w:sz w:val="7"/>
        </w:rPr>
      </w:pPr>
    </w:p>
    <w:tbl>
      <w:tblPr>
        <w:tblW w:w="0" w:type="auto"/>
        <w:tblInd w:w="49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18"/>
        <w:gridCol w:w="7478"/>
      </w:tblGrid>
      <w:tr w:rsidR="00C37204" w14:paraId="0044A22A" w14:textId="77777777">
        <w:trPr>
          <w:trHeight w:val="14077"/>
        </w:trPr>
        <w:tc>
          <w:tcPr>
            <w:tcW w:w="1618" w:type="dxa"/>
            <w:tcBorders>
              <w:right w:val="single" w:sz="8" w:space="0" w:color="000000"/>
            </w:tcBorders>
          </w:tcPr>
          <w:p w14:paraId="248E6013" w14:textId="77777777" w:rsidR="00C37204" w:rsidRDefault="00C37204">
            <w:pPr>
              <w:pStyle w:val="TableParagraph"/>
            </w:pPr>
          </w:p>
        </w:tc>
        <w:tc>
          <w:tcPr>
            <w:tcW w:w="7478" w:type="dxa"/>
            <w:tcBorders>
              <w:left w:val="single" w:sz="8" w:space="0" w:color="000000"/>
            </w:tcBorders>
          </w:tcPr>
          <w:p w14:paraId="05088BC7" w14:textId="77777777" w:rsidR="00C37204" w:rsidRDefault="00B85443">
            <w:pPr>
              <w:pStyle w:val="TableParagraph"/>
              <w:ind w:left="820" w:right="104"/>
              <w:jc w:val="both"/>
              <w:rPr>
                <w:sz w:val="24"/>
              </w:rPr>
            </w:pPr>
            <w:r>
              <w:rPr>
                <w:color w:val="0D0D0D"/>
                <w:sz w:val="24"/>
              </w:rPr>
              <w:t>for</w:t>
            </w:r>
            <w:r>
              <w:rPr>
                <w:color w:val="0D0D0D"/>
                <w:spacing w:val="-6"/>
                <w:sz w:val="24"/>
              </w:rPr>
              <w:t xml:space="preserve"> </w:t>
            </w:r>
            <w:r>
              <w:rPr>
                <w:color w:val="0D0D0D"/>
                <w:sz w:val="24"/>
              </w:rPr>
              <w:t>review</w:t>
            </w:r>
            <w:r>
              <w:rPr>
                <w:color w:val="0D0D0D"/>
                <w:spacing w:val="-4"/>
                <w:sz w:val="24"/>
              </w:rPr>
              <w:t xml:space="preserve"> </w:t>
            </w:r>
            <w:r>
              <w:rPr>
                <w:color w:val="0D0D0D"/>
                <w:sz w:val="24"/>
              </w:rPr>
              <w:t>and</w:t>
            </w:r>
            <w:r>
              <w:rPr>
                <w:color w:val="0D0D0D"/>
                <w:spacing w:val="-4"/>
                <w:sz w:val="24"/>
              </w:rPr>
              <w:t xml:space="preserve"> </w:t>
            </w:r>
            <w:r>
              <w:rPr>
                <w:color w:val="0D0D0D"/>
                <w:sz w:val="24"/>
              </w:rPr>
              <w:t>approval</w:t>
            </w:r>
            <w:r>
              <w:rPr>
                <w:color w:val="0D0D0D"/>
                <w:spacing w:val="-4"/>
                <w:sz w:val="24"/>
              </w:rPr>
              <w:t xml:space="preserve"> </w:t>
            </w:r>
            <w:r>
              <w:rPr>
                <w:color w:val="0D0D0D"/>
                <w:sz w:val="24"/>
              </w:rPr>
              <w:t>before</w:t>
            </w:r>
            <w:r>
              <w:rPr>
                <w:color w:val="0D0D0D"/>
                <w:spacing w:val="-6"/>
                <w:sz w:val="24"/>
              </w:rPr>
              <w:t xml:space="preserve"> </w:t>
            </w:r>
            <w:r>
              <w:rPr>
                <w:color w:val="0D0D0D"/>
                <w:sz w:val="24"/>
              </w:rPr>
              <w:t>the</w:t>
            </w:r>
            <w:r>
              <w:rPr>
                <w:color w:val="0D0D0D"/>
                <w:spacing w:val="-4"/>
                <w:sz w:val="24"/>
              </w:rPr>
              <w:t xml:space="preserve"> </w:t>
            </w:r>
            <w:r>
              <w:rPr>
                <w:color w:val="0D0D0D"/>
                <w:sz w:val="24"/>
              </w:rPr>
              <w:t>contractor</w:t>
            </w:r>
            <w:r>
              <w:rPr>
                <w:color w:val="0D0D0D"/>
                <w:spacing w:val="-4"/>
                <w:sz w:val="24"/>
              </w:rPr>
              <w:t xml:space="preserve"> </w:t>
            </w:r>
            <w:r>
              <w:rPr>
                <w:color w:val="0D0D0D"/>
                <w:sz w:val="24"/>
              </w:rPr>
              <w:t>is</w:t>
            </w:r>
            <w:r>
              <w:rPr>
                <w:color w:val="0D0D0D"/>
                <w:spacing w:val="-4"/>
                <w:sz w:val="24"/>
              </w:rPr>
              <w:t xml:space="preserve"> </w:t>
            </w:r>
            <w:r>
              <w:rPr>
                <w:color w:val="0D0D0D"/>
                <w:sz w:val="24"/>
              </w:rPr>
              <w:t>allowed</w:t>
            </w:r>
            <w:r>
              <w:rPr>
                <w:color w:val="0D0D0D"/>
                <w:spacing w:val="-4"/>
                <w:sz w:val="24"/>
              </w:rPr>
              <w:t xml:space="preserve"> </w:t>
            </w:r>
            <w:r>
              <w:rPr>
                <w:color w:val="0D0D0D"/>
                <w:sz w:val="24"/>
              </w:rPr>
              <w:t>to</w:t>
            </w:r>
            <w:r>
              <w:rPr>
                <w:color w:val="0D0D0D"/>
                <w:spacing w:val="-4"/>
                <w:sz w:val="24"/>
              </w:rPr>
              <w:t xml:space="preserve"> </w:t>
            </w:r>
            <w:r>
              <w:rPr>
                <w:color w:val="0D0D0D"/>
                <w:sz w:val="24"/>
              </w:rPr>
              <w:t>mobilize to the field.</w:t>
            </w:r>
          </w:p>
          <w:p w14:paraId="33E700B9" w14:textId="77777777" w:rsidR="00C37204" w:rsidRDefault="00B85443">
            <w:pPr>
              <w:pStyle w:val="TableParagraph"/>
              <w:numPr>
                <w:ilvl w:val="0"/>
                <w:numId w:val="89"/>
              </w:numPr>
              <w:tabs>
                <w:tab w:val="left" w:pos="820"/>
              </w:tabs>
              <w:ind w:right="101"/>
              <w:jc w:val="both"/>
              <w:rPr>
                <w:sz w:val="24"/>
              </w:rPr>
            </w:pPr>
            <w:r>
              <w:rPr>
                <w:color w:val="0D0D0D"/>
                <w:sz w:val="24"/>
              </w:rPr>
              <w:t>Ensure</w:t>
            </w:r>
            <w:r>
              <w:rPr>
                <w:color w:val="0D0D0D"/>
                <w:spacing w:val="-6"/>
                <w:sz w:val="24"/>
              </w:rPr>
              <w:t xml:space="preserve"> </w:t>
            </w:r>
            <w:r>
              <w:rPr>
                <w:color w:val="0D0D0D"/>
                <w:sz w:val="24"/>
              </w:rPr>
              <w:t>that</w:t>
            </w:r>
            <w:r>
              <w:rPr>
                <w:color w:val="0D0D0D"/>
                <w:spacing w:val="-5"/>
                <w:sz w:val="24"/>
              </w:rPr>
              <w:t xml:space="preserve"> </w:t>
            </w:r>
            <w:r>
              <w:rPr>
                <w:color w:val="0D0D0D"/>
                <w:sz w:val="24"/>
              </w:rPr>
              <w:t>all</w:t>
            </w:r>
            <w:r>
              <w:rPr>
                <w:color w:val="0D0D0D"/>
                <w:spacing w:val="-5"/>
                <w:sz w:val="24"/>
              </w:rPr>
              <w:t xml:space="preserve"> </w:t>
            </w:r>
            <w:r>
              <w:rPr>
                <w:color w:val="0D0D0D"/>
                <w:sz w:val="24"/>
              </w:rPr>
              <w:t>contractor</w:t>
            </w:r>
            <w:r>
              <w:rPr>
                <w:color w:val="0D0D0D"/>
                <w:spacing w:val="-5"/>
                <w:sz w:val="24"/>
              </w:rPr>
              <w:t xml:space="preserve"> </w:t>
            </w:r>
            <w:r>
              <w:rPr>
                <w:color w:val="0D0D0D"/>
                <w:sz w:val="24"/>
              </w:rPr>
              <w:t>and</w:t>
            </w:r>
            <w:r>
              <w:rPr>
                <w:color w:val="0D0D0D"/>
                <w:spacing w:val="-5"/>
                <w:sz w:val="24"/>
              </w:rPr>
              <w:t xml:space="preserve"> </w:t>
            </w:r>
            <w:r>
              <w:rPr>
                <w:color w:val="0D0D0D"/>
                <w:sz w:val="24"/>
              </w:rPr>
              <w:t>subcontractor</w:t>
            </w:r>
            <w:r>
              <w:rPr>
                <w:color w:val="0D0D0D"/>
                <w:spacing w:val="-5"/>
                <w:sz w:val="24"/>
              </w:rPr>
              <w:t xml:space="preserve"> </w:t>
            </w:r>
            <w:r>
              <w:rPr>
                <w:color w:val="0D0D0D"/>
                <w:sz w:val="24"/>
              </w:rPr>
              <w:t>workers</w:t>
            </w:r>
            <w:r>
              <w:rPr>
                <w:color w:val="0D0D0D"/>
                <w:spacing w:val="-6"/>
                <w:sz w:val="24"/>
              </w:rPr>
              <w:t xml:space="preserve"> </w:t>
            </w:r>
            <w:r>
              <w:rPr>
                <w:color w:val="0D0D0D"/>
                <w:sz w:val="24"/>
              </w:rPr>
              <w:t>understand</w:t>
            </w:r>
            <w:r>
              <w:rPr>
                <w:color w:val="0D0D0D"/>
                <w:spacing w:val="-5"/>
                <w:sz w:val="24"/>
              </w:rPr>
              <w:t xml:space="preserve"> </w:t>
            </w:r>
            <w:r>
              <w:rPr>
                <w:color w:val="0D0D0D"/>
                <w:sz w:val="24"/>
              </w:rPr>
              <w:t>and sign</w:t>
            </w:r>
            <w:r>
              <w:rPr>
                <w:color w:val="0D0D0D"/>
                <w:spacing w:val="-8"/>
                <w:sz w:val="24"/>
              </w:rPr>
              <w:t xml:space="preserve"> </w:t>
            </w:r>
            <w:r>
              <w:rPr>
                <w:color w:val="0D0D0D"/>
                <w:sz w:val="24"/>
              </w:rPr>
              <w:t>the</w:t>
            </w:r>
            <w:r>
              <w:rPr>
                <w:color w:val="0D0D0D"/>
                <w:spacing w:val="-7"/>
                <w:sz w:val="24"/>
              </w:rPr>
              <w:t xml:space="preserve"> </w:t>
            </w:r>
            <w:r>
              <w:rPr>
                <w:color w:val="0D0D0D"/>
                <w:sz w:val="24"/>
              </w:rPr>
              <w:t>Code</w:t>
            </w:r>
            <w:r>
              <w:rPr>
                <w:color w:val="0D0D0D"/>
                <w:spacing w:val="-9"/>
                <w:sz w:val="24"/>
              </w:rPr>
              <w:t xml:space="preserve"> </w:t>
            </w:r>
            <w:r>
              <w:rPr>
                <w:color w:val="0D0D0D"/>
                <w:sz w:val="24"/>
              </w:rPr>
              <w:t>of</w:t>
            </w:r>
            <w:r>
              <w:rPr>
                <w:color w:val="0D0D0D"/>
                <w:spacing w:val="-7"/>
                <w:sz w:val="24"/>
              </w:rPr>
              <w:t xml:space="preserve"> </w:t>
            </w:r>
            <w:r>
              <w:rPr>
                <w:color w:val="0D0D0D"/>
                <w:sz w:val="24"/>
              </w:rPr>
              <w:t>Conduct</w:t>
            </w:r>
            <w:r>
              <w:rPr>
                <w:color w:val="0D0D0D"/>
                <w:spacing w:val="-6"/>
                <w:sz w:val="24"/>
              </w:rPr>
              <w:t xml:space="preserve"> </w:t>
            </w:r>
            <w:r>
              <w:rPr>
                <w:color w:val="0D0D0D"/>
                <w:sz w:val="24"/>
              </w:rPr>
              <w:t>prior</w:t>
            </w:r>
            <w:r>
              <w:rPr>
                <w:color w:val="0D0D0D"/>
                <w:spacing w:val="-9"/>
                <w:sz w:val="24"/>
              </w:rPr>
              <w:t xml:space="preserve"> </w:t>
            </w:r>
            <w:r>
              <w:rPr>
                <w:color w:val="0D0D0D"/>
                <w:sz w:val="24"/>
              </w:rPr>
              <w:t>to</w:t>
            </w:r>
            <w:r>
              <w:rPr>
                <w:color w:val="0D0D0D"/>
                <w:spacing w:val="-8"/>
                <w:sz w:val="24"/>
              </w:rPr>
              <w:t xml:space="preserve"> </w:t>
            </w:r>
            <w:r>
              <w:rPr>
                <w:color w:val="0D0D0D"/>
                <w:sz w:val="24"/>
              </w:rPr>
              <w:t>the</w:t>
            </w:r>
            <w:r>
              <w:rPr>
                <w:color w:val="0D0D0D"/>
                <w:spacing w:val="-7"/>
                <w:sz w:val="24"/>
              </w:rPr>
              <w:t xml:space="preserve"> </w:t>
            </w:r>
            <w:r>
              <w:rPr>
                <w:color w:val="0D0D0D"/>
                <w:sz w:val="24"/>
              </w:rPr>
              <w:t>commencement</w:t>
            </w:r>
            <w:r>
              <w:rPr>
                <w:color w:val="0D0D0D"/>
                <w:spacing w:val="-8"/>
                <w:sz w:val="24"/>
              </w:rPr>
              <w:t xml:space="preserve"> </w:t>
            </w:r>
            <w:r>
              <w:rPr>
                <w:color w:val="0D0D0D"/>
                <w:sz w:val="24"/>
              </w:rPr>
              <w:t>of</w:t>
            </w:r>
            <w:r>
              <w:rPr>
                <w:color w:val="0D0D0D"/>
                <w:spacing w:val="-9"/>
                <w:sz w:val="24"/>
              </w:rPr>
              <w:t xml:space="preserve"> </w:t>
            </w:r>
            <w:r>
              <w:rPr>
                <w:color w:val="0D0D0D"/>
                <w:sz w:val="24"/>
              </w:rPr>
              <w:t>works,</w:t>
            </w:r>
            <w:r>
              <w:rPr>
                <w:color w:val="0D0D0D"/>
                <w:spacing w:val="-9"/>
                <w:sz w:val="24"/>
              </w:rPr>
              <w:t xml:space="preserve"> </w:t>
            </w:r>
            <w:r>
              <w:rPr>
                <w:color w:val="0D0D0D"/>
                <w:sz w:val="24"/>
              </w:rPr>
              <w:t>take all other measures to address risks of sexual exploitation and abuse (SEA)/sexual</w:t>
            </w:r>
            <w:r>
              <w:rPr>
                <w:color w:val="0D0D0D"/>
                <w:spacing w:val="-15"/>
                <w:sz w:val="24"/>
              </w:rPr>
              <w:t xml:space="preserve"> </w:t>
            </w:r>
            <w:r>
              <w:rPr>
                <w:color w:val="0D0D0D"/>
                <w:sz w:val="24"/>
              </w:rPr>
              <w:t>harassment</w:t>
            </w:r>
            <w:r>
              <w:rPr>
                <w:color w:val="0D0D0D"/>
                <w:spacing w:val="-15"/>
                <w:sz w:val="24"/>
              </w:rPr>
              <w:t xml:space="preserve"> </w:t>
            </w:r>
            <w:r>
              <w:rPr>
                <w:color w:val="0D0D0D"/>
                <w:sz w:val="24"/>
              </w:rPr>
              <w:t>(SH)</w:t>
            </w:r>
            <w:r>
              <w:rPr>
                <w:color w:val="0D0D0D"/>
                <w:spacing w:val="-15"/>
                <w:sz w:val="24"/>
              </w:rPr>
              <w:t xml:space="preserve"> </w:t>
            </w:r>
            <w:r>
              <w:rPr>
                <w:color w:val="0D0D0D"/>
                <w:sz w:val="24"/>
              </w:rPr>
              <w:t>as</w:t>
            </w:r>
            <w:r>
              <w:rPr>
                <w:color w:val="0D0D0D"/>
                <w:spacing w:val="-15"/>
                <w:sz w:val="24"/>
              </w:rPr>
              <w:t xml:space="preserve"> </w:t>
            </w:r>
            <w:r>
              <w:rPr>
                <w:color w:val="0D0D0D"/>
                <w:sz w:val="24"/>
              </w:rPr>
              <w:t>specified</w:t>
            </w:r>
            <w:r>
              <w:rPr>
                <w:color w:val="0D0D0D"/>
                <w:spacing w:val="-15"/>
                <w:sz w:val="24"/>
              </w:rPr>
              <w:t xml:space="preserve"> </w:t>
            </w:r>
            <w:r>
              <w:rPr>
                <w:color w:val="0D0D0D"/>
                <w:sz w:val="24"/>
              </w:rPr>
              <w:t>in</w:t>
            </w:r>
            <w:r>
              <w:rPr>
                <w:color w:val="0D0D0D"/>
                <w:spacing w:val="-15"/>
                <w:sz w:val="24"/>
              </w:rPr>
              <w:t xml:space="preserve"> </w:t>
            </w:r>
            <w:r>
              <w:rPr>
                <w:color w:val="0D0D0D"/>
                <w:sz w:val="24"/>
              </w:rPr>
              <w:t>the</w:t>
            </w:r>
            <w:r>
              <w:rPr>
                <w:color w:val="0D0D0D"/>
                <w:spacing w:val="-15"/>
                <w:sz w:val="24"/>
              </w:rPr>
              <w:t xml:space="preserve"> </w:t>
            </w:r>
            <w:r>
              <w:rPr>
                <w:color w:val="0D0D0D"/>
                <w:sz w:val="24"/>
              </w:rPr>
              <w:t>contractor’s</w:t>
            </w:r>
            <w:r>
              <w:rPr>
                <w:color w:val="0D0D0D"/>
                <w:spacing w:val="-15"/>
                <w:sz w:val="24"/>
              </w:rPr>
              <w:t xml:space="preserve"> </w:t>
            </w:r>
            <w:r>
              <w:rPr>
                <w:color w:val="0D0D0D"/>
                <w:sz w:val="24"/>
              </w:rPr>
              <w:t>ESMP and supervise compliance with such measures.</w:t>
            </w:r>
          </w:p>
          <w:p w14:paraId="40139239" w14:textId="77777777" w:rsidR="00C37204" w:rsidRDefault="00B85443">
            <w:pPr>
              <w:pStyle w:val="TableParagraph"/>
              <w:numPr>
                <w:ilvl w:val="0"/>
                <w:numId w:val="89"/>
              </w:numPr>
              <w:tabs>
                <w:tab w:val="left" w:pos="819"/>
              </w:tabs>
              <w:ind w:left="819" w:hanging="359"/>
              <w:jc w:val="both"/>
              <w:rPr>
                <w:sz w:val="24"/>
              </w:rPr>
            </w:pPr>
            <w:r>
              <w:rPr>
                <w:color w:val="0D0D0D"/>
                <w:sz w:val="24"/>
              </w:rPr>
              <w:t>Supervise</w:t>
            </w:r>
            <w:r>
              <w:rPr>
                <w:color w:val="0D0D0D"/>
                <w:spacing w:val="-4"/>
                <w:sz w:val="24"/>
              </w:rPr>
              <w:t xml:space="preserve"> </w:t>
            </w:r>
            <w:r>
              <w:rPr>
                <w:color w:val="0D0D0D"/>
                <w:sz w:val="24"/>
              </w:rPr>
              <w:t>their</w:t>
            </w:r>
            <w:r>
              <w:rPr>
                <w:color w:val="0D0D0D"/>
                <w:spacing w:val="-2"/>
                <w:sz w:val="24"/>
              </w:rPr>
              <w:t xml:space="preserve"> </w:t>
            </w:r>
            <w:r>
              <w:rPr>
                <w:color w:val="0D0D0D"/>
                <w:sz w:val="24"/>
              </w:rPr>
              <w:t>subcontractors to</w:t>
            </w:r>
            <w:r>
              <w:rPr>
                <w:color w:val="0D0D0D"/>
                <w:spacing w:val="-1"/>
                <w:sz w:val="24"/>
              </w:rPr>
              <w:t xml:space="preserve"> </w:t>
            </w:r>
            <w:r>
              <w:rPr>
                <w:color w:val="0D0D0D"/>
                <w:sz w:val="24"/>
              </w:rPr>
              <w:t>ensure adherence</w:t>
            </w:r>
            <w:r>
              <w:rPr>
                <w:color w:val="0D0D0D"/>
                <w:spacing w:val="1"/>
                <w:sz w:val="24"/>
              </w:rPr>
              <w:t xml:space="preserve"> </w:t>
            </w:r>
            <w:r>
              <w:rPr>
                <w:color w:val="0D0D0D"/>
                <w:sz w:val="24"/>
              </w:rPr>
              <w:t>to</w:t>
            </w:r>
            <w:r>
              <w:rPr>
                <w:color w:val="0D0D0D"/>
                <w:spacing w:val="-1"/>
                <w:sz w:val="24"/>
              </w:rPr>
              <w:t xml:space="preserve"> </w:t>
            </w:r>
            <w:r>
              <w:rPr>
                <w:color w:val="0D0D0D"/>
                <w:sz w:val="24"/>
              </w:rPr>
              <w:t>the</w:t>
            </w:r>
            <w:r>
              <w:rPr>
                <w:color w:val="0D0D0D"/>
                <w:spacing w:val="-1"/>
                <w:sz w:val="24"/>
              </w:rPr>
              <w:t xml:space="preserve"> </w:t>
            </w:r>
            <w:r>
              <w:rPr>
                <w:color w:val="0D0D0D"/>
                <w:sz w:val="24"/>
              </w:rPr>
              <w:t>C-</w:t>
            </w:r>
            <w:r>
              <w:rPr>
                <w:color w:val="0D0D0D"/>
                <w:spacing w:val="-2"/>
                <w:sz w:val="24"/>
              </w:rPr>
              <w:t>ESMP.</w:t>
            </w:r>
          </w:p>
          <w:p w14:paraId="49DD6674" w14:textId="77777777" w:rsidR="00C37204" w:rsidRDefault="00B85443">
            <w:pPr>
              <w:pStyle w:val="TableParagraph"/>
              <w:numPr>
                <w:ilvl w:val="0"/>
                <w:numId w:val="89"/>
              </w:numPr>
              <w:tabs>
                <w:tab w:val="left" w:pos="820"/>
              </w:tabs>
              <w:ind w:right="100"/>
              <w:jc w:val="both"/>
              <w:rPr>
                <w:sz w:val="24"/>
              </w:rPr>
            </w:pPr>
            <w:r>
              <w:rPr>
                <w:color w:val="0D0D0D"/>
                <w:sz w:val="24"/>
              </w:rPr>
              <w:t>Maintain records of recruitment and employment of contracted workers (including subcontractors) with age verification to avoid child labor.</w:t>
            </w:r>
          </w:p>
          <w:p w14:paraId="4DB0507F" w14:textId="77777777" w:rsidR="00C37204" w:rsidRDefault="00B85443">
            <w:pPr>
              <w:pStyle w:val="TableParagraph"/>
              <w:numPr>
                <w:ilvl w:val="0"/>
                <w:numId w:val="89"/>
              </w:numPr>
              <w:tabs>
                <w:tab w:val="left" w:pos="820"/>
              </w:tabs>
              <w:ind w:right="106"/>
              <w:jc w:val="both"/>
              <w:rPr>
                <w:sz w:val="24"/>
              </w:rPr>
            </w:pPr>
            <w:r>
              <w:rPr>
                <w:color w:val="0D0D0D"/>
                <w:sz w:val="24"/>
              </w:rPr>
              <w:t>Provide induction and regular training to contracted workers on environmental, social and occupational health and safety issues, including training to workers exposed to specific risks associated with their work.</w:t>
            </w:r>
          </w:p>
          <w:p w14:paraId="000D089C" w14:textId="77777777" w:rsidR="00C37204" w:rsidRDefault="00B85443">
            <w:pPr>
              <w:pStyle w:val="TableParagraph"/>
              <w:numPr>
                <w:ilvl w:val="0"/>
                <w:numId w:val="89"/>
              </w:numPr>
              <w:tabs>
                <w:tab w:val="left" w:pos="820"/>
              </w:tabs>
              <w:ind w:right="102"/>
              <w:jc w:val="both"/>
              <w:rPr>
                <w:sz w:val="24"/>
              </w:rPr>
            </w:pPr>
            <w:r>
              <w:rPr>
                <w:color w:val="0D0D0D"/>
                <w:sz w:val="24"/>
              </w:rPr>
              <w:t xml:space="preserve">Require the primary supplier to identify and address risks of child labor, forced labor and serious safety issues for primary supply </w:t>
            </w:r>
            <w:r>
              <w:rPr>
                <w:color w:val="0D0D0D"/>
                <w:spacing w:val="-2"/>
                <w:sz w:val="24"/>
              </w:rPr>
              <w:t>workers.</w:t>
            </w:r>
          </w:p>
          <w:p w14:paraId="0F0FEE70" w14:textId="77777777" w:rsidR="00C37204" w:rsidRDefault="00B85443">
            <w:pPr>
              <w:pStyle w:val="TableParagraph"/>
              <w:numPr>
                <w:ilvl w:val="0"/>
                <w:numId w:val="89"/>
              </w:numPr>
              <w:tabs>
                <w:tab w:val="left" w:pos="820"/>
              </w:tabs>
              <w:ind w:right="104"/>
              <w:jc w:val="both"/>
              <w:rPr>
                <w:sz w:val="24"/>
              </w:rPr>
            </w:pPr>
            <w:r>
              <w:rPr>
                <w:color w:val="0D0D0D"/>
                <w:sz w:val="24"/>
              </w:rPr>
              <w:t>Develop and implement the grievance mechanism for contracted workers, including ensuring that grievances received from their contracted</w:t>
            </w:r>
            <w:r>
              <w:rPr>
                <w:color w:val="0D0D0D"/>
                <w:spacing w:val="-13"/>
                <w:sz w:val="24"/>
              </w:rPr>
              <w:t xml:space="preserve"> </w:t>
            </w:r>
            <w:r>
              <w:rPr>
                <w:color w:val="0D0D0D"/>
                <w:sz w:val="24"/>
              </w:rPr>
              <w:t>workers</w:t>
            </w:r>
            <w:r>
              <w:rPr>
                <w:color w:val="0D0D0D"/>
                <w:spacing w:val="-15"/>
                <w:sz w:val="24"/>
              </w:rPr>
              <w:t xml:space="preserve"> </w:t>
            </w:r>
            <w:r>
              <w:rPr>
                <w:color w:val="0D0D0D"/>
                <w:sz w:val="24"/>
              </w:rPr>
              <w:t>are</w:t>
            </w:r>
            <w:r>
              <w:rPr>
                <w:color w:val="0D0D0D"/>
                <w:spacing w:val="-15"/>
                <w:sz w:val="24"/>
              </w:rPr>
              <w:t xml:space="preserve"> </w:t>
            </w:r>
            <w:r>
              <w:rPr>
                <w:color w:val="0D0D0D"/>
                <w:sz w:val="24"/>
              </w:rPr>
              <w:t>resolved</w:t>
            </w:r>
            <w:r>
              <w:rPr>
                <w:color w:val="0D0D0D"/>
                <w:spacing w:val="-14"/>
                <w:sz w:val="24"/>
              </w:rPr>
              <w:t xml:space="preserve"> </w:t>
            </w:r>
            <w:r>
              <w:rPr>
                <w:color w:val="0D0D0D"/>
                <w:sz w:val="24"/>
              </w:rPr>
              <w:t>promptly,</w:t>
            </w:r>
            <w:r>
              <w:rPr>
                <w:color w:val="0D0D0D"/>
                <w:spacing w:val="-14"/>
                <w:sz w:val="24"/>
              </w:rPr>
              <w:t xml:space="preserve"> </w:t>
            </w:r>
            <w:r>
              <w:rPr>
                <w:color w:val="0D0D0D"/>
                <w:sz w:val="24"/>
              </w:rPr>
              <w:t>and</w:t>
            </w:r>
            <w:r>
              <w:rPr>
                <w:color w:val="0D0D0D"/>
                <w:spacing w:val="-12"/>
                <w:sz w:val="24"/>
              </w:rPr>
              <w:t xml:space="preserve"> </w:t>
            </w:r>
            <w:r>
              <w:rPr>
                <w:color w:val="0D0D0D"/>
                <w:sz w:val="24"/>
              </w:rPr>
              <w:t>reporting</w:t>
            </w:r>
            <w:r>
              <w:rPr>
                <w:color w:val="0D0D0D"/>
                <w:spacing w:val="-15"/>
                <w:sz w:val="24"/>
              </w:rPr>
              <w:t xml:space="preserve"> </w:t>
            </w:r>
            <w:r>
              <w:rPr>
                <w:color w:val="0D0D0D"/>
                <w:sz w:val="24"/>
              </w:rPr>
              <w:t>the</w:t>
            </w:r>
            <w:r>
              <w:rPr>
                <w:color w:val="0D0D0D"/>
                <w:spacing w:val="-15"/>
                <w:sz w:val="24"/>
              </w:rPr>
              <w:t xml:space="preserve"> </w:t>
            </w:r>
            <w:r>
              <w:rPr>
                <w:color w:val="0D0D0D"/>
                <w:sz w:val="24"/>
              </w:rPr>
              <w:t>status</w:t>
            </w:r>
            <w:r>
              <w:rPr>
                <w:color w:val="0D0D0D"/>
                <w:spacing w:val="-14"/>
                <w:sz w:val="24"/>
              </w:rPr>
              <w:t xml:space="preserve"> </w:t>
            </w:r>
            <w:r>
              <w:rPr>
                <w:color w:val="0D0D0D"/>
                <w:sz w:val="24"/>
              </w:rPr>
              <w:t>of grievances and resolutions.</w:t>
            </w:r>
          </w:p>
          <w:p w14:paraId="713B0724" w14:textId="77777777" w:rsidR="00C37204" w:rsidRDefault="00B85443">
            <w:pPr>
              <w:pStyle w:val="TableParagraph"/>
              <w:numPr>
                <w:ilvl w:val="0"/>
                <w:numId w:val="89"/>
              </w:numPr>
              <w:tabs>
                <w:tab w:val="left" w:pos="820"/>
              </w:tabs>
              <w:ind w:right="104"/>
              <w:jc w:val="both"/>
              <w:rPr>
                <w:sz w:val="24"/>
              </w:rPr>
            </w:pPr>
            <w:r>
              <w:rPr>
                <w:color w:val="0D0D0D"/>
                <w:sz w:val="24"/>
              </w:rPr>
              <w:t>Maintain records of incidents and accidents on the project site and participate in related incident/accident investigations.</w:t>
            </w:r>
          </w:p>
          <w:p w14:paraId="008DF061" w14:textId="77777777" w:rsidR="00C37204" w:rsidRDefault="00B85443">
            <w:pPr>
              <w:pStyle w:val="TableParagraph"/>
              <w:numPr>
                <w:ilvl w:val="0"/>
                <w:numId w:val="89"/>
              </w:numPr>
              <w:tabs>
                <w:tab w:val="left" w:pos="820"/>
              </w:tabs>
              <w:ind w:right="101"/>
              <w:jc w:val="both"/>
              <w:rPr>
                <w:sz w:val="24"/>
              </w:rPr>
            </w:pPr>
            <w:r>
              <w:rPr>
                <w:color w:val="0D0D0D"/>
                <w:sz w:val="24"/>
              </w:rPr>
              <w:t>Warn</w:t>
            </w:r>
            <w:r>
              <w:rPr>
                <w:color w:val="0D0D0D"/>
                <w:spacing w:val="-14"/>
                <w:sz w:val="24"/>
              </w:rPr>
              <w:t xml:space="preserve"> </w:t>
            </w:r>
            <w:r>
              <w:rPr>
                <w:color w:val="0D0D0D"/>
                <w:sz w:val="24"/>
              </w:rPr>
              <w:t>the</w:t>
            </w:r>
            <w:r>
              <w:rPr>
                <w:color w:val="0D0D0D"/>
                <w:spacing w:val="-14"/>
                <w:sz w:val="24"/>
              </w:rPr>
              <w:t xml:space="preserve"> </w:t>
            </w:r>
            <w:r>
              <w:rPr>
                <w:color w:val="0D0D0D"/>
                <w:sz w:val="24"/>
              </w:rPr>
              <w:t>workers</w:t>
            </w:r>
            <w:r>
              <w:rPr>
                <w:color w:val="0D0D0D"/>
                <w:spacing w:val="-14"/>
                <w:sz w:val="24"/>
              </w:rPr>
              <w:t xml:space="preserve"> </w:t>
            </w:r>
            <w:r>
              <w:rPr>
                <w:color w:val="0D0D0D"/>
                <w:sz w:val="24"/>
              </w:rPr>
              <w:t>of</w:t>
            </w:r>
            <w:r>
              <w:rPr>
                <w:color w:val="0D0D0D"/>
                <w:spacing w:val="-14"/>
                <w:sz w:val="24"/>
              </w:rPr>
              <w:t xml:space="preserve"> </w:t>
            </w:r>
            <w:r>
              <w:rPr>
                <w:color w:val="0D0D0D"/>
                <w:sz w:val="24"/>
              </w:rPr>
              <w:t>any</w:t>
            </w:r>
            <w:r>
              <w:rPr>
                <w:color w:val="0D0D0D"/>
                <w:spacing w:val="-15"/>
                <w:sz w:val="24"/>
              </w:rPr>
              <w:t xml:space="preserve"> </w:t>
            </w:r>
            <w:r>
              <w:rPr>
                <w:color w:val="0D0D0D"/>
                <w:sz w:val="24"/>
              </w:rPr>
              <w:t>imminent</w:t>
            </w:r>
            <w:r>
              <w:rPr>
                <w:color w:val="0D0D0D"/>
                <w:spacing w:val="-13"/>
                <w:sz w:val="24"/>
              </w:rPr>
              <w:t xml:space="preserve"> </w:t>
            </w:r>
            <w:r>
              <w:rPr>
                <w:color w:val="0D0D0D"/>
                <w:sz w:val="24"/>
              </w:rPr>
              <w:t>or</w:t>
            </w:r>
            <w:r>
              <w:rPr>
                <w:color w:val="0D0D0D"/>
                <w:spacing w:val="-12"/>
                <w:sz w:val="24"/>
              </w:rPr>
              <w:t xml:space="preserve"> </w:t>
            </w:r>
            <w:r>
              <w:rPr>
                <w:color w:val="0D0D0D"/>
                <w:sz w:val="24"/>
              </w:rPr>
              <w:t>deteriorating</w:t>
            </w:r>
            <w:r>
              <w:rPr>
                <w:color w:val="0D0D0D"/>
                <w:spacing w:val="-13"/>
                <w:sz w:val="24"/>
              </w:rPr>
              <w:t xml:space="preserve"> </w:t>
            </w:r>
            <w:r>
              <w:rPr>
                <w:color w:val="0D0D0D"/>
                <w:sz w:val="24"/>
              </w:rPr>
              <w:t>risk</w:t>
            </w:r>
            <w:r>
              <w:rPr>
                <w:color w:val="0D0D0D"/>
                <w:spacing w:val="-13"/>
                <w:sz w:val="24"/>
              </w:rPr>
              <w:t xml:space="preserve"> </w:t>
            </w:r>
            <w:r>
              <w:rPr>
                <w:color w:val="0D0D0D"/>
                <w:sz w:val="24"/>
              </w:rPr>
              <w:t>situation</w:t>
            </w:r>
            <w:r>
              <w:rPr>
                <w:color w:val="0D0D0D"/>
                <w:spacing w:val="-13"/>
                <w:sz w:val="24"/>
              </w:rPr>
              <w:t xml:space="preserve"> </w:t>
            </w:r>
            <w:r>
              <w:rPr>
                <w:color w:val="0D0D0D"/>
                <w:sz w:val="24"/>
              </w:rPr>
              <w:t>that could result in an accident and instruct when it is safe to proceed.</w:t>
            </w:r>
          </w:p>
          <w:p w14:paraId="604B63B9" w14:textId="77777777" w:rsidR="00C37204" w:rsidRDefault="00B85443">
            <w:pPr>
              <w:pStyle w:val="TableParagraph"/>
              <w:numPr>
                <w:ilvl w:val="0"/>
                <w:numId w:val="89"/>
              </w:numPr>
              <w:tabs>
                <w:tab w:val="left" w:pos="820"/>
              </w:tabs>
              <w:ind w:right="105"/>
              <w:jc w:val="both"/>
              <w:rPr>
                <w:sz w:val="24"/>
              </w:rPr>
            </w:pPr>
            <w:r>
              <w:rPr>
                <w:color w:val="0D0D0D"/>
                <w:sz w:val="24"/>
              </w:rPr>
              <w:t>Report to PCU on labor and occupational health and safety performance during subprojects operation.</w:t>
            </w:r>
          </w:p>
          <w:p w14:paraId="473D89AC" w14:textId="77777777" w:rsidR="00C37204" w:rsidRDefault="00B85443">
            <w:pPr>
              <w:pStyle w:val="TableParagraph"/>
              <w:numPr>
                <w:ilvl w:val="0"/>
                <w:numId w:val="89"/>
              </w:numPr>
              <w:tabs>
                <w:tab w:val="left" w:pos="820"/>
              </w:tabs>
              <w:ind w:right="102"/>
              <w:jc w:val="both"/>
              <w:rPr>
                <w:sz w:val="24"/>
              </w:rPr>
            </w:pPr>
            <w:r>
              <w:rPr>
                <w:color w:val="0D0D0D"/>
                <w:sz w:val="24"/>
              </w:rPr>
              <w:t>Employ or appoint qualified environmental, social, occupational health and safety expert(s) to manage ESHS issues;</w:t>
            </w:r>
          </w:p>
          <w:p w14:paraId="1ED76C25" w14:textId="77777777" w:rsidR="00C37204" w:rsidRDefault="00B85443">
            <w:pPr>
              <w:pStyle w:val="TableParagraph"/>
              <w:numPr>
                <w:ilvl w:val="0"/>
                <w:numId w:val="89"/>
              </w:numPr>
              <w:tabs>
                <w:tab w:val="left" w:pos="820"/>
              </w:tabs>
              <w:ind w:right="102"/>
              <w:jc w:val="both"/>
              <w:rPr>
                <w:sz w:val="24"/>
              </w:rPr>
            </w:pPr>
            <w:r>
              <w:rPr>
                <w:color w:val="0D0D0D"/>
                <w:sz w:val="24"/>
              </w:rPr>
              <w:t>Prepare and implement Contractor’s ESMP (including OHS provisions)</w:t>
            </w:r>
            <w:r>
              <w:rPr>
                <w:color w:val="0D0D0D"/>
                <w:spacing w:val="-8"/>
                <w:sz w:val="24"/>
              </w:rPr>
              <w:t xml:space="preserve"> </w:t>
            </w:r>
            <w:r>
              <w:rPr>
                <w:color w:val="0D0D0D"/>
                <w:sz w:val="24"/>
              </w:rPr>
              <w:t>which</w:t>
            </w:r>
            <w:r>
              <w:rPr>
                <w:color w:val="0D0D0D"/>
                <w:spacing w:val="-7"/>
                <w:sz w:val="24"/>
              </w:rPr>
              <w:t xml:space="preserve"> </w:t>
            </w:r>
            <w:r>
              <w:rPr>
                <w:color w:val="0D0D0D"/>
                <w:sz w:val="24"/>
              </w:rPr>
              <w:t>will</w:t>
            </w:r>
            <w:r>
              <w:rPr>
                <w:color w:val="0D0D0D"/>
                <w:spacing w:val="-6"/>
                <w:sz w:val="24"/>
              </w:rPr>
              <w:t xml:space="preserve"> </w:t>
            </w:r>
            <w:r>
              <w:rPr>
                <w:color w:val="0D0D0D"/>
                <w:sz w:val="24"/>
              </w:rPr>
              <w:t>apply</w:t>
            </w:r>
            <w:r>
              <w:rPr>
                <w:color w:val="0D0D0D"/>
                <w:spacing w:val="-12"/>
                <w:sz w:val="24"/>
              </w:rPr>
              <w:t xml:space="preserve"> </w:t>
            </w:r>
            <w:r>
              <w:rPr>
                <w:color w:val="0D0D0D"/>
                <w:sz w:val="24"/>
              </w:rPr>
              <w:t>to</w:t>
            </w:r>
            <w:r>
              <w:rPr>
                <w:color w:val="0D0D0D"/>
                <w:spacing w:val="-6"/>
                <w:sz w:val="24"/>
              </w:rPr>
              <w:t xml:space="preserve"> </w:t>
            </w:r>
            <w:r>
              <w:rPr>
                <w:color w:val="0D0D0D"/>
                <w:sz w:val="24"/>
              </w:rPr>
              <w:t>the</w:t>
            </w:r>
            <w:r>
              <w:rPr>
                <w:color w:val="0D0D0D"/>
                <w:spacing w:val="-7"/>
                <w:sz w:val="24"/>
              </w:rPr>
              <w:t xml:space="preserve"> </w:t>
            </w:r>
            <w:r>
              <w:rPr>
                <w:color w:val="0D0D0D"/>
                <w:sz w:val="24"/>
              </w:rPr>
              <w:t>contracted</w:t>
            </w:r>
            <w:r>
              <w:rPr>
                <w:color w:val="0D0D0D"/>
                <w:spacing w:val="-7"/>
                <w:sz w:val="24"/>
              </w:rPr>
              <w:t xml:space="preserve"> </w:t>
            </w:r>
            <w:r>
              <w:rPr>
                <w:color w:val="0D0D0D"/>
                <w:sz w:val="24"/>
              </w:rPr>
              <w:t>workers</w:t>
            </w:r>
            <w:r>
              <w:rPr>
                <w:color w:val="0D0D0D"/>
                <w:spacing w:val="-7"/>
                <w:sz w:val="24"/>
              </w:rPr>
              <w:t xml:space="preserve"> </w:t>
            </w:r>
            <w:r>
              <w:rPr>
                <w:color w:val="0D0D0D"/>
                <w:sz w:val="24"/>
              </w:rPr>
              <w:t>who</w:t>
            </w:r>
            <w:r>
              <w:rPr>
                <w:color w:val="0D0D0D"/>
                <w:spacing w:val="-7"/>
                <w:sz w:val="24"/>
              </w:rPr>
              <w:t xml:space="preserve"> </w:t>
            </w:r>
            <w:r>
              <w:rPr>
                <w:color w:val="0D0D0D"/>
                <w:sz w:val="24"/>
              </w:rPr>
              <w:t>work</w:t>
            </w:r>
            <w:r>
              <w:rPr>
                <w:color w:val="0D0D0D"/>
                <w:spacing w:val="-7"/>
                <w:sz w:val="24"/>
              </w:rPr>
              <w:t xml:space="preserve"> </w:t>
            </w:r>
            <w:r>
              <w:rPr>
                <w:color w:val="0D0D0D"/>
                <w:sz w:val="24"/>
              </w:rPr>
              <w:t>on the Projects. These procedures and plans will be submitted to the PCU for review and approval before the contractor is allowed to mobilize to the field;</w:t>
            </w:r>
          </w:p>
          <w:p w14:paraId="495C870E" w14:textId="77777777" w:rsidR="00C37204" w:rsidRDefault="00B85443">
            <w:pPr>
              <w:pStyle w:val="TableParagraph"/>
              <w:numPr>
                <w:ilvl w:val="0"/>
                <w:numId w:val="89"/>
              </w:numPr>
              <w:tabs>
                <w:tab w:val="left" w:pos="820"/>
                <w:tab w:val="left" w:pos="879"/>
              </w:tabs>
              <w:ind w:right="109"/>
              <w:jc w:val="both"/>
              <w:rPr>
                <w:sz w:val="24"/>
              </w:rPr>
            </w:pPr>
            <w:r>
              <w:rPr>
                <w:color w:val="0D0D0D"/>
                <w:sz w:val="24"/>
              </w:rPr>
              <w:t>Ensure</w:t>
            </w:r>
            <w:r>
              <w:rPr>
                <w:color w:val="0D0D0D"/>
                <w:spacing w:val="40"/>
                <w:sz w:val="24"/>
              </w:rPr>
              <w:t xml:space="preserve"> </w:t>
            </w:r>
            <w:r>
              <w:rPr>
                <w:color w:val="0D0D0D"/>
                <w:sz w:val="24"/>
              </w:rPr>
              <w:t>that recruitment of casual workers is done as per the LMP and the C-ESMP.</w:t>
            </w:r>
          </w:p>
          <w:p w14:paraId="7DB60617" w14:textId="77777777" w:rsidR="00C37204" w:rsidRDefault="00B85443">
            <w:pPr>
              <w:pStyle w:val="TableParagraph"/>
              <w:numPr>
                <w:ilvl w:val="0"/>
                <w:numId w:val="89"/>
              </w:numPr>
              <w:tabs>
                <w:tab w:val="left" w:pos="819"/>
              </w:tabs>
              <w:ind w:left="819" w:hanging="359"/>
              <w:jc w:val="both"/>
              <w:rPr>
                <w:sz w:val="24"/>
              </w:rPr>
            </w:pPr>
            <w:r>
              <w:rPr>
                <w:color w:val="0D0D0D"/>
                <w:sz w:val="24"/>
              </w:rPr>
              <w:t>Supervise</w:t>
            </w:r>
            <w:r>
              <w:rPr>
                <w:color w:val="0D0D0D"/>
                <w:spacing w:val="-4"/>
                <w:sz w:val="24"/>
              </w:rPr>
              <w:t xml:space="preserve"> </w:t>
            </w:r>
            <w:r>
              <w:rPr>
                <w:color w:val="0D0D0D"/>
                <w:sz w:val="24"/>
              </w:rPr>
              <w:t>their</w:t>
            </w:r>
            <w:r>
              <w:rPr>
                <w:color w:val="0D0D0D"/>
                <w:spacing w:val="-2"/>
                <w:sz w:val="24"/>
              </w:rPr>
              <w:t xml:space="preserve"> </w:t>
            </w:r>
            <w:r>
              <w:rPr>
                <w:color w:val="0D0D0D"/>
                <w:sz w:val="24"/>
              </w:rPr>
              <w:t>subcontractors</w:t>
            </w:r>
            <w:r>
              <w:rPr>
                <w:color w:val="0D0D0D"/>
                <w:spacing w:val="-1"/>
                <w:sz w:val="24"/>
              </w:rPr>
              <w:t xml:space="preserve"> </w:t>
            </w:r>
            <w:r>
              <w:rPr>
                <w:color w:val="0D0D0D"/>
                <w:sz w:val="24"/>
              </w:rPr>
              <w:t>to ensure adherence to C-</w:t>
            </w:r>
            <w:r>
              <w:rPr>
                <w:color w:val="0D0D0D"/>
                <w:spacing w:val="-2"/>
                <w:sz w:val="24"/>
              </w:rPr>
              <w:t>ESMP.</w:t>
            </w:r>
          </w:p>
          <w:p w14:paraId="4B1490AC" w14:textId="77777777" w:rsidR="00C37204" w:rsidRDefault="00B85443">
            <w:pPr>
              <w:pStyle w:val="TableParagraph"/>
              <w:numPr>
                <w:ilvl w:val="0"/>
                <w:numId w:val="89"/>
              </w:numPr>
              <w:tabs>
                <w:tab w:val="left" w:pos="820"/>
              </w:tabs>
              <w:ind w:right="104"/>
              <w:jc w:val="both"/>
              <w:rPr>
                <w:sz w:val="24"/>
              </w:rPr>
            </w:pPr>
            <w:r>
              <w:rPr>
                <w:color w:val="0D0D0D"/>
                <w:sz w:val="24"/>
              </w:rPr>
              <w:t>Maintain records of recruitment and employment of contracted workers (including subcontractors) with age verification to avoid child labor;</w:t>
            </w:r>
          </w:p>
          <w:p w14:paraId="6EFEFB1C" w14:textId="77777777" w:rsidR="00C37204" w:rsidRDefault="00B85443">
            <w:pPr>
              <w:pStyle w:val="TableParagraph"/>
              <w:numPr>
                <w:ilvl w:val="0"/>
                <w:numId w:val="89"/>
              </w:numPr>
              <w:tabs>
                <w:tab w:val="left" w:pos="820"/>
              </w:tabs>
              <w:ind w:right="106"/>
              <w:jc w:val="both"/>
              <w:rPr>
                <w:sz w:val="24"/>
              </w:rPr>
            </w:pPr>
            <w:r>
              <w:rPr>
                <w:color w:val="0D0D0D"/>
                <w:sz w:val="24"/>
              </w:rPr>
              <w:t>Provide induction and regular training to contracted workers on environmental, social and occupational health and safety issues, including training to workers exposed to specific risks associated with their work and keep records of these trainings;</w:t>
            </w:r>
          </w:p>
          <w:p w14:paraId="46F45F34" w14:textId="77777777" w:rsidR="00C37204" w:rsidRDefault="00B85443">
            <w:pPr>
              <w:pStyle w:val="TableParagraph"/>
              <w:numPr>
                <w:ilvl w:val="0"/>
                <w:numId w:val="89"/>
              </w:numPr>
              <w:tabs>
                <w:tab w:val="left" w:pos="820"/>
              </w:tabs>
              <w:ind w:right="102"/>
              <w:jc w:val="both"/>
              <w:rPr>
                <w:sz w:val="24"/>
              </w:rPr>
            </w:pPr>
            <w:r>
              <w:rPr>
                <w:color w:val="0D0D0D"/>
                <w:sz w:val="24"/>
              </w:rPr>
              <w:t xml:space="preserve">Require the primary supplier to identify and address risks of child labor, forced labor and serious safety issues for primary supply </w:t>
            </w:r>
            <w:r>
              <w:rPr>
                <w:color w:val="0D0D0D"/>
                <w:spacing w:val="-2"/>
                <w:sz w:val="24"/>
              </w:rPr>
              <w:t>workers;</w:t>
            </w:r>
          </w:p>
          <w:p w14:paraId="27F51573" w14:textId="77777777" w:rsidR="00C37204" w:rsidRDefault="00B85443">
            <w:pPr>
              <w:pStyle w:val="TableParagraph"/>
              <w:numPr>
                <w:ilvl w:val="0"/>
                <w:numId w:val="89"/>
              </w:numPr>
              <w:tabs>
                <w:tab w:val="left" w:pos="820"/>
              </w:tabs>
              <w:spacing w:line="270" w:lineRule="atLeast"/>
              <w:ind w:right="105"/>
              <w:jc w:val="both"/>
              <w:rPr>
                <w:sz w:val="24"/>
              </w:rPr>
            </w:pPr>
            <w:r>
              <w:rPr>
                <w:color w:val="0D0D0D"/>
                <w:sz w:val="24"/>
              </w:rPr>
              <w:t>Develop and implement the grievance mechanism for contracted workers, including ensuring that grievances received from their contracted</w:t>
            </w:r>
            <w:r>
              <w:rPr>
                <w:color w:val="0D0D0D"/>
                <w:spacing w:val="-13"/>
                <w:sz w:val="24"/>
              </w:rPr>
              <w:t xml:space="preserve"> </w:t>
            </w:r>
            <w:r>
              <w:rPr>
                <w:color w:val="0D0D0D"/>
                <w:sz w:val="24"/>
              </w:rPr>
              <w:t>workers</w:t>
            </w:r>
            <w:r>
              <w:rPr>
                <w:color w:val="0D0D0D"/>
                <w:spacing w:val="-15"/>
                <w:sz w:val="24"/>
              </w:rPr>
              <w:t xml:space="preserve"> </w:t>
            </w:r>
            <w:r>
              <w:rPr>
                <w:color w:val="0D0D0D"/>
                <w:sz w:val="24"/>
              </w:rPr>
              <w:t>are</w:t>
            </w:r>
            <w:r>
              <w:rPr>
                <w:color w:val="0D0D0D"/>
                <w:spacing w:val="-15"/>
                <w:sz w:val="24"/>
              </w:rPr>
              <w:t xml:space="preserve"> </w:t>
            </w:r>
            <w:r>
              <w:rPr>
                <w:color w:val="0D0D0D"/>
                <w:sz w:val="24"/>
              </w:rPr>
              <w:t>resolved</w:t>
            </w:r>
            <w:r>
              <w:rPr>
                <w:color w:val="0D0D0D"/>
                <w:spacing w:val="-14"/>
                <w:sz w:val="24"/>
              </w:rPr>
              <w:t xml:space="preserve"> </w:t>
            </w:r>
            <w:r>
              <w:rPr>
                <w:color w:val="0D0D0D"/>
                <w:sz w:val="24"/>
              </w:rPr>
              <w:t>promptly,</w:t>
            </w:r>
            <w:r>
              <w:rPr>
                <w:color w:val="0D0D0D"/>
                <w:spacing w:val="-14"/>
                <w:sz w:val="24"/>
              </w:rPr>
              <w:t xml:space="preserve"> </w:t>
            </w:r>
            <w:r>
              <w:rPr>
                <w:color w:val="0D0D0D"/>
                <w:sz w:val="24"/>
              </w:rPr>
              <w:t>and</w:t>
            </w:r>
            <w:r>
              <w:rPr>
                <w:color w:val="0D0D0D"/>
                <w:spacing w:val="-12"/>
                <w:sz w:val="24"/>
              </w:rPr>
              <w:t xml:space="preserve"> </w:t>
            </w:r>
            <w:r>
              <w:rPr>
                <w:color w:val="0D0D0D"/>
                <w:sz w:val="24"/>
              </w:rPr>
              <w:t>reporting</w:t>
            </w:r>
            <w:r>
              <w:rPr>
                <w:color w:val="0D0D0D"/>
                <w:spacing w:val="-15"/>
                <w:sz w:val="24"/>
              </w:rPr>
              <w:t xml:space="preserve"> </w:t>
            </w:r>
            <w:r>
              <w:rPr>
                <w:color w:val="0D0D0D"/>
                <w:sz w:val="24"/>
              </w:rPr>
              <w:t>the</w:t>
            </w:r>
            <w:r>
              <w:rPr>
                <w:color w:val="0D0D0D"/>
                <w:spacing w:val="-15"/>
                <w:sz w:val="24"/>
              </w:rPr>
              <w:t xml:space="preserve"> </w:t>
            </w:r>
            <w:r>
              <w:rPr>
                <w:color w:val="0D0D0D"/>
                <w:sz w:val="24"/>
              </w:rPr>
              <w:t>status</w:t>
            </w:r>
            <w:r>
              <w:rPr>
                <w:color w:val="0D0D0D"/>
                <w:spacing w:val="-14"/>
                <w:sz w:val="24"/>
              </w:rPr>
              <w:t xml:space="preserve"> </w:t>
            </w:r>
            <w:r>
              <w:rPr>
                <w:color w:val="0D0D0D"/>
                <w:sz w:val="24"/>
              </w:rPr>
              <w:t>of</w:t>
            </w:r>
          </w:p>
        </w:tc>
      </w:tr>
    </w:tbl>
    <w:p w14:paraId="640DE060" w14:textId="77777777" w:rsidR="00C37204" w:rsidRDefault="00C37204">
      <w:pPr>
        <w:pStyle w:val="TableParagraph"/>
        <w:spacing w:line="270" w:lineRule="atLeast"/>
        <w:jc w:val="both"/>
        <w:rPr>
          <w:sz w:val="24"/>
        </w:rPr>
        <w:sectPr w:rsidR="00C37204">
          <w:pgSz w:w="11910" w:h="16840"/>
          <w:pgMar w:top="1340" w:right="566" w:bottom="880" w:left="1275" w:header="725" w:footer="697" w:gutter="0"/>
          <w:cols w:space="720"/>
        </w:sectPr>
      </w:pPr>
    </w:p>
    <w:p w14:paraId="0365A8C8" w14:textId="77777777" w:rsidR="00C37204" w:rsidRDefault="00C37204">
      <w:pPr>
        <w:pStyle w:val="BodyText"/>
        <w:spacing w:before="7"/>
        <w:rPr>
          <w:i/>
          <w:sz w:val="7"/>
        </w:rPr>
      </w:pPr>
    </w:p>
    <w:tbl>
      <w:tblPr>
        <w:tblW w:w="0" w:type="auto"/>
        <w:tblInd w:w="49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18"/>
        <w:gridCol w:w="7478"/>
      </w:tblGrid>
      <w:tr w:rsidR="00C37204" w14:paraId="52817871" w14:textId="77777777">
        <w:trPr>
          <w:trHeight w:val="10412"/>
        </w:trPr>
        <w:tc>
          <w:tcPr>
            <w:tcW w:w="1618" w:type="dxa"/>
            <w:tcBorders>
              <w:right w:val="single" w:sz="8" w:space="0" w:color="000000"/>
            </w:tcBorders>
          </w:tcPr>
          <w:p w14:paraId="6E08C3B7" w14:textId="77777777" w:rsidR="00C37204" w:rsidRDefault="00C37204">
            <w:pPr>
              <w:pStyle w:val="TableParagraph"/>
            </w:pPr>
          </w:p>
        </w:tc>
        <w:tc>
          <w:tcPr>
            <w:tcW w:w="7478" w:type="dxa"/>
            <w:tcBorders>
              <w:left w:val="single" w:sz="8" w:space="0" w:color="000000"/>
            </w:tcBorders>
          </w:tcPr>
          <w:p w14:paraId="6149331F" w14:textId="77777777" w:rsidR="00C37204" w:rsidRDefault="00B85443">
            <w:pPr>
              <w:pStyle w:val="TableParagraph"/>
              <w:ind w:left="820" w:right="104"/>
              <w:jc w:val="both"/>
              <w:rPr>
                <w:sz w:val="24"/>
              </w:rPr>
            </w:pPr>
            <w:r>
              <w:rPr>
                <w:color w:val="0D0D0D"/>
                <w:sz w:val="24"/>
              </w:rPr>
              <w:t>grievances and resolutions. The Grievance Redress Mechanisms should include channels for safe, confidential reporting of any SEA/SH and GBV cases;</w:t>
            </w:r>
          </w:p>
          <w:p w14:paraId="503B1EFA" w14:textId="77777777" w:rsidR="00C37204" w:rsidRDefault="00B85443">
            <w:pPr>
              <w:pStyle w:val="TableParagraph"/>
              <w:numPr>
                <w:ilvl w:val="0"/>
                <w:numId w:val="88"/>
              </w:numPr>
              <w:tabs>
                <w:tab w:val="left" w:pos="820"/>
              </w:tabs>
              <w:ind w:right="102"/>
              <w:jc w:val="both"/>
              <w:rPr>
                <w:sz w:val="24"/>
              </w:rPr>
            </w:pPr>
            <w:r>
              <w:rPr>
                <w:color w:val="0D0D0D"/>
                <w:sz w:val="24"/>
              </w:rPr>
              <w:t>Ensure</w:t>
            </w:r>
            <w:r>
              <w:rPr>
                <w:color w:val="0D0D0D"/>
                <w:spacing w:val="-7"/>
                <w:sz w:val="24"/>
              </w:rPr>
              <w:t xml:space="preserve"> </w:t>
            </w:r>
            <w:r>
              <w:rPr>
                <w:color w:val="0D0D0D"/>
                <w:sz w:val="24"/>
              </w:rPr>
              <w:t>that</w:t>
            </w:r>
            <w:r>
              <w:rPr>
                <w:color w:val="0D0D0D"/>
                <w:spacing w:val="-6"/>
                <w:sz w:val="24"/>
              </w:rPr>
              <w:t xml:space="preserve"> </w:t>
            </w:r>
            <w:r>
              <w:rPr>
                <w:color w:val="0D0D0D"/>
                <w:sz w:val="24"/>
              </w:rPr>
              <w:t>all</w:t>
            </w:r>
            <w:r>
              <w:rPr>
                <w:color w:val="0D0D0D"/>
                <w:spacing w:val="-6"/>
                <w:sz w:val="24"/>
              </w:rPr>
              <w:t xml:space="preserve"> </w:t>
            </w:r>
            <w:r>
              <w:rPr>
                <w:color w:val="0D0D0D"/>
                <w:sz w:val="24"/>
              </w:rPr>
              <w:t>contractor</w:t>
            </w:r>
            <w:r>
              <w:rPr>
                <w:color w:val="0D0D0D"/>
                <w:spacing w:val="-5"/>
                <w:sz w:val="24"/>
              </w:rPr>
              <w:t xml:space="preserve"> </w:t>
            </w:r>
            <w:r>
              <w:rPr>
                <w:color w:val="0D0D0D"/>
                <w:sz w:val="24"/>
              </w:rPr>
              <w:t>and</w:t>
            </w:r>
            <w:r>
              <w:rPr>
                <w:color w:val="0D0D0D"/>
                <w:spacing w:val="-6"/>
                <w:sz w:val="24"/>
              </w:rPr>
              <w:t xml:space="preserve"> </w:t>
            </w:r>
            <w:r>
              <w:rPr>
                <w:color w:val="0D0D0D"/>
                <w:sz w:val="24"/>
              </w:rPr>
              <w:t>subcontractor</w:t>
            </w:r>
            <w:r>
              <w:rPr>
                <w:color w:val="0D0D0D"/>
                <w:spacing w:val="-6"/>
                <w:sz w:val="24"/>
              </w:rPr>
              <w:t xml:space="preserve"> </w:t>
            </w:r>
            <w:r>
              <w:rPr>
                <w:color w:val="0D0D0D"/>
                <w:sz w:val="24"/>
              </w:rPr>
              <w:t>workers</w:t>
            </w:r>
            <w:r>
              <w:rPr>
                <w:color w:val="0D0D0D"/>
                <w:spacing w:val="-6"/>
                <w:sz w:val="24"/>
              </w:rPr>
              <w:t xml:space="preserve"> </w:t>
            </w:r>
            <w:r>
              <w:rPr>
                <w:color w:val="0D0D0D"/>
                <w:sz w:val="24"/>
              </w:rPr>
              <w:t>understand</w:t>
            </w:r>
            <w:r>
              <w:rPr>
                <w:color w:val="0D0D0D"/>
                <w:spacing w:val="-6"/>
                <w:sz w:val="24"/>
              </w:rPr>
              <w:t xml:space="preserve"> </w:t>
            </w:r>
            <w:r>
              <w:rPr>
                <w:color w:val="0D0D0D"/>
                <w:sz w:val="24"/>
              </w:rPr>
              <w:t>and sign</w:t>
            </w:r>
            <w:r>
              <w:rPr>
                <w:color w:val="0D0D0D"/>
                <w:spacing w:val="-8"/>
                <w:sz w:val="24"/>
              </w:rPr>
              <w:t xml:space="preserve"> </w:t>
            </w:r>
            <w:r>
              <w:rPr>
                <w:color w:val="0D0D0D"/>
                <w:sz w:val="24"/>
              </w:rPr>
              <w:t>the</w:t>
            </w:r>
            <w:r>
              <w:rPr>
                <w:color w:val="0D0D0D"/>
                <w:spacing w:val="-7"/>
                <w:sz w:val="24"/>
              </w:rPr>
              <w:t xml:space="preserve"> </w:t>
            </w:r>
            <w:r>
              <w:rPr>
                <w:color w:val="0D0D0D"/>
                <w:sz w:val="24"/>
              </w:rPr>
              <w:t>Code</w:t>
            </w:r>
            <w:r>
              <w:rPr>
                <w:color w:val="0D0D0D"/>
                <w:spacing w:val="-9"/>
                <w:sz w:val="24"/>
              </w:rPr>
              <w:t xml:space="preserve"> </w:t>
            </w:r>
            <w:r>
              <w:rPr>
                <w:color w:val="0D0D0D"/>
                <w:sz w:val="24"/>
              </w:rPr>
              <w:t>of</w:t>
            </w:r>
            <w:r>
              <w:rPr>
                <w:color w:val="0D0D0D"/>
                <w:spacing w:val="-7"/>
                <w:sz w:val="24"/>
              </w:rPr>
              <w:t xml:space="preserve"> </w:t>
            </w:r>
            <w:r>
              <w:rPr>
                <w:color w:val="0D0D0D"/>
                <w:sz w:val="24"/>
              </w:rPr>
              <w:t>Conduct</w:t>
            </w:r>
            <w:r>
              <w:rPr>
                <w:color w:val="0D0D0D"/>
                <w:spacing w:val="-6"/>
                <w:sz w:val="24"/>
              </w:rPr>
              <w:t xml:space="preserve"> </w:t>
            </w:r>
            <w:r>
              <w:rPr>
                <w:color w:val="0D0D0D"/>
                <w:sz w:val="24"/>
              </w:rPr>
              <w:t>prior</w:t>
            </w:r>
            <w:r>
              <w:rPr>
                <w:color w:val="0D0D0D"/>
                <w:spacing w:val="-9"/>
                <w:sz w:val="24"/>
              </w:rPr>
              <w:t xml:space="preserve"> </w:t>
            </w:r>
            <w:r>
              <w:rPr>
                <w:color w:val="0D0D0D"/>
                <w:sz w:val="24"/>
              </w:rPr>
              <w:t>to</w:t>
            </w:r>
            <w:r>
              <w:rPr>
                <w:color w:val="0D0D0D"/>
                <w:spacing w:val="-8"/>
                <w:sz w:val="24"/>
              </w:rPr>
              <w:t xml:space="preserve"> </w:t>
            </w:r>
            <w:r>
              <w:rPr>
                <w:color w:val="0D0D0D"/>
                <w:sz w:val="24"/>
              </w:rPr>
              <w:t>the</w:t>
            </w:r>
            <w:r>
              <w:rPr>
                <w:color w:val="0D0D0D"/>
                <w:spacing w:val="-7"/>
                <w:sz w:val="24"/>
              </w:rPr>
              <w:t xml:space="preserve"> </w:t>
            </w:r>
            <w:r>
              <w:rPr>
                <w:color w:val="0D0D0D"/>
                <w:sz w:val="24"/>
              </w:rPr>
              <w:t>commencement</w:t>
            </w:r>
            <w:r>
              <w:rPr>
                <w:color w:val="0D0D0D"/>
                <w:spacing w:val="-8"/>
                <w:sz w:val="24"/>
              </w:rPr>
              <w:t xml:space="preserve"> </w:t>
            </w:r>
            <w:r>
              <w:rPr>
                <w:color w:val="0D0D0D"/>
                <w:sz w:val="24"/>
              </w:rPr>
              <w:t>of</w:t>
            </w:r>
            <w:r>
              <w:rPr>
                <w:color w:val="0D0D0D"/>
                <w:spacing w:val="-9"/>
                <w:sz w:val="24"/>
              </w:rPr>
              <w:t xml:space="preserve"> </w:t>
            </w:r>
            <w:r>
              <w:rPr>
                <w:color w:val="0D0D0D"/>
                <w:sz w:val="24"/>
              </w:rPr>
              <w:t>works,</w:t>
            </w:r>
            <w:r>
              <w:rPr>
                <w:color w:val="0D0D0D"/>
                <w:spacing w:val="-9"/>
                <w:sz w:val="24"/>
              </w:rPr>
              <w:t xml:space="preserve"> </w:t>
            </w:r>
            <w:r>
              <w:rPr>
                <w:color w:val="0D0D0D"/>
                <w:sz w:val="24"/>
              </w:rPr>
              <w:t>take all other measures to address risks of sexual exploitation and abuse SEA/sexual harassment (SH) as specified in the contractor’s LMP/ESMP and supervise compliance with such measures;</w:t>
            </w:r>
          </w:p>
          <w:p w14:paraId="07203A2F" w14:textId="77777777" w:rsidR="00C37204" w:rsidRDefault="00B85443">
            <w:pPr>
              <w:pStyle w:val="TableParagraph"/>
              <w:numPr>
                <w:ilvl w:val="0"/>
                <w:numId w:val="88"/>
              </w:numPr>
              <w:tabs>
                <w:tab w:val="left" w:pos="820"/>
              </w:tabs>
              <w:ind w:right="107"/>
              <w:jc w:val="both"/>
              <w:rPr>
                <w:sz w:val="24"/>
              </w:rPr>
            </w:pPr>
            <w:r>
              <w:rPr>
                <w:color w:val="0D0D0D"/>
                <w:sz w:val="24"/>
              </w:rPr>
              <w:t>Ensure provision of water, sanitation, and hygiene facilities including separate toilets and changing rooms for female workers;</w:t>
            </w:r>
          </w:p>
          <w:p w14:paraId="7A64DCFC" w14:textId="77777777" w:rsidR="00C37204" w:rsidRDefault="00B85443">
            <w:pPr>
              <w:pStyle w:val="TableParagraph"/>
              <w:numPr>
                <w:ilvl w:val="0"/>
                <w:numId w:val="88"/>
              </w:numPr>
              <w:tabs>
                <w:tab w:val="left" w:pos="820"/>
              </w:tabs>
              <w:ind w:right="106"/>
              <w:jc w:val="both"/>
              <w:rPr>
                <w:sz w:val="24"/>
              </w:rPr>
            </w:pPr>
            <w:r>
              <w:rPr>
                <w:color w:val="0D0D0D"/>
                <w:sz w:val="24"/>
              </w:rPr>
              <w:t>Ensure first aid facilities and appropriate personal protective equipment (PPE for workers at the sites given the specific worker OHS risks;</w:t>
            </w:r>
          </w:p>
          <w:p w14:paraId="0A7EAD6E" w14:textId="77777777" w:rsidR="00C37204" w:rsidRDefault="00B85443">
            <w:pPr>
              <w:pStyle w:val="TableParagraph"/>
              <w:numPr>
                <w:ilvl w:val="0"/>
                <w:numId w:val="88"/>
              </w:numPr>
              <w:tabs>
                <w:tab w:val="left" w:pos="820"/>
              </w:tabs>
              <w:ind w:right="104"/>
              <w:jc w:val="both"/>
              <w:rPr>
                <w:sz w:val="24"/>
              </w:rPr>
            </w:pPr>
            <w:r>
              <w:rPr>
                <w:color w:val="0D0D0D"/>
                <w:sz w:val="24"/>
              </w:rPr>
              <w:t>Immediately Report to PCU on labor, OHS accident, or significant environmental event (e.g., spill, release, emergency), any chance finds during subproject implementation;</w:t>
            </w:r>
          </w:p>
          <w:p w14:paraId="38D00E6F" w14:textId="77777777" w:rsidR="00C37204" w:rsidRDefault="00B85443">
            <w:pPr>
              <w:pStyle w:val="TableParagraph"/>
              <w:numPr>
                <w:ilvl w:val="0"/>
                <w:numId w:val="88"/>
              </w:numPr>
              <w:tabs>
                <w:tab w:val="left" w:pos="820"/>
              </w:tabs>
              <w:ind w:right="105"/>
              <w:jc w:val="both"/>
              <w:rPr>
                <w:sz w:val="24"/>
              </w:rPr>
            </w:pPr>
            <w:r>
              <w:rPr>
                <w:color w:val="0D0D0D"/>
                <w:sz w:val="24"/>
              </w:rPr>
              <w:t xml:space="preserve">Report to PCU on labor and occupational health and safety </w:t>
            </w:r>
            <w:r>
              <w:rPr>
                <w:color w:val="0D0D0D"/>
                <w:spacing w:val="-2"/>
                <w:sz w:val="24"/>
              </w:rPr>
              <w:t>performance;</w:t>
            </w:r>
          </w:p>
          <w:p w14:paraId="20C67804" w14:textId="77777777" w:rsidR="00C37204" w:rsidRDefault="00B85443">
            <w:pPr>
              <w:pStyle w:val="TableParagraph"/>
              <w:numPr>
                <w:ilvl w:val="0"/>
                <w:numId w:val="88"/>
              </w:numPr>
              <w:tabs>
                <w:tab w:val="left" w:pos="820"/>
              </w:tabs>
              <w:ind w:right="101"/>
              <w:jc w:val="both"/>
              <w:rPr>
                <w:sz w:val="24"/>
              </w:rPr>
            </w:pPr>
            <w:r>
              <w:rPr>
                <w:color w:val="0D0D0D"/>
                <w:sz w:val="24"/>
              </w:rPr>
              <w:t>Participate in the induction training on ESMP provisions and requirements delivered by the PCU. Ensure that all workers, including site supervisors and management participate in training sessions delivered by PCU;</w:t>
            </w:r>
          </w:p>
          <w:p w14:paraId="78F6F410" w14:textId="77777777" w:rsidR="00C37204" w:rsidRDefault="00B85443">
            <w:pPr>
              <w:pStyle w:val="TableParagraph"/>
              <w:numPr>
                <w:ilvl w:val="0"/>
                <w:numId w:val="88"/>
              </w:numPr>
              <w:tabs>
                <w:tab w:val="left" w:pos="820"/>
              </w:tabs>
              <w:ind w:right="105"/>
              <w:jc w:val="both"/>
              <w:rPr>
                <w:sz w:val="24"/>
              </w:rPr>
            </w:pPr>
            <w:r>
              <w:rPr>
                <w:color w:val="0D0D0D"/>
                <w:sz w:val="24"/>
              </w:rPr>
              <w:t>Based</w:t>
            </w:r>
            <w:r>
              <w:rPr>
                <w:color w:val="0D0D0D"/>
                <w:spacing w:val="-7"/>
                <w:sz w:val="24"/>
              </w:rPr>
              <w:t xml:space="preserve"> </w:t>
            </w:r>
            <w:r>
              <w:rPr>
                <w:color w:val="0D0D0D"/>
                <w:sz w:val="24"/>
              </w:rPr>
              <w:t>on</w:t>
            </w:r>
            <w:r>
              <w:rPr>
                <w:color w:val="0D0D0D"/>
                <w:spacing w:val="-8"/>
                <w:sz w:val="24"/>
              </w:rPr>
              <w:t xml:space="preserve"> </w:t>
            </w:r>
            <w:r>
              <w:rPr>
                <w:color w:val="0D0D0D"/>
                <w:sz w:val="24"/>
              </w:rPr>
              <w:t>the</w:t>
            </w:r>
            <w:r>
              <w:rPr>
                <w:color w:val="0D0D0D"/>
                <w:spacing w:val="-8"/>
                <w:sz w:val="24"/>
              </w:rPr>
              <w:t xml:space="preserve"> </w:t>
            </w:r>
            <w:r>
              <w:rPr>
                <w:color w:val="0D0D0D"/>
                <w:sz w:val="24"/>
              </w:rPr>
              <w:t>results</w:t>
            </w:r>
            <w:r>
              <w:rPr>
                <w:color w:val="0D0D0D"/>
                <w:spacing w:val="-8"/>
                <w:sz w:val="24"/>
              </w:rPr>
              <w:t xml:space="preserve"> </w:t>
            </w:r>
            <w:r>
              <w:rPr>
                <w:color w:val="0D0D0D"/>
                <w:sz w:val="24"/>
              </w:rPr>
              <w:t>of</w:t>
            </w:r>
            <w:r>
              <w:rPr>
                <w:color w:val="0D0D0D"/>
                <w:spacing w:val="-9"/>
                <w:sz w:val="24"/>
              </w:rPr>
              <w:t xml:space="preserve"> </w:t>
            </w:r>
            <w:r>
              <w:rPr>
                <w:color w:val="0D0D0D"/>
                <w:sz w:val="24"/>
              </w:rPr>
              <w:t>CESMP</w:t>
            </w:r>
            <w:r>
              <w:rPr>
                <w:color w:val="0D0D0D"/>
                <w:spacing w:val="-8"/>
                <w:sz w:val="24"/>
              </w:rPr>
              <w:t xml:space="preserve"> </w:t>
            </w:r>
            <w:r>
              <w:rPr>
                <w:color w:val="0D0D0D"/>
                <w:sz w:val="24"/>
              </w:rPr>
              <w:t>monitoring,</w:t>
            </w:r>
            <w:r>
              <w:rPr>
                <w:color w:val="0D0D0D"/>
                <w:spacing w:val="-8"/>
                <w:sz w:val="24"/>
              </w:rPr>
              <w:t xml:space="preserve"> </w:t>
            </w:r>
            <w:r>
              <w:rPr>
                <w:color w:val="0D0D0D"/>
                <w:sz w:val="24"/>
              </w:rPr>
              <w:t>cooperate</w:t>
            </w:r>
            <w:r>
              <w:rPr>
                <w:color w:val="0D0D0D"/>
                <w:spacing w:val="-9"/>
                <w:sz w:val="24"/>
              </w:rPr>
              <w:t xml:space="preserve"> </w:t>
            </w:r>
            <w:r>
              <w:rPr>
                <w:color w:val="0D0D0D"/>
                <w:sz w:val="24"/>
              </w:rPr>
              <w:t>with</w:t>
            </w:r>
            <w:r>
              <w:rPr>
                <w:color w:val="0D0D0D"/>
                <w:spacing w:val="-8"/>
                <w:sz w:val="24"/>
              </w:rPr>
              <w:t xml:space="preserve"> </w:t>
            </w:r>
            <w:r>
              <w:rPr>
                <w:color w:val="0D0D0D"/>
                <w:sz w:val="24"/>
              </w:rPr>
              <w:t>the</w:t>
            </w:r>
            <w:r>
              <w:rPr>
                <w:color w:val="0D0D0D"/>
                <w:spacing w:val="-9"/>
                <w:sz w:val="24"/>
              </w:rPr>
              <w:t xml:space="preserve"> </w:t>
            </w:r>
            <w:r>
              <w:rPr>
                <w:color w:val="0D0D0D"/>
                <w:sz w:val="24"/>
              </w:rPr>
              <w:t>PCU and Supervision Consultant to implement environmental and social corrective actions and plans, as necessary;</w:t>
            </w:r>
          </w:p>
          <w:p w14:paraId="34FDF603" w14:textId="77777777" w:rsidR="00C37204" w:rsidRDefault="00B85443">
            <w:pPr>
              <w:pStyle w:val="TableParagraph"/>
              <w:numPr>
                <w:ilvl w:val="0"/>
                <w:numId w:val="88"/>
              </w:numPr>
              <w:tabs>
                <w:tab w:val="left" w:pos="820"/>
              </w:tabs>
              <w:ind w:right="105"/>
              <w:jc w:val="both"/>
              <w:rPr>
                <w:sz w:val="24"/>
              </w:rPr>
            </w:pPr>
            <w:r>
              <w:rPr>
                <w:color w:val="0D0D0D"/>
                <w:sz w:val="24"/>
              </w:rPr>
              <w:t>Respond promptly and efficiently to requests and instructions from PCU</w:t>
            </w:r>
            <w:r>
              <w:rPr>
                <w:color w:val="0D0D0D"/>
                <w:spacing w:val="-5"/>
                <w:sz w:val="24"/>
              </w:rPr>
              <w:t xml:space="preserve"> </w:t>
            </w:r>
            <w:r>
              <w:rPr>
                <w:color w:val="0D0D0D"/>
                <w:sz w:val="24"/>
              </w:rPr>
              <w:t>for</w:t>
            </w:r>
            <w:r>
              <w:rPr>
                <w:color w:val="0D0D0D"/>
                <w:spacing w:val="-6"/>
                <w:sz w:val="24"/>
              </w:rPr>
              <w:t xml:space="preserve"> </w:t>
            </w:r>
            <w:r>
              <w:rPr>
                <w:color w:val="0D0D0D"/>
                <w:sz w:val="24"/>
              </w:rPr>
              <w:t>environmental</w:t>
            </w:r>
            <w:r>
              <w:rPr>
                <w:color w:val="0D0D0D"/>
                <w:spacing w:val="-4"/>
                <w:sz w:val="24"/>
              </w:rPr>
              <w:t xml:space="preserve"> </w:t>
            </w:r>
            <w:r>
              <w:rPr>
                <w:color w:val="0D0D0D"/>
                <w:sz w:val="24"/>
              </w:rPr>
              <w:t>corrective</w:t>
            </w:r>
            <w:r>
              <w:rPr>
                <w:color w:val="0D0D0D"/>
                <w:spacing w:val="-3"/>
                <w:sz w:val="24"/>
              </w:rPr>
              <w:t xml:space="preserve"> </w:t>
            </w:r>
            <w:r>
              <w:rPr>
                <w:color w:val="0D0D0D"/>
                <w:sz w:val="24"/>
              </w:rPr>
              <w:t>actions</w:t>
            </w:r>
            <w:r>
              <w:rPr>
                <w:color w:val="0D0D0D"/>
                <w:spacing w:val="-4"/>
                <w:sz w:val="24"/>
              </w:rPr>
              <w:t xml:space="preserve"> </w:t>
            </w:r>
            <w:r>
              <w:rPr>
                <w:color w:val="0D0D0D"/>
                <w:sz w:val="24"/>
              </w:rPr>
              <w:t>and</w:t>
            </w:r>
            <w:r>
              <w:rPr>
                <w:color w:val="0D0D0D"/>
                <w:spacing w:val="-4"/>
                <w:sz w:val="24"/>
              </w:rPr>
              <w:t xml:space="preserve"> </w:t>
            </w:r>
            <w:r>
              <w:rPr>
                <w:color w:val="0D0D0D"/>
                <w:sz w:val="24"/>
              </w:rPr>
              <w:t>implement</w:t>
            </w:r>
            <w:r>
              <w:rPr>
                <w:color w:val="0D0D0D"/>
                <w:spacing w:val="-4"/>
                <w:sz w:val="24"/>
              </w:rPr>
              <w:t xml:space="preserve"> </w:t>
            </w:r>
            <w:r>
              <w:rPr>
                <w:color w:val="0D0D0D"/>
                <w:sz w:val="24"/>
              </w:rPr>
              <w:t>additional environmental and social mitigation measures, as necessary;</w:t>
            </w:r>
          </w:p>
          <w:p w14:paraId="0DD38FA9" w14:textId="77777777" w:rsidR="00C37204" w:rsidRDefault="00B85443">
            <w:pPr>
              <w:pStyle w:val="TableParagraph"/>
              <w:numPr>
                <w:ilvl w:val="0"/>
                <w:numId w:val="88"/>
              </w:numPr>
              <w:tabs>
                <w:tab w:val="left" w:pos="820"/>
              </w:tabs>
              <w:ind w:right="102"/>
              <w:jc w:val="both"/>
              <w:rPr>
                <w:sz w:val="24"/>
              </w:rPr>
            </w:pPr>
            <w:r>
              <w:rPr>
                <w:color w:val="0D0D0D"/>
                <w:sz w:val="24"/>
              </w:rPr>
              <w:t xml:space="preserve">Coordinate with PCU to deal with any complaints during project </w:t>
            </w:r>
            <w:r>
              <w:rPr>
                <w:color w:val="0D0D0D"/>
                <w:spacing w:val="-2"/>
                <w:sz w:val="24"/>
              </w:rPr>
              <w:t>implementation;</w:t>
            </w:r>
          </w:p>
          <w:p w14:paraId="083AED36" w14:textId="77777777" w:rsidR="00C37204" w:rsidRDefault="00B85443">
            <w:pPr>
              <w:pStyle w:val="TableParagraph"/>
              <w:numPr>
                <w:ilvl w:val="0"/>
                <w:numId w:val="88"/>
              </w:numPr>
              <w:tabs>
                <w:tab w:val="left" w:pos="820"/>
              </w:tabs>
              <w:ind w:right="107"/>
              <w:jc w:val="both"/>
              <w:rPr>
                <w:sz w:val="24"/>
              </w:rPr>
            </w:pPr>
            <w:r>
              <w:rPr>
                <w:color w:val="0D0D0D"/>
                <w:sz w:val="24"/>
              </w:rPr>
              <w:t>Collaborate</w:t>
            </w:r>
            <w:r>
              <w:rPr>
                <w:color w:val="0D0D0D"/>
                <w:spacing w:val="-2"/>
                <w:sz w:val="24"/>
              </w:rPr>
              <w:t xml:space="preserve"> </w:t>
            </w:r>
            <w:r>
              <w:rPr>
                <w:color w:val="0D0D0D"/>
                <w:sz w:val="24"/>
              </w:rPr>
              <w:t>with</w:t>
            </w:r>
            <w:r>
              <w:rPr>
                <w:color w:val="0D0D0D"/>
                <w:spacing w:val="-1"/>
                <w:sz w:val="24"/>
              </w:rPr>
              <w:t xml:space="preserve"> </w:t>
            </w:r>
            <w:r>
              <w:rPr>
                <w:color w:val="0D0D0D"/>
                <w:sz w:val="24"/>
              </w:rPr>
              <w:t>the</w:t>
            </w:r>
            <w:r>
              <w:rPr>
                <w:color w:val="0D0D0D"/>
                <w:spacing w:val="-2"/>
                <w:sz w:val="24"/>
              </w:rPr>
              <w:t xml:space="preserve"> </w:t>
            </w:r>
            <w:r>
              <w:rPr>
                <w:color w:val="0D0D0D"/>
                <w:sz w:val="24"/>
              </w:rPr>
              <w:t>local</w:t>
            </w:r>
            <w:r>
              <w:rPr>
                <w:color w:val="0D0D0D"/>
                <w:spacing w:val="-1"/>
                <w:sz w:val="24"/>
              </w:rPr>
              <w:t xml:space="preserve"> </w:t>
            </w:r>
            <w:r>
              <w:rPr>
                <w:color w:val="0D0D0D"/>
                <w:sz w:val="24"/>
              </w:rPr>
              <w:t>government</w:t>
            </w:r>
            <w:r>
              <w:rPr>
                <w:color w:val="0D0D0D"/>
                <w:spacing w:val="-1"/>
                <w:sz w:val="24"/>
              </w:rPr>
              <w:t xml:space="preserve"> </w:t>
            </w:r>
            <w:r>
              <w:rPr>
                <w:color w:val="0D0D0D"/>
                <w:sz w:val="24"/>
              </w:rPr>
              <w:t>to</w:t>
            </w:r>
            <w:r>
              <w:rPr>
                <w:color w:val="0D0D0D"/>
                <w:spacing w:val="-1"/>
                <w:sz w:val="24"/>
              </w:rPr>
              <w:t xml:space="preserve"> </w:t>
            </w:r>
            <w:r>
              <w:rPr>
                <w:color w:val="0D0D0D"/>
                <w:sz w:val="24"/>
              </w:rPr>
              <w:t>follow</w:t>
            </w:r>
            <w:r>
              <w:rPr>
                <w:color w:val="0D0D0D"/>
                <w:spacing w:val="-2"/>
                <w:sz w:val="24"/>
              </w:rPr>
              <w:t xml:space="preserve"> </w:t>
            </w:r>
            <w:r>
              <w:rPr>
                <w:color w:val="0D0D0D"/>
                <w:sz w:val="24"/>
              </w:rPr>
              <w:t>project</w:t>
            </w:r>
            <w:r>
              <w:rPr>
                <w:color w:val="0D0D0D"/>
                <w:spacing w:val="-1"/>
                <w:sz w:val="24"/>
              </w:rPr>
              <w:t xml:space="preserve"> </w:t>
            </w:r>
            <w:r>
              <w:rPr>
                <w:color w:val="0D0D0D"/>
                <w:sz w:val="24"/>
              </w:rPr>
              <w:t>agreements on</w:t>
            </w:r>
            <w:r>
              <w:rPr>
                <w:color w:val="0D0D0D"/>
                <w:spacing w:val="-15"/>
                <w:sz w:val="24"/>
              </w:rPr>
              <w:t xml:space="preserve"> </w:t>
            </w:r>
            <w:r>
              <w:rPr>
                <w:color w:val="0D0D0D"/>
                <w:sz w:val="24"/>
              </w:rPr>
              <w:t>material</w:t>
            </w:r>
            <w:r>
              <w:rPr>
                <w:color w:val="0D0D0D"/>
                <w:spacing w:val="-15"/>
                <w:sz w:val="24"/>
              </w:rPr>
              <w:t xml:space="preserve"> </w:t>
            </w:r>
            <w:r>
              <w:rPr>
                <w:color w:val="0D0D0D"/>
                <w:sz w:val="24"/>
              </w:rPr>
              <w:t>sourcing,</w:t>
            </w:r>
            <w:r>
              <w:rPr>
                <w:color w:val="0D0D0D"/>
                <w:spacing w:val="-15"/>
                <w:sz w:val="24"/>
              </w:rPr>
              <w:t xml:space="preserve"> </w:t>
            </w:r>
            <w:r>
              <w:rPr>
                <w:color w:val="0D0D0D"/>
                <w:sz w:val="24"/>
              </w:rPr>
              <w:t>schedules</w:t>
            </w:r>
            <w:r>
              <w:rPr>
                <w:color w:val="0D0D0D"/>
                <w:spacing w:val="-15"/>
                <w:sz w:val="24"/>
              </w:rPr>
              <w:t xml:space="preserve"> </w:t>
            </w:r>
            <w:r>
              <w:rPr>
                <w:color w:val="0D0D0D"/>
                <w:sz w:val="24"/>
              </w:rPr>
              <w:t>for</w:t>
            </w:r>
            <w:r>
              <w:rPr>
                <w:color w:val="0D0D0D"/>
                <w:spacing w:val="-15"/>
                <w:sz w:val="24"/>
              </w:rPr>
              <w:t xml:space="preserve"> </w:t>
            </w:r>
            <w:r>
              <w:rPr>
                <w:color w:val="0D0D0D"/>
                <w:sz w:val="24"/>
              </w:rPr>
              <w:t>utility</w:t>
            </w:r>
            <w:r>
              <w:rPr>
                <w:color w:val="0D0D0D"/>
                <w:spacing w:val="-15"/>
                <w:sz w:val="24"/>
              </w:rPr>
              <w:t xml:space="preserve"> </w:t>
            </w:r>
            <w:r>
              <w:rPr>
                <w:color w:val="0D0D0D"/>
                <w:sz w:val="24"/>
              </w:rPr>
              <w:t>disruption,</w:t>
            </w:r>
            <w:r>
              <w:rPr>
                <w:color w:val="0D0D0D"/>
                <w:spacing w:val="-15"/>
                <w:sz w:val="24"/>
              </w:rPr>
              <w:t xml:space="preserve"> </w:t>
            </w:r>
            <w:r>
              <w:rPr>
                <w:color w:val="0D0D0D"/>
                <w:sz w:val="24"/>
              </w:rPr>
              <w:t>work</w:t>
            </w:r>
            <w:r>
              <w:rPr>
                <w:color w:val="0D0D0D"/>
                <w:spacing w:val="-15"/>
                <w:sz w:val="24"/>
              </w:rPr>
              <w:t xml:space="preserve"> </w:t>
            </w:r>
            <w:r>
              <w:rPr>
                <w:color w:val="0D0D0D"/>
                <w:sz w:val="24"/>
              </w:rPr>
              <w:t>schedules and waste utilization plan; and</w:t>
            </w:r>
          </w:p>
          <w:p w14:paraId="57AAE78A" w14:textId="77777777" w:rsidR="00C37204" w:rsidRDefault="00B85443">
            <w:pPr>
              <w:pStyle w:val="TableParagraph"/>
              <w:numPr>
                <w:ilvl w:val="0"/>
                <w:numId w:val="88"/>
              </w:numPr>
              <w:tabs>
                <w:tab w:val="left" w:pos="820"/>
              </w:tabs>
              <w:ind w:right="102"/>
              <w:jc w:val="both"/>
              <w:rPr>
                <w:sz w:val="24"/>
              </w:rPr>
            </w:pPr>
            <w:r>
              <w:rPr>
                <w:color w:val="0D0D0D"/>
                <w:sz w:val="24"/>
              </w:rPr>
              <w:t>The</w:t>
            </w:r>
            <w:r>
              <w:rPr>
                <w:color w:val="0D0D0D"/>
                <w:spacing w:val="-15"/>
                <w:sz w:val="24"/>
              </w:rPr>
              <w:t xml:space="preserve"> </w:t>
            </w:r>
            <w:r>
              <w:rPr>
                <w:color w:val="0D0D0D"/>
                <w:sz w:val="24"/>
              </w:rPr>
              <w:t>C-ESMPs</w:t>
            </w:r>
            <w:r>
              <w:rPr>
                <w:color w:val="0D0D0D"/>
                <w:spacing w:val="-15"/>
                <w:sz w:val="24"/>
              </w:rPr>
              <w:t xml:space="preserve"> </w:t>
            </w:r>
            <w:r>
              <w:rPr>
                <w:color w:val="0D0D0D"/>
                <w:sz w:val="24"/>
              </w:rPr>
              <w:t>will</w:t>
            </w:r>
            <w:r>
              <w:rPr>
                <w:color w:val="0D0D0D"/>
                <w:spacing w:val="-15"/>
                <w:sz w:val="24"/>
              </w:rPr>
              <w:t xml:space="preserve"> </w:t>
            </w:r>
            <w:r>
              <w:rPr>
                <w:color w:val="0D0D0D"/>
                <w:sz w:val="24"/>
              </w:rPr>
              <w:t>include</w:t>
            </w:r>
            <w:r>
              <w:rPr>
                <w:color w:val="0D0D0D"/>
                <w:spacing w:val="-15"/>
                <w:sz w:val="24"/>
              </w:rPr>
              <w:t xml:space="preserve"> </w:t>
            </w:r>
            <w:r>
              <w:rPr>
                <w:color w:val="0D0D0D"/>
                <w:sz w:val="24"/>
              </w:rPr>
              <w:t>specific</w:t>
            </w:r>
            <w:r>
              <w:rPr>
                <w:color w:val="0D0D0D"/>
                <w:spacing w:val="-15"/>
                <w:sz w:val="24"/>
              </w:rPr>
              <w:t xml:space="preserve"> </w:t>
            </w:r>
            <w:r>
              <w:rPr>
                <w:color w:val="0D0D0D"/>
                <w:sz w:val="24"/>
              </w:rPr>
              <w:t>mitigation</w:t>
            </w:r>
            <w:r>
              <w:rPr>
                <w:color w:val="0D0D0D"/>
                <w:spacing w:val="-15"/>
                <w:sz w:val="24"/>
              </w:rPr>
              <w:t xml:space="preserve"> </w:t>
            </w:r>
            <w:r>
              <w:rPr>
                <w:color w:val="0D0D0D"/>
                <w:sz w:val="24"/>
              </w:rPr>
              <w:t>measures</w:t>
            </w:r>
            <w:r>
              <w:rPr>
                <w:color w:val="0D0D0D"/>
                <w:spacing w:val="-15"/>
                <w:sz w:val="24"/>
              </w:rPr>
              <w:t xml:space="preserve"> </w:t>
            </w:r>
            <w:r>
              <w:rPr>
                <w:color w:val="0D0D0D"/>
                <w:sz w:val="24"/>
              </w:rPr>
              <w:t>based</w:t>
            </w:r>
            <w:r>
              <w:rPr>
                <w:color w:val="0D0D0D"/>
                <w:spacing w:val="-15"/>
                <w:sz w:val="24"/>
              </w:rPr>
              <w:t xml:space="preserve"> </w:t>
            </w:r>
            <w:r>
              <w:rPr>
                <w:color w:val="0D0D0D"/>
                <w:sz w:val="24"/>
              </w:rPr>
              <w:t>on</w:t>
            </w:r>
            <w:r>
              <w:rPr>
                <w:color w:val="0D0D0D"/>
                <w:spacing w:val="-15"/>
                <w:sz w:val="24"/>
              </w:rPr>
              <w:t xml:space="preserve"> </w:t>
            </w:r>
            <w:r>
              <w:rPr>
                <w:color w:val="0D0D0D"/>
                <w:sz w:val="24"/>
              </w:rPr>
              <w:t>the ESMP, the final design, the proposed work method statements, the nature</w:t>
            </w:r>
            <w:r>
              <w:rPr>
                <w:color w:val="0D0D0D"/>
                <w:spacing w:val="-14"/>
                <w:sz w:val="24"/>
              </w:rPr>
              <w:t xml:space="preserve"> </w:t>
            </w:r>
            <w:r>
              <w:rPr>
                <w:color w:val="0D0D0D"/>
                <w:sz w:val="24"/>
              </w:rPr>
              <w:t>of</w:t>
            </w:r>
            <w:r>
              <w:rPr>
                <w:color w:val="0D0D0D"/>
                <w:spacing w:val="-11"/>
                <w:sz w:val="24"/>
              </w:rPr>
              <w:t xml:space="preserve"> </w:t>
            </w:r>
            <w:r>
              <w:rPr>
                <w:color w:val="0D0D0D"/>
                <w:sz w:val="24"/>
              </w:rPr>
              <w:t>the</w:t>
            </w:r>
            <w:r>
              <w:rPr>
                <w:color w:val="0D0D0D"/>
                <w:spacing w:val="-13"/>
                <w:sz w:val="24"/>
              </w:rPr>
              <w:t xml:space="preserve"> </w:t>
            </w:r>
            <w:r>
              <w:rPr>
                <w:color w:val="0D0D0D"/>
                <w:sz w:val="24"/>
              </w:rPr>
              <w:t>project</w:t>
            </w:r>
            <w:r>
              <w:rPr>
                <w:color w:val="0D0D0D"/>
                <w:spacing w:val="-12"/>
                <w:sz w:val="24"/>
              </w:rPr>
              <w:t xml:space="preserve"> </w:t>
            </w:r>
            <w:r>
              <w:rPr>
                <w:color w:val="0D0D0D"/>
                <w:sz w:val="24"/>
              </w:rPr>
              <w:t>site,</w:t>
            </w:r>
            <w:r>
              <w:rPr>
                <w:color w:val="0D0D0D"/>
                <w:spacing w:val="-10"/>
                <w:sz w:val="24"/>
              </w:rPr>
              <w:t xml:space="preserve"> </w:t>
            </w:r>
            <w:r>
              <w:rPr>
                <w:color w:val="0D0D0D"/>
                <w:sz w:val="24"/>
              </w:rPr>
              <w:t>etc.</w:t>
            </w:r>
            <w:r>
              <w:rPr>
                <w:color w:val="0D0D0D"/>
                <w:spacing w:val="-13"/>
                <w:sz w:val="24"/>
              </w:rPr>
              <w:t xml:space="preserve"> </w:t>
            </w:r>
            <w:r>
              <w:rPr>
                <w:color w:val="0D0D0D"/>
                <w:sz w:val="24"/>
              </w:rPr>
              <w:t>They</w:t>
            </w:r>
            <w:r>
              <w:rPr>
                <w:color w:val="0D0D0D"/>
                <w:spacing w:val="-14"/>
                <w:sz w:val="24"/>
              </w:rPr>
              <w:t xml:space="preserve"> </w:t>
            </w:r>
            <w:r>
              <w:rPr>
                <w:color w:val="0D0D0D"/>
                <w:sz w:val="24"/>
              </w:rPr>
              <w:t>will</w:t>
            </w:r>
            <w:r>
              <w:rPr>
                <w:color w:val="0D0D0D"/>
                <w:spacing w:val="-11"/>
                <w:sz w:val="24"/>
              </w:rPr>
              <w:t xml:space="preserve"> </w:t>
            </w:r>
            <w:r>
              <w:rPr>
                <w:color w:val="0D0D0D"/>
                <w:sz w:val="24"/>
              </w:rPr>
              <w:t>also</w:t>
            </w:r>
            <w:r>
              <w:rPr>
                <w:color w:val="0D0D0D"/>
                <w:spacing w:val="-11"/>
                <w:sz w:val="24"/>
              </w:rPr>
              <w:t xml:space="preserve"> </w:t>
            </w:r>
            <w:r>
              <w:rPr>
                <w:color w:val="0D0D0D"/>
                <w:sz w:val="24"/>
              </w:rPr>
              <w:t>be</w:t>
            </w:r>
            <w:r>
              <w:rPr>
                <w:color w:val="0D0D0D"/>
                <w:spacing w:val="-13"/>
                <w:sz w:val="24"/>
              </w:rPr>
              <w:t xml:space="preserve"> </w:t>
            </w:r>
            <w:r>
              <w:rPr>
                <w:color w:val="0D0D0D"/>
                <w:sz w:val="24"/>
              </w:rPr>
              <w:t>informed</w:t>
            </w:r>
            <w:r>
              <w:rPr>
                <w:color w:val="0D0D0D"/>
                <w:spacing w:val="-12"/>
                <w:sz w:val="24"/>
              </w:rPr>
              <w:t xml:space="preserve"> </w:t>
            </w:r>
            <w:r>
              <w:rPr>
                <w:color w:val="0D0D0D"/>
                <w:sz w:val="24"/>
              </w:rPr>
              <w:t>by</w:t>
            </w:r>
            <w:r>
              <w:rPr>
                <w:color w:val="0D0D0D"/>
                <w:spacing w:val="-15"/>
                <w:sz w:val="24"/>
              </w:rPr>
              <w:t xml:space="preserve"> </w:t>
            </w:r>
            <w:r>
              <w:rPr>
                <w:color w:val="0D0D0D"/>
                <w:sz w:val="24"/>
              </w:rPr>
              <w:t>the</w:t>
            </w:r>
            <w:r>
              <w:rPr>
                <w:color w:val="0D0D0D"/>
                <w:spacing w:val="-10"/>
                <w:sz w:val="24"/>
              </w:rPr>
              <w:t xml:space="preserve"> </w:t>
            </w:r>
            <w:r>
              <w:rPr>
                <w:color w:val="0D0D0D"/>
                <w:sz w:val="24"/>
              </w:rPr>
              <w:t>work risk assessment and impacts identified by the ESMP.</w:t>
            </w:r>
          </w:p>
        </w:tc>
      </w:tr>
      <w:tr w:rsidR="00C37204" w14:paraId="7484E143" w14:textId="77777777">
        <w:trPr>
          <w:trHeight w:val="551"/>
        </w:trPr>
        <w:tc>
          <w:tcPr>
            <w:tcW w:w="1618" w:type="dxa"/>
            <w:tcBorders>
              <w:right w:val="single" w:sz="8" w:space="0" w:color="000000"/>
            </w:tcBorders>
          </w:tcPr>
          <w:p w14:paraId="4BF662B0" w14:textId="77777777" w:rsidR="00C37204" w:rsidRDefault="00B85443">
            <w:pPr>
              <w:pStyle w:val="TableParagraph"/>
              <w:spacing w:line="273" w:lineRule="exact"/>
              <w:ind w:left="110"/>
              <w:rPr>
                <w:b/>
                <w:sz w:val="24"/>
              </w:rPr>
            </w:pPr>
            <w:r>
              <w:rPr>
                <w:b/>
                <w:color w:val="0D0D0D"/>
                <w:sz w:val="24"/>
              </w:rPr>
              <w:t xml:space="preserve">ITB </w:t>
            </w:r>
            <w:r>
              <w:rPr>
                <w:b/>
                <w:color w:val="0D0D0D"/>
                <w:spacing w:val="-4"/>
                <w:sz w:val="24"/>
              </w:rPr>
              <w:t>13.1</w:t>
            </w:r>
          </w:p>
        </w:tc>
        <w:tc>
          <w:tcPr>
            <w:tcW w:w="7478" w:type="dxa"/>
            <w:tcBorders>
              <w:left w:val="single" w:sz="8" w:space="0" w:color="000000"/>
            </w:tcBorders>
          </w:tcPr>
          <w:p w14:paraId="4634D965" w14:textId="77777777" w:rsidR="00C37204" w:rsidRDefault="00B85443">
            <w:pPr>
              <w:pStyle w:val="TableParagraph"/>
              <w:spacing w:line="268" w:lineRule="exact"/>
              <w:ind w:left="99"/>
              <w:rPr>
                <w:sz w:val="24"/>
              </w:rPr>
            </w:pPr>
            <w:r>
              <w:rPr>
                <w:color w:val="0D0D0D"/>
                <w:sz w:val="24"/>
              </w:rPr>
              <w:t>Alternative</w:t>
            </w:r>
            <w:r>
              <w:rPr>
                <w:color w:val="0D0D0D"/>
                <w:spacing w:val="-1"/>
                <w:sz w:val="24"/>
              </w:rPr>
              <w:t xml:space="preserve"> </w:t>
            </w:r>
            <w:r>
              <w:rPr>
                <w:color w:val="0D0D0D"/>
                <w:sz w:val="24"/>
              </w:rPr>
              <w:t xml:space="preserve">Bids </w:t>
            </w:r>
            <w:r>
              <w:rPr>
                <w:b/>
                <w:i/>
                <w:color w:val="0D0D0D"/>
                <w:sz w:val="24"/>
              </w:rPr>
              <w:t>shall</w:t>
            </w:r>
            <w:r>
              <w:rPr>
                <w:b/>
                <w:i/>
                <w:color w:val="0D0D0D"/>
                <w:spacing w:val="-1"/>
                <w:sz w:val="24"/>
              </w:rPr>
              <w:t xml:space="preserve"> </w:t>
            </w:r>
            <w:r>
              <w:rPr>
                <w:b/>
                <w:i/>
                <w:color w:val="0D0D0D"/>
                <w:sz w:val="24"/>
              </w:rPr>
              <w:t>not</w:t>
            </w:r>
            <w:r>
              <w:rPr>
                <w:b/>
                <w:i/>
                <w:color w:val="0D0D0D"/>
                <w:spacing w:val="-2"/>
                <w:sz w:val="24"/>
              </w:rPr>
              <w:t xml:space="preserve"> </w:t>
            </w:r>
            <w:r>
              <w:rPr>
                <w:b/>
                <w:i/>
                <w:color w:val="0D0D0D"/>
                <w:sz w:val="24"/>
              </w:rPr>
              <w:t>be</w:t>
            </w:r>
            <w:r>
              <w:rPr>
                <w:b/>
                <w:i/>
                <w:color w:val="0D0D0D"/>
                <w:spacing w:val="-1"/>
                <w:sz w:val="24"/>
              </w:rPr>
              <w:t xml:space="preserve"> </w:t>
            </w:r>
            <w:r>
              <w:rPr>
                <w:color w:val="0D0D0D"/>
                <w:spacing w:val="-2"/>
                <w:sz w:val="24"/>
              </w:rPr>
              <w:t>considered.</w:t>
            </w:r>
          </w:p>
        </w:tc>
      </w:tr>
      <w:tr w:rsidR="00C37204" w14:paraId="28295DD7" w14:textId="77777777">
        <w:trPr>
          <w:trHeight w:val="552"/>
        </w:trPr>
        <w:tc>
          <w:tcPr>
            <w:tcW w:w="1618" w:type="dxa"/>
            <w:tcBorders>
              <w:right w:val="single" w:sz="8" w:space="0" w:color="000000"/>
            </w:tcBorders>
          </w:tcPr>
          <w:p w14:paraId="28C2C4EC" w14:textId="77777777" w:rsidR="00C37204" w:rsidRDefault="00B85443">
            <w:pPr>
              <w:pStyle w:val="TableParagraph"/>
              <w:spacing w:line="273" w:lineRule="exact"/>
              <w:ind w:left="110"/>
              <w:rPr>
                <w:b/>
                <w:sz w:val="24"/>
              </w:rPr>
            </w:pPr>
            <w:r>
              <w:rPr>
                <w:b/>
                <w:color w:val="0D0D0D"/>
                <w:sz w:val="24"/>
              </w:rPr>
              <w:t xml:space="preserve">ITB </w:t>
            </w:r>
            <w:r>
              <w:rPr>
                <w:b/>
                <w:color w:val="0D0D0D"/>
                <w:spacing w:val="-4"/>
                <w:sz w:val="24"/>
              </w:rPr>
              <w:t>13.2</w:t>
            </w:r>
          </w:p>
        </w:tc>
        <w:tc>
          <w:tcPr>
            <w:tcW w:w="7478" w:type="dxa"/>
            <w:tcBorders>
              <w:left w:val="single" w:sz="8" w:space="0" w:color="000000"/>
            </w:tcBorders>
          </w:tcPr>
          <w:p w14:paraId="530955B2" w14:textId="77777777" w:rsidR="00C37204" w:rsidRDefault="00B85443">
            <w:pPr>
              <w:pStyle w:val="TableParagraph"/>
              <w:spacing w:line="268" w:lineRule="exact"/>
              <w:ind w:left="99"/>
              <w:rPr>
                <w:sz w:val="24"/>
              </w:rPr>
            </w:pPr>
            <w:r>
              <w:rPr>
                <w:color w:val="0D0D0D"/>
                <w:sz w:val="24"/>
              </w:rPr>
              <w:t>Alternative</w:t>
            </w:r>
            <w:r>
              <w:rPr>
                <w:color w:val="0D0D0D"/>
                <w:spacing w:val="-2"/>
                <w:sz w:val="24"/>
              </w:rPr>
              <w:t xml:space="preserve"> </w:t>
            </w:r>
            <w:r>
              <w:rPr>
                <w:color w:val="0D0D0D"/>
                <w:sz w:val="24"/>
              </w:rPr>
              <w:t>times</w:t>
            </w:r>
            <w:r>
              <w:rPr>
                <w:color w:val="0D0D0D"/>
                <w:spacing w:val="-1"/>
                <w:sz w:val="24"/>
              </w:rPr>
              <w:t xml:space="preserve"> </w:t>
            </w:r>
            <w:r>
              <w:rPr>
                <w:color w:val="0D0D0D"/>
                <w:sz w:val="24"/>
              </w:rPr>
              <w:t>for</w:t>
            </w:r>
            <w:r>
              <w:rPr>
                <w:color w:val="0D0D0D"/>
                <w:spacing w:val="1"/>
                <w:sz w:val="24"/>
              </w:rPr>
              <w:t xml:space="preserve"> </w:t>
            </w:r>
            <w:r>
              <w:rPr>
                <w:color w:val="0D0D0D"/>
                <w:sz w:val="24"/>
              </w:rPr>
              <w:t>completion</w:t>
            </w:r>
            <w:r>
              <w:rPr>
                <w:color w:val="0D0D0D"/>
                <w:spacing w:val="2"/>
                <w:sz w:val="24"/>
              </w:rPr>
              <w:t xml:space="preserve"> </w:t>
            </w:r>
            <w:r>
              <w:rPr>
                <w:b/>
                <w:i/>
                <w:color w:val="0D0D0D"/>
                <w:sz w:val="24"/>
              </w:rPr>
              <w:t>shall</w:t>
            </w:r>
            <w:r>
              <w:rPr>
                <w:b/>
                <w:i/>
                <w:color w:val="0D0D0D"/>
                <w:spacing w:val="-2"/>
                <w:sz w:val="24"/>
              </w:rPr>
              <w:t xml:space="preserve"> </w:t>
            </w:r>
            <w:r>
              <w:rPr>
                <w:b/>
                <w:i/>
                <w:color w:val="0D0D0D"/>
                <w:sz w:val="24"/>
              </w:rPr>
              <w:t>not</w:t>
            </w:r>
            <w:r>
              <w:rPr>
                <w:b/>
                <w:i/>
                <w:color w:val="0D0D0D"/>
                <w:spacing w:val="-1"/>
                <w:sz w:val="24"/>
              </w:rPr>
              <w:t xml:space="preserve"> </w:t>
            </w:r>
            <w:r>
              <w:rPr>
                <w:b/>
                <w:i/>
                <w:color w:val="0D0D0D"/>
                <w:sz w:val="24"/>
              </w:rPr>
              <w:t xml:space="preserve">be </w:t>
            </w:r>
            <w:r>
              <w:rPr>
                <w:color w:val="0D0D0D"/>
                <w:spacing w:val="-2"/>
                <w:sz w:val="24"/>
              </w:rPr>
              <w:t>permitted.</w:t>
            </w:r>
          </w:p>
        </w:tc>
      </w:tr>
      <w:tr w:rsidR="00C37204" w14:paraId="29B79EF7" w14:textId="77777777">
        <w:trPr>
          <w:trHeight w:val="827"/>
        </w:trPr>
        <w:tc>
          <w:tcPr>
            <w:tcW w:w="1618" w:type="dxa"/>
            <w:tcBorders>
              <w:right w:val="single" w:sz="8" w:space="0" w:color="000000"/>
            </w:tcBorders>
          </w:tcPr>
          <w:p w14:paraId="5601C238" w14:textId="77777777" w:rsidR="00C37204" w:rsidRDefault="00B85443">
            <w:pPr>
              <w:pStyle w:val="TableParagraph"/>
              <w:spacing w:line="273" w:lineRule="exact"/>
              <w:ind w:left="110"/>
              <w:rPr>
                <w:b/>
                <w:sz w:val="24"/>
              </w:rPr>
            </w:pPr>
            <w:r>
              <w:rPr>
                <w:b/>
                <w:color w:val="0D0D0D"/>
                <w:sz w:val="24"/>
              </w:rPr>
              <w:t xml:space="preserve">ITB </w:t>
            </w:r>
            <w:r>
              <w:rPr>
                <w:b/>
                <w:color w:val="0D0D0D"/>
                <w:spacing w:val="-4"/>
                <w:sz w:val="24"/>
              </w:rPr>
              <w:t>13.4</w:t>
            </w:r>
          </w:p>
        </w:tc>
        <w:tc>
          <w:tcPr>
            <w:tcW w:w="7478" w:type="dxa"/>
            <w:tcBorders>
              <w:left w:val="single" w:sz="8" w:space="0" w:color="000000"/>
            </w:tcBorders>
          </w:tcPr>
          <w:p w14:paraId="1C84B244" w14:textId="77777777" w:rsidR="00C37204" w:rsidRDefault="00B85443">
            <w:pPr>
              <w:pStyle w:val="TableParagraph"/>
              <w:ind w:left="99"/>
              <w:rPr>
                <w:b/>
                <w:i/>
                <w:sz w:val="24"/>
              </w:rPr>
            </w:pPr>
            <w:r>
              <w:rPr>
                <w:color w:val="0D0D0D"/>
                <w:sz w:val="24"/>
              </w:rPr>
              <w:t>Alternative</w:t>
            </w:r>
            <w:r>
              <w:rPr>
                <w:color w:val="0D0D0D"/>
                <w:spacing w:val="-5"/>
                <w:sz w:val="24"/>
              </w:rPr>
              <w:t xml:space="preserve"> </w:t>
            </w:r>
            <w:r>
              <w:rPr>
                <w:color w:val="0D0D0D"/>
                <w:sz w:val="24"/>
              </w:rPr>
              <w:t>technical</w:t>
            </w:r>
            <w:r>
              <w:rPr>
                <w:color w:val="0D0D0D"/>
                <w:spacing w:val="-4"/>
                <w:sz w:val="24"/>
              </w:rPr>
              <w:t xml:space="preserve"> </w:t>
            </w:r>
            <w:r>
              <w:rPr>
                <w:color w:val="0D0D0D"/>
                <w:sz w:val="24"/>
              </w:rPr>
              <w:t>solutions</w:t>
            </w:r>
            <w:r>
              <w:rPr>
                <w:color w:val="0D0D0D"/>
                <w:spacing w:val="-4"/>
                <w:sz w:val="24"/>
              </w:rPr>
              <w:t xml:space="preserve"> </w:t>
            </w:r>
            <w:r>
              <w:rPr>
                <w:color w:val="0D0D0D"/>
                <w:sz w:val="24"/>
              </w:rPr>
              <w:t>shall</w:t>
            </w:r>
            <w:r>
              <w:rPr>
                <w:color w:val="0D0D0D"/>
                <w:spacing w:val="-4"/>
                <w:sz w:val="24"/>
              </w:rPr>
              <w:t xml:space="preserve"> </w:t>
            </w:r>
            <w:r>
              <w:rPr>
                <w:color w:val="0D0D0D"/>
                <w:sz w:val="24"/>
              </w:rPr>
              <w:t>be</w:t>
            </w:r>
            <w:r>
              <w:rPr>
                <w:color w:val="0D0D0D"/>
                <w:spacing w:val="-4"/>
                <w:sz w:val="24"/>
              </w:rPr>
              <w:t xml:space="preserve"> </w:t>
            </w:r>
            <w:r>
              <w:rPr>
                <w:color w:val="0D0D0D"/>
                <w:sz w:val="24"/>
              </w:rPr>
              <w:t>permitted</w:t>
            </w:r>
            <w:r>
              <w:rPr>
                <w:color w:val="0D0D0D"/>
                <w:spacing w:val="-4"/>
                <w:sz w:val="24"/>
              </w:rPr>
              <w:t xml:space="preserve"> </w:t>
            </w:r>
            <w:r>
              <w:rPr>
                <w:color w:val="0D0D0D"/>
                <w:sz w:val="24"/>
              </w:rPr>
              <w:t>for</w:t>
            </w:r>
            <w:r>
              <w:rPr>
                <w:color w:val="0D0D0D"/>
                <w:spacing w:val="-6"/>
                <w:sz w:val="24"/>
              </w:rPr>
              <w:t xml:space="preserve"> </w:t>
            </w:r>
            <w:r>
              <w:rPr>
                <w:color w:val="0D0D0D"/>
                <w:sz w:val="24"/>
              </w:rPr>
              <w:t>the</w:t>
            </w:r>
            <w:r>
              <w:rPr>
                <w:color w:val="0D0D0D"/>
                <w:spacing w:val="-4"/>
                <w:sz w:val="24"/>
              </w:rPr>
              <w:t xml:space="preserve"> </w:t>
            </w:r>
            <w:r>
              <w:rPr>
                <w:color w:val="0D0D0D"/>
                <w:sz w:val="24"/>
              </w:rPr>
              <w:t>following</w:t>
            </w:r>
            <w:r>
              <w:rPr>
                <w:color w:val="0D0D0D"/>
                <w:spacing w:val="-7"/>
                <w:sz w:val="24"/>
              </w:rPr>
              <w:t xml:space="preserve"> </w:t>
            </w:r>
            <w:r>
              <w:rPr>
                <w:color w:val="0D0D0D"/>
                <w:sz w:val="24"/>
              </w:rPr>
              <w:t>parts</w:t>
            </w:r>
            <w:r>
              <w:rPr>
                <w:color w:val="0D0D0D"/>
                <w:spacing w:val="-4"/>
                <w:sz w:val="24"/>
              </w:rPr>
              <w:t xml:space="preserve"> </w:t>
            </w:r>
            <w:r>
              <w:rPr>
                <w:color w:val="0D0D0D"/>
                <w:sz w:val="24"/>
              </w:rPr>
              <w:t xml:space="preserve">of the Works: </w:t>
            </w:r>
            <w:r>
              <w:rPr>
                <w:b/>
                <w:i/>
                <w:color w:val="0D0D0D"/>
                <w:sz w:val="24"/>
              </w:rPr>
              <w:t>Not applicable</w:t>
            </w:r>
          </w:p>
        </w:tc>
      </w:tr>
      <w:tr w:rsidR="00C37204" w14:paraId="48871FEB" w14:textId="77777777">
        <w:trPr>
          <w:trHeight w:val="827"/>
        </w:trPr>
        <w:tc>
          <w:tcPr>
            <w:tcW w:w="1618" w:type="dxa"/>
            <w:tcBorders>
              <w:right w:val="single" w:sz="8" w:space="0" w:color="000000"/>
            </w:tcBorders>
          </w:tcPr>
          <w:p w14:paraId="045A2F6B" w14:textId="77777777" w:rsidR="00C37204" w:rsidRDefault="00B85443">
            <w:pPr>
              <w:pStyle w:val="TableParagraph"/>
              <w:spacing w:line="273" w:lineRule="exact"/>
              <w:ind w:left="110"/>
              <w:rPr>
                <w:b/>
                <w:sz w:val="24"/>
              </w:rPr>
            </w:pPr>
            <w:r>
              <w:rPr>
                <w:b/>
                <w:color w:val="0D0D0D"/>
                <w:sz w:val="24"/>
              </w:rPr>
              <w:t xml:space="preserve">ITB </w:t>
            </w:r>
            <w:r>
              <w:rPr>
                <w:b/>
                <w:color w:val="0D0D0D"/>
                <w:spacing w:val="-4"/>
                <w:sz w:val="24"/>
              </w:rPr>
              <w:t>14.5</w:t>
            </w:r>
          </w:p>
        </w:tc>
        <w:tc>
          <w:tcPr>
            <w:tcW w:w="7478" w:type="dxa"/>
            <w:tcBorders>
              <w:left w:val="single" w:sz="8" w:space="0" w:color="000000"/>
            </w:tcBorders>
          </w:tcPr>
          <w:p w14:paraId="12D9CC81" w14:textId="77777777" w:rsidR="00C37204" w:rsidRDefault="00B85443">
            <w:pPr>
              <w:pStyle w:val="TableParagraph"/>
              <w:ind w:left="99" w:right="218"/>
              <w:rPr>
                <w:sz w:val="24"/>
              </w:rPr>
            </w:pPr>
            <w:r>
              <w:rPr>
                <w:color w:val="0D0D0D"/>
                <w:sz w:val="24"/>
              </w:rPr>
              <w:t>The</w:t>
            </w:r>
            <w:r>
              <w:rPr>
                <w:color w:val="0D0D0D"/>
                <w:spacing w:val="-5"/>
                <w:sz w:val="24"/>
              </w:rPr>
              <w:t xml:space="preserve"> </w:t>
            </w:r>
            <w:r>
              <w:rPr>
                <w:color w:val="0D0D0D"/>
                <w:sz w:val="24"/>
              </w:rPr>
              <w:t>prices</w:t>
            </w:r>
            <w:r>
              <w:rPr>
                <w:color w:val="0D0D0D"/>
                <w:spacing w:val="-3"/>
                <w:sz w:val="24"/>
              </w:rPr>
              <w:t xml:space="preserve"> </w:t>
            </w:r>
            <w:r>
              <w:rPr>
                <w:color w:val="0D0D0D"/>
                <w:sz w:val="24"/>
              </w:rPr>
              <w:t>quoted</w:t>
            </w:r>
            <w:r>
              <w:rPr>
                <w:color w:val="0D0D0D"/>
                <w:spacing w:val="-3"/>
                <w:sz w:val="24"/>
              </w:rPr>
              <w:t xml:space="preserve"> </w:t>
            </w:r>
            <w:r>
              <w:rPr>
                <w:color w:val="0D0D0D"/>
                <w:sz w:val="24"/>
              </w:rPr>
              <w:t>by</w:t>
            </w:r>
            <w:r>
              <w:rPr>
                <w:color w:val="0D0D0D"/>
                <w:spacing w:val="-8"/>
                <w:sz w:val="24"/>
              </w:rPr>
              <w:t xml:space="preserve"> </w:t>
            </w:r>
            <w:r>
              <w:rPr>
                <w:color w:val="0D0D0D"/>
                <w:sz w:val="24"/>
              </w:rPr>
              <w:t>the</w:t>
            </w:r>
            <w:r>
              <w:rPr>
                <w:color w:val="0D0D0D"/>
                <w:spacing w:val="-2"/>
                <w:sz w:val="24"/>
              </w:rPr>
              <w:t xml:space="preserve"> </w:t>
            </w:r>
            <w:r>
              <w:rPr>
                <w:color w:val="0D0D0D"/>
                <w:sz w:val="24"/>
              </w:rPr>
              <w:t>Bidder</w:t>
            </w:r>
            <w:r>
              <w:rPr>
                <w:color w:val="0D0D0D"/>
                <w:spacing w:val="-2"/>
                <w:sz w:val="24"/>
              </w:rPr>
              <w:t xml:space="preserve"> </w:t>
            </w:r>
            <w:r>
              <w:rPr>
                <w:b/>
                <w:i/>
                <w:color w:val="0D0D0D"/>
                <w:sz w:val="24"/>
              </w:rPr>
              <w:t>shall</w:t>
            </w:r>
            <w:r>
              <w:rPr>
                <w:b/>
                <w:i/>
                <w:color w:val="0D0D0D"/>
                <w:spacing w:val="-3"/>
                <w:sz w:val="24"/>
              </w:rPr>
              <w:t xml:space="preserve"> </w:t>
            </w:r>
            <w:r>
              <w:rPr>
                <w:b/>
                <w:i/>
                <w:color w:val="0D0D0D"/>
                <w:sz w:val="24"/>
              </w:rPr>
              <w:t>not</w:t>
            </w:r>
            <w:r>
              <w:rPr>
                <w:b/>
                <w:i/>
                <w:color w:val="0D0D0D"/>
                <w:spacing w:val="-3"/>
                <w:sz w:val="24"/>
              </w:rPr>
              <w:t xml:space="preserve"> </w:t>
            </w:r>
            <w:r>
              <w:rPr>
                <w:b/>
                <w:i/>
                <w:color w:val="0D0D0D"/>
                <w:sz w:val="24"/>
              </w:rPr>
              <w:t>be</w:t>
            </w:r>
            <w:r>
              <w:rPr>
                <w:b/>
                <w:i/>
                <w:color w:val="0D0D0D"/>
                <w:spacing w:val="-3"/>
                <w:sz w:val="24"/>
              </w:rPr>
              <w:t xml:space="preserve"> </w:t>
            </w:r>
            <w:r>
              <w:rPr>
                <w:color w:val="0D0D0D"/>
                <w:sz w:val="24"/>
              </w:rPr>
              <w:t>subject</w:t>
            </w:r>
            <w:r>
              <w:rPr>
                <w:color w:val="0D0D0D"/>
                <w:spacing w:val="-3"/>
                <w:sz w:val="24"/>
              </w:rPr>
              <w:t xml:space="preserve"> </w:t>
            </w:r>
            <w:r>
              <w:rPr>
                <w:color w:val="0D0D0D"/>
                <w:sz w:val="24"/>
              </w:rPr>
              <w:t>to</w:t>
            </w:r>
            <w:r>
              <w:rPr>
                <w:color w:val="0D0D0D"/>
                <w:spacing w:val="-3"/>
                <w:sz w:val="24"/>
              </w:rPr>
              <w:t xml:space="preserve"> </w:t>
            </w:r>
            <w:r>
              <w:rPr>
                <w:color w:val="0D0D0D"/>
                <w:sz w:val="24"/>
              </w:rPr>
              <w:t>adjustment</w:t>
            </w:r>
            <w:r>
              <w:rPr>
                <w:color w:val="0D0D0D"/>
                <w:spacing w:val="-3"/>
                <w:sz w:val="24"/>
              </w:rPr>
              <w:t xml:space="preserve"> </w:t>
            </w:r>
            <w:r>
              <w:rPr>
                <w:color w:val="0D0D0D"/>
                <w:sz w:val="24"/>
              </w:rPr>
              <w:t>during the performance of the Contract.</w:t>
            </w:r>
          </w:p>
        </w:tc>
      </w:tr>
      <w:tr w:rsidR="00C37204" w14:paraId="1A536D57" w14:textId="77777777">
        <w:trPr>
          <w:trHeight w:val="551"/>
        </w:trPr>
        <w:tc>
          <w:tcPr>
            <w:tcW w:w="1618" w:type="dxa"/>
            <w:tcBorders>
              <w:right w:val="single" w:sz="8" w:space="0" w:color="000000"/>
            </w:tcBorders>
          </w:tcPr>
          <w:p w14:paraId="02E056E9" w14:textId="77777777" w:rsidR="00C37204" w:rsidRDefault="00B85443">
            <w:pPr>
              <w:pStyle w:val="TableParagraph"/>
              <w:spacing w:line="273" w:lineRule="exact"/>
              <w:ind w:left="110"/>
              <w:rPr>
                <w:b/>
                <w:sz w:val="24"/>
              </w:rPr>
            </w:pPr>
            <w:r>
              <w:rPr>
                <w:b/>
                <w:color w:val="0D0D0D"/>
                <w:sz w:val="24"/>
              </w:rPr>
              <w:t xml:space="preserve">ITB </w:t>
            </w:r>
            <w:r>
              <w:rPr>
                <w:b/>
                <w:color w:val="0D0D0D"/>
                <w:spacing w:val="-4"/>
                <w:sz w:val="24"/>
              </w:rPr>
              <w:t>15.1</w:t>
            </w:r>
          </w:p>
        </w:tc>
        <w:tc>
          <w:tcPr>
            <w:tcW w:w="7478" w:type="dxa"/>
            <w:tcBorders>
              <w:left w:val="single" w:sz="8" w:space="0" w:color="000000"/>
            </w:tcBorders>
          </w:tcPr>
          <w:p w14:paraId="7372E8A1" w14:textId="77777777" w:rsidR="00C37204" w:rsidRDefault="00B85443">
            <w:pPr>
              <w:pStyle w:val="TableParagraph"/>
              <w:spacing w:line="268" w:lineRule="exact"/>
              <w:ind w:left="99"/>
              <w:rPr>
                <w:b/>
                <w:i/>
                <w:sz w:val="24"/>
              </w:rPr>
            </w:pPr>
            <w:r>
              <w:rPr>
                <w:color w:val="0D0D0D"/>
                <w:sz w:val="24"/>
              </w:rPr>
              <w:t>The</w:t>
            </w:r>
            <w:r>
              <w:rPr>
                <w:color w:val="0D0D0D"/>
                <w:spacing w:val="-2"/>
                <w:sz w:val="24"/>
              </w:rPr>
              <w:t xml:space="preserve"> </w:t>
            </w:r>
            <w:r>
              <w:rPr>
                <w:color w:val="0D0D0D"/>
                <w:sz w:val="24"/>
              </w:rPr>
              <w:t>price</w:t>
            </w:r>
            <w:r>
              <w:rPr>
                <w:color w:val="0D0D0D"/>
                <w:spacing w:val="-1"/>
                <w:sz w:val="24"/>
              </w:rPr>
              <w:t xml:space="preserve"> </w:t>
            </w:r>
            <w:r>
              <w:rPr>
                <w:color w:val="0D0D0D"/>
                <w:sz w:val="24"/>
              </w:rPr>
              <w:t>shall be</w:t>
            </w:r>
            <w:r>
              <w:rPr>
                <w:color w:val="0D0D0D"/>
                <w:spacing w:val="-1"/>
                <w:sz w:val="24"/>
              </w:rPr>
              <w:t xml:space="preserve"> </w:t>
            </w:r>
            <w:r>
              <w:rPr>
                <w:color w:val="0D0D0D"/>
                <w:sz w:val="24"/>
              </w:rPr>
              <w:t>quoted</w:t>
            </w:r>
            <w:r>
              <w:rPr>
                <w:color w:val="0D0D0D"/>
                <w:spacing w:val="1"/>
                <w:sz w:val="24"/>
              </w:rPr>
              <w:t xml:space="preserve"> </w:t>
            </w:r>
            <w:r>
              <w:rPr>
                <w:color w:val="0D0D0D"/>
                <w:sz w:val="24"/>
              </w:rPr>
              <w:t>by</w:t>
            </w:r>
            <w:r>
              <w:rPr>
                <w:color w:val="0D0D0D"/>
                <w:spacing w:val="-5"/>
                <w:sz w:val="24"/>
              </w:rPr>
              <w:t xml:space="preserve"> </w:t>
            </w:r>
            <w:r>
              <w:rPr>
                <w:color w:val="0D0D0D"/>
                <w:sz w:val="24"/>
              </w:rPr>
              <w:t>the</w:t>
            </w:r>
            <w:r>
              <w:rPr>
                <w:color w:val="0D0D0D"/>
                <w:spacing w:val="1"/>
                <w:sz w:val="24"/>
              </w:rPr>
              <w:t xml:space="preserve"> </w:t>
            </w:r>
            <w:r>
              <w:rPr>
                <w:color w:val="0D0D0D"/>
                <w:sz w:val="24"/>
              </w:rPr>
              <w:t>Bidder</w:t>
            </w:r>
            <w:r>
              <w:rPr>
                <w:color w:val="0D0D0D"/>
                <w:spacing w:val="-2"/>
                <w:sz w:val="24"/>
              </w:rPr>
              <w:t xml:space="preserve"> </w:t>
            </w:r>
            <w:r>
              <w:rPr>
                <w:color w:val="0D0D0D"/>
                <w:sz w:val="24"/>
              </w:rPr>
              <w:t>in:</w:t>
            </w:r>
            <w:r>
              <w:rPr>
                <w:color w:val="0D0D0D"/>
                <w:spacing w:val="3"/>
                <w:sz w:val="24"/>
              </w:rPr>
              <w:t xml:space="preserve"> </w:t>
            </w:r>
            <w:r>
              <w:rPr>
                <w:b/>
                <w:i/>
                <w:color w:val="0D0D0D"/>
                <w:sz w:val="24"/>
              </w:rPr>
              <w:t>US Dollars</w:t>
            </w:r>
            <w:r>
              <w:rPr>
                <w:b/>
                <w:i/>
                <w:color w:val="0D0D0D"/>
                <w:spacing w:val="1"/>
                <w:sz w:val="24"/>
              </w:rPr>
              <w:t xml:space="preserve"> </w:t>
            </w:r>
            <w:r>
              <w:rPr>
                <w:b/>
                <w:i/>
                <w:color w:val="0D0D0D"/>
                <w:spacing w:val="-4"/>
                <w:sz w:val="24"/>
              </w:rPr>
              <w:t>only</w:t>
            </w:r>
          </w:p>
        </w:tc>
      </w:tr>
      <w:tr w:rsidR="00C37204" w14:paraId="2467F810" w14:textId="77777777">
        <w:trPr>
          <w:trHeight w:val="278"/>
        </w:trPr>
        <w:tc>
          <w:tcPr>
            <w:tcW w:w="1618" w:type="dxa"/>
            <w:tcBorders>
              <w:right w:val="single" w:sz="8" w:space="0" w:color="000000"/>
            </w:tcBorders>
          </w:tcPr>
          <w:p w14:paraId="0D966EF6" w14:textId="77777777" w:rsidR="00C37204" w:rsidRDefault="00B85443">
            <w:pPr>
              <w:pStyle w:val="TableParagraph"/>
              <w:spacing w:line="258" w:lineRule="exact"/>
              <w:ind w:left="110"/>
              <w:rPr>
                <w:b/>
                <w:sz w:val="24"/>
              </w:rPr>
            </w:pPr>
            <w:r>
              <w:rPr>
                <w:b/>
                <w:color w:val="0D0D0D"/>
                <w:sz w:val="24"/>
              </w:rPr>
              <w:t xml:space="preserve">ITB </w:t>
            </w:r>
            <w:r>
              <w:rPr>
                <w:b/>
                <w:color w:val="0D0D0D"/>
                <w:spacing w:val="-4"/>
                <w:sz w:val="24"/>
              </w:rPr>
              <w:t>18.1</w:t>
            </w:r>
          </w:p>
        </w:tc>
        <w:tc>
          <w:tcPr>
            <w:tcW w:w="7478" w:type="dxa"/>
            <w:tcBorders>
              <w:left w:val="single" w:sz="8" w:space="0" w:color="000000"/>
            </w:tcBorders>
          </w:tcPr>
          <w:p w14:paraId="5F2B8A5D" w14:textId="77777777" w:rsidR="00C37204" w:rsidRDefault="00B85443">
            <w:pPr>
              <w:pStyle w:val="TableParagraph"/>
              <w:spacing w:line="258" w:lineRule="exact"/>
              <w:ind w:left="99"/>
              <w:rPr>
                <w:b/>
                <w:i/>
                <w:sz w:val="24"/>
              </w:rPr>
            </w:pPr>
            <w:r>
              <w:rPr>
                <w:color w:val="0D0D0D"/>
                <w:sz w:val="24"/>
              </w:rPr>
              <w:t>The</w:t>
            </w:r>
            <w:r>
              <w:rPr>
                <w:color w:val="0D0D0D"/>
                <w:spacing w:val="-5"/>
                <w:sz w:val="24"/>
              </w:rPr>
              <w:t xml:space="preserve"> </w:t>
            </w:r>
            <w:r>
              <w:rPr>
                <w:color w:val="0D0D0D"/>
                <w:sz w:val="24"/>
              </w:rPr>
              <w:t>Bid shall</w:t>
            </w:r>
            <w:r>
              <w:rPr>
                <w:color w:val="0D0D0D"/>
                <w:spacing w:val="-1"/>
                <w:sz w:val="24"/>
              </w:rPr>
              <w:t xml:space="preserve"> </w:t>
            </w:r>
            <w:r>
              <w:rPr>
                <w:color w:val="0D0D0D"/>
                <w:sz w:val="24"/>
              </w:rPr>
              <w:t>be</w:t>
            </w:r>
            <w:r>
              <w:rPr>
                <w:color w:val="0D0D0D"/>
                <w:spacing w:val="-1"/>
                <w:sz w:val="24"/>
              </w:rPr>
              <w:t xml:space="preserve"> </w:t>
            </w:r>
            <w:r>
              <w:rPr>
                <w:color w:val="0D0D0D"/>
                <w:sz w:val="24"/>
              </w:rPr>
              <w:t>valid</w:t>
            </w:r>
            <w:r>
              <w:rPr>
                <w:color w:val="0D0D0D"/>
                <w:spacing w:val="-1"/>
                <w:sz w:val="24"/>
              </w:rPr>
              <w:t xml:space="preserve"> </w:t>
            </w:r>
            <w:r>
              <w:rPr>
                <w:color w:val="0D0D0D"/>
                <w:sz w:val="24"/>
              </w:rPr>
              <w:t>until:</w:t>
            </w:r>
            <w:r>
              <w:rPr>
                <w:color w:val="0D0D0D"/>
                <w:spacing w:val="3"/>
                <w:sz w:val="24"/>
              </w:rPr>
              <w:t xml:space="preserve"> </w:t>
            </w:r>
            <w:r>
              <w:rPr>
                <w:b/>
                <w:i/>
                <w:color w:val="0D0D0D"/>
                <w:sz w:val="24"/>
              </w:rPr>
              <w:t>120</w:t>
            </w:r>
            <w:r>
              <w:rPr>
                <w:b/>
                <w:i/>
                <w:color w:val="0D0D0D"/>
                <w:spacing w:val="-1"/>
                <w:sz w:val="24"/>
              </w:rPr>
              <w:t xml:space="preserve"> </w:t>
            </w:r>
            <w:r>
              <w:rPr>
                <w:b/>
                <w:i/>
                <w:color w:val="0D0D0D"/>
                <w:sz w:val="24"/>
              </w:rPr>
              <w:t>days after</w:t>
            </w:r>
            <w:r>
              <w:rPr>
                <w:b/>
                <w:i/>
                <w:color w:val="0D0D0D"/>
                <w:spacing w:val="-1"/>
                <w:sz w:val="24"/>
              </w:rPr>
              <w:t xml:space="preserve"> </w:t>
            </w:r>
            <w:r>
              <w:rPr>
                <w:b/>
                <w:i/>
                <w:color w:val="0D0D0D"/>
                <w:sz w:val="24"/>
              </w:rPr>
              <w:t>bid submission</w:t>
            </w:r>
            <w:r>
              <w:rPr>
                <w:b/>
                <w:i/>
                <w:color w:val="0D0D0D"/>
                <w:spacing w:val="2"/>
                <w:sz w:val="24"/>
              </w:rPr>
              <w:t xml:space="preserve"> </w:t>
            </w:r>
            <w:r>
              <w:rPr>
                <w:b/>
                <w:i/>
                <w:color w:val="0D0D0D"/>
                <w:spacing w:val="-2"/>
                <w:sz w:val="24"/>
              </w:rPr>
              <w:t>deadline</w:t>
            </w:r>
          </w:p>
        </w:tc>
      </w:tr>
    </w:tbl>
    <w:p w14:paraId="43A45554" w14:textId="77777777" w:rsidR="00C37204" w:rsidRDefault="00C37204">
      <w:pPr>
        <w:pStyle w:val="TableParagraph"/>
        <w:spacing w:line="258" w:lineRule="exact"/>
        <w:rPr>
          <w:b/>
          <w:i/>
          <w:sz w:val="24"/>
        </w:rPr>
        <w:sectPr w:rsidR="00C37204">
          <w:pgSz w:w="11910" w:h="16840"/>
          <w:pgMar w:top="1340" w:right="566" w:bottom="880" w:left="1275" w:header="725" w:footer="697" w:gutter="0"/>
          <w:cols w:space="720"/>
        </w:sectPr>
      </w:pPr>
    </w:p>
    <w:p w14:paraId="126A575A" w14:textId="77777777" w:rsidR="00C37204" w:rsidRDefault="00C37204">
      <w:pPr>
        <w:pStyle w:val="BodyText"/>
        <w:spacing w:before="4" w:after="1"/>
        <w:rPr>
          <w:i/>
          <w:sz w:val="7"/>
        </w:rPr>
      </w:pPr>
    </w:p>
    <w:tbl>
      <w:tblPr>
        <w:tblW w:w="0" w:type="auto"/>
        <w:tblInd w:w="49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18"/>
        <w:gridCol w:w="7478"/>
      </w:tblGrid>
      <w:tr w:rsidR="00C37204" w14:paraId="1BA9FA9A" w14:textId="77777777">
        <w:trPr>
          <w:trHeight w:val="276"/>
        </w:trPr>
        <w:tc>
          <w:tcPr>
            <w:tcW w:w="1618" w:type="dxa"/>
            <w:tcBorders>
              <w:right w:val="single" w:sz="8" w:space="0" w:color="000000"/>
            </w:tcBorders>
          </w:tcPr>
          <w:p w14:paraId="14A5D763" w14:textId="77777777" w:rsidR="00C37204" w:rsidRDefault="00C37204">
            <w:pPr>
              <w:pStyle w:val="TableParagraph"/>
              <w:rPr>
                <w:sz w:val="20"/>
              </w:rPr>
            </w:pPr>
          </w:p>
        </w:tc>
        <w:tc>
          <w:tcPr>
            <w:tcW w:w="7478" w:type="dxa"/>
            <w:tcBorders>
              <w:left w:val="single" w:sz="8" w:space="0" w:color="000000"/>
            </w:tcBorders>
          </w:tcPr>
          <w:p w14:paraId="3944B394" w14:textId="77777777" w:rsidR="00C37204" w:rsidRDefault="00C37204">
            <w:pPr>
              <w:pStyle w:val="TableParagraph"/>
              <w:rPr>
                <w:sz w:val="20"/>
              </w:rPr>
            </w:pPr>
          </w:p>
        </w:tc>
      </w:tr>
      <w:tr w:rsidR="00C37204" w14:paraId="1911F67E" w14:textId="77777777">
        <w:trPr>
          <w:trHeight w:val="551"/>
        </w:trPr>
        <w:tc>
          <w:tcPr>
            <w:tcW w:w="1618" w:type="dxa"/>
            <w:tcBorders>
              <w:right w:val="single" w:sz="8" w:space="0" w:color="000000"/>
            </w:tcBorders>
          </w:tcPr>
          <w:p w14:paraId="62FFA482" w14:textId="77777777" w:rsidR="00C37204" w:rsidRDefault="00B85443">
            <w:pPr>
              <w:pStyle w:val="TableParagraph"/>
              <w:spacing w:line="273" w:lineRule="exact"/>
              <w:ind w:left="112"/>
              <w:rPr>
                <w:b/>
                <w:sz w:val="24"/>
              </w:rPr>
            </w:pPr>
            <w:r>
              <w:rPr>
                <w:b/>
                <w:color w:val="0D0D0D"/>
                <w:sz w:val="24"/>
              </w:rPr>
              <w:t xml:space="preserve">ITB 18.3 </w:t>
            </w:r>
            <w:r>
              <w:rPr>
                <w:b/>
                <w:color w:val="0D0D0D"/>
                <w:spacing w:val="-5"/>
                <w:sz w:val="24"/>
              </w:rPr>
              <w:t>(a)</w:t>
            </w:r>
          </w:p>
        </w:tc>
        <w:tc>
          <w:tcPr>
            <w:tcW w:w="7478" w:type="dxa"/>
            <w:tcBorders>
              <w:left w:val="single" w:sz="8" w:space="0" w:color="000000"/>
            </w:tcBorders>
          </w:tcPr>
          <w:p w14:paraId="045702C5" w14:textId="77777777" w:rsidR="00C37204" w:rsidRDefault="00B85443">
            <w:pPr>
              <w:pStyle w:val="TableParagraph"/>
              <w:spacing w:line="268" w:lineRule="exact"/>
              <w:ind w:left="102"/>
              <w:rPr>
                <w:b/>
                <w:i/>
                <w:sz w:val="24"/>
              </w:rPr>
            </w:pPr>
            <w:r>
              <w:rPr>
                <w:color w:val="0D0D0D"/>
                <w:sz w:val="24"/>
              </w:rPr>
              <w:t>The</w:t>
            </w:r>
            <w:r>
              <w:rPr>
                <w:color w:val="0D0D0D"/>
                <w:spacing w:val="-3"/>
                <w:sz w:val="24"/>
              </w:rPr>
              <w:t xml:space="preserve"> </w:t>
            </w:r>
            <w:r>
              <w:rPr>
                <w:color w:val="0D0D0D"/>
                <w:sz w:val="24"/>
              </w:rPr>
              <w:t>Bid price</w:t>
            </w:r>
            <w:r>
              <w:rPr>
                <w:color w:val="0D0D0D"/>
                <w:spacing w:val="-1"/>
                <w:sz w:val="24"/>
              </w:rPr>
              <w:t xml:space="preserve"> </w:t>
            </w:r>
            <w:r>
              <w:rPr>
                <w:color w:val="0D0D0D"/>
                <w:sz w:val="24"/>
              </w:rPr>
              <w:t>shall be</w:t>
            </w:r>
            <w:r>
              <w:rPr>
                <w:color w:val="0D0D0D"/>
                <w:spacing w:val="1"/>
                <w:sz w:val="24"/>
              </w:rPr>
              <w:t xml:space="preserve"> </w:t>
            </w:r>
            <w:r>
              <w:rPr>
                <w:color w:val="0D0D0D"/>
                <w:sz w:val="24"/>
              </w:rPr>
              <w:t>adjusted</w:t>
            </w:r>
            <w:r>
              <w:rPr>
                <w:color w:val="0D0D0D"/>
                <w:spacing w:val="-1"/>
                <w:sz w:val="24"/>
              </w:rPr>
              <w:t xml:space="preserve"> </w:t>
            </w:r>
            <w:r>
              <w:rPr>
                <w:color w:val="0D0D0D"/>
                <w:sz w:val="24"/>
              </w:rPr>
              <w:t>by</w:t>
            </w:r>
            <w:r>
              <w:rPr>
                <w:color w:val="0D0D0D"/>
                <w:spacing w:val="-5"/>
                <w:sz w:val="24"/>
              </w:rPr>
              <w:t xml:space="preserve"> </w:t>
            </w:r>
            <w:r>
              <w:rPr>
                <w:color w:val="0D0D0D"/>
                <w:sz w:val="24"/>
              </w:rPr>
              <w:t>the following</w:t>
            </w:r>
            <w:r>
              <w:rPr>
                <w:color w:val="0D0D0D"/>
                <w:spacing w:val="-3"/>
                <w:sz w:val="24"/>
              </w:rPr>
              <w:t xml:space="preserve"> </w:t>
            </w:r>
            <w:r>
              <w:rPr>
                <w:color w:val="0D0D0D"/>
                <w:sz w:val="24"/>
              </w:rPr>
              <w:t>factor(s):</w:t>
            </w:r>
            <w:r>
              <w:rPr>
                <w:color w:val="0D0D0D"/>
                <w:spacing w:val="4"/>
                <w:sz w:val="24"/>
              </w:rPr>
              <w:t xml:space="preserve"> </w:t>
            </w:r>
            <w:r>
              <w:rPr>
                <w:b/>
                <w:i/>
                <w:color w:val="0D0D0D"/>
                <w:sz w:val="24"/>
              </w:rPr>
              <w:t xml:space="preserve">Not </w:t>
            </w:r>
            <w:r>
              <w:rPr>
                <w:b/>
                <w:i/>
                <w:color w:val="0D0D0D"/>
                <w:spacing w:val="-2"/>
                <w:sz w:val="24"/>
              </w:rPr>
              <w:t>applicable</w:t>
            </w:r>
          </w:p>
        </w:tc>
      </w:tr>
      <w:tr w:rsidR="00C37204" w14:paraId="472EFC24" w14:textId="77777777">
        <w:trPr>
          <w:trHeight w:val="827"/>
        </w:trPr>
        <w:tc>
          <w:tcPr>
            <w:tcW w:w="1618" w:type="dxa"/>
            <w:tcBorders>
              <w:right w:val="single" w:sz="8" w:space="0" w:color="000000"/>
            </w:tcBorders>
          </w:tcPr>
          <w:p w14:paraId="6129F8B8" w14:textId="77777777" w:rsidR="00C37204" w:rsidRDefault="00B85443">
            <w:pPr>
              <w:pStyle w:val="TableParagraph"/>
              <w:spacing w:line="273" w:lineRule="exact"/>
              <w:ind w:left="112"/>
              <w:rPr>
                <w:b/>
                <w:sz w:val="24"/>
              </w:rPr>
            </w:pPr>
            <w:r>
              <w:rPr>
                <w:b/>
                <w:color w:val="0D0D0D"/>
                <w:sz w:val="24"/>
              </w:rPr>
              <w:t xml:space="preserve">ITB </w:t>
            </w:r>
            <w:r>
              <w:rPr>
                <w:b/>
                <w:color w:val="0D0D0D"/>
                <w:spacing w:val="-4"/>
                <w:sz w:val="24"/>
              </w:rPr>
              <w:t>19.1</w:t>
            </w:r>
          </w:p>
        </w:tc>
        <w:tc>
          <w:tcPr>
            <w:tcW w:w="7478" w:type="dxa"/>
            <w:tcBorders>
              <w:left w:val="single" w:sz="8" w:space="0" w:color="000000"/>
            </w:tcBorders>
          </w:tcPr>
          <w:p w14:paraId="2237867C" w14:textId="77777777" w:rsidR="00C37204" w:rsidRDefault="00B85443">
            <w:pPr>
              <w:pStyle w:val="TableParagraph"/>
              <w:spacing w:before="268"/>
              <w:ind w:left="102"/>
              <w:rPr>
                <w:sz w:val="24"/>
              </w:rPr>
            </w:pPr>
            <w:r>
              <w:rPr>
                <w:color w:val="0D0D0D"/>
                <w:sz w:val="24"/>
              </w:rPr>
              <w:t>A</w:t>
            </w:r>
            <w:r>
              <w:rPr>
                <w:color w:val="0D0D0D"/>
                <w:spacing w:val="-1"/>
                <w:sz w:val="24"/>
              </w:rPr>
              <w:t xml:space="preserve"> </w:t>
            </w:r>
            <w:r>
              <w:rPr>
                <w:color w:val="0D0D0D"/>
                <w:sz w:val="24"/>
              </w:rPr>
              <w:t>Bid-Securing</w:t>
            </w:r>
            <w:r>
              <w:rPr>
                <w:color w:val="0D0D0D"/>
                <w:spacing w:val="-4"/>
                <w:sz w:val="24"/>
              </w:rPr>
              <w:t xml:space="preserve"> </w:t>
            </w:r>
            <w:r>
              <w:rPr>
                <w:color w:val="0D0D0D"/>
                <w:sz w:val="24"/>
              </w:rPr>
              <w:t>Declaration</w:t>
            </w:r>
            <w:r>
              <w:rPr>
                <w:color w:val="0D0D0D"/>
                <w:spacing w:val="1"/>
                <w:sz w:val="24"/>
              </w:rPr>
              <w:t xml:space="preserve"> </w:t>
            </w:r>
            <w:r>
              <w:rPr>
                <w:b/>
                <w:i/>
                <w:color w:val="0D0D0D"/>
                <w:sz w:val="24"/>
              </w:rPr>
              <w:t>shall</w:t>
            </w:r>
            <w:r>
              <w:rPr>
                <w:b/>
                <w:i/>
                <w:color w:val="0D0D0D"/>
                <w:spacing w:val="-1"/>
                <w:sz w:val="24"/>
              </w:rPr>
              <w:t xml:space="preserve"> </w:t>
            </w:r>
            <w:r>
              <w:rPr>
                <w:b/>
                <w:i/>
                <w:color w:val="0D0D0D"/>
                <w:sz w:val="24"/>
              </w:rPr>
              <w:t>be</w:t>
            </w:r>
            <w:r>
              <w:rPr>
                <w:b/>
                <w:i/>
                <w:color w:val="0D0D0D"/>
                <w:spacing w:val="-1"/>
                <w:sz w:val="24"/>
              </w:rPr>
              <w:t xml:space="preserve"> </w:t>
            </w:r>
            <w:r>
              <w:rPr>
                <w:color w:val="0D0D0D"/>
                <w:spacing w:val="-2"/>
                <w:sz w:val="24"/>
              </w:rPr>
              <w:t>required.</w:t>
            </w:r>
          </w:p>
        </w:tc>
      </w:tr>
      <w:tr w:rsidR="00C37204" w14:paraId="5A7E3B6C" w14:textId="77777777">
        <w:trPr>
          <w:trHeight w:val="551"/>
        </w:trPr>
        <w:tc>
          <w:tcPr>
            <w:tcW w:w="1618" w:type="dxa"/>
            <w:tcBorders>
              <w:right w:val="single" w:sz="8" w:space="0" w:color="000000"/>
            </w:tcBorders>
          </w:tcPr>
          <w:p w14:paraId="708BDAA6" w14:textId="77777777" w:rsidR="00C37204" w:rsidRDefault="00B85443">
            <w:pPr>
              <w:pStyle w:val="TableParagraph"/>
              <w:spacing w:line="273" w:lineRule="exact"/>
              <w:ind w:left="112"/>
              <w:rPr>
                <w:b/>
                <w:sz w:val="24"/>
              </w:rPr>
            </w:pPr>
            <w:r>
              <w:rPr>
                <w:b/>
                <w:color w:val="0D0D0D"/>
                <w:sz w:val="24"/>
              </w:rPr>
              <w:t xml:space="preserve">ITB 19.3 </w:t>
            </w:r>
            <w:r>
              <w:rPr>
                <w:b/>
                <w:color w:val="0D0D0D"/>
                <w:spacing w:val="-5"/>
                <w:sz w:val="24"/>
              </w:rPr>
              <w:t>(d)</w:t>
            </w:r>
          </w:p>
        </w:tc>
        <w:tc>
          <w:tcPr>
            <w:tcW w:w="7478" w:type="dxa"/>
            <w:tcBorders>
              <w:left w:val="single" w:sz="8" w:space="0" w:color="000000"/>
            </w:tcBorders>
          </w:tcPr>
          <w:p w14:paraId="40500FE3" w14:textId="77777777" w:rsidR="00C37204" w:rsidRDefault="00B85443">
            <w:pPr>
              <w:pStyle w:val="TableParagraph"/>
              <w:spacing w:line="268" w:lineRule="exact"/>
              <w:ind w:left="102"/>
              <w:rPr>
                <w:b/>
                <w:i/>
                <w:sz w:val="24"/>
              </w:rPr>
            </w:pPr>
            <w:r>
              <w:rPr>
                <w:color w:val="0D0D0D"/>
                <w:sz w:val="24"/>
              </w:rPr>
              <w:t>Other</w:t>
            </w:r>
            <w:r>
              <w:rPr>
                <w:color w:val="0D0D0D"/>
                <w:spacing w:val="-2"/>
                <w:sz w:val="24"/>
              </w:rPr>
              <w:t xml:space="preserve"> </w:t>
            </w:r>
            <w:r>
              <w:rPr>
                <w:color w:val="0D0D0D"/>
                <w:sz w:val="24"/>
              </w:rPr>
              <w:t>types</w:t>
            </w:r>
            <w:r>
              <w:rPr>
                <w:color w:val="0D0D0D"/>
                <w:spacing w:val="-2"/>
                <w:sz w:val="24"/>
              </w:rPr>
              <w:t xml:space="preserve"> </w:t>
            </w:r>
            <w:r>
              <w:rPr>
                <w:color w:val="0D0D0D"/>
                <w:sz w:val="24"/>
              </w:rPr>
              <w:t>of acceptable</w:t>
            </w:r>
            <w:r>
              <w:rPr>
                <w:color w:val="0D0D0D"/>
                <w:spacing w:val="-1"/>
                <w:sz w:val="24"/>
              </w:rPr>
              <w:t xml:space="preserve"> </w:t>
            </w:r>
            <w:r>
              <w:rPr>
                <w:color w:val="0D0D0D"/>
                <w:sz w:val="24"/>
              </w:rPr>
              <w:t>securities:</w:t>
            </w:r>
            <w:r>
              <w:rPr>
                <w:color w:val="0D0D0D"/>
                <w:spacing w:val="2"/>
                <w:sz w:val="24"/>
              </w:rPr>
              <w:t xml:space="preserve"> </w:t>
            </w:r>
            <w:r>
              <w:rPr>
                <w:b/>
                <w:i/>
                <w:color w:val="0D0D0D"/>
                <w:spacing w:val="-4"/>
                <w:sz w:val="24"/>
              </w:rPr>
              <w:t>None</w:t>
            </w:r>
          </w:p>
        </w:tc>
      </w:tr>
      <w:tr w:rsidR="00C37204" w14:paraId="326846EB" w14:textId="77777777">
        <w:trPr>
          <w:trHeight w:val="1379"/>
        </w:trPr>
        <w:tc>
          <w:tcPr>
            <w:tcW w:w="1618" w:type="dxa"/>
            <w:tcBorders>
              <w:right w:val="single" w:sz="8" w:space="0" w:color="000000"/>
            </w:tcBorders>
          </w:tcPr>
          <w:p w14:paraId="37BA94C6" w14:textId="77777777" w:rsidR="00C37204" w:rsidRDefault="00B85443">
            <w:pPr>
              <w:pStyle w:val="TableParagraph"/>
              <w:spacing w:line="273" w:lineRule="exact"/>
              <w:ind w:left="112"/>
              <w:rPr>
                <w:b/>
                <w:sz w:val="24"/>
              </w:rPr>
            </w:pPr>
            <w:r>
              <w:rPr>
                <w:b/>
                <w:color w:val="0D0D0D"/>
                <w:sz w:val="24"/>
              </w:rPr>
              <w:t xml:space="preserve">ITB </w:t>
            </w:r>
            <w:r>
              <w:rPr>
                <w:b/>
                <w:color w:val="0D0D0D"/>
                <w:spacing w:val="-4"/>
                <w:sz w:val="24"/>
              </w:rPr>
              <w:t>19.9</w:t>
            </w:r>
          </w:p>
        </w:tc>
        <w:tc>
          <w:tcPr>
            <w:tcW w:w="7478" w:type="dxa"/>
            <w:tcBorders>
              <w:left w:val="single" w:sz="8" w:space="0" w:color="000000"/>
            </w:tcBorders>
          </w:tcPr>
          <w:p w14:paraId="0BEA310C" w14:textId="77777777" w:rsidR="00C37204" w:rsidRDefault="00B85443">
            <w:pPr>
              <w:pStyle w:val="TableParagraph"/>
              <w:ind w:left="102" w:right="104"/>
              <w:rPr>
                <w:sz w:val="24"/>
              </w:rPr>
            </w:pPr>
            <w:r>
              <w:rPr>
                <w:color w:val="0D0D0D"/>
                <w:sz w:val="24"/>
              </w:rPr>
              <w:t>If the Bidder performs any of the actions prescribed in ITB 19.9 (a) or (b) of this provision, the Borrower will declare the Bidder ineligible to be awarded</w:t>
            </w:r>
            <w:r>
              <w:rPr>
                <w:color w:val="0D0D0D"/>
                <w:spacing w:val="-3"/>
                <w:sz w:val="24"/>
              </w:rPr>
              <w:t xml:space="preserve"> </w:t>
            </w:r>
            <w:r>
              <w:rPr>
                <w:color w:val="0D0D0D"/>
                <w:sz w:val="24"/>
              </w:rPr>
              <w:t>contracts</w:t>
            </w:r>
            <w:r>
              <w:rPr>
                <w:color w:val="0D0D0D"/>
                <w:spacing w:val="-3"/>
                <w:sz w:val="24"/>
              </w:rPr>
              <w:t xml:space="preserve"> </w:t>
            </w:r>
            <w:r>
              <w:rPr>
                <w:color w:val="0D0D0D"/>
                <w:sz w:val="24"/>
              </w:rPr>
              <w:t>by</w:t>
            </w:r>
            <w:r>
              <w:rPr>
                <w:color w:val="0D0D0D"/>
                <w:spacing w:val="-8"/>
                <w:sz w:val="24"/>
              </w:rPr>
              <w:t xml:space="preserve"> </w:t>
            </w:r>
            <w:r>
              <w:rPr>
                <w:color w:val="0D0D0D"/>
                <w:sz w:val="24"/>
              </w:rPr>
              <w:t>the</w:t>
            </w:r>
            <w:r>
              <w:rPr>
                <w:color w:val="0D0D0D"/>
                <w:spacing w:val="-2"/>
                <w:sz w:val="24"/>
              </w:rPr>
              <w:t xml:space="preserve"> </w:t>
            </w:r>
            <w:r>
              <w:rPr>
                <w:color w:val="0D0D0D"/>
                <w:sz w:val="24"/>
              </w:rPr>
              <w:t>Employer</w:t>
            </w:r>
            <w:r>
              <w:rPr>
                <w:color w:val="0D0D0D"/>
                <w:spacing w:val="-2"/>
                <w:sz w:val="24"/>
              </w:rPr>
              <w:t xml:space="preserve"> </w:t>
            </w:r>
            <w:r>
              <w:rPr>
                <w:color w:val="0D0D0D"/>
                <w:sz w:val="24"/>
              </w:rPr>
              <w:t>for</w:t>
            </w:r>
            <w:r>
              <w:rPr>
                <w:color w:val="0D0D0D"/>
                <w:spacing w:val="-5"/>
                <w:sz w:val="24"/>
              </w:rPr>
              <w:t xml:space="preserve"> </w:t>
            </w:r>
            <w:r>
              <w:rPr>
                <w:color w:val="0D0D0D"/>
                <w:sz w:val="24"/>
              </w:rPr>
              <w:t>a</w:t>
            </w:r>
            <w:r>
              <w:rPr>
                <w:color w:val="0D0D0D"/>
                <w:spacing w:val="-4"/>
                <w:sz w:val="24"/>
              </w:rPr>
              <w:t xml:space="preserve"> </w:t>
            </w:r>
            <w:r>
              <w:rPr>
                <w:color w:val="0D0D0D"/>
                <w:sz w:val="24"/>
              </w:rPr>
              <w:t>period</w:t>
            </w:r>
            <w:r>
              <w:rPr>
                <w:color w:val="0D0D0D"/>
                <w:spacing w:val="-3"/>
                <w:sz w:val="24"/>
              </w:rPr>
              <w:t xml:space="preserve"> </w:t>
            </w:r>
            <w:r>
              <w:rPr>
                <w:color w:val="0D0D0D"/>
                <w:sz w:val="24"/>
              </w:rPr>
              <w:t xml:space="preserve">of </w:t>
            </w:r>
            <w:r>
              <w:rPr>
                <w:b/>
                <w:i/>
                <w:color w:val="0D0D0D"/>
                <w:sz w:val="24"/>
              </w:rPr>
              <w:t>5</w:t>
            </w:r>
            <w:r>
              <w:rPr>
                <w:b/>
                <w:i/>
                <w:color w:val="0D0D0D"/>
                <w:spacing w:val="-3"/>
                <w:sz w:val="24"/>
              </w:rPr>
              <w:t xml:space="preserve"> </w:t>
            </w:r>
            <w:r>
              <w:rPr>
                <w:b/>
                <w:i/>
                <w:color w:val="0D0D0D"/>
                <w:sz w:val="24"/>
              </w:rPr>
              <w:t>years</w:t>
            </w:r>
            <w:r>
              <w:rPr>
                <w:b/>
                <w:i/>
                <w:color w:val="0D0D0D"/>
                <w:spacing w:val="-3"/>
                <w:sz w:val="24"/>
              </w:rPr>
              <w:t xml:space="preserve"> </w:t>
            </w:r>
            <w:r>
              <w:rPr>
                <w:color w:val="0D0D0D"/>
                <w:sz w:val="24"/>
              </w:rPr>
              <w:t>starting</w:t>
            </w:r>
            <w:r>
              <w:rPr>
                <w:color w:val="0D0D0D"/>
                <w:spacing w:val="-6"/>
                <w:sz w:val="24"/>
              </w:rPr>
              <w:t xml:space="preserve"> </w:t>
            </w:r>
            <w:r>
              <w:rPr>
                <w:color w:val="0D0D0D"/>
                <w:sz w:val="24"/>
              </w:rPr>
              <w:t>from</w:t>
            </w:r>
            <w:r>
              <w:rPr>
                <w:color w:val="0D0D0D"/>
                <w:spacing w:val="-3"/>
                <w:sz w:val="24"/>
              </w:rPr>
              <w:t xml:space="preserve"> </w:t>
            </w:r>
            <w:r>
              <w:rPr>
                <w:color w:val="0D0D0D"/>
                <w:sz w:val="24"/>
              </w:rPr>
              <w:t>the date the Bidder performs any of the actions.</w:t>
            </w:r>
          </w:p>
        </w:tc>
      </w:tr>
      <w:tr w:rsidR="00C37204" w14:paraId="26132BC3" w14:textId="77777777">
        <w:trPr>
          <w:trHeight w:val="828"/>
        </w:trPr>
        <w:tc>
          <w:tcPr>
            <w:tcW w:w="1618" w:type="dxa"/>
            <w:tcBorders>
              <w:right w:val="single" w:sz="8" w:space="0" w:color="000000"/>
            </w:tcBorders>
          </w:tcPr>
          <w:p w14:paraId="657569A1" w14:textId="77777777" w:rsidR="00C37204" w:rsidRDefault="00B85443">
            <w:pPr>
              <w:pStyle w:val="TableParagraph"/>
              <w:spacing w:line="273" w:lineRule="exact"/>
              <w:ind w:left="112"/>
              <w:rPr>
                <w:b/>
                <w:sz w:val="24"/>
              </w:rPr>
            </w:pPr>
            <w:r>
              <w:rPr>
                <w:b/>
                <w:color w:val="0D0D0D"/>
                <w:sz w:val="24"/>
              </w:rPr>
              <w:t xml:space="preserve">ITB </w:t>
            </w:r>
            <w:r>
              <w:rPr>
                <w:b/>
                <w:color w:val="0D0D0D"/>
                <w:spacing w:val="-4"/>
                <w:sz w:val="24"/>
              </w:rPr>
              <w:t>20.1</w:t>
            </w:r>
          </w:p>
        </w:tc>
        <w:tc>
          <w:tcPr>
            <w:tcW w:w="7478" w:type="dxa"/>
            <w:tcBorders>
              <w:left w:val="single" w:sz="8" w:space="0" w:color="000000"/>
            </w:tcBorders>
          </w:tcPr>
          <w:p w14:paraId="64623188" w14:textId="77777777" w:rsidR="00C37204" w:rsidRDefault="00B85443">
            <w:pPr>
              <w:pStyle w:val="TableParagraph"/>
              <w:spacing w:line="244" w:lineRule="auto"/>
              <w:ind w:left="102" w:right="218"/>
              <w:rPr>
                <w:b/>
                <w:i/>
                <w:sz w:val="24"/>
              </w:rPr>
            </w:pPr>
            <w:r>
              <w:rPr>
                <w:color w:val="0D0D0D"/>
                <w:sz w:val="24"/>
              </w:rPr>
              <w:t>In</w:t>
            </w:r>
            <w:r>
              <w:rPr>
                <w:color w:val="0D0D0D"/>
                <w:spacing w:val="-1"/>
                <w:sz w:val="24"/>
              </w:rPr>
              <w:t xml:space="preserve"> </w:t>
            </w:r>
            <w:r>
              <w:rPr>
                <w:color w:val="0D0D0D"/>
                <w:sz w:val="24"/>
              </w:rPr>
              <w:t>addition</w:t>
            </w:r>
            <w:r>
              <w:rPr>
                <w:color w:val="0D0D0D"/>
                <w:spacing w:val="-3"/>
                <w:sz w:val="24"/>
              </w:rPr>
              <w:t xml:space="preserve"> </w:t>
            </w:r>
            <w:r>
              <w:rPr>
                <w:color w:val="0D0D0D"/>
                <w:sz w:val="24"/>
              </w:rPr>
              <w:t>to</w:t>
            </w:r>
            <w:r>
              <w:rPr>
                <w:color w:val="0D0D0D"/>
                <w:spacing w:val="-3"/>
                <w:sz w:val="24"/>
              </w:rPr>
              <w:t xml:space="preserve"> </w:t>
            </w:r>
            <w:r>
              <w:rPr>
                <w:color w:val="0D0D0D"/>
                <w:sz w:val="24"/>
              </w:rPr>
              <w:t>the</w:t>
            </w:r>
            <w:r>
              <w:rPr>
                <w:color w:val="0D0D0D"/>
                <w:spacing w:val="-3"/>
                <w:sz w:val="24"/>
              </w:rPr>
              <w:t xml:space="preserve"> </w:t>
            </w:r>
            <w:r>
              <w:rPr>
                <w:color w:val="0D0D0D"/>
                <w:sz w:val="24"/>
              </w:rPr>
              <w:t>original</w:t>
            </w:r>
            <w:r>
              <w:rPr>
                <w:color w:val="0D0D0D"/>
                <w:spacing w:val="-1"/>
                <w:sz w:val="24"/>
              </w:rPr>
              <w:t xml:space="preserve"> </w:t>
            </w:r>
            <w:r>
              <w:rPr>
                <w:color w:val="0D0D0D"/>
                <w:sz w:val="24"/>
              </w:rPr>
              <w:t>of</w:t>
            </w:r>
            <w:r>
              <w:rPr>
                <w:color w:val="0D0D0D"/>
                <w:spacing w:val="-3"/>
                <w:sz w:val="24"/>
              </w:rPr>
              <w:t xml:space="preserve"> </w:t>
            </w:r>
            <w:r>
              <w:rPr>
                <w:color w:val="0D0D0D"/>
                <w:sz w:val="24"/>
              </w:rPr>
              <w:t>the</w:t>
            </w:r>
            <w:r>
              <w:rPr>
                <w:color w:val="0D0D0D"/>
                <w:spacing w:val="-5"/>
                <w:sz w:val="24"/>
              </w:rPr>
              <w:t xml:space="preserve"> </w:t>
            </w:r>
            <w:r>
              <w:rPr>
                <w:color w:val="0D0D0D"/>
                <w:sz w:val="24"/>
              </w:rPr>
              <w:t>Bid,</w:t>
            </w:r>
            <w:r>
              <w:rPr>
                <w:color w:val="0D0D0D"/>
                <w:spacing w:val="-3"/>
                <w:sz w:val="24"/>
              </w:rPr>
              <w:t xml:space="preserve"> </w:t>
            </w:r>
            <w:r>
              <w:rPr>
                <w:color w:val="0D0D0D"/>
                <w:sz w:val="24"/>
              </w:rPr>
              <w:t>the</w:t>
            </w:r>
            <w:r>
              <w:rPr>
                <w:color w:val="0D0D0D"/>
                <w:spacing w:val="-4"/>
                <w:sz w:val="24"/>
              </w:rPr>
              <w:t xml:space="preserve"> </w:t>
            </w:r>
            <w:r>
              <w:rPr>
                <w:color w:val="0D0D0D"/>
                <w:sz w:val="24"/>
              </w:rPr>
              <w:t>number</w:t>
            </w:r>
            <w:r>
              <w:rPr>
                <w:color w:val="0D0D0D"/>
                <w:spacing w:val="-3"/>
                <w:sz w:val="24"/>
              </w:rPr>
              <w:t xml:space="preserve"> </w:t>
            </w:r>
            <w:r>
              <w:rPr>
                <w:color w:val="0D0D0D"/>
                <w:sz w:val="24"/>
              </w:rPr>
              <w:t>of</w:t>
            </w:r>
            <w:r>
              <w:rPr>
                <w:color w:val="0D0D0D"/>
                <w:spacing w:val="-3"/>
                <w:sz w:val="24"/>
              </w:rPr>
              <w:t xml:space="preserve"> </w:t>
            </w:r>
            <w:r>
              <w:rPr>
                <w:color w:val="0D0D0D"/>
                <w:sz w:val="24"/>
              </w:rPr>
              <w:t>copies</w:t>
            </w:r>
            <w:r>
              <w:rPr>
                <w:color w:val="0D0D0D"/>
                <w:spacing w:val="-3"/>
                <w:sz w:val="24"/>
              </w:rPr>
              <w:t xml:space="preserve"> </w:t>
            </w:r>
            <w:r>
              <w:rPr>
                <w:color w:val="0D0D0D"/>
                <w:sz w:val="24"/>
              </w:rPr>
              <w:t>is</w:t>
            </w:r>
            <w:r>
              <w:rPr>
                <w:b/>
                <w:color w:val="0D0D0D"/>
                <w:sz w:val="24"/>
              </w:rPr>
              <w:t>:</w:t>
            </w:r>
            <w:r>
              <w:rPr>
                <w:b/>
                <w:color w:val="0D0D0D"/>
                <w:spacing w:val="-4"/>
                <w:sz w:val="24"/>
              </w:rPr>
              <w:t xml:space="preserve"> </w:t>
            </w:r>
            <w:r>
              <w:rPr>
                <w:b/>
                <w:i/>
                <w:color w:val="0D0D0D"/>
                <w:sz w:val="24"/>
              </w:rPr>
              <w:t>three</w:t>
            </w:r>
            <w:r>
              <w:rPr>
                <w:b/>
                <w:i/>
                <w:color w:val="0D0D0D"/>
                <w:spacing w:val="-4"/>
                <w:sz w:val="24"/>
              </w:rPr>
              <w:t xml:space="preserve"> </w:t>
            </w:r>
            <w:r>
              <w:rPr>
                <w:b/>
                <w:i/>
                <w:color w:val="0D0D0D"/>
                <w:sz w:val="24"/>
              </w:rPr>
              <w:t xml:space="preserve">(3) </w:t>
            </w:r>
            <w:r>
              <w:rPr>
                <w:b/>
                <w:i/>
                <w:color w:val="0D0D0D"/>
                <w:spacing w:val="-2"/>
                <w:sz w:val="24"/>
              </w:rPr>
              <w:t>copies</w:t>
            </w:r>
          </w:p>
        </w:tc>
      </w:tr>
      <w:tr w:rsidR="00C37204" w14:paraId="3E32BCFB" w14:textId="77777777">
        <w:trPr>
          <w:trHeight w:val="1655"/>
        </w:trPr>
        <w:tc>
          <w:tcPr>
            <w:tcW w:w="1618" w:type="dxa"/>
            <w:tcBorders>
              <w:bottom w:val="single" w:sz="4" w:space="0" w:color="000000"/>
              <w:right w:val="single" w:sz="8" w:space="0" w:color="000000"/>
            </w:tcBorders>
          </w:tcPr>
          <w:p w14:paraId="4882AD42" w14:textId="77777777" w:rsidR="00C37204" w:rsidRDefault="00B85443">
            <w:pPr>
              <w:pStyle w:val="TableParagraph"/>
              <w:spacing w:line="273" w:lineRule="exact"/>
              <w:ind w:left="112"/>
              <w:rPr>
                <w:b/>
                <w:sz w:val="24"/>
              </w:rPr>
            </w:pPr>
            <w:r>
              <w:rPr>
                <w:b/>
                <w:color w:val="0D0D0D"/>
                <w:sz w:val="24"/>
              </w:rPr>
              <w:t xml:space="preserve">ITB </w:t>
            </w:r>
            <w:r>
              <w:rPr>
                <w:b/>
                <w:color w:val="0D0D0D"/>
                <w:spacing w:val="-4"/>
                <w:sz w:val="24"/>
              </w:rPr>
              <w:t>20.3</w:t>
            </w:r>
          </w:p>
        </w:tc>
        <w:tc>
          <w:tcPr>
            <w:tcW w:w="7478" w:type="dxa"/>
            <w:tcBorders>
              <w:left w:val="single" w:sz="8" w:space="0" w:color="000000"/>
              <w:bottom w:val="single" w:sz="4" w:space="0" w:color="000000"/>
            </w:tcBorders>
          </w:tcPr>
          <w:p w14:paraId="583D9983" w14:textId="77777777" w:rsidR="00C37204" w:rsidRDefault="00B85443">
            <w:pPr>
              <w:pStyle w:val="TableParagraph"/>
              <w:ind w:left="102"/>
              <w:rPr>
                <w:b/>
                <w:sz w:val="24"/>
              </w:rPr>
            </w:pPr>
            <w:r>
              <w:rPr>
                <w:color w:val="0D0D0D"/>
                <w:sz w:val="24"/>
              </w:rPr>
              <w:t>The</w:t>
            </w:r>
            <w:r>
              <w:rPr>
                <w:color w:val="0D0D0D"/>
                <w:spacing w:val="-6"/>
                <w:sz w:val="24"/>
              </w:rPr>
              <w:t xml:space="preserve"> </w:t>
            </w:r>
            <w:r>
              <w:rPr>
                <w:color w:val="0D0D0D"/>
                <w:sz w:val="24"/>
              </w:rPr>
              <w:t>written</w:t>
            </w:r>
            <w:r>
              <w:rPr>
                <w:color w:val="0D0D0D"/>
                <w:spacing w:val="-4"/>
                <w:sz w:val="24"/>
              </w:rPr>
              <w:t xml:space="preserve"> </w:t>
            </w:r>
            <w:r>
              <w:rPr>
                <w:color w:val="0D0D0D"/>
                <w:sz w:val="24"/>
              </w:rPr>
              <w:t>confirmation</w:t>
            </w:r>
            <w:r>
              <w:rPr>
                <w:color w:val="0D0D0D"/>
                <w:spacing w:val="-4"/>
                <w:sz w:val="24"/>
              </w:rPr>
              <w:t xml:space="preserve"> </w:t>
            </w:r>
            <w:r>
              <w:rPr>
                <w:color w:val="0D0D0D"/>
                <w:sz w:val="24"/>
              </w:rPr>
              <w:t>of</w:t>
            </w:r>
            <w:r>
              <w:rPr>
                <w:color w:val="0D0D0D"/>
                <w:spacing w:val="-5"/>
                <w:sz w:val="24"/>
              </w:rPr>
              <w:t xml:space="preserve"> </w:t>
            </w:r>
            <w:r>
              <w:rPr>
                <w:color w:val="0D0D0D"/>
                <w:sz w:val="24"/>
              </w:rPr>
              <w:t>authorization</w:t>
            </w:r>
            <w:r>
              <w:rPr>
                <w:color w:val="0D0D0D"/>
                <w:spacing w:val="-4"/>
                <w:sz w:val="24"/>
              </w:rPr>
              <w:t xml:space="preserve"> </w:t>
            </w:r>
            <w:r>
              <w:rPr>
                <w:color w:val="0D0D0D"/>
                <w:sz w:val="24"/>
              </w:rPr>
              <w:t>to</w:t>
            </w:r>
            <w:r>
              <w:rPr>
                <w:color w:val="0D0D0D"/>
                <w:spacing w:val="-4"/>
                <w:sz w:val="24"/>
              </w:rPr>
              <w:t xml:space="preserve"> </w:t>
            </w:r>
            <w:r>
              <w:rPr>
                <w:color w:val="0D0D0D"/>
                <w:sz w:val="24"/>
              </w:rPr>
              <w:t>sign</w:t>
            </w:r>
            <w:r>
              <w:rPr>
                <w:color w:val="0D0D0D"/>
                <w:spacing w:val="-4"/>
                <w:sz w:val="24"/>
              </w:rPr>
              <w:t xml:space="preserve"> </w:t>
            </w:r>
            <w:r>
              <w:rPr>
                <w:color w:val="0D0D0D"/>
                <w:sz w:val="24"/>
              </w:rPr>
              <w:t>on</w:t>
            </w:r>
            <w:r>
              <w:rPr>
                <w:color w:val="0D0D0D"/>
                <w:spacing w:val="-4"/>
                <w:sz w:val="24"/>
              </w:rPr>
              <w:t xml:space="preserve"> </w:t>
            </w:r>
            <w:r>
              <w:rPr>
                <w:color w:val="0D0D0D"/>
                <w:sz w:val="24"/>
              </w:rPr>
              <w:t>behalf</w:t>
            </w:r>
            <w:r>
              <w:rPr>
                <w:color w:val="0D0D0D"/>
                <w:spacing w:val="-4"/>
                <w:sz w:val="24"/>
              </w:rPr>
              <w:t xml:space="preserve"> </w:t>
            </w:r>
            <w:r>
              <w:rPr>
                <w:color w:val="0D0D0D"/>
                <w:sz w:val="24"/>
              </w:rPr>
              <w:t>of</w:t>
            </w:r>
            <w:r>
              <w:rPr>
                <w:color w:val="0D0D0D"/>
                <w:spacing w:val="-5"/>
                <w:sz w:val="24"/>
              </w:rPr>
              <w:t xml:space="preserve"> </w:t>
            </w:r>
            <w:r>
              <w:rPr>
                <w:color w:val="0D0D0D"/>
                <w:sz w:val="24"/>
              </w:rPr>
              <w:t>the</w:t>
            </w:r>
            <w:r>
              <w:rPr>
                <w:color w:val="0D0D0D"/>
                <w:spacing w:val="-3"/>
                <w:sz w:val="24"/>
              </w:rPr>
              <w:t xml:space="preserve"> </w:t>
            </w:r>
            <w:r>
              <w:rPr>
                <w:color w:val="0D0D0D"/>
                <w:sz w:val="24"/>
              </w:rPr>
              <w:t>Bidder shall consist of</w:t>
            </w:r>
            <w:r>
              <w:rPr>
                <w:b/>
                <w:color w:val="0D0D0D"/>
                <w:sz w:val="24"/>
              </w:rPr>
              <w:t>:</w:t>
            </w:r>
          </w:p>
          <w:p w14:paraId="4E371CF1" w14:textId="77777777" w:rsidR="00C37204" w:rsidRDefault="00B85443">
            <w:pPr>
              <w:pStyle w:val="TableParagraph"/>
              <w:ind w:left="102"/>
              <w:rPr>
                <w:sz w:val="24"/>
              </w:rPr>
            </w:pPr>
            <w:r>
              <w:rPr>
                <w:b/>
                <w:color w:val="0D0D0D"/>
                <w:sz w:val="24"/>
              </w:rPr>
              <w:t>Power</w:t>
            </w:r>
            <w:r>
              <w:rPr>
                <w:b/>
                <w:color w:val="0D0D0D"/>
                <w:spacing w:val="-4"/>
                <w:sz w:val="24"/>
              </w:rPr>
              <w:t xml:space="preserve"> </w:t>
            </w:r>
            <w:r>
              <w:rPr>
                <w:b/>
                <w:color w:val="0D0D0D"/>
                <w:sz w:val="24"/>
              </w:rPr>
              <w:t>of</w:t>
            </w:r>
            <w:r>
              <w:rPr>
                <w:b/>
                <w:color w:val="0D0D0D"/>
                <w:spacing w:val="-2"/>
                <w:sz w:val="24"/>
              </w:rPr>
              <w:t xml:space="preserve"> </w:t>
            </w:r>
            <w:r>
              <w:rPr>
                <w:b/>
                <w:color w:val="0D0D0D"/>
                <w:sz w:val="24"/>
              </w:rPr>
              <w:t>Attorney:</w:t>
            </w:r>
            <w:r>
              <w:rPr>
                <w:b/>
                <w:color w:val="0D0D0D"/>
                <w:spacing w:val="-3"/>
                <w:sz w:val="24"/>
              </w:rPr>
              <w:t xml:space="preserve"> </w:t>
            </w:r>
            <w:r>
              <w:rPr>
                <w:color w:val="0D0D0D"/>
                <w:sz w:val="24"/>
              </w:rPr>
              <w:t>for</w:t>
            </w:r>
            <w:r>
              <w:rPr>
                <w:color w:val="0D0D0D"/>
                <w:spacing w:val="-3"/>
                <w:sz w:val="24"/>
              </w:rPr>
              <w:t xml:space="preserve"> </w:t>
            </w:r>
            <w:r>
              <w:rPr>
                <w:color w:val="0D0D0D"/>
                <w:sz w:val="24"/>
              </w:rPr>
              <w:t>the</w:t>
            </w:r>
            <w:r>
              <w:rPr>
                <w:color w:val="0D0D0D"/>
                <w:spacing w:val="-5"/>
                <w:sz w:val="24"/>
              </w:rPr>
              <w:t xml:space="preserve"> </w:t>
            </w:r>
            <w:r>
              <w:rPr>
                <w:color w:val="0D0D0D"/>
                <w:sz w:val="24"/>
              </w:rPr>
              <w:t>signatory</w:t>
            </w:r>
            <w:r>
              <w:rPr>
                <w:color w:val="0D0D0D"/>
                <w:spacing w:val="-8"/>
                <w:sz w:val="24"/>
              </w:rPr>
              <w:t xml:space="preserve"> </w:t>
            </w:r>
            <w:r>
              <w:rPr>
                <w:color w:val="0D0D0D"/>
                <w:sz w:val="24"/>
              </w:rPr>
              <w:t>to</w:t>
            </w:r>
            <w:r>
              <w:rPr>
                <w:color w:val="0D0D0D"/>
                <w:spacing w:val="-3"/>
                <w:sz w:val="24"/>
              </w:rPr>
              <w:t xml:space="preserve"> </w:t>
            </w:r>
            <w:r>
              <w:rPr>
                <w:color w:val="0D0D0D"/>
                <w:sz w:val="24"/>
              </w:rPr>
              <w:t>sign</w:t>
            </w:r>
            <w:r>
              <w:rPr>
                <w:color w:val="0D0D0D"/>
                <w:spacing w:val="-3"/>
                <w:sz w:val="24"/>
              </w:rPr>
              <w:t xml:space="preserve"> </w:t>
            </w:r>
            <w:r>
              <w:rPr>
                <w:color w:val="0D0D0D"/>
                <w:sz w:val="24"/>
              </w:rPr>
              <w:t>the</w:t>
            </w:r>
            <w:r>
              <w:rPr>
                <w:color w:val="0D0D0D"/>
                <w:spacing w:val="-2"/>
                <w:sz w:val="24"/>
              </w:rPr>
              <w:t xml:space="preserve"> </w:t>
            </w:r>
            <w:r>
              <w:rPr>
                <w:color w:val="0D0D0D"/>
                <w:sz w:val="24"/>
              </w:rPr>
              <w:t>Bid</w:t>
            </w:r>
            <w:r>
              <w:rPr>
                <w:color w:val="0D0D0D"/>
                <w:spacing w:val="-3"/>
                <w:sz w:val="24"/>
              </w:rPr>
              <w:t xml:space="preserve"> </w:t>
            </w:r>
            <w:r>
              <w:rPr>
                <w:color w:val="0D0D0D"/>
                <w:sz w:val="24"/>
              </w:rPr>
              <w:t>in</w:t>
            </w:r>
            <w:r>
              <w:rPr>
                <w:color w:val="0D0D0D"/>
                <w:spacing w:val="-3"/>
                <w:sz w:val="24"/>
              </w:rPr>
              <w:t xml:space="preserve"> </w:t>
            </w:r>
            <w:r>
              <w:rPr>
                <w:color w:val="0D0D0D"/>
                <w:sz w:val="24"/>
              </w:rPr>
              <w:t>case</w:t>
            </w:r>
            <w:r>
              <w:rPr>
                <w:color w:val="0D0D0D"/>
                <w:spacing w:val="-4"/>
                <w:sz w:val="24"/>
              </w:rPr>
              <w:t xml:space="preserve"> </w:t>
            </w:r>
            <w:r>
              <w:rPr>
                <w:color w:val="0D0D0D"/>
                <w:sz w:val="24"/>
              </w:rPr>
              <w:t>the</w:t>
            </w:r>
            <w:r>
              <w:rPr>
                <w:color w:val="0D0D0D"/>
                <w:spacing w:val="-4"/>
                <w:sz w:val="24"/>
              </w:rPr>
              <w:t xml:space="preserve"> </w:t>
            </w:r>
            <w:r>
              <w:rPr>
                <w:color w:val="0D0D0D"/>
                <w:sz w:val="24"/>
              </w:rPr>
              <w:t>Bid</w:t>
            </w:r>
            <w:r>
              <w:rPr>
                <w:color w:val="0D0D0D"/>
                <w:spacing w:val="-3"/>
                <w:sz w:val="24"/>
              </w:rPr>
              <w:t xml:space="preserve"> </w:t>
            </w:r>
            <w:r>
              <w:rPr>
                <w:color w:val="0D0D0D"/>
                <w:sz w:val="24"/>
              </w:rPr>
              <w:t xml:space="preserve">is not signed by the Chief Executive/Managing Director or the owner of the </w:t>
            </w:r>
            <w:r>
              <w:rPr>
                <w:color w:val="0D0D0D"/>
                <w:spacing w:val="-2"/>
                <w:sz w:val="24"/>
              </w:rPr>
              <w:t>company.</w:t>
            </w:r>
          </w:p>
          <w:p w14:paraId="335E2809" w14:textId="77777777" w:rsidR="00C37204" w:rsidRDefault="00B85443">
            <w:pPr>
              <w:pStyle w:val="TableParagraph"/>
              <w:tabs>
                <w:tab w:val="left" w:pos="2742"/>
              </w:tabs>
              <w:spacing w:line="259" w:lineRule="exact"/>
              <w:ind w:left="102"/>
              <w:rPr>
                <w:b/>
                <w:i/>
                <w:sz w:val="24"/>
              </w:rPr>
            </w:pPr>
            <w:r>
              <w:rPr>
                <w:b/>
                <w:i/>
                <w:color w:val="0D0D0D"/>
                <w:sz w:val="24"/>
                <w:u w:val="single" w:color="0C0C0C"/>
              </w:rPr>
              <w:tab/>
            </w:r>
            <w:r>
              <w:rPr>
                <w:b/>
                <w:i/>
                <w:color w:val="0D0D0D"/>
                <w:spacing w:val="-10"/>
                <w:sz w:val="24"/>
              </w:rPr>
              <w:t>.</w:t>
            </w:r>
          </w:p>
        </w:tc>
      </w:tr>
      <w:tr w:rsidR="00C37204" w14:paraId="0A917921" w14:textId="77777777">
        <w:trPr>
          <w:trHeight w:val="323"/>
        </w:trPr>
        <w:tc>
          <w:tcPr>
            <w:tcW w:w="9096" w:type="dxa"/>
            <w:gridSpan w:val="2"/>
            <w:tcBorders>
              <w:top w:val="single" w:sz="4" w:space="0" w:color="000000"/>
              <w:left w:val="single" w:sz="4" w:space="0" w:color="000000"/>
              <w:bottom w:val="single" w:sz="4" w:space="0" w:color="000000"/>
              <w:right w:val="single" w:sz="4" w:space="0" w:color="000000"/>
            </w:tcBorders>
          </w:tcPr>
          <w:p w14:paraId="3B88CF9C" w14:textId="77777777" w:rsidR="00C37204" w:rsidRDefault="00B85443">
            <w:pPr>
              <w:pStyle w:val="TableParagraph"/>
              <w:spacing w:line="304" w:lineRule="exact"/>
              <w:ind w:left="2431"/>
              <w:rPr>
                <w:b/>
                <w:sz w:val="28"/>
              </w:rPr>
            </w:pPr>
            <w:r>
              <w:rPr>
                <w:b/>
                <w:color w:val="0D0D0D"/>
                <w:sz w:val="28"/>
              </w:rPr>
              <w:t>D.</w:t>
            </w:r>
            <w:r>
              <w:rPr>
                <w:b/>
                <w:color w:val="0D0D0D"/>
                <w:spacing w:val="-4"/>
                <w:sz w:val="28"/>
              </w:rPr>
              <w:t xml:space="preserve"> </w:t>
            </w:r>
            <w:r>
              <w:rPr>
                <w:b/>
                <w:color w:val="0D0D0D"/>
                <w:sz w:val="28"/>
              </w:rPr>
              <w:t>Submission</w:t>
            </w:r>
            <w:r>
              <w:rPr>
                <w:b/>
                <w:color w:val="0D0D0D"/>
                <w:spacing w:val="-2"/>
                <w:sz w:val="28"/>
              </w:rPr>
              <w:t xml:space="preserve"> </w:t>
            </w:r>
            <w:r>
              <w:rPr>
                <w:b/>
                <w:color w:val="0D0D0D"/>
                <w:sz w:val="28"/>
              </w:rPr>
              <w:t>and</w:t>
            </w:r>
            <w:r>
              <w:rPr>
                <w:b/>
                <w:color w:val="0D0D0D"/>
                <w:spacing w:val="-5"/>
                <w:sz w:val="28"/>
              </w:rPr>
              <w:t xml:space="preserve"> </w:t>
            </w:r>
            <w:r>
              <w:rPr>
                <w:b/>
                <w:color w:val="0D0D0D"/>
                <w:sz w:val="28"/>
              </w:rPr>
              <w:t>Opening</w:t>
            </w:r>
            <w:r>
              <w:rPr>
                <w:b/>
                <w:color w:val="0D0D0D"/>
                <w:spacing w:val="-5"/>
                <w:sz w:val="28"/>
              </w:rPr>
              <w:t xml:space="preserve"> </w:t>
            </w:r>
            <w:r>
              <w:rPr>
                <w:b/>
                <w:color w:val="0D0D0D"/>
                <w:sz w:val="28"/>
              </w:rPr>
              <w:t>of</w:t>
            </w:r>
            <w:r>
              <w:rPr>
                <w:b/>
                <w:color w:val="0D0D0D"/>
                <w:spacing w:val="-2"/>
                <w:sz w:val="28"/>
              </w:rPr>
              <w:t xml:space="preserve"> </w:t>
            </w:r>
            <w:r>
              <w:rPr>
                <w:b/>
                <w:color w:val="0D0D0D"/>
                <w:spacing w:val="-4"/>
                <w:sz w:val="28"/>
              </w:rPr>
              <w:t>Bids</w:t>
            </w:r>
          </w:p>
        </w:tc>
      </w:tr>
      <w:tr w:rsidR="00C37204" w14:paraId="4BD5847F" w14:textId="77777777">
        <w:trPr>
          <w:trHeight w:val="5518"/>
        </w:trPr>
        <w:tc>
          <w:tcPr>
            <w:tcW w:w="1618" w:type="dxa"/>
            <w:tcBorders>
              <w:top w:val="single" w:sz="4" w:space="0" w:color="000000"/>
              <w:left w:val="single" w:sz="4" w:space="0" w:color="000000"/>
              <w:bottom w:val="single" w:sz="4" w:space="0" w:color="000000"/>
              <w:right w:val="single" w:sz="4" w:space="0" w:color="000000"/>
            </w:tcBorders>
          </w:tcPr>
          <w:p w14:paraId="09E09838" w14:textId="77777777" w:rsidR="00C37204" w:rsidRDefault="00B85443">
            <w:pPr>
              <w:pStyle w:val="TableParagraph"/>
              <w:spacing w:line="273" w:lineRule="exact"/>
              <w:ind w:left="110"/>
              <w:rPr>
                <w:b/>
                <w:sz w:val="24"/>
              </w:rPr>
            </w:pPr>
            <w:r>
              <w:rPr>
                <w:b/>
                <w:color w:val="0D0D0D"/>
                <w:sz w:val="24"/>
              </w:rPr>
              <w:t xml:space="preserve">ITB </w:t>
            </w:r>
            <w:r>
              <w:rPr>
                <w:b/>
                <w:color w:val="0D0D0D"/>
                <w:spacing w:val="-4"/>
                <w:sz w:val="24"/>
              </w:rPr>
              <w:t>22.1</w:t>
            </w:r>
          </w:p>
        </w:tc>
        <w:tc>
          <w:tcPr>
            <w:tcW w:w="7478" w:type="dxa"/>
            <w:tcBorders>
              <w:top w:val="single" w:sz="4" w:space="0" w:color="000000"/>
              <w:left w:val="single" w:sz="4" w:space="0" w:color="000000"/>
            </w:tcBorders>
          </w:tcPr>
          <w:p w14:paraId="083C5CC9" w14:textId="77777777" w:rsidR="00C37204" w:rsidRDefault="00B85443">
            <w:pPr>
              <w:pStyle w:val="TableParagraph"/>
              <w:spacing w:line="268" w:lineRule="exact"/>
              <w:ind w:left="107"/>
              <w:rPr>
                <w:sz w:val="24"/>
              </w:rPr>
            </w:pPr>
            <w:r>
              <w:rPr>
                <w:color w:val="0D0D0D"/>
                <w:sz w:val="24"/>
              </w:rPr>
              <w:t>For</w:t>
            </w:r>
            <w:r>
              <w:rPr>
                <w:color w:val="0D0D0D"/>
                <w:spacing w:val="-6"/>
                <w:sz w:val="24"/>
              </w:rPr>
              <w:t xml:space="preserve"> </w:t>
            </w:r>
            <w:r>
              <w:rPr>
                <w:b/>
                <w:color w:val="0D0D0D"/>
                <w:sz w:val="24"/>
                <w:u w:val="single" w:color="0D0D0D"/>
              </w:rPr>
              <w:t>Bid</w:t>
            </w:r>
            <w:r>
              <w:rPr>
                <w:b/>
                <w:color w:val="0D0D0D"/>
                <w:spacing w:val="-2"/>
                <w:sz w:val="24"/>
                <w:u w:val="single" w:color="0D0D0D"/>
              </w:rPr>
              <w:t xml:space="preserve"> </w:t>
            </w:r>
            <w:r>
              <w:rPr>
                <w:b/>
                <w:color w:val="0D0D0D"/>
                <w:sz w:val="24"/>
                <w:u w:val="single" w:color="0D0D0D"/>
              </w:rPr>
              <w:t>submission</w:t>
            </w:r>
            <w:r>
              <w:rPr>
                <w:b/>
                <w:color w:val="0D0D0D"/>
                <w:spacing w:val="-2"/>
                <w:sz w:val="24"/>
                <w:u w:val="single" w:color="0D0D0D"/>
              </w:rPr>
              <w:t xml:space="preserve"> </w:t>
            </w:r>
            <w:r>
              <w:rPr>
                <w:b/>
                <w:color w:val="0D0D0D"/>
                <w:sz w:val="24"/>
                <w:u w:val="single" w:color="0D0D0D"/>
              </w:rPr>
              <w:t>purposes</w:t>
            </w:r>
            <w:r>
              <w:rPr>
                <w:b/>
                <w:color w:val="0D0D0D"/>
                <w:spacing w:val="-1"/>
                <w:sz w:val="24"/>
                <w:u w:val="single" w:color="0D0D0D"/>
              </w:rPr>
              <w:t xml:space="preserve"> </w:t>
            </w:r>
            <w:r>
              <w:rPr>
                <w:color w:val="0D0D0D"/>
                <w:sz w:val="24"/>
              </w:rPr>
              <w:t>only,</w:t>
            </w:r>
            <w:r>
              <w:rPr>
                <w:color w:val="0D0D0D"/>
                <w:spacing w:val="-2"/>
                <w:sz w:val="24"/>
              </w:rPr>
              <w:t xml:space="preserve"> </w:t>
            </w:r>
            <w:r>
              <w:rPr>
                <w:color w:val="0D0D0D"/>
                <w:sz w:val="24"/>
              </w:rPr>
              <w:t>the</w:t>
            </w:r>
            <w:r>
              <w:rPr>
                <w:color w:val="0D0D0D"/>
                <w:spacing w:val="-3"/>
                <w:sz w:val="24"/>
              </w:rPr>
              <w:t xml:space="preserve"> </w:t>
            </w:r>
            <w:r>
              <w:rPr>
                <w:color w:val="0D0D0D"/>
                <w:sz w:val="24"/>
              </w:rPr>
              <w:t>Employer’s</w:t>
            </w:r>
            <w:r>
              <w:rPr>
                <w:color w:val="0D0D0D"/>
                <w:spacing w:val="-4"/>
                <w:sz w:val="24"/>
              </w:rPr>
              <w:t xml:space="preserve"> </w:t>
            </w:r>
            <w:r>
              <w:rPr>
                <w:color w:val="0D0D0D"/>
                <w:sz w:val="24"/>
              </w:rPr>
              <w:t>address</w:t>
            </w:r>
            <w:r>
              <w:rPr>
                <w:color w:val="0D0D0D"/>
                <w:spacing w:val="-3"/>
                <w:sz w:val="24"/>
              </w:rPr>
              <w:t xml:space="preserve"> </w:t>
            </w:r>
            <w:r>
              <w:rPr>
                <w:color w:val="0D0D0D"/>
                <w:spacing w:val="-5"/>
                <w:sz w:val="24"/>
              </w:rPr>
              <w:t>is:</w:t>
            </w:r>
          </w:p>
          <w:p w14:paraId="0EC04697" w14:textId="77777777" w:rsidR="00C37204" w:rsidRDefault="00C37204">
            <w:pPr>
              <w:pStyle w:val="TableParagraph"/>
              <w:spacing w:before="4"/>
              <w:rPr>
                <w:i/>
                <w:sz w:val="24"/>
              </w:rPr>
            </w:pPr>
          </w:p>
          <w:p w14:paraId="0160D1D8" w14:textId="77777777" w:rsidR="00C37204" w:rsidRDefault="00B85443">
            <w:pPr>
              <w:pStyle w:val="TableParagraph"/>
              <w:spacing w:before="1"/>
              <w:ind w:left="827" w:right="3934"/>
              <w:rPr>
                <w:b/>
                <w:sz w:val="24"/>
              </w:rPr>
            </w:pPr>
            <w:r>
              <w:rPr>
                <w:b/>
                <w:color w:val="0D0D0D"/>
                <w:sz w:val="24"/>
              </w:rPr>
              <w:t>To:</w:t>
            </w:r>
            <w:r>
              <w:rPr>
                <w:b/>
                <w:color w:val="0D0D0D"/>
                <w:spacing w:val="-13"/>
                <w:sz w:val="24"/>
              </w:rPr>
              <w:t xml:space="preserve"> </w:t>
            </w:r>
            <w:r>
              <w:rPr>
                <w:b/>
                <w:color w:val="0D0D0D"/>
                <w:sz w:val="24"/>
              </w:rPr>
              <w:t>Ali</w:t>
            </w:r>
            <w:r>
              <w:rPr>
                <w:b/>
                <w:color w:val="0D0D0D"/>
                <w:spacing w:val="-12"/>
                <w:sz w:val="24"/>
              </w:rPr>
              <w:t xml:space="preserve"> </w:t>
            </w:r>
            <w:r>
              <w:rPr>
                <w:b/>
                <w:color w:val="0D0D0D"/>
                <w:sz w:val="24"/>
              </w:rPr>
              <w:t>Abdi</w:t>
            </w:r>
            <w:r>
              <w:rPr>
                <w:b/>
                <w:color w:val="0D0D0D"/>
                <w:spacing w:val="-12"/>
                <w:sz w:val="24"/>
              </w:rPr>
              <w:t xml:space="preserve"> </w:t>
            </w:r>
            <w:r>
              <w:rPr>
                <w:b/>
                <w:color w:val="0D0D0D"/>
                <w:sz w:val="24"/>
              </w:rPr>
              <w:t>Aden Director General</w:t>
            </w:r>
          </w:p>
          <w:p w14:paraId="7A5F0DC7" w14:textId="77777777" w:rsidR="00C37204" w:rsidRDefault="00B85443">
            <w:pPr>
              <w:pStyle w:val="TableParagraph"/>
              <w:ind w:left="827"/>
              <w:rPr>
                <w:b/>
                <w:sz w:val="24"/>
              </w:rPr>
            </w:pPr>
            <w:r>
              <w:rPr>
                <w:b/>
                <w:color w:val="0D0D0D"/>
                <w:sz w:val="24"/>
              </w:rPr>
              <w:t>Southwest</w:t>
            </w:r>
            <w:r>
              <w:rPr>
                <w:b/>
                <w:color w:val="0D0D0D"/>
                <w:spacing w:val="-2"/>
                <w:sz w:val="24"/>
              </w:rPr>
              <w:t xml:space="preserve"> </w:t>
            </w:r>
            <w:r>
              <w:rPr>
                <w:b/>
                <w:color w:val="0D0D0D"/>
                <w:sz w:val="24"/>
              </w:rPr>
              <w:t>Civil</w:t>
            </w:r>
            <w:r>
              <w:rPr>
                <w:b/>
                <w:color w:val="0D0D0D"/>
                <w:spacing w:val="-2"/>
                <w:sz w:val="24"/>
              </w:rPr>
              <w:t xml:space="preserve"> </w:t>
            </w:r>
            <w:r>
              <w:rPr>
                <w:b/>
                <w:color w:val="0D0D0D"/>
                <w:sz w:val="24"/>
              </w:rPr>
              <w:t>Service</w:t>
            </w:r>
            <w:r>
              <w:rPr>
                <w:b/>
                <w:color w:val="0D0D0D"/>
                <w:spacing w:val="-1"/>
                <w:sz w:val="24"/>
              </w:rPr>
              <w:t xml:space="preserve"> </w:t>
            </w:r>
            <w:r>
              <w:rPr>
                <w:b/>
                <w:color w:val="0D0D0D"/>
                <w:spacing w:val="-2"/>
                <w:sz w:val="24"/>
              </w:rPr>
              <w:t>Commission,</w:t>
            </w:r>
          </w:p>
          <w:p w14:paraId="2BA081FB" w14:textId="77777777" w:rsidR="00C37204" w:rsidRDefault="00B85443">
            <w:pPr>
              <w:pStyle w:val="TableParagraph"/>
              <w:ind w:left="827" w:right="839"/>
              <w:rPr>
                <w:b/>
                <w:sz w:val="24"/>
              </w:rPr>
            </w:pPr>
            <w:r>
              <w:rPr>
                <w:b/>
                <w:color w:val="0D0D0D"/>
                <w:sz w:val="24"/>
              </w:rPr>
              <w:t>Somalia</w:t>
            </w:r>
            <w:r>
              <w:rPr>
                <w:b/>
                <w:color w:val="0D0D0D"/>
                <w:spacing w:val="-10"/>
                <w:sz w:val="24"/>
              </w:rPr>
              <w:t xml:space="preserve"> </w:t>
            </w:r>
            <w:r>
              <w:rPr>
                <w:b/>
                <w:color w:val="0D0D0D"/>
                <w:sz w:val="24"/>
              </w:rPr>
              <w:t>Enhancing</w:t>
            </w:r>
            <w:r>
              <w:rPr>
                <w:b/>
                <w:color w:val="0D0D0D"/>
                <w:spacing w:val="-10"/>
                <w:sz w:val="24"/>
              </w:rPr>
              <w:t xml:space="preserve"> </w:t>
            </w:r>
            <w:r>
              <w:rPr>
                <w:b/>
                <w:color w:val="0D0D0D"/>
                <w:sz w:val="24"/>
              </w:rPr>
              <w:t>Public</w:t>
            </w:r>
            <w:r>
              <w:rPr>
                <w:b/>
                <w:color w:val="0D0D0D"/>
                <w:spacing w:val="-11"/>
                <w:sz w:val="24"/>
              </w:rPr>
              <w:t xml:space="preserve"> </w:t>
            </w:r>
            <w:r>
              <w:rPr>
                <w:b/>
                <w:color w:val="0D0D0D"/>
                <w:sz w:val="24"/>
              </w:rPr>
              <w:t>Resource</w:t>
            </w:r>
            <w:r>
              <w:rPr>
                <w:b/>
                <w:color w:val="0D0D0D"/>
                <w:spacing w:val="-11"/>
                <w:sz w:val="24"/>
              </w:rPr>
              <w:t xml:space="preserve"> </w:t>
            </w:r>
            <w:r>
              <w:rPr>
                <w:b/>
                <w:color w:val="0D0D0D"/>
                <w:sz w:val="24"/>
              </w:rPr>
              <w:t>Management Project (SERP)</w:t>
            </w:r>
          </w:p>
          <w:p w14:paraId="47A754C6" w14:textId="77777777" w:rsidR="00C37204" w:rsidRDefault="00B85443">
            <w:pPr>
              <w:pStyle w:val="TableParagraph"/>
              <w:spacing w:line="274" w:lineRule="exact"/>
              <w:ind w:left="827"/>
              <w:rPr>
                <w:b/>
                <w:sz w:val="24"/>
              </w:rPr>
            </w:pPr>
            <w:r>
              <w:rPr>
                <w:b/>
                <w:color w:val="0D0D0D"/>
                <w:sz w:val="24"/>
              </w:rPr>
              <w:t>Baidoa,</w:t>
            </w:r>
            <w:r>
              <w:rPr>
                <w:b/>
                <w:color w:val="0D0D0D"/>
                <w:spacing w:val="-1"/>
                <w:sz w:val="24"/>
              </w:rPr>
              <w:t xml:space="preserve"> </w:t>
            </w:r>
            <w:r>
              <w:rPr>
                <w:b/>
                <w:color w:val="0D0D0D"/>
                <w:sz w:val="24"/>
              </w:rPr>
              <w:t>Southwest,</w:t>
            </w:r>
            <w:r>
              <w:rPr>
                <w:b/>
                <w:color w:val="0D0D0D"/>
                <w:spacing w:val="-1"/>
                <w:sz w:val="24"/>
              </w:rPr>
              <w:t xml:space="preserve"> </w:t>
            </w:r>
            <w:r>
              <w:rPr>
                <w:b/>
                <w:color w:val="0D0D0D"/>
                <w:spacing w:val="-2"/>
                <w:sz w:val="24"/>
              </w:rPr>
              <w:t>Somalia</w:t>
            </w:r>
          </w:p>
          <w:p w14:paraId="796BFA8E" w14:textId="77777777" w:rsidR="00C37204" w:rsidRDefault="00B85443">
            <w:pPr>
              <w:pStyle w:val="TableParagraph"/>
              <w:spacing w:line="244" w:lineRule="auto"/>
              <w:ind w:left="827" w:right="839"/>
              <w:rPr>
                <w:b/>
                <w:i/>
                <w:sz w:val="24"/>
              </w:rPr>
            </w:pPr>
            <w:r>
              <w:rPr>
                <w:b/>
                <w:i/>
                <w:color w:val="0D0D0D"/>
                <w:sz w:val="24"/>
              </w:rPr>
              <w:t>E-mail:</w:t>
            </w:r>
            <w:r>
              <w:rPr>
                <w:b/>
                <w:i/>
                <w:color w:val="0D0D0D"/>
                <w:spacing w:val="-13"/>
                <w:sz w:val="24"/>
              </w:rPr>
              <w:t xml:space="preserve"> </w:t>
            </w:r>
            <w:hyperlink r:id="rId18">
              <w:r>
                <w:rPr>
                  <w:color w:val="0000FF"/>
                  <w:sz w:val="24"/>
                  <w:u w:val="single" w:color="0000FF"/>
                </w:rPr>
                <w:t>procurement@mofswss.so</w:t>
              </w:r>
            </w:hyperlink>
            <w:r>
              <w:rPr>
                <w:color w:val="0000FF"/>
                <w:spacing w:val="36"/>
                <w:sz w:val="24"/>
              </w:rPr>
              <w:t xml:space="preserve"> </w:t>
            </w:r>
            <w:r>
              <w:rPr>
                <w:b/>
                <w:i/>
                <w:color w:val="0D0D0D"/>
                <w:sz w:val="24"/>
              </w:rPr>
              <w:t xml:space="preserve">and </w:t>
            </w:r>
            <w:hyperlink r:id="rId19">
              <w:r>
                <w:rPr>
                  <w:b/>
                  <w:i/>
                  <w:color w:val="0D0D0D"/>
                  <w:spacing w:val="-2"/>
                  <w:sz w:val="24"/>
                  <w:u w:val="single" w:color="0D0D0D"/>
                </w:rPr>
                <w:t>serprecruitment@mof.gov.so</w:t>
              </w:r>
            </w:hyperlink>
          </w:p>
          <w:p w14:paraId="3E78167E" w14:textId="77777777" w:rsidR="00C37204" w:rsidRDefault="00B85443">
            <w:pPr>
              <w:pStyle w:val="TableParagraph"/>
              <w:spacing w:line="265" w:lineRule="exact"/>
              <w:ind w:left="107"/>
              <w:rPr>
                <w:sz w:val="24"/>
              </w:rPr>
            </w:pPr>
            <w:r>
              <w:rPr>
                <w:color w:val="0D0D0D"/>
                <w:sz w:val="24"/>
              </w:rPr>
              <w:t>The</w:t>
            </w:r>
            <w:r>
              <w:rPr>
                <w:color w:val="0D0D0D"/>
                <w:spacing w:val="-3"/>
                <w:sz w:val="24"/>
              </w:rPr>
              <w:t xml:space="preserve"> </w:t>
            </w:r>
            <w:r>
              <w:rPr>
                <w:color w:val="0D0D0D"/>
                <w:sz w:val="24"/>
              </w:rPr>
              <w:t>deadline for</w:t>
            </w:r>
            <w:r>
              <w:rPr>
                <w:color w:val="0D0D0D"/>
                <w:spacing w:val="-1"/>
                <w:sz w:val="24"/>
              </w:rPr>
              <w:t xml:space="preserve"> </w:t>
            </w:r>
            <w:r>
              <w:rPr>
                <w:color w:val="0D0D0D"/>
                <w:sz w:val="24"/>
              </w:rPr>
              <w:t>Bid</w:t>
            </w:r>
            <w:r>
              <w:rPr>
                <w:color w:val="0D0D0D"/>
                <w:spacing w:val="-1"/>
                <w:sz w:val="24"/>
              </w:rPr>
              <w:t xml:space="preserve"> </w:t>
            </w:r>
            <w:r>
              <w:rPr>
                <w:color w:val="0D0D0D"/>
                <w:sz w:val="24"/>
              </w:rPr>
              <w:t xml:space="preserve">submission </w:t>
            </w:r>
            <w:r>
              <w:rPr>
                <w:color w:val="0D0D0D"/>
                <w:spacing w:val="-5"/>
                <w:sz w:val="24"/>
              </w:rPr>
              <w:t>is:</w:t>
            </w:r>
          </w:p>
          <w:p w14:paraId="2003B1D2" w14:textId="0C60FD8A" w:rsidR="00C37204" w:rsidRDefault="00B85443">
            <w:pPr>
              <w:pStyle w:val="TableParagraph"/>
              <w:spacing w:before="268"/>
              <w:ind w:left="107"/>
              <w:rPr>
                <w:b/>
                <w:sz w:val="24"/>
              </w:rPr>
            </w:pPr>
            <w:r>
              <w:rPr>
                <w:color w:val="0D0D0D"/>
                <w:sz w:val="24"/>
              </w:rPr>
              <w:t>Date:</w:t>
            </w:r>
            <w:r>
              <w:rPr>
                <w:color w:val="0D0D0D"/>
                <w:spacing w:val="-1"/>
                <w:sz w:val="24"/>
              </w:rPr>
              <w:t xml:space="preserve"> </w:t>
            </w:r>
            <w:r w:rsidR="00B36B72">
              <w:rPr>
                <w:b/>
                <w:color w:val="0D0D0D"/>
                <w:sz w:val="24"/>
              </w:rPr>
              <w:t>7</w:t>
            </w:r>
            <w:r w:rsidR="00B36B72" w:rsidRPr="000C3856">
              <w:rPr>
                <w:b/>
                <w:color w:val="0D0D0D"/>
                <w:sz w:val="24"/>
                <w:vertAlign w:val="superscript"/>
              </w:rPr>
              <w:t>th</w:t>
            </w:r>
            <w:r w:rsidR="00B36B72">
              <w:rPr>
                <w:b/>
                <w:color w:val="0D0D0D"/>
                <w:sz w:val="24"/>
              </w:rPr>
              <w:t xml:space="preserve"> June</w:t>
            </w:r>
            <w:r>
              <w:rPr>
                <w:b/>
                <w:color w:val="0D0D0D"/>
                <w:sz w:val="24"/>
              </w:rPr>
              <w:t>,</w:t>
            </w:r>
            <w:r>
              <w:rPr>
                <w:b/>
                <w:color w:val="0D0D0D"/>
                <w:spacing w:val="-1"/>
                <w:sz w:val="24"/>
              </w:rPr>
              <w:t xml:space="preserve"> </w:t>
            </w:r>
            <w:r>
              <w:rPr>
                <w:b/>
                <w:color w:val="0D0D0D"/>
                <w:spacing w:val="-4"/>
                <w:sz w:val="24"/>
              </w:rPr>
              <w:t>2026</w:t>
            </w:r>
          </w:p>
          <w:p w14:paraId="48C99B28" w14:textId="77777777" w:rsidR="00C37204" w:rsidRDefault="00C37204">
            <w:pPr>
              <w:pStyle w:val="TableParagraph"/>
              <w:rPr>
                <w:i/>
                <w:sz w:val="24"/>
              </w:rPr>
            </w:pPr>
          </w:p>
          <w:p w14:paraId="79522D83" w14:textId="77777777" w:rsidR="00C37204" w:rsidRDefault="00B85443">
            <w:pPr>
              <w:pStyle w:val="TableParagraph"/>
              <w:ind w:left="107"/>
              <w:rPr>
                <w:b/>
                <w:sz w:val="24"/>
              </w:rPr>
            </w:pPr>
            <w:r>
              <w:rPr>
                <w:color w:val="0D0D0D"/>
                <w:sz w:val="24"/>
              </w:rPr>
              <w:t>Time:</w:t>
            </w:r>
            <w:r>
              <w:rPr>
                <w:color w:val="0D0D0D"/>
                <w:spacing w:val="1"/>
                <w:sz w:val="24"/>
              </w:rPr>
              <w:t xml:space="preserve"> </w:t>
            </w:r>
            <w:r>
              <w:rPr>
                <w:b/>
                <w:color w:val="0D0D0D"/>
                <w:sz w:val="24"/>
              </w:rPr>
              <w:t>10:00</w:t>
            </w:r>
            <w:r>
              <w:rPr>
                <w:b/>
                <w:color w:val="0D0D0D"/>
                <w:spacing w:val="1"/>
                <w:sz w:val="24"/>
              </w:rPr>
              <w:t xml:space="preserve"> </w:t>
            </w:r>
            <w:r>
              <w:rPr>
                <w:b/>
                <w:color w:val="0D0D0D"/>
                <w:sz w:val="24"/>
              </w:rPr>
              <w:t>Am</w:t>
            </w:r>
            <w:r>
              <w:rPr>
                <w:b/>
                <w:color w:val="0D0D0D"/>
                <w:spacing w:val="-2"/>
                <w:sz w:val="24"/>
              </w:rPr>
              <w:t xml:space="preserve"> </w:t>
            </w:r>
            <w:r>
              <w:rPr>
                <w:b/>
                <w:color w:val="0D0D0D"/>
                <w:sz w:val="24"/>
              </w:rPr>
              <w:t>Mogadishu</w:t>
            </w:r>
            <w:r>
              <w:rPr>
                <w:b/>
                <w:color w:val="0D0D0D"/>
                <w:spacing w:val="2"/>
                <w:sz w:val="24"/>
              </w:rPr>
              <w:t xml:space="preserve"> </w:t>
            </w:r>
            <w:r>
              <w:rPr>
                <w:b/>
                <w:color w:val="0D0D0D"/>
                <w:spacing w:val="-4"/>
                <w:sz w:val="24"/>
              </w:rPr>
              <w:t>time</w:t>
            </w:r>
          </w:p>
          <w:p w14:paraId="60A8EE94" w14:textId="77777777" w:rsidR="00C37204" w:rsidRDefault="00B85443">
            <w:pPr>
              <w:pStyle w:val="TableParagraph"/>
              <w:spacing w:before="59" w:line="552" w:lineRule="exact"/>
              <w:ind w:left="107" w:right="74"/>
              <w:rPr>
                <w:b/>
                <w:i/>
                <w:sz w:val="24"/>
              </w:rPr>
            </w:pPr>
            <w:r>
              <w:rPr>
                <w:color w:val="0D0D0D"/>
                <w:sz w:val="24"/>
              </w:rPr>
              <w:t>Bidders</w:t>
            </w:r>
            <w:r>
              <w:rPr>
                <w:color w:val="0D0D0D"/>
                <w:spacing w:val="-4"/>
                <w:sz w:val="24"/>
              </w:rPr>
              <w:t xml:space="preserve"> </w:t>
            </w:r>
            <w:r>
              <w:rPr>
                <w:b/>
                <w:i/>
                <w:color w:val="0D0D0D"/>
                <w:sz w:val="24"/>
              </w:rPr>
              <w:t>shall</w:t>
            </w:r>
            <w:r>
              <w:rPr>
                <w:b/>
                <w:i/>
                <w:color w:val="0D0D0D"/>
                <w:spacing w:val="-4"/>
                <w:sz w:val="24"/>
              </w:rPr>
              <w:t xml:space="preserve"> </w:t>
            </w:r>
            <w:r>
              <w:rPr>
                <w:b/>
                <w:i/>
                <w:color w:val="0D0D0D"/>
                <w:sz w:val="24"/>
              </w:rPr>
              <w:t>not</w:t>
            </w:r>
            <w:r>
              <w:rPr>
                <w:b/>
                <w:i/>
                <w:color w:val="0D0D0D"/>
                <w:spacing w:val="-3"/>
                <w:sz w:val="24"/>
              </w:rPr>
              <w:t xml:space="preserve"> </w:t>
            </w:r>
            <w:r>
              <w:rPr>
                <w:color w:val="0D0D0D"/>
                <w:sz w:val="24"/>
              </w:rPr>
              <w:t>have</w:t>
            </w:r>
            <w:r>
              <w:rPr>
                <w:color w:val="0D0D0D"/>
                <w:spacing w:val="-5"/>
                <w:sz w:val="24"/>
              </w:rPr>
              <w:t xml:space="preserve"> </w:t>
            </w:r>
            <w:r>
              <w:rPr>
                <w:color w:val="0D0D0D"/>
                <w:sz w:val="24"/>
              </w:rPr>
              <w:t>the</w:t>
            </w:r>
            <w:r>
              <w:rPr>
                <w:color w:val="0D0D0D"/>
                <w:spacing w:val="-4"/>
                <w:sz w:val="24"/>
              </w:rPr>
              <w:t xml:space="preserve"> </w:t>
            </w:r>
            <w:r>
              <w:rPr>
                <w:color w:val="0D0D0D"/>
                <w:sz w:val="24"/>
              </w:rPr>
              <w:t>option</w:t>
            </w:r>
            <w:r>
              <w:rPr>
                <w:color w:val="0D0D0D"/>
                <w:spacing w:val="-4"/>
                <w:sz w:val="24"/>
              </w:rPr>
              <w:t xml:space="preserve"> </w:t>
            </w:r>
            <w:r>
              <w:rPr>
                <w:color w:val="0D0D0D"/>
                <w:sz w:val="24"/>
              </w:rPr>
              <w:t>of</w:t>
            </w:r>
            <w:r>
              <w:rPr>
                <w:color w:val="0D0D0D"/>
                <w:spacing w:val="-4"/>
                <w:sz w:val="24"/>
              </w:rPr>
              <w:t xml:space="preserve"> </w:t>
            </w:r>
            <w:r>
              <w:rPr>
                <w:color w:val="0D0D0D"/>
                <w:sz w:val="24"/>
              </w:rPr>
              <w:t>submitting</w:t>
            </w:r>
            <w:r>
              <w:rPr>
                <w:color w:val="0D0D0D"/>
                <w:spacing w:val="-6"/>
                <w:sz w:val="24"/>
              </w:rPr>
              <w:t xml:space="preserve"> </w:t>
            </w:r>
            <w:r>
              <w:rPr>
                <w:color w:val="0D0D0D"/>
                <w:sz w:val="24"/>
              </w:rPr>
              <w:t>their</w:t>
            </w:r>
            <w:r>
              <w:rPr>
                <w:color w:val="0D0D0D"/>
                <w:spacing w:val="-5"/>
                <w:sz w:val="24"/>
              </w:rPr>
              <w:t xml:space="preserve"> </w:t>
            </w:r>
            <w:r>
              <w:rPr>
                <w:color w:val="0D0D0D"/>
                <w:sz w:val="24"/>
              </w:rPr>
              <w:t>Bids</w:t>
            </w:r>
            <w:r>
              <w:rPr>
                <w:color w:val="0D0D0D"/>
                <w:spacing w:val="-4"/>
                <w:sz w:val="24"/>
              </w:rPr>
              <w:t xml:space="preserve"> </w:t>
            </w:r>
            <w:r>
              <w:rPr>
                <w:color w:val="0D0D0D"/>
                <w:sz w:val="24"/>
              </w:rPr>
              <w:t xml:space="preserve">electronically. The electronic bidding submission procedures shall be: </w:t>
            </w:r>
            <w:r>
              <w:rPr>
                <w:b/>
                <w:i/>
                <w:color w:val="0D0D0D"/>
                <w:sz w:val="24"/>
              </w:rPr>
              <w:t>Not applicable</w:t>
            </w:r>
          </w:p>
        </w:tc>
      </w:tr>
      <w:tr w:rsidR="00C37204" w14:paraId="728F204D" w14:textId="77777777">
        <w:trPr>
          <w:trHeight w:val="2051"/>
        </w:trPr>
        <w:tc>
          <w:tcPr>
            <w:tcW w:w="1618" w:type="dxa"/>
            <w:tcBorders>
              <w:top w:val="single" w:sz="4" w:space="0" w:color="000000"/>
              <w:left w:val="single" w:sz="4" w:space="0" w:color="000000"/>
              <w:bottom w:val="single" w:sz="4" w:space="0" w:color="000000"/>
              <w:right w:val="single" w:sz="4" w:space="0" w:color="000000"/>
            </w:tcBorders>
          </w:tcPr>
          <w:p w14:paraId="5948E915" w14:textId="77777777" w:rsidR="00C37204" w:rsidRDefault="00B85443">
            <w:pPr>
              <w:pStyle w:val="TableParagraph"/>
              <w:spacing w:line="275" w:lineRule="exact"/>
              <w:ind w:left="110"/>
              <w:rPr>
                <w:b/>
                <w:sz w:val="24"/>
              </w:rPr>
            </w:pPr>
            <w:r>
              <w:rPr>
                <w:b/>
                <w:color w:val="0D0D0D"/>
                <w:sz w:val="24"/>
              </w:rPr>
              <w:t xml:space="preserve">ITB </w:t>
            </w:r>
            <w:r>
              <w:rPr>
                <w:b/>
                <w:color w:val="0D0D0D"/>
                <w:spacing w:val="-4"/>
                <w:sz w:val="24"/>
              </w:rPr>
              <w:t>25.1</w:t>
            </w:r>
          </w:p>
        </w:tc>
        <w:tc>
          <w:tcPr>
            <w:tcW w:w="7478" w:type="dxa"/>
            <w:tcBorders>
              <w:left w:val="single" w:sz="4" w:space="0" w:color="000000"/>
            </w:tcBorders>
          </w:tcPr>
          <w:p w14:paraId="5D22A883" w14:textId="77777777" w:rsidR="00C37204" w:rsidRDefault="00B85443">
            <w:pPr>
              <w:pStyle w:val="TableParagraph"/>
              <w:spacing w:line="270" w:lineRule="exact"/>
              <w:ind w:left="107"/>
              <w:rPr>
                <w:sz w:val="24"/>
              </w:rPr>
            </w:pPr>
            <w:r>
              <w:rPr>
                <w:color w:val="0D0D0D"/>
                <w:sz w:val="24"/>
              </w:rPr>
              <w:t>The</w:t>
            </w:r>
            <w:r>
              <w:rPr>
                <w:color w:val="0D0D0D"/>
                <w:spacing w:val="-3"/>
                <w:sz w:val="24"/>
              </w:rPr>
              <w:t xml:space="preserve"> </w:t>
            </w:r>
            <w:r>
              <w:rPr>
                <w:color w:val="0D0D0D"/>
                <w:sz w:val="24"/>
              </w:rPr>
              <w:t>Bid opening</w:t>
            </w:r>
            <w:r>
              <w:rPr>
                <w:color w:val="0D0D0D"/>
                <w:spacing w:val="-2"/>
                <w:sz w:val="24"/>
              </w:rPr>
              <w:t xml:space="preserve"> </w:t>
            </w:r>
            <w:r>
              <w:rPr>
                <w:color w:val="0D0D0D"/>
                <w:sz w:val="24"/>
              </w:rPr>
              <w:t>shall take</w:t>
            </w:r>
            <w:r>
              <w:rPr>
                <w:color w:val="0D0D0D"/>
                <w:spacing w:val="-1"/>
                <w:sz w:val="24"/>
              </w:rPr>
              <w:t xml:space="preserve"> </w:t>
            </w:r>
            <w:r>
              <w:rPr>
                <w:color w:val="0D0D0D"/>
                <w:sz w:val="24"/>
              </w:rPr>
              <w:t>place</w:t>
            </w:r>
            <w:r>
              <w:rPr>
                <w:color w:val="0D0D0D"/>
                <w:spacing w:val="1"/>
                <w:sz w:val="24"/>
              </w:rPr>
              <w:t xml:space="preserve"> </w:t>
            </w:r>
            <w:r>
              <w:rPr>
                <w:color w:val="0D0D0D"/>
                <w:spacing w:val="-5"/>
                <w:sz w:val="24"/>
              </w:rPr>
              <w:t>at:</w:t>
            </w:r>
          </w:p>
          <w:p w14:paraId="15A79A49" w14:textId="77777777" w:rsidR="00C37204" w:rsidRDefault="00C37204">
            <w:pPr>
              <w:pStyle w:val="TableParagraph"/>
              <w:rPr>
                <w:i/>
                <w:sz w:val="24"/>
              </w:rPr>
            </w:pPr>
          </w:p>
          <w:p w14:paraId="59D69D30" w14:textId="77777777" w:rsidR="00C37204" w:rsidRDefault="00B85443">
            <w:pPr>
              <w:pStyle w:val="TableParagraph"/>
              <w:spacing w:line="244" w:lineRule="auto"/>
              <w:ind w:left="107" w:right="839"/>
              <w:rPr>
                <w:b/>
                <w:sz w:val="24"/>
              </w:rPr>
            </w:pPr>
            <w:r>
              <w:rPr>
                <w:color w:val="0D0D0D"/>
                <w:sz w:val="24"/>
              </w:rPr>
              <w:t>Address:</w:t>
            </w:r>
            <w:r>
              <w:rPr>
                <w:color w:val="0D0D0D"/>
                <w:spacing w:val="-5"/>
                <w:sz w:val="24"/>
              </w:rPr>
              <w:t xml:space="preserve"> </w:t>
            </w:r>
            <w:r>
              <w:rPr>
                <w:b/>
                <w:color w:val="0D0D0D"/>
                <w:sz w:val="24"/>
              </w:rPr>
              <w:t>Ministry</w:t>
            </w:r>
            <w:r>
              <w:rPr>
                <w:b/>
                <w:color w:val="0D0D0D"/>
                <w:spacing w:val="-6"/>
                <w:sz w:val="24"/>
              </w:rPr>
              <w:t xml:space="preserve"> </w:t>
            </w:r>
            <w:r>
              <w:rPr>
                <w:b/>
                <w:color w:val="0D0D0D"/>
                <w:sz w:val="24"/>
              </w:rPr>
              <w:t>of</w:t>
            </w:r>
            <w:r>
              <w:rPr>
                <w:b/>
                <w:color w:val="0D0D0D"/>
                <w:spacing w:val="-5"/>
                <w:sz w:val="24"/>
              </w:rPr>
              <w:t xml:space="preserve"> </w:t>
            </w:r>
            <w:r>
              <w:rPr>
                <w:b/>
                <w:color w:val="0D0D0D"/>
                <w:sz w:val="24"/>
              </w:rPr>
              <w:t>Finance</w:t>
            </w:r>
            <w:r>
              <w:rPr>
                <w:b/>
                <w:color w:val="0D0D0D"/>
                <w:spacing w:val="-7"/>
                <w:sz w:val="24"/>
              </w:rPr>
              <w:t xml:space="preserve"> </w:t>
            </w:r>
            <w:r>
              <w:rPr>
                <w:b/>
                <w:color w:val="0D0D0D"/>
                <w:sz w:val="24"/>
              </w:rPr>
              <w:t>Hall,</w:t>
            </w:r>
            <w:r>
              <w:rPr>
                <w:b/>
                <w:color w:val="0D0D0D"/>
                <w:spacing w:val="-6"/>
                <w:sz w:val="24"/>
              </w:rPr>
              <w:t xml:space="preserve"> </w:t>
            </w:r>
            <w:r>
              <w:rPr>
                <w:b/>
                <w:color w:val="0D0D0D"/>
                <w:sz w:val="24"/>
              </w:rPr>
              <w:t>in</w:t>
            </w:r>
            <w:r>
              <w:rPr>
                <w:b/>
                <w:color w:val="0D0D0D"/>
                <w:spacing w:val="-5"/>
                <w:sz w:val="24"/>
              </w:rPr>
              <w:t xml:space="preserve"> </w:t>
            </w:r>
            <w:r>
              <w:rPr>
                <w:b/>
                <w:color w:val="0D0D0D"/>
                <w:sz w:val="24"/>
              </w:rPr>
              <w:t>the</w:t>
            </w:r>
            <w:r>
              <w:rPr>
                <w:b/>
                <w:color w:val="0D0D0D"/>
                <w:spacing w:val="-6"/>
                <w:sz w:val="24"/>
              </w:rPr>
              <w:t xml:space="preserve"> </w:t>
            </w:r>
            <w:r>
              <w:rPr>
                <w:b/>
                <w:color w:val="0D0D0D"/>
                <w:sz w:val="24"/>
              </w:rPr>
              <w:t>Presidential</w:t>
            </w:r>
            <w:r>
              <w:rPr>
                <w:b/>
                <w:color w:val="0D0D0D"/>
                <w:spacing w:val="-6"/>
                <w:sz w:val="24"/>
              </w:rPr>
              <w:t xml:space="preserve"> </w:t>
            </w:r>
            <w:r>
              <w:rPr>
                <w:b/>
                <w:color w:val="0D0D0D"/>
                <w:sz w:val="24"/>
              </w:rPr>
              <w:t>Palace, City: Baidoa, Southwest state of Somalia</w:t>
            </w:r>
          </w:p>
          <w:p w14:paraId="19591CE5" w14:textId="77777777" w:rsidR="00C37204" w:rsidRDefault="00B85443">
            <w:pPr>
              <w:pStyle w:val="TableParagraph"/>
              <w:spacing w:before="54"/>
              <w:ind w:left="107"/>
              <w:rPr>
                <w:b/>
                <w:sz w:val="24"/>
              </w:rPr>
            </w:pPr>
            <w:r>
              <w:rPr>
                <w:b/>
                <w:color w:val="0D0D0D"/>
                <w:sz w:val="24"/>
              </w:rPr>
              <w:t>Country:</w:t>
            </w:r>
            <w:r>
              <w:rPr>
                <w:b/>
                <w:color w:val="0D0D0D"/>
                <w:spacing w:val="-1"/>
                <w:sz w:val="24"/>
              </w:rPr>
              <w:t xml:space="preserve"> </w:t>
            </w:r>
            <w:r>
              <w:rPr>
                <w:b/>
                <w:color w:val="0D0D0D"/>
                <w:spacing w:val="-2"/>
                <w:sz w:val="24"/>
              </w:rPr>
              <w:t>Somalia</w:t>
            </w:r>
          </w:p>
          <w:p w14:paraId="0AB64A99" w14:textId="1F3C7E9A" w:rsidR="00C37204" w:rsidRDefault="00B85443">
            <w:pPr>
              <w:pStyle w:val="TableParagraph"/>
              <w:spacing w:before="49"/>
              <w:ind w:left="107"/>
              <w:rPr>
                <w:b/>
                <w:sz w:val="24"/>
              </w:rPr>
            </w:pPr>
            <w:r>
              <w:rPr>
                <w:color w:val="0D0D0D"/>
                <w:sz w:val="24"/>
              </w:rPr>
              <w:t>Date:</w:t>
            </w:r>
            <w:r>
              <w:rPr>
                <w:color w:val="0D0D0D"/>
                <w:spacing w:val="-1"/>
                <w:sz w:val="24"/>
              </w:rPr>
              <w:t xml:space="preserve"> </w:t>
            </w:r>
            <w:r w:rsidR="00B36B72">
              <w:rPr>
                <w:b/>
                <w:color w:val="0D0D0D"/>
                <w:sz w:val="24"/>
              </w:rPr>
              <w:t>7</w:t>
            </w:r>
            <w:r w:rsidR="00B36B72" w:rsidRPr="000C3856">
              <w:rPr>
                <w:b/>
                <w:color w:val="0D0D0D"/>
                <w:sz w:val="24"/>
                <w:vertAlign w:val="superscript"/>
              </w:rPr>
              <w:t>th</w:t>
            </w:r>
            <w:r w:rsidR="00B36B72">
              <w:rPr>
                <w:b/>
                <w:color w:val="0D0D0D"/>
                <w:sz w:val="24"/>
              </w:rPr>
              <w:t xml:space="preserve"> June</w:t>
            </w:r>
            <w:r>
              <w:rPr>
                <w:b/>
                <w:color w:val="0D0D0D"/>
                <w:sz w:val="24"/>
              </w:rPr>
              <w:t>,</w:t>
            </w:r>
            <w:r>
              <w:rPr>
                <w:b/>
                <w:color w:val="0D0D0D"/>
                <w:spacing w:val="-1"/>
                <w:sz w:val="24"/>
              </w:rPr>
              <w:t xml:space="preserve"> </w:t>
            </w:r>
            <w:r>
              <w:rPr>
                <w:b/>
                <w:color w:val="0D0D0D"/>
                <w:spacing w:val="-4"/>
                <w:sz w:val="24"/>
              </w:rPr>
              <w:t>2026</w:t>
            </w:r>
          </w:p>
          <w:p w14:paraId="0E58750D" w14:textId="053E6814" w:rsidR="00C37204" w:rsidRDefault="00B85443">
            <w:pPr>
              <w:pStyle w:val="TableParagraph"/>
              <w:spacing w:line="261" w:lineRule="exact"/>
              <w:ind w:left="107"/>
              <w:rPr>
                <w:sz w:val="24"/>
              </w:rPr>
            </w:pPr>
            <w:r>
              <w:rPr>
                <w:color w:val="0D0D0D"/>
                <w:sz w:val="24"/>
              </w:rPr>
              <w:t>Time:</w:t>
            </w:r>
            <w:r>
              <w:rPr>
                <w:color w:val="0D0D0D"/>
                <w:spacing w:val="60"/>
                <w:sz w:val="24"/>
              </w:rPr>
              <w:t xml:space="preserve"> </w:t>
            </w:r>
            <w:r w:rsidR="001D4C44">
              <w:rPr>
                <w:b/>
                <w:color w:val="0D0D0D"/>
                <w:sz w:val="24"/>
              </w:rPr>
              <w:t>1</w:t>
            </w:r>
            <w:r w:rsidR="00D33F55">
              <w:rPr>
                <w:b/>
                <w:color w:val="0D0D0D"/>
                <w:sz w:val="24"/>
              </w:rPr>
              <w:t>0</w:t>
            </w:r>
            <w:r>
              <w:rPr>
                <w:b/>
                <w:color w:val="0D0D0D"/>
                <w:sz w:val="24"/>
              </w:rPr>
              <w:t>:</w:t>
            </w:r>
            <w:r w:rsidR="00D33F55">
              <w:rPr>
                <w:b/>
                <w:color w:val="0D0D0D"/>
                <w:sz w:val="24"/>
              </w:rPr>
              <w:t>15</w:t>
            </w:r>
            <w:r>
              <w:rPr>
                <w:b/>
                <w:color w:val="0D0D0D"/>
                <w:spacing w:val="-1"/>
                <w:sz w:val="24"/>
              </w:rPr>
              <w:t xml:space="preserve"> </w:t>
            </w:r>
            <w:r w:rsidR="00D33F55">
              <w:rPr>
                <w:b/>
                <w:color w:val="0D0D0D"/>
                <w:spacing w:val="-1"/>
                <w:sz w:val="24"/>
              </w:rPr>
              <w:t>am</w:t>
            </w:r>
            <w:r>
              <w:rPr>
                <w:b/>
                <w:color w:val="0D0D0D"/>
                <w:sz w:val="24"/>
              </w:rPr>
              <w:t xml:space="preserve">. </w:t>
            </w:r>
            <w:r>
              <w:rPr>
                <w:color w:val="0D0D0D"/>
                <w:sz w:val="24"/>
              </w:rPr>
              <w:t>Mogadishu</w:t>
            </w:r>
            <w:r>
              <w:rPr>
                <w:color w:val="0D0D0D"/>
                <w:spacing w:val="1"/>
                <w:sz w:val="24"/>
              </w:rPr>
              <w:t xml:space="preserve"> </w:t>
            </w:r>
            <w:r>
              <w:rPr>
                <w:color w:val="0D0D0D"/>
                <w:spacing w:val="-4"/>
                <w:sz w:val="24"/>
              </w:rPr>
              <w:t>time</w:t>
            </w:r>
          </w:p>
        </w:tc>
      </w:tr>
    </w:tbl>
    <w:p w14:paraId="77D72D18" w14:textId="77777777" w:rsidR="00C37204" w:rsidRDefault="00C37204">
      <w:pPr>
        <w:pStyle w:val="TableParagraph"/>
        <w:spacing w:line="261" w:lineRule="exact"/>
        <w:rPr>
          <w:sz w:val="24"/>
        </w:rPr>
        <w:sectPr w:rsidR="00C37204">
          <w:pgSz w:w="11910" w:h="16840"/>
          <w:pgMar w:top="1340" w:right="566" w:bottom="880" w:left="1275" w:header="725" w:footer="697" w:gutter="0"/>
          <w:cols w:space="720"/>
        </w:sectPr>
      </w:pPr>
    </w:p>
    <w:p w14:paraId="14E9ED21" w14:textId="77777777" w:rsidR="00C37204" w:rsidRDefault="00C37204">
      <w:pPr>
        <w:pStyle w:val="BodyText"/>
        <w:spacing w:before="4" w:after="1"/>
        <w:rPr>
          <w:i/>
          <w:sz w:val="7"/>
        </w:rPr>
      </w:pPr>
    </w:p>
    <w:tbl>
      <w:tblPr>
        <w:tblW w:w="0" w:type="auto"/>
        <w:tblInd w:w="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8"/>
        <w:gridCol w:w="7478"/>
      </w:tblGrid>
      <w:tr w:rsidR="00C37204" w14:paraId="1475B247" w14:textId="77777777">
        <w:trPr>
          <w:trHeight w:val="552"/>
        </w:trPr>
        <w:tc>
          <w:tcPr>
            <w:tcW w:w="1618" w:type="dxa"/>
          </w:tcPr>
          <w:p w14:paraId="6D3AC4C1" w14:textId="77777777" w:rsidR="00C37204" w:rsidRDefault="00B85443">
            <w:pPr>
              <w:pStyle w:val="TableParagraph"/>
              <w:spacing w:line="275" w:lineRule="exact"/>
              <w:ind w:left="110"/>
              <w:rPr>
                <w:b/>
                <w:sz w:val="24"/>
              </w:rPr>
            </w:pPr>
            <w:r>
              <w:rPr>
                <w:b/>
                <w:color w:val="0D0D0D"/>
                <w:sz w:val="24"/>
              </w:rPr>
              <w:t xml:space="preserve">ITB </w:t>
            </w:r>
            <w:r>
              <w:rPr>
                <w:b/>
                <w:color w:val="0D0D0D"/>
                <w:spacing w:val="-4"/>
                <w:sz w:val="24"/>
              </w:rPr>
              <w:t>25.1</w:t>
            </w:r>
          </w:p>
        </w:tc>
        <w:tc>
          <w:tcPr>
            <w:tcW w:w="7478" w:type="dxa"/>
            <w:tcBorders>
              <w:top w:val="single" w:sz="2" w:space="0" w:color="000000"/>
              <w:bottom w:val="single" w:sz="2" w:space="0" w:color="000000"/>
              <w:right w:val="single" w:sz="2" w:space="0" w:color="000000"/>
            </w:tcBorders>
          </w:tcPr>
          <w:p w14:paraId="029B220B" w14:textId="77777777" w:rsidR="00C37204" w:rsidRDefault="00B85443">
            <w:pPr>
              <w:pStyle w:val="TableParagraph"/>
              <w:spacing w:line="275" w:lineRule="exact"/>
              <w:ind w:left="107"/>
              <w:rPr>
                <w:b/>
                <w:i/>
                <w:sz w:val="24"/>
              </w:rPr>
            </w:pPr>
            <w:r>
              <w:rPr>
                <w:b/>
                <w:i/>
                <w:color w:val="0D0D0D"/>
                <w:sz w:val="24"/>
              </w:rPr>
              <w:t xml:space="preserve">Not </w:t>
            </w:r>
            <w:r>
              <w:rPr>
                <w:b/>
                <w:i/>
                <w:color w:val="0D0D0D"/>
                <w:spacing w:val="-2"/>
                <w:sz w:val="24"/>
              </w:rPr>
              <w:t>applicable.</w:t>
            </w:r>
          </w:p>
        </w:tc>
      </w:tr>
      <w:tr w:rsidR="00C37204" w14:paraId="07A52105" w14:textId="77777777">
        <w:trPr>
          <w:trHeight w:val="1382"/>
        </w:trPr>
        <w:tc>
          <w:tcPr>
            <w:tcW w:w="1618" w:type="dxa"/>
            <w:tcBorders>
              <w:left w:val="single" w:sz="2" w:space="0" w:color="000000"/>
              <w:bottom w:val="single" w:sz="2" w:space="0" w:color="000000"/>
              <w:right w:val="single" w:sz="8" w:space="0" w:color="000000"/>
            </w:tcBorders>
          </w:tcPr>
          <w:p w14:paraId="0244FCB4" w14:textId="77777777" w:rsidR="00C37204" w:rsidRDefault="00B85443">
            <w:pPr>
              <w:pStyle w:val="TableParagraph"/>
              <w:spacing w:line="275" w:lineRule="exact"/>
              <w:ind w:left="112"/>
              <w:rPr>
                <w:b/>
                <w:sz w:val="24"/>
              </w:rPr>
            </w:pPr>
            <w:r>
              <w:rPr>
                <w:b/>
                <w:color w:val="0D0D0D"/>
                <w:sz w:val="24"/>
              </w:rPr>
              <w:t xml:space="preserve">ITB </w:t>
            </w:r>
            <w:r>
              <w:rPr>
                <w:b/>
                <w:color w:val="0D0D0D"/>
                <w:spacing w:val="-4"/>
                <w:sz w:val="24"/>
              </w:rPr>
              <w:t>25.6</w:t>
            </w:r>
          </w:p>
        </w:tc>
        <w:tc>
          <w:tcPr>
            <w:tcW w:w="7478" w:type="dxa"/>
            <w:tcBorders>
              <w:top w:val="single" w:sz="2" w:space="0" w:color="000000"/>
              <w:left w:val="single" w:sz="8" w:space="0" w:color="000000"/>
              <w:bottom w:val="single" w:sz="2" w:space="0" w:color="000000"/>
              <w:right w:val="single" w:sz="2" w:space="0" w:color="000000"/>
            </w:tcBorders>
          </w:tcPr>
          <w:p w14:paraId="2B9F44A2" w14:textId="77777777" w:rsidR="00C37204" w:rsidRDefault="00B85443">
            <w:pPr>
              <w:pStyle w:val="TableParagraph"/>
              <w:ind w:left="102"/>
              <w:rPr>
                <w:i/>
                <w:sz w:val="24"/>
              </w:rPr>
            </w:pPr>
            <w:r>
              <w:rPr>
                <w:color w:val="0D0D0D"/>
                <w:sz w:val="24"/>
              </w:rPr>
              <w:t>The</w:t>
            </w:r>
            <w:r>
              <w:rPr>
                <w:color w:val="0D0D0D"/>
                <w:spacing w:val="80"/>
                <w:sz w:val="24"/>
              </w:rPr>
              <w:t xml:space="preserve"> </w:t>
            </w:r>
            <w:r>
              <w:rPr>
                <w:color w:val="0D0D0D"/>
                <w:sz w:val="24"/>
              </w:rPr>
              <w:t>Letter</w:t>
            </w:r>
            <w:r>
              <w:rPr>
                <w:color w:val="0D0D0D"/>
                <w:spacing w:val="80"/>
                <w:sz w:val="24"/>
              </w:rPr>
              <w:t xml:space="preserve"> </w:t>
            </w:r>
            <w:r>
              <w:rPr>
                <w:color w:val="0D0D0D"/>
                <w:sz w:val="24"/>
              </w:rPr>
              <w:t>of</w:t>
            </w:r>
            <w:r>
              <w:rPr>
                <w:color w:val="0D0D0D"/>
                <w:spacing w:val="80"/>
                <w:sz w:val="24"/>
              </w:rPr>
              <w:t xml:space="preserve"> </w:t>
            </w:r>
            <w:r>
              <w:rPr>
                <w:color w:val="0D0D0D"/>
                <w:sz w:val="24"/>
              </w:rPr>
              <w:t>Bid</w:t>
            </w:r>
            <w:r>
              <w:rPr>
                <w:color w:val="0D0D0D"/>
                <w:spacing w:val="80"/>
                <w:sz w:val="24"/>
              </w:rPr>
              <w:t xml:space="preserve"> </w:t>
            </w:r>
            <w:r>
              <w:rPr>
                <w:color w:val="0D0D0D"/>
                <w:sz w:val="24"/>
              </w:rPr>
              <w:t>and</w:t>
            </w:r>
            <w:r>
              <w:rPr>
                <w:color w:val="0D0D0D"/>
                <w:spacing w:val="80"/>
                <w:sz w:val="24"/>
              </w:rPr>
              <w:t xml:space="preserve"> </w:t>
            </w:r>
            <w:r>
              <w:rPr>
                <w:color w:val="0D0D0D"/>
                <w:sz w:val="24"/>
              </w:rPr>
              <w:t>Schedules</w:t>
            </w:r>
            <w:r>
              <w:rPr>
                <w:color w:val="0D0D0D"/>
                <w:spacing w:val="80"/>
                <w:sz w:val="24"/>
              </w:rPr>
              <w:t xml:space="preserve"> </w:t>
            </w:r>
            <w:r>
              <w:rPr>
                <w:color w:val="0D0D0D"/>
                <w:sz w:val="24"/>
              </w:rPr>
              <w:t>shall</w:t>
            </w:r>
            <w:r>
              <w:rPr>
                <w:color w:val="0D0D0D"/>
                <w:spacing w:val="80"/>
                <w:sz w:val="24"/>
              </w:rPr>
              <w:t xml:space="preserve"> </w:t>
            </w:r>
            <w:r>
              <w:rPr>
                <w:color w:val="0D0D0D"/>
                <w:sz w:val="24"/>
              </w:rPr>
              <w:t>be</w:t>
            </w:r>
            <w:r>
              <w:rPr>
                <w:color w:val="0D0D0D"/>
                <w:spacing w:val="80"/>
                <w:sz w:val="24"/>
              </w:rPr>
              <w:t xml:space="preserve"> </w:t>
            </w:r>
            <w:r>
              <w:rPr>
                <w:color w:val="0D0D0D"/>
                <w:sz w:val="24"/>
              </w:rPr>
              <w:t>initialed</w:t>
            </w:r>
            <w:r>
              <w:rPr>
                <w:color w:val="0D0D0D"/>
                <w:spacing w:val="80"/>
                <w:sz w:val="24"/>
              </w:rPr>
              <w:t xml:space="preserve"> </w:t>
            </w:r>
            <w:r>
              <w:rPr>
                <w:color w:val="0D0D0D"/>
                <w:sz w:val="24"/>
              </w:rPr>
              <w:t>by</w:t>
            </w:r>
            <w:r>
              <w:rPr>
                <w:color w:val="0D0D0D"/>
                <w:spacing w:val="80"/>
                <w:sz w:val="24"/>
              </w:rPr>
              <w:t xml:space="preserve"> </w:t>
            </w:r>
            <w:r>
              <w:rPr>
                <w:b/>
                <w:color w:val="0D0D0D"/>
                <w:sz w:val="24"/>
              </w:rPr>
              <w:t xml:space="preserve">Authorized Representatives </w:t>
            </w:r>
            <w:r>
              <w:rPr>
                <w:color w:val="0D0D0D"/>
                <w:sz w:val="24"/>
              </w:rPr>
              <w:t>of the Employer conducting Bid opening</w:t>
            </w:r>
            <w:r>
              <w:rPr>
                <w:i/>
                <w:color w:val="0D0D0D"/>
                <w:sz w:val="24"/>
              </w:rPr>
              <w:t>.</w:t>
            </w:r>
          </w:p>
          <w:p w14:paraId="1818BA05" w14:textId="77777777" w:rsidR="00C37204" w:rsidRDefault="00B85443">
            <w:pPr>
              <w:pStyle w:val="TableParagraph"/>
              <w:spacing w:before="275"/>
              <w:ind w:left="102"/>
              <w:rPr>
                <w:b/>
                <w:i/>
                <w:sz w:val="24"/>
              </w:rPr>
            </w:pPr>
            <w:r>
              <w:rPr>
                <w:b/>
                <w:i/>
                <w:color w:val="0D0D0D"/>
                <w:sz w:val="24"/>
              </w:rPr>
              <w:t>Each</w:t>
            </w:r>
            <w:r>
              <w:rPr>
                <w:b/>
                <w:i/>
                <w:color w:val="0D0D0D"/>
                <w:spacing w:val="-4"/>
                <w:sz w:val="24"/>
              </w:rPr>
              <w:t xml:space="preserve"> </w:t>
            </w:r>
            <w:r>
              <w:rPr>
                <w:b/>
                <w:i/>
                <w:color w:val="0D0D0D"/>
                <w:sz w:val="24"/>
              </w:rPr>
              <w:t>Bid</w:t>
            </w:r>
            <w:r>
              <w:rPr>
                <w:b/>
                <w:i/>
                <w:color w:val="0D0D0D"/>
                <w:spacing w:val="-1"/>
                <w:sz w:val="24"/>
              </w:rPr>
              <w:t xml:space="preserve"> </w:t>
            </w:r>
            <w:r>
              <w:rPr>
                <w:b/>
                <w:i/>
                <w:color w:val="0D0D0D"/>
                <w:sz w:val="24"/>
              </w:rPr>
              <w:t>shall</w:t>
            </w:r>
            <w:r>
              <w:rPr>
                <w:b/>
                <w:i/>
                <w:color w:val="0D0D0D"/>
                <w:spacing w:val="-1"/>
                <w:sz w:val="24"/>
              </w:rPr>
              <w:t xml:space="preserve"> </w:t>
            </w:r>
            <w:r>
              <w:rPr>
                <w:b/>
                <w:i/>
                <w:color w:val="0D0D0D"/>
                <w:sz w:val="24"/>
              </w:rPr>
              <w:t>be</w:t>
            </w:r>
            <w:r>
              <w:rPr>
                <w:b/>
                <w:i/>
                <w:color w:val="0D0D0D"/>
                <w:spacing w:val="-1"/>
                <w:sz w:val="24"/>
              </w:rPr>
              <w:t xml:space="preserve"> </w:t>
            </w:r>
            <w:r>
              <w:rPr>
                <w:b/>
                <w:i/>
                <w:color w:val="0D0D0D"/>
                <w:sz w:val="24"/>
              </w:rPr>
              <w:t>initialed</w:t>
            </w:r>
            <w:r>
              <w:rPr>
                <w:b/>
                <w:i/>
                <w:color w:val="0D0D0D"/>
                <w:spacing w:val="-1"/>
                <w:sz w:val="24"/>
              </w:rPr>
              <w:t xml:space="preserve"> </w:t>
            </w:r>
            <w:r>
              <w:rPr>
                <w:b/>
                <w:i/>
                <w:color w:val="0D0D0D"/>
                <w:sz w:val="24"/>
              </w:rPr>
              <w:t>by</w:t>
            </w:r>
            <w:r>
              <w:rPr>
                <w:b/>
                <w:i/>
                <w:color w:val="0D0D0D"/>
                <w:spacing w:val="-2"/>
                <w:sz w:val="24"/>
              </w:rPr>
              <w:t xml:space="preserve"> </w:t>
            </w:r>
            <w:r>
              <w:rPr>
                <w:b/>
                <w:i/>
                <w:color w:val="0D0D0D"/>
                <w:sz w:val="24"/>
              </w:rPr>
              <w:t>all</w:t>
            </w:r>
            <w:r>
              <w:rPr>
                <w:b/>
                <w:i/>
                <w:color w:val="0D0D0D"/>
                <w:spacing w:val="-1"/>
                <w:sz w:val="24"/>
              </w:rPr>
              <w:t xml:space="preserve"> </w:t>
            </w:r>
            <w:r>
              <w:rPr>
                <w:b/>
                <w:i/>
                <w:color w:val="0D0D0D"/>
                <w:sz w:val="24"/>
              </w:rPr>
              <w:t>representatives</w:t>
            </w:r>
            <w:r>
              <w:rPr>
                <w:b/>
                <w:i/>
                <w:color w:val="0D0D0D"/>
                <w:spacing w:val="1"/>
                <w:sz w:val="24"/>
              </w:rPr>
              <w:t xml:space="preserve"> </w:t>
            </w:r>
            <w:r>
              <w:rPr>
                <w:b/>
                <w:i/>
                <w:color w:val="0D0D0D"/>
                <w:sz w:val="24"/>
              </w:rPr>
              <w:t>and</w:t>
            </w:r>
            <w:r>
              <w:rPr>
                <w:b/>
                <w:i/>
                <w:color w:val="0D0D0D"/>
                <w:spacing w:val="-1"/>
                <w:sz w:val="24"/>
              </w:rPr>
              <w:t xml:space="preserve"> </w:t>
            </w:r>
            <w:r>
              <w:rPr>
                <w:b/>
                <w:i/>
                <w:color w:val="0D0D0D"/>
                <w:sz w:val="24"/>
              </w:rPr>
              <w:t>shall</w:t>
            </w:r>
            <w:r>
              <w:rPr>
                <w:b/>
                <w:i/>
                <w:color w:val="0D0D0D"/>
                <w:spacing w:val="-1"/>
                <w:sz w:val="24"/>
              </w:rPr>
              <w:t xml:space="preserve"> </w:t>
            </w:r>
            <w:r>
              <w:rPr>
                <w:b/>
                <w:i/>
                <w:color w:val="0D0D0D"/>
                <w:sz w:val="24"/>
              </w:rPr>
              <w:t>be</w:t>
            </w:r>
            <w:r>
              <w:rPr>
                <w:b/>
                <w:i/>
                <w:color w:val="0D0D0D"/>
                <w:spacing w:val="-2"/>
                <w:sz w:val="24"/>
              </w:rPr>
              <w:t xml:space="preserve"> numbered,</w:t>
            </w:r>
          </w:p>
        </w:tc>
      </w:tr>
      <w:tr w:rsidR="00C37204" w14:paraId="77081F4E" w14:textId="77777777">
        <w:trPr>
          <w:trHeight w:val="525"/>
        </w:trPr>
        <w:tc>
          <w:tcPr>
            <w:tcW w:w="9096" w:type="dxa"/>
            <w:gridSpan w:val="2"/>
            <w:tcBorders>
              <w:top w:val="single" w:sz="2" w:space="0" w:color="000000"/>
              <w:left w:val="single" w:sz="2" w:space="0" w:color="000000"/>
              <w:bottom w:val="single" w:sz="2" w:space="0" w:color="000000"/>
              <w:right w:val="single" w:sz="2" w:space="0" w:color="000000"/>
            </w:tcBorders>
          </w:tcPr>
          <w:p w14:paraId="64F07011" w14:textId="77777777" w:rsidR="00C37204" w:rsidRDefault="00B85443">
            <w:pPr>
              <w:pStyle w:val="TableParagraph"/>
              <w:spacing w:line="320" w:lineRule="exact"/>
              <w:ind w:left="2246"/>
              <w:rPr>
                <w:b/>
                <w:sz w:val="28"/>
              </w:rPr>
            </w:pPr>
            <w:r>
              <w:rPr>
                <w:b/>
                <w:color w:val="0D0D0D"/>
                <w:sz w:val="28"/>
              </w:rPr>
              <w:t>E.</w:t>
            </w:r>
            <w:r>
              <w:rPr>
                <w:b/>
                <w:color w:val="0D0D0D"/>
                <w:spacing w:val="-5"/>
                <w:sz w:val="28"/>
              </w:rPr>
              <w:t xml:space="preserve"> </w:t>
            </w:r>
            <w:r>
              <w:rPr>
                <w:b/>
                <w:color w:val="0D0D0D"/>
                <w:sz w:val="28"/>
              </w:rPr>
              <w:t>Evaluation</w:t>
            </w:r>
            <w:r>
              <w:rPr>
                <w:b/>
                <w:color w:val="0D0D0D"/>
                <w:spacing w:val="-6"/>
                <w:sz w:val="28"/>
              </w:rPr>
              <w:t xml:space="preserve"> </w:t>
            </w:r>
            <w:r>
              <w:rPr>
                <w:b/>
                <w:color w:val="0D0D0D"/>
                <w:sz w:val="28"/>
              </w:rPr>
              <w:t>and</w:t>
            </w:r>
            <w:r>
              <w:rPr>
                <w:b/>
                <w:color w:val="0D0D0D"/>
                <w:spacing w:val="-4"/>
                <w:sz w:val="28"/>
              </w:rPr>
              <w:t xml:space="preserve"> </w:t>
            </w:r>
            <w:r>
              <w:rPr>
                <w:b/>
                <w:color w:val="0D0D0D"/>
                <w:sz w:val="28"/>
              </w:rPr>
              <w:t>Comparison</w:t>
            </w:r>
            <w:r>
              <w:rPr>
                <w:b/>
                <w:color w:val="0D0D0D"/>
                <w:spacing w:val="-6"/>
                <w:sz w:val="28"/>
              </w:rPr>
              <w:t xml:space="preserve"> </w:t>
            </w:r>
            <w:r>
              <w:rPr>
                <w:b/>
                <w:color w:val="0D0D0D"/>
                <w:sz w:val="28"/>
              </w:rPr>
              <w:t>of</w:t>
            </w:r>
            <w:r>
              <w:rPr>
                <w:b/>
                <w:color w:val="0D0D0D"/>
                <w:spacing w:val="-3"/>
                <w:sz w:val="28"/>
              </w:rPr>
              <w:t xml:space="preserve"> </w:t>
            </w:r>
            <w:r>
              <w:rPr>
                <w:b/>
                <w:color w:val="0D0D0D"/>
                <w:spacing w:val="-4"/>
                <w:sz w:val="28"/>
              </w:rPr>
              <w:t>Bids</w:t>
            </w:r>
          </w:p>
        </w:tc>
      </w:tr>
      <w:tr w:rsidR="00C37204" w14:paraId="12DC4F84" w14:textId="77777777">
        <w:trPr>
          <w:trHeight w:val="2760"/>
        </w:trPr>
        <w:tc>
          <w:tcPr>
            <w:tcW w:w="1618" w:type="dxa"/>
            <w:tcBorders>
              <w:top w:val="single" w:sz="2" w:space="0" w:color="000000"/>
              <w:left w:val="single" w:sz="2" w:space="0" w:color="000000"/>
              <w:bottom w:val="single" w:sz="2" w:space="0" w:color="000000"/>
              <w:right w:val="single" w:sz="8" w:space="0" w:color="000000"/>
            </w:tcBorders>
          </w:tcPr>
          <w:p w14:paraId="0DA5D918" w14:textId="77777777" w:rsidR="00C37204" w:rsidRDefault="00B85443">
            <w:pPr>
              <w:pStyle w:val="TableParagraph"/>
              <w:spacing w:line="273" w:lineRule="exact"/>
              <w:ind w:left="112"/>
              <w:rPr>
                <w:b/>
                <w:sz w:val="24"/>
              </w:rPr>
            </w:pPr>
            <w:r>
              <w:rPr>
                <w:b/>
                <w:color w:val="0D0D0D"/>
                <w:sz w:val="24"/>
              </w:rPr>
              <w:t xml:space="preserve">ITB </w:t>
            </w:r>
            <w:r>
              <w:rPr>
                <w:b/>
                <w:color w:val="0D0D0D"/>
                <w:spacing w:val="-4"/>
                <w:sz w:val="24"/>
              </w:rPr>
              <w:t>32.1</w:t>
            </w:r>
          </w:p>
        </w:tc>
        <w:tc>
          <w:tcPr>
            <w:tcW w:w="7478" w:type="dxa"/>
            <w:tcBorders>
              <w:top w:val="single" w:sz="2" w:space="0" w:color="000000"/>
              <w:left w:val="single" w:sz="8" w:space="0" w:color="000000"/>
              <w:bottom w:val="single" w:sz="2" w:space="0" w:color="000000"/>
              <w:right w:val="single" w:sz="2" w:space="0" w:color="000000"/>
            </w:tcBorders>
          </w:tcPr>
          <w:p w14:paraId="2E86149C" w14:textId="77777777" w:rsidR="00C37204" w:rsidRDefault="00B85443">
            <w:pPr>
              <w:pStyle w:val="TableParagraph"/>
              <w:ind w:left="102" w:right="218"/>
              <w:rPr>
                <w:b/>
                <w:i/>
                <w:sz w:val="24"/>
              </w:rPr>
            </w:pPr>
            <w:r>
              <w:rPr>
                <w:color w:val="0D0D0D"/>
                <w:sz w:val="24"/>
              </w:rPr>
              <w:t>The currency that shall be used for Bid evaluation and comparison purposes</w:t>
            </w:r>
            <w:r>
              <w:rPr>
                <w:color w:val="0D0D0D"/>
                <w:spacing w:val="-4"/>
                <w:sz w:val="24"/>
              </w:rPr>
              <w:t xml:space="preserve"> </w:t>
            </w:r>
            <w:r>
              <w:rPr>
                <w:color w:val="0D0D0D"/>
                <w:sz w:val="24"/>
              </w:rPr>
              <w:t>to</w:t>
            </w:r>
            <w:r>
              <w:rPr>
                <w:color w:val="0D0D0D"/>
                <w:spacing w:val="-4"/>
                <w:sz w:val="24"/>
              </w:rPr>
              <w:t xml:space="preserve"> </w:t>
            </w:r>
            <w:r>
              <w:rPr>
                <w:color w:val="0D0D0D"/>
                <w:sz w:val="24"/>
              </w:rPr>
              <w:t>convert</w:t>
            </w:r>
            <w:r>
              <w:rPr>
                <w:color w:val="0D0D0D"/>
                <w:spacing w:val="-3"/>
                <w:sz w:val="24"/>
              </w:rPr>
              <w:t xml:space="preserve"> </w:t>
            </w:r>
            <w:r>
              <w:rPr>
                <w:color w:val="0D0D0D"/>
                <w:sz w:val="24"/>
              </w:rPr>
              <w:t>at</w:t>
            </w:r>
            <w:r>
              <w:rPr>
                <w:color w:val="0D0D0D"/>
                <w:spacing w:val="-4"/>
                <w:sz w:val="24"/>
              </w:rPr>
              <w:t xml:space="preserve"> </w:t>
            </w:r>
            <w:r>
              <w:rPr>
                <w:color w:val="0D0D0D"/>
                <w:sz w:val="24"/>
              </w:rPr>
              <w:t>the</w:t>
            </w:r>
            <w:r>
              <w:rPr>
                <w:color w:val="0D0D0D"/>
                <w:spacing w:val="-5"/>
                <w:sz w:val="24"/>
              </w:rPr>
              <w:t xml:space="preserve"> </w:t>
            </w:r>
            <w:r>
              <w:rPr>
                <w:color w:val="0D0D0D"/>
                <w:sz w:val="24"/>
              </w:rPr>
              <w:t>selling</w:t>
            </w:r>
            <w:r>
              <w:rPr>
                <w:color w:val="0D0D0D"/>
                <w:spacing w:val="-6"/>
                <w:sz w:val="24"/>
              </w:rPr>
              <w:t xml:space="preserve"> </w:t>
            </w:r>
            <w:r>
              <w:rPr>
                <w:color w:val="0D0D0D"/>
                <w:sz w:val="24"/>
              </w:rPr>
              <w:t>exchange</w:t>
            </w:r>
            <w:r>
              <w:rPr>
                <w:color w:val="0D0D0D"/>
                <w:spacing w:val="-5"/>
                <w:sz w:val="24"/>
              </w:rPr>
              <w:t xml:space="preserve"> </w:t>
            </w:r>
            <w:r>
              <w:rPr>
                <w:color w:val="0D0D0D"/>
                <w:sz w:val="24"/>
              </w:rPr>
              <w:t>rate</w:t>
            </w:r>
            <w:r>
              <w:rPr>
                <w:color w:val="0D0D0D"/>
                <w:spacing w:val="-3"/>
                <w:sz w:val="24"/>
              </w:rPr>
              <w:t xml:space="preserve"> </w:t>
            </w:r>
            <w:r>
              <w:rPr>
                <w:color w:val="0D0D0D"/>
                <w:sz w:val="24"/>
              </w:rPr>
              <w:t>all</w:t>
            </w:r>
            <w:r>
              <w:rPr>
                <w:color w:val="0D0D0D"/>
                <w:spacing w:val="-4"/>
                <w:sz w:val="24"/>
              </w:rPr>
              <w:t xml:space="preserve"> </w:t>
            </w:r>
            <w:r>
              <w:rPr>
                <w:color w:val="0D0D0D"/>
                <w:sz w:val="24"/>
              </w:rPr>
              <w:t>Bid</w:t>
            </w:r>
            <w:r>
              <w:rPr>
                <w:color w:val="0D0D0D"/>
                <w:spacing w:val="-4"/>
                <w:sz w:val="24"/>
              </w:rPr>
              <w:t xml:space="preserve"> </w:t>
            </w:r>
            <w:r>
              <w:rPr>
                <w:color w:val="0D0D0D"/>
                <w:sz w:val="24"/>
              </w:rPr>
              <w:t>prices</w:t>
            </w:r>
            <w:r>
              <w:rPr>
                <w:color w:val="0D0D0D"/>
                <w:spacing w:val="-4"/>
                <w:sz w:val="24"/>
              </w:rPr>
              <w:t xml:space="preserve"> </w:t>
            </w:r>
            <w:r>
              <w:rPr>
                <w:color w:val="0D0D0D"/>
                <w:sz w:val="24"/>
              </w:rPr>
              <w:t>expressed</w:t>
            </w:r>
            <w:r>
              <w:rPr>
                <w:color w:val="0D0D0D"/>
                <w:spacing w:val="-4"/>
                <w:sz w:val="24"/>
              </w:rPr>
              <w:t xml:space="preserve"> </w:t>
            </w:r>
            <w:r>
              <w:rPr>
                <w:color w:val="0D0D0D"/>
                <w:sz w:val="24"/>
              </w:rPr>
              <w:t xml:space="preserve">in various currencies into a single currency is: </w:t>
            </w:r>
            <w:r>
              <w:rPr>
                <w:b/>
                <w:i/>
                <w:color w:val="0D0D0D"/>
                <w:sz w:val="24"/>
              </w:rPr>
              <w:t>USD</w:t>
            </w:r>
          </w:p>
          <w:p w14:paraId="68D1628F" w14:textId="77777777" w:rsidR="00C37204" w:rsidRDefault="00B85443">
            <w:pPr>
              <w:pStyle w:val="TableParagraph"/>
              <w:spacing w:before="268" w:line="244" w:lineRule="auto"/>
              <w:ind w:left="102"/>
              <w:rPr>
                <w:b/>
                <w:i/>
                <w:sz w:val="24"/>
              </w:rPr>
            </w:pPr>
            <w:r>
              <w:rPr>
                <w:color w:val="0D0D0D"/>
                <w:sz w:val="24"/>
              </w:rPr>
              <w:t>The</w:t>
            </w:r>
            <w:r>
              <w:rPr>
                <w:color w:val="0D0D0D"/>
                <w:spacing w:val="-5"/>
                <w:sz w:val="24"/>
              </w:rPr>
              <w:t xml:space="preserve"> </w:t>
            </w:r>
            <w:r>
              <w:rPr>
                <w:color w:val="0D0D0D"/>
                <w:sz w:val="24"/>
              </w:rPr>
              <w:t>source</w:t>
            </w:r>
            <w:r>
              <w:rPr>
                <w:color w:val="0D0D0D"/>
                <w:spacing w:val="-4"/>
                <w:sz w:val="24"/>
              </w:rPr>
              <w:t xml:space="preserve"> </w:t>
            </w:r>
            <w:r>
              <w:rPr>
                <w:color w:val="0D0D0D"/>
                <w:sz w:val="24"/>
              </w:rPr>
              <w:t>of</w:t>
            </w:r>
            <w:r>
              <w:rPr>
                <w:color w:val="0D0D0D"/>
                <w:spacing w:val="-3"/>
                <w:sz w:val="24"/>
              </w:rPr>
              <w:t xml:space="preserve"> </w:t>
            </w:r>
            <w:r>
              <w:rPr>
                <w:color w:val="0D0D0D"/>
                <w:sz w:val="24"/>
              </w:rPr>
              <w:t>exchange</w:t>
            </w:r>
            <w:r>
              <w:rPr>
                <w:color w:val="0D0D0D"/>
                <w:spacing w:val="-2"/>
                <w:sz w:val="24"/>
              </w:rPr>
              <w:t xml:space="preserve"> </w:t>
            </w:r>
            <w:r>
              <w:rPr>
                <w:color w:val="0D0D0D"/>
                <w:sz w:val="24"/>
              </w:rPr>
              <w:t>rate</w:t>
            </w:r>
            <w:r>
              <w:rPr>
                <w:color w:val="0D0D0D"/>
                <w:spacing w:val="-3"/>
                <w:sz w:val="24"/>
              </w:rPr>
              <w:t xml:space="preserve"> </w:t>
            </w:r>
            <w:r>
              <w:rPr>
                <w:color w:val="0D0D0D"/>
                <w:sz w:val="24"/>
              </w:rPr>
              <w:t>shall</w:t>
            </w:r>
            <w:r>
              <w:rPr>
                <w:color w:val="0D0D0D"/>
                <w:spacing w:val="-3"/>
                <w:sz w:val="24"/>
              </w:rPr>
              <w:t xml:space="preserve"> </w:t>
            </w:r>
            <w:r>
              <w:rPr>
                <w:color w:val="0D0D0D"/>
                <w:sz w:val="24"/>
              </w:rPr>
              <w:t xml:space="preserve">be: </w:t>
            </w:r>
            <w:r>
              <w:rPr>
                <w:b/>
                <w:i/>
                <w:color w:val="0D0D0D"/>
                <w:sz w:val="24"/>
              </w:rPr>
              <w:t>Not</w:t>
            </w:r>
            <w:r>
              <w:rPr>
                <w:b/>
                <w:i/>
                <w:color w:val="0D0D0D"/>
                <w:spacing w:val="-3"/>
                <w:sz w:val="24"/>
              </w:rPr>
              <w:t xml:space="preserve"> </w:t>
            </w:r>
            <w:r>
              <w:rPr>
                <w:b/>
                <w:i/>
                <w:color w:val="0D0D0D"/>
                <w:sz w:val="24"/>
              </w:rPr>
              <w:t>applicable.</w:t>
            </w:r>
            <w:r>
              <w:rPr>
                <w:b/>
                <w:i/>
                <w:color w:val="0D0D0D"/>
                <w:spacing w:val="-3"/>
                <w:sz w:val="24"/>
              </w:rPr>
              <w:t xml:space="preserve"> </w:t>
            </w:r>
            <w:r>
              <w:rPr>
                <w:b/>
                <w:i/>
                <w:color w:val="0D0D0D"/>
                <w:sz w:val="24"/>
              </w:rPr>
              <w:t>All</w:t>
            </w:r>
            <w:r>
              <w:rPr>
                <w:b/>
                <w:i/>
                <w:color w:val="0D0D0D"/>
                <w:spacing w:val="-3"/>
                <w:sz w:val="24"/>
              </w:rPr>
              <w:t xml:space="preserve"> </w:t>
            </w:r>
            <w:r>
              <w:rPr>
                <w:b/>
                <w:i/>
                <w:color w:val="0D0D0D"/>
                <w:sz w:val="24"/>
              </w:rPr>
              <w:t>bids</w:t>
            </w:r>
            <w:r>
              <w:rPr>
                <w:b/>
                <w:i/>
                <w:color w:val="0D0D0D"/>
                <w:spacing w:val="-3"/>
                <w:sz w:val="24"/>
              </w:rPr>
              <w:t xml:space="preserve"> </w:t>
            </w:r>
            <w:r>
              <w:rPr>
                <w:b/>
                <w:i/>
                <w:color w:val="0D0D0D"/>
                <w:sz w:val="24"/>
              </w:rPr>
              <w:t>MUST</w:t>
            </w:r>
            <w:r>
              <w:rPr>
                <w:b/>
                <w:i/>
                <w:color w:val="0D0D0D"/>
                <w:spacing w:val="-3"/>
                <w:sz w:val="24"/>
              </w:rPr>
              <w:t xml:space="preserve"> </w:t>
            </w:r>
            <w:r>
              <w:rPr>
                <w:b/>
                <w:i/>
                <w:color w:val="0D0D0D"/>
                <w:sz w:val="24"/>
              </w:rPr>
              <w:t>be quoted in USD</w:t>
            </w:r>
          </w:p>
          <w:p w14:paraId="43BF0980" w14:textId="77777777" w:rsidR="00C37204" w:rsidRDefault="00B85443">
            <w:pPr>
              <w:pStyle w:val="TableParagraph"/>
              <w:spacing w:before="265" w:line="244" w:lineRule="auto"/>
              <w:ind w:left="102"/>
              <w:rPr>
                <w:b/>
                <w:i/>
                <w:sz w:val="24"/>
              </w:rPr>
            </w:pPr>
            <w:r>
              <w:rPr>
                <w:color w:val="0D0D0D"/>
                <w:sz w:val="24"/>
              </w:rPr>
              <w:t>The</w:t>
            </w:r>
            <w:r>
              <w:rPr>
                <w:color w:val="0D0D0D"/>
                <w:spacing w:val="-5"/>
                <w:sz w:val="24"/>
              </w:rPr>
              <w:t xml:space="preserve"> </w:t>
            </w:r>
            <w:r>
              <w:rPr>
                <w:color w:val="0D0D0D"/>
                <w:sz w:val="24"/>
              </w:rPr>
              <w:t>date</w:t>
            </w:r>
            <w:r>
              <w:rPr>
                <w:color w:val="0D0D0D"/>
                <w:spacing w:val="-3"/>
                <w:sz w:val="24"/>
              </w:rPr>
              <w:t xml:space="preserve"> </w:t>
            </w:r>
            <w:r>
              <w:rPr>
                <w:color w:val="0D0D0D"/>
                <w:sz w:val="24"/>
              </w:rPr>
              <w:t>for</w:t>
            </w:r>
            <w:r>
              <w:rPr>
                <w:color w:val="0D0D0D"/>
                <w:spacing w:val="-3"/>
                <w:sz w:val="24"/>
              </w:rPr>
              <w:t xml:space="preserve"> </w:t>
            </w:r>
            <w:r>
              <w:rPr>
                <w:color w:val="0D0D0D"/>
                <w:sz w:val="24"/>
              </w:rPr>
              <w:t>the</w:t>
            </w:r>
            <w:r>
              <w:rPr>
                <w:color w:val="0D0D0D"/>
                <w:spacing w:val="-5"/>
                <w:sz w:val="24"/>
              </w:rPr>
              <w:t xml:space="preserve"> </w:t>
            </w:r>
            <w:r>
              <w:rPr>
                <w:color w:val="0D0D0D"/>
                <w:sz w:val="24"/>
              </w:rPr>
              <w:t>exchange</w:t>
            </w:r>
            <w:r>
              <w:rPr>
                <w:color w:val="0D0D0D"/>
                <w:spacing w:val="-4"/>
                <w:sz w:val="24"/>
              </w:rPr>
              <w:t xml:space="preserve"> </w:t>
            </w:r>
            <w:r>
              <w:rPr>
                <w:color w:val="0D0D0D"/>
                <w:sz w:val="24"/>
              </w:rPr>
              <w:t>rate</w:t>
            </w:r>
            <w:r>
              <w:rPr>
                <w:color w:val="0D0D0D"/>
                <w:spacing w:val="-3"/>
                <w:sz w:val="24"/>
              </w:rPr>
              <w:t xml:space="preserve"> </w:t>
            </w:r>
            <w:r>
              <w:rPr>
                <w:color w:val="0D0D0D"/>
                <w:sz w:val="24"/>
              </w:rPr>
              <w:t>shall</w:t>
            </w:r>
            <w:r>
              <w:rPr>
                <w:color w:val="0D0D0D"/>
                <w:spacing w:val="-3"/>
                <w:sz w:val="24"/>
              </w:rPr>
              <w:t xml:space="preserve"> </w:t>
            </w:r>
            <w:r>
              <w:rPr>
                <w:color w:val="0D0D0D"/>
                <w:sz w:val="24"/>
              </w:rPr>
              <w:t>be</w:t>
            </w:r>
            <w:r>
              <w:rPr>
                <w:i/>
                <w:color w:val="0D0D0D"/>
                <w:sz w:val="24"/>
              </w:rPr>
              <w:t>:</w:t>
            </w:r>
            <w:r>
              <w:rPr>
                <w:i/>
                <w:color w:val="0D0D0D"/>
                <w:spacing w:val="-4"/>
                <w:sz w:val="24"/>
              </w:rPr>
              <w:t xml:space="preserve"> </w:t>
            </w:r>
            <w:r>
              <w:rPr>
                <w:b/>
                <w:i/>
                <w:color w:val="0D0D0D"/>
                <w:sz w:val="24"/>
              </w:rPr>
              <w:t>Not</w:t>
            </w:r>
            <w:r>
              <w:rPr>
                <w:b/>
                <w:i/>
                <w:color w:val="0D0D0D"/>
                <w:spacing w:val="-3"/>
                <w:sz w:val="24"/>
              </w:rPr>
              <w:t xml:space="preserve"> </w:t>
            </w:r>
            <w:r>
              <w:rPr>
                <w:b/>
                <w:i/>
                <w:color w:val="0D0D0D"/>
                <w:sz w:val="24"/>
              </w:rPr>
              <w:t>applicable.</w:t>
            </w:r>
            <w:r>
              <w:rPr>
                <w:b/>
                <w:i/>
                <w:color w:val="0D0D0D"/>
                <w:spacing w:val="-3"/>
                <w:sz w:val="24"/>
              </w:rPr>
              <w:t xml:space="preserve"> </w:t>
            </w:r>
            <w:r>
              <w:rPr>
                <w:b/>
                <w:i/>
                <w:color w:val="0D0D0D"/>
                <w:sz w:val="24"/>
              </w:rPr>
              <w:t>All</w:t>
            </w:r>
            <w:r>
              <w:rPr>
                <w:b/>
                <w:i/>
                <w:color w:val="0D0D0D"/>
                <w:spacing w:val="-3"/>
                <w:sz w:val="24"/>
              </w:rPr>
              <w:t xml:space="preserve"> </w:t>
            </w:r>
            <w:r>
              <w:rPr>
                <w:b/>
                <w:i/>
                <w:color w:val="0D0D0D"/>
                <w:sz w:val="24"/>
              </w:rPr>
              <w:t>bids</w:t>
            </w:r>
            <w:r>
              <w:rPr>
                <w:b/>
                <w:i/>
                <w:color w:val="0D0D0D"/>
                <w:spacing w:val="-3"/>
                <w:sz w:val="24"/>
              </w:rPr>
              <w:t xml:space="preserve"> </w:t>
            </w:r>
            <w:r>
              <w:rPr>
                <w:b/>
                <w:i/>
                <w:color w:val="0D0D0D"/>
                <w:sz w:val="24"/>
              </w:rPr>
              <w:t>MUST</w:t>
            </w:r>
            <w:r>
              <w:rPr>
                <w:b/>
                <w:i/>
                <w:color w:val="0D0D0D"/>
                <w:spacing w:val="-3"/>
                <w:sz w:val="24"/>
              </w:rPr>
              <w:t xml:space="preserve"> </w:t>
            </w:r>
            <w:r>
              <w:rPr>
                <w:b/>
                <w:i/>
                <w:color w:val="0D0D0D"/>
                <w:sz w:val="24"/>
              </w:rPr>
              <w:t>be quoted in USD</w:t>
            </w:r>
          </w:p>
        </w:tc>
      </w:tr>
      <w:tr w:rsidR="00C37204" w14:paraId="0340CC2F" w14:textId="77777777">
        <w:trPr>
          <w:trHeight w:val="551"/>
        </w:trPr>
        <w:tc>
          <w:tcPr>
            <w:tcW w:w="1618" w:type="dxa"/>
            <w:tcBorders>
              <w:top w:val="single" w:sz="2" w:space="0" w:color="000000"/>
              <w:left w:val="single" w:sz="2" w:space="0" w:color="000000"/>
              <w:bottom w:val="single" w:sz="2" w:space="0" w:color="000000"/>
              <w:right w:val="single" w:sz="8" w:space="0" w:color="000000"/>
            </w:tcBorders>
          </w:tcPr>
          <w:p w14:paraId="28E33087" w14:textId="77777777" w:rsidR="00C37204" w:rsidRDefault="00B85443">
            <w:pPr>
              <w:pStyle w:val="TableParagraph"/>
              <w:spacing w:line="273" w:lineRule="exact"/>
              <w:ind w:left="112"/>
              <w:rPr>
                <w:b/>
                <w:sz w:val="24"/>
              </w:rPr>
            </w:pPr>
            <w:r>
              <w:rPr>
                <w:b/>
                <w:color w:val="0D0D0D"/>
                <w:sz w:val="24"/>
              </w:rPr>
              <w:t xml:space="preserve">ITB </w:t>
            </w:r>
            <w:r>
              <w:rPr>
                <w:b/>
                <w:color w:val="0D0D0D"/>
                <w:spacing w:val="-4"/>
                <w:sz w:val="24"/>
              </w:rPr>
              <w:t>33.1</w:t>
            </w:r>
          </w:p>
        </w:tc>
        <w:tc>
          <w:tcPr>
            <w:tcW w:w="7478" w:type="dxa"/>
            <w:tcBorders>
              <w:top w:val="single" w:sz="2" w:space="0" w:color="000000"/>
              <w:left w:val="single" w:sz="8" w:space="0" w:color="000000"/>
              <w:bottom w:val="single" w:sz="2" w:space="0" w:color="000000"/>
              <w:right w:val="single" w:sz="2" w:space="0" w:color="000000"/>
            </w:tcBorders>
          </w:tcPr>
          <w:p w14:paraId="2EC98003" w14:textId="77777777" w:rsidR="00C37204" w:rsidRDefault="00B85443">
            <w:pPr>
              <w:pStyle w:val="TableParagraph"/>
              <w:spacing w:line="273" w:lineRule="exact"/>
              <w:ind w:left="102"/>
              <w:rPr>
                <w:b/>
                <w:i/>
                <w:sz w:val="24"/>
              </w:rPr>
            </w:pPr>
            <w:r>
              <w:rPr>
                <w:b/>
                <w:i/>
                <w:color w:val="0D0D0D"/>
                <w:sz w:val="24"/>
              </w:rPr>
              <w:t xml:space="preserve">Not </w:t>
            </w:r>
            <w:r>
              <w:rPr>
                <w:b/>
                <w:i/>
                <w:color w:val="0D0D0D"/>
                <w:spacing w:val="-2"/>
                <w:sz w:val="24"/>
              </w:rPr>
              <w:t>applicable.</w:t>
            </w:r>
          </w:p>
        </w:tc>
      </w:tr>
      <w:tr w:rsidR="00C37204" w14:paraId="75BA2139" w14:textId="77777777">
        <w:trPr>
          <w:trHeight w:val="551"/>
        </w:trPr>
        <w:tc>
          <w:tcPr>
            <w:tcW w:w="1618" w:type="dxa"/>
            <w:tcBorders>
              <w:top w:val="single" w:sz="2" w:space="0" w:color="000000"/>
              <w:left w:val="single" w:sz="2" w:space="0" w:color="000000"/>
              <w:bottom w:val="single" w:sz="2" w:space="0" w:color="000000"/>
              <w:right w:val="single" w:sz="8" w:space="0" w:color="000000"/>
            </w:tcBorders>
          </w:tcPr>
          <w:p w14:paraId="67E5D96D" w14:textId="77777777" w:rsidR="00C37204" w:rsidRDefault="00B85443">
            <w:pPr>
              <w:pStyle w:val="TableParagraph"/>
              <w:spacing w:line="273" w:lineRule="exact"/>
              <w:ind w:left="112"/>
              <w:rPr>
                <w:b/>
                <w:sz w:val="24"/>
              </w:rPr>
            </w:pPr>
            <w:r>
              <w:rPr>
                <w:b/>
                <w:color w:val="0D0D0D"/>
                <w:sz w:val="24"/>
              </w:rPr>
              <w:t xml:space="preserve">ITB </w:t>
            </w:r>
            <w:r>
              <w:rPr>
                <w:b/>
                <w:color w:val="0D0D0D"/>
                <w:spacing w:val="-4"/>
                <w:sz w:val="24"/>
              </w:rPr>
              <w:t>34.1</w:t>
            </w:r>
          </w:p>
        </w:tc>
        <w:tc>
          <w:tcPr>
            <w:tcW w:w="7478" w:type="dxa"/>
            <w:tcBorders>
              <w:top w:val="single" w:sz="2" w:space="0" w:color="000000"/>
              <w:left w:val="single" w:sz="8" w:space="0" w:color="000000"/>
              <w:bottom w:val="single" w:sz="2" w:space="0" w:color="000000"/>
              <w:right w:val="single" w:sz="2" w:space="0" w:color="000000"/>
            </w:tcBorders>
          </w:tcPr>
          <w:p w14:paraId="77D306D5" w14:textId="77777777" w:rsidR="00C37204" w:rsidRDefault="00B85443">
            <w:pPr>
              <w:pStyle w:val="TableParagraph"/>
              <w:spacing w:line="273" w:lineRule="exact"/>
              <w:ind w:left="102"/>
              <w:rPr>
                <w:b/>
                <w:i/>
                <w:sz w:val="24"/>
              </w:rPr>
            </w:pPr>
            <w:r>
              <w:rPr>
                <w:b/>
                <w:i/>
                <w:color w:val="0D0D0D"/>
                <w:sz w:val="24"/>
              </w:rPr>
              <w:t xml:space="preserve">Not </w:t>
            </w:r>
            <w:r>
              <w:rPr>
                <w:b/>
                <w:i/>
                <w:color w:val="0D0D0D"/>
                <w:spacing w:val="-2"/>
                <w:sz w:val="24"/>
              </w:rPr>
              <w:t>applicable</w:t>
            </w:r>
          </w:p>
        </w:tc>
      </w:tr>
      <w:tr w:rsidR="00C37204" w14:paraId="574C61F4" w14:textId="77777777">
        <w:trPr>
          <w:trHeight w:val="551"/>
        </w:trPr>
        <w:tc>
          <w:tcPr>
            <w:tcW w:w="1618" w:type="dxa"/>
            <w:tcBorders>
              <w:top w:val="single" w:sz="2" w:space="0" w:color="000000"/>
              <w:left w:val="single" w:sz="2" w:space="0" w:color="000000"/>
              <w:bottom w:val="single" w:sz="2" w:space="0" w:color="000000"/>
              <w:right w:val="single" w:sz="8" w:space="0" w:color="000000"/>
            </w:tcBorders>
          </w:tcPr>
          <w:p w14:paraId="00996DB0" w14:textId="77777777" w:rsidR="00C37204" w:rsidRDefault="00B85443">
            <w:pPr>
              <w:pStyle w:val="TableParagraph"/>
              <w:spacing w:line="273" w:lineRule="exact"/>
              <w:ind w:left="112"/>
              <w:rPr>
                <w:b/>
                <w:sz w:val="24"/>
              </w:rPr>
            </w:pPr>
            <w:r>
              <w:rPr>
                <w:b/>
                <w:color w:val="0D0D0D"/>
                <w:sz w:val="24"/>
              </w:rPr>
              <w:t xml:space="preserve">ITB </w:t>
            </w:r>
            <w:r>
              <w:rPr>
                <w:b/>
                <w:color w:val="0D0D0D"/>
                <w:spacing w:val="-4"/>
                <w:sz w:val="24"/>
              </w:rPr>
              <w:t>34.2</w:t>
            </w:r>
          </w:p>
        </w:tc>
        <w:tc>
          <w:tcPr>
            <w:tcW w:w="7478" w:type="dxa"/>
            <w:tcBorders>
              <w:top w:val="single" w:sz="2" w:space="0" w:color="000000"/>
              <w:left w:val="single" w:sz="8" w:space="0" w:color="000000"/>
              <w:bottom w:val="single" w:sz="2" w:space="0" w:color="000000"/>
              <w:right w:val="single" w:sz="2" w:space="0" w:color="000000"/>
            </w:tcBorders>
          </w:tcPr>
          <w:p w14:paraId="1911B4A8" w14:textId="77777777" w:rsidR="00C37204" w:rsidRDefault="00B85443">
            <w:pPr>
              <w:pStyle w:val="TableParagraph"/>
              <w:spacing w:line="273" w:lineRule="exact"/>
              <w:ind w:left="102"/>
              <w:rPr>
                <w:b/>
                <w:i/>
                <w:sz w:val="24"/>
              </w:rPr>
            </w:pPr>
            <w:r>
              <w:rPr>
                <w:b/>
                <w:i/>
                <w:color w:val="0D0D0D"/>
                <w:sz w:val="24"/>
              </w:rPr>
              <w:t xml:space="preserve">Not </w:t>
            </w:r>
            <w:r>
              <w:rPr>
                <w:b/>
                <w:i/>
                <w:color w:val="0D0D0D"/>
                <w:spacing w:val="-2"/>
                <w:sz w:val="24"/>
              </w:rPr>
              <w:t>applicable</w:t>
            </w:r>
          </w:p>
        </w:tc>
      </w:tr>
      <w:tr w:rsidR="00C37204" w14:paraId="34B876EB" w14:textId="77777777">
        <w:trPr>
          <w:trHeight w:val="1776"/>
        </w:trPr>
        <w:tc>
          <w:tcPr>
            <w:tcW w:w="1618" w:type="dxa"/>
            <w:tcBorders>
              <w:top w:val="single" w:sz="2" w:space="0" w:color="000000"/>
              <w:left w:val="single" w:sz="2" w:space="0" w:color="000000"/>
              <w:bottom w:val="single" w:sz="2" w:space="0" w:color="000000"/>
              <w:right w:val="single" w:sz="8" w:space="0" w:color="000000"/>
            </w:tcBorders>
          </w:tcPr>
          <w:p w14:paraId="2856B994" w14:textId="77777777" w:rsidR="00C37204" w:rsidRDefault="00B85443">
            <w:pPr>
              <w:pStyle w:val="TableParagraph"/>
              <w:spacing w:line="273" w:lineRule="exact"/>
              <w:ind w:left="112"/>
              <w:rPr>
                <w:b/>
                <w:sz w:val="24"/>
              </w:rPr>
            </w:pPr>
            <w:r>
              <w:rPr>
                <w:b/>
                <w:color w:val="0D0D0D"/>
                <w:sz w:val="24"/>
              </w:rPr>
              <w:t xml:space="preserve">ITB </w:t>
            </w:r>
            <w:r>
              <w:rPr>
                <w:b/>
                <w:color w:val="0D0D0D"/>
                <w:spacing w:val="-4"/>
                <w:sz w:val="24"/>
              </w:rPr>
              <w:t>34.3</w:t>
            </w:r>
          </w:p>
        </w:tc>
        <w:tc>
          <w:tcPr>
            <w:tcW w:w="7478" w:type="dxa"/>
            <w:tcBorders>
              <w:top w:val="single" w:sz="2" w:space="0" w:color="000000"/>
              <w:left w:val="single" w:sz="8" w:space="0" w:color="000000"/>
              <w:bottom w:val="single" w:sz="2" w:space="0" w:color="000000"/>
              <w:right w:val="single" w:sz="2" w:space="0" w:color="000000"/>
            </w:tcBorders>
          </w:tcPr>
          <w:p w14:paraId="221A1C2A" w14:textId="77777777" w:rsidR="00C37204" w:rsidRDefault="00B85443">
            <w:pPr>
              <w:pStyle w:val="TableParagraph"/>
              <w:spacing w:before="52"/>
              <w:ind w:left="102" w:right="1155"/>
              <w:jc w:val="both"/>
              <w:rPr>
                <w:b/>
                <w:sz w:val="24"/>
              </w:rPr>
            </w:pPr>
            <w:r>
              <w:rPr>
                <w:color w:val="0D0D0D"/>
                <w:sz w:val="24"/>
              </w:rPr>
              <w:t>Contractor’s proposed subcontracting: Maximum percentage of subcontracting</w:t>
            </w:r>
            <w:r>
              <w:rPr>
                <w:color w:val="0D0D0D"/>
                <w:spacing w:val="-7"/>
                <w:sz w:val="24"/>
              </w:rPr>
              <w:t xml:space="preserve"> </w:t>
            </w:r>
            <w:r>
              <w:rPr>
                <w:color w:val="0D0D0D"/>
                <w:sz w:val="24"/>
              </w:rPr>
              <w:t>permitted is:</w:t>
            </w:r>
            <w:r>
              <w:rPr>
                <w:color w:val="0D0D0D"/>
                <w:spacing w:val="1"/>
                <w:sz w:val="24"/>
              </w:rPr>
              <w:t xml:space="preserve"> </w:t>
            </w:r>
            <w:r>
              <w:rPr>
                <w:b/>
                <w:color w:val="0D0D0D"/>
                <w:sz w:val="24"/>
              </w:rPr>
              <w:t>25% of the</w:t>
            </w:r>
            <w:r>
              <w:rPr>
                <w:b/>
                <w:color w:val="0D0D0D"/>
                <w:spacing w:val="-2"/>
                <w:sz w:val="24"/>
              </w:rPr>
              <w:t xml:space="preserve"> </w:t>
            </w:r>
            <w:r>
              <w:rPr>
                <w:b/>
                <w:color w:val="0D0D0D"/>
                <w:sz w:val="24"/>
              </w:rPr>
              <w:t>total</w:t>
            </w:r>
            <w:r>
              <w:rPr>
                <w:b/>
                <w:color w:val="0D0D0D"/>
                <w:spacing w:val="-2"/>
                <w:sz w:val="24"/>
              </w:rPr>
              <w:t xml:space="preserve"> </w:t>
            </w:r>
            <w:r>
              <w:rPr>
                <w:b/>
                <w:color w:val="0D0D0D"/>
                <w:sz w:val="24"/>
              </w:rPr>
              <w:t>contract</w:t>
            </w:r>
            <w:r>
              <w:rPr>
                <w:b/>
                <w:color w:val="0D0D0D"/>
                <w:spacing w:val="-1"/>
                <w:sz w:val="24"/>
              </w:rPr>
              <w:t xml:space="preserve"> </w:t>
            </w:r>
            <w:r>
              <w:rPr>
                <w:b/>
                <w:color w:val="0D0D0D"/>
                <w:spacing w:val="-2"/>
                <w:sz w:val="24"/>
              </w:rPr>
              <w:t>amount.</w:t>
            </w:r>
          </w:p>
          <w:p w14:paraId="5EB72FFA" w14:textId="77777777" w:rsidR="00C37204" w:rsidRDefault="00B85443">
            <w:pPr>
              <w:pStyle w:val="TableParagraph"/>
              <w:spacing w:before="48" w:line="270" w:lineRule="atLeast"/>
              <w:ind w:left="160" w:right="102"/>
              <w:jc w:val="both"/>
              <w:rPr>
                <w:sz w:val="24"/>
              </w:rPr>
            </w:pPr>
            <w:r>
              <w:rPr>
                <w:noProof/>
                <w:sz w:val="24"/>
              </w:rPr>
              <mc:AlternateContent>
                <mc:Choice Requires="wpg">
                  <w:drawing>
                    <wp:anchor distT="0" distB="0" distL="0" distR="0" simplePos="0" relativeHeight="483171840" behindDoc="1" locked="0" layoutInCell="1" allowOverlap="1" wp14:anchorId="7631B7CE" wp14:editId="6C654AD3">
                      <wp:simplePos x="0" y="0"/>
                      <wp:positionH relativeFrom="column">
                        <wp:posOffset>3971035</wp:posOffset>
                      </wp:positionH>
                      <wp:positionV relativeFrom="paragraph">
                        <wp:posOffset>-179573</wp:posOffset>
                      </wp:positionV>
                      <wp:extent cx="38100" cy="1828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182880"/>
                                <a:chOff x="0" y="0"/>
                                <a:chExt cx="38100" cy="182880"/>
                              </a:xfrm>
                            </wpg:grpSpPr>
                            <wps:wsp>
                              <wps:cNvPr id="10" name="Graphic 51"/>
                              <wps:cNvSpPr/>
                              <wps:spPr>
                                <a:xfrm>
                                  <a:off x="0" y="0"/>
                                  <a:ext cx="38100" cy="182880"/>
                                </a:xfrm>
                                <a:custGeom>
                                  <a:avLst/>
                                  <a:gdLst/>
                                  <a:ahLst/>
                                  <a:cxnLst/>
                                  <a:rect l="l" t="t" r="r" b="b"/>
                                  <a:pathLst>
                                    <a:path w="38100" h="182880">
                                      <a:moveTo>
                                        <a:pt x="38100" y="0"/>
                                      </a:moveTo>
                                      <a:lnTo>
                                        <a:pt x="0" y="0"/>
                                      </a:lnTo>
                                      <a:lnTo>
                                        <a:pt x="0" y="182879"/>
                                      </a:lnTo>
                                      <a:lnTo>
                                        <a:pt x="38100" y="182879"/>
                                      </a:lnTo>
                                      <a:lnTo>
                                        <a:pt x="38100"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w:pict>
                    <v:group w14:anchorId="349EEF75" id="Group 1" o:spid="_x0000_s1026" style="position:absolute;margin-left:312.7pt;margin-top:-14.15pt;width:3pt;height:14.4pt;z-index:-20144640;mso-wrap-distance-left:0;mso-wrap-distance-right:0" coordsize="3810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">
                      <v:shape id="Graphic 51" o:spid="_x0000_s1027" style="position:absolute;width:38100;height:182880;visibility:visible;mso-wrap-style:square;v-text-anchor:top" coordsize="3810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" path="m38100,l,,,182879r38100,l38100,xe" fillcolor="#d9d9d9" stroked="f">
                        <v:path arrowok="t"/>
                      </v:shape>
                    </v:group>
                  </w:pict>
                </mc:Fallback>
              </mc:AlternateContent>
            </w:r>
            <w:r>
              <w:rPr>
                <w:color w:val="0D0D0D"/>
                <w:sz w:val="24"/>
              </w:rPr>
              <w:t>Bidders planning to subcontract more than 10% of total volume of work shall</w:t>
            </w:r>
            <w:r>
              <w:rPr>
                <w:color w:val="0D0D0D"/>
                <w:spacing w:val="-2"/>
                <w:sz w:val="24"/>
              </w:rPr>
              <w:t xml:space="preserve"> </w:t>
            </w:r>
            <w:r>
              <w:rPr>
                <w:color w:val="0D0D0D"/>
                <w:sz w:val="24"/>
              </w:rPr>
              <w:t>specify,</w:t>
            </w:r>
            <w:r>
              <w:rPr>
                <w:color w:val="0D0D0D"/>
                <w:spacing w:val="-2"/>
                <w:sz w:val="24"/>
              </w:rPr>
              <w:t xml:space="preserve"> </w:t>
            </w:r>
            <w:r>
              <w:rPr>
                <w:color w:val="0D0D0D"/>
                <w:sz w:val="24"/>
              </w:rPr>
              <w:t>in</w:t>
            </w:r>
            <w:r>
              <w:rPr>
                <w:color w:val="0D0D0D"/>
                <w:spacing w:val="-2"/>
                <w:sz w:val="24"/>
              </w:rPr>
              <w:t xml:space="preserve"> </w:t>
            </w:r>
            <w:r>
              <w:rPr>
                <w:color w:val="0D0D0D"/>
                <w:sz w:val="24"/>
              </w:rPr>
              <w:t>the</w:t>
            </w:r>
            <w:r>
              <w:rPr>
                <w:color w:val="0D0D0D"/>
                <w:spacing w:val="-1"/>
                <w:sz w:val="24"/>
              </w:rPr>
              <w:t xml:space="preserve"> </w:t>
            </w:r>
            <w:r>
              <w:rPr>
                <w:color w:val="0D0D0D"/>
                <w:sz w:val="24"/>
              </w:rPr>
              <w:t>Letter</w:t>
            </w:r>
            <w:r>
              <w:rPr>
                <w:color w:val="0D0D0D"/>
                <w:spacing w:val="-2"/>
                <w:sz w:val="24"/>
              </w:rPr>
              <w:t xml:space="preserve"> </w:t>
            </w:r>
            <w:r>
              <w:rPr>
                <w:color w:val="0D0D0D"/>
                <w:sz w:val="24"/>
              </w:rPr>
              <w:t>of</w:t>
            </w:r>
            <w:r>
              <w:rPr>
                <w:color w:val="0D0D0D"/>
                <w:spacing w:val="-2"/>
                <w:sz w:val="24"/>
              </w:rPr>
              <w:t xml:space="preserve"> </w:t>
            </w:r>
            <w:r>
              <w:rPr>
                <w:color w:val="0D0D0D"/>
                <w:sz w:val="24"/>
              </w:rPr>
              <w:t>Bid,</w:t>
            </w:r>
            <w:r>
              <w:rPr>
                <w:color w:val="0D0D0D"/>
                <w:spacing w:val="-2"/>
                <w:sz w:val="24"/>
              </w:rPr>
              <w:t xml:space="preserve"> </w:t>
            </w:r>
            <w:r>
              <w:rPr>
                <w:color w:val="0D0D0D"/>
                <w:sz w:val="24"/>
              </w:rPr>
              <w:t>the</w:t>
            </w:r>
            <w:r>
              <w:rPr>
                <w:color w:val="0D0D0D"/>
                <w:spacing w:val="-1"/>
                <w:sz w:val="24"/>
              </w:rPr>
              <w:t xml:space="preserve"> </w:t>
            </w:r>
            <w:r>
              <w:rPr>
                <w:color w:val="0D0D0D"/>
                <w:sz w:val="24"/>
              </w:rPr>
              <w:t>activity</w:t>
            </w:r>
            <w:r>
              <w:rPr>
                <w:color w:val="0D0D0D"/>
                <w:spacing w:val="-7"/>
                <w:sz w:val="24"/>
              </w:rPr>
              <w:t xml:space="preserve"> </w:t>
            </w:r>
            <w:r>
              <w:rPr>
                <w:color w:val="0D0D0D"/>
                <w:sz w:val="24"/>
              </w:rPr>
              <w:t>(</w:t>
            </w:r>
            <w:proofErr w:type="spellStart"/>
            <w:r>
              <w:rPr>
                <w:color w:val="0D0D0D"/>
                <w:sz w:val="24"/>
              </w:rPr>
              <w:t>ies</w:t>
            </w:r>
            <w:proofErr w:type="spellEnd"/>
            <w:r>
              <w:rPr>
                <w:color w:val="0D0D0D"/>
                <w:sz w:val="24"/>
              </w:rPr>
              <w:t>)</w:t>
            </w:r>
            <w:r>
              <w:rPr>
                <w:color w:val="0D0D0D"/>
                <w:spacing w:val="-1"/>
                <w:sz w:val="24"/>
              </w:rPr>
              <w:t xml:space="preserve"> </w:t>
            </w:r>
            <w:r>
              <w:rPr>
                <w:color w:val="0D0D0D"/>
                <w:sz w:val="24"/>
              </w:rPr>
              <w:t>or</w:t>
            </w:r>
            <w:r>
              <w:rPr>
                <w:color w:val="0D0D0D"/>
                <w:spacing w:val="-2"/>
                <w:sz w:val="24"/>
              </w:rPr>
              <w:t xml:space="preserve"> </w:t>
            </w:r>
            <w:r>
              <w:rPr>
                <w:color w:val="0D0D0D"/>
                <w:sz w:val="24"/>
              </w:rPr>
              <w:t>parts</w:t>
            </w:r>
            <w:r>
              <w:rPr>
                <w:color w:val="0D0D0D"/>
                <w:spacing w:val="-2"/>
                <w:sz w:val="24"/>
              </w:rPr>
              <w:t xml:space="preserve"> </w:t>
            </w:r>
            <w:r>
              <w:rPr>
                <w:color w:val="0D0D0D"/>
                <w:sz w:val="24"/>
              </w:rPr>
              <w:t>of</w:t>
            </w:r>
            <w:r>
              <w:rPr>
                <w:color w:val="0D0D0D"/>
                <w:spacing w:val="-3"/>
                <w:sz w:val="24"/>
              </w:rPr>
              <w:t xml:space="preserve"> </w:t>
            </w:r>
            <w:r>
              <w:rPr>
                <w:color w:val="0D0D0D"/>
                <w:sz w:val="24"/>
              </w:rPr>
              <w:t>the</w:t>
            </w:r>
            <w:r>
              <w:rPr>
                <w:color w:val="0D0D0D"/>
                <w:spacing w:val="-1"/>
                <w:sz w:val="24"/>
              </w:rPr>
              <w:t xml:space="preserve"> </w:t>
            </w:r>
            <w:r>
              <w:rPr>
                <w:color w:val="0D0D0D"/>
                <w:sz w:val="24"/>
              </w:rPr>
              <w:t>Works</w:t>
            </w:r>
            <w:r>
              <w:rPr>
                <w:color w:val="0D0D0D"/>
                <w:spacing w:val="-2"/>
                <w:sz w:val="24"/>
              </w:rPr>
              <w:t xml:space="preserve"> </w:t>
            </w:r>
            <w:r>
              <w:rPr>
                <w:color w:val="0D0D0D"/>
                <w:sz w:val="24"/>
              </w:rPr>
              <w:t>to be</w:t>
            </w:r>
            <w:r>
              <w:rPr>
                <w:color w:val="0D0D0D"/>
                <w:spacing w:val="-15"/>
                <w:sz w:val="24"/>
              </w:rPr>
              <w:t xml:space="preserve"> </w:t>
            </w:r>
            <w:r>
              <w:rPr>
                <w:color w:val="0D0D0D"/>
                <w:sz w:val="24"/>
              </w:rPr>
              <w:t>subcontracted</w:t>
            </w:r>
            <w:r>
              <w:rPr>
                <w:color w:val="0D0D0D"/>
                <w:spacing w:val="-14"/>
                <w:sz w:val="24"/>
              </w:rPr>
              <w:t xml:space="preserve"> </w:t>
            </w:r>
            <w:r>
              <w:rPr>
                <w:color w:val="0D0D0D"/>
                <w:sz w:val="24"/>
              </w:rPr>
              <w:t>along</w:t>
            </w:r>
            <w:r>
              <w:rPr>
                <w:color w:val="0D0D0D"/>
                <w:spacing w:val="-15"/>
                <w:sz w:val="24"/>
              </w:rPr>
              <w:t xml:space="preserve"> </w:t>
            </w:r>
            <w:r>
              <w:rPr>
                <w:color w:val="0D0D0D"/>
                <w:sz w:val="24"/>
              </w:rPr>
              <w:t>with</w:t>
            </w:r>
            <w:r>
              <w:rPr>
                <w:color w:val="0D0D0D"/>
                <w:spacing w:val="-14"/>
                <w:sz w:val="24"/>
              </w:rPr>
              <w:t xml:space="preserve"> </w:t>
            </w:r>
            <w:r>
              <w:rPr>
                <w:color w:val="0D0D0D"/>
                <w:sz w:val="24"/>
              </w:rPr>
              <w:t>complete</w:t>
            </w:r>
            <w:r>
              <w:rPr>
                <w:color w:val="0D0D0D"/>
                <w:spacing w:val="-15"/>
                <w:sz w:val="24"/>
              </w:rPr>
              <w:t xml:space="preserve"> </w:t>
            </w:r>
            <w:r>
              <w:rPr>
                <w:color w:val="0D0D0D"/>
                <w:sz w:val="24"/>
              </w:rPr>
              <w:t>details</w:t>
            </w:r>
            <w:r>
              <w:rPr>
                <w:color w:val="0D0D0D"/>
                <w:spacing w:val="-13"/>
                <w:sz w:val="24"/>
              </w:rPr>
              <w:t xml:space="preserve"> </w:t>
            </w:r>
            <w:r>
              <w:rPr>
                <w:color w:val="0D0D0D"/>
                <w:sz w:val="24"/>
              </w:rPr>
              <w:t>of</w:t>
            </w:r>
            <w:r>
              <w:rPr>
                <w:color w:val="0D0D0D"/>
                <w:spacing w:val="-15"/>
                <w:sz w:val="24"/>
              </w:rPr>
              <w:t xml:space="preserve"> </w:t>
            </w:r>
            <w:r>
              <w:rPr>
                <w:color w:val="0D0D0D"/>
                <w:sz w:val="24"/>
              </w:rPr>
              <w:t>the</w:t>
            </w:r>
            <w:r>
              <w:rPr>
                <w:color w:val="0D0D0D"/>
                <w:spacing w:val="-15"/>
                <w:sz w:val="24"/>
              </w:rPr>
              <w:t xml:space="preserve"> </w:t>
            </w:r>
            <w:r>
              <w:rPr>
                <w:color w:val="0D0D0D"/>
                <w:sz w:val="24"/>
              </w:rPr>
              <w:t>subcontractors</w:t>
            </w:r>
            <w:r>
              <w:rPr>
                <w:color w:val="0D0D0D"/>
                <w:spacing w:val="-14"/>
                <w:sz w:val="24"/>
              </w:rPr>
              <w:t xml:space="preserve"> </w:t>
            </w:r>
            <w:r>
              <w:rPr>
                <w:color w:val="0D0D0D"/>
                <w:sz w:val="24"/>
              </w:rPr>
              <w:t>and</w:t>
            </w:r>
            <w:r>
              <w:rPr>
                <w:color w:val="0D0D0D"/>
                <w:spacing w:val="-14"/>
                <w:sz w:val="24"/>
              </w:rPr>
              <w:t xml:space="preserve"> </w:t>
            </w:r>
            <w:r>
              <w:rPr>
                <w:color w:val="0D0D0D"/>
                <w:sz w:val="24"/>
              </w:rPr>
              <w:t>their qualification and experience.</w:t>
            </w:r>
          </w:p>
        </w:tc>
      </w:tr>
      <w:tr w:rsidR="00C37204" w14:paraId="38F5DF77" w14:textId="77777777">
        <w:trPr>
          <w:trHeight w:val="323"/>
        </w:trPr>
        <w:tc>
          <w:tcPr>
            <w:tcW w:w="9096" w:type="dxa"/>
            <w:gridSpan w:val="2"/>
            <w:tcBorders>
              <w:top w:val="single" w:sz="2" w:space="0" w:color="000000"/>
              <w:left w:val="single" w:sz="2" w:space="0" w:color="000000"/>
              <w:bottom w:val="single" w:sz="2" w:space="0" w:color="000000"/>
              <w:right w:val="single" w:sz="2" w:space="0" w:color="000000"/>
            </w:tcBorders>
          </w:tcPr>
          <w:p w14:paraId="23B6DAD5" w14:textId="77777777" w:rsidR="00C37204" w:rsidRDefault="00B85443">
            <w:pPr>
              <w:pStyle w:val="TableParagraph"/>
              <w:spacing w:line="304" w:lineRule="exact"/>
              <w:ind w:left="3259"/>
              <w:rPr>
                <w:b/>
                <w:sz w:val="28"/>
              </w:rPr>
            </w:pPr>
            <w:r>
              <w:rPr>
                <w:b/>
                <w:color w:val="0D0D0D"/>
                <w:sz w:val="28"/>
              </w:rPr>
              <w:t>F.</w:t>
            </w:r>
            <w:r>
              <w:rPr>
                <w:b/>
                <w:color w:val="0D0D0D"/>
                <w:spacing w:val="-3"/>
                <w:sz w:val="28"/>
              </w:rPr>
              <w:t xml:space="preserve"> </w:t>
            </w:r>
            <w:r>
              <w:rPr>
                <w:b/>
                <w:color w:val="0D0D0D"/>
                <w:sz w:val="28"/>
              </w:rPr>
              <w:t>Award</w:t>
            </w:r>
            <w:r>
              <w:rPr>
                <w:b/>
                <w:color w:val="0D0D0D"/>
                <w:spacing w:val="-1"/>
                <w:sz w:val="28"/>
              </w:rPr>
              <w:t xml:space="preserve"> </w:t>
            </w:r>
            <w:r>
              <w:rPr>
                <w:b/>
                <w:color w:val="0D0D0D"/>
                <w:sz w:val="28"/>
              </w:rPr>
              <w:t>of</w:t>
            </w:r>
            <w:r>
              <w:rPr>
                <w:b/>
                <w:color w:val="0D0D0D"/>
                <w:spacing w:val="-1"/>
                <w:sz w:val="28"/>
              </w:rPr>
              <w:t xml:space="preserve"> </w:t>
            </w:r>
            <w:r>
              <w:rPr>
                <w:b/>
                <w:color w:val="0D0D0D"/>
                <w:spacing w:val="-2"/>
                <w:sz w:val="28"/>
              </w:rPr>
              <w:t>Contract</w:t>
            </w:r>
          </w:p>
        </w:tc>
      </w:tr>
      <w:tr w:rsidR="00C37204" w14:paraId="69C77F6A" w14:textId="77777777">
        <w:trPr>
          <w:trHeight w:val="827"/>
        </w:trPr>
        <w:tc>
          <w:tcPr>
            <w:tcW w:w="1618" w:type="dxa"/>
            <w:tcBorders>
              <w:top w:val="single" w:sz="2" w:space="0" w:color="000000"/>
              <w:left w:val="single" w:sz="2" w:space="0" w:color="000000"/>
              <w:bottom w:val="single" w:sz="2" w:space="0" w:color="000000"/>
              <w:right w:val="single" w:sz="8" w:space="0" w:color="000000"/>
            </w:tcBorders>
          </w:tcPr>
          <w:p w14:paraId="4B8ABA03" w14:textId="77777777" w:rsidR="00C37204" w:rsidRDefault="00B85443">
            <w:pPr>
              <w:pStyle w:val="TableParagraph"/>
              <w:spacing w:line="273" w:lineRule="exact"/>
              <w:ind w:left="112"/>
              <w:rPr>
                <w:b/>
                <w:sz w:val="24"/>
              </w:rPr>
            </w:pPr>
            <w:r>
              <w:rPr>
                <w:b/>
                <w:color w:val="0D0D0D"/>
                <w:sz w:val="24"/>
              </w:rPr>
              <w:t xml:space="preserve">ITB </w:t>
            </w:r>
            <w:r>
              <w:rPr>
                <w:b/>
                <w:color w:val="0D0D0D"/>
                <w:spacing w:val="-4"/>
                <w:sz w:val="24"/>
              </w:rPr>
              <w:t>47.1</w:t>
            </w:r>
          </w:p>
        </w:tc>
        <w:tc>
          <w:tcPr>
            <w:tcW w:w="7478" w:type="dxa"/>
            <w:tcBorders>
              <w:top w:val="single" w:sz="2" w:space="0" w:color="000000"/>
              <w:left w:val="single" w:sz="8" w:space="0" w:color="000000"/>
              <w:bottom w:val="single" w:sz="2" w:space="0" w:color="000000"/>
              <w:right w:val="single" w:sz="2" w:space="0" w:color="000000"/>
            </w:tcBorders>
          </w:tcPr>
          <w:p w14:paraId="240EE081" w14:textId="77777777" w:rsidR="00C37204" w:rsidRDefault="00B85443">
            <w:pPr>
              <w:pStyle w:val="TableParagraph"/>
              <w:ind w:left="102"/>
              <w:rPr>
                <w:sz w:val="24"/>
              </w:rPr>
            </w:pPr>
            <w:r>
              <w:rPr>
                <w:color w:val="0D0D0D"/>
                <w:sz w:val="24"/>
              </w:rPr>
              <w:t>The</w:t>
            </w:r>
            <w:r>
              <w:rPr>
                <w:color w:val="0D0D0D"/>
                <w:spacing w:val="-7"/>
                <w:sz w:val="24"/>
              </w:rPr>
              <w:t xml:space="preserve"> </w:t>
            </w:r>
            <w:r>
              <w:rPr>
                <w:color w:val="0D0D0D"/>
                <w:sz w:val="24"/>
              </w:rPr>
              <w:t>successful</w:t>
            </w:r>
            <w:r>
              <w:rPr>
                <w:color w:val="0D0D0D"/>
                <w:spacing w:val="-5"/>
                <w:sz w:val="24"/>
              </w:rPr>
              <w:t xml:space="preserve"> </w:t>
            </w:r>
            <w:r>
              <w:rPr>
                <w:color w:val="0D0D0D"/>
                <w:sz w:val="24"/>
              </w:rPr>
              <w:t>Bidder</w:t>
            </w:r>
            <w:r>
              <w:rPr>
                <w:color w:val="0D0D0D"/>
                <w:spacing w:val="-5"/>
                <w:sz w:val="24"/>
              </w:rPr>
              <w:t xml:space="preserve"> </w:t>
            </w:r>
            <w:r>
              <w:rPr>
                <w:b/>
                <w:i/>
                <w:color w:val="0D0D0D"/>
                <w:sz w:val="24"/>
              </w:rPr>
              <w:t>shall</w:t>
            </w:r>
            <w:r>
              <w:rPr>
                <w:b/>
                <w:i/>
                <w:color w:val="0D0D0D"/>
                <w:spacing w:val="-4"/>
                <w:sz w:val="24"/>
              </w:rPr>
              <w:t xml:space="preserve"> </w:t>
            </w:r>
            <w:r>
              <w:rPr>
                <w:color w:val="0D0D0D"/>
                <w:sz w:val="24"/>
              </w:rPr>
              <w:t>submit</w:t>
            </w:r>
            <w:r>
              <w:rPr>
                <w:color w:val="0D0D0D"/>
                <w:spacing w:val="-5"/>
                <w:sz w:val="24"/>
              </w:rPr>
              <w:t xml:space="preserve"> </w:t>
            </w:r>
            <w:r>
              <w:rPr>
                <w:color w:val="0D0D0D"/>
                <w:sz w:val="24"/>
              </w:rPr>
              <w:t>the</w:t>
            </w:r>
            <w:r>
              <w:rPr>
                <w:color w:val="0D0D0D"/>
                <w:spacing w:val="-5"/>
                <w:sz w:val="24"/>
              </w:rPr>
              <w:t xml:space="preserve"> </w:t>
            </w:r>
            <w:r>
              <w:rPr>
                <w:color w:val="0D0D0D"/>
                <w:sz w:val="24"/>
              </w:rPr>
              <w:t>Beneficial</w:t>
            </w:r>
            <w:r>
              <w:rPr>
                <w:color w:val="0D0D0D"/>
                <w:spacing w:val="-4"/>
                <w:sz w:val="24"/>
              </w:rPr>
              <w:t xml:space="preserve"> </w:t>
            </w:r>
            <w:r>
              <w:rPr>
                <w:color w:val="0D0D0D"/>
                <w:sz w:val="24"/>
              </w:rPr>
              <w:t>Ownership</w:t>
            </w:r>
            <w:r>
              <w:rPr>
                <w:color w:val="0D0D0D"/>
                <w:spacing w:val="-5"/>
                <w:sz w:val="24"/>
              </w:rPr>
              <w:t xml:space="preserve"> </w:t>
            </w:r>
            <w:r>
              <w:rPr>
                <w:color w:val="0D0D0D"/>
                <w:sz w:val="24"/>
              </w:rPr>
              <w:t xml:space="preserve">Disclosure </w:t>
            </w:r>
            <w:r>
              <w:rPr>
                <w:color w:val="0D0D0D"/>
                <w:spacing w:val="-2"/>
                <w:sz w:val="24"/>
              </w:rPr>
              <w:t>Form.</w:t>
            </w:r>
          </w:p>
        </w:tc>
      </w:tr>
      <w:tr w:rsidR="00C37204" w14:paraId="0EFE9C61" w14:textId="77777777">
        <w:trPr>
          <w:trHeight w:val="827"/>
        </w:trPr>
        <w:tc>
          <w:tcPr>
            <w:tcW w:w="1618" w:type="dxa"/>
            <w:tcBorders>
              <w:top w:val="single" w:sz="2" w:space="0" w:color="000000"/>
              <w:left w:val="single" w:sz="2" w:space="0" w:color="000000"/>
              <w:bottom w:val="single" w:sz="2" w:space="0" w:color="000000"/>
              <w:right w:val="single" w:sz="8" w:space="0" w:color="000000"/>
            </w:tcBorders>
          </w:tcPr>
          <w:p w14:paraId="256FFB72" w14:textId="77777777" w:rsidR="00C37204" w:rsidRDefault="00B85443">
            <w:pPr>
              <w:pStyle w:val="TableParagraph"/>
              <w:spacing w:line="273" w:lineRule="exact"/>
              <w:ind w:left="112"/>
              <w:rPr>
                <w:b/>
                <w:sz w:val="24"/>
              </w:rPr>
            </w:pPr>
            <w:r>
              <w:rPr>
                <w:b/>
                <w:color w:val="0D0D0D"/>
                <w:sz w:val="24"/>
              </w:rPr>
              <w:t xml:space="preserve">ITB 48.1 </w:t>
            </w:r>
            <w:r>
              <w:rPr>
                <w:b/>
                <w:color w:val="0D0D0D"/>
                <w:spacing w:val="-5"/>
                <w:sz w:val="24"/>
              </w:rPr>
              <w:t>and</w:t>
            </w:r>
          </w:p>
          <w:p w14:paraId="540E1A81" w14:textId="77777777" w:rsidR="00C37204" w:rsidRDefault="00B85443">
            <w:pPr>
              <w:pStyle w:val="TableParagraph"/>
              <w:ind w:left="112"/>
              <w:rPr>
                <w:b/>
                <w:sz w:val="24"/>
              </w:rPr>
            </w:pPr>
            <w:r>
              <w:rPr>
                <w:b/>
                <w:color w:val="0D0D0D"/>
                <w:spacing w:val="-4"/>
                <w:sz w:val="24"/>
              </w:rPr>
              <w:t>48.2</w:t>
            </w:r>
          </w:p>
        </w:tc>
        <w:tc>
          <w:tcPr>
            <w:tcW w:w="7478" w:type="dxa"/>
            <w:tcBorders>
              <w:top w:val="single" w:sz="2" w:space="0" w:color="000000"/>
              <w:left w:val="single" w:sz="8" w:space="0" w:color="000000"/>
              <w:bottom w:val="single" w:sz="2" w:space="0" w:color="000000"/>
              <w:right w:val="single" w:sz="2" w:space="0" w:color="000000"/>
            </w:tcBorders>
          </w:tcPr>
          <w:p w14:paraId="3C1BBBC1" w14:textId="77777777" w:rsidR="00C37204" w:rsidRDefault="00B85443">
            <w:pPr>
              <w:pStyle w:val="TableParagraph"/>
              <w:spacing w:line="273" w:lineRule="exact"/>
              <w:ind w:left="102"/>
              <w:rPr>
                <w:b/>
                <w:i/>
                <w:sz w:val="24"/>
              </w:rPr>
            </w:pPr>
            <w:r>
              <w:rPr>
                <w:b/>
                <w:i/>
                <w:color w:val="0D0D0D"/>
                <w:sz w:val="24"/>
              </w:rPr>
              <w:t xml:space="preserve">Not </w:t>
            </w:r>
            <w:r>
              <w:rPr>
                <w:b/>
                <w:i/>
                <w:color w:val="0D0D0D"/>
                <w:spacing w:val="-2"/>
                <w:sz w:val="24"/>
              </w:rPr>
              <w:t>applicable</w:t>
            </w:r>
          </w:p>
        </w:tc>
      </w:tr>
      <w:tr w:rsidR="00C37204" w14:paraId="3AF9B7F4" w14:textId="77777777">
        <w:trPr>
          <w:trHeight w:val="3312"/>
        </w:trPr>
        <w:tc>
          <w:tcPr>
            <w:tcW w:w="1618" w:type="dxa"/>
            <w:tcBorders>
              <w:top w:val="single" w:sz="2" w:space="0" w:color="000000"/>
              <w:left w:val="single" w:sz="2" w:space="0" w:color="000000"/>
              <w:bottom w:val="single" w:sz="2" w:space="0" w:color="000000"/>
              <w:right w:val="single" w:sz="8" w:space="0" w:color="000000"/>
            </w:tcBorders>
          </w:tcPr>
          <w:p w14:paraId="58C1F0BB" w14:textId="77777777" w:rsidR="00C37204" w:rsidRDefault="00B85443">
            <w:pPr>
              <w:pStyle w:val="TableParagraph"/>
              <w:spacing w:line="273" w:lineRule="exact"/>
              <w:ind w:left="112"/>
              <w:rPr>
                <w:b/>
                <w:sz w:val="24"/>
              </w:rPr>
            </w:pPr>
            <w:r>
              <w:rPr>
                <w:b/>
                <w:color w:val="0D0D0D"/>
                <w:sz w:val="24"/>
              </w:rPr>
              <w:t xml:space="preserve">ITB </w:t>
            </w:r>
            <w:r>
              <w:rPr>
                <w:b/>
                <w:color w:val="0D0D0D"/>
                <w:spacing w:val="-5"/>
                <w:sz w:val="24"/>
              </w:rPr>
              <w:t>49</w:t>
            </w:r>
          </w:p>
        </w:tc>
        <w:tc>
          <w:tcPr>
            <w:tcW w:w="7478" w:type="dxa"/>
            <w:tcBorders>
              <w:top w:val="single" w:sz="2" w:space="0" w:color="000000"/>
              <w:left w:val="single" w:sz="8" w:space="0" w:color="000000"/>
              <w:bottom w:val="single" w:sz="2" w:space="0" w:color="000000"/>
              <w:right w:val="single" w:sz="2" w:space="0" w:color="000000"/>
            </w:tcBorders>
          </w:tcPr>
          <w:p w14:paraId="233D1851" w14:textId="77777777" w:rsidR="00C37204" w:rsidRDefault="00B85443">
            <w:pPr>
              <w:pStyle w:val="TableParagraph"/>
              <w:spacing w:line="268" w:lineRule="exact"/>
              <w:ind w:left="102"/>
              <w:rPr>
                <w:b/>
                <w:i/>
                <w:sz w:val="24"/>
              </w:rPr>
            </w:pPr>
            <w:r>
              <w:rPr>
                <w:color w:val="0D0D0D"/>
                <w:sz w:val="24"/>
              </w:rPr>
              <w:t>The</w:t>
            </w:r>
            <w:r>
              <w:rPr>
                <w:color w:val="0D0D0D"/>
                <w:spacing w:val="-4"/>
                <w:sz w:val="24"/>
              </w:rPr>
              <w:t xml:space="preserve"> </w:t>
            </w:r>
            <w:r>
              <w:rPr>
                <w:color w:val="0D0D0D"/>
                <w:sz w:val="24"/>
              </w:rPr>
              <w:t>Adjudicator proposed by</w:t>
            </w:r>
            <w:r>
              <w:rPr>
                <w:color w:val="0D0D0D"/>
                <w:spacing w:val="-5"/>
                <w:sz w:val="24"/>
              </w:rPr>
              <w:t xml:space="preserve"> </w:t>
            </w:r>
            <w:r>
              <w:rPr>
                <w:color w:val="0D0D0D"/>
                <w:sz w:val="24"/>
              </w:rPr>
              <w:t>the Employer</w:t>
            </w:r>
            <w:r>
              <w:rPr>
                <w:color w:val="0D0D0D"/>
                <w:spacing w:val="1"/>
                <w:sz w:val="24"/>
              </w:rPr>
              <w:t xml:space="preserve"> </w:t>
            </w:r>
            <w:r>
              <w:rPr>
                <w:color w:val="0D0D0D"/>
                <w:spacing w:val="-5"/>
                <w:sz w:val="24"/>
              </w:rPr>
              <w:t>is</w:t>
            </w:r>
            <w:r>
              <w:rPr>
                <w:b/>
                <w:i/>
                <w:color w:val="0D0D0D"/>
                <w:spacing w:val="-5"/>
                <w:sz w:val="24"/>
              </w:rPr>
              <w:t>:</w:t>
            </w:r>
          </w:p>
          <w:p w14:paraId="79DAA1DB" w14:textId="77777777" w:rsidR="00C37204" w:rsidRDefault="00C37204">
            <w:pPr>
              <w:pStyle w:val="TableParagraph"/>
              <w:rPr>
                <w:i/>
                <w:sz w:val="24"/>
              </w:rPr>
            </w:pPr>
          </w:p>
          <w:p w14:paraId="538044DF" w14:textId="77777777" w:rsidR="00C37204" w:rsidRDefault="00B85443">
            <w:pPr>
              <w:pStyle w:val="TableParagraph"/>
              <w:ind w:left="102"/>
              <w:rPr>
                <w:sz w:val="24"/>
              </w:rPr>
            </w:pPr>
            <w:r>
              <w:rPr>
                <w:color w:val="0D0D0D"/>
                <w:sz w:val="24"/>
              </w:rPr>
              <w:t>Mr.</w:t>
            </w:r>
            <w:r>
              <w:rPr>
                <w:color w:val="0D0D0D"/>
                <w:spacing w:val="-1"/>
                <w:sz w:val="24"/>
              </w:rPr>
              <w:t xml:space="preserve"> </w:t>
            </w:r>
            <w:r>
              <w:rPr>
                <w:color w:val="0D0D0D"/>
                <w:sz w:val="24"/>
              </w:rPr>
              <w:t>Abdiwahid</w:t>
            </w:r>
            <w:r>
              <w:rPr>
                <w:color w:val="0D0D0D"/>
                <w:spacing w:val="-1"/>
                <w:sz w:val="24"/>
              </w:rPr>
              <w:t xml:space="preserve"> </w:t>
            </w:r>
            <w:r>
              <w:rPr>
                <w:color w:val="0D0D0D"/>
                <w:sz w:val="24"/>
              </w:rPr>
              <w:t>Osman</w:t>
            </w:r>
            <w:r>
              <w:rPr>
                <w:color w:val="0D0D0D"/>
                <w:spacing w:val="-1"/>
                <w:sz w:val="24"/>
              </w:rPr>
              <w:t xml:space="preserve"> </w:t>
            </w:r>
            <w:r>
              <w:rPr>
                <w:color w:val="0D0D0D"/>
                <w:spacing w:val="-4"/>
                <w:sz w:val="24"/>
              </w:rPr>
              <w:t>Haji</w:t>
            </w:r>
          </w:p>
          <w:p w14:paraId="7ADEF1A8" w14:textId="77777777" w:rsidR="00C37204" w:rsidRDefault="00B85443">
            <w:pPr>
              <w:pStyle w:val="TableParagraph"/>
              <w:ind w:left="102" w:right="3284"/>
              <w:rPr>
                <w:sz w:val="24"/>
              </w:rPr>
            </w:pPr>
            <w:r>
              <w:rPr>
                <w:color w:val="0D0D0D"/>
                <w:sz w:val="24"/>
              </w:rPr>
              <w:t>Founding</w:t>
            </w:r>
            <w:r>
              <w:rPr>
                <w:color w:val="0D0D0D"/>
                <w:spacing w:val="-12"/>
                <w:sz w:val="24"/>
              </w:rPr>
              <w:t xml:space="preserve"> </w:t>
            </w:r>
            <w:r>
              <w:rPr>
                <w:color w:val="0D0D0D"/>
                <w:sz w:val="24"/>
              </w:rPr>
              <w:t>Partner,</w:t>
            </w:r>
            <w:r>
              <w:rPr>
                <w:color w:val="0D0D0D"/>
                <w:spacing w:val="-10"/>
                <w:sz w:val="24"/>
              </w:rPr>
              <w:t xml:space="preserve"> </w:t>
            </w:r>
            <w:r>
              <w:rPr>
                <w:color w:val="0D0D0D"/>
                <w:sz w:val="24"/>
              </w:rPr>
              <w:t>Mogadishu</w:t>
            </w:r>
            <w:r>
              <w:rPr>
                <w:color w:val="0D0D0D"/>
                <w:spacing w:val="-6"/>
                <w:sz w:val="24"/>
              </w:rPr>
              <w:t xml:space="preserve"> </w:t>
            </w:r>
            <w:r>
              <w:rPr>
                <w:color w:val="0D0D0D"/>
                <w:sz w:val="24"/>
              </w:rPr>
              <w:t>Law</w:t>
            </w:r>
            <w:r>
              <w:rPr>
                <w:color w:val="0D0D0D"/>
                <w:spacing w:val="-10"/>
                <w:sz w:val="24"/>
              </w:rPr>
              <w:t xml:space="preserve"> </w:t>
            </w:r>
            <w:r>
              <w:rPr>
                <w:color w:val="0D0D0D"/>
                <w:sz w:val="24"/>
              </w:rPr>
              <w:t xml:space="preserve">Office Address: </w:t>
            </w:r>
            <w:proofErr w:type="spellStart"/>
            <w:r>
              <w:rPr>
                <w:color w:val="0D0D0D"/>
                <w:sz w:val="24"/>
              </w:rPr>
              <w:t>Behani</w:t>
            </w:r>
            <w:proofErr w:type="spellEnd"/>
            <w:r>
              <w:rPr>
                <w:color w:val="0D0D0D"/>
                <w:sz w:val="24"/>
              </w:rPr>
              <w:t xml:space="preserve"> Street, </w:t>
            </w:r>
            <w:proofErr w:type="spellStart"/>
            <w:r>
              <w:rPr>
                <w:color w:val="0D0D0D"/>
                <w:sz w:val="24"/>
              </w:rPr>
              <w:t>Shibis</w:t>
            </w:r>
            <w:proofErr w:type="spellEnd"/>
            <w:r>
              <w:rPr>
                <w:color w:val="0D0D0D"/>
                <w:sz w:val="24"/>
              </w:rPr>
              <w:t xml:space="preserve"> District Tel: +252-61-675-0765</w:t>
            </w:r>
          </w:p>
          <w:p w14:paraId="55E9A148" w14:textId="77777777" w:rsidR="00C37204" w:rsidRDefault="00B85443">
            <w:pPr>
              <w:pStyle w:val="TableParagraph"/>
              <w:ind w:left="102"/>
              <w:rPr>
                <w:sz w:val="24"/>
              </w:rPr>
            </w:pPr>
            <w:r>
              <w:rPr>
                <w:color w:val="0D0D0D"/>
                <w:sz w:val="24"/>
              </w:rPr>
              <w:t>Mobile:</w:t>
            </w:r>
            <w:r>
              <w:rPr>
                <w:color w:val="0D0D0D"/>
                <w:spacing w:val="-3"/>
                <w:sz w:val="24"/>
              </w:rPr>
              <w:t xml:space="preserve"> </w:t>
            </w:r>
            <w:r>
              <w:rPr>
                <w:color w:val="0D0D0D"/>
                <w:sz w:val="24"/>
              </w:rPr>
              <w:t>+252-61-</w:t>
            </w:r>
            <w:r>
              <w:rPr>
                <w:color w:val="0D0D0D"/>
                <w:spacing w:val="-2"/>
                <w:sz w:val="24"/>
              </w:rPr>
              <w:t>7638253</w:t>
            </w:r>
          </w:p>
          <w:p w14:paraId="7EDD2CAE" w14:textId="77777777" w:rsidR="00C37204" w:rsidRDefault="00B85443">
            <w:pPr>
              <w:pStyle w:val="TableParagraph"/>
              <w:ind w:left="102"/>
              <w:rPr>
                <w:sz w:val="24"/>
              </w:rPr>
            </w:pPr>
            <w:r>
              <w:rPr>
                <w:color w:val="0D0D0D"/>
                <w:sz w:val="24"/>
              </w:rPr>
              <w:t>Website:</w:t>
            </w:r>
            <w:hyperlink r:id="rId20">
              <w:r>
                <w:rPr>
                  <w:color w:val="0D0D0D"/>
                  <w:sz w:val="24"/>
                  <w:u w:val="single" w:color="0D0D0D"/>
                </w:rPr>
                <w:t xml:space="preserve"> </w:t>
              </w:r>
              <w:r>
                <w:rPr>
                  <w:color w:val="0D0D0D"/>
                  <w:spacing w:val="-2"/>
                  <w:sz w:val="24"/>
                  <w:u w:val="single" w:color="0D0D0D"/>
                </w:rPr>
                <w:t>https://www.mogadishulawoffice.com/contact/</w:t>
              </w:r>
            </w:hyperlink>
          </w:p>
          <w:p w14:paraId="06081423" w14:textId="77777777" w:rsidR="00C37204" w:rsidRDefault="00B85443">
            <w:pPr>
              <w:pStyle w:val="TableParagraph"/>
              <w:ind w:left="102" w:right="104"/>
              <w:rPr>
                <w:sz w:val="24"/>
              </w:rPr>
            </w:pPr>
            <w:r>
              <w:rPr>
                <w:color w:val="0D0D0D"/>
                <w:sz w:val="24"/>
              </w:rPr>
              <w:t>The</w:t>
            </w:r>
            <w:r>
              <w:rPr>
                <w:color w:val="0D0D0D"/>
                <w:spacing w:val="-5"/>
                <w:sz w:val="24"/>
              </w:rPr>
              <w:t xml:space="preserve"> </w:t>
            </w:r>
            <w:r>
              <w:rPr>
                <w:color w:val="0D0D0D"/>
                <w:sz w:val="24"/>
              </w:rPr>
              <w:t>hourly</w:t>
            </w:r>
            <w:r>
              <w:rPr>
                <w:color w:val="0D0D0D"/>
                <w:spacing w:val="-7"/>
                <w:sz w:val="24"/>
              </w:rPr>
              <w:t xml:space="preserve"> </w:t>
            </w:r>
            <w:r>
              <w:rPr>
                <w:color w:val="0D0D0D"/>
                <w:sz w:val="24"/>
              </w:rPr>
              <w:t>fee</w:t>
            </w:r>
            <w:r>
              <w:rPr>
                <w:color w:val="0D0D0D"/>
                <w:spacing w:val="-4"/>
                <w:sz w:val="24"/>
              </w:rPr>
              <w:t xml:space="preserve"> </w:t>
            </w:r>
            <w:r>
              <w:rPr>
                <w:color w:val="0D0D0D"/>
                <w:sz w:val="24"/>
              </w:rPr>
              <w:t>for</w:t>
            </w:r>
            <w:r>
              <w:rPr>
                <w:color w:val="0D0D0D"/>
                <w:spacing w:val="-5"/>
                <w:sz w:val="24"/>
              </w:rPr>
              <w:t xml:space="preserve"> </w:t>
            </w:r>
            <w:r>
              <w:rPr>
                <w:color w:val="0D0D0D"/>
                <w:sz w:val="24"/>
              </w:rPr>
              <w:t>this</w:t>
            </w:r>
            <w:r>
              <w:rPr>
                <w:color w:val="0D0D0D"/>
                <w:spacing w:val="-3"/>
                <w:sz w:val="24"/>
              </w:rPr>
              <w:t xml:space="preserve"> </w:t>
            </w:r>
            <w:r>
              <w:rPr>
                <w:color w:val="0D0D0D"/>
                <w:sz w:val="24"/>
              </w:rPr>
              <w:t>proposed</w:t>
            </w:r>
            <w:r>
              <w:rPr>
                <w:color w:val="0D0D0D"/>
                <w:spacing w:val="-3"/>
                <w:sz w:val="24"/>
              </w:rPr>
              <w:t xml:space="preserve"> </w:t>
            </w:r>
            <w:r>
              <w:rPr>
                <w:color w:val="0D0D0D"/>
                <w:sz w:val="24"/>
              </w:rPr>
              <w:t>Adjudicator</w:t>
            </w:r>
            <w:r>
              <w:rPr>
                <w:color w:val="0D0D0D"/>
                <w:spacing w:val="-3"/>
                <w:sz w:val="24"/>
              </w:rPr>
              <w:t xml:space="preserve"> </w:t>
            </w:r>
            <w:r>
              <w:rPr>
                <w:color w:val="0D0D0D"/>
                <w:sz w:val="24"/>
              </w:rPr>
              <w:t>shall be</w:t>
            </w:r>
            <w:r>
              <w:rPr>
                <w:color w:val="0D0D0D"/>
                <w:spacing w:val="-4"/>
                <w:sz w:val="24"/>
              </w:rPr>
              <w:t xml:space="preserve"> </w:t>
            </w:r>
            <w:r>
              <w:rPr>
                <w:color w:val="0D0D0D"/>
                <w:sz w:val="24"/>
              </w:rPr>
              <w:t>as</w:t>
            </w:r>
            <w:r>
              <w:rPr>
                <w:color w:val="0D0D0D"/>
                <w:spacing w:val="-3"/>
                <w:sz w:val="24"/>
              </w:rPr>
              <w:t xml:space="preserve"> </w:t>
            </w:r>
            <w:r>
              <w:rPr>
                <w:color w:val="0D0D0D"/>
                <w:sz w:val="24"/>
              </w:rPr>
              <w:t>per:</w:t>
            </w:r>
            <w:r>
              <w:rPr>
                <w:color w:val="0D0D0D"/>
                <w:spacing w:val="-3"/>
                <w:sz w:val="24"/>
              </w:rPr>
              <w:t xml:space="preserve"> </w:t>
            </w:r>
            <w:r>
              <w:rPr>
                <w:color w:val="0D0D0D"/>
                <w:sz w:val="24"/>
              </w:rPr>
              <w:t>An</w:t>
            </w:r>
            <w:r>
              <w:rPr>
                <w:color w:val="0D0D0D"/>
                <w:spacing w:val="-3"/>
                <w:sz w:val="24"/>
              </w:rPr>
              <w:t xml:space="preserve"> </w:t>
            </w:r>
            <w:r>
              <w:rPr>
                <w:color w:val="0D0D0D"/>
                <w:sz w:val="24"/>
              </w:rPr>
              <w:t>hourly</w:t>
            </w:r>
            <w:r>
              <w:rPr>
                <w:color w:val="0D0D0D"/>
                <w:spacing w:val="-7"/>
                <w:sz w:val="24"/>
              </w:rPr>
              <w:t xml:space="preserve"> </w:t>
            </w:r>
            <w:r>
              <w:rPr>
                <w:color w:val="0D0D0D"/>
                <w:sz w:val="24"/>
              </w:rPr>
              <w:t xml:space="preserve">fee of </w:t>
            </w:r>
            <w:r>
              <w:rPr>
                <w:b/>
                <w:color w:val="0D0D0D"/>
                <w:sz w:val="24"/>
              </w:rPr>
              <w:t xml:space="preserve">USD 100 </w:t>
            </w:r>
            <w:r>
              <w:rPr>
                <w:color w:val="0D0D0D"/>
                <w:sz w:val="24"/>
              </w:rPr>
              <w:t>for the adjudicator and other applicable administrative costs, shared equally by the parties.</w:t>
            </w:r>
          </w:p>
          <w:p w14:paraId="7EF93F2E" w14:textId="77777777" w:rsidR="00C37204" w:rsidRDefault="00B85443">
            <w:pPr>
              <w:pStyle w:val="TableParagraph"/>
              <w:spacing w:line="264" w:lineRule="exact"/>
              <w:ind w:left="102"/>
              <w:rPr>
                <w:sz w:val="24"/>
              </w:rPr>
            </w:pPr>
            <w:r>
              <w:rPr>
                <w:color w:val="0D0D0D"/>
                <w:sz w:val="24"/>
              </w:rPr>
              <w:t>The</w:t>
            </w:r>
            <w:r>
              <w:rPr>
                <w:color w:val="0D0D0D"/>
                <w:spacing w:val="-3"/>
                <w:sz w:val="24"/>
              </w:rPr>
              <w:t xml:space="preserve"> </w:t>
            </w:r>
            <w:r>
              <w:rPr>
                <w:color w:val="0D0D0D"/>
                <w:sz w:val="24"/>
              </w:rPr>
              <w:t>biographical</w:t>
            </w:r>
            <w:r>
              <w:rPr>
                <w:color w:val="0D0D0D"/>
                <w:spacing w:val="-1"/>
                <w:sz w:val="24"/>
              </w:rPr>
              <w:t xml:space="preserve"> </w:t>
            </w:r>
            <w:r>
              <w:rPr>
                <w:color w:val="0D0D0D"/>
                <w:sz w:val="24"/>
              </w:rPr>
              <w:t>data</w:t>
            </w:r>
            <w:r>
              <w:rPr>
                <w:color w:val="0D0D0D"/>
                <w:spacing w:val="-2"/>
                <w:sz w:val="24"/>
              </w:rPr>
              <w:t xml:space="preserve"> </w:t>
            </w:r>
            <w:r>
              <w:rPr>
                <w:color w:val="0D0D0D"/>
                <w:sz w:val="24"/>
              </w:rPr>
              <w:t>of the proposed</w:t>
            </w:r>
            <w:r>
              <w:rPr>
                <w:color w:val="0D0D0D"/>
                <w:spacing w:val="-1"/>
                <w:sz w:val="24"/>
              </w:rPr>
              <w:t xml:space="preserve"> </w:t>
            </w:r>
            <w:r>
              <w:rPr>
                <w:color w:val="0D0D0D"/>
                <w:sz w:val="24"/>
              </w:rPr>
              <w:t>Adjudicator is</w:t>
            </w:r>
            <w:r>
              <w:rPr>
                <w:color w:val="0D0D0D"/>
                <w:spacing w:val="-1"/>
                <w:sz w:val="24"/>
              </w:rPr>
              <w:t xml:space="preserve"> </w:t>
            </w:r>
            <w:r>
              <w:rPr>
                <w:color w:val="0D0D0D"/>
                <w:sz w:val="24"/>
              </w:rPr>
              <w:t>as</w:t>
            </w:r>
            <w:r>
              <w:rPr>
                <w:color w:val="0D0D0D"/>
                <w:spacing w:val="2"/>
                <w:sz w:val="24"/>
              </w:rPr>
              <w:t xml:space="preserve"> </w:t>
            </w:r>
            <w:r>
              <w:rPr>
                <w:color w:val="0D0D0D"/>
                <w:spacing w:val="-2"/>
                <w:sz w:val="24"/>
              </w:rPr>
              <w:t>follows:</w:t>
            </w:r>
          </w:p>
        </w:tc>
      </w:tr>
    </w:tbl>
    <w:p w14:paraId="1912E961" w14:textId="77777777" w:rsidR="00C37204" w:rsidRDefault="00C37204">
      <w:pPr>
        <w:pStyle w:val="TableParagraph"/>
        <w:spacing w:line="264" w:lineRule="exact"/>
        <w:rPr>
          <w:sz w:val="24"/>
        </w:rPr>
        <w:sectPr w:rsidR="00C37204">
          <w:pgSz w:w="11910" w:h="16840"/>
          <w:pgMar w:top="1340" w:right="566" w:bottom="880" w:left="1275" w:header="725" w:footer="697" w:gutter="0"/>
          <w:cols w:space="720"/>
        </w:sectPr>
      </w:pPr>
    </w:p>
    <w:p w14:paraId="058FEAA2" w14:textId="77777777" w:rsidR="00C37204" w:rsidRDefault="00C37204">
      <w:pPr>
        <w:pStyle w:val="BodyText"/>
        <w:spacing w:before="7"/>
        <w:rPr>
          <w:i/>
          <w:sz w:val="7"/>
        </w:rPr>
      </w:pPr>
    </w:p>
    <w:tbl>
      <w:tblPr>
        <w:tblW w:w="0" w:type="auto"/>
        <w:tblInd w:w="49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618"/>
        <w:gridCol w:w="7478"/>
      </w:tblGrid>
      <w:tr w:rsidR="00C37204" w14:paraId="363D694B" w14:textId="77777777">
        <w:trPr>
          <w:trHeight w:val="1809"/>
        </w:trPr>
        <w:tc>
          <w:tcPr>
            <w:tcW w:w="1618" w:type="dxa"/>
            <w:tcBorders>
              <w:right w:val="single" w:sz="8" w:space="0" w:color="000000"/>
            </w:tcBorders>
          </w:tcPr>
          <w:p w14:paraId="7D290BC2" w14:textId="77777777" w:rsidR="00C37204" w:rsidRDefault="00C37204">
            <w:pPr>
              <w:pStyle w:val="TableParagraph"/>
            </w:pPr>
          </w:p>
        </w:tc>
        <w:tc>
          <w:tcPr>
            <w:tcW w:w="7478" w:type="dxa"/>
            <w:tcBorders>
              <w:left w:val="single" w:sz="8" w:space="0" w:color="000000"/>
            </w:tcBorders>
          </w:tcPr>
          <w:p w14:paraId="2AB5198C" w14:textId="77777777" w:rsidR="00C37204" w:rsidRDefault="00B85443">
            <w:pPr>
              <w:pStyle w:val="TableParagraph"/>
              <w:numPr>
                <w:ilvl w:val="0"/>
                <w:numId w:val="87"/>
              </w:numPr>
              <w:tabs>
                <w:tab w:val="left" w:pos="820"/>
              </w:tabs>
              <w:spacing w:line="237" w:lineRule="auto"/>
              <w:ind w:right="108"/>
              <w:jc w:val="both"/>
              <w:rPr>
                <w:sz w:val="24"/>
              </w:rPr>
            </w:pPr>
            <w:r>
              <w:rPr>
                <w:color w:val="0D0D0D"/>
                <w:sz w:val="24"/>
              </w:rPr>
              <w:t>A chartered adjudicator with valid Practice License with at a Bachelor of Arts in Law (LL.B.), Somali National University,1980</w:t>
            </w:r>
          </w:p>
          <w:p w14:paraId="00A1E44F" w14:textId="77777777" w:rsidR="00C37204" w:rsidRDefault="00B85443">
            <w:pPr>
              <w:pStyle w:val="TableParagraph"/>
              <w:numPr>
                <w:ilvl w:val="0"/>
                <w:numId w:val="87"/>
              </w:numPr>
              <w:tabs>
                <w:tab w:val="left" w:pos="819"/>
              </w:tabs>
              <w:ind w:left="819" w:hanging="359"/>
              <w:jc w:val="both"/>
              <w:rPr>
                <w:sz w:val="24"/>
              </w:rPr>
            </w:pPr>
            <w:r>
              <w:rPr>
                <w:color w:val="0D0D0D"/>
                <w:sz w:val="24"/>
              </w:rPr>
              <w:t>Master</w:t>
            </w:r>
            <w:r>
              <w:rPr>
                <w:color w:val="0D0D0D"/>
                <w:spacing w:val="-2"/>
                <w:sz w:val="24"/>
              </w:rPr>
              <w:t xml:space="preserve"> </w:t>
            </w:r>
            <w:r>
              <w:rPr>
                <w:color w:val="0D0D0D"/>
                <w:sz w:val="24"/>
              </w:rPr>
              <w:t>of</w:t>
            </w:r>
            <w:r>
              <w:rPr>
                <w:color w:val="0D0D0D"/>
                <w:spacing w:val="-1"/>
                <w:sz w:val="24"/>
              </w:rPr>
              <w:t xml:space="preserve"> </w:t>
            </w:r>
            <w:r>
              <w:rPr>
                <w:color w:val="0D0D0D"/>
                <w:sz w:val="24"/>
              </w:rPr>
              <w:t>Laws</w:t>
            </w:r>
            <w:r>
              <w:rPr>
                <w:color w:val="0D0D0D"/>
                <w:spacing w:val="-1"/>
                <w:sz w:val="24"/>
              </w:rPr>
              <w:t xml:space="preserve"> </w:t>
            </w:r>
            <w:r>
              <w:rPr>
                <w:color w:val="0D0D0D"/>
                <w:sz w:val="24"/>
              </w:rPr>
              <w:t>(LL.M), University</w:t>
            </w:r>
            <w:r>
              <w:rPr>
                <w:color w:val="0D0D0D"/>
                <w:spacing w:val="-5"/>
                <w:sz w:val="24"/>
              </w:rPr>
              <w:t xml:space="preserve"> </w:t>
            </w:r>
            <w:r>
              <w:rPr>
                <w:color w:val="0D0D0D"/>
                <w:sz w:val="24"/>
              </w:rPr>
              <w:t>of</w:t>
            </w:r>
            <w:r>
              <w:rPr>
                <w:color w:val="0D0D0D"/>
                <w:spacing w:val="-1"/>
                <w:sz w:val="24"/>
              </w:rPr>
              <w:t xml:space="preserve"> </w:t>
            </w:r>
            <w:r>
              <w:rPr>
                <w:color w:val="0D0D0D"/>
                <w:sz w:val="24"/>
              </w:rPr>
              <w:t>Ottawa,</w:t>
            </w:r>
            <w:r>
              <w:rPr>
                <w:color w:val="0D0D0D"/>
                <w:spacing w:val="-1"/>
                <w:sz w:val="24"/>
              </w:rPr>
              <w:t xml:space="preserve"> </w:t>
            </w:r>
            <w:r>
              <w:rPr>
                <w:color w:val="0D0D0D"/>
                <w:spacing w:val="-4"/>
                <w:sz w:val="24"/>
              </w:rPr>
              <w:t>1999</w:t>
            </w:r>
          </w:p>
          <w:p w14:paraId="5DC05302" w14:textId="77777777" w:rsidR="00C37204" w:rsidRDefault="00B85443">
            <w:pPr>
              <w:pStyle w:val="TableParagraph"/>
              <w:spacing w:before="103" w:line="270" w:lineRule="atLeast"/>
              <w:ind w:left="99" w:right="102"/>
              <w:jc w:val="both"/>
              <w:rPr>
                <w:sz w:val="24"/>
              </w:rPr>
            </w:pPr>
            <w:r>
              <w:rPr>
                <w:color w:val="0D0D0D"/>
                <w:sz w:val="24"/>
              </w:rPr>
              <w:t>Has more than 20 plus years of professional work Experience with valid Practice</w:t>
            </w:r>
            <w:r>
              <w:rPr>
                <w:color w:val="0D0D0D"/>
                <w:spacing w:val="-2"/>
                <w:sz w:val="24"/>
              </w:rPr>
              <w:t xml:space="preserve"> </w:t>
            </w:r>
            <w:r>
              <w:rPr>
                <w:color w:val="0D0D0D"/>
                <w:sz w:val="24"/>
              </w:rPr>
              <w:t>License</w:t>
            </w:r>
            <w:r>
              <w:rPr>
                <w:color w:val="0D0D0D"/>
                <w:spacing w:val="-3"/>
                <w:sz w:val="24"/>
              </w:rPr>
              <w:t xml:space="preserve"> </w:t>
            </w:r>
            <w:r>
              <w:rPr>
                <w:color w:val="0D0D0D"/>
                <w:sz w:val="24"/>
              </w:rPr>
              <w:t>and</w:t>
            </w:r>
            <w:r>
              <w:rPr>
                <w:color w:val="0D0D0D"/>
                <w:spacing w:val="-2"/>
                <w:sz w:val="24"/>
              </w:rPr>
              <w:t xml:space="preserve"> </w:t>
            </w:r>
            <w:r>
              <w:rPr>
                <w:color w:val="0D0D0D"/>
                <w:sz w:val="24"/>
              </w:rPr>
              <w:t>up</w:t>
            </w:r>
            <w:r>
              <w:rPr>
                <w:color w:val="0D0D0D"/>
                <w:spacing w:val="-2"/>
                <w:sz w:val="24"/>
              </w:rPr>
              <w:t xml:space="preserve"> </w:t>
            </w:r>
            <w:r>
              <w:rPr>
                <w:color w:val="0D0D0D"/>
                <w:sz w:val="24"/>
              </w:rPr>
              <w:t>to</w:t>
            </w:r>
            <w:r>
              <w:rPr>
                <w:color w:val="0D0D0D"/>
                <w:spacing w:val="-2"/>
                <w:sz w:val="24"/>
              </w:rPr>
              <w:t xml:space="preserve"> </w:t>
            </w:r>
            <w:r>
              <w:rPr>
                <w:color w:val="0D0D0D"/>
                <w:sz w:val="24"/>
              </w:rPr>
              <w:t>date</w:t>
            </w:r>
            <w:r>
              <w:rPr>
                <w:color w:val="0D0D0D"/>
                <w:spacing w:val="-3"/>
                <w:sz w:val="24"/>
              </w:rPr>
              <w:t xml:space="preserve"> </w:t>
            </w:r>
            <w:r>
              <w:rPr>
                <w:color w:val="0D0D0D"/>
                <w:sz w:val="24"/>
              </w:rPr>
              <w:t>with</w:t>
            </w:r>
            <w:r>
              <w:rPr>
                <w:color w:val="0D0D0D"/>
                <w:spacing w:val="-2"/>
                <w:sz w:val="24"/>
              </w:rPr>
              <w:t xml:space="preserve"> </w:t>
            </w:r>
            <w:r>
              <w:rPr>
                <w:color w:val="0D0D0D"/>
                <w:sz w:val="24"/>
              </w:rPr>
              <w:t>Continuous</w:t>
            </w:r>
            <w:r>
              <w:rPr>
                <w:color w:val="0D0D0D"/>
                <w:spacing w:val="-4"/>
                <w:sz w:val="24"/>
              </w:rPr>
              <w:t xml:space="preserve"> </w:t>
            </w:r>
            <w:r>
              <w:rPr>
                <w:color w:val="0D0D0D"/>
                <w:sz w:val="24"/>
              </w:rPr>
              <w:t>Professional</w:t>
            </w:r>
            <w:r>
              <w:rPr>
                <w:color w:val="0D0D0D"/>
                <w:spacing w:val="-2"/>
                <w:sz w:val="24"/>
              </w:rPr>
              <w:t xml:space="preserve"> </w:t>
            </w:r>
            <w:r>
              <w:rPr>
                <w:color w:val="0D0D0D"/>
                <w:sz w:val="24"/>
              </w:rPr>
              <w:t xml:space="preserve">Development </w:t>
            </w:r>
            <w:r>
              <w:rPr>
                <w:color w:val="0D0D0D"/>
                <w:spacing w:val="-2"/>
                <w:sz w:val="24"/>
              </w:rPr>
              <w:t>(CPD)</w:t>
            </w:r>
          </w:p>
        </w:tc>
      </w:tr>
      <w:tr w:rsidR="00C37204" w14:paraId="3E492B72" w14:textId="77777777">
        <w:trPr>
          <w:trHeight w:val="4344"/>
        </w:trPr>
        <w:tc>
          <w:tcPr>
            <w:tcW w:w="1618" w:type="dxa"/>
            <w:tcBorders>
              <w:right w:val="single" w:sz="8" w:space="0" w:color="000000"/>
            </w:tcBorders>
          </w:tcPr>
          <w:p w14:paraId="6CFD20F5" w14:textId="77777777" w:rsidR="00C37204" w:rsidRDefault="00B85443">
            <w:pPr>
              <w:pStyle w:val="TableParagraph"/>
              <w:spacing w:line="273" w:lineRule="exact"/>
              <w:ind w:left="110"/>
              <w:rPr>
                <w:b/>
                <w:sz w:val="24"/>
              </w:rPr>
            </w:pPr>
            <w:r>
              <w:rPr>
                <w:b/>
                <w:color w:val="0D0D0D"/>
                <w:sz w:val="24"/>
              </w:rPr>
              <w:t>ITP</w:t>
            </w:r>
            <w:r>
              <w:rPr>
                <w:b/>
                <w:color w:val="0D0D0D"/>
                <w:spacing w:val="-3"/>
                <w:sz w:val="24"/>
              </w:rPr>
              <w:t xml:space="preserve"> </w:t>
            </w:r>
            <w:r>
              <w:rPr>
                <w:b/>
                <w:color w:val="0D0D0D"/>
                <w:spacing w:val="-4"/>
                <w:sz w:val="24"/>
              </w:rPr>
              <w:t>50.1</w:t>
            </w:r>
          </w:p>
        </w:tc>
        <w:tc>
          <w:tcPr>
            <w:tcW w:w="7478" w:type="dxa"/>
            <w:tcBorders>
              <w:left w:val="single" w:sz="8" w:space="0" w:color="000000"/>
            </w:tcBorders>
          </w:tcPr>
          <w:p w14:paraId="45E6587B" w14:textId="77777777" w:rsidR="00C37204" w:rsidRDefault="00B85443">
            <w:pPr>
              <w:pStyle w:val="TableParagraph"/>
              <w:ind w:left="99" w:right="218"/>
              <w:rPr>
                <w:sz w:val="24"/>
              </w:rPr>
            </w:pPr>
            <w:r>
              <w:rPr>
                <w:color w:val="0D0D0D"/>
                <w:sz w:val="24"/>
              </w:rPr>
              <w:t>The procedures for making</w:t>
            </w:r>
            <w:r>
              <w:rPr>
                <w:color w:val="0D0D0D"/>
                <w:spacing w:val="-1"/>
                <w:sz w:val="24"/>
              </w:rPr>
              <w:t xml:space="preserve"> </w:t>
            </w:r>
            <w:r>
              <w:rPr>
                <w:color w:val="0D0D0D"/>
                <w:sz w:val="24"/>
              </w:rPr>
              <w:t>a Procurement-related Complaint are detailed in the “</w:t>
            </w:r>
            <w:hyperlink r:id="rId21">
              <w:r>
                <w:rPr>
                  <w:color w:val="0D0D0D"/>
                  <w:sz w:val="24"/>
                  <w:u w:val="single" w:color="0D0D0D"/>
                </w:rPr>
                <w:t>Procurement Regulations for IPF Borrowers</w:t>
              </w:r>
            </w:hyperlink>
            <w:r>
              <w:rPr>
                <w:color w:val="0D0D0D"/>
                <w:sz w:val="24"/>
              </w:rPr>
              <w:t xml:space="preserve"> (Annex III).” If a Bidder</w:t>
            </w:r>
            <w:r>
              <w:rPr>
                <w:color w:val="0D0D0D"/>
                <w:spacing w:val="-6"/>
                <w:sz w:val="24"/>
              </w:rPr>
              <w:t xml:space="preserve"> </w:t>
            </w:r>
            <w:r>
              <w:rPr>
                <w:color w:val="0D0D0D"/>
                <w:sz w:val="24"/>
              </w:rPr>
              <w:t>wishes</w:t>
            </w:r>
            <w:r>
              <w:rPr>
                <w:color w:val="0D0D0D"/>
                <w:spacing w:val="-5"/>
                <w:sz w:val="24"/>
              </w:rPr>
              <w:t xml:space="preserve"> </w:t>
            </w:r>
            <w:r>
              <w:rPr>
                <w:color w:val="0D0D0D"/>
                <w:sz w:val="24"/>
              </w:rPr>
              <w:t>to</w:t>
            </w:r>
            <w:r>
              <w:rPr>
                <w:color w:val="0D0D0D"/>
                <w:spacing w:val="-5"/>
                <w:sz w:val="24"/>
              </w:rPr>
              <w:t xml:space="preserve"> </w:t>
            </w:r>
            <w:r>
              <w:rPr>
                <w:color w:val="0D0D0D"/>
                <w:sz w:val="24"/>
              </w:rPr>
              <w:t>make</w:t>
            </w:r>
            <w:r>
              <w:rPr>
                <w:color w:val="0D0D0D"/>
                <w:spacing w:val="-5"/>
                <w:sz w:val="24"/>
              </w:rPr>
              <w:t xml:space="preserve"> </w:t>
            </w:r>
            <w:r>
              <w:rPr>
                <w:color w:val="0D0D0D"/>
                <w:sz w:val="24"/>
              </w:rPr>
              <w:t>a</w:t>
            </w:r>
            <w:r>
              <w:rPr>
                <w:color w:val="0D0D0D"/>
                <w:spacing w:val="-4"/>
                <w:sz w:val="24"/>
              </w:rPr>
              <w:t xml:space="preserve"> </w:t>
            </w:r>
            <w:r>
              <w:rPr>
                <w:color w:val="0D0D0D"/>
                <w:sz w:val="24"/>
              </w:rPr>
              <w:t>Procurement-related</w:t>
            </w:r>
            <w:r>
              <w:rPr>
                <w:color w:val="0D0D0D"/>
                <w:spacing w:val="-5"/>
                <w:sz w:val="24"/>
              </w:rPr>
              <w:t xml:space="preserve"> </w:t>
            </w:r>
            <w:r>
              <w:rPr>
                <w:color w:val="0D0D0D"/>
                <w:sz w:val="24"/>
              </w:rPr>
              <w:t>Complaint,</w:t>
            </w:r>
            <w:r>
              <w:rPr>
                <w:color w:val="0D0D0D"/>
                <w:spacing w:val="-5"/>
                <w:sz w:val="24"/>
              </w:rPr>
              <w:t xml:space="preserve"> </w:t>
            </w:r>
            <w:r>
              <w:rPr>
                <w:color w:val="0D0D0D"/>
                <w:sz w:val="24"/>
              </w:rPr>
              <w:t>the</w:t>
            </w:r>
            <w:r>
              <w:rPr>
                <w:color w:val="0D0D0D"/>
                <w:spacing w:val="-5"/>
                <w:sz w:val="24"/>
              </w:rPr>
              <w:t xml:space="preserve"> </w:t>
            </w:r>
            <w:r>
              <w:rPr>
                <w:color w:val="0D0D0D"/>
                <w:sz w:val="24"/>
              </w:rPr>
              <w:t>Bidder</w:t>
            </w:r>
            <w:r>
              <w:rPr>
                <w:color w:val="0D0D0D"/>
                <w:spacing w:val="-5"/>
                <w:sz w:val="24"/>
              </w:rPr>
              <w:t xml:space="preserve"> </w:t>
            </w:r>
            <w:r>
              <w:rPr>
                <w:color w:val="0D0D0D"/>
                <w:sz w:val="24"/>
              </w:rPr>
              <w:t>shall submit its complaint following these procedures, In Writing (by the quickest means available, such as by email or fax), to:</w:t>
            </w:r>
          </w:p>
          <w:p w14:paraId="30DD3BBA" w14:textId="77777777" w:rsidR="00C37204" w:rsidRDefault="00B85443">
            <w:pPr>
              <w:pStyle w:val="TableParagraph"/>
              <w:ind w:left="441"/>
              <w:rPr>
                <w:b/>
                <w:sz w:val="24"/>
              </w:rPr>
            </w:pPr>
            <w:r>
              <w:rPr>
                <w:color w:val="0D0D0D"/>
                <w:sz w:val="24"/>
              </w:rPr>
              <w:t>For</w:t>
            </w:r>
            <w:r>
              <w:rPr>
                <w:color w:val="0D0D0D"/>
                <w:spacing w:val="-1"/>
                <w:sz w:val="24"/>
              </w:rPr>
              <w:t xml:space="preserve"> </w:t>
            </w:r>
            <w:r>
              <w:rPr>
                <w:color w:val="0D0D0D"/>
                <w:sz w:val="24"/>
              </w:rPr>
              <w:t>the</w:t>
            </w:r>
            <w:r>
              <w:rPr>
                <w:color w:val="0D0D0D"/>
                <w:spacing w:val="-3"/>
                <w:sz w:val="24"/>
              </w:rPr>
              <w:t xml:space="preserve"> </w:t>
            </w:r>
            <w:r>
              <w:rPr>
                <w:color w:val="0D0D0D"/>
                <w:sz w:val="24"/>
              </w:rPr>
              <w:t xml:space="preserve">attention: </w:t>
            </w:r>
            <w:r>
              <w:rPr>
                <w:b/>
                <w:color w:val="0D0D0D"/>
                <w:sz w:val="24"/>
              </w:rPr>
              <w:t>Ali</w:t>
            </w:r>
            <w:r>
              <w:rPr>
                <w:b/>
                <w:color w:val="0D0D0D"/>
                <w:spacing w:val="-1"/>
                <w:sz w:val="24"/>
              </w:rPr>
              <w:t xml:space="preserve"> </w:t>
            </w:r>
            <w:r>
              <w:rPr>
                <w:b/>
                <w:color w:val="0D0D0D"/>
                <w:sz w:val="24"/>
              </w:rPr>
              <w:t xml:space="preserve">Abdi </w:t>
            </w:r>
            <w:r>
              <w:rPr>
                <w:b/>
                <w:color w:val="0D0D0D"/>
                <w:spacing w:val="-4"/>
                <w:sz w:val="24"/>
              </w:rPr>
              <w:t>Aden</w:t>
            </w:r>
          </w:p>
          <w:p w14:paraId="32492EA1" w14:textId="77777777" w:rsidR="00C37204" w:rsidRDefault="00B85443">
            <w:pPr>
              <w:pStyle w:val="TableParagraph"/>
              <w:spacing w:before="112"/>
              <w:ind w:left="441"/>
              <w:rPr>
                <w:b/>
                <w:sz w:val="24"/>
              </w:rPr>
            </w:pPr>
            <w:r>
              <w:rPr>
                <w:color w:val="0D0D0D"/>
                <w:sz w:val="24"/>
              </w:rPr>
              <w:t>Title/position:</w:t>
            </w:r>
            <w:r>
              <w:rPr>
                <w:color w:val="0D0D0D"/>
                <w:spacing w:val="-2"/>
                <w:sz w:val="24"/>
              </w:rPr>
              <w:t xml:space="preserve"> </w:t>
            </w:r>
            <w:r>
              <w:rPr>
                <w:b/>
                <w:color w:val="0D0D0D"/>
                <w:sz w:val="24"/>
              </w:rPr>
              <w:t>Director</w:t>
            </w:r>
            <w:r>
              <w:rPr>
                <w:b/>
                <w:color w:val="0D0D0D"/>
                <w:spacing w:val="-1"/>
                <w:sz w:val="24"/>
              </w:rPr>
              <w:t xml:space="preserve"> </w:t>
            </w:r>
            <w:r>
              <w:rPr>
                <w:b/>
                <w:color w:val="0D0D0D"/>
                <w:spacing w:val="-2"/>
                <w:sz w:val="24"/>
              </w:rPr>
              <w:t>General</w:t>
            </w:r>
          </w:p>
          <w:p w14:paraId="3C8EAB15" w14:textId="77777777" w:rsidR="00C37204" w:rsidRDefault="00B85443">
            <w:pPr>
              <w:pStyle w:val="TableParagraph"/>
              <w:spacing w:before="120"/>
              <w:ind w:left="441" w:right="898"/>
              <w:rPr>
                <w:sz w:val="24"/>
              </w:rPr>
            </w:pPr>
            <w:r>
              <w:rPr>
                <w:color w:val="0D0D0D"/>
                <w:sz w:val="24"/>
              </w:rPr>
              <w:t>Purchaser:</w:t>
            </w:r>
            <w:r>
              <w:rPr>
                <w:color w:val="0D0D0D"/>
                <w:spacing w:val="-5"/>
                <w:sz w:val="24"/>
              </w:rPr>
              <w:t xml:space="preserve"> </w:t>
            </w:r>
            <w:r>
              <w:rPr>
                <w:color w:val="0D0D0D"/>
                <w:sz w:val="24"/>
              </w:rPr>
              <w:t>Ministry</w:t>
            </w:r>
            <w:r>
              <w:rPr>
                <w:color w:val="0D0D0D"/>
                <w:spacing w:val="-10"/>
                <w:sz w:val="24"/>
              </w:rPr>
              <w:t xml:space="preserve"> </w:t>
            </w:r>
            <w:r>
              <w:rPr>
                <w:color w:val="0D0D0D"/>
                <w:sz w:val="24"/>
              </w:rPr>
              <w:t>of</w:t>
            </w:r>
            <w:r>
              <w:rPr>
                <w:color w:val="0D0D0D"/>
                <w:spacing w:val="-4"/>
                <w:sz w:val="24"/>
              </w:rPr>
              <w:t xml:space="preserve"> </w:t>
            </w:r>
            <w:r>
              <w:rPr>
                <w:color w:val="0D0D0D"/>
                <w:sz w:val="24"/>
              </w:rPr>
              <w:t>Finance,</w:t>
            </w:r>
            <w:r>
              <w:rPr>
                <w:color w:val="0D0D0D"/>
                <w:spacing w:val="-4"/>
                <w:sz w:val="24"/>
              </w:rPr>
              <w:t xml:space="preserve"> </w:t>
            </w:r>
            <w:r>
              <w:rPr>
                <w:color w:val="0D0D0D"/>
                <w:sz w:val="24"/>
              </w:rPr>
              <w:t>Southwest</w:t>
            </w:r>
            <w:r>
              <w:rPr>
                <w:color w:val="0D0D0D"/>
                <w:spacing w:val="-5"/>
                <w:sz w:val="24"/>
              </w:rPr>
              <w:t xml:space="preserve"> </w:t>
            </w:r>
            <w:r>
              <w:rPr>
                <w:color w:val="0D0D0D"/>
                <w:sz w:val="24"/>
              </w:rPr>
              <w:t>State</w:t>
            </w:r>
            <w:r>
              <w:rPr>
                <w:color w:val="0D0D0D"/>
                <w:spacing w:val="-5"/>
                <w:sz w:val="24"/>
              </w:rPr>
              <w:t xml:space="preserve"> </w:t>
            </w:r>
            <w:r>
              <w:rPr>
                <w:color w:val="0D0D0D"/>
                <w:sz w:val="24"/>
              </w:rPr>
              <w:t>of</w:t>
            </w:r>
            <w:r>
              <w:rPr>
                <w:color w:val="0D0D0D"/>
                <w:spacing w:val="-5"/>
                <w:sz w:val="24"/>
              </w:rPr>
              <w:t xml:space="preserve"> </w:t>
            </w:r>
            <w:r>
              <w:rPr>
                <w:color w:val="0D0D0D"/>
                <w:sz w:val="24"/>
              </w:rPr>
              <w:t>Somalia Email address</w:t>
            </w:r>
            <w:r>
              <w:rPr>
                <w:i/>
                <w:color w:val="0D0D0D"/>
                <w:sz w:val="24"/>
              </w:rPr>
              <w:t xml:space="preserve">: </w:t>
            </w:r>
            <w:proofErr w:type="spellStart"/>
            <w:r>
              <w:rPr>
                <w:color w:val="0000FF"/>
                <w:sz w:val="24"/>
                <w:u w:val="single" w:color="0000FF"/>
              </w:rPr>
              <w:t>procurement@</w:t>
            </w:r>
            <w:proofErr w:type="gramStart"/>
            <w:r>
              <w:rPr>
                <w:color w:val="0000FF"/>
                <w:sz w:val="24"/>
                <w:u w:val="single" w:color="0000FF"/>
              </w:rPr>
              <w:t>mofswss,so</w:t>
            </w:r>
            <w:proofErr w:type="spellEnd"/>
            <w:proofErr w:type="gramEnd"/>
            <w:r>
              <w:rPr>
                <w:color w:val="0000FF"/>
                <w:sz w:val="24"/>
              </w:rPr>
              <w:t xml:space="preserve"> </w:t>
            </w:r>
            <w:r>
              <w:rPr>
                <w:color w:val="0D0D0D"/>
                <w:sz w:val="24"/>
              </w:rPr>
              <w:t xml:space="preserve">and </w:t>
            </w:r>
            <w:hyperlink r:id="rId22">
              <w:r>
                <w:rPr>
                  <w:color w:val="0000FF"/>
                  <w:spacing w:val="-2"/>
                  <w:sz w:val="24"/>
                  <w:u w:val="single" w:color="0000FF"/>
                </w:rPr>
                <w:t>Serprecruitment@mof.gov.so</w:t>
              </w:r>
            </w:hyperlink>
          </w:p>
          <w:p w14:paraId="4846213D" w14:textId="77777777" w:rsidR="00C37204" w:rsidRDefault="00B85443">
            <w:pPr>
              <w:pStyle w:val="TableParagraph"/>
              <w:ind w:left="99"/>
              <w:rPr>
                <w:sz w:val="24"/>
              </w:rPr>
            </w:pPr>
            <w:r>
              <w:rPr>
                <w:color w:val="0D0D0D"/>
                <w:sz w:val="24"/>
              </w:rPr>
              <w:t>In</w:t>
            </w:r>
            <w:r>
              <w:rPr>
                <w:color w:val="0D0D0D"/>
                <w:spacing w:val="-4"/>
                <w:sz w:val="24"/>
              </w:rPr>
              <w:t xml:space="preserve"> </w:t>
            </w:r>
            <w:r>
              <w:rPr>
                <w:color w:val="0D0D0D"/>
                <w:sz w:val="24"/>
              </w:rPr>
              <w:t>summary,</w:t>
            </w:r>
            <w:r>
              <w:rPr>
                <w:color w:val="0D0D0D"/>
                <w:spacing w:val="-4"/>
                <w:sz w:val="24"/>
              </w:rPr>
              <w:t xml:space="preserve"> </w:t>
            </w:r>
            <w:r>
              <w:rPr>
                <w:color w:val="0D0D0D"/>
                <w:sz w:val="24"/>
              </w:rPr>
              <w:t>a</w:t>
            </w:r>
            <w:r>
              <w:rPr>
                <w:color w:val="0D0D0D"/>
                <w:spacing w:val="-5"/>
                <w:sz w:val="24"/>
              </w:rPr>
              <w:t xml:space="preserve"> </w:t>
            </w:r>
            <w:r>
              <w:rPr>
                <w:color w:val="0D0D0D"/>
                <w:sz w:val="24"/>
              </w:rPr>
              <w:t>Procurement-related</w:t>
            </w:r>
            <w:r>
              <w:rPr>
                <w:color w:val="0D0D0D"/>
                <w:spacing w:val="-4"/>
                <w:sz w:val="24"/>
              </w:rPr>
              <w:t xml:space="preserve"> </w:t>
            </w:r>
            <w:r>
              <w:rPr>
                <w:color w:val="0D0D0D"/>
                <w:sz w:val="24"/>
              </w:rPr>
              <w:t>Complaint</w:t>
            </w:r>
            <w:r>
              <w:rPr>
                <w:color w:val="0D0D0D"/>
                <w:spacing w:val="-4"/>
                <w:sz w:val="24"/>
              </w:rPr>
              <w:t xml:space="preserve"> </w:t>
            </w:r>
            <w:r>
              <w:rPr>
                <w:color w:val="0D0D0D"/>
                <w:sz w:val="24"/>
              </w:rPr>
              <w:t>may</w:t>
            </w:r>
            <w:r>
              <w:rPr>
                <w:color w:val="0D0D0D"/>
                <w:spacing w:val="-8"/>
                <w:sz w:val="24"/>
              </w:rPr>
              <w:t xml:space="preserve"> </w:t>
            </w:r>
            <w:r>
              <w:rPr>
                <w:color w:val="0D0D0D"/>
                <w:sz w:val="24"/>
              </w:rPr>
              <w:t>challenge</w:t>
            </w:r>
            <w:r>
              <w:rPr>
                <w:color w:val="0D0D0D"/>
                <w:spacing w:val="-3"/>
                <w:sz w:val="24"/>
              </w:rPr>
              <w:t xml:space="preserve"> </w:t>
            </w:r>
            <w:r>
              <w:rPr>
                <w:color w:val="0D0D0D"/>
                <w:sz w:val="24"/>
              </w:rPr>
              <w:t>any</w:t>
            </w:r>
            <w:r>
              <w:rPr>
                <w:color w:val="0D0D0D"/>
                <w:spacing w:val="-9"/>
                <w:sz w:val="24"/>
              </w:rPr>
              <w:t xml:space="preserve"> </w:t>
            </w:r>
            <w:r>
              <w:rPr>
                <w:color w:val="0D0D0D"/>
                <w:sz w:val="24"/>
              </w:rPr>
              <w:t>of</w:t>
            </w:r>
            <w:r>
              <w:rPr>
                <w:color w:val="0D0D0D"/>
                <w:spacing w:val="-4"/>
                <w:sz w:val="24"/>
              </w:rPr>
              <w:t xml:space="preserve"> </w:t>
            </w:r>
            <w:r>
              <w:rPr>
                <w:color w:val="0D0D0D"/>
                <w:sz w:val="24"/>
              </w:rPr>
              <w:t xml:space="preserve">the </w:t>
            </w:r>
            <w:r>
              <w:rPr>
                <w:color w:val="0D0D0D"/>
                <w:spacing w:val="-2"/>
                <w:sz w:val="24"/>
              </w:rPr>
              <w:t>following:</w:t>
            </w:r>
          </w:p>
          <w:p w14:paraId="45760E7B" w14:textId="77777777" w:rsidR="00C37204" w:rsidRDefault="00B85443">
            <w:pPr>
              <w:pStyle w:val="TableParagraph"/>
              <w:numPr>
                <w:ilvl w:val="0"/>
                <w:numId w:val="86"/>
              </w:numPr>
              <w:tabs>
                <w:tab w:val="left" w:pos="813"/>
              </w:tabs>
              <w:spacing w:before="120"/>
              <w:ind w:hanging="355"/>
              <w:rPr>
                <w:sz w:val="24"/>
              </w:rPr>
            </w:pPr>
            <w:r>
              <w:rPr>
                <w:color w:val="0D0D0D"/>
                <w:sz w:val="24"/>
              </w:rPr>
              <w:t>the</w:t>
            </w:r>
            <w:r>
              <w:rPr>
                <w:color w:val="0D0D0D"/>
                <w:spacing w:val="-1"/>
                <w:sz w:val="24"/>
              </w:rPr>
              <w:t xml:space="preserve"> </w:t>
            </w:r>
            <w:r>
              <w:rPr>
                <w:color w:val="0D0D0D"/>
                <w:sz w:val="24"/>
              </w:rPr>
              <w:t>terms</w:t>
            </w:r>
            <w:r>
              <w:rPr>
                <w:color w:val="0D0D0D"/>
                <w:spacing w:val="-1"/>
                <w:sz w:val="24"/>
              </w:rPr>
              <w:t xml:space="preserve"> </w:t>
            </w:r>
            <w:r>
              <w:rPr>
                <w:color w:val="0D0D0D"/>
                <w:sz w:val="24"/>
              </w:rPr>
              <w:t>of</w:t>
            </w:r>
            <w:r>
              <w:rPr>
                <w:color w:val="0D0D0D"/>
                <w:spacing w:val="-2"/>
                <w:sz w:val="24"/>
              </w:rPr>
              <w:t xml:space="preserve"> </w:t>
            </w:r>
            <w:r>
              <w:rPr>
                <w:color w:val="0D0D0D"/>
                <w:sz w:val="24"/>
              </w:rPr>
              <w:t xml:space="preserve">the Bidding Documents; </w:t>
            </w:r>
            <w:r>
              <w:rPr>
                <w:color w:val="0D0D0D"/>
                <w:spacing w:val="-5"/>
                <w:sz w:val="24"/>
              </w:rPr>
              <w:t>and</w:t>
            </w:r>
          </w:p>
          <w:p w14:paraId="5D165F0C" w14:textId="77777777" w:rsidR="00C37204" w:rsidRDefault="00B85443">
            <w:pPr>
              <w:pStyle w:val="TableParagraph"/>
              <w:numPr>
                <w:ilvl w:val="0"/>
                <w:numId w:val="86"/>
              </w:numPr>
              <w:tabs>
                <w:tab w:val="left" w:pos="813"/>
              </w:tabs>
              <w:ind w:hanging="355"/>
              <w:rPr>
                <w:sz w:val="24"/>
              </w:rPr>
            </w:pPr>
            <w:r>
              <w:rPr>
                <w:color w:val="0D0D0D"/>
                <w:sz w:val="24"/>
              </w:rPr>
              <w:t>the</w:t>
            </w:r>
            <w:r>
              <w:rPr>
                <w:color w:val="0D0D0D"/>
                <w:spacing w:val="-2"/>
                <w:sz w:val="24"/>
              </w:rPr>
              <w:t xml:space="preserve"> </w:t>
            </w:r>
            <w:r>
              <w:rPr>
                <w:color w:val="0D0D0D"/>
                <w:sz w:val="24"/>
              </w:rPr>
              <w:t>Employer’s</w:t>
            </w:r>
            <w:r>
              <w:rPr>
                <w:color w:val="0D0D0D"/>
                <w:spacing w:val="-2"/>
                <w:sz w:val="24"/>
              </w:rPr>
              <w:t xml:space="preserve"> </w:t>
            </w:r>
            <w:r>
              <w:rPr>
                <w:color w:val="0D0D0D"/>
                <w:sz w:val="24"/>
              </w:rPr>
              <w:t>decision</w:t>
            </w:r>
            <w:r>
              <w:rPr>
                <w:color w:val="0D0D0D"/>
                <w:spacing w:val="-1"/>
                <w:sz w:val="24"/>
              </w:rPr>
              <w:t xml:space="preserve"> </w:t>
            </w:r>
            <w:r>
              <w:rPr>
                <w:color w:val="0D0D0D"/>
                <w:sz w:val="24"/>
              </w:rPr>
              <w:t>to</w:t>
            </w:r>
            <w:r>
              <w:rPr>
                <w:color w:val="0D0D0D"/>
                <w:spacing w:val="-1"/>
                <w:sz w:val="24"/>
              </w:rPr>
              <w:t xml:space="preserve"> </w:t>
            </w:r>
            <w:r>
              <w:rPr>
                <w:color w:val="0D0D0D"/>
                <w:sz w:val="24"/>
              </w:rPr>
              <w:t>award</w:t>
            </w:r>
            <w:r>
              <w:rPr>
                <w:color w:val="0D0D0D"/>
                <w:spacing w:val="-1"/>
                <w:sz w:val="24"/>
              </w:rPr>
              <w:t xml:space="preserve"> </w:t>
            </w:r>
            <w:r>
              <w:rPr>
                <w:color w:val="0D0D0D"/>
                <w:sz w:val="24"/>
              </w:rPr>
              <w:t xml:space="preserve">the </w:t>
            </w:r>
            <w:r>
              <w:rPr>
                <w:color w:val="0D0D0D"/>
                <w:spacing w:val="-2"/>
                <w:sz w:val="24"/>
              </w:rPr>
              <w:t>contract.</w:t>
            </w:r>
          </w:p>
        </w:tc>
      </w:tr>
      <w:tr w:rsidR="00C37204" w14:paraId="71C547AD" w14:textId="77777777">
        <w:trPr>
          <w:trHeight w:val="275"/>
        </w:trPr>
        <w:tc>
          <w:tcPr>
            <w:tcW w:w="1618" w:type="dxa"/>
            <w:tcBorders>
              <w:right w:val="single" w:sz="8" w:space="0" w:color="000000"/>
            </w:tcBorders>
          </w:tcPr>
          <w:p w14:paraId="18149752" w14:textId="77777777" w:rsidR="00C37204" w:rsidRDefault="00C37204">
            <w:pPr>
              <w:pStyle w:val="TableParagraph"/>
              <w:rPr>
                <w:sz w:val="20"/>
              </w:rPr>
            </w:pPr>
          </w:p>
        </w:tc>
        <w:tc>
          <w:tcPr>
            <w:tcW w:w="7478" w:type="dxa"/>
            <w:tcBorders>
              <w:left w:val="single" w:sz="8" w:space="0" w:color="000000"/>
            </w:tcBorders>
          </w:tcPr>
          <w:p w14:paraId="68FDF5A2" w14:textId="77777777" w:rsidR="00C37204" w:rsidRDefault="00C37204">
            <w:pPr>
              <w:pStyle w:val="TableParagraph"/>
              <w:rPr>
                <w:sz w:val="20"/>
              </w:rPr>
            </w:pPr>
          </w:p>
        </w:tc>
      </w:tr>
    </w:tbl>
    <w:p w14:paraId="385BB368" w14:textId="77777777" w:rsidR="00C37204" w:rsidRDefault="00C37204">
      <w:pPr>
        <w:pStyle w:val="TableParagraph"/>
        <w:rPr>
          <w:sz w:val="20"/>
        </w:rPr>
        <w:sectPr w:rsidR="00C37204">
          <w:pgSz w:w="11910" w:h="16840"/>
          <w:pgMar w:top="1340" w:right="566" w:bottom="880" w:left="1275" w:header="725" w:footer="697" w:gutter="0"/>
          <w:cols w:space="720"/>
        </w:sectPr>
      </w:pPr>
    </w:p>
    <w:p w14:paraId="30FE647D" w14:textId="77777777" w:rsidR="00C37204" w:rsidRDefault="00B85443">
      <w:pPr>
        <w:pStyle w:val="Heading2"/>
        <w:spacing w:before="205"/>
        <w:ind w:left="12" w:right="3"/>
      </w:pPr>
      <w:bookmarkStart w:id="59" w:name="_bookmark59"/>
      <w:bookmarkEnd w:id="59"/>
      <w:r>
        <w:rPr>
          <w:color w:val="0D0D0D"/>
        </w:rPr>
        <w:lastRenderedPageBreak/>
        <w:t>Section</w:t>
      </w:r>
      <w:r>
        <w:rPr>
          <w:color w:val="0D0D0D"/>
          <w:spacing w:val="-1"/>
        </w:rPr>
        <w:t xml:space="preserve"> </w:t>
      </w:r>
      <w:r>
        <w:rPr>
          <w:color w:val="0D0D0D"/>
        </w:rPr>
        <w:t>III -</w:t>
      </w:r>
      <w:r>
        <w:rPr>
          <w:color w:val="0D0D0D"/>
          <w:spacing w:val="1"/>
        </w:rPr>
        <w:t xml:space="preserve"> </w:t>
      </w:r>
      <w:r>
        <w:rPr>
          <w:color w:val="0D0D0D"/>
        </w:rPr>
        <w:t>Evaluation</w:t>
      </w:r>
      <w:r>
        <w:rPr>
          <w:color w:val="0D0D0D"/>
          <w:spacing w:val="-1"/>
        </w:rPr>
        <w:t xml:space="preserve"> </w:t>
      </w:r>
      <w:r>
        <w:rPr>
          <w:color w:val="0D0D0D"/>
        </w:rPr>
        <w:t>and</w:t>
      </w:r>
      <w:r>
        <w:rPr>
          <w:color w:val="0D0D0D"/>
          <w:spacing w:val="-1"/>
        </w:rPr>
        <w:t xml:space="preserve"> </w:t>
      </w:r>
      <w:r>
        <w:rPr>
          <w:color w:val="0D0D0D"/>
        </w:rPr>
        <w:t xml:space="preserve">Qualification </w:t>
      </w:r>
      <w:r>
        <w:rPr>
          <w:color w:val="0D0D0D"/>
          <w:spacing w:val="-2"/>
        </w:rPr>
        <w:t>Criteria</w:t>
      </w:r>
    </w:p>
    <w:p w14:paraId="2A61E2BB" w14:textId="77777777" w:rsidR="00C37204" w:rsidRDefault="00C37204">
      <w:pPr>
        <w:pStyle w:val="BodyText"/>
        <w:spacing w:before="120"/>
        <w:rPr>
          <w:b/>
          <w:sz w:val="36"/>
        </w:rPr>
      </w:pPr>
    </w:p>
    <w:p w14:paraId="0843F92D" w14:textId="77777777" w:rsidR="00C37204" w:rsidRDefault="00B85443">
      <w:pPr>
        <w:ind w:left="165"/>
        <w:rPr>
          <w:b/>
          <w:sz w:val="24"/>
        </w:rPr>
      </w:pPr>
      <w:r>
        <w:rPr>
          <w:b/>
          <w:color w:val="0D0D0D"/>
          <w:sz w:val="24"/>
        </w:rPr>
        <w:t>NOTE:</w:t>
      </w:r>
      <w:r>
        <w:rPr>
          <w:b/>
          <w:color w:val="0D0D0D"/>
          <w:spacing w:val="40"/>
          <w:sz w:val="24"/>
        </w:rPr>
        <w:t xml:space="preserve"> </w:t>
      </w:r>
      <w:r>
        <w:rPr>
          <w:b/>
          <w:color w:val="0D0D0D"/>
          <w:sz w:val="24"/>
        </w:rPr>
        <w:t>Bidders</w:t>
      </w:r>
      <w:r>
        <w:rPr>
          <w:b/>
          <w:color w:val="0D0D0D"/>
          <w:spacing w:val="-2"/>
          <w:sz w:val="24"/>
        </w:rPr>
        <w:t xml:space="preserve"> </w:t>
      </w:r>
      <w:r>
        <w:rPr>
          <w:b/>
          <w:color w:val="0D0D0D"/>
          <w:sz w:val="24"/>
        </w:rPr>
        <w:t>who</w:t>
      </w:r>
      <w:r>
        <w:rPr>
          <w:b/>
          <w:color w:val="0D0D0D"/>
          <w:spacing w:val="-2"/>
          <w:sz w:val="24"/>
        </w:rPr>
        <w:t xml:space="preserve"> </w:t>
      </w:r>
      <w:r>
        <w:rPr>
          <w:b/>
          <w:color w:val="0D0D0D"/>
          <w:sz w:val="24"/>
        </w:rPr>
        <w:t>fail</w:t>
      </w:r>
      <w:r>
        <w:rPr>
          <w:b/>
          <w:color w:val="0D0D0D"/>
          <w:spacing w:val="-2"/>
          <w:sz w:val="24"/>
        </w:rPr>
        <w:t xml:space="preserve"> </w:t>
      </w:r>
      <w:r>
        <w:rPr>
          <w:b/>
          <w:color w:val="0D0D0D"/>
          <w:sz w:val="24"/>
        </w:rPr>
        <w:t>to</w:t>
      </w:r>
      <w:r>
        <w:rPr>
          <w:b/>
          <w:color w:val="0D0D0D"/>
          <w:spacing w:val="-2"/>
          <w:sz w:val="24"/>
        </w:rPr>
        <w:t xml:space="preserve"> </w:t>
      </w:r>
      <w:r>
        <w:rPr>
          <w:b/>
          <w:color w:val="0D0D0D"/>
          <w:sz w:val="24"/>
        </w:rPr>
        <w:t>comply</w:t>
      </w:r>
      <w:r>
        <w:rPr>
          <w:b/>
          <w:color w:val="0D0D0D"/>
          <w:spacing w:val="-2"/>
          <w:sz w:val="24"/>
        </w:rPr>
        <w:t xml:space="preserve"> </w:t>
      </w:r>
      <w:r>
        <w:rPr>
          <w:b/>
          <w:color w:val="0D0D0D"/>
          <w:sz w:val="24"/>
        </w:rPr>
        <w:t>with</w:t>
      </w:r>
      <w:r>
        <w:rPr>
          <w:b/>
          <w:color w:val="0D0D0D"/>
          <w:spacing w:val="-2"/>
          <w:sz w:val="24"/>
        </w:rPr>
        <w:t xml:space="preserve"> </w:t>
      </w:r>
      <w:r>
        <w:rPr>
          <w:b/>
          <w:color w:val="0D0D0D"/>
          <w:sz w:val="24"/>
        </w:rPr>
        <w:t>the</w:t>
      </w:r>
      <w:r>
        <w:rPr>
          <w:b/>
          <w:color w:val="0D0D0D"/>
          <w:spacing w:val="-2"/>
          <w:sz w:val="24"/>
        </w:rPr>
        <w:t xml:space="preserve"> </w:t>
      </w:r>
      <w:r>
        <w:rPr>
          <w:b/>
          <w:color w:val="0D0D0D"/>
          <w:sz w:val="24"/>
        </w:rPr>
        <w:t>Bidding</w:t>
      </w:r>
      <w:r>
        <w:rPr>
          <w:b/>
          <w:color w:val="0D0D0D"/>
          <w:spacing w:val="-2"/>
          <w:sz w:val="24"/>
        </w:rPr>
        <w:t xml:space="preserve"> </w:t>
      </w:r>
      <w:r>
        <w:rPr>
          <w:b/>
          <w:color w:val="0D0D0D"/>
          <w:sz w:val="24"/>
        </w:rPr>
        <w:t>requirements</w:t>
      </w:r>
      <w:r>
        <w:rPr>
          <w:b/>
          <w:color w:val="0D0D0D"/>
          <w:spacing w:val="-2"/>
          <w:sz w:val="24"/>
        </w:rPr>
        <w:t xml:space="preserve"> </w:t>
      </w:r>
      <w:r>
        <w:rPr>
          <w:b/>
          <w:color w:val="0D0D0D"/>
          <w:sz w:val="24"/>
        </w:rPr>
        <w:t>stated</w:t>
      </w:r>
      <w:r>
        <w:rPr>
          <w:b/>
          <w:color w:val="0D0D0D"/>
          <w:spacing w:val="-2"/>
          <w:sz w:val="24"/>
        </w:rPr>
        <w:t xml:space="preserve"> </w:t>
      </w:r>
      <w:r>
        <w:rPr>
          <w:b/>
          <w:color w:val="0D0D0D"/>
          <w:sz w:val="24"/>
        </w:rPr>
        <w:t>in</w:t>
      </w:r>
      <w:r>
        <w:rPr>
          <w:b/>
          <w:color w:val="0D0D0D"/>
          <w:spacing w:val="-1"/>
          <w:sz w:val="24"/>
        </w:rPr>
        <w:t xml:space="preserve"> </w:t>
      </w:r>
      <w:r>
        <w:rPr>
          <w:b/>
          <w:color w:val="0D0D0D"/>
          <w:sz w:val="24"/>
        </w:rPr>
        <w:t>ITB</w:t>
      </w:r>
      <w:r>
        <w:rPr>
          <w:b/>
          <w:color w:val="0D0D0D"/>
          <w:spacing w:val="-2"/>
          <w:sz w:val="24"/>
        </w:rPr>
        <w:t xml:space="preserve"> </w:t>
      </w:r>
      <w:r>
        <w:rPr>
          <w:b/>
          <w:color w:val="0D0D0D"/>
          <w:sz w:val="24"/>
        </w:rPr>
        <w:t>11</w:t>
      </w:r>
      <w:r>
        <w:rPr>
          <w:b/>
          <w:color w:val="0D0D0D"/>
          <w:spacing w:val="-2"/>
          <w:sz w:val="24"/>
        </w:rPr>
        <w:t xml:space="preserve"> </w:t>
      </w:r>
      <w:r>
        <w:rPr>
          <w:b/>
          <w:color w:val="0D0D0D"/>
          <w:sz w:val="24"/>
        </w:rPr>
        <w:t>&amp;</w:t>
      </w:r>
      <w:r>
        <w:rPr>
          <w:b/>
          <w:color w:val="0D0D0D"/>
          <w:spacing w:val="-3"/>
          <w:sz w:val="24"/>
        </w:rPr>
        <w:t xml:space="preserve"> </w:t>
      </w:r>
      <w:r>
        <w:rPr>
          <w:b/>
          <w:color w:val="0D0D0D"/>
          <w:sz w:val="24"/>
        </w:rPr>
        <w:t>12</w:t>
      </w:r>
      <w:r>
        <w:rPr>
          <w:b/>
          <w:color w:val="0D0D0D"/>
          <w:spacing w:val="-2"/>
          <w:sz w:val="24"/>
        </w:rPr>
        <w:t xml:space="preserve"> </w:t>
      </w:r>
      <w:r>
        <w:rPr>
          <w:b/>
          <w:color w:val="0D0D0D"/>
          <w:sz w:val="24"/>
        </w:rPr>
        <w:t>of</w:t>
      </w:r>
      <w:r>
        <w:rPr>
          <w:b/>
          <w:color w:val="0D0D0D"/>
          <w:spacing w:val="-1"/>
          <w:sz w:val="24"/>
        </w:rPr>
        <w:t xml:space="preserve"> </w:t>
      </w:r>
      <w:r>
        <w:rPr>
          <w:b/>
          <w:color w:val="0D0D0D"/>
          <w:sz w:val="24"/>
        </w:rPr>
        <w:t>the Instruction to Bidders and Bid Data Sheet will</w:t>
      </w:r>
      <w:r>
        <w:rPr>
          <w:b/>
          <w:color w:val="0D0D0D"/>
          <w:spacing w:val="-1"/>
          <w:sz w:val="24"/>
        </w:rPr>
        <w:t xml:space="preserve"> </w:t>
      </w:r>
      <w:r>
        <w:rPr>
          <w:b/>
          <w:color w:val="0D0D0D"/>
          <w:sz w:val="24"/>
        </w:rPr>
        <w:t>not proceed to the Technical Evaluation of bids.</w:t>
      </w:r>
    </w:p>
    <w:p w14:paraId="32BAF3A3" w14:textId="77777777" w:rsidR="00C37204" w:rsidRDefault="00C37204">
      <w:pPr>
        <w:pStyle w:val="BodyText"/>
        <w:rPr>
          <w:b/>
        </w:rPr>
      </w:pPr>
    </w:p>
    <w:p w14:paraId="49218836" w14:textId="77777777" w:rsidR="00C37204" w:rsidRDefault="00C37204">
      <w:pPr>
        <w:pStyle w:val="BodyText"/>
        <w:rPr>
          <w:b/>
        </w:rPr>
      </w:pPr>
    </w:p>
    <w:p w14:paraId="26734AD9" w14:textId="77777777" w:rsidR="00C37204" w:rsidRDefault="00B85443">
      <w:pPr>
        <w:pStyle w:val="Heading7"/>
        <w:spacing w:line="274" w:lineRule="exact"/>
        <w:ind w:left="165"/>
      </w:pPr>
      <w:r>
        <w:rPr>
          <w:color w:val="0D0D0D"/>
        </w:rPr>
        <w:t>Technical</w:t>
      </w:r>
      <w:r>
        <w:rPr>
          <w:color w:val="0D0D0D"/>
          <w:spacing w:val="-4"/>
        </w:rPr>
        <w:t xml:space="preserve"> </w:t>
      </w:r>
      <w:r>
        <w:rPr>
          <w:color w:val="0D0D0D"/>
        </w:rPr>
        <w:t>Evaluation</w:t>
      </w:r>
      <w:r>
        <w:rPr>
          <w:color w:val="0D0D0D"/>
          <w:spacing w:val="-1"/>
        </w:rPr>
        <w:t xml:space="preserve"> </w:t>
      </w:r>
      <w:r>
        <w:rPr>
          <w:color w:val="0D0D0D"/>
        </w:rPr>
        <w:t>of</w:t>
      </w:r>
      <w:r>
        <w:rPr>
          <w:color w:val="0D0D0D"/>
          <w:spacing w:val="-4"/>
        </w:rPr>
        <w:t xml:space="preserve"> </w:t>
      </w:r>
      <w:r>
        <w:rPr>
          <w:color w:val="0D0D0D"/>
          <w:spacing w:val="-2"/>
        </w:rPr>
        <w:t>bids:</w:t>
      </w:r>
    </w:p>
    <w:p w14:paraId="300B2865" w14:textId="77777777" w:rsidR="00C37204" w:rsidRDefault="00B85443">
      <w:pPr>
        <w:pStyle w:val="BodyText"/>
        <w:spacing w:line="274" w:lineRule="exact"/>
        <w:ind w:left="165"/>
      </w:pPr>
      <w:r>
        <w:rPr>
          <w:color w:val="0D0D0D"/>
        </w:rPr>
        <w:t>See</w:t>
      </w:r>
      <w:r>
        <w:rPr>
          <w:color w:val="0D0D0D"/>
          <w:spacing w:val="-4"/>
        </w:rPr>
        <w:t xml:space="preserve"> </w:t>
      </w:r>
      <w:r>
        <w:rPr>
          <w:color w:val="0D0D0D"/>
        </w:rPr>
        <w:t>table</w:t>
      </w:r>
      <w:r>
        <w:rPr>
          <w:color w:val="0D0D0D"/>
          <w:spacing w:val="-1"/>
        </w:rPr>
        <w:t xml:space="preserve"> </w:t>
      </w:r>
      <w:r>
        <w:rPr>
          <w:color w:val="0D0D0D"/>
          <w:spacing w:val="-2"/>
        </w:rPr>
        <w:t>below</w:t>
      </w:r>
    </w:p>
    <w:p w14:paraId="3719820F" w14:textId="77777777" w:rsidR="00C37204" w:rsidRDefault="00C37204">
      <w:pPr>
        <w:pStyle w:val="BodyText"/>
        <w:spacing w:line="274" w:lineRule="exact"/>
        <w:sectPr w:rsidR="00C37204">
          <w:pgSz w:w="11910" w:h="16840"/>
          <w:pgMar w:top="1340" w:right="566" w:bottom="880" w:left="1275" w:header="725" w:footer="697" w:gutter="0"/>
          <w:cols w:space="720"/>
        </w:sectPr>
      </w:pPr>
    </w:p>
    <w:p w14:paraId="689F4B58" w14:textId="77777777" w:rsidR="00C37204" w:rsidRDefault="00B85443">
      <w:pPr>
        <w:pStyle w:val="Heading2"/>
        <w:spacing w:before="85"/>
        <w:ind w:left="3551" w:right="3542"/>
      </w:pPr>
      <w:r>
        <w:rPr>
          <w:color w:val="0D0D0D"/>
        </w:rPr>
        <w:lastRenderedPageBreak/>
        <w:t>Table</w:t>
      </w:r>
      <w:r>
        <w:rPr>
          <w:color w:val="0D0D0D"/>
          <w:spacing w:val="1"/>
        </w:rPr>
        <w:t xml:space="preserve"> </w:t>
      </w:r>
      <w:r>
        <w:rPr>
          <w:color w:val="0D0D0D"/>
        </w:rPr>
        <w:t xml:space="preserve">of </w:t>
      </w:r>
      <w:r>
        <w:rPr>
          <w:color w:val="0D0D0D"/>
          <w:spacing w:val="-2"/>
        </w:rPr>
        <w:t>Criteria</w:t>
      </w:r>
    </w:p>
    <w:p w14:paraId="421A5D43" w14:textId="77777777" w:rsidR="00C37204" w:rsidRDefault="00B85443">
      <w:pPr>
        <w:pStyle w:val="ListParagraph"/>
        <w:numPr>
          <w:ilvl w:val="0"/>
          <w:numId w:val="85"/>
        </w:numPr>
        <w:tabs>
          <w:tab w:val="left" w:pos="645"/>
          <w:tab w:val="right" w:leader="dot" w:pos="9157"/>
        </w:tabs>
        <w:spacing w:before="683"/>
        <w:rPr>
          <w:b/>
          <w:sz w:val="24"/>
        </w:rPr>
      </w:pPr>
      <w:hyperlink w:anchor="_bookmark60" w:history="1">
        <w:r>
          <w:rPr>
            <w:b/>
            <w:color w:val="0D0D0D"/>
            <w:sz w:val="24"/>
          </w:rPr>
          <w:t xml:space="preserve">Margin of </w:t>
        </w:r>
        <w:r>
          <w:rPr>
            <w:b/>
            <w:color w:val="0D0D0D"/>
            <w:spacing w:val="-2"/>
            <w:sz w:val="24"/>
          </w:rPr>
          <w:t>Preference</w:t>
        </w:r>
        <w:r>
          <w:rPr>
            <w:b/>
            <w:color w:val="0D0D0D"/>
            <w:sz w:val="24"/>
          </w:rPr>
          <w:tab/>
        </w:r>
        <w:r>
          <w:rPr>
            <w:b/>
            <w:color w:val="0D0D0D"/>
            <w:spacing w:val="-5"/>
            <w:sz w:val="24"/>
          </w:rPr>
          <w:t>41</w:t>
        </w:r>
      </w:hyperlink>
    </w:p>
    <w:p w14:paraId="0878BB92" w14:textId="77777777" w:rsidR="00C37204" w:rsidRDefault="00B85443">
      <w:pPr>
        <w:pStyle w:val="ListParagraph"/>
        <w:numPr>
          <w:ilvl w:val="0"/>
          <w:numId w:val="85"/>
        </w:numPr>
        <w:tabs>
          <w:tab w:val="left" w:pos="645"/>
          <w:tab w:val="right" w:leader="dot" w:pos="9157"/>
        </w:tabs>
        <w:spacing w:line="274" w:lineRule="exact"/>
        <w:rPr>
          <w:b/>
          <w:sz w:val="24"/>
        </w:rPr>
      </w:pPr>
      <w:hyperlink w:anchor="_bookmark61" w:history="1">
        <w:r>
          <w:rPr>
            <w:b/>
            <w:color w:val="0D0D0D"/>
            <w:spacing w:val="-2"/>
            <w:sz w:val="24"/>
          </w:rPr>
          <w:t>Evaluation</w:t>
        </w:r>
        <w:r>
          <w:rPr>
            <w:b/>
            <w:color w:val="0D0D0D"/>
            <w:sz w:val="24"/>
          </w:rPr>
          <w:tab/>
        </w:r>
        <w:r>
          <w:rPr>
            <w:b/>
            <w:color w:val="0D0D0D"/>
            <w:spacing w:val="-5"/>
            <w:sz w:val="24"/>
          </w:rPr>
          <w:t>41</w:t>
        </w:r>
      </w:hyperlink>
    </w:p>
    <w:p w14:paraId="1AC0768E" w14:textId="77777777" w:rsidR="00C37204" w:rsidRDefault="00B85443">
      <w:pPr>
        <w:pStyle w:val="ListParagraph"/>
        <w:numPr>
          <w:ilvl w:val="0"/>
          <w:numId w:val="85"/>
        </w:numPr>
        <w:tabs>
          <w:tab w:val="left" w:pos="645"/>
          <w:tab w:val="left" w:leader="dot" w:pos="6291"/>
        </w:tabs>
        <w:spacing w:line="274" w:lineRule="exact"/>
        <w:rPr>
          <w:sz w:val="24"/>
        </w:rPr>
      </w:pPr>
      <w:r>
        <w:rPr>
          <w:b/>
          <w:color w:val="0D0D0D"/>
          <w:spacing w:val="-2"/>
          <w:sz w:val="24"/>
        </w:rPr>
        <w:t>Qualification</w:t>
      </w:r>
      <w:r>
        <w:rPr>
          <w:b/>
          <w:color w:val="0D0D0D"/>
          <w:sz w:val="24"/>
        </w:rPr>
        <w:tab/>
      </w:r>
      <w:r>
        <w:rPr>
          <w:color w:val="0D0D0D"/>
          <w:sz w:val="24"/>
        </w:rPr>
        <w:t>Error!</w:t>
      </w:r>
      <w:r>
        <w:rPr>
          <w:color w:val="0D0D0D"/>
          <w:spacing w:val="-3"/>
          <w:sz w:val="24"/>
        </w:rPr>
        <w:t xml:space="preserve"> </w:t>
      </w:r>
      <w:r>
        <w:rPr>
          <w:color w:val="0D0D0D"/>
          <w:sz w:val="24"/>
        </w:rPr>
        <w:t>Bookmark</w:t>
      </w:r>
      <w:r>
        <w:rPr>
          <w:color w:val="0D0D0D"/>
          <w:spacing w:val="-2"/>
          <w:sz w:val="24"/>
        </w:rPr>
        <w:t xml:space="preserve"> </w:t>
      </w:r>
      <w:r>
        <w:rPr>
          <w:color w:val="0D0D0D"/>
          <w:sz w:val="24"/>
        </w:rPr>
        <w:t>not</w:t>
      </w:r>
      <w:r>
        <w:rPr>
          <w:color w:val="0D0D0D"/>
          <w:spacing w:val="-1"/>
          <w:sz w:val="24"/>
        </w:rPr>
        <w:t xml:space="preserve"> </w:t>
      </w:r>
      <w:r>
        <w:rPr>
          <w:color w:val="0D0D0D"/>
          <w:spacing w:val="-2"/>
          <w:sz w:val="24"/>
        </w:rPr>
        <w:t>defined.</w:t>
      </w:r>
    </w:p>
    <w:p w14:paraId="6490E6FF" w14:textId="77777777" w:rsidR="00C37204" w:rsidRDefault="00B85443">
      <w:pPr>
        <w:pStyle w:val="ListParagraph"/>
        <w:numPr>
          <w:ilvl w:val="0"/>
          <w:numId w:val="85"/>
        </w:numPr>
        <w:tabs>
          <w:tab w:val="left" w:pos="645"/>
          <w:tab w:val="right" w:leader="dot" w:pos="9157"/>
        </w:tabs>
        <w:spacing w:before="4"/>
        <w:rPr>
          <w:b/>
          <w:sz w:val="24"/>
        </w:rPr>
      </w:pPr>
      <w:hyperlink w:anchor="_bookmark62" w:history="1">
        <w:r>
          <w:rPr>
            <w:b/>
            <w:color w:val="0D0D0D"/>
            <w:sz w:val="24"/>
          </w:rPr>
          <w:t>Key</w:t>
        </w:r>
        <w:r>
          <w:rPr>
            <w:b/>
            <w:color w:val="0D0D0D"/>
            <w:spacing w:val="-1"/>
            <w:sz w:val="24"/>
          </w:rPr>
          <w:t xml:space="preserve"> </w:t>
        </w:r>
        <w:r>
          <w:rPr>
            <w:b/>
            <w:color w:val="0D0D0D"/>
            <w:spacing w:val="-2"/>
            <w:sz w:val="24"/>
          </w:rPr>
          <w:t>Personnel</w:t>
        </w:r>
        <w:r>
          <w:rPr>
            <w:b/>
            <w:color w:val="0D0D0D"/>
            <w:sz w:val="24"/>
          </w:rPr>
          <w:tab/>
        </w:r>
        <w:r>
          <w:rPr>
            <w:b/>
            <w:color w:val="0D0D0D"/>
            <w:spacing w:val="-5"/>
            <w:sz w:val="24"/>
          </w:rPr>
          <w:t>47</w:t>
        </w:r>
      </w:hyperlink>
    </w:p>
    <w:p w14:paraId="25FAB46F" w14:textId="77777777" w:rsidR="00C37204" w:rsidRDefault="00B85443">
      <w:pPr>
        <w:pStyle w:val="ListParagraph"/>
        <w:numPr>
          <w:ilvl w:val="0"/>
          <w:numId w:val="85"/>
        </w:numPr>
        <w:tabs>
          <w:tab w:val="left" w:pos="645"/>
          <w:tab w:val="right" w:leader="dot" w:pos="9157"/>
        </w:tabs>
        <w:rPr>
          <w:b/>
          <w:sz w:val="24"/>
        </w:rPr>
      </w:pPr>
      <w:hyperlink w:anchor="_bookmark63" w:history="1">
        <w:r>
          <w:rPr>
            <w:b/>
            <w:color w:val="0D0D0D"/>
            <w:spacing w:val="-2"/>
            <w:sz w:val="24"/>
          </w:rPr>
          <w:t>Equipment</w:t>
        </w:r>
        <w:r>
          <w:rPr>
            <w:b/>
            <w:color w:val="0D0D0D"/>
            <w:sz w:val="24"/>
          </w:rPr>
          <w:tab/>
        </w:r>
        <w:r>
          <w:rPr>
            <w:b/>
            <w:color w:val="0D0D0D"/>
            <w:spacing w:val="-5"/>
            <w:sz w:val="24"/>
          </w:rPr>
          <w:t>48</w:t>
        </w:r>
      </w:hyperlink>
    </w:p>
    <w:p w14:paraId="1DE8BA1A" w14:textId="77777777" w:rsidR="00C37204" w:rsidRDefault="00C37204">
      <w:pPr>
        <w:pStyle w:val="ListParagraph"/>
        <w:rPr>
          <w:b/>
          <w:sz w:val="24"/>
        </w:rPr>
        <w:sectPr w:rsidR="00C37204">
          <w:pgSz w:w="11910" w:h="16840"/>
          <w:pgMar w:top="1340" w:right="566" w:bottom="880" w:left="1275" w:header="725" w:footer="697" w:gutter="0"/>
          <w:cols w:space="720"/>
        </w:sectPr>
      </w:pPr>
    </w:p>
    <w:p w14:paraId="04383EA2" w14:textId="77777777" w:rsidR="00C37204" w:rsidRDefault="00B85443">
      <w:pPr>
        <w:pStyle w:val="ListParagraph"/>
        <w:numPr>
          <w:ilvl w:val="0"/>
          <w:numId w:val="84"/>
        </w:numPr>
        <w:tabs>
          <w:tab w:val="left" w:pos="523"/>
        </w:tabs>
        <w:spacing w:before="87"/>
        <w:ind w:left="523" w:hanging="358"/>
        <w:jc w:val="left"/>
        <w:rPr>
          <w:b/>
          <w:sz w:val="24"/>
        </w:rPr>
      </w:pPr>
      <w:bookmarkStart w:id="60" w:name="_bookmark60"/>
      <w:bookmarkEnd w:id="60"/>
      <w:r>
        <w:rPr>
          <w:b/>
          <w:color w:val="0D0D0D"/>
          <w:sz w:val="32"/>
        </w:rPr>
        <w:lastRenderedPageBreak/>
        <w:t>Margin</w:t>
      </w:r>
      <w:r>
        <w:rPr>
          <w:b/>
          <w:color w:val="0D0D0D"/>
          <w:spacing w:val="-7"/>
          <w:sz w:val="32"/>
        </w:rPr>
        <w:t xml:space="preserve"> </w:t>
      </w:r>
      <w:r>
        <w:rPr>
          <w:b/>
          <w:color w:val="0D0D0D"/>
          <w:sz w:val="32"/>
        </w:rPr>
        <w:t>of</w:t>
      </w:r>
      <w:r>
        <w:rPr>
          <w:b/>
          <w:color w:val="0D0D0D"/>
          <w:spacing w:val="-7"/>
          <w:sz w:val="32"/>
        </w:rPr>
        <w:t xml:space="preserve"> </w:t>
      </w:r>
      <w:r>
        <w:rPr>
          <w:b/>
          <w:color w:val="0D0D0D"/>
          <w:sz w:val="32"/>
        </w:rPr>
        <w:t>Preference</w:t>
      </w:r>
      <w:r>
        <w:rPr>
          <w:b/>
          <w:color w:val="0D0D0D"/>
          <w:spacing w:val="-5"/>
          <w:sz w:val="32"/>
        </w:rPr>
        <w:t xml:space="preserve"> </w:t>
      </w:r>
      <w:r>
        <w:rPr>
          <w:b/>
          <w:color w:val="0D0D0D"/>
          <w:sz w:val="32"/>
        </w:rPr>
        <w:t>–</w:t>
      </w:r>
      <w:r>
        <w:rPr>
          <w:b/>
          <w:color w:val="0D0D0D"/>
          <w:spacing w:val="-6"/>
          <w:sz w:val="32"/>
        </w:rPr>
        <w:t xml:space="preserve"> </w:t>
      </w:r>
      <w:r>
        <w:rPr>
          <w:b/>
          <w:color w:val="0D0D0D"/>
          <w:sz w:val="24"/>
        </w:rPr>
        <w:t>Not</w:t>
      </w:r>
      <w:r>
        <w:rPr>
          <w:b/>
          <w:color w:val="0D0D0D"/>
          <w:spacing w:val="-5"/>
          <w:sz w:val="24"/>
        </w:rPr>
        <w:t xml:space="preserve"> </w:t>
      </w:r>
      <w:r>
        <w:rPr>
          <w:b/>
          <w:color w:val="0D0D0D"/>
          <w:spacing w:val="-2"/>
          <w:sz w:val="24"/>
        </w:rPr>
        <w:t>applicab</w:t>
      </w:r>
      <w:bookmarkStart w:id="61" w:name="_bookmark61"/>
      <w:bookmarkEnd w:id="61"/>
      <w:r>
        <w:rPr>
          <w:b/>
          <w:color w:val="0D0D0D"/>
          <w:spacing w:val="-2"/>
          <w:sz w:val="24"/>
        </w:rPr>
        <w:t>le</w:t>
      </w:r>
    </w:p>
    <w:p w14:paraId="7CC76F64" w14:textId="77777777" w:rsidR="00C37204" w:rsidRDefault="00C37204">
      <w:pPr>
        <w:pStyle w:val="BodyText"/>
        <w:rPr>
          <w:b/>
          <w:sz w:val="32"/>
        </w:rPr>
      </w:pPr>
    </w:p>
    <w:p w14:paraId="0A09456B" w14:textId="77777777" w:rsidR="00C37204" w:rsidRDefault="00B85443">
      <w:pPr>
        <w:pStyle w:val="Heading3"/>
        <w:numPr>
          <w:ilvl w:val="0"/>
          <w:numId w:val="84"/>
        </w:numPr>
        <w:tabs>
          <w:tab w:val="left" w:pos="523"/>
        </w:tabs>
        <w:spacing w:before="1" w:line="365" w:lineRule="exact"/>
        <w:ind w:left="523" w:hanging="358"/>
        <w:jc w:val="left"/>
      </w:pPr>
      <w:r>
        <w:rPr>
          <w:color w:val="0D0D0D"/>
          <w:spacing w:val="-2"/>
        </w:rPr>
        <w:t>Evaluation</w:t>
      </w:r>
    </w:p>
    <w:p w14:paraId="20B8D78A" w14:textId="77777777" w:rsidR="00C37204" w:rsidRDefault="00B85443">
      <w:pPr>
        <w:pStyle w:val="BodyText"/>
        <w:spacing w:line="273" w:lineRule="exact"/>
        <w:ind w:left="165"/>
      </w:pPr>
      <w:r>
        <w:rPr>
          <w:color w:val="0D0D0D"/>
        </w:rPr>
        <w:t>In</w:t>
      </w:r>
      <w:r>
        <w:rPr>
          <w:color w:val="0D0D0D"/>
          <w:spacing w:val="-1"/>
        </w:rPr>
        <w:t xml:space="preserve"> </w:t>
      </w:r>
      <w:r>
        <w:rPr>
          <w:color w:val="0D0D0D"/>
        </w:rPr>
        <w:t>addition</w:t>
      </w:r>
      <w:r>
        <w:rPr>
          <w:color w:val="0D0D0D"/>
          <w:spacing w:val="-1"/>
        </w:rPr>
        <w:t xml:space="preserve"> </w:t>
      </w:r>
      <w:r>
        <w:rPr>
          <w:color w:val="0D0D0D"/>
        </w:rPr>
        <w:t>to</w:t>
      </w:r>
      <w:r>
        <w:rPr>
          <w:color w:val="0D0D0D"/>
          <w:spacing w:val="-1"/>
        </w:rPr>
        <w:t xml:space="preserve"> </w:t>
      </w:r>
      <w:r>
        <w:rPr>
          <w:color w:val="0D0D0D"/>
        </w:rPr>
        <w:t>the</w:t>
      </w:r>
      <w:r>
        <w:rPr>
          <w:color w:val="0D0D0D"/>
          <w:spacing w:val="-1"/>
        </w:rPr>
        <w:t xml:space="preserve"> </w:t>
      </w:r>
      <w:r>
        <w:rPr>
          <w:color w:val="0D0D0D"/>
        </w:rPr>
        <w:t>criteria</w:t>
      </w:r>
      <w:r>
        <w:rPr>
          <w:color w:val="0D0D0D"/>
          <w:spacing w:val="-1"/>
        </w:rPr>
        <w:t xml:space="preserve"> </w:t>
      </w:r>
      <w:r>
        <w:rPr>
          <w:color w:val="0D0D0D"/>
        </w:rPr>
        <w:t>listed in</w:t>
      </w:r>
      <w:r>
        <w:rPr>
          <w:color w:val="0D0D0D"/>
          <w:spacing w:val="1"/>
        </w:rPr>
        <w:t xml:space="preserve"> </w:t>
      </w:r>
      <w:r>
        <w:rPr>
          <w:color w:val="0D0D0D"/>
        </w:rPr>
        <w:t>ITB</w:t>
      </w:r>
      <w:r>
        <w:rPr>
          <w:color w:val="0D0D0D"/>
          <w:spacing w:val="-3"/>
        </w:rPr>
        <w:t xml:space="preserve"> </w:t>
      </w:r>
      <w:r>
        <w:rPr>
          <w:color w:val="0D0D0D"/>
        </w:rPr>
        <w:t>35.2</w:t>
      </w:r>
      <w:r>
        <w:rPr>
          <w:color w:val="0D0D0D"/>
          <w:spacing w:val="-1"/>
        </w:rPr>
        <w:t xml:space="preserve"> </w:t>
      </w:r>
      <w:r>
        <w:rPr>
          <w:color w:val="0D0D0D"/>
        </w:rPr>
        <w:t>(a)</w:t>
      </w:r>
      <w:r>
        <w:rPr>
          <w:color w:val="0D0D0D"/>
          <w:spacing w:val="-2"/>
        </w:rPr>
        <w:t xml:space="preserve"> </w:t>
      </w:r>
      <w:r>
        <w:rPr>
          <w:color w:val="0D0D0D"/>
        </w:rPr>
        <w:t>– (e)</w:t>
      </w:r>
      <w:r>
        <w:rPr>
          <w:color w:val="0D0D0D"/>
          <w:spacing w:val="-1"/>
        </w:rPr>
        <w:t xml:space="preserve"> </w:t>
      </w:r>
      <w:r>
        <w:rPr>
          <w:color w:val="0D0D0D"/>
        </w:rPr>
        <w:t>the</w:t>
      </w:r>
      <w:r>
        <w:rPr>
          <w:color w:val="0D0D0D"/>
          <w:spacing w:val="-3"/>
        </w:rPr>
        <w:t xml:space="preserve"> </w:t>
      </w:r>
      <w:r>
        <w:rPr>
          <w:color w:val="0D0D0D"/>
        </w:rPr>
        <w:t>following</w:t>
      </w:r>
      <w:r>
        <w:rPr>
          <w:color w:val="0D0D0D"/>
          <w:spacing w:val="-1"/>
        </w:rPr>
        <w:t xml:space="preserve"> </w:t>
      </w:r>
      <w:r>
        <w:rPr>
          <w:color w:val="0D0D0D"/>
        </w:rPr>
        <w:t>criteria</w:t>
      </w:r>
      <w:r>
        <w:rPr>
          <w:color w:val="0D0D0D"/>
          <w:spacing w:val="-2"/>
        </w:rPr>
        <w:t xml:space="preserve"> </w:t>
      </w:r>
      <w:r>
        <w:rPr>
          <w:color w:val="0D0D0D"/>
        </w:rPr>
        <w:t xml:space="preserve">shall </w:t>
      </w:r>
      <w:r>
        <w:rPr>
          <w:color w:val="0D0D0D"/>
          <w:spacing w:val="-2"/>
        </w:rPr>
        <w:t>apply:</w:t>
      </w:r>
    </w:p>
    <w:p w14:paraId="6E318F6A" w14:textId="77777777" w:rsidR="00C37204" w:rsidRDefault="00B85443">
      <w:pPr>
        <w:pStyle w:val="ListParagraph"/>
        <w:numPr>
          <w:ilvl w:val="1"/>
          <w:numId w:val="84"/>
        </w:numPr>
        <w:tabs>
          <w:tab w:val="left" w:pos="884"/>
        </w:tabs>
        <w:spacing w:before="201"/>
        <w:ind w:left="884" w:hanging="359"/>
        <w:rPr>
          <w:b/>
          <w:sz w:val="24"/>
        </w:rPr>
      </w:pPr>
      <w:r>
        <w:rPr>
          <w:b/>
          <w:color w:val="0D0D0D"/>
          <w:sz w:val="24"/>
        </w:rPr>
        <w:t>Adequacy</w:t>
      </w:r>
      <w:r>
        <w:rPr>
          <w:b/>
          <w:color w:val="0D0D0D"/>
          <w:spacing w:val="-1"/>
          <w:sz w:val="24"/>
        </w:rPr>
        <w:t xml:space="preserve"> </w:t>
      </w:r>
      <w:r>
        <w:rPr>
          <w:b/>
          <w:color w:val="0D0D0D"/>
          <w:sz w:val="24"/>
        </w:rPr>
        <w:t>of Technical</w:t>
      </w:r>
      <w:r>
        <w:rPr>
          <w:b/>
          <w:color w:val="0D0D0D"/>
          <w:spacing w:val="-3"/>
          <w:sz w:val="24"/>
        </w:rPr>
        <w:t xml:space="preserve"> </w:t>
      </w:r>
      <w:r>
        <w:rPr>
          <w:b/>
          <w:color w:val="0D0D0D"/>
          <w:spacing w:val="-2"/>
          <w:sz w:val="24"/>
        </w:rPr>
        <w:t>Proposal</w:t>
      </w:r>
    </w:p>
    <w:p w14:paraId="7E57BDE1" w14:textId="77777777" w:rsidR="00C37204" w:rsidRDefault="00B85443">
      <w:pPr>
        <w:pStyle w:val="BodyText"/>
        <w:spacing w:before="272"/>
        <w:ind w:left="525" w:right="438"/>
        <w:jc w:val="both"/>
      </w:pPr>
      <w:r>
        <w:rPr>
          <w:color w:val="0D0D0D"/>
        </w:rPr>
        <w:t>Evaluation of the Bidder's Technical Proposal will include an assessment of the Bidder's technical capacity</w:t>
      </w:r>
      <w:r>
        <w:rPr>
          <w:color w:val="0D0D0D"/>
          <w:spacing w:val="-5"/>
        </w:rPr>
        <w:t xml:space="preserve"> </w:t>
      </w:r>
      <w:r>
        <w:rPr>
          <w:color w:val="0D0D0D"/>
        </w:rPr>
        <w:t>to mobilize</w:t>
      </w:r>
      <w:r>
        <w:rPr>
          <w:color w:val="0D0D0D"/>
          <w:spacing w:val="-1"/>
        </w:rPr>
        <w:t xml:space="preserve"> </w:t>
      </w:r>
      <w:r>
        <w:rPr>
          <w:color w:val="0D0D0D"/>
        </w:rPr>
        <w:t>key</w:t>
      </w:r>
      <w:r>
        <w:rPr>
          <w:color w:val="0D0D0D"/>
          <w:spacing w:val="-5"/>
        </w:rPr>
        <w:t xml:space="preserve"> </w:t>
      </w:r>
      <w:r>
        <w:rPr>
          <w:color w:val="0D0D0D"/>
        </w:rPr>
        <w:t>equipment and personnel for</w:t>
      </w:r>
      <w:r>
        <w:rPr>
          <w:color w:val="0D0D0D"/>
          <w:spacing w:val="-2"/>
        </w:rPr>
        <w:t xml:space="preserve"> </w:t>
      </w:r>
      <w:r>
        <w:rPr>
          <w:color w:val="0D0D0D"/>
        </w:rPr>
        <w:t>the</w:t>
      </w:r>
      <w:r>
        <w:rPr>
          <w:color w:val="0D0D0D"/>
          <w:spacing w:val="-1"/>
        </w:rPr>
        <w:t xml:space="preserve"> </w:t>
      </w:r>
      <w:r>
        <w:rPr>
          <w:color w:val="0D0D0D"/>
        </w:rPr>
        <w:t>contract consistent with its proposal regarding work methods, scheduling, and material sourcing in sufficient detail and fully in accordance with the requirements stipulated in Section VII, Works’ Requirements.</w:t>
      </w:r>
    </w:p>
    <w:p w14:paraId="071C61FE" w14:textId="77777777" w:rsidR="00C37204" w:rsidRDefault="00B85443">
      <w:pPr>
        <w:pStyle w:val="ListParagraph"/>
        <w:numPr>
          <w:ilvl w:val="1"/>
          <w:numId w:val="84"/>
        </w:numPr>
        <w:tabs>
          <w:tab w:val="left" w:pos="883"/>
        </w:tabs>
        <w:spacing w:before="206"/>
        <w:ind w:left="883" w:hanging="358"/>
        <w:rPr>
          <w:b/>
          <w:sz w:val="24"/>
        </w:rPr>
      </w:pPr>
      <w:r>
        <w:rPr>
          <w:b/>
          <w:color w:val="0D0D0D"/>
          <w:sz w:val="24"/>
        </w:rPr>
        <w:t>Multiple</w:t>
      </w:r>
      <w:r>
        <w:rPr>
          <w:b/>
          <w:color w:val="0D0D0D"/>
          <w:spacing w:val="-1"/>
          <w:sz w:val="24"/>
        </w:rPr>
        <w:t xml:space="preserve"> </w:t>
      </w:r>
      <w:r>
        <w:rPr>
          <w:b/>
          <w:color w:val="0D0D0D"/>
          <w:sz w:val="24"/>
        </w:rPr>
        <w:t>Contracts</w:t>
      </w:r>
      <w:r>
        <w:rPr>
          <w:b/>
          <w:color w:val="0D0D0D"/>
          <w:spacing w:val="-1"/>
          <w:sz w:val="24"/>
        </w:rPr>
        <w:t xml:space="preserve"> </w:t>
      </w:r>
      <w:r>
        <w:rPr>
          <w:b/>
          <w:color w:val="0D0D0D"/>
          <w:sz w:val="24"/>
        </w:rPr>
        <w:t>–</w:t>
      </w:r>
      <w:r>
        <w:rPr>
          <w:b/>
          <w:color w:val="0D0D0D"/>
          <w:spacing w:val="-1"/>
          <w:sz w:val="24"/>
        </w:rPr>
        <w:t xml:space="preserve"> </w:t>
      </w:r>
      <w:r>
        <w:rPr>
          <w:b/>
          <w:color w:val="0D0D0D"/>
          <w:sz w:val="24"/>
        </w:rPr>
        <w:t>Not</w:t>
      </w:r>
      <w:r>
        <w:rPr>
          <w:b/>
          <w:color w:val="0D0D0D"/>
          <w:spacing w:val="-1"/>
          <w:sz w:val="24"/>
        </w:rPr>
        <w:t xml:space="preserve"> </w:t>
      </w:r>
      <w:r>
        <w:rPr>
          <w:b/>
          <w:color w:val="0D0D0D"/>
          <w:spacing w:val="-2"/>
          <w:sz w:val="24"/>
        </w:rPr>
        <w:t>applicable</w:t>
      </w:r>
    </w:p>
    <w:p w14:paraId="66E80D7C" w14:textId="77777777" w:rsidR="00C37204" w:rsidRDefault="00C37204">
      <w:pPr>
        <w:pStyle w:val="BodyText"/>
        <w:rPr>
          <w:b/>
        </w:rPr>
      </w:pPr>
    </w:p>
    <w:p w14:paraId="6F5A416F" w14:textId="77777777" w:rsidR="00C37204" w:rsidRDefault="00B85443">
      <w:pPr>
        <w:pStyle w:val="ListParagraph"/>
        <w:numPr>
          <w:ilvl w:val="1"/>
          <w:numId w:val="84"/>
        </w:numPr>
        <w:tabs>
          <w:tab w:val="left" w:pos="884"/>
        </w:tabs>
        <w:spacing w:before="1"/>
        <w:ind w:left="884" w:hanging="359"/>
        <w:rPr>
          <w:b/>
          <w:sz w:val="24"/>
        </w:rPr>
      </w:pPr>
      <w:r>
        <w:rPr>
          <w:b/>
          <w:color w:val="0D0D0D"/>
          <w:sz w:val="24"/>
        </w:rPr>
        <w:t>Alternative</w:t>
      </w:r>
      <w:r>
        <w:rPr>
          <w:b/>
          <w:color w:val="0D0D0D"/>
          <w:spacing w:val="-3"/>
          <w:sz w:val="24"/>
        </w:rPr>
        <w:t xml:space="preserve"> </w:t>
      </w:r>
      <w:r>
        <w:rPr>
          <w:b/>
          <w:color w:val="0D0D0D"/>
          <w:sz w:val="24"/>
        </w:rPr>
        <w:t>Completion</w:t>
      </w:r>
      <w:r>
        <w:rPr>
          <w:b/>
          <w:color w:val="0D0D0D"/>
          <w:spacing w:val="-1"/>
          <w:sz w:val="24"/>
        </w:rPr>
        <w:t xml:space="preserve"> </w:t>
      </w:r>
      <w:r>
        <w:rPr>
          <w:b/>
          <w:color w:val="0D0D0D"/>
          <w:sz w:val="24"/>
        </w:rPr>
        <w:t>Times</w:t>
      </w:r>
      <w:r>
        <w:rPr>
          <w:b/>
          <w:color w:val="0D0D0D"/>
          <w:spacing w:val="-2"/>
          <w:sz w:val="24"/>
        </w:rPr>
        <w:t xml:space="preserve"> </w:t>
      </w:r>
      <w:r>
        <w:rPr>
          <w:b/>
          <w:color w:val="0D0D0D"/>
          <w:sz w:val="24"/>
        </w:rPr>
        <w:t>–</w:t>
      </w:r>
      <w:r>
        <w:rPr>
          <w:b/>
          <w:color w:val="0D0D0D"/>
          <w:spacing w:val="-1"/>
          <w:sz w:val="24"/>
        </w:rPr>
        <w:t xml:space="preserve"> </w:t>
      </w:r>
      <w:r>
        <w:rPr>
          <w:b/>
          <w:color w:val="0D0D0D"/>
          <w:sz w:val="24"/>
        </w:rPr>
        <w:t>Not</w:t>
      </w:r>
      <w:r>
        <w:rPr>
          <w:b/>
          <w:color w:val="0D0D0D"/>
          <w:spacing w:val="-1"/>
          <w:sz w:val="24"/>
        </w:rPr>
        <w:t xml:space="preserve"> </w:t>
      </w:r>
      <w:r>
        <w:rPr>
          <w:b/>
          <w:color w:val="0D0D0D"/>
          <w:spacing w:val="-2"/>
          <w:sz w:val="24"/>
        </w:rPr>
        <w:t>applicable</w:t>
      </w:r>
    </w:p>
    <w:p w14:paraId="748D3509" w14:textId="77777777" w:rsidR="00C37204" w:rsidRDefault="00C37204">
      <w:pPr>
        <w:pStyle w:val="BodyText"/>
        <w:rPr>
          <w:b/>
        </w:rPr>
      </w:pPr>
    </w:p>
    <w:p w14:paraId="683881E5" w14:textId="77777777" w:rsidR="00C37204" w:rsidRDefault="00B85443">
      <w:pPr>
        <w:pStyle w:val="ListParagraph"/>
        <w:numPr>
          <w:ilvl w:val="1"/>
          <w:numId w:val="84"/>
        </w:numPr>
        <w:tabs>
          <w:tab w:val="left" w:pos="883"/>
        </w:tabs>
        <w:ind w:left="883" w:hanging="358"/>
        <w:rPr>
          <w:b/>
          <w:sz w:val="24"/>
        </w:rPr>
      </w:pPr>
      <w:r>
        <w:rPr>
          <w:b/>
          <w:color w:val="0D0D0D"/>
          <w:sz w:val="24"/>
        </w:rPr>
        <w:t>Sustainable</w:t>
      </w:r>
      <w:r>
        <w:rPr>
          <w:b/>
          <w:color w:val="0D0D0D"/>
          <w:spacing w:val="-3"/>
          <w:sz w:val="24"/>
        </w:rPr>
        <w:t xml:space="preserve"> </w:t>
      </w:r>
      <w:r>
        <w:rPr>
          <w:b/>
          <w:color w:val="0D0D0D"/>
          <w:sz w:val="24"/>
        </w:rPr>
        <w:t>procurement</w:t>
      </w:r>
      <w:r>
        <w:rPr>
          <w:b/>
          <w:color w:val="0D0D0D"/>
          <w:spacing w:val="-1"/>
          <w:sz w:val="24"/>
        </w:rPr>
        <w:t xml:space="preserve"> </w:t>
      </w:r>
      <w:r>
        <w:rPr>
          <w:b/>
          <w:color w:val="0D0D0D"/>
          <w:sz w:val="24"/>
        </w:rPr>
        <w:t>-</w:t>
      </w:r>
      <w:r>
        <w:rPr>
          <w:b/>
          <w:color w:val="0D0D0D"/>
          <w:spacing w:val="-3"/>
          <w:sz w:val="24"/>
        </w:rPr>
        <w:t xml:space="preserve"> </w:t>
      </w:r>
      <w:r>
        <w:rPr>
          <w:b/>
          <w:color w:val="0D0D0D"/>
          <w:sz w:val="24"/>
        </w:rPr>
        <w:t>Not</w:t>
      </w:r>
      <w:r>
        <w:rPr>
          <w:b/>
          <w:color w:val="0D0D0D"/>
          <w:spacing w:val="-3"/>
          <w:sz w:val="24"/>
        </w:rPr>
        <w:t xml:space="preserve"> </w:t>
      </w:r>
      <w:r>
        <w:rPr>
          <w:b/>
          <w:color w:val="0D0D0D"/>
          <w:spacing w:val="-2"/>
          <w:sz w:val="24"/>
        </w:rPr>
        <w:t>applicable</w:t>
      </w:r>
    </w:p>
    <w:p w14:paraId="5ADC101F" w14:textId="77777777" w:rsidR="00C37204" w:rsidRDefault="00C37204">
      <w:pPr>
        <w:pStyle w:val="BodyText"/>
        <w:rPr>
          <w:b/>
        </w:rPr>
      </w:pPr>
    </w:p>
    <w:p w14:paraId="47635E9C" w14:textId="77777777" w:rsidR="00C37204" w:rsidRDefault="00B85443">
      <w:pPr>
        <w:pStyle w:val="ListParagraph"/>
        <w:numPr>
          <w:ilvl w:val="1"/>
          <w:numId w:val="84"/>
        </w:numPr>
        <w:tabs>
          <w:tab w:val="left" w:pos="884"/>
        </w:tabs>
        <w:ind w:left="884" w:hanging="359"/>
        <w:rPr>
          <w:b/>
          <w:sz w:val="24"/>
        </w:rPr>
      </w:pPr>
      <w:r>
        <w:rPr>
          <w:b/>
          <w:color w:val="0D0D0D"/>
          <w:sz w:val="24"/>
        </w:rPr>
        <w:t>Alternative</w:t>
      </w:r>
      <w:r>
        <w:rPr>
          <w:b/>
          <w:color w:val="0D0D0D"/>
          <w:spacing w:val="-4"/>
          <w:sz w:val="24"/>
        </w:rPr>
        <w:t xml:space="preserve"> </w:t>
      </w:r>
      <w:r>
        <w:rPr>
          <w:b/>
          <w:color w:val="0D0D0D"/>
          <w:sz w:val="24"/>
        </w:rPr>
        <w:t>Technical</w:t>
      </w:r>
      <w:r>
        <w:rPr>
          <w:b/>
          <w:color w:val="0D0D0D"/>
          <w:spacing w:val="-1"/>
          <w:sz w:val="24"/>
        </w:rPr>
        <w:t xml:space="preserve"> </w:t>
      </w:r>
      <w:r>
        <w:rPr>
          <w:b/>
          <w:color w:val="0D0D0D"/>
          <w:sz w:val="24"/>
        </w:rPr>
        <w:t>Solutions</w:t>
      </w:r>
      <w:r>
        <w:rPr>
          <w:b/>
          <w:color w:val="0D0D0D"/>
          <w:spacing w:val="-2"/>
          <w:sz w:val="24"/>
        </w:rPr>
        <w:t xml:space="preserve"> </w:t>
      </w:r>
      <w:r>
        <w:rPr>
          <w:b/>
          <w:color w:val="0D0D0D"/>
          <w:sz w:val="24"/>
        </w:rPr>
        <w:t>for</w:t>
      </w:r>
      <w:r>
        <w:rPr>
          <w:b/>
          <w:color w:val="0D0D0D"/>
          <w:spacing w:val="-2"/>
          <w:sz w:val="24"/>
        </w:rPr>
        <w:t xml:space="preserve"> </w:t>
      </w:r>
      <w:r>
        <w:rPr>
          <w:b/>
          <w:color w:val="0D0D0D"/>
          <w:sz w:val="24"/>
        </w:rPr>
        <w:t>specified parts</w:t>
      </w:r>
      <w:r>
        <w:rPr>
          <w:b/>
          <w:color w:val="0D0D0D"/>
          <w:spacing w:val="-1"/>
          <w:sz w:val="24"/>
        </w:rPr>
        <w:t xml:space="preserve"> </w:t>
      </w:r>
      <w:r>
        <w:rPr>
          <w:b/>
          <w:color w:val="0D0D0D"/>
          <w:sz w:val="24"/>
        </w:rPr>
        <w:t>of</w:t>
      </w:r>
      <w:r>
        <w:rPr>
          <w:b/>
          <w:color w:val="0D0D0D"/>
          <w:spacing w:val="-1"/>
          <w:sz w:val="24"/>
        </w:rPr>
        <w:t xml:space="preserve"> </w:t>
      </w:r>
      <w:r>
        <w:rPr>
          <w:b/>
          <w:color w:val="0D0D0D"/>
          <w:sz w:val="24"/>
        </w:rPr>
        <w:t>Works</w:t>
      </w:r>
      <w:r>
        <w:rPr>
          <w:b/>
          <w:color w:val="0D0D0D"/>
          <w:spacing w:val="1"/>
          <w:sz w:val="24"/>
        </w:rPr>
        <w:t xml:space="preserve"> </w:t>
      </w:r>
      <w:r>
        <w:rPr>
          <w:b/>
          <w:color w:val="0D0D0D"/>
          <w:sz w:val="24"/>
        </w:rPr>
        <w:t>–</w:t>
      </w:r>
      <w:r>
        <w:rPr>
          <w:b/>
          <w:color w:val="0D0D0D"/>
          <w:spacing w:val="-1"/>
          <w:sz w:val="24"/>
        </w:rPr>
        <w:t xml:space="preserve"> </w:t>
      </w:r>
      <w:r>
        <w:rPr>
          <w:b/>
          <w:color w:val="0D0D0D"/>
          <w:sz w:val="24"/>
        </w:rPr>
        <w:t>Not</w:t>
      </w:r>
      <w:r>
        <w:rPr>
          <w:b/>
          <w:color w:val="0D0D0D"/>
          <w:spacing w:val="-2"/>
          <w:sz w:val="24"/>
        </w:rPr>
        <w:t xml:space="preserve"> applicable</w:t>
      </w:r>
    </w:p>
    <w:p w14:paraId="4A316F59" w14:textId="77777777" w:rsidR="00C37204" w:rsidRDefault="00C37204">
      <w:pPr>
        <w:pStyle w:val="ListParagraph"/>
        <w:rPr>
          <w:b/>
          <w:sz w:val="24"/>
        </w:rPr>
        <w:sectPr w:rsidR="00C37204">
          <w:pgSz w:w="11910" w:h="16840"/>
          <w:pgMar w:top="1340" w:right="566" w:bottom="880" w:left="1275" w:header="725" w:footer="697" w:gutter="0"/>
          <w:cols w:space="720"/>
        </w:sectPr>
      </w:pPr>
    </w:p>
    <w:p w14:paraId="658979A7" w14:textId="77777777" w:rsidR="00C37204" w:rsidRDefault="00B85443">
      <w:pPr>
        <w:pStyle w:val="Heading3"/>
        <w:numPr>
          <w:ilvl w:val="0"/>
          <w:numId w:val="84"/>
        </w:numPr>
        <w:tabs>
          <w:tab w:val="left" w:pos="370"/>
        </w:tabs>
        <w:spacing w:before="75"/>
        <w:ind w:left="370" w:hanging="358"/>
        <w:jc w:val="left"/>
      </w:pPr>
      <w:r>
        <w:rPr>
          <w:color w:val="0D0D0D"/>
          <w:spacing w:val="-2"/>
        </w:rPr>
        <w:lastRenderedPageBreak/>
        <w:t>Qualification</w:t>
      </w:r>
    </w:p>
    <w:p w14:paraId="660CF114" w14:textId="77777777" w:rsidR="00C37204" w:rsidRDefault="00C37204">
      <w:pPr>
        <w:pStyle w:val="BodyText"/>
        <w:rPr>
          <w:b/>
          <w:sz w:val="20"/>
        </w:rPr>
      </w:pPr>
    </w:p>
    <w:p w14:paraId="19897E4F" w14:textId="77777777" w:rsidR="00C37204" w:rsidRDefault="00C37204">
      <w:pPr>
        <w:pStyle w:val="BodyText"/>
        <w:spacing w:before="88"/>
        <w:rPr>
          <w:b/>
          <w:sz w:val="20"/>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1470"/>
        <w:gridCol w:w="3813"/>
        <w:gridCol w:w="1218"/>
        <w:gridCol w:w="1244"/>
        <w:gridCol w:w="1261"/>
        <w:gridCol w:w="1095"/>
        <w:gridCol w:w="1981"/>
      </w:tblGrid>
      <w:tr w:rsidR="00C37204" w14:paraId="776543EC" w14:textId="77777777">
        <w:trPr>
          <w:trHeight w:val="484"/>
        </w:trPr>
        <w:tc>
          <w:tcPr>
            <w:tcW w:w="5869" w:type="dxa"/>
            <w:gridSpan w:val="3"/>
            <w:tcBorders>
              <w:top w:val="nil"/>
              <w:bottom w:val="nil"/>
            </w:tcBorders>
            <w:shd w:val="clear" w:color="auto" w:fill="000000"/>
          </w:tcPr>
          <w:p w14:paraId="4ABF61B5" w14:textId="77777777" w:rsidR="00C37204" w:rsidRDefault="00B85443">
            <w:pPr>
              <w:pStyle w:val="TableParagraph"/>
              <w:spacing w:before="127"/>
              <w:ind w:left="1413"/>
              <w:rPr>
                <w:b/>
                <w:sz w:val="20"/>
              </w:rPr>
            </w:pPr>
            <w:r>
              <w:rPr>
                <w:b/>
                <w:color w:val="0D0D0D"/>
                <w:sz w:val="20"/>
              </w:rPr>
              <w:t>Eligibility</w:t>
            </w:r>
            <w:r>
              <w:rPr>
                <w:b/>
                <w:color w:val="0D0D0D"/>
                <w:spacing w:val="-7"/>
                <w:sz w:val="20"/>
              </w:rPr>
              <w:t xml:space="preserve"> </w:t>
            </w:r>
            <w:r>
              <w:rPr>
                <w:b/>
                <w:color w:val="0D0D0D"/>
                <w:sz w:val="20"/>
              </w:rPr>
              <w:t>and</w:t>
            </w:r>
            <w:r>
              <w:rPr>
                <w:b/>
                <w:color w:val="0D0D0D"/>
                <w:spacing w:val="-9"/>
                <w:sz w:val="20"/>
              </w:rPr>
              <w:t xml:space="preserve"> </w:t>
            </w:r>
            <w:r>
              <w:rPr>
                <w:b/>
                <w:color w:val="0D0D0D"/>
                <w:sz w:val="20"/>
              </w:rPr>
              <w:t>Qualification</w:t>
            </w:r>
            <w:r>
              <w:rPr>
                <w:b/>
                <w:color w:val="0D0D0D"/>
                <w:spacing w:val="-8"/>
                <w:sz w:val="20"/>
              </w:rPr>
              <w:t xml:space="preserve"> </w:t>
            </w:r>
            <w:r>
              <w:rPr>
                <w:b/>
                <w:color w:val="0D0D0D"/>
                <w:spacing w:val="-2"/>
                <w:sz w:val="20"/>
              </w:rPr>
              <w:t>Criteria</w:t>
            </w:r>
          </w:p>
        </w:tc>
        <w:tc>
          <w:tcPr>
            <w:tcW w:w="4818" w:type="dxa"/>
            <w:gridSpan w:val="4"/>
            <w:tcBorders>
              <w:top w:val="nil"/>
              <w:bottom w:val="nil"/>
            </w:tcBorders>
            <w:shd w:val="clear" w:color="auto" w:fill="000000"/>
          </w:tcPr>
          <w:p w14:paraId="2B1441C2" w14:textId="77777777" w:rsidR="00C37204" w:rsidRDefault="00B85443">
            <w:pPr>
              <w:pStyle w:val="TableParagraph"/>
              <w:spacing w:before="127"/>
              <w:ind w:left="1312"/>
              <w:rPr>
                <w:b/>
                <w:sz w:val="20"/>
              </w:rPr>
            </w:pPr>
            <w:r>
              <w:rPr>
                <w:b/>
                <w:color w:val="0D0D0D"/>
                <w:sz w:val="20"/>
              </w:rPr>
              <w:t>Compliance</w:t>
            </w:r>
            <w:r>
              <w:rPr>
                <w:b/>
                <w:color w:val="0D0D0D"/>
                <w:spacing w:val="-11"/>
                <w:sz w:val="20"/>
              </w:rPr>
              <w:t xml:space="preserve"> </w:t>
            </w:r>
            <w:r>
              <w:rPr>
                <w:b/>
                <w:color w:val="0D0D0D"/>
                <w:spacing w:val="-2"/>
                <w:sz w:val="20"/>
              </w:rPr>
              <w:t>Requirements</w:t>
            </w:r>
          </w:p>
        </w:tc>
        <w:tc>
          <w:tcPr>
            <w:tcW w:w="1981" w:type="dxa"/>
            <w:tcBorders>
              <w:top w:val="nil"/>
              <w:bottom w:val="nil"/>
            </w:tcBorders>
            <w:shd w:val="clear" w:color="auto" w:fill="000000"/>
          </w:tcPr>
          <w:p w14:paraId="432B839F" w14:textId="77777777" w:rsidR="00C37204" w:rsidRDefault="00B85443">
            <w:pPr>
              <w:pStyle w:val="TableParagraph"/>
              <w:spacing w:before="127"/>
              <w:ind w:left="373"/>
              <w:rPr>
                <w:b/>
                <w:sz w:val="20"/>
              </w:rPr>
            </w:pPr>
            <w:r>
              <w:rPr>
                <w:b/>
                <w:color w:val="0D0D0D"/>
                <w:spacing w:val="-2"/>
                <w:sz w:val="20"/>
              </w:rPr>
              <w:t>Documentation</w:t>
            </w:r>
          </w:p>
        </w:tc>
      </w:tr>
      <w:tr w:rsidR="00C37204" w14:paraId="525484D1" w14:textId="77777777">
        <w:trPr>
          <w:trHeight w:val="225"/>
        </w:trPr>
        <w:tc>
          <w:tcPr>
            <w:tcW w:w="586" w:type="dxa"/>
            <w:vMerge w:val="restart"/>
            <w:shd w:val="clear" w:color="auto" w:fill="D9D9D9"/>
          </w:tcPr>
          <w:p w14:paraId="02EBBAC9" w14:textId="77777777" w:rsidR="00C37204" w:rsidRDefault="00B85443">
            <w:pPr>
              <w:pStyle w:val="TableParagraph"/>
              <w:spacing w:line="202" w:lineRule="exact"/>
              <w:ind w:left="203"/>
              <w:rPr>
                <w:b/>
                <w:sz w:val="18"/>
              </w:rPr>
            </w:pPr>
            <w:r>
              <w:rPr>
                <w:b/>
                <w:color w:val="0D0D0D"/>
                <w:spacing w:val="-5"/>
                <w:sz w:val="18"/>
              </w:rPr>
              <w:t>No.</w:t>
            </w:r>
          </w:p>
        </w:tc>
        <w:tc>
          <w:tcPr>
            <w:tcW w:w="1470" w:type="dxa"/>
            <w:vMerge w:val="restart"/>
            <w:shd w:val="clear" w:color="auto" w:fill="D9D9D9"/>
          </w:tcPr>
          <w:p w14:paraId="286962D9" w14:textId="77777777" w:rsidR="00C37204" w:rsidRDefault="00B85443">
            <w:pPr>
              <w:pStyle w:val="TableParagraph"/>
              <w:spacing w:line="223" w:lineRule="exact"/>
              <w:ind w:left="455"/>
              <w:rPr>
                <w:b/>
                <w:sz w:val="20"/>
              </w:rPr>
            </w:pPr>
            <w:r>
              <w:rPr>
                <w:b/>
                <w:color w:val="0D0D0D"/>
                <w:spacing w:val="-2"/>
                <w:sz w:val="20"/>
              </w:rPr>
              <w:t>Subject</w:t>
            </w:r>
          </w:p>
        </w:tc>
        <w:tc>
          <w:tcPr>
            <w:tcW w:w="3813" w:type="dxa"/>
            <w:vMerge w:val="restart"/>
            <w:shd w:val="clear" w:color="auto" w:fill="D9D9D9"/>
          </w:tcPr>
          <w:p w14:paraId="6E01F0A7" w14:textId="77777777" w:rsidR="00C37204" w:rsidRDefault="00B85443">
            <w:pPr>
              <w:pStyle w:val="TableParagraph"/>
              <w:spacing w:line="223" w:lineRule="exact"/>
              <w:ind w:left="88"/>
              <w:jc w:val="center"/>
              <w:rPr>
                <w:b/>
                <w:sz w:val="20"/>
              </w:rPr>
            </w:pPr>
            <w:r>
              <w:rPr>
                <w:b/>
                <w:color w:val="0D0D0D"/>
                <w:spacing w:val="-2"/>
                <w:sz w:val="20"/>
              </w:rPr>
              <w:t>Requirement</w:t>
            </w:r>
          </w:p>
        </w:tc>
        <w:tc>
          <w:tcPr>
            <w:tcW w:w="1218" w:type="dxa"/>
            <w:vMerge w:val="restart"/>
            <w:shd w:val="clear" w:color="auto" w:fill="D9D9D9"/>
          </w:tcPr>
          <w:p w14:paraId="5B7A34FF" w14:textId="77777777" w:rsidR="00C37204" w:rsidRDefault="00B85443">
            <w:pPr>
              <w:pStyle w:val="TableParagraph"/>
              <w:ind w:left="383" w:right="290" w:firstLine="7"/>
              <w:rPr>
                <w:b/>
                <w:sz w:val="20"/>
              </w:rPr>
            </w:pPr>
            <w:r>
              <w:rPr>
                <w:b/>
                <w:color w:val="0D0D0D"/>
                <w:spacing w:val="-2"/>
                <w:sz w:val="20"/>
              </w:rPr>
              <w:t>Single Entity</w:t>
            </w:r>
          </w:p>
        </w:tc>
        <w:tc>
          <w:tcPr>
            <w:tcW w:w="3600" w:type="dxa"/>
            <w:gridSpan w:val="3"/>
            <w:shd w:val="clear" w:color="auto" w:fill="D9D9D9"/>
          </w:tcPr>
          <w:p w14:paraId="7A4FFE10" w14:textId="77777777" w:rsidR="00C37204" w:rsidRDefault="00B85443">
            <w:pPr>
              <w:pStyle w:val="TableParagraph"/>
              <w:spacing w:line="205" w:lineRule="exact"/>
              <w:ind w:left="310"/>
              <w:rPr>
                <w:b/>
                <w:sz w:val="20"/>
              </w:rPr>
            </w:pPr>
            <w:r>
              <w:rPr>
                <w:b/>
                <w:color w:val="0D0D0D"/>
                <w:sz w:val="20"/>
              </w:rPr>
              <w:t>Joint</w:t>
            </w:r>
            <w:r>
              <w:rPr>
                <w:b/>
                <w:color w:val="0D0D0D"/>
                <w:spacing w:val="-5"/>
                <w:sz w:val="20"/>
              </w:rPr>
              <w:t xml:space="preserve"> </w:t>
            </w:r>
            <w:r>
              <w:rPr>
                <w:b/>
                <w:color w:val="0D0D0D"/>
                <w:sz w:val="20"/>
              </w:rPr>
              <w:t>Venture</w:t>
            </w:r>
            <w:r>
              <w:rPr>
                <w:b/>
                <w:color w:val="0D0D0D"/>
                <w:spacing w:val="-5"/>
                <w:sz w:val="20"/>
              </w:rPr>
              <w:t xml:space="preserve"> </w:t>
            </w:r>
            <w:r>
              <w:rPr>
                <w:b/>
                <w:color w:val="0D0D0D"/>
                <w:sz w:val="20"/>
              </w:rPr>
              <w:t>(existing</w:t>
            </w:r>
            <w:r>
              <w:rPr>
                <w:b/>
                <w:color w:val="0D0D0D"/>
                <w:spacing w:val="-5"/>
                <w:sz w:val="20"/>
              </w:rPr>
              <w:t xml:space="preserve"> </w:t>
            </w:r>
            <w:r>
              <w:rPr>
                <w:b/>
                <w:color w:val="0D0D0D"/>
                <w:sz w:val="20"/>
              </w:rPr>
              <w:t>or</w:t>
            </w:r>
            <w:r>
              <w:rPr>
                <w:b/>
                <w:color w:val="0D0D0D"/>
                <w:spacing w:val="-5"/>
                <w:sz w:val="20"/>
              </w:rPr>
              <w:t xml:space="preserve"> </w:t>
            </w:r>
            <w:r>
              <w:rPr>
                <w:b/>
                <w:color w:val="0D0D0D"/>
                <w:spacing w:val="-2"/>
                <w:sz w:val="20"/>
              </w:rPr>
              <w:t>intended)</w:t>
            </w:r>
          </w:p>
        </w:tc>
        <w:tc>
          <w:tcPr>
            <w:tcW w:w="1981" w:type="dxa"/>
            <w:vMerge w:val="restart"/>
            <w:shd w:val="clear" w:color="auto" w:fill="D9D9D9"/>
          </w:tcPr>
          <w:p w14:paraId="69D2AD70" w14:textId="77777777" w:rsidR="00C37204" w:rsidRDefault="00B85443">
            <w:pPr>
              <w:pStyle w:val="TableParagraph"/>
              <w:ind w:left="428" w:right="343" w:firstLine="110"/>
              <w:rPr>
                <w:b/>
                <w:sz w:val="20"/>
              </w:rPr>
            </w:pPr>
            <w:r>
              <w:rPr>
                <w:b/>
                <w:color w:val="0D0D0D"/>
                <w:spacing w:val="-2"/>
                <w:sz w:val="20"/>
              </w:rPr>
              <w:t>Submission Requirements</w:t>
            </w:r>
          </w:p>
        </w:tc>
      </w:tr>
      <w:tr w:rsidR="00C37204" w14:paraId="2BDE872C" w14:textId="77777777">
        <w:trPr>
          <w:trHeight w:val="691"/>
        </w:trPr>
        <w:tc>
          <w:tcPr>
            <w:tcW w:w="586" w:type="dxa"/>
            <w:vMerge/>
            <w:tcBorders>
              <w:top w:val="nil"/>
            </w:tcBorders>
            <w:shd w:val="clear" w:color="auto" w:fill="D9D9D9"/>
          </w:tcPr>
          <w:p w14:paraId="0F782BAF" w14:textId="77777777" w:rsidR="00C37204" w:rsidRDefault="00C37204">
            <w:pPr>
              <w:rPr>
                <w:sz w:val="2"/>
                <w:szCs w:val="2"/>
              </w:rPr>
            </w:pPr>
          </w:p>
        </w:tc>
        <w:tc>
          <w:tcPr>
            <w:tcW w:w="1470" w:type="dxa"/>
            <w:vMerge/>
            <w:tcBorders>
              <w:top w:val="nil"/>
            </w:tcBorders>
            <w:shd w:val="clear" w:color="auto" w:fill="D9D9D9"/>
          </w:tcPr>
          <w:p w14:paraId="10307F51" w14:textId="77777777" w:rsidR="00C37204" w:rsidRDefault="00C37204">
            <w:pPr>
              <w:rPr>
                <w:sz w:val="2"/>
                <w:szCs w:val="2"/>
              </w:rPr>
            </w:pPr>
          </w:p>
        </w:tc>
        <w:tc>
          <w:tcPr>
            <w:tcW w:w="3813" w:type="dxa"/>
            <w:vMerge/>
            <w:tcBorders>
              <w:top w:val="nil"/>
            </w:tcBorders>
            <w:shd w:val="clear" w:color="auto" w:fill="D9D9D9"/>
          </w:tcPr>
          <w:p w14:paraId="2F90F662" w14:textId="77777777" w:rsidR="00C37204" w:rsidRDefault="00C37204">
            <w:pPr>
              <w:rPr>
                <w:sz w:val="2"/>
                <w:szCs w:val="2"/>
              </w:rPr>
            </w:pPr>
          </w:p>
        </w:tc>
        <w:tc>
          <w:tcPr>
            <w:tcW w:w="1218" w:type="dxa"/>
            <w:vMerge/>
            <w:tcBorders>
              <w:top w:val="nil"/>
            </w:tcBorders>
            <w:shd w:val="clear" w:color="auto" w:fill="D9D9D9"/>
          </w:tcPr>
          <w:p w14:paraId="6748CAAB" w14:textId="77777777" w:rsidR="00C37204" w:rsidRDefault="00C37204">
            <w:pPr>
              <w:rPr>
                <w:sz w:val="2"/>
                <w:szCs w:val="2"/>
              </w:rPr>
            </w:pPr>
          </w:p>
        </w:tc>
        <w:tc>
          <w:tcPr>
            <w:tcW w:w="1244" w:type="dxa"/>
            <w:shd w:val="clear" w:color="auto" w:fill="D9D9D9"/>
          </w:tcPr>
          <w:p w14:paraId="6E93DD62" w14:textId="77777777" w:rsidR="00C37204" w:rsidRDefault="00B85443">
            <w:pPr>
              <w:pStyle w:val="TableParagraph"/>
              <w:ind w:left="216" w:right="17" w:hanging="101"/>
              <w:rPr>
                <w:b/>
                <w:sz w:val="20"/>
              </w:rPr>
            </w:pPr>
            <w:r>
              <w:rPr>
                <w:b/>
                <w:color w:val="0D0D0D"/>
                <w:sz w:val="20"/>
              </w:rPr>
              <w:t>All</w:t>
            </w:r>
            <w:r>
              <w:rPr>
                <w:b/>
                <w:color w:val="0D0D0D"/>
                <w:spacing w:val="-13"/>
                <w:sz w:val="20"/>
              </w:rPr>
              <w:t xml:space="preserve"> </w:t>
            </w:r>
            <w:r>
              <w:rPr>
                <w:b/>
                <w:color w:val="0D0D0D"/>
                <w:sz w:val="20"/>
              </w:rPr>
              <w:t xml:space="preserve">members </w:t>
            </w:r>
            <w:r>
              <w:rPr>
                <w:b/>
                <w:color w:val="0D0D0D"/>
                <w:spacing w:val="-2"/>
                <w:sz w:val="20"/>
              </w:rPr>
              <w:t>Combined</w:t>
            </w:r>
          </w:p>
        </w:tc>
        <w:tc>
          <w:tcPr>
            <w:tcW w:w="1261" w:type="dxa"/>
            <w:shd w:val="clear" w:color="auto" w:fill="D9D9D9"/>
          </w:tcPr>
          <w:p w14:paraId="39A0DB95" w14:textId="77777777" w:rsidR="00C37204" w:rsidRDefault="00B85443">
            <w:pPr>
              <w:pStyle w:val="TableParagraph"/>
              <w:ind w:left="302" w:right="208" w:firstLine="151"/>
              <w:rPr>
                <w:b/>
                <w:sz w:val="20"/>
              </w:rPr>
            </w:pPr>
            <w:r>
              <w:rPr>
                <w:b/>
                <w:color w:val="0D0D0D"/>
                <w:spacing w:val="-4"/>
                <w:sz w:val="20"/>
              </w:rPr>
              <w:t xml:space="preserve">Each </w:t>
            </w:r>
            <w:r>
              <w:rPr>
                <w:b/>
                <w:color w:val="0D0D0D"/>
                <w:spacing w:val="-2"/>
                <w:sz w:val="20"/>
              </w:rPr>
              <w:t>Member</w:t>
            </w:r>
          </w:p>
        </w:tc>
        <w:tc>
          <w:tcPr>
            <w:tcW w:w="1095" w:type="dxa"/>
            <w:shd w:val="clear" w:color="auto" w:fill="D9D9D9"/>
          </w:tcPr>
          <w:p w14:paraId="6B14BB04" w14:textId="77777777" w:rsidR="00C37204" w:rsidRDefault="00B85443">
            <w:pPr>
              <w:pStyle w:val="TableParagraph"/>
              <w:ind w:left="436" w:right="168" w:hanging="176"/>
              <w:rPr>
                <w:b/>
                <w:sz w:val="20"/>
              </w:rPr>
            </w:pPr>
            <w:r>
              <w:rPr>
                <w:b/>
                <w:color w:val="0D0D0D"/>
                <w:sz w:val="20"/>
              </w:rPr>
              <w:t>At</w:t>
            </w:r>
            <w:r>
              <w:rPr>
                <w:b/>
                <w:color w:val="0D0D0D"/>
                <w:spacing w:val="-13"/>
                <w:sz w:val="20"/>
              </w:rPr>
              <w:t xml:space="preserve"> </w:t>
            </w:r>
            <w:r>
              <w:rPr>
                <w:b/>
                <w:color w:val="0D0D0D"/>
                <w:sz w:val="20"/>
              </w:rPr>
              <w:t xml:space="preserve">least </w:t>
            </w:r>
            <w:r>
              <w:rPr>
                <w:b/>
                <w:color w:val="0D0D0D"/>
                <w:spacing w:val="-4"/>
                <w:sz w:val="20"/>
              </w:rPr>
              <w:t>one</w:t>
            </w:r>
          </w:p>
          <w:p w14:paraId="15578B22" w14:textId="77777777" w:rsidR="00C37204" w:rsidRDefault="00B85443">
            <w:pPr>
              <w:pStyle w:val="TableParagraph"/>
              <w:spacing w:line="212" w:lineRule="exact"/>
              <w:ind w:left="220"/>
              <w:rPr>
                <w:b/>
                <w:sz w:val="20"/>
              </w:rPr>
            </w:pPr>
            <w:r>
              <w:rPr>
                <w:b/>
                <w:color w:val="0D0D0D"/>
                <w:spacing w:val="-2"/>
                <w:sz w:val="20"/>
              </w:rPr>
              <w:t>Member</w:t>
            </w:r>
          </w:p>
        </w:tc>
        <w:tc>
          <w:tcPr>
            <w:tcW w:w="1981" w:type="dxa"/>
            <w:vMerge/>
            <w:tcBorders>
              <w:top w:val="nil"/>
            </w:tcBorders>
            <w:shd w:val="clear" w:color="auto" w:fill="D9D9D9"/>
          </w:tcPr>
          <w:p w14:paraId="5A81426F" w14:textId="77777777" w:rsidR="00C37204" w:rsidRDefault="00C37204">
            <w:pPr>
              <w:rPr>
                <w:sz w:val="2"/>
                <w:szCs w:val="2"/>
              </w:rPr>
            </w:pPr>
          </w:p>
        </w:tc>
      </w:tr>
      <w:tr w:rsidR="00C37204" w14:paraId="48823B08" w14:textId="77777777">
        <w:trPr>
          <w:trHeight w:val="230"/>
        </w:trPr>
        <w:tc>
          <w:tcPr>
            <w:tcW w:w="12668" w:type="dxa"/>
            <w:gridSpan w:val="8"/>
            <w:shd w:val="clear" w:color="auto" w:fill="7E7E7E"/>
          </w:tcPr>
          <w:p w14:paraId="12F47D93" w14:textId="77777777" w:rsidR="00C37204" w:rsidRDefault="00B85443">
            <w:pPr>
              <w:pStyle w:val="TableParagraph"/>
              <w:spacing w:line="210" w:lineRule="exact"/>
              <w:ind w:left="107"/>
              <w:rPr>
                <w:b/>
                <w:sz w:val="20"/>
              </w:rPr>
            </w:pPr>
            <w:r>
              <w:rPr>
                <w:b/>
                <w:color w:val="0D0D0D"/>
                <w:sz w:val="20"/>
              </w:rPr>
              <w:t xml:space="preserve">1. </w:t>
            </w:r>
            <w:r>
              <w:rPr>
                <w:b/>
                <w:color w:val="0D0D0D"/>
                <w:spacing w:val="-2"/>
                <w:sz w:val="20"/>
              </w:rPr>
              <w:t>Eligibility</w:t>
            </w:r>
          </w:p>
        </w:tc>
      </w:tr>
      <w:tr w:rsidR="00C37204" w14:paraId="2E0C8E7F" w14:textId="77777777">
        <w:trPr>
          <w:trHeight w:val="460"/>
        </w:trPr>
        <w:tc>
          <w:tcPr>
            <w:tcW w:w="586" w:type="dxa"/>
          </w:tcPr>
          <w:p w14:paraId="471F7873" w14:textId="77777777" w:rsidR="00C37204" w:rsidRDefault="00B85443">
            <w:pPr>
              <w:pStyle w:val="TableParagraph"/>
              <w:spacing w:line="223" w:lineRule="exact"/>
              <w:ind w:right="108"/>
              <w:jc w:val="center"/>
              <w:rPr>
                <w:sz w:val="20"/>
              </w:rPr>
            </w:pPr>
            <w:r>
              <w:rPr>
                <w:color w:val="0D0D0D"/>
                <w:spacing w:val="-5"/>
                <w:sz w:val="20"/>
              </w:rPr>
              <w:t>1.1</w:t>
            </w:r>
          </w:p>
        </w:tc>
        <w:tc>
          <w:tcPr>
            <w:tcW w:w="1470" w:type="dxa"/>
          </w:tcPr>
          <w:p w14:paraId="1D5CA5C0" w14:textId="77777777" w:rsidR="00C37204" w:rsidRDefault="00B85443">
            <w:pPr>
              <w:pStyle w:val="TableParagraph"/>
              <w:spacing w:line="228" w:lineRule="exact"/>
              <w:ind w:left="107"/>
              <w:rPr>
                <w:b/>
                <w:sz w:val="20"/>
              </w:rPr>
            </w:pPr>
            <w:r>
              <w:rPr>
                <w:b/>
                <w:color w:val="0D0D0D"/>
                <w:spacing w:val="-2"/>
                <w:sz w:val="20"/>
              </w:rPr>
              <w:t>Nationality</w:t>
            </w:r>
          </w:p>
        </w:tc>
        <w:tc>
          <w:tcPr>
            <w:tcW w:w="3813" w:type="dxa"/>
          </w:tcPr>
          <w:p w14:paraId="064F85A7" w14:textId="77777777" w:rsidR="00C37204" w:rsidRDefault="00B85443">
            <w:pPr>
              <w:pStyle w:val="TableParagraph"/>
              <w:spacing w:line="223" w:lineRule="exact"/>
              <w:ind w:left="106"/>
              <w:rPr>
                <w:sz w:val="20"/>
              </w:rPr>
            </w:pPr>
            <w:r>
              <w:rPr>
                <w:color w:val="0D0D0D"/>
                <w:sz w:val="20"/>
              </w:rPr>
              <w:t>Nationality</w:t>
            </w:r>
            <w:r>
              <w:rPr>
                <w:color w:val="0D0D0D"/>
                <w:spacing w:val="-5"/>
                <w:sz w:val="20"/>
              </w:rPr>
              <w:t xml:space="preserve"> </w:t>
            </w:r>
            <w:r>
              <w:rPr>
                <w:color w:val="0D0D0D"/>
                <w:sz w:val="20"/>
              </w:rPr>
              <w:t>in</w:t>
            </w:r>
            <w:r>
              <w:rPr>
                <w:color w:val="0D0D0D"/>
                <w:spacing w:val="-5"/>
                <w:sz w:val="20"/>
              </w:rPr>
              <w:t xml:space="preserve"> </w:t>
            </w:r>
            <w:r>
              <w:rPr>
                <w:color w:val="0D0D0D"/>
                <w:sz w:val="20"/>
              </w:rPr>
              <w:t>accordance</w:t>
            </w:r>
            <w:r>
              <w:rPr>
                <w:color w:val="0D0D0D"/>
                <w:spacing w:val="-2"/>
                <w:sz w:val="20"/>
              </w:rPr>
              <w:t xml:space="preserve"> </w:t>
            </w:r>
            <w:r>
              <w:rPr>
                <w:color w:val="0D0D0D"/>
                <w:sz w:val="20"/>
              </w:rPr>
              <w:t>with</w:t>
            </w:r>
            <w:r>
              <w:rPr>
                <w:color w:val="0D0D0D"/>
                <w:spacing w:val="-5"/>
                <w:sz w:val="20"/>
              </w:rPr>
              <w:t xml:space="preserve"> </w:t>
            </w:r>
            <w:r>
              <w:rPr>
                <w:color w:val="0D0D0D"/>
                <w:sz w:val="20"/>
              </w:rPr>
              <w:t>ITB</w:t>
            </w:r>
            <w:r>
              <w:rPr>
                <w:color w:val="0D0D0D"/>
                <w:spacing w:val="41"/>
                <w:sz w:val="20"/>
              </w:rPr>
              <w:t xml:space="preserve"> </w:t>
            </w:r>
            <w:r>
              <w:rPr>
                <w:color w:val="0D0D0D"/>
                <w:spacing w:val="-5"/>
                <w:sz w:val="20"/>
              </w:rPr>
              <w:t>4.4</w:t>
            </w:r>
          </w:p>
        </w:tc>
        <w:tc>
          <w:tcPr>
            <w:tcW w:w="1218" w:type="dxa"/>
          </w:tcPr>
          <w:p w14:paraId="33C71569" w14:textId="77777777" w:rsidR="00C37204" w:rsidRDefault="00B85443">
            <w:pPr>
              <w:pStyle w:val="TableParagraph"/>
              <w:spacing w:line="223" w:lineRule="exact"/>
              <w:ind w:left="105"/>
              <w:rPr>
                <w:sz w:val="20"/>
              </w:rPr>
            </w:pPr>
            <w:r>
              <w:rPr>
                <w:color w:val="0D0D0D"/>
                <w:sz w:val="20"/>
              </w:rPr>
              <w:t>Must</w:t>
            </w:r>
            <w:r>
              <w:rPr>
                <w:color w:val="0D0D0D"/>
                <w:spacing w:val="-5"/>
                <w:sz w:val="20"/>
              </w:rPr>
              <w:t xml:space="preserve"> </w:t>
            </w:r>
            <w:r>
              <w:rPr>
                <w:color w:val="0D0D0D"/>
                <w:spacing w:val="-4"/>
                <w:sz w:val="20"/>
              </w:rPr>
              <w:t>meet</w:t>
            </w:r>
          </w:p>
          <w:p w14:paraId="778D2A64" w14:textId="77777777" w:rsidR="00C37204" w:rsidRDefault="00B85443">
            <w:pPr>
              <w:pStyle w:val="TableParagraph"/>
              <w:spacing w:line="217" w:lineRule="exact"/>
              <w:ind w:left="105"/>
              <w:rPr>
                <w:sz w:val="20"/>
              </w:rPr>
            </w:pPr>
            <w:r>
              <w:rPr>
                <w:color w:val="0D0D0D"/>
                <w:spacing w:val="-2"/>
                <w:sz w:val="20"/>
              </w:rPr>
              <w:t>requirement</w:t>
            </w:r>
          </w:p>
        </w:tc>
        <w:tc>
          <w:tcPr>
            <w:tcW w:w="1244" w:type="dxa"/>
          </w:tcPr>
          <w:p w14:paraId="7DA048F1" w14:textId="77777777" w:rsidR="00C37204" w:rsidRDefault="00B85443">
            <w:pPr>
              <w:pStyle w:val="TableParagraph"/>
              <w:spacing w:line="223" w:lineRule="exact"/>
              <w:ind w:left="104"/>
              <w:rPr>
                <w:sz w:val="20"/>
              </w:rPr>
            </w:pPr>
            <w:r>
              <w:rPr>
                <w:color w:val="0D0D0D"/>
                <w:sz w:val="20"/>
              </w:rPr>
              <w:t>Must</w:t>
            </w:r>
            <w:r>
              <w:rPr>
                <w:color w:val="0D0D0D"/>
                <w:spacing w:val="-5"/>
                <w:sz w:val="20"/>
              </w:rPr>
              <w:t xml:space="preserve"> </w:t>
            </w:r>
            <w:r>
              <w:rPr>
                <w:color w:val="0D0D0D"/>
                <w:spacing w:val="-4"/>
                <w:sz w:val="20"/>
              </w:rPr>
              <w:t>meet</w:t>
            </w:r>
          </w:p>
          <w:p w14:paraId="091B4741" w14:textId="77777777" w:rsidR="00C37204" w:rsidRDefault="00B85443">
            <w:pPr>
              <w:pStyle w:val="TableParagraph"/>
              <w:spacing w:line="217" w:lineRule="exact"/>
              <w:ind w:left="104"/>
              <w:rPr>
                <w:sz w:val="20"/>
              </w:rPr>
            </w:pPr>
            <w:r>
              <w:rPr>
                <w:color w:val="0D0D0D"/>
                <w:spacing w:val="-2"/>
                <w:sz w:val="20"/>
              </w:rPr>
              <w:t>requirement</w:t>
            </w:r>
          </w:p>
        </w:tc>
        <w:tc>
          <w:tcPr>
            <w:tcW w:w="1261" w:type="dxa"/>
          </w:tcPr>
          <w:p w14:paraId="76894C45" w14:textId="77777777" w:rsidR="00C37204" w:rsidRDefault="00B85443">
            <w:pPr>
              <w:pStyle w:val="TableParagraph"/>
              <w:spacing w:line="223" w:lineRule="exact"/>
              <w:ind w:left="103"/>
              <w:rPr>
                <w:sz w:val="20"/>
              </w:rPr>
            </w:pPr>
            <w:r>
              <w:rPr>
                <w:color w:val="0D0D0D"/>
                <w:sz w:val="20"/>
              </w:rPr>
              <w:t>Must</w:t>
            </w:r>
            <w:r>
              <w:rPr>
                <w:color w:val="0D0D0D"/>
                <w:spacing w:val="-5"/>
                <w:sz w:val="20"/>
              </w:rPr>
              <w:t xml:space="preserve"> </w:t>
            </w:r>
            <w:r>
              <w:rPr>
                <w:color w:val="0D0D0D"/>
                <w:spacing w:val="-4"/>
                <w:sz w:val="20"/>
              </w:rPr>
              <w:t>meet</w:t>
            </w:r>
          </w:p>
          <w:p w14:paraId="0C3FF419" w14:textId="77777777" w:rsidR="00C37204" w:rsidRDefault="00B85443">
            <w:pPr>
              <w:pStyle w:val="TableParagraph"/>
              <w:spacing w:line="217" w:lineRule="exact"/>
              <w:ind w:left="103"/>
              <w:rPr>
                <w:sz w:val="20"/>
              </w:rPr>
            </w:pPr>
            <w:r>
              <w:rPr>
                <w:color w:val="0D0D0D"/>
                <w:spacing w:val="-2"/>
                <w:sz w:val="20"/>
              </w:rPr>
              <w:t>requirement</w:t>
            </w:r>
          </w:p>
        </w:tc>
        <w:tc>
          <w:tcPr>
            <w:tcW w:w="1095" w:type="dxa"/>
          </w:tcPr>
          <w:p w14:paraId="0C840E78" w14:textId="77777777" w:rsidR="00C37204" w:rsidRDefault="00B85443">
            <w:pPr>
              <w:pStyle w:val="TableParagraph"/>
              <w:spacing w:line="223" w:lineRule="exact"/>
              <w:ind w:left="102"/>
              <w:rPr>
                <w:sz w:val="20"/>
              </w:rPr>
            </w:pPr>
            <w:r>
              <w:rPr>
                <w:color w:val="0D0D0D"/>
                <w:spacing w:val="-5"/>
                <w:sz w:val="20"/>
              </w:rPr>
              <w:t>N/A</w:t>
            </w:r>
          </w:p>
        </w:tc>
        <w:tc>
          <w:tcPr>
            <w:tcW w:w="1981" w:type="dxa"/>
          </w:tcPr>
          <w:p w14:paraId="412BCB97" w14:textId="77777777" w:rsidR="00C37204" w:rsidRDefault="00B85443">
            <w:pPr>
              <w:pStyle w:val="TableParagraph"/>
              <w:spacing w:line="223" w:lineRule="exact"/>
              <w:ind w:left="102"/>
              <w:rPr>
                <w:sz w:val="20"/>
              </w:rPr>
            </w:pPr>
            <w:r>
              <w:rPr>
                <w:color w:val="0D0D0D"/>
                <w:sz w:val="20"/>
              </w:rPr>
              <w:t>Forms</w:t>
            </w:r>
            <w:r>
              <w:rPr>
                <w:color w:val="0D0D0D"/>
                <w:spacing w:val="-5"/>
                <w:sz w:val="20"/>
              </w:rPr>
              <w:t xml:space="preserve"> </w:t>
            </w:r>
            <w:r>
              <w:rPr>
                <w:color w:val="0D0D0D"/>
                <w:sz w:val="20"/>
              </w:rPr>
              <w:t>ELI</w:t>
            </w:r>
            <w:r>
              <w:rPr>
                <w:color w:val="0D0D0D"/>
                <w:spacing w:val="-1"/>
                <w:sz w:val="20"/>
              </w:rPr>
              <w:t xml:space="preserve"> </w:t>
            </w:r>
            <w:r>
              <w:rPr>
                <w:color w:val="0D0D0D"/>
                <w:sz w:val="20"/>
              </w:rPr>
              <w:t>–</w:t>
            </w:r>
            <w:r>
              <w:rPr>
                <w:color w:val="0D0D0D"/>
                <w:spacing w:val="-2"/>
                <w:sz w:val="20"/>
              </w:rPr>
              <w:t xml:space="preserve"> </w:t>
            </w:r>
            <w:r>
              <w:rPr>
                <w:color w:val="0D0D0D"/>
                <w:sz w:val="20"/>
              </w:rPr>
              <w:t>1.1</w:t>
            </w:r>
            <w:r>
              <w:rPr>
                <w:color w:val="0D0D0D"/>
                <w:spacing w:val="-2"/>
                <w:sz w:val="20"/>
              </w:rPr>
              <w:t xml:space="preserve"> </w:t>
            </w:r>
            <w:r>
              <w:rPr>
                <w:color w:val="0D0D0D"/>
                <w:spacing w:val="-5"/>
                <w:sz w:val="20"/>
              </w:rPr>
              <w:t>and</w:t>
            </w:r>
          </w:p>
          <w:p w14:paraId="482E29F6" w14:textId="77777777" w:rsidR="00C37204" w:rsidRDefault="00B85443">
            <w:pPr>
              <w:pStyle w:val="TableParagraph"/>
              <w:spacing w:line="217" w:lineRule="exact"/>
              <w:ind w:left="102"/>
              <w:rPr>
                <w:sz w:val="20"/>
              </w:rPr>
            </w:pPr>
            <w:r>
              <w:rPr>
                <w:color w:val="0D0D0D"/>
                <w:sz w:val="20"/>
              </w:rPr>
              <w:t>1.2,</w:t>
            </w:r>
            <w:r>
              <w:rPr>
                <w:color w:val="0D0D0D"/>
                <w:spacing w:val="-5"/>
                <w:sz w:val="20"/>
              </w:rPr>
              <w:t xml:space="preserve"> </w:t>
            </w:r>
            <w:r>
              <w:rPr>
                <w:color w:val="0D0D0D"/>
                <w:sz w:val="20"/>
              </w:rPr>
              <w:t>with</w:t>
            </w:r>
            <w:r>
              <w:rPr>
                <w:color w:val="0D0D0D"/>
                <w:spacing w:val="-5"/>
                <w:sz w:val="20"/>
              </w:rPr>
              <w:t xml:space="preserve"> </w:t>
            </w:r>
            <w:r>
              <w:rPr>
                <w:color w:val="0D0D0D"/>
                <w:spacing w:val="-2"/>
                <w:sz w:val="20"/>
              </w:rPr>
              <w:t>attachments</w:t>
            </w:r>
          </w:p>
        </w:tc>
      </w:tr>
      <w:tr w:rsidR="00C37204" w14:paraId="3F168F18" w14:textId="77777777">
        <w:trPr>
          <w:trHeight w:val="460"/>
        </w:trPr>
        <w:tc>
          <w:tcPr>
            <w:tcW w:w="586" w:type="dxa"/>
          </w:tcPr>
          <w:p w14:paraId="32C36698" w14:textId="77777777" w:rsidR="00C37204" w:rsidRDefault="00B85443">
            <w:pPr>
              <w:pStyle w:val="TableParagraph"/>
              <w:spacing w:line="223" w:lineRule="exact"/>
              <w:ind w:right="108"/>
              <w:jc w:val="center"/>
              <w:rPr>
                <w:sz w:val="20"/>
              </w:rPr>
            </w:pPr>
            <w:r>
              <w:rPr>
                <w:color w:val="0D0D0D"/>
                <w:spacing w:val="-5"/>
                <w:sz w:val="20"/>
              </w:rPr>
              <w:t>1.2</w:t>
            </w:r>
          </w:p>
        </w:tc>
        <w:tc>
          <w:tcPr>
            <w:tcW w:w="1470" w:type="dxa"/>
          </w:tcPr>
          <w:p w14:paraId="0D43A180" w14:textId="77777777" w:rsidR="00C37204" w:rsidRDefault="00B85443">
            <w:pPr>
              <w:pStyle w:val="TableParagraph"/>
              <w:spacing w:line="230" w:lineRule="exact"/>
              <w:ind w:left="107" w:right="440"/>
              <w:rPr>
                <w:b/>
                <w:sz w:val="20"/>
              </w:rPr>
            </w:pPr>
            <w:r>
              <w:rPr>
                <w:b/>
                <w:color w:val="0D0D0D"/>
                <w:sz w:val="20"/>
              </w:rPr>
              <w:t>Conflict</w:t>
            </w:r>
            <w:r>
              <w:rPr>
                <w:b/>
                <w:color w:val="0D0D0D"/>
                <w:spacing w:val="-13"/>
                <w:sz w:val="20"/>
              </w:rPr>
              <w:t xml:space="preserve"> </w:t>
            </w:r>
            <w:r>
              <w:rPr>
                <w:b/>
                <w:color w:val="0D0D0D"/>
                <w:sz w:val="20"/>
              </w:rPr>
              <w:t xml:space="preserve">of </w:t>
            </w:r>
            <w:r>
              <w:rPr>
                <w:b/>
                <w:color w:val="0D0D0D"/>
                <w:spacing w:val="-2"/>
                <w:sz w:val="20"/>
              </w:rPr>
              <w:t>Interest</w:t>
            </w:r>
          </w:p>
        </w:tc>
        <w:tc>
          <w:tcPr>
            <w:tcW w:w="3813" w:type="dxa"/>
          </w:tcPr>
          <w:p w14:paraId="76975B87" w14:textId="77777777" w:rsidR="00C37204" w:rsidRDefault="00B85443">
            <w:pPr>
              <w:pStyle w:val="TableParagraph"/>
              <w:spacing w:line="223" w:lineRule="exact"/>
              <w:ind w:left="106"/>
              <w:rPr>
                <w:sz w:val="20"/>
              </w:rPr>
            </w:pPr>
            <w:r>
              <w:rPr>
                <w:color w:val="0D0D0D"/>
                <w:sz w:val="20"/>
              </w:rPr>
              <w:t>No</w:t>
            </w:r>
            <w:r>
              <w:rPr>
                <w:color w:val="0D0D0D"/>
                <w:spacing w:val="-3"/>
                <w:sz w:val="20"/>
              </w:rPr>
              <w:t xml:space="preserve"> </w:t>
            </w:r>
            <w:r>
              <w:rPr>
                <w:color w:val="0D0D0D"/>
                <w:sz w:val="20"/>
              </w:rPr>
              <w:t>conflicts</w:t>
            </w:r>
            <w:r>
              <w:rPr>
                <w:color w:val="0D0D0D"/>
                <w:spacing w:val="-5"/>
                <w:sz w:val="20"/>
              </w:rPr>
              <w:t xml:space="preserve"> </w:t>
            </w:r>
            <w:r>
              <w:rPr>
                <w:color w:val="0D0D0D"/>
                <w:sz w:val="20"/>
              </w:rPr>
              <w:t>of</w:t>
            </w:r>
            <w:r>
              <w:rPr>
                <w:color w:val="0D0D0D"/>
                <w:spacing w:val="-6"/>
                <w:sz w:val="20"/>
              </w:rPr>
              <w:t xml:space="preserve"> </w:t>
            </w:r>
            <w:r>
              <w:rPr>
                <w:color w:val="0D0D0D"/>
                <w:sz w:val="20"/>
              </w:rPr>
              <w:t>interest</w:t>
            </w:r>
            <w:r>
              <w:rPr>
                <w:color w:val="0D0D0D"/>
                <w:spacing w:val="-4"/>
                <w:sz w:val="20"/>
              </w:rPr>
              <w:t xml:space="preserve"> </w:t>
            </w:r>
            <w:r>
              <w:rPr>
                <w:color w:val="0D0D0D"/>
                <w:sz w:val="20"/>
              </w:rPr>
              <w:t>in</w:t>
            </w:r>
            <w:r>
              <w:rPr>
                <w:color w:val="0D0D0D"/>
                <w:spacing w:val="-5"/>
                <w:sz w:val="20"/>
              </w:rPr>
              <w:t xml:space="preserve"> </w:t>
            </w:r>
            <w:r>
              <w:rPr>
                <w:color w:val="0D0D0D"/>
                <w:sz w:val="20"/>
              </w:rPr>
              <w:t>accordance</w:t>
            </w:r>
            <w:r>
              <w:rPr>
                <w:color w:val="0D0D0D"/>
                <w:spacing w:val="-1"/>
                <w:sz w:val="20"/>
              </w:rPr>
              <w:t xml:space="preserve"> </w:t>
            </w:r>
            <w:r>
              <w:rPr>
                <w:color w:val="0D0D0D"/>
                <w:spacing w:val="-4"/>
                <w:sz w:val="20"/>
              </w:rPr>
              <w:t>with</w:t>
            </w:r>
          </w:p>
          <w:p w14:paraId="279F3471" w14:textId="77777777" w:rsidR="00C37204" w:rsidRDefault="00B85443">
            <w:pPr>
              <w:pStyle w:val="TableParagraph"/>
              <w:spacing w:line="217" w:lineRule="exact"/>
              <w:ind w:left="106"/>
              <w:rPr>
                <w:sz w:val="20"/>
              </w:rPr>
            </w:pPr>
            <w:r>
              <w:rPr>
                <w:color w:val="0D0D0D"/>
                <w:sz w:val="20"/>
              </w:rPr>
              <w:t>ITB</w:t>
            </w:r>
            <w:r>
              <w:rPr>
                <w:color w:val="0D0D0D"/>
                <w:spacing w:val="48"/>
                <w:sz w:val="20"/>
              </w:rPr>
              <w:t xml:space="preserve"> </w:t>
            </w:r>
            <w:r>
              <w:rPr>
                <w:color w:val="0D0D0D"/>
                <w:spacing w:val="-5"/>
                <w:sz w:val="20"/>
              </w:rPr>
              <w:t>4.2</w:t>
            </w:r>
          </w:p>
        </w:tc>
        <w:tc>
          <w:tcPr>
            <w:tcW w:w="1218" w:type="dxa"/>
          </w:tcPr>
          <w:p w14:paraId="21ABAA32" w14:textId="77777777" w:rsidR="00C37204" w:rsidRDefault="00B85443">
            <w:pPr>
              <w:pStyle w:val="TableParagraph"/>
              <w:spacing w:line="223" w:lineRule="exact"/>
              <w:ind w:left="105"/>
              <w:rPr>
                <w:sz w:val="20"/>
              </w:rPr>
            </w:pPr>
            <w:r>
              <w:rPr>
                <w:color w:val="0D0D0D"/>
                <w:sz w:val="20"/>
              </w:rPr>
              <w:t>Must</w:t>
            </w:r>
            <w:r>
              <w:rPr>
                <w:color w:val="0D0D0D"/>
                <w:spacing w:val="-5"/>
                <w:sz w:val="20"/>
              </w:rPr>
              <w:t xml:space="preserve"> </w:t>
            </w:r>
            <w:r>
              <w:rPr>
                <w:color w:val="0D0D0D"/>
                <w:spacing w:val="-4"/>
                <w:sz w:val="20"/>
              </w:rPr>
              <w:t>meet</w:t>
            </w:r>
          </w:p>
          <w:p w14:paraId="51ACFD28" w14:textId="77777777" w:rsidR="00C37204" w:rsidRDefault="00B85443">
            <w:pPr>
              <w:pStyle w:val="TableParagraph"/>
              <w:spacing w:line="217" w:lineRule="exact"/>
              <w:ind w:left="105"/>
              <w:rPr>
                <w:sz w:val="20"/>
              </w:rPr>
            </w:pPr>
            <w:r>
              <w:rPr>
                <w:color w:val="0D0D0D"/>
                <w:spacing w:val="-2"/>
                <w:sz w:val="20"/>
              </w:rPr>
              <w:t>requirement</w:t>
            </w:r>
          </w:p>
        </w:tc>
        <w:tc>
          <w:tcPr>
            <w:tcW w:w="1244" w:type="dxa"/>
          </w:tcPr>
          <w:p w14:paraId="7478BBD3" w14:textId="77777777" w:rsidR="00C37204" w:rsidRDefault="00B85443">
            <w:pPr>
              <w:pStyle w:val="TableParagraph"/>
              <w:spacing w:line="223" w:lineRule="exact"/>
              <w:ind w:left="104"/>
              <w:rPr>
                <w:sz w:val="20"/>
              </w:rPr>
            </w:pPr>
            <w:r>
              <w:rPr>
                <w:color w:val="0D0D0D"/>
                <w:sz w:val="20"/>
              </w:rPr>
              <w:t>Must</w:t>
            </w:r>
            <w:r>
              <w:rPr>
                <w:color w:val="0D0D0D"/>
                <w:spacing w:val="-5"/>
                <w:sz w:val="20"/>
              </w:rPr>
              <w:t xml:space="preserve"> </w:t>
            </w:r>
            <w:r>
              <w:rPr>
                <w:color w:val="0D0D0D"/>
                <w:spacing w:val="-4"/>
                <w:sz w:val="20"/>
              </w:rPr>
              <w:t>meet</w:t>
            </w:r>
          </w:p>
          <w:p w14:paraId="56CA74C1" w14:textId="77777777" w:rsidR="00C37204" w:rsidRDefault="00B85443">
            <w:pPr>
              <w:pStyle w:val="TableParagraph"/>
              <w:spacing w:line="217" w:lineRule="exact"/>
              <w:ind w:left="104"/>
              <w:rPr>
                <w:sz w:val="20"/>
              </w:rPr>
            </w:pPr>
            <w:r>
              <w:rPr>
                <w:color w:val="0D0D0D"/>
                <w:spacing w:val="-2"/>
                <w:sz w:val="20"/>
              </w:rPr>
              <w:t>requirement</w:t>
            </w:r>
          </w:p>
        </w:tc>
        <w:tc>
          <w:tcPr>
            <w:tcW w:w="1261" w:type="dxa"/>
          </w:tcPr>
          <w:p w14:paraId="2FEDE78E" w14:textId="77777777" w:rsidR="00C37204" w:rsidRDefault="00B85443">
            <w:pPr>
              <w:pStyle w:val="TableParagraph"/>
              <w:spacing w:line="223" w:lineRule="exact"/>
              <w:ind w:left="103"/>
              <w:rPr>
                <w:sz w:val="20"/>
              </w:rPr>
            </w:pPr>
            <w:r>
              <w:rPr>
                <w:color w:val="0D0D0D"/>
                <w:sz w:val="20"/>
              </w:rPr>
              <w:t>Must</w:t>
            </w:r>
            <w:r>
              <w:rPr>
                <w:color w:val="0D0D0D"/>
                <w:spacing w:val="-5"/>
                <w:sz w:val="20"/>
              </w:rPr>
              <w:t xml:space="preserve"> </w:t>
            </w:r>
            <w:r>
              <w:rPr>
                <w:color w:val="0D0D0D"/>
                <w:spacing w:val="-4"/>
                <w:sz w:val="20"/>
              </w:rPr>
              <w:t>meet</w:t>
            </w:r>
          </w:p>
          <w:p w14:paraId="54D90B73" w14:textId="77777777" w:rsidR="00C37204" w:rsidRDefault="00B85443">
            <w:pPr>
              <w:pStyle w:val="TableParagraph"/>
              <w:spacing w:line="217" w:lineRule="exact"/>
              <w:ind w:left="103"/>
              <w:rPr>
                <w:sz w:val="20"/>
              </w:rPr>
            </w:pPr>
            <w:r>
              <w:rPr>
                <w:color w:val="0D0D0D"/>
                <w:spacing w:val="-2"/>
                <w:sz w:val="20"/>
              </w:rPr>
              <w:t>requirement</w:t>
            </w:r>
          </w:p>
        </w:tc>
        <w:tc>
          <w:tcPr>
            <w:tcW w:w="1095" w:type="dxa"/>
          </w:tcPr>
          <w:p w14:paraId="259924F4" w14:textId="77777777" w:rsidR="00C37204" w:rsidRDefault="00B85443">
            <w:pPr>
              <w:pStyle w:val="TableParagraph"/>
              <w:spacing w:line="223" w:lineRule="exact"/>
              <w:ind w:left="102"/>
              <w:rPr>
                <w:sz w:val="20"/>
              </w:rPr>
            </w:pPr>
            <w:r>
              <w:rPr>
                <w:color w:val="0D0D0D"/>
                <w:spacing w:val="-5"/>
                <w:sz w:val="20"/>
              </w:rPr>
              <w:t>N/A</w:t>
            </w:r>
          </w:p>
        </w:tc>
        <w:tc>
          <w:tcPr>
            <w:tcW w:w="1981" w:type="dxa"/>
          </w:tcPr>
          <w:p w14:paraId="7F2B66E0" w14:textId="77777777" w:rsidR="00C37204" w:rsidRDefault="00B85443">
            <w:pPr>
              <w:pStyle w:val="TableParagraph"/>
              <w:spacing w:line="223" w:lineRule="exact"/>
              <w:ind w:left="102"/>
              <w:rPr>
                <w:sz w:val="20"/>
              </w:rPr>
            </w:pPr>
            <w:r>
              <w:rPr>
                <w:color w:val="0D0D0D"/>
                <w:sz w:val="20"/>
              </w:rPr>
              <w:t>Letter</w:t>
            </w:r>
            <w:r>
              <w:rPr>
                <w:color w:val="0D0D0D"/>
                <w:spacing w:val="-3"/>
                <w:sz w:val="20"/>
              </w:rPr>
              <w:t xml:space="preserve"> </w:t>
            </w:r>
            <w:r>
              <w:rPr>
                <w:color w:val="0D0D0D"/>
                <w:sz w:val="20"/>
              </w:rPr>
              <w:t>of</w:t>
            </w:r>
            <w:r>
              <w:rPr>
                <w:color w:val="0D0D0D"/>
                <w:spacing w:val="-6"/>
                <w:sz w:val="20"/>
              </w:rPr>
              <w:t xml:space="preserve"> </w:t>
            </w:r>
            <w:r>
              <w:rPr>
                <w:color w:val="0D0D0D"/>
                <w:spacing w:val="-5"/>
                <w:sz w:val="20"/>
              </w:rPr>
              <w:t>Bid</w:t>
            </w:r>
          </w:p>
        </w:tc>
      </w:tr>
      <w:tr w:rsidR="00C37204" w14:paraId="7410089C" w14:textId="77777777">
        <w:trPr>
          <w:trHeight w:val="457"/>
        </w:trPr>
        <w:tc>
          <w:tcPr>
            <w:tcW w:w="586" w:type="dxa"/>
          </w:tcPr>
          <w:p w14:paraId="5F7C5EF6" w14:textId="77777777" w:rsidR="00C37204" w:rsidRDefault="00B85443">
            <w:pPr>
              <w:pStyle w:val="TableParagraph"/>
              <w:spacing w:line="223" w:lineRule="exact"/>
              <w:ind w:right="108"/>
              <w:jc w:val="center"/>
              <w:rPr>
                <w:sz w:val="20"/>
              </w:rPr>
            </w:pPr>
            <w:r>
              <w:rPr>
                <w:color w:val="0D0D0D"/>
                <w:spacing w:val="-5"/>
                <w:sz w:val="20"/>
              </w:rPr>
              <w:t>1.3</w:t>
            </w:r>
          </w:p>
        </w:tc>
        <w:tc>
          <w:tcPr>
            <w:tcW w:w="1470" w:type="dxa"/>
          </w:tcPr>
          <w:p w14:paraId="4153FC01" w14:textId="77777777" w:rsidR="00C37204" w:rsidRDefault="00B85443">
            <w:pPr>
              <w:pStyle w:val="TableParagraph"/>
              <w:spacing w:line="230" w:lineRule="exact"/>
              <w:ind w:left="107" w:right="440"/>
              <w:rPr>
                <w:b/>
                <w:sz w:val="20"/>
              </w:rPr>
            </w:pPr>
            <w:r>
              <w:rPr>
                <w:b/>
                <w:color w:val="0D0D0D"/>
                <w:spacing w:val="-4"/>
                <w:sz w:val="20"/>
              </w:rPr>
              <w:t xml:space="preserve">Bank </w:t>
            </w:r>
            <w:r>
              <w:rPr>
                <w:b/>
                <w:color w:val="0D0D0D"/>
                <w:spacing w:val="-2"/>
                <w:sz w:val="20"/>
              </w:rPr>
              <w:t>Eligibility</w:t>
            </w:r>
          </w:p>
        </w:tc>
        <w:tc>
          <w:tcPr>
            <w:tcW w:w="3813" w:type="dxa"/>
          </w:tcPr>
          <w:p w14:paraId="4DF776C6" w14:textId="77777777" w:rsidR="00C37204" w:rsidRDefault="00B85443">
            <w:pPr>
              <w:pStyle w:val="TableParagraph"/>
              <w:spacing w:line="223" w:lineRule="exact"/>
              <w:ind w:left="106"/>
              <w:rPr>
                <w:sz w:val="20"/>
              </w:rPr>
            </w:pPr>
            <w:r>
              <w:rPr>
                <w:color w:val="0D0D0D"/>
                <w:sz w:val="20"/>
              </w:rPr>
              <w:t>Not</w:t>
            </w:r>
            <w:r>
              <w:rPr>
                <w:color w:val="0D0D0D"/>
                <w:spacing w:val="-5"/>
                <w:sz w:val="20"/>
              </w:rPr>
              <w:t xml:space="preserve"> </w:t>
            </w:r>
            <w:r>
              <w:rPr>
                <w:color w:val="0D0D0D"/>
                <w:sz w:val="20"/>
              </w:rPr>
              <w:t>having</w:t>
            </w:r>
            <w:r>
              <w:rPr>
                <w:color w:val="0D0D0D"/>
                <w:spacing w:val="-5"/>
                <w:sz w:val="20"/>
              </w:rPr>
              <w:t xml:space="preserve"> </w:t>
            </w:r>
            <w:r>
              <w:rPr>
                <w:color w:val="0D0D0D"/>
                <w:sz w:val="20"/>
              </w:rPr>
              <w:t>been</w:t>
            </w:r>
            <w:r>
              <w:rPr>
                <w:color w:val="0D0D0D"/>
                <w:spacing w:val="-5"/>
                <w:sz w:val="20"/>
              </w:rPr>
              <w:t xml:space="preserve"> </w:t>
            </w:r>
            <w:r>
              <w:rPr>
                <w:color w:val="0D0D0D"/>
                <w:sz w:val="20"/>
              </w:rPr>
              <w:t>declared</w:t>
            </w:r>
            <w:r>
              <w:rPr>
                <w:color w:val="0D0D0D"/>
                <w:spacing w:val="-3"/>
                <w:sz w:val="20"/>
              </w:rPr>
              <w:t xml:space="preserve"> </w:t>
            </w:r>
            <w:r>
              <w:rPr>
                <w:color w:val="0D0D0D"/>
                <w:sz w:val="20"/>
              </w:rPr>
              <w:t>ineligible</w:t>
            </w:r>
            <w:r>
              <w:rPr>
                <w:color w:val="0D0D0D"/>
                <w:spacing w:val="-4"/>
                <w:sz w:val="20"/>
              </w:rPr>
              <w:t xml:space="preserve"> </w:t>
            </w:r>
            <w:r>
              <w:rPr>
                <w:color w:val="0D0D0D"/>
                <w:sz w:val="20"/>
              </w:rPr>
              <w:t>by</w:t>
            </w:r>
            <w:r>
              <w:rPr>
                <w:color w:val="0D0D0D"/>
                <w:spacing w:val="-8"/>
                <w:sz w:val="20"/>
              </w:rPr>
              <w:t xml:space="preserve"> </w:t>
            </w:r>
            <w:r>
              <w:rPr>
                <w:color w:val="0D0D0D"/>
                <w:spacing w:val="-5"/>
                <w:sz w:val="20"/>
              </w:rPr>
              <w:t>the</w:t>
            </w:r>
          </w:p>
          <w:p w14:paraId="29945D8D" w14:textId="77777777" w:rsidR="00C37204" w:rsidRDefault="00B85443">
            <w:pPr>
              <w:pStyle w:val="TableParagraph"/>
              <w:spacing w:line="215" w:lineRule="exact"/>
              <w:ind w:left="106"/>
              <w:rPr>
                <w:sz w:val="20"/>
              </w:rPr>
            </w:pPr>
            <w:r>
              <w:rPr>
                <w:color w:val="0D0D0D"/>
                <w:sz w:val="20"/>
              </w:rPr>
              <w:t>Bank,</w:t>
            </w:r>
            <w:r>
              <w:rPr>
                <w:color w:val="0D0D0D"/>
                <w:spacing w:val="-4"/>
                <w:sz w:val="20"/>
              </w:rPr>
              <w:t xml:space="preserve"> </w:t>
            </w:r>
            <w:r>
              <w:rPr>
                <w:color w:val="0D0D0D"/>
                <w:sz w:val="20"/>
              </w:rPr>
              <w:t>as</w:t>
            </w:r>
            <w:r>
              <w:rPr>
                <w:color w:val="0D0D0D"/>
                <w:spacing w:val="-5"/>
                <w:sz w:val="20"/>
              </w:rPr>
              <w:t xml:space="preserve"> </w:t>
            </w:r>
            <w:r>
              <w:rPr>
                <w:color w:val="0D0D0D"/>
                <w:sz w:val="20"/>
              </w:rPr>
              <w:t>described</w:t>
            </w:r>
            <w:r>
              <w:rPr>
                <w:color w:val="0D0D0D"/>
                <w:spacing w:val="-2"/>
                <w:sz w:val="20"/>
              </w:rPr>
              <w:t xml:space="preserve"> </w:t>
            </w:r>
            <w:r>
              <w:rPr>
                <w:color w:val="0D0D0D"/>
                <w:sz w:val="20"/>
              </w:rPr>
              <w:t>in</w:t>
            </w:r>
            <w:r>
              <w:rPr>
                <w:color w:val="0D0D0D"/>
                <w:spacing w:val="-6"/>
                <w:sz w:val="20"/>
              </w:rPr>
              <w:t xml:space="preserve"> </w:t>
            </w:r>
            <w:r>
              <w:rPr>
                <w:color w:val="0D0D0D"/>
                <w:sz w:val="20"/>
              </w:rPr>
              <w:t>ITB</w:t>
            </w:r>
            <w:r>
              <w:rPr>
                <w:color w:val="0D0D0D"/>
                <w:spacing w:val="-4"/>
                <w:sz w:val="20"/>
              </w:rPr>
              <w:t xml:space="preserve"> 4.5.</w:t>
            </w:r>
          </w:p>
        </w:tc>
        <w:tc>
          <w:tcPr>
            <w:tcW w:w="1218" w:type="dxa"/>
          </w:tcPr>
          <w:p w14:paraId="3BD5B8F9" w14:textId="77777777" w:rsidR="00C37204" w:rsidRDefault="00B85443">
            <w:pPr>
              <w:pStyle w:val="TableParagraph"/>
              <w:spacing w:line="223" w:lineRule="exact"/>
              <w:ind w:left="105"/>
              <w:rPr>
                <w:sz w:val="20"/>
              </w:rPr>
            </w:pPr>
            <w:r>
              <w:rPr>
                <w:color w:val="0D0D0D"/>
                <w:sz w:val="20"/>
              </w:rPr>
              <w:t>Must</w:t>
            </w:r>
            <w:r>
              <w:rPr>
                <w:color w:val="0D0D0D"/>
                <w:spacing w:val="-5"/>
                <w:sz w:val="20"/>
              </w:rPr>
              <w:t xml:space="preserve"> </w:t>
            </w:r>
            <w:r>
              <w:rPr>
                <w:color w:val="0D0D0D"/>
                <w:spacing w:val="-4"/>
                <w:sz w:val="20"/>
              </w:rPr>
              <w:t>meet</w:t>
            </w:r>
          </w:p>
          <w:p w14:paraId="1125FEA1" w14:textId="77777777" w:rsidR="00C37204" w:rsidRDefault="00B85443">
            <w:pPr>
              <w:pStyle w:val="TableParagraph"/>
              <w:spacing w:line="215" w:lineRule="exact"/>
              <w:ind w:left="105"/>
              <w:rPr>
                <w:sz w:val="20"/>
              </w:rPr>
            </w:pPr>
            <w:r>
              <w:rPr>
                <w:color w:val="0D0D0D"/>
                <w:spacing w:val="-2"/>
                <w:sz w:val="20"/>
              </w:rPr>
              <w:t>requirement</w:t>
            </w:r>
          </w:p>
        </w:tc>
        <w:tc>
          <w:tcPr>
            <w:tcW w:w="1244" w:type="dxa"/>
          </w:tcPr>
          <w:p w14:paraId="79A6159D" w14:textId="77777777" w:rsidR="00C37204" w:rsidRDefault="00B85443">
            <w:pPr>
              <w:pStyle w:val="TableParagraph"/>
              <w:spacing w:line="223" w:lineRule="exact"/>
              <w:ind w:left="104"/>
              <w:rPr>
                <w:sz w:val="20"/>
              </w:rPr>
            </w:pPr>
            <w:r>
              <w:rPr>
                <w:color w:val="0D0D0D"/>
                <w:sz w:val="20"/>
              </w:rPr>
              <w:t>Must</w:t>
            </w:r>
            <w:r>
              <w:rPr>
                <w:color w:val="0D0D0D"/>
                <w:spacing w:val="-5"/>
                <w:sz w:val="20"/>
              </w:rPr>
              <w:t xml:space="preserve"> </w:t>
            </w:r>
            <w:r>
              <w:rPr>
                <w:color w:val="0D0D0D"/>
                <w:spacing w:val="-4"/>
                <w:sz w:val="20"/>
              </w:rPr>
              <w:t>meet</w:t>
            </w:r>
          </w:p>
          <w:p w14:paraId="739831E6" w14:textId="77777777" w:rsidR="00C37204" w:rsidRDefault="00B85443">
            <w:pPr>
              <w:pStyle w:val="TableParagraph"/>
              <w:spacing w:line="215" w:lineRule="exact"/>
              <w:ind w:left="104"/>
              <w:rPr>
                <w:sz w:val="20"/>
              </w:rPr>
            </w:pPr>
            <w:r>
              <w:rPr>
                <w:color w:val="0D0D0D"/>
                <w:spacing w:val="-2"/>
                <w:sz w:val="20"/>
              </w:rPr>
              <w:t>requirement</w:t>
            </w:r>
          </w:p>
        </w:tc>
        <w:tc>
          <w:tcPr>
            <w:tcW w:w="1261" w:type="dxa"/>
          </w:tcPr>
          <w:p w14:paraId="30BF4D26" w14:textId="77777777" w:rsidR="00C37204" w:rsidRDefault="00B85443">
            <w:pPr>
              <w:pStyle w:val="TableParagraph"/>
              <w:spacing w:line="223" w:lineRule="exact"/>
              <w:ind w:left="103"/>
              <w:rPr>
                <w:sz w:val="20"/>
              </w:rPr>
            </w:pPr>
            <w:r>
              <w:rPr>
                <w:color w:val="0D0D0D"/>
                <w:sz w:val="20"/>
              </w:rPr>
              <w:t>Must</w:t>
            </w:r>
            <w:r>
              <w:rPr>
                <w:color w:val="0D0D0D"/>
                <w:spacing w:val="-5"/>
                <w:sz w:val="20"/>
              </w:rPr>
              <w:t xml:space="preserve"> </w:t>
            </w:r>
            <w:r>
              <w:rPr>
                <w:color w:val="0D0D0D"/>
                <w:spacing w:val="-4"/>
                <w:sz w:val="20"/>
              </w:rPr>
              <w:t>meet</w:t>
            </w:r>
          </w:p>
          <w:p w14:paraId="35FF89BD" w14:textId="77777777" w:rsidR="00C37204" w:rsidRDefault="00B85443">
            <w:pPr>
              <w:pStyle w:val="TableParagraph"/>
              <w:spacing w:line="215" w:lineRule="exact"/>
              <w:ind w:left="103"/>
              <w:rPr>
                <w:sz w:val="20"/>
              </w:rPr>
            </w:pPr>
            <w:r>
              <w:rPr>
                <w:color w:val="0D0D0D"/>
                <w:spacing w:val="-2"/>
                <w:sz w:val="20"/>
              </w:rPr>
              <w:t>requirement</w:t>
            </w:r>
          </w:p>
        </w:tc>
        <w:tc>
          <w:tcPr>
            <w:tcW w:w="1095" w:type="dxa"/>
          </w:tcPr>
          <w:p w14:paraId="2753F6D2" w14:textId="77777777" w:rsidR="00C37204" w:rsidRDefault="00B85443">
            <w:pPr>
              <w:pStyle w:val="TableParagraph"/>
              <w:spacing w:line="223" w:lineRule="exact"/>
              <w:ind w:left="102"/>
              <w:rPr>
                <w:sz w:val="20"/>
              </w:rPr>
            </w:pPr>
            <w:r>
              <w:rPr>
                <w:color w:val="0D0D0D"/>
                <w:spacing w:val="-5"/>
                <w:sz w:val="20"/>
              </w:rPr>
              <w:t>N/A</w:t>
            </w:r>
          </w:p>
        </w:tc>
        <w:tc>
          <w:tcPr>
            <w:tcW w:w="1981" w:type="dxa"/>
          </w:tcPr>
          <w:p w14:paraId="5B30A3FD" w14:textId="77777777" w:rsidR="00C37204" w:rsidRDefault="00B85443">
            <w:pPr>
              <w:pStyle w:val="TableParagraph"/>
              <w:spacing w:line="223" w:lineRule="exact"/>
              <w:ind w:left="102"/>
              <w:rPr>
                <w:sz w:val="20"/>
              </w:rPr>
            </w:pPr>
            <w:r>
              <w:rPr>
                <w:color w:val="0D0D0D"/>
                <w:sz w:val="20"/>
              </w:rPr>
              <w:t>Letter</w:t>
            </w:r>
            <w:r>
              <w:rPr>
                <w:color w:val="0D0D0D"/>
                <w:spacing w:val="-3"/>
                <w:sz w:val="20"/>
              </w:rPr>
              <w:t xml:space="preserve"> </w:t>
            </w:r>
            <w:r>
              <w:rPr>
                <w:color w:val="0D0D0D"/>
                <w:sz w:val="20"/>
              </w:rPr>
              <w:t>of</w:t>
            </w:r>
            <w:r>
              <w:rPr>
                <w:color w:val="0D0D0D"/>
                <w:spacing w:val="-6"/>
                <w:sz w:val="20"/>
              </w:rPr>
              <w:t xml:space="preserve"> </w:t>
            </w:r>
            <w:r>
              <w:rPr>
                <w:color w:val="0D0D0D"/>
                <w:spacing w:val="-5"/>
                <w:sz w:val="20"/>
              </w:rPr>
              <w:t>Bid</w:t>
            </w:r>
          </w:p>
        </w:tc>
      </w:tr>
      <w:tr w:rsidR="00C37204" w14:paraId="30B07B64" w14:textId="77777777">
        <w:trPr>
          <w:trHeight w:val="1150"/>
        </w:trPr>
        <w:tc>
          <w:tcPr>
            <w:tcW w:w="586" w:type="dxa"/>
          </w:tcPr>
          <w:p w14:paraId="26273180" w14:textId="77777777" w:rsidR="00C37204" w:rsidRDefault="00B85443">
            <w:pPr>
              <w:pStyle w:val="TableParagraph"/>
              <w:spacing w:line="223" w:lineRule="exact"/>
              <w:ind w:right="108"/>
              <w:jc w:val="center"/>
              <w:rPr>
                <w:sz w:val="20"/>
              </w:rPr>
            </w:pPr>
            <w:r>
              <w:rPr>
                <w:color w:val="0D0D0D"/>
                <w:spacing w:val="-5"/>
                <w:sz w:val="20"/>
              </w:rPr>
              <w:t>1.4</w:t>
            </w:r>
          </w:p>
        </w:tc>
        <w:tc>
          <w:tcPr>
            <w:tcW w:w="1470" w:type="dxa"/>
          </w:tcPr>
          <w:p w14:paraId="48A2B379" w14:textId="77777777" w:rsidR="00C37204" w:rsidRDefault="00B85443">
            <w:pPr>
              <w:pStyle w:val="TableParagraph"/>
              <w:ind w:left="107" w:right="200"/>
              <w:jc w:val="both"/>
              <w:rPr>
                <w:b/>
                <w:sz w:val="20"/>
              </w:rPr>
            </w:pPr>
            <w:r>
              <w:rPr>
                <w:b/>
                <w:color w:val="0D0D0D"/>
                <w:spacing w:val="-2"/>
                <w:sz w:val="20"/>
              </w:rPr>
              <w:t xml:space="preserve">State-owned </w:t>
            </w:r>
            <w:r>
              <w:rPr>
                <w:b/>
                <w:color w:val="0D0D0D"/>
                <w:sz w:val="20"/>
              </w:rPr>
              <w:t>enterprise or institution of the</w:t>
            </w:r>
            <w:r>
              <w:rPr>
                <w:b/>
                <w:color w:val="0D0D0D"/>
                <w:spacing w:val="-3"/>
                <w:sz w:val="20"/>
              </w:rPr>
              <w:t xml:space="preserve"> </w:t>
            </w:r>
            <w:r>
              <w:rPr>
                <w:b/>
                <w:color w:val="0D0D0D"/>
                <w:spacing w:val="-2"/>
                <w:sz w:val="20"/>
              </w:rPr>
              <w:t>Borrower</w:t>
            </w:r>
          </w:p>
          <w:p w14:paraId="24CBF6BC" w14:textId="77777777" w:rsidR="00C37204" w:rsidRDefault="00B85443">
            <w:pPr>
              <w:pStyle w:val="TableParagraph"/>
              <w:spacing w:line="212" w:lineRule="exact"/>
              <w:ind w:left="107"/>
              <w:rPr>
                <w:b/>
                <w:sz w:val="20"/>
              </w:rPr>
            </w:pPr>
            <w:r>
              <w:rPr>
                <w:b/>
                <w:color w:val="0D0D0D"/>
                <w:spacing w:val="-2"/>
                <w:sz w:val="20"/>
              </w:rPr>
              <w:t>country</w:t>
            </w:r>
          </w:p>
        </w:tc>
        <w:tc>
          <w:tcPr>
            <w:tcW w:w="3813" w:type="dxa"/>
          </w:tcPr>
          <w:p w14:paraId="3FC5529A" w14:textId="77777777" w:rsidR="00C37204" w:rsidRDefault="00B85443">
            <w:pPr>
              <w:pStyle w:val="TableParagraph"/>
              <w:spacing w:line="223" w:lineRule="exact"/>
              <w:ind w:left="106"/>
              <w:rPr>
                <w:sz w:val="20"/>
              </w:rPr>
            </w:pPr>
            <w:r>
              <w:rPr>
                <w:color w:val="0D0D0D"/>
                <w:sz w:val="20"/>
              </w:rPr>
              <w:t>Meets</w:t>
            </w:r>
            <w:r>
              <w:rPr>
                <w:color w:val="0D0D0D"/>
                <w:spacing w:val="-4"/>
                <w:sz w:val="20"/>
              </w:rPr>
              <w:t xml:space="preserve"> </w:t>
            </w:r>
            <w:r>
              <w:rPr>
                <w:color w:val="0D0D0D"/>
                <w:sz w:val="20"/>
              </w:rPr>
              <w:t>conditions</w:t>
            </w:r>
            <w:r>
              <w:rPr>
                <w:color w:val="0D0D0D"/>
                <w:spacing w:val="-4"/>
                <w:sz w:val="20"/>
              </w:rPr>
              <w:t xml:space="preserve"> </w:t>
            </w:r>
            <w:r>
              <w:rPr>
                <w:color w:val="0D0D0D"/>
                <w:sz w:val="20"/>
              </w:rPr>
              <w:t>of</w:t>
            </w:r>
            <w:r>
              <w:rPr>
                <w:color w:val="0D0D0D"/>
                <w:spacing w:val="-5"/>
                <w:sz w:val="20"/>
              </w:rPr>
              <w:t xml:space="preserve"> </w:t>
            </w:r>
            <w:r>
              <w:rPr>
                <w:color w:val="0D0D0D"/>
                <w:sz w:val="20"/>
              </w:rPr>
              <w:t>ITB</w:t>
            </w:r>
            <w:r>
              <w:rPr>
                <w:color w:val="0D0D0D"/>
                <w:spacing w:val="43"/>
                <w:sz w:val="20"/>
              </w:rPr>
              <w:t xml:space="preserve"> </w:t>
            </w:r>
            <w:r>
              <w:rPr>
                <w:color w:val="0D0D0D"/>
                <w:spacing w:val="-5"/>
                <w:sz w:val="20"/>
              </w:rPr>
              <w:t>4.6</w:t>
            </w:r>
          </w:p>
        </w:tc>
        <w:tc>
          <w:tcPr>
            <w:tcW w:w="1218" w:type="dxa"/>
          </w:tcPr>
          <w:p w14:paraId="0FFEC2A7" w14:textId="77777777" w:rsidR="00C37204" w:rsidRDefault="00B85443">
            <w:pPr>
              <w:pStyle w:val="TableParagraph"/>
              <w:spacing w:line="237" w:lineRule="auto"/>
              <w:ind w:left="105"/>
              <w:rPr>
                <w:sz w:val="20"/>
              </w:rPr>
            </w:pPr>
            <w:r>
              <w:rPr>
                <w:color w:val="0D0D0D"/>
                <w:sz w:val="20"/>
              </w:rPr>
              <w:t xml:space="preserve">Must meet </w:t>
            </w:r>
            <w:r>
              <w:rPr>
                <w:color w:val="0D0D0D"/>
                <w:spacing w:val="-2"/>
                <w:sz w:val="20"/>
              </w:rPr>
              <w:t>requirement</w:t>
            </w:r>
          </w:p>
        </w:tc>
        <w:tc>
          <w:tcPr>
            <w:tcW w:w="1244" w:type="dxa"/>
          </w:tcPr>
          <w:p w14:paraId="3B7E38F1" w14:textId="77777777" w:rsidR="00C37204" w:rsidRDefault="00B85443">
            <w:pPr>
              <w:pStyle w:val="TableParagraph"/>
              <w:spacing w:line="237" w:lineRule="auto"/>
              <w:ind w:left="104" w:right="17"/>
              <w:rPr>
                <w:sz w:val="20"/>
              </w:rPr>
            </w:pPr>
            <w:r>
              <w:rPr>
                <w:color w:val="0D0D0D"/>
                <w:sz w:val="20"/>
              </w:rPr>
              <w:t xml:space="preserve">Must meet </w:t>
            </w:r>
            <w:r>
              <w:rPr>
                <w:color w:val="0D0D0D"/>
                <w:spacing w:val="-2"/>
                <w:sz w:val="20"/>
              </w:rPr>
              <w:t>requirement</w:t>
            </w:r>
          </w:p>
        </w:tc>
        <w:tc>
          <w:tcPr>
            <w:tcW w:w="1261" w:type="dxa"/>
          </w:tcPr>
          <w:p w14:paraId="745B38D5" w14:textId="77777777" w:rsidR="00C37204" w:rsidRDefault="00B85443">
            <w:pPr>
              <w:pStyle w:val="TableParagraph"/>
              <w:spacing w:line="237" w:lineRule="auto"/>
              <w:ind w:left="103"/>
              <w:rPr>
                <w:sz w:val="20"/>
              </w:rPr>
            </w:pPr>
            <w:r>
              <w:rPr>
                <w:color w:val="0D0D0D"/>
                <w:sz w:val="20"/>
              </w:rPr>
              <w:t xml:space="preserve">Must meet </w:t>
            </w:r>
            <w:r>
              <w:rPr>
                <w:color w:val="0D0D0D"/>
                <w:spacing w:val="-2"/>
                <w:sz w:val="20"/>
              </w:rPr>
              <w:t>requirement</w:t>
            </w:r>
          </w:p>
        </w:tc>
        <w:tc>
          <w:tcPr>
            <w:tcW w:w="1095" w:type="dxa"/>
          </w:tcPr>
          <w:p w14:paraId="6AA047ED" w14:textId="77777777" w:rsidR="00C37204" w:rsidRDefault="00B85443">
            <w:pPr>
              <w:pStyle w:val="TableParagraph"/>
              <w:spacing w:line="223" w:lineRule="exact"/>
              <w:ind w:left="102"/>
              <w:rPr>
                <w:sz w:val="20"/>
              </w:rPr>
            </w:pPr>
            <w:r>
              <w:rPr>
                <w:color w:val="0D0D0D"/>
                <w:spacing w:val="-5"/>
                <w:sz w:val="20"/>
              </w:rPr>
              <w:t>N/A</w:t>
            </w:r>
          </w:p>
        </w:tc>
        <w:tc>
          <w:tcPr>
            <w:tcW w:w="1981" w:type="dxa"/>
          </w:tcPr>
          <w:p w14:paraId="21F43560" w14:textId="77777777" w:rsidR="00C37204" w:rsidRDefault="00B85443">
            <w:pPr>
              <w:pStyle w:val="TableParagraph"/>
              <w:spacing w:line="237" w:lineRule="auto"/>
              <w:ind w:left="102"/>
              <w:rPr>
                <w:sz w:val="20"/>
              </w:rPr>
            </w:pPr>
            <w:r>
              <w:rPr>
                <w:color w:val="0D0D0D"/>
                <w:sz w:val="20"/>
              </w:rPr>
              <w:t>Forms ELI – 1.1 and 1.2,</w:t>
            </w:r>
            <w:r>
              <w:rPr>
                <w:color w:val="0D0D0D"/>
                <w:spacing w:val="-5"/>
                <w:sz w:val="20"/>
              </w:rPr>
              <w:t xml:space="preserve"> </w:t>
            </w:r>
            <w:r>
              <w:rPr>
                <w:color w:val="0D0D0D"/>
                <w:sz w:val="20"/>
              </w:rPr>
              <w:t>with</w:t>
            </w:r>
            <w:r>
              <w:rPr>
                <w:color w:val="0D0D0D"/>
                <w:spacing w:val="-5"/>
                <w:sz w:val="20"/>
              </w:rPr>
              <w:t xml:space="preserve"> </w:t>
            </w:r>
            <w:r>
              <w:rPr>
                <w:color w:val="0D0D0D"/>
                <w:spacing w:val="-2"/>
                <w:sz w:val="20"/>
              </w:rPr>
              <w:t>attachments</w:t>
            </w:r>
          </w:p>
        </w:tc>
      </w:tr>
      <w:tr w:rsidR="00C37204" w14:paraId="39B7A871" w14:textId="77777777">
        <w:trPr>
          <w:trHeight w:val="1610"/>
        </w:trPr>
        <w:tc>
          <w:tcPr>
            <w:tcW w:w="586" w:type="dxa"/>
          </w:tcPr>
          <w:p w14:paraId="7D7A8B28" w14:textId="77777777" w:rsidR="00C37204" w:rsidRDefault="00B85443">
            <w:pPr>
              <w:pStyle w:val="TableParagraph"/>
              <w:spacing w:line="223" w:lineRule="exact"/>
              <w:ind w:right="108"/>
              <w:jc w:val="center"/>
              <w:rPr>
                <w:sz w:val="20"/>
              </w:rPr>
            </w:pPr>
            <w:r>
              <w:rPr>
                <w:color w:val="0D0D0D"/>
                <w:spacing w:val="-5"/>
                <w:sz w:val="20"/>
              </w:rPr>
              <w:t>1.5</w:t>
            </w:r>
          </w:p>
        </w:tc>
        <w:tc>
          <w:tcPr>
            <w:tcW w:w="1470" w:type="dxa"/>
          </w:tcPr>
          <w:p w14:paraId="613989F2" w14:textId="77777777" w:rsidR="00C37204" w:rsidRDefault="00B85443">
            <w:pPr>
              <w:pStyle w:val="TableParagraph"/>
              <w:ind w:left="107" w:right="62"/>
              <w:rPr>
                <w:b/>
                <w:sz w:val="20"/>
              </w:rPr>
            </w:pPr>
            <w:r>
              <w:rPr>
                <w:b/>
                <w:color w:val="0D0D0D"/>
                <w:sz w:val="20"/>
              </w:rPr>
              <w:t>United</w:t>
            </w:r>
            <w:r>
              <w:rPr>
                <w:b/>
                <w:color w:val="0D0D0D"/>
                <w:spacing w:val="-13"/>
                <w:sz w:val="20"/>
              </w:rPr>
              <w:t xml:space="preserve"> </w:t>
            </w:r>
            <w:r>
              <w:rPr>
                <w:b/>
                <w:color w:val="0D0D0D"/>
                <w:sz w:val="20"/>
              </w:rPr>
              <w:t xml:space="preserve">Nations resolution or </w:t>
            </w:r>
            <w:r>
              <w:rPr>
                <w:b/>
                <w:color w:val="0D0D0D"/>
                <w:spacing w:val="-2"/>
                <w:sz w:val="20"/>
              </w:rPr>
              <w:t xml:space="preserve">Borrower’s </w:t>
            </w:r>
            <w:r>
              <w:rPr>
                <w:b/>
                <w:color w:val="0D0D0D"/>
                <w:sz w:val="20"/>
              </w:rPr>
              <w:t>country law</w:t>
            </w:r>
          </w:p>
        </w:tc>
        <w:tc>
          <w:tcPr>
            <w:tcW w:w="3813" w:type="dxa"/>
          </w:tcPr>
          <w:p w14:paraId="776DF209" w14:textId="77777777" w:rsidR="00C37204" w:rsidRDefault="00B85443">
            <w:pPr>
              <w:pStyle w:val="TableParagraph"/>
              <w:ind w:left="106"/>
              <w:rPr>
                <w:sz w:val="20"/>
              </w:rPr>
            </w:pPr>
            <w:r>
              <w:rPr>
                <w:color w:val="0D0D0D"/>
                <w:sz w:val="20"/>
              </w:rPr>
              <w:t>Not having been excluded as a result of prohibition</w:t>
            </w:r>
            <w:r>
              <w:rPr>
                <w:color w:val="0D0D0D"/>
                <w:spacing w:val="-8"/>
                <w:sz w:val="20"/>
              </w:rPr>
              <w:t xml:space="preserve"> </w:t>
            </w:r>
            <w:r>
              <w:rPr>
                <w:color w:val="0D0D0D"/>
                <w:sz w:val="20"/>
              </w:rPr>
              <w:t>in</w:t>
            </w:r>
            <w:r>
              <w:rPr>
                <w:color w:val="0D0D0D"/>
                <w:spacing w:val="-9"/>
                <w:sz w:val="20"/>
              </w:rPr>
              <w:t xml:space="preserve"> </w:t>
            </w:r>
            <w:r>
              <w:rPr>
                <w:color w:val="0D0D0D"/>
                <w:sz w:val="20"/>
              </w:rPr>
              <w:t>the</w:t>
            </w:r>
            <w:r>
              <w:rPr>
                <w:color w:val="0D0D0D"/>
                <w:spacing w:val="-7"/>
                <w:sz w:val="20"/>
              </w:rPr>
              <w:t xml:space="preserve"> </w:t>
            </w:r>
            <w:r>
              <w:rPr>
                <w:color w:val="0D0D0D"/>
                <w:sz w:val="20"/>
              </w:rPr>
              <w:t>Borrower’s</w:t>
            </w:r>
            <w:r>
              <w:rPr>
                <w:color w:val="0D0D0D"/>
                <w:spacing w:val="-6"/>
                <w:sz w:val="20"/>
              </w:rPr>
              <w:t xml:space="preserve"> </w:t>
            </w:r>
            <w:r>
              <w:rPr>
                <w:color w:val="0D0D0D"/>
                <w:sz w:val="20"/>
              </w:rPr>
              <w:t>country</w:t>
            </w:r>
            <w:r>
              <w:rPr>
                <w:color w:val="0D0D0D"/>
                <w:spacing w:val="-8"/>
                <w:sz w:val="20"/>
              </w:rPr>
              <w:t xml:space="preserve"> </w:t>
            </w:r>
            <w:r>
              <w:rPr>
                <w:color w:val="0D0D0D"/>
                <w:sz w:val="20"/>
              </w:rPr>
              <w:t>laws</w:t>
            </w:r>
            <w:r>
              <w:rPr>
                <w:color w:val="0D0D0D"/>
                <w:spacing w:val="-8"/>
                <w:sz w:val="20"/>
              </w:rPr>
              <w:t xml:space="preserve"> </w:t>
            </w:r>
            <w:r>
              <w:rPr>
                <w:color w:val="0D0D0D"/>
                <w:sz w:val="20"/>
              </w:rPr>
              <w:t>or official regulations against commercial relations with the Bidder’s country, or by an act of compliance with UN Security Council resolution, both in accordance with ITB 4.8</w:t>
            </w:r>
          </w:p>
          <w:p w14:paraId="4FEB3D67" w14:textId="77777777" w:rsidR="00C37204" w:rsidRDefault="00B85443">
            <w:pPr>
              <w:pStyle w:val="TableParagraph"/>
              <w:spacing w:line="217" w:lineRule="exact"/>
              <w:ind w:left="106"/>
              <w:rPr>
                <w:sz w:val="20"/>
              </w:rPr>
            </w:pPr>
            <w:r>
              <w:rPr>
                <w:color w:val="0D0D0D"/>
                <w:sz w:val="20"/>
              </w:rPr>
              <w:t>and</w:t>
            </w:r>
            <w:r>
              <w:rPr>
                <w:color w:val="0D0D0D"/>
                <w:spacing w:val="-4"/>
                <w:sz w:val="20"/>
              </w:rPr>
              <w:t xml:space="preserve"> </w:t>
            </w:r>
            <w:r>
              <w:rPr>
                <w:color w:val="0D0D0D"/>
                <w:sz w:val="20"/>
              </w:rPr>
              <w:t>Section</w:t>
            </w:r>
            <w:r>
              <w:rPr>
                <w:color w:val="0D0D0D"/>
                <w:spacing w:val="-5"/>
                <w:sz w:val="20"/>
              </w:rPr>
              <w:t xml:space="preserve"> V.</w:t>
            </w:r>
          </w:p>
        </w:tc>
        <w:tc>
          <w:tcPr>
            <w:tcW w:w="1218" w:type="dxa"/>
          </w:tcPr>
          <w:p w14:paraId="0E9F7542" w14:textId="77777777" w:rsidR="00C37204" w:rsidRDefault="00B85443">
            <w:pPr>
              <w:pStyle w:val="TableParagraph"/>
              <w:ind w:left="105"/>
              <w:rPr>
                <w:sz w:val="20"/>
              </w:rPr>
            </w:pPr>
            <w:r>
              <w:rPr>
                <w:color w:val="0D0D0D"/>
                <w:sz w:val="20"/>
              </w:rPr>
              <w:t xml:space="preserve">Must meet </w:t>
            </w:r>
            <w:r>
              <w:rPr>
                <w:color w:val="0D0D0D"/>
                <w:spacing w:val="-2"/>
                <w:sz w:val="20"/>
              </w:rPr>
              <w:t>requirement</w:t>
            </w:r>
          </w:p>
        </w:tc>
        <w:tc>
          <w:tcPr>
            <w:tcW w:w="1244" w:type="dxa"/>
          </w:tcPr>
          <w:p w14:paraId="16621A7A" w14:textId="77777777" w:rsidR="00C37204" w:rsidRDefault="00B85443">
            <w:pPr>
              <w:pStyle w:val="TableParagraph"/>
              <w:ind w:left="104" w:right="17"/>
              <w:rPr>
                <w:sz w:val="20"/>
              </w:rPr>
            </w:pPr>
            <w:r>
              <w:rPr>
                <w:color w:val="0D0D0D"/>
                <w:sz w:val="20"/>
              </w:rPr>
              <w:t xml:space="preserve">Must meet </w:t>
            </w:r>
            <w:r>
              <w:rPr>
                <w:color w:val="0D0D0D"/>
                <w:spacing w:val="-2"/>
                <w:sz w:val="20"/>
              </w:rPr>
              <w:t>requirement</w:t>
            </w:r>
          </w:p>
        </w:tc>
        <w:tc>
          <w:tcPr>
            <w:tcW w:w="1261" w:type="dxa"/>
          </w:tcPr>
          <w:p w14:paraId="4C9E8852" w14:textId="77777777" w:rsidR="00C37204" w:rsidRDefault="00B85443">
            <w:pPr>
              <w:pStyle w:val="TableParagraph"/>
              <w:ind w:left="103"/>
              <w:rPr>
                <w:sz w:val="20"/>
              </w:rPr>
            </w:pPr>
            <w:r>
              <w:rPr>
                <w:color w:val="0D0D0D"/>
                <w:sz w:val="20"/>
              </w:rPr>
              <w:t xml:space="preserve">Must meet </w:t>
            </w:r>
            <w:r>
              <w:rPr>
                <w:color w:val="0D0D0D"/>
                <w:spacing w:val="-2"/>
                <w:sz w:val="20"/>
              </w:rPr>
              <w:t>requirement</w:t>
            </w:r>
          </w:p>
        </w:tc>
        <w:tc>
          <w:tcPr>
            <w:tcW w:w="1095" w:type="dxa"/>
          </w:tcPr>
          <w:p w14:paraId="78E08EFF" w14:textId="77777777" w:rsidR="00C37204" w:rsidRDefault="00B85443">
            <w:pPr>
              <w:pStyle w:val="TableParagraph"/>
              <w:spacing w:line="223" w:lineRule="exact"/>
              <w:ind w:left="102"/>
              <w:rPr>
                <w:sz w:val="20"/>
              </w:rPr>
            </w:pPr>
            <w:r>
              <w:rPr>
                <w:color w:val="0D0D0D"/>
                <w:spacing w:val="-5"/>
                <w:sz w:val="20"/>
              </w:rPr>
              <w:t>N/A</w:t>
            </w:r>
          </w:p>
        </w:tc>
        <w:tc>
          <w:tcPr>
            <w:tcW w:w="1981" w:type="dxa"/>
          </w:tcPr>
          <w:p w14:paraId="59DACB57" w14:textId="77777777" w:rsidR="00C37204" w:rsidRDefault="00B85443">
            <w:pPr>
              <w:pStyle w:val="TableParagraph"/>
              <w:ind w:left="102"/>
              <w:rPr>
                <w:sz w:val="20"/>
              </w:rPr>
            </w:pPr>
            <w:r>
              <w:rPr>
                <w:color w:val="0D0D0D"/>
                <w:sz w:val="20"/>
              </w:rPr>
              <w:t>Forms ELI – 1.1 and 1.2,</w:t>
            </w:r>
            <w:r>
              <w:rPr>
                <w:color w:val="0D0D0D"/>
                <w:spacing w:val="-5"/>
                <w:sz w:val="20"/>
              </w:rPr>
              <w:t xml:space="preserve"> </w:t>
            </w:r>
            <w:r>
              <w:rPr>
                <w:color w:val="0D0D0D"/>
                <w:sz w:val="20"/>
              </w:rPr>
              <w:t>with</w:t>
            </w:r>
            <w:r>
              <w:rPr>
                <w:color w:val="0D0D0D"/>
                <w:spacing w:val="-5"/>
                <w:sz w:val="20"/>
              </w:rPr>
              <w:t xml:space="preserve"> </w:t>
            </w:r>
            <w:r>
              <w:rPr>
                <w:color w:val="0D0D0D"/>
                <w:spacing w:val="-2"/>
                <w:sz w:val="20"/>
              </w:rPr>
              <w:t>attachments</w:t>
            </w:r>
          </w:p>
        </w:tc>
      </w:tr>
      <w:tr w:rsidR="00C37204" w14:paraId="1D0059A3" w14:textId="77777777">
        <w:trPr>
          <w:trHeight w:val="230"/>
        </w:trPr>
        <w:tc>
          <w:tcPr>
            <w:tcW w:w="12668" w:type="dxa"/>
            <w:gridSpan w:val="8"/>
            <w:shd w:val="clear" w:color="auto" w:fill="7E7E7E"/>
          </w:tcPr>
          <w:p w14:paraId="55C5B6BD" w14:textId="77777777" w:rsidR="00C37204" w:rsidRDefault="00B85443">
            <w:pPr>
              <w:pStyle w:val="TableParagraph"/>
              <w:spacing w:line="211" w:lineRule="exact"/>
              <w:ind w:left="107"/>
              <w:rPr>
                <w:b/>
                <w:sz w:val="20"/>
              </w:rPr>
            </w:pPr>
            <w:r>
              <w:rPr>
                <w:b/>
                <w:color w:val="0D0D0D"/>
                <w:sz w:val="20"/>
              </w:rPr>
              <w:t>2.</w:t>
            </w:r>
            <w:r>
              <w:rPr>
                <w:b/>
                <w:color w:val="0D0D0D"/>
                <w:spacing w:val="-6"/>
                <w:sz w:val="20"/>
              </w:rPr>
              <w:t xml:space="preserve"> </w:t>
            </w:r>
            <w:r>
              <w:rPr>
                <w:b/>
                <w:color w:val="0D0D0D"/>
                <w:sz w:val="20"/>
              </w:rPr>
              <w:t>Historical</w:t>
            </w:r>
            <w:r>
              <w:rPr>
                <w:b/>
                <w:color w:val="0D0D0D"/>
                <w:spacing w:val="-7"/>
                <w:sz w:val="20"/>
              </w:rPr>
              <w:t xml:space="preserve"> </w:t>
            </w:r>
            <w:r>
              <w:rPr>
                <w:b/>
                <w:color w:val="0D0D0D"/>
                <w:sz w:val="20"/>
              </w:rPr>
              <w:t>Contract</w:t>
            </w:r>
            <w:r>
              <w:rPr>
                <w:b/>
                <w:color w:val="0D0D0D"/>
                <w:spacing w:val="-5"/>
                <w:sz w:val="20"/>
              </w:rPr>
              <w:t xml:space="preserve"> </w:t>
            </w:r>
            <w:r>
              <w:rPr>
                <w:b/>
                <w:color w:val="0D0D0D"/>
                <w:sz w:val="20"/>
              </w:rPr>
              <w:t>Non-</w:t>
            </w:r>
            <w:r>
              <w:rPr>
                <w:b/>
                <w:color w:val="0D0D0D"/>
                <w:spacing w:val="-2"/>
                <w:sz w:val="20"/>
              </w:rPr>
              <w:t>Performance</w:t>
            </w:r>
          </w:p>
        </w:tc>
      </w:tr>
      <w:tr w:rsidR="00C37204" w14:paraId="6FAE7F84" w14:textId="77777777">
        <w:trPr>
          <w:trHeight w:val="460"/>
        </w:trPr>
        <w:tc>
          <w:tcPr>
            <w:tcW w:w="586" w:type="dxa"/>
          </w:tcPr>
          <w:p w14:paraId="317B880D" w14:textId="77777777" w:rsidR="00C37204" w:rsidRDefault="00B85443">
            <w:pPr>
              <w:pStyle w:val="TableParagraph"/>
              <w:spacing w:line="223" w:lineRule="exact"/>
              <w:ind w:right="108"/>
              <w:jc w:val="center"/>
              <w:rPr>
                <w:sz w:val="20"/>
              </w:rPr>
            </w:pPr>
            <w:r>
              <w:rPr>
                <w:color w:val="0D0D0D"/>
                <w:spacing w:val="-5"/>
                <w:sz w:val="20"/>
              </w:rPr>
              <w:t>2.1</w:t>
            </w:r>
          </w:p>
        </w:tc>
        <w:tc>
          <w:tcPr>
            <w:tcW w:w="1470" w:type="dxa"/>
          </w:tcPr>
          <w:p w14:paraId="6B1F1949" w14:textId="77777777" w:rsidR="00C37204" w:rsidRDefault="00B85443">
            <w:pPr>
              <w:pStyle w:val="TableParagraph"/>
              <w:spacing w:line="230" w:lineRule="exact"/>
              <w:ind w:left="107"/>
              <w:rPr>
                <w:b/>
                <w:sz w:val="20"/>
              </w:rPr>
            </w:pPr>
            <w:r>
              <w:rPr>
                <w:b/>
                <w:color w:val="0D0D0D"/>
                <w:sz w:val="20"/>
              </w:rPr>
              <w:t>History</w:t>
            </w:r>
            <w:r>
              <w:rPr>
                <w:b/>
                <w:color w:val="0D0D0D"/>
                <w:spacing w:val="-13"/>
                <w:sz w:val="20"/>
              </w:rPr>
              <w:t xml:space="preserve"> </w:t>
            </w:r>
            <w:r>
              <w:rPr>
                <w:b/>
                <w:color w:val="0D0D0D"/>
                <w:sz w:val="20"/>
              </w:rPr>
              <w:t>of</w:t>
            </w:r>
            <w:r>
              <w:rPr>
                <w:b/>
                <w:color w:val="0D0D0D"/>
                <w:spacing w:val="-12"/>
                <w:sz w:val="20"/>
              </w:rPr>
              <w:t xml:space="preserve"> </w:t>
            </w:r>
            <w:proofErr w:type="gramStart"/>
            <w:r>
              <w:rPr>
                <w:b/>
                <w:color w:val="0D0D0D"/>
                <w:sz w:val="20"/>
              </w:rPr>
              <w:t xml:space="preserve">Non- </w:t>
            </w:r>
            <w:r>
              <w:rPr>
                <w:b/>
                <w:color w:val="0D0D0D"/>
                <w:spacing w:val="-2"/>
                <w:sz w:val="20"/>
              </w:rPr>
              <w:t>Performing</w:t>
            </w:r>
            <w:proofErr w:type="gramEnd"/>
          </w:p>
        </w:tc>
        <w:tc>
          <w:tcPr>
            <w:tcW w:w="3813" w:type="dxa"/>
          </w:tcPr>
          <w:p w14:paraId="2319F910" w14:textId="77777777" w:rsidR="00C37204" w:rsidRDefault="00B85443">
            <w:pPr>
              <w:pStyle w:val="TableParagraph"/>
              <w:spacing w:line="223" w:lineRule="exact"/>
              <w:ind w:left="106"/>
              <w:rPr>
                <w:sz w:val="20"/>
              </w:rPr>
            </w:pPr>
            <w:r>
              <w:rPr>
                <w:color w:val="0D0D0D"/>
                <w:sz w:val="20"/>
              </w:rPr>
              <w:t>Non-performance</w:t>
            </w:r>
            <w:r>
              <w:rPr>
                <w:color w:val="0D0D0D"/>
                <w:spacing w:val="-5"/>
                <w:sz w:val="20"/>
              </w:rPr>
              <w:t xml:space="preserve"> </w:t>
            </w:r>
            <w:r>
              <w:rPr>
                <w:color w:val="0D0D0D"/>
                <w:sz w:val="20"/>
              </w:rPr>
              <w:t>of</w:t>
            </w:r>
            <w:r>
              <w:rPr>
                <w:color w:val="0D0D0D"/>
                <w:spacing w:val="-5"/>
                <w:sz w:val="20"/>
              </w:rPr>
              <w:t xml:space="preserve"> </w:t>
            </w:r>
            <w:r>
              <w:rPr>
                <w:color w:val="0D0D0D"/>
                <w:sz w:val="20"/>
              </w:rPr>
              <w:t>a</w:t>
            </w:r>
            <w:r>
              <w:rPr>
                <w:color w:val="0D0D0D"/>
                <w:spacing w:val="-5"/>
                <w:sz w:val="20"/>
              </w:rPr>
              <w:t xml:space="preserve"> </w:t>
            </w:r>
            <w:r>
              <w:rPr>
                <w:color w:val="0D0D0D"/>
                <w:sz w:val="20"/>
              </w:rPr>
              <w:t>contract</w:t>
            </w:r>
            <w:r>
              <w:rPr>
                <w:color w:val="0D0D0D"/>
                <w:sz w:val="20"/>
                <w:vertAlign w:val="superscript"/>
              </w:rPr>
              <w:t>6</w:t>
            </w:r>
            <w:r>
              <w:rPr>
                <w:color w:val="0D0D0D"/>
                <w:spacing w:val="-5"/>
                <w:sz w:val="20"/>
              </w:rPr>
              <w:t xml:space="preserve"> </w:t>
            </w:r>
            <w:r>
              <w:rPr>
                <w:color w:val="0D0D0D"/>
                <w:sz w:val="20"/>
              </w:rPr>
              <w:t>did</w:t>
            </w:r>
            <w:r>
              <w:rPr>
                <w:color w:val="0D0D0D"/>
                <w:spacing w:val="-4"/>
                <w:sz w:val="20"/>
              </w:rPr>
              <w:t xml:space="preserve"> </w:t>
            </w:r>
            <w:r>
              <w:rPr>
                <w:color w:val="0D0D0D"/>
                <w:sz w:val="20"/>
              </w:rPr>
              <w:t>not</w:t>
            </w:r>
            <w:r>
              <w:rPr>
                <w:color w:val="0D0D0D"/>
                <w:spacing w:val="-5"/>
                <w:sz w:val="20"/>
              </w:rPr>
              <w:t xml:space="preserve"> </w:t>
            </w:r>
            <w:r>
              <w:rPr>
                <w:color w:val="0D0D0D"/>
                <w:spacing w:val="-4"/>
                <w:sz w:val="20"/>
              </w:rPr>
              <w:t>occur</w:t>
            </w:r>
          </w:p>
          <w:p w14:paraId="367491E3" w14:textId="77777777" w:rsidR="00C37204" w:rsidRDefault="00B85443">
            <w:pPr>
              <w:pStyle w:val="TableParagraph"/>
              <w:spacing w:line="217" w:lineRule="exact"/>
              <w:ind w:left="106"/>
              <w:rPr>
                <w:b/>
                <w:sz w:val="20"/>
              </w:rPr>
            </w:pPr>
            <w:r>
              <w:rPr>
                <w:color w:val="0D0D0D"/>
                <w:sz w:val="20"/>
              </w:rPr>
              <w:t>as</w:t>
            </w:r>
            <w:r>
              <w:rPr>
                <w:color w:val="0D0D0D"/>
                <w:spacing w:val="-5"/>
                <w:sz w:val="20"/>
              </w:rPr>
              <w:t xml:space="preserve"> </w:t>
            </w:r>
            <w:r>
              <w:rPr>
                <w:color w:val="0D0D0D"/>
                <w:sz w:val="20"/>
              </w:rPr>
              <w:t>a</w:t>
            </w:r>
            <w:r>
              <w:rPr>
                <w:color w:val="0D0D0D"/>
                <w:spacing w:val="-4"/>
                <w:sz w:val="20"/>
              </w:rPr>
              <w:t xml:space="preserve"> </w:t>
            </w:r>
            <w:r>
              <w:rPr>
                <w:color w:val="0D0D0D"/>
                <w:sz w:val="20"/>
              </w:rPr>
              <w:t>result</w:t>
            </w:r>
            <w:r>
              <w:rPr>
                <w:color w:val="0D0D0D"/>
                <w:spacing w:val="-5"/>
                <w:sz w:val="20"/>
              </w:rPr>
              <w:t xml:space="preserve"> </w:t>
            </w:r>
            <w:r>
              <w:rPr>
                <w:color w:val="0D0D0D"/>
                <w:sz w:val="20"/>
              </w:rPr>
              <w:t>of</w:t>
            </w:r>
            <w:r>
              <w:rPr>
                <w:color w:val="0D0D0D"/>
                <w:spacing w:val="-6"/>
                <w:sz w:val="20"/>
              </w:rPr>
              <w:t xml:space="preserve"> </w:t>
            </w:r>
            <w:r>
              <w:rPr>
                <w:color w:val="0D0D0D"/>
                <w:sz w:val="20"/>
              </w:rPr>
              <w:t>contractor</w:t>
            </w:r>
            <w:r>
              <w:rPr>
                <w:color w:val="0D0D0D"/>
                <w:spacing w:val="-4"/>
                <w:sz w:val="20"/>
              </w:rPr>
              <w:t xml:space="preserve"> </w:t>
            </w:r>
            <w:r>
              <w:rPr>
                <w:color w:val="0D0D0D"/>
                <w:sz w:val="20"/>
              </w:rPr>
              <w:t xml:space="preserve">default </w:t>
            </w:r>
            <w:r>
              <w:rPr>
                <w:b/>
                <w:color w:val="0D0D0D"/>
                <w:sz w:val="20"/>
              </w:rPr>
              <w:t>since</w:t>
            </w:r>
            <w:r>
              <w:rPr>
                <w:b/>
                <w:color w:val="0D0D0D"/>
                <w:spacing w:val="-4"/>
                <w:sz w:val="20"/>
              </w:rPr>
              <w:t xml:space="preserve"> </w:t>
            </w:r>
            <w:r>
              <w:rPr>
                <w:b/>
                <w:color w:val="0D0D0D"/>
                <w:spacing w:val="-5"/>
                <w:sz w:val="20"/>
              </w:rPr>
              <w:t>1</w:t>
            </w:r>
            <w:r>
              <w:rPr>
                <w:b/>
                <w:color w:val="0D0D0D"/>
                <w:spacing w:val="-5"/>
                <w:sz w:val="20"/>
                <w:vertAlign w:val="superscript"/>
              </w:rPr>
              <w:t>st</w:t>
            </w:r>
          </w:p>
        </w:tc>
        <w:tc>
          <w:tcPr>
            <w:tcW w:w="1218" w:type="dxa"/>
          </w:tcPr>
          <w:p w14:paraId="310D7859" w14:textId="77777777" w:rsidR="00C37204" w:rsidRDefault="00B85443">
            <w:pPr>
              <w:pStyle w:val="TableParagraph"/>
              <w:spacing w:line="223" w:lineRule="exact"/>
              <w:ind w:left="105"/>
              <w:rPr>
                <w:sz w:val="20"/>
              </w:rPr>
            </w:pPr>
            <w:r>
              <w:rPr>
                <w:color w:val="0D0D0D"/>
                <w:sz w:val="20"/>
              </w:rPr>
              <w:t>Must</w:t>
            </w:r>
            <w:r>
              <w:rPr>
                <w:color w:val="0D0D0D"/>
                <w:spacing w:val="-5"/>
                <w:sz w:val="20"/>
              </w:rPr>
              <w:t xml:space="preserve"> </w:t>
            </w:r>
            <w:r>
              <w:rPr>
                <w:color w:val="0D0D0D"/>
                <w:spacing w:val="-4"/>
                <w:sz w:val="20"/>
              </w:rPr>
              <w:t>meet</w:t>
            </w:r>
          </w:p>
          <w:p w14:paraId="6CCEC1BA" w14:textId="77777777" w:rsidR="00C37204" w:rsidRDefault="00B85443">
            <w:pPr>
              <w:pStyle w:val="TableParagraph"/>
              <w:spacing w:line="217" w:lineRule="exact"/>
              <w:ind w:left="105"/>
              <w:rPr>
                <w:sz w:val="20"/>
              </w:rPr>
            </w:pPr>
            <w:r>
              <w:rPr>
                <w:color w:val="0D0D0D"/>
                <w:spacing w:val="-2"/>
                <w:sz w:val="20"/>
              </w:rPr>
              <w:t>requirement</w:t>
            </w:r>
            <w:r>
              <w:rPr>
                <w:color w:val="0D0D0D"/>
                <w:spacing w:val="-2"/>
                <w:sz w:val="20"/>
                <w:vertAlign w:val="superscript"/>
              </w:rPr>
              <w:t>1</w:t>
            </w:r>
          </w:p>
        </w:tc>
        <w:tc>
          <w:tcPr>
            <w:tcW w:w="1244" w:type="dxa"/>
          </w:tcPr>
          <w:p w14:paraId="52EADCC7" w14:textId="77777777" w:rsidR="00C37204" w:rsidRDefault="00B85443">
            <w:pPr>
              <w:pStyle w:val="TableParagraph"/>
              <w:spacing w:line="223" w:lineRule="exact"/>
              <w:ind w:left="104"/>
              <w:rPr>
                <w:sz w:val="20"/>
              </w:rPr>
            </w:pPr>
            <w:r>
              <w:rPr>
                <w:color w:val="0D0D0D"/>
                <w:sz w:val="20"/>
              </w:rPr>
              <w:t>Must</w:t>
            </w:r>
            <w:r>
              <w:rPr>
                <w:color w:val="0D0D0D"/>
                <w:spacing w:val="-5"/>
                <w:sz w:val="20"/>
              </w:rPr>
              <w:t xml:space="preserve"> </w:t>
            </w:r>
            <w:r>
              <w:rPr>
                <w:color w:val="0D0D0D"/>
                <w:spacing w:val="-4"/>
                <w:sz w:val="20"/>
              </w:rPr>
              <w:t>meet</w:t>
            </w:r>
          </w:p>
          <w:p w14:paraId="1724A0D4" w14:textId="77777777" w:rsidR="00C37204" w:rsidRDefault="00B85443">
            <w:pPr>
              <w:pStyle w:val="TableParagraph"/>
              <w:spacing w:line="217" w:lineRule="exact"/>
              <w:ind w:left="104"/>
              <w:rPr>
                <w:sz w:val="20"/>
              </w:rPr>
            </w:pPr>
            <w:r>
              <w:rPr>
                <w:color w:val="0D0D0D"/>
                <w:spacing w:val="-2"/>
                <w:sz w:val="20"/>
              </w:rPr>
              <w:t>requirements</w:t>
            </w:r>
          </w:p>
        </w:tc>
        <w:tc>
          <w:tcPr>
            <w:tcW w:w="1261" w:type="dxa"/>
          </w:tcPr>
          <w:p w14:paraId="733A9305" w14:textId="77777777" w:rsidR="00C37204" w:rsidRDefault="00B85443">
            <w:pPr>
              <w:pStyle w:val="TableParagraph"/>
              <w:spacing w:line="223" w:lineRule="exact"/>
              <w:ind w:left="103"/>
              <w:rPr>
                <w:sz w:val="20"/>
              </w:rPr>
            </w:pPr>
            <w:r>
              <w:rPr>
                <w:color w:val="0D0D0D"/>
                <w:sz w:val="20"/>
              </w:rPr>
              <w:t>Must</w:t>
            </w:r>
            <w:r>
              <w:rPr>
                <w:color w:val="0D0D0D"/>
                <w:spacing w:val="-5"/>
                <w:sz w:val="20"/>
              </w:rPr>
              <w:t xml:space="preserve"> </w:t>
            </w:r>
            <w:r>
              <w:rPr>
                <w:color w:val="0D0D0D"/>
                <w:spacing w:val="-4"/>
                <w:sz w:val="20"/>
              </w:rPr>
              <w:t>meet</w:t>
            </w:r>
          </w:p>
          <w:p w14:paraId="292714E3" w14:textId="77777777" w:rsidR="00C37204" w:rsidRDefault="00B85443">
            <w:pPr>
              <w:pStyle w:val="TableParagraph"/>
              <w:spacing w:line="217" w:lineRule="exact"/>
              <w:ind w:left="103"/>
              <w:rPr>
                <w:sz w:val="20"/>
              </w:rPr>
            </w:pPr>
            <w:r>
              <w:rPr>
                <w:color w:val="0D0D0D"/>
                <w:spacing w:val="-2"/>
                <w:sz w:val="20"/>
              </w:rPr>
              <w:t>requirements</w:t>
            </w:r>
          </w:p>
        </w:tc>
        <w:tc>
          <w:tcPr>
            <w:tcW w:w="1095" w:type="dxa"/>
          </w:tcPr>
          <w:p w14:paraId="5B591BDC" w14:textId="77777777" w:rsidR="00C37204" w:rsidRDefault="00B85443">
            <w:pPr>
              <w:pStyle w:val="TableParagraph"/>
              <w:spacing w:line="223" w:lineRule="exact"/>
              <w:ind w:left="102"/>
              <w:rPr>
                <w:sz w:val="20"/>
              </w:rPr>
            </w:pPr>
            <w:r>
              <w:rPr>
                <w:color w:val="0D0D0D"/>
                <w:spacing w:val="-5"/>
                <w:sz w:val="20"/>
              </w:rPr>
              <w:t>N/A</w:t>
            </w:r>
          </w:p>
        </w:tc>
        <w:tc>
          <w:tcPr>
            <w:tcW w:w="1981" w:type="dxa"/>
          </w:tcPr>
          <w:p w14:paraId="048EA722" w14:textId="77777777" w:rsidR="00C37204" w:rsidRDefault="00B85443">
            <w:pPr>
              <w:pStyle w:val="TableParagraph"/>
              <w:spacing w:line="223" w:lineRule="exact"/>
              <w:ind w:left="102"/>
              <w:rPr>
                <w:sz w:val="20"/>
              </w:rPr>
            </w:pPr>
            <w:r>
              <w:rPr>
                <w:color w:val="0D0D0D"/>
                <w:sz w:val="20"/>
              </w:rPr>
              <w:t>Form</w:t>
            </w:r>
            <w:r>
              <w:rPr>
                <w:color w:val="0D0D0D"/>
                <w:spacing w:val="-12"/>
                <w:sz w:val="20"/>
              </w:rPr>
              <w:t xml:space="preserve"> </w:t>
            </w:r>
            <w:r>
              <w:rPr>
                <w:color w:val="0D0D0D"/>
                <w:sz w:val="20"/>
              </w:rPr>
              <w:t>CON-</w:t>
            </w:r>
            <w:r>
              <w:rPr>
                <w:color w:val="0D0D0D"/>
                <w:spacing w:val="-10"/>
                <w:sz w:val="20"/>
              </w:rPr>
              <w:t>2</w:t>
            </w:r>
          </w:p>
        </w:tc>
      </w:tr>
    </w:tbl>
    <w:p w14:paraId="145EE5B0" w14:textId="77777777" w:rsidR="00C37204" w:rsidRDefault="00B85443">
      <w:pPr>
        <w:pStyle w:val="BodyText"/>
        <w:spacing w:before="37"/>
        <w:rPr>
          <w:b/>
          <w:sz w:val="20"/>
        </w:rPr>
      </w:pPr>
      <w:r>
        <w:rPr>
          <w:b/>
          <w:noProof/>
          <w:sz w:val="20"/>
        </w:rPr>
        <mc:AlternateContent>
          <mc:Choice Requires="wps">
            <w:drawing>
              <wp:anchor distT="0" distB="0" distL="0" distR="0" simplePos="0" relativeHeight="487593984" behindDoc="1" locked="0" layoutInCell="1" allowOverlap="1" wp14:anchorId="04F47D90" wp14:editId="3281A8FF">
                <wp:simplePos x="0" y="0"/>
                <wp:positionH relativeFrom="page">
                  <wp:posOffset>457200</wp:posOffset>
                </wp:positionH>
                <wp:positionV relativeFrom="paragraph">
                  <wp:posOffset>185292</wp:posOffset>
                </wp:positionV>
                <wp:extent cx="1829435" cy="762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F75729" id="Graphic 72" o:spid="_x0000_s1026" style="position:absolute;margin-left:36pt;margin-top:14.6pt;width:144.05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" path="m1829054,l,,,7620r1829054,l1829054,xe" fillcolor="black" stroked="f">
                <v:path arrowok="t"/>
                <w10:wrap type="topAndBottom" anchorx="page"/>
              </v:shape>
            </w:pict>
          </mc:Fallback>
        </mc:AlternateContent>
      </w:r>
    </w:p>
    <w:p w14:paraId="179E58CC" w14:textId="77777777" w:rsidR="00C37204" w:rsidRDefault="00B85443">
      <w:pPr>
        <w:spacing w:before="87" w:line="242" w:lineRule="auto"/>
        <w:ind w:left="153" w:right="138" w:hanging="142"/>
        <w:rPr>
          <w:sz w:val="20"/>
        </w:rPr>
      </w:pPr>
      <w:r>
        <w:rPr>
          <w:position w:val="9"/>
          <w:sz w:val="16"/>
        </w:rPr>
        <w:t xml:space="preserve">6 </w:t>
      </w:r>
      <w:r>
        <w:rPr>
          <w:sz w:val="20"/>
        </w:rPr>
        <w:t>Nonperformance, as decided by</w:t>
      </w:r>
      <w:r>
        <w:rPr>
          <w:spacing w:val="-3"/>
          <w:sz w:val="20"/>
        </w:rPr>
        <w:t xml:space="preserve"> </w:t>
      </w:r>
      <w:r>
        <w:rPr>
          <w:sz w:val="20"/>
        </w:rPr>
        <w:t>the Employer, shall include all contracts where (a) nonperformance was not challenged by</w:t>
      </w:r>
      <w:r>
        <w:rPr>
          <w:spacing w:val="-3"/>
          <w:sz w:val="20"/>
        </w:rPr>
        <w:t xml:space="preserve"> </w:t>
      </w:r>
      <w:r>
        <w:rPr>
          <w:sz w:val="20"/>
        </w:rPr>
        <w:t>the contractor, including through referral to the dispute resolution mechanism under the respective contract, and (b) contracts that were so challenged but fully settled against the contractor. Nonperformance shall not include contracts where</w:t>
      </w:r>
      <w:r>
        <w:rPr>
          <w:spacing w:val="-2"/>
          <w:sz w:val="20"/>
        </w:rPr>
        <w:t xml:space="preserve"> </w:t>
      </w:r>
      <w:r>
        <w:rPr>
          <w:sz w:val="20"/>
        </w:rPr>
        <w:t>Employers</w:t>
      </w:r>
      <w:r>
        <w:rPr>
          <w:spacing w:val="-3"/>
          <w:sz w:val="20"/>
        </w:rPr>
        <w:t xml:space="preserve"> </w:t>
      </w:r>
      <w:r>
        <w:rPr>
          <w:sz w:val="20"/>
        </w:rPr>
        <w:t>decision</w:t>
      </w:r>
      <w:r>
        <w:rPr>
          <w:spacing w:val="-1"/>
          <w:sz w:val="20"/>
        </w:rPr>
        <w:t xml:space="preserve"> </w:t>
      </w:r>
      <w:r>
        <w:rPr>
          <w:sz w:val="20"/>
        </w:rPr>
        <w:t>was</w:t>
      </w:r>
      <w:r>
        <w:rPr>
          <w:spacing w:val="-3"/>
          <w:sz w:val="20"/>
        </w:rPr>
        <w:t xml:space="preserve"> </w:t>
      </w:r>
      <w:r>
        <w:rPr>
          <w:sz w:val="20"/>
        </w:rPr>
        <w:t>overruled</w:t>
      </w:r>
      <w:r>
        <w:rPr>
          <w:spacing w:val="-1"/>
          <w:sz w:val="20"/>
        </w:rPr>
        <w:t xml:space="preserve"> </w:t>
      </w:r>
      <w:r>
        <w:rPr>
          <w:sz w:val="20"/>
        </w:rPr>
        <w:t>by</w:t>
      </w:r>
      <w:r>
        <w:rPr>
          <w:spacing w:val="-6"/>
          <w:sz w:val="20"/>
        </w:rPr>
        <w:t xml:space="preserve"> </w:t>
      </w:r>
      <w:r>
        <w:rPr>
          <w:sz w:val="20"/>
        </w:rPr>
        <w:t>the</w:t>
      </w:r>
      <w:r>
        <w:rPr>
          <w:spacing w:val="-2"/>
          <w:sz w:val="20"/>
        </w:rPr>
        <w:t xml:space="preserve"> </w:t>
      </w:r>
      <w:r>
        <w:rPr>
          <w:sz w:val="20"/>
        </w:rPr>
        <w:t>dispute</w:t>
      </w:r>
      <w:r>
        <w:rPr>
          <w:spacing w:val="-2"/>
          <w:sz w:val="20"/>
        </w:rPr>
        <w:t xml:space="preserve"> </w:t>
      </w:r>
      <w:r>
        <w:rPr>
          <w:sz w:val="20"/>
        </w:rPr>
        <w:t>resolution</w:t>
      </w:r>
      <w:r>
        <w:rPr>
          <w:spacing w:val="-1"/>
          <w:sz w:val="20"/>
        </w:rPr>
        <w:t xml:space="preserve"> </w:t>
      </w:r>
      <w:r>
        <w:rPr>
          <w:sz w:val="20"/>
        </w:rPr>
        <w:t>mechanism.</w:t>
      </w:r>
      <w:r>
        <w:rPr>
          <w:spacing w:val="-2"/>
          <w:sz w:val="20"/>
        </w:rPr>
        <w:t xml:space="preserve"> </w:t>
      </w:r>
      <w:r>
        <w:rPr>
          <w:sz w:val="20"/>
        </w:rPr>
        <w:t>Nonperformance must</w:t>
      </w:r>
      <w:r>
        <w:rPr>
          <w:spacing w:val="-3"/>
          <w:sz w:val="20"/>
        </w:rPr>
        <w:t xml:space="preserve"> </w:t>
      </w:r>
      <w:r>
        <w:rPr>
          <w:sz w:val="20"/>
        </w:rPr>
        <w:t>be</w:t>
      </w:r>
      <w:r>
        <w:rPr>
          <w:spacing w:val="-2"/>
          <w:sz w:val="20"/>
        </w:rPr>
        <w:t xml:space="preserve"> </w:t>
      </w:r>
      <w:r>
        <w:rPr>
          <w:sz w:val="20"/>
        </w:rPr>
        <w:t>based</w:t>
      </w:r>
      <w:r>
        <w:rPr>
          <w:spacing w:val="-1"/>
          <w:sz w:val="20"/>
        </w:rPr>
        <w:t xml:space="preserve"> </w:t>
      </w:r>
      <w:r>
        <w:rPr>
          <w:sz w:val="20"/>
        </w:rPr>
        <w:t>on</w:t>
      </w:r>
      <w:r>
        <w:rPr>
          <w:spacing w:val="-3"/>
          <w:sz w:val="20"/>
        </w:rPr>
        <w:t xml:space="preserve"> </w:t>
      </w:r>
      <w:r>
        <w:rPr>
          <w:sz w:val="20"/>
        </w:rPr>
        <w:t>all</w:t>
      </w:r>
      <w:r>
        <w:rPr>
          <w:spacing w:val="-2"/>
          <w:sz w:val="20"/>
        </w:rPr>
        <w:t xml:space="preserve"> </w:t>
      </w:r>
      <w:r>
        <w:rPr>
          <w:sz w:val="20"/>
        </w:rPr>
        <w:t>information</w:t>
      </w:r>
      <w:r>
        <w:rPr>
          <w:spacing w:val="-3"/>
          <w:sz w:val="20"/>
        </w:rPr>
        <w:t xml:space="preserve"> </w:t>
      </w:r>
      <w:r>
        <w:rPr>
          <w:sz w:val="20"/>
        </w:rPr>
        <w:t>on</w:t>
      </w:r>
      <w:r>
        <w:rPr>
          <w:spacing w:val="-3"/>
          <w:sz w:val="20"/>
        </w:rPr>
        <w:t xml:space="preserve"> </w:t>
      </w:r>
      <w:r>
        <w:rPr>
          <w:sz w:val="20"/>
        </w:rPr>
        <w:t>fully</w:t>
      </w:r>
      <w:r>
        <w:rPr>
          <w:spacing w:val="-3"/>
          <w:sz w:val="20"/>
        </w:rPr>
        <w:t xml:space="preserve"> </w:t>
      </w:r>
      <w:r>
        <w:rPr>
          <w:sz w:val="20"/>
        </w:rPr>
        <w:t>settled</w:t>
      </w:r>
      <w:r>
        <w:rPr>
          <w:spacing w:val="-1"/>
          <w:sz w:val="20"/>
        </w:rPr>
        <w:t xml:space="preserve"> </w:t>
      </w:r>
      <w:r>
        <w:rPr>
          <w:sz w:val="20"/>
        </w:rPr>
        <w:t>disputes</w:t>
      </w:r>
      <w:r>
        <w:rPr>
          <w:spacing w:val="-3"/>
          <w:sz w:val="20"/>
        </w:rPr>
        <w:t xml:space="preserve"> </w:t>
      </w:r>
      <w:r>
        <w:rPr>
          <w:sz w:val="20"/>
        </w:rPr>
        <w:t>or</w:t>
      </w:r>
      <w:r>
        <w:rPr>
          <w:spacing w:val="-2"/>
          <w:sz w:val="20"/>
        </w:rPr>
        <w:t xml:space="preserve"> </w:t>
      </w:r>
      <w:r>
        <w:rPr>
          <w:sz w:val="20"/>
        </w:rPr>
        <w:t>litigation,</w:t>
      </w:r>
      <w:r>
        <w:rPr>
          <w:spacing w:val="-2"/>
          <w:sz w:val="20"/>
        </w:rPr>
        <w:t xml:space="preserve"> </w:t>
      </w:r>
      <w:r>
        <w:rPr>
          <w:sz w:val="20"/>
        </w:rPr>
        <w:t>i.e.</w:t>
      </w:r>
      <w:r>
        <w:rPr>
          <w:spacing w:val="-2"/>
          <w:sz w:val="20"/>
        </w:rPr>
        <w:t xml:space="preserve"> </w:t>
      </w:r>
      <w:r>
        <w:rPr>
          <w:sz w:val="20"/>
        </w:rPr>
        <w:t>dispute or litigation that has been resolved in accordance with the dispute resolution mechanism under the respective contract and where all appeal instances available to the Bidder have been exhausted.</w:t>
      </w:r>
    </w:p>
    <w:p w14:paraId="30C14501" w14:textId="77777777" w:rsidR="00C37204" w:rsidRDefault="00C37204">
      <w:pPr>
        <w:spacing w:line="242" w:lineRule="auto"/>
        <w:rPr>
          <w:sz w:val="20"/>
        </w:rPr>
        <w:sectPr w:rsidR="00C37204">
          <w:pgSz w:w="16840" w:h="11910" w:orient="landscape"/>
          <w:pgMar w:top="1360" w:right="1417" w:bottom="880" w:left="708" w:header="725" w:footer="697" w:gutter="0"/>
          <w:cols w:space="720"/>
        </w:sectPr>
      </w:pPr>
    </w:p>
    <w:p w14:paraId="0181085D" w14:textId="77777777" w:rsidR="00C37204" w:rsidRDefault="00C37204">
      <w:pPr>
        <w:pStyle w:val="BodyText"/>
        <w:spacing w:before="7"/>
        <w:rPr>
          <w:sz w:val="6"/>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1470"/>
        <w:gridCol w:w="3813"/>
        <w:gridCol w:w="1218"/>
        <w:gridCol w:w="1244"/>
        <w:gridCol w:w="1261"/>
        <w:gridCol w:w="1095"/>
        <w:gridCol w:w="1981"/>
      </w:tblGrid>
      <w:tr w:rsidR="00C37204" w14:paraId="4CAD3299" w14:textId="77777777">
        <w:trPr>
          <w:trHeight w:val="690"/>
        </w:trPr>
        <w:tc>
          <w:tcPr>
            <w:tcW w:w="586" w:type="dxa"/>
          </w:tcPr>
          <w:p w14:paraId="4E2A98D3" w14:textId="77777777" w:rsidR="00C37204" w:rsidRDefault="00C37204">
            <w:pPr>
              <w:pStyle w:val="TableParagraph"/>
              <w:rPr>
                <w:sz w:val="18"/>
              </w:rPr>
            </w:pPr>
          </w:p>
        </w:tc>
        <w:tc>
          <w:tcPr>
            <w:tcW w:w="1470" w:type="dxa"/>
          </w:tcPr>
          <w:p w14:paraId="5335A39B" w14:textId="77777777" w:rsidR="00C37204" w:rsidRDefault="00B85443">
            <w:pPr>
              <w:pStyle w:val="TableParagraph"/>
              <w:spacing w:line="228" w:lineRule="exact"/>
              <w:ind w:left="107"/>
              <w:rPr>
                <w:b/>
                <w:sz w:val="20"/>
              </w:rPr>
            </w:pPr>
            <w:r>
              <w:rPr>
                <w:b/>
                <w:color w:val="0D0D0D"/>
                <w:spacing w:val="-2"/>
                <w:sz w:val="20"/>
              </w:rPr>
              <w:t>Contracts</w:t>
            </w:r>
          </w:p>
        </w:tc>
        <w:tc>
          <w:tcPr>
            <w:tcW w:w="3813" w:type="dxa"/>
          </w:tcPr>
          <w:p w14:paraId="4BD24527" w14:textId="77777777" w:rsidR="00C37204" w:rsidRDefault="00B85443">
            <w:pPr>
              <w:pStyle w:val="TableParagraph"/>
              <w:spacing w:line="228" w:lineRule="exact"/>
              <w:ind w:left="106"/>
              <w:rPr>
                <w:b/>
                <w:sz w:val="20"/>
              </w:rPr>
            </w:pPr>
            <w:r>
              <w:rPr>
                <w:b/>
                <w:color w:val="0D0D0D"/>
                <w:sz w:val="20"/>
              </w:rPr>
              <w:t>January</w:t>
            </w:r>
            <w:r>
              <w:rPr>
                <w:b/>
                <w:color w:val="0D0D0D"/>
                <w:spacing w:val="-5"/>
                <w:sz w:val="20"/>
              </w:rPr>
              <w:t xml:space="preserve"> </w:t>
            </w:r>
            <w:r>
              <w:rPr>
                <w:b/>
                <w:color w:val="0D0D0D"/>
                <w:spacing w:val="-2"/>
                <w:sz w:val="20"/>
              </w:rPr>
              <w:t>2023.</w:t>
            </w:r>
          </w:p>
        </w:tc>
        <w:tc>
          <w:tcPr>
            <w:tcW w:w="1218" w:type="dxa"/>
          </w:tcPr>
          <w:p w14:paraId="5CB3CCD2" w14:textId="77777777" w:rsidR="00C37204" w:rsidRDefault="00B85443">
            <w:pPr>
              <w:pStyle w:val="TableParagraph"/>
              <w:spacing w:line="138" w:lineRule="exact"/>
              <w:ind w:left="105"/>
              <w:rPr>
                <w:sz w:val="13"/>
              </w:rPr>
            </w:pPr>
            <w:r>
              <w:rPr>
                <w:color w:val="0D0D0D"/>
                <w:sz w:val="13"/>
              </w:rPr>
              <w:t>&amp;</w:t>
            </w:r>
            <w:r>
              <w:rPr>
                <w:color w:val="0D0D0D"/>
                <w:spacing w:val="-4"/>
                <w:sz w:val="13"/>
              </w:rPr>
              <w:t xml:space="preserve"> </w:t>
            </w:r>
            <w:r>
              <w:rPr>
                <w:color w:val="0D0D0D"/>
                <w:spacing w:val="-10"/>
                <w:sz w:val="13"/>
              </w:rPr>
              <w:t>2</w:t>
            </w:r>
          </w:p>
        </w:tc>
        <w:tc>
          <w:tcPr>
            <w:tcW w:w="1244" w:type="dxa"/>
          </w:tcPr>
          <w:p w14:paraId="78C58474" w14:textId="77777777" w:rsidR="00C37204" w:rsidRDefault="00C37204">
            <w:pPr>
              <w:pStyle w:val="TableParagraph"/>
              <w:rPr>
                <w:sz w:val="18"/>
              </w:rPr>
            </w:pPr>
          </w:p>
        </w:tc>
        <w:tc>
          <w:tcPr>
            <w:tcW w:w="1261" w:type="dxa"/>
          </w:tcPr>
          <w:p w14:paraId="4C77531F" w14:textId="77777777" w:rsidR="00C37204" w:rsidRDefault="00B85443">
            <w:pPr>
              <w:pStyle w:val="TableParagraph"/>
              <w:spacing w:line="223" w:lineRule="exact"/>
              <w:ind w:left="103"/>
              <w:rPr>
                <w:sz w:val="20"/>
              </w:rPr>
            </w:pPr>
            <w:r>
              <w:rPr>
                <w:color w:val="0D0D0D"/>
                <w:spacing w:val="-2"/>
                <w:sz w:val="20"/>
              </w:rPr>
              <w:t>requirement</w:t>
            </w:r>
            <w:r>
              <w:rPr>
                <w:color w:val="0D0D0D"/>
                <w:spacing w:val="-2"/>
                <w:sz w:val="20"/>
                <w:vertAlign w:val="superscript"/>
              </w:rPr>
              <w:t>7</w:t>
            </w:r>
          </w:p>
        </w:tc>
        <w:tc>
          <w:tcPr>
            <w:tcW w:w="1095" w:type="dxa"/>
          </w:tcPr>
          <w:p w14:paraId="18BCA534" w14:textId="77777777" w:rsidR="00C37204" w:rsidRDefault="00C37204">
            <w:pPr>
              <w:pStyle w:val="TableParagraph"/>
              <w:rPr>
                <w:sz w:val="18"/>
              </w:rPr>
            </w:pPr>
          </w:p>
        </w:tc>
        <w:tc>
          <w:tcPr>
            <w:tcW w:w="1981" w:type="dxa"/>
          </w:tcPr>
          <w:p w14:paraId="181A86AC" w14:textId="77777777" w:rsidR="00C37204" w:rsidRDefault="00C37204">
            <w:pPr>
              <w:pStyle w:val="TableParagraph"/>
              <w:rPr>
                <w:sz w:val="18"/>
              </w:rPr>
            </w:pPr>
          </w:p>
        </w:tc>
      </w:tr>
      <w:tr w:rsidR="00C37204" w14:paraId="7F228F9B" w14:textId="77777777">
        <w:trPr>
          <w:trHeight w:val="2529"/>
        </w:trPr>
        <w:tc>
          <w:tcPr>
            <w:tcW w:w="586" w:type="dxa"/>
          </w:tcPr>
          <w:p w14:paraId="2B7B07AD" w14:textId="77777777" w:rsidR="00C37204" w:rsidRDefault="00B85443">
            <w:pPr>
              <w:pStyle w:val="TableParagraph"/>
              <w:spacing w:line="223" w:lineRule="exact"/>
              <w:ind w:right="108"/>
              <w:jc w:val="center"/>
              <w:rPr>
                <w:sz w:val="20"/>
              </w:rPr>
            </w:pPr>
            <w:r>
              <w:rPr>
                <w:color w:val="0D0D0D"/>
                <w:spacing w:val="-5"/>
                <w:sz w:val="20"/>
              </w:rPr>
              <w:t>2.2</w:t>
            </w:r>
          </w:p>
        </w:tc>
        <w:tc>
          <w:tcPr>
            <w:tcW w:w="1470" w:type="dxa"/>
          </w:tcPr>
          <w:p w14:paraId="29E24780" w14:textId="77777777" w:rsidR="00C37204" w:rsidRDefault="00B85443">
            <w:pPr>
              <w:pStyle w:val="TableParagraph"/>
              <w:ind w:left="107" w:right="85"/>
              <w:rPr>
                <w:b/>
                <w:sz w:val="20"/>
              </w:rPr>
            </w:pPr>
            <w:r>
              <w:rPr>
                <w:b/>
                <w:color w:val="0D0D0D"/>
                <w:spacing w:val="-2"/>
                <w:sz w:val="20"/>
              </w:rPr>
              <w:t xml:space="preserve">Suspension </w:t>
            </w:r>
            <w:r>
              <w:rPr>
                <w:b/>
                <w:color w:val="0D0D0D"/>
                <w:sz w:val="20"/>
              </w:rPr>
              <w:t xml:space="preserve">Based on Execution of Bid /Proposal </w:t>
            </w:r>
            <w:r>
              <w:rPr>
                <w:b/>
                <w:color w:val="0D0D0D"/>
                <w:spacing w:val="-2"/>
                <w:sz w:val="20"/>
              </w:rPr>
              <w:t xml:space="preserve">Securing </w:t>
            </w:r>
            <w:r>
              <w:rPr>
                <w:b/>
                <w:color w:val="0D0D0D"/>
                <w:sz w:val="20"/>
              </w:rPr>
              <w:t>Declaration</w:t>
            </w:r>
            <w:r>
              <w:rPr>
                <w:b/>
                <w:color w:val="0D0D0D"/>
                <w:spacing w:val="-13"/>
                <w:sz w:val="20"/>
              </w:rPr>
              <w:t xml:space="preserve"> </w:t>
            </w:r>
            <w:r>
              <w:rPr>
                <w:b/>
                <w:color w:val="0D0D0D"/>
                <w:sz w:val="20"/>
              </w:rPr>
              <w:t>by the Employer or withdrawal of the Bid within Bid</w:t>
            </w:r>
          </w:p>
          <w:p w14:paraId="68DDB032" w14:textId="77777777" w:rsidR="00C37204" w:rsidRDefault="00B85443">
            <w:pPr>
              <w:pStyle w:val="TableParagraph"/>
              <w:spacing w:line="212" w:lineRule="exact"/>
              <w:ind w:left="107"/>
              <w:rPr>
                <w:b/>
                <w:sz w:val="20"/>
              </w:rPr>
            </w:pPr>
            <w:r>
              <w:rPr>
                <w:b/>
                <w:color w:val="0D0D0D"/>
                <w:sz w:val="20"/>
              </w:rPr>
              <w:t>validity</w:t>
            </w:r>
            <w:r>
              <w:rPr>
                <w:b/>
                <w:color w:val="0D0D0D"/>
                <w:spacing w:val="-5"/>
                <w:sz w:val="20"/>
              </w:rPr>
              <w:t xml:space="preserve"> </w:t>
            </w:r>
            <w:r>
              <w:rPr>
                <w:b/>
                <w:color w:val="0D0D0D"/>
                <w:spacing w:val="-2"/>
                <w:sz w:val="20"/>
              </w:rPr>
              <w:t>period</w:t>
            </w:r>
          </w:p>
        </w:tc>
        <w:tc>
          <w:tcPr>
            <w:tcW w:w="3813" w:type="dxa"/>
          </w:tcPr>
          <w:p w14:paraId="1BBD5EEF" w14:textId="77777777" w:rsidR="00C37204" w:rsidRDefault="00B85443">
            <w:pPr>
              <w:pStyle w:val="TableParagraph"/>
              <w:ind w:left="106" w:right="28"/>
              <w:rPr>
                <w:sz w:val="20"/>
              </w:rPr>
            </w:pPr>
            <w:r>
              <w:rPr>
                <w:color w:val="0D0D0D"/>
                <w:sz w:val="20"/>
              </w:rPr>
              <w:t>Not</w:t>
            </w:r>
            <w:r>
              <w:rPr>
                <w:color w:val="0D0D0D"/>
                <w:spacing w:val="-7"/>
                <w:sz w:val="20"/>
              </w:rPr>
              <w:t xml:space="preserve"> </w:t>
            </w:r>
            <w:r>
              <w:rPr>
                <w:color w:val="0D0D0D"/>
                <w:sz w:val="20"/>
              </w:rPr>
              <w:t>under</w:t>
            </w:r>
            <w:r>
              <w:rPr>
                <w:color w:val="0D0D0D"/>
                <w:spacing w:val="-5"/>
                <w:sz w:val="20"/>
              </w:rPr>
              <w:t xml:space="preserve"> </w:t>
            </w:r>
            <w:r>
              <w:rPr>
                <w:color w:val="0D0D0D"/>
                <w:sz w:val="20"/>
              </w:rPr>
              <w:t>suspension</w:t>
            </w:r>
            <w:r>
              <w:rPr>
                <w:color w:val="0D0D0D"/>
                <w:spacing w:val="-7"/>
                <w:sz w:val="20"/>
              </w:rPr>
              <w:t xml:space="preserve"> </w:t>
            </w:r>
            <w:r>
              <w:rPr>
                <w:color w:val="0D0D0D"/>
                <w:sz w:val="20"/>
              </w:rPr>
              <w:t>based</w:t>
            </w:r>
            <w:r>
              <w:rPr>
                <w:color w:val="0D0D0D"/>
                <w:spacing w:val="-5"/>
                <w:sz w:val="20"/>
              </w:rPr>
              <w:t xml:space="preserve"> </w:t>
            </w:r>
            <w:r>
              <w:rPr>
                <w:color w:val="0D0D0D"/>
                <w:sz w:val="20"/>
              </w:rPr>
              <w:t>on</w:t>
            </w:r>
            <w:r>
              <w:rPr>
                <w:color w:val="0D0D0D"/>
                <w:spacing w:val="-7"/>
                <w:sz w:val="20"/>
              </w:rPr>
              <w:t xml:space="preserve"> </w:t>
            </w:r>
            <w:r>
              <w:rPr>
                <w:color w:val="0D0D0D"/>
                <w:sz w:val="20"/>
              </w:rPr>
              <w:t>execution</w:t>
            </w:r>
            <w:r>
              <w:rPr>
                <w:color w:val="0D0D0D"/>
                <w:spacing w:val="-7"/>
                <w:sz w:val="20"/>
              </w:rPr>
              <w:t xml:space="preserve"> </w:t>
            </w:r>
            <w:r>
              <w:rPr>
                <w:color w:val="0D0D0D"/>
                <w:sz w:val="20"/>
              </w:rPr>
              <w:t>of</w:t>
            </w:r>
            <w:r>
              <w:rPr>
                <w:color w:val="0D0D0D"/>
                <w:spacing w:val="-8"/>
                <w:sz w:val="20"/>
              </w:rPr>
              <w:t xml:space="preserve"> </w:t>
            </w:r>
            <w:r>
              <w:rPr>
                <w:color w:val="0D0D0D"/>
                <w:sz w:val="20"/>
              </w:rPr>
              <w:t>a Bid/Proposal Securing Declaration pursuant to ITB 4.7 or withdrawal of the Bid pursuant ITB 19.9</w:t>
            </w:r>
          </w:p>
        </w:tc>
        <w:tc>
          <w:tcPr>
            <w:tcW w:w="1218" w:type="dxa"/>
          </w:tcPr>
          <w:p w14:paraId="4AEFB876" w14:textId="77777777" w:rsidR="00C37204" w:rsidRDefault="00B85443">
            <w:pPr>
              <w:pStyle w:val="TableParagraph"/>
              <w:ind w:left="105"/>
              <w:rPr>
                <w:sz w:val="20"/>
              </w:rPr>
            </w:pPr>
            <w:r>
              <w:rPr>
                <w:color w:val="0D0D0D"/>
                <w:sz w:val="20"/>
              </w:rPr>
              <w:t xml:space="preserve">Must meet </w:t>
            </w:r>
            <w:r>
              <w:rPr>
                <w:color w:val="0D0D0D"/>
                <w:spacing w:val="-2"/>
                <w:sz w:val="20"/>
              </w:rPr>
              <w:t>requirement</w:t>
            </w:r>
          </w:p>
        </w:tc>
        <w:tc>
          <w:tcPr>
            <w:tcW w:w="1244" w:type="dxa"/>
          </w:tcPr>
          <w:p w14:paraId="69846533" w14:textId="77777777" w:rsidR="00C37204" w:rsidRDefault="00B85443">
            <w:pPr>
              <w:pStyle w:val="TableParagraph"/>
              <w:ind w:left="104" w:right="17"/>
              <w:rPr>
                <w:sz w:val="20"/>
              </w:rPr>
            </w:pPr>
            <w:r>
              <w:rPr>
                <w:color w:val="0D0D0D"/>
                <w:sz w:val="20"/>
              </w:rPr>
              <w:t xml:space="preserve">Must meet </w:t>
            </w:r>
            <w:r>
              <w:rPr>
                <w:color w:val="0D0D0D"/>
                <w:spacing w:val="-2"/>
                <w:sz w:val="20"/>
              </w:rPr>
              <w:t>requirement</w:t>
            </w:r>
          </w:p>
        </w:tc>
        <w:tc>
          <w:tcPr>
            <w:tcW w:w="1261" w:type="dxa"/>
          </w:tcPr>
          <w:p w14:paraId="172B49AB" w14:textId="77777777" w:rsidR="00C37204" w:rsidRDefault="00B85443">
            <w:pPr>
              <w:pStyle w:val="TableParagraph"/>
              <w:ind w:left="103"/>
              <w:rPr>
                <w:sz w:val="20"/>
              </w:rPr>
            </w:pPr>
            <w:r>
              <w:rPr>
                <w:color w:val="0D0D0D"/>
                <w:sz w:val="20"/>
              </w:rPr>
              <w:t xml:space="preserve">Must meet </w:t>
            </w:r>
            <w:r>
              <w:rPr>
                <w:color w:val="0D0D0D"/>
                <w:spacing w:val="-2"/>
                <w:sz w:val="20"/>
              </w:rPr>
              <w:t>requirement</w:t>
            </w:r>
          </w:p>
        </w:tc>
        <w:tc>
          <w:tcPr>
            <w:tcW w:w="1095" w:type="dxa"/>
          </w:tcPr>
          <w:p w14:paraId="72B5ED6D" w14:textId="77777777" w:rsidR="00C37204" w:rsidRDefault="00B85443">
            <w:pPr>
              <w:pStyle w:val="TableParagraph"/>
              <w:spacing w:line="223" w:lineRule="exact"/>
              <w:ind w:left="102"/>
              <w:rPr>
                <w:sz w:val="20"/>
              </w:rPr>
            </w:pPr>
            <w:r>
              <w:rPr>
                <w:color w:val="0D0D0D"/>
                <w:spacing w:val="-5"/>
                <w:sz w:val="20"/>
              </w:rPr>
              <w:t>N/A</w:t>
            </w:r>
          </w:p>
        </w:tc>
        <w:tc>
          <w:tcPr>
            <w:tcW w:w="1981" w:type="dxa"/>
          </w:tcPr>
          <w:p w14:paraId="4862534D" w14:textId="77777777" w:rsidR="00C37204" w:rsidRDefault="00B85443">
            <w:pPr>
              <w:pStyle w:val="TableParagraph"/>
              <w:spacing w:line="223" w:lineRule="exact"/>
              <w:ind w:left="102"/>
              <w:rPr>
                <w:sz w:val="20"/>
              </w:rPr>
            </w:pPr>
            <w:r>
              <w:rPr>
                <w:color w:val="0D0D0D"/>
                <w:sz w:val="20"/>
              </w:rPr>
              <w:t>Letter</w:t>
            </w:r>
            <w:r>
              <w:rPr>
                <w:color w:val="0D0D0D"/>
                <w:spacing w:val="-3"/>
                <w:sz w:val="20"/>
              </w:rPr>
              <w:t xml:space="preserve"> </w:t>
            </w:r>
            <w:r>
              <w:rPr>
                <w:color w:val="0D0D0D"/>
                <w:sz w:val="20"/>
              </w:rPr>
              <w:t>of</w:t>
            </w:r>
            <w:r>
              <w:rPr>
                <w:color w:val="0D0D0D"/>
                <w:spacing w:val="-6"/>
                <w:sz w:val="20"/>
              </w:rPr>
              <w:t xml:space="preserve"> </w:t>
            </w:r>
            <w:r>
              <w:rPr>
                <w:color w:val="0D0D0D"/>
                <w:spacing w:val="-5"/>
                <w:sz w:val="20"/>
              </w:rPr>
              <w:t>Bid</w:t>
            </w:r>
          </w:p>
        </w:tc>
      </w:tr>
      <w:tr w:rsidR="00C37204" w14:paraId="2FB16310" w14:textId="77777777">
        <w:trPr>
          <w:trHeight w:val="1149"/>
        </w:trPr>
        <w:tc>
          <w:tcPr>
            <w:tcW w:w="586" w:type="dxa"/>
          </w:tcPr>
          <w:p w14:paraId="6BEC16F5" w14:textId="77777777" w:rsidR="00C37204" w:rsidRDefault="00B85443">
            <w:pPr>
              <w:pStyle w:val="TableParagraph"/>
              <w:spacing w:line="223" w:lineRule="exact"/>
              <w:ind w:right="108"/>
              <w:jc w:val="center"/>
              <w:rPr>
                <w:sz w:val="20"/>
              </w:rPr>
            </w:pPr>
            <w:r>
              <w:rPr>
                <w:color w:val="0D0D0D"/>
                <w:spacing w:val="-5"/>
                <w:sz w:val="20"/>
              </w:rPr>
              <w:t>2.3</w:t>
            </w:r>
          </w:p>
        </w:tc>
        <w:tc>
          <w:tcPr>
            <w:tcW w:w="1470" w:type="dxa"/>
          </w:tcPr>
          <w:p w14:paraId="5B399356" w14:textId="77777777" w:rsidR="00C37204" w:rsidRDefault="00B85443">
            <w:pPr>
              <w:pStyle w:val="TableParagraph"/>
              <w:ind w:left="107"/>
              <w:rPr>
                <w:b/>
                <w:sz w:val="20"/>
              </w:rPr>
            </w:pPr>
            <w:r>
              <w:rPr>
                <w:b/>
                <w:color w:val="0D0D0D"/>
                <w:spacing w:val="-2"/>
                <w:sz w:val="20"/>
              </w:rPr>
              <w:t>Pending Litigation</w:t>
            </w:r>
          </w:p>
        </w:tc>
        <w:tc>
          <w:tcPr>
            <w:tcW w:w="3813" w:type="dxa"/>
          </w:tcPr>
          <w:p w14:paraId="4AD63E75" w14:textId="77777777" w:rsidR="00C37204" w:rsidRDefault="00B85443">
            <w:pPr>
              <w:pStyle w:val="TableParagraph"/>
              <w:ind w:left="106"/>
              <w:rPr>
                <w:sz w:val="20"/>
              </w:rPr>
            </w:pPr>
            <w:r>
              <w:rPr>
                <w:color w:val="0D0D0D"/>
                <w:sz w:val="20"/>
              </w:rPr>
              <w:t>Bidder’s</w:t>
            </w:r>
            <w:r>
              <w:rPr>
                <w:color w:val="0D0D0D"/>
                <w:spacing w:val="-11"/>
                <w:sz w:val="20"/>
              </w:rPr>
              <w:t xml:space="preserve"> </w:t>
            </w:r>
            <w:r>
              <w:rPr>
                <w:color w:val="0D0D0D"/>
                <w:sz w:val="20"/>
              </w:rPr>
              <w:t>financial</w:t>
            </w:r>
            <w:r>
              <w:rPr>
                <w:color w:val="0D0D0D"/>
                <w:spacing w:val="-10"/>
                <w:sz w:val="20"/>
              </w:rPr>
              <w:t xml:space="preserve"> </w:t>
            </w:r>
            <w:r>
              <w:rPr>
                <w:color w:val="0D0D0D"/>
                <w:sz w:val="20"/>
              </w:rPr>
              <w:t>position</w:t>
            </w:r>
            <w:r>
              <w:rPr>
                <w:color w:val="0D0D0D"/>
                <w:spacing w:val="-11"/>
                <w:sz w:val="20"/>
              </w:rPr>
              <w:t xml:space="preserve"> </w:t>
            </w:r>
            <w:r>
              <w:rPr>
                <w:color w:val="0D0D0D"/>
                <w:sz w:val="20"/>
              </w:rPr>
              <w:t>and</w:t>
            </w:r>
            <w:r>
              <w:rPr>
                <w:color w:val="0D0D0D"/>
                <w:spacing w:val="-10"/>
                <w:sz w:val="20"/>
              </w:rPr>
              <w:t xml:space="preserve"> </w:t>
            </w:r>
            <w:r>
              <w:rPr>
                <w:color w:val="0D0D0D"/>
                <w:sz w:val="20"/>
              </w:rPr>
              <w:t>prospective long term profitability sound according to criteria established in 3.1 below and</w:t>
            </w:r>
          </w:p>
          <w:p w14:paraId="1826DDC8" w14:textId="77777777" w:rsidR="00C37204" w:rsidRDefault="00B85443">
            <w:pPr>
              <w:pStyle w:val="TableParagraph"/>
              <w:spacing w:line="228" w:lineRule="exact"/>
              <w:ind w:left="106"/>
              <w:rPr>
                <w:sz w:val="20"/>
              </w:rPr>
            </w:pPr>
            <w:r>
              <w:rPr>
                <w:color w:val="0D0D0D"/>
                <w:sz w:val="20"/>
              </w:rPr>
              <w:t>assuming</w:t>
            </w:r>
            <w:r>
              <w:rPr>
                <w:color w:val="0D0D0D"/>
                <w:spacing w:val="-8"/>
                <w:sz w:val="20"/>
              </w:rPr>
              <w:t xml:space="preserve"> </w:t>
            </w:r>
            <w:r>
              <w:rPr>
                <w:color w:val="0D0D0D"/>
                <w:sz w:val="20"/>
              </w:rPr>
              <w:t>that</w:t>
            </w:r>
            <w:r>
              <w:rPr>
                <w:color w:val="0D0D0D"/>
                <w:spacing w:val="-7"/>
                <w:sz w:val="20"/>
              </w:rPr>
              <w:t xml:space="preserve"> </w:t>
            </w:r>
            <w:r>
              <w:rPr>
                <w:color w:val="0D0D0D"/>
                <w:sz w:val="20"/>
              </w:rPr>
              <w:t>all</w:t>
            </w:r>
            <w:r>
              <w:rPr>
                <w:color w:val="0D0D0D"/>
                <w:spacing w:val="-7"/>
                <w:sz w:val="20"/>
              </w:rPr>
              <w:t xml:space="preserve"> </w:t>
            </w:r>
            <w:r>
              <w:rPr>
                <w:color w:val="0D0D0D"/>
                <w:sz w:val="20"/>
              </w:rPr>
              <w:t>pending</w:t>
            </w:r>
            <w:r>
              <w:rPr>
                <w:color w:val="0D0D0D"/>
                <w:spacing w:val="-8"/>
                <w:sz w:val="20"/>
              </w:rPr>
              <w:t xml:space="preserve"> </w:t>
            </w:r>
            <w:r>
              <w:rPr>
                <w:color w:val="0D0D0D"/>
                <w:sz w:val="20"/>
              </w:rPr>
              <w:t>litigation</w:t>
            </w:r>
            <w:r>
              <w:rPr>
                <w:color w:val="0D0D0D"/>
                <w:spacing w:val="-7"/>
                <w:sz w:val="20"/>
              </w:rPr>
              <w:t xml:space="preserve"> </w:t>
            </w:r>
            <w:r>
              <w:rPr>
                <w:color w:val="0D0D0D"/>
                <w:sz w:val="20"/>
              </w:rPr>
              <w:t>will</w:t>
            </w:r>
            <w:r>
              <w:rPr>
                <w:color w:val="0D0D0D"/>
                <w:spacing w:val="-8"/>
                <w:sz w:val="20"/>
              </w:rPr>
              <w:t xml:space="preserve"> </w:t>
            </w:r>
            <w:r>
              <w:rPr>
                <w:color w:val="0D0D0D"/>
                <w:sz w:val="20"/>
              </w:rPr>
              <w:t>be resolved against the Bidder</w:t>
            </w:r>
          </w:p>
        </w:tc>
        <w:tc>
          <w:tcPr>
            <w:tcW w:w="1218" w:type="dxa"/>
          </w:tcPr>
          <w:p w14:paraId="2616FBE1" w14:textId="77777777" w:rsidR="00C37204" w:rsidRDefault="00B85443">
            <w:pPr>
              <w:pStyle w:val="TableParagraph"/>
              <w:ind w:left="105"/>
              <w:rPr>
                <w:sz w:val="20"/>
              </w:rPr>
            </w:pPr>
            <w:r>
              <w:rPr>
                <w:color w:val="0D0D0D"/>
                <w:sz w:val="20"/>
              </w:rPr>
              <w:t xml:space="preserve">Must meet </w:t>
            </w:r>
            <w:r>
              <w:rPr>
                <w:color w:val="0D0D0D"/>
                <w:spacing w:val="-2"/>
                <w:sz w:val="20"/>
              </w:rPr>
              <w:t>requirement</w:t>
            </w:r>
          </w:p>
        </w:tc>
        <w:tc>
          <w:tcPr>
            <w:tcW w:w="1244" w:type="dxa"/>
          </w:tcPr>
          <w:p w14:paraId="5AC99F62" w14:textId="77777777" w:rsidR="00C37204" w:rsidRDefault="00B85443">
            <w:pPr>
              <w:pStyle w:val="TableParagraph"/>
              <w:spacing w:line="223" w:lineRule="exact"/>
              <w:ind w:left="104"/>
              <w:rPr>
                <w:sz w:val="20"/>
              </w:rPr>
            </w:pPr>
            <w:r>
              <w:rPr>
                <w:color w:val="0D0D0D"/>
                <w:spacing w:val="-5"/>
                <w:sz w:val="20"/>
              </w:rPr>
              <w:t>N/A</w:t>
            </w:r>
          </w:p>
        </w:tc>
        <w:tc>
          <w:tcPr>
            <w:tcW w:w="1261" w:type="dxa"/>
          </w:tcPr>
          <w:p w14:paraId="03F458BC" w14:textId="77777777" w:rsidR="00C37204" w:rsidRDefault="00B85443">
            <w:pPr>
              <w:pStyle w:val="TableParagraph"/>
              <w:ind w:left="103"/>
              <w:rPr>
                <w:sz w:val="20"/>
              </w:rPr>
            </w:pPr>
            <w:r>
              <w:rPr>
                <w:color w:val="0D0D0D"/>
                <w:sz w:val="20"/>
              </w:rPr>
              <w:t xml:space="preserve">Must meet </w:t>
            </w:r>
            <w:r>
              <w:rPr>
                <w:color w:val="0D0D0D"/>
                <w:spacing w:val="-2"/>
                <w:sz w:val="20"/>
              </w:rPr>
              <w:t>requirement</w:t>
            </w:r>
          </w:p>
        </w:tc>
        <w:tc>
          <w:tcPr>
            <w:tcW w:w="1095" w:type="dxa"/>
          </w:tcPr>
          <w:p w14:paraId="4FFCC783" w14:textId="77777777" w:rsidR="00C37204" w:rsidRDefault="00B85443">
            <w:pPr>
              <w:pStyle w:val="TableParagraph"/>
              <w:spacing w:line="223" w:lineRule="exact"/>
              <w:ind w:left="102"/>
              <w:rPr>
                <w:sz w:val="20"/>
              </w:rPr>
            </w:pPr>
            <w:r>
              <w:rPr>
                <w:color w:val="0D0D0D"/>
                <w:spacing w:val="-5"/>
                <w:sz w:val="20"/>
              </w:rPr>
              <w:t>N/A</w:t>
            </w:r>
          </w:p>
        </w:tc>
        <w:tc>
          <w:tcPr>
            <w:tcW w:w="1981" w:type="dxa"/>
          </w:tcPr>
          <w:p w14:paraId="2F7ED4AB" w14:textId="77777777" w:rsidR="00C37204" w:rsidRDefault="00B85443">
            <w:pPr>
              <w:pStyle w:val="TableParagraph"/>
              <w:spacing w:line="223" w:lineRule="exact"/>
              <w:ind w:left="102"/>
              <w:rPr>
                <w:sz w:val="20"/>
              </w:rPr>
            </w:pPr>
            <w:r>
              <w:rPr>
                <w:color w:val="0D0D0D"/>
                <w:sz w:val="20"/>
              </w:rPr>
              <w:t>Form</w:t>
            </w:r>
            <w:r>
              <w:rPr>
                <w:color w:val="0D0D0D"/>
                <w:spacing w:val="-7"/>
                <w:sz w:val="20"/>
              </w:rPr>
              <w:t xml:space="preserve"> </w:t>
            </w:r>
            <w:r>
              <w:rPr>
                <w:color w:val="0D0D0D"/>
                <w:sz w:val="20"/>
              </w:rPr>
              <w:t>CON</w:t>
            </w:r>
            <w:r>
              <w:rPr>
                <w:color w:val="0D0D0D"/>
                <w:spacing w:val="-2"/>
                <w:sz w:val="20"/>
              </w:rPr>
              <w:t xml:space="preserve"> </w:t>
            </w:r>
            <w:r>
              <w:rPr>
                <w:color w:val="0D0D0D"/>
                <w:sz w:val="20"/>
              </w:rPr>
              <w:t>–</w:t>
            </w:r>
            <w:r>
              <w:rPr>
                <w:color w:val="0D0D0D"/>
                <w:spacing w:val="-2"/>
                <w:sz w:val="20"/>
              </w:rPr>
              <w:t xml:space="preserve"> </w:t>
            </w:r>
            <w:r>
              <w:rPr>
                <w:color w:val="0D0D0D"/>
                <w:spacing w:val="-10"/>
                <w:sz w:val="20"/>
              </w:rPr>
              <w:t>2</w:t>
            </w:r>
          </w:p>
        </w:tc>
      </w:tr>
      <w:tr w:rsidR="00C37204" w14:paraId="0D2365B0" w14:textId="77777777">
        <w:trPr>
          <w:trHeight w:val="691"/>
        </w:trPr>
        <w:tc>
          <w:tcPr>
            <w:tcW w:w="586" w:type="dxa"/>
          </w:tcPr>
          <w:p w14:paraId="43322678" w14:textId="77777777" w:rsidR="00C37204" w:rsidRDefault="00B85443">
            <w:pPr>
              <w:pStyle w:val="TableParagraph"/>
              <w:spacing w:line="223" w:lineRule="exact"/>
              <w:ind w:right="108"/>
              <w:jc w:val="center"/>
              <w:rPr>
                <w:sz w:val="20"/>
              </w:rPr>
            </w:pPr>
            <w:r>
              <w:rPr>
                <w:color w:val="0D0D0D"/>
                <w:spacing w:val="-5"/>
                <w:sz w:val="20"/>
              </w:rPr>
              <w:t>2.4</w:t>
            </w:r>
          </w:p>
        </w:tc>
        <w:tc>
          <w:tcPr>
            <w:tcW w:w="1470" w:type="dxa"/>
          </w:tcPr>
          <w:p w14:paraId="75FA9245" w14:textId="77777777" w:rsidR="00C37204" w:rsidRDefault="00B85443">
            <w:pPr>
              <w:pStyle w:val="TableParagraph"/>
              <w:ind w:left="107"/>
              <w:rPr>
                <w:b/>
                <w:sz w:val="20"/>
              </w:rPr>
            </w:pPr>
            <w:r>
              <w:rPr>
                <w:b/>
                <w:color w:val="0D0D0D"/>
                <w:spacing w:val="-2"/>
                <w:sz w:val="20"/>
              </w:rPr>
              <w:t>Litigation History</w:t>
            </w:r>
          </w:p>
        </w:tc>
        <w:tc>
          <w:tcPr>
            <w:tcW w:w="3813" w:type="dxa"/>
          </w:tcPr>
          <w:p w14:paraId="28CA689D" w14:textId="77777777" w:rsidR="00C37204" w:rsidRDefault="00B85443">
            <w:pPr>
              <w:pStyle w:val="TableParagraph"/>
              <w:ind w:left="106"/>
              <w:rPr>
                <w:b/>
                <w:sz w:val="20"/>
              </w:rPr>
            </w:pPr>
            <w:r>
              <w:rPr>
                <w:color w:val="0D0D0D"/>
                <w:sz w:val="20"/>
              </w:rPr>
              <w:t>No</w:t>
            </w:r>
            <w:r>
              <w:rPr>
                <w:color w:val="0D0D0D"/>
                <w:spacing w:val="-7"/>
                <w:sz w:val="20"/>
              </w:rPr>
              <w:t xml:space="preserve"> </w:t>
            </w:r>
            <w:r>
              <w:rPr>
                <w:color w:val="0D0D0D"/>
                <w:sz w:val="20"/>
              </w:rPr>
              <w:t>consistent</w:t>
            </w:r>
            <w:r>
              <w:rPr>
                <w:color w:val="0D0D0D"/>
                <w:spacing w:val="-7"/>
                <w:sz w:val="20"/>
              </w:rPr>
              <w:t xml:space="preserve"> </w:t>
            </w:r>
            <w:r>
              <w:rPr>
                <w:color w:val="0D0D0D"/>
                <w:sz w:val="20"/>
              </w:rPr>
              <w:t>history</w:t>
            </w:r>
            <w:r>
              <w:rPr>
                <w:color w:val="0D0D0D"/>
                <w:spacing w:val="-12"/>
                <w:sz w:val="20"/>
              </w:rPr>
              <w:t xml:space="preserve"> </w:t>
            </w:r>
            <w:r>
              <w:rPr>
                <w:color w:val="0D0D0D"/>
                <w:sz w:val="20"/>
              </w:rPr>
              <w:t>of</w:t>
            </w:r>
            <w:r>
              <w:rPr>
                <w:color w:val="0D0D0D"/>
                <w:spacing w:val="-10"/>
                <w:sz w:val="20"/>
              </w:rPr>
              <w:t xml:space="preserve"> </w:t>
            </w:r>
            <w:r>
              <w:rPr>
                <w:color w:val="0D0D0D"/>
                <w:sz w:val="20"/>
              </w:rPr>
              <w:t>court/arbitral</w:t>
            </w:r>
            <w:r>
              <w:rPr>
                <w:color w:val="0D0D0D"/>
                <w:spacing w:val="-9"/>
                <w:sz w:val="20"/>
              </w:rPr>
              <w:t xml:space="preserve"> </w:t>
            </w:r>
            <w:r>
              <w:rPr>
                <w:color w:val="0D0D0D"/>
                <w:sz w:val="20"/>
              </w:rPr>
              <w:t>award decisions against the Bidder</w:t>
            </w:r>
            <w:r>
              <w:rPr>
                <w:color w:val="0D0D0D"/>
                <w:sz w:val="20"/>
                <w:vertAlign w:val="superscript"/>
              </w:rPr>
              <w:t>8</w:t>
            </w:r>
            <w:r>
              <w:rPr>
                <w:color w:val="0D0D0D"/>
                <w:sz w:val="20"/>
              </w:rPr>
              <w:t xml:space="preserve"> </w:t>
            </w:r>
            <w:r>
              <w:rPr>
                <w:b/>
                <w:color w:val="0D0D0D"/>
                <w:sz w:val="20"/>
              </w:rPr>
              <w:t>since 1</w:t>
            </w:r>
            <w:r>
              <w:rPr>
                <w:b/>
                <w:color w:val="0D0D0D"/>
                <w:sz w:val="20"/>
                <w:vertAlign w:val="superscript"/>
              </w:rPr>
              <w:t>st</w:t>
            </w:r>
          </w:p>
          <w:p w14:paraId="781C1923" w14:textId="77777777" w:rsidR="00C37204" w:rsidRDefault="00B85443">
            <w:pPr>
              <w:pStyle w:val="TableParagraph"/>
              <w:spacing w:line="212" w:lineRule="exact"/>
              <w:ind w:left="106"/>
              <w:rPr>
                <w:b/>
                <w:sz w:val="20"/>
              </w:rPr>
            </w:pPr>
            <w:r>
              <w:rPr>
                <w:b/>
                <w:color w:val="0D0D0D"/>
                <w:sz w:val="20"/>
              </w:rPr>
              <w:t>January</w:t>
            </w:r>
            <w:r>
              <w:rPr>
                <w:b/>
                <w:color w:val="0D0D0D"/>
                <w:spacing w:val="-5"/>
                <w:sz w:val="20"/>
              </w:rPr>
              <w:t xml:space="preserve"> </w:t>
            </w:r>
            <w:r>
              <w:rPr>
                <w:b/>
                <w:color w:val="0D0D0D"/>
                <w:spacing w:val="-2"/>
                <w:sz w:val="20"/>
              </w:rPr>
              <w:t>2023.</w:t>
            </w:r>
          </w:p>
        </w:tc>
        <w:tc>
          <w:tcPr>
            <w:tcW w:w="1218" w:type="dxa"/>
          </w:tcPr>
          <w:p w14:paraId="68FD4634" w14:textId="77777777" w:rsidR="00C37204" w:rsidRDefault="00B85443">
            <w:pPr>
              <w:pStyle w:val="TableParagraph"/>
              <w:ind w:left="105"/>
              <w:rPr>
                <w:sz w:val="20"/>
              </w:rPr>
            </w:pPr>
            <w:r>
              <w:rPr>
                <w:color w:val="0D0D0D"/>
                <w:sz w:val="20"/>
              </w:rPr>
              <w:t xml:space="preserve">Must meet </w:t>
            </w:r>
            <w:r>
              <w:rPr>
                <w:color w:val="0D0D0D"/>
                <w:spacing w:val="-2"/>
                <w:sz w:val="20"/>
              </w:rPr>
              <w:t>requirement</w:t>
            </w:r>
          </w:p>
        </w:tc>
        <w:tc>
          <w:tcPr>
            <w:tcW w:w="1244" w:type="dxa"/>
          </w:tcPr>
          <w:p w14:paraId="577B27B5" w14:textId="77777777" w:rsidR="00C37204" w:rsidRDefault="00B85443">
            <w:pPr>
              <w:pStyle w:val="TableParagraph"/>
              <w:ind w:left="104" w:right="17"/>
              <w:rPr>
                <w:sz w:val="20"/>
              </w:rPr>
            </w:pPr>
            <w:r>
              <w:rPr>
                <w:color w:val="0D0D0D"/>
                <w:sz w:val="20"/>
              </w:rPr>
              <w:t xml:space="preserve">Must meet </w:t>
            </w:r>
            <w:r>
              <w:rPr>
                <w:color w:val="0D0D0D"/>
                <w:spacing w:val="-2"/>
                <w:sz w:val="20"/>
              </w:rPr>
              <w:t>requirement</w:t>
            </w:r>
          </w:p>
        </w:tc>
        <w:tc>
          <w:tcPr>
            <w:tcW w:w="1261" w:type="dxa"/>
          </w:tcPr>
          <w:p w14:paraId="2AAF3D65" w14:textId="77777777" w:rsidR="00C37204" w:rsidRDefault="00B85443">
            <w:pPr>
              <w:pStyle w:val="TableParagraph"/>
              <w:ind w:left="103"/>
              <w:rPr>
                <w:sz w:val="20"/>
              </w:rPr>
            </w:pPr>
            <w:r>
              <w:rPr>
                <w:color w:val="0D0D0D"/>
                <w:sz w:val="20"/>
              </w:rPr>
              <w:t xml:space="preserve">Must meet </w:t>
            </w:r>
            <w:r>
              <w:rPr>
                <w:color w:val="0D0D0D"/>
                <w:spacing w:val="-2"/>
                <w:sz w:val="20"/>
              </w:rPr>
              <w:t>requirement</w:t>
            </w:r>
          </w:p>
        </w:tc>
        <w:tc>
          <w:tcPr>
            <w:tcW w:w="1095" w:type="dxa"/>
          </w:tcPr>
          <w:p w14:paraId="1FD32216" w14:textId="77777777" w:rsidR="00C37204" w:rsidRDefault="00B85443">
            <w:pPr>
              <w:pStyle w:val="TableParagraph"/>
              <w:spacing w:line="223" w:lineRule="exact"/>
              <w:ind w:left="102"/>
              <w:rPr>
                <w:sz w:val="20"/>
              </w:rPr>
            </w:pPr>
            <w:r>
              <w:rPr>
                <w:color w:val="0D0D0D"/>
                <w:spacing w:val="-5"/>
                <w:sz w:val="20"/>
              </w:rPr>
              <w:t>N/A</w:t>
            </w:r>
          </w:p>
        </w:tc>
        <w:tc>
          <w:tcPr>
            <w:tcW w:w="1981" w:type="dxa"/>
          </w:tcPr>
          <w:p w14:paraId="01CF6A08" w14:textId="77777777" w:rsidR="00C37204" w:rsidRDefault="00B85443">
            <w:pPr>
              <w:pStyle w:val="TableParagraph"/>
              <w:spacing w:line="223" w:lineRule="exact"/>
              <w:ind w:left="102"/>
              <w:rPr>
                <w:sz w:val="20"/>
              </w:rPr>
            </w:pPr>
            <w:r>
              <w:rPr>
                <w:color w:val="0D0D0D"/>
                <w:sz w:val="20"/>
              </w:rPr>
              <w:t>Form</w:t>
            </w:r>
            <w:r>
              <w:rPr>
                <w:color w:val="0D0D0D"/>
                <w:spacing w:val="-7"/>
                <w:sz w:val="20"/>
              </w:rPr>
              <w:t xml:space="preserve"> </w:t>
            </w:r>
            <w:r>
              <w:rPr>
                <w:color w:val="0D0D0D"/>
                <w:sz w:val="20"/>
              </w:rPr>
              <w:t>CON</w:t>
            </w:r>
            <w:r>
              <w:rPr>
                <w:color w:val="0D0D0D"/>
                <w:spacing w:val="-2"/>
                <w:sz w:val="20"/>
              </w:rPr>
              <w:t xml:space="preserve"> </w:t>
            </w:r>
            <w:r>
              <w:rPr>
                <w:color w:val="0D0D0D"/>
                <w:sz w:val="20"/>
              </w:rPr>
              <w:t>–</w:t>
            </w:r>
            <w:r>
              <w:rPr>
                <w:color w:val="0D0D0D"/>
                <w:spacing w:val="-2"/>
                <w:sz w:val="20"/>
              </w:rPr>
              <w:t xml:space="preserve"> </w:t>
            </w:r>
            <w:r>
              <w:rPr>
                <w:color w:val="0D0D0D"/>
                <w:spacing w:val="-10"/>
                <w:sz w:val="20"/>
              </w:rPr>
              <w:t>2</w:t>
            </w:r>
          </w:p>
        </w:tc>
      </w:tr>
      <w:tr w:rsidR="00C37204" w14:paraId="1A1E1F22" w14:textId="77777777">
        <w:trPr>
          <w:trHeight w:val="2839"/>
        </w:trPr>
        <w:tc>
          <w:tcPr>
            <w:tcW w:w="586" w:type="dxa"/>
          </w:tcPr>
          <w:p w14:paraId="2200CDEF" w14:textId="77777777" w:rsidR="00C37204" w:rsidRDefault="00B85443">
            <w:pPr>
              <w:pStyle w:val="TableParagraph"/>
              <w:spacing w:line="223" w:lineRule="exact"/>
              <w:ind w:right="108"/>
              <w:jc w:val="center"/>
              <w:rPr>
                <w:sz w:val="20"/>
              </w:rPr>
            </w:pPr>
            <w:r>
              <w:rPr>
                <w:color w:val="0D0D0D"/>
                <w:spacing w:val="-5"/>
                <w:sz w:val="20"/>
              </w:rPr>
              <w:t>2.5</w:t>
            </w:r>
          </w:p>
        </w:tc>
        <w:tc>
          <w:tcPr>
            <w:tcW w:w="1470" w:type="dxa"/>
          </w:tcPr>
          <w:p w14:paraId="13E90EC0" w14:textId="77777777" w:rsidR="00C37204" w:rsidRDefault="00B85443">
            <w:pPr>
              <w:pStyle w:val="TableParagraph"/>
              <w:spacing w:before="79"/>
              <w:ind w:left="107"/>
              <w:rPr>
                <w:b/>
                <w:sz w:val="20"/>
              </w:rPr>
            </w:pPr>
            <w:r>
              <w:rPr>
                <w:b/>
                <w:color w:val="0D0D0D"/>
                <w:spacing w:val="-2"/>
                <w:sz w:val="20"/>
              </w:rPr>
              <w:t xml:space="preserve">Declaration: Environmental, </w:t>
            </w:r>
            <w:r>
              <w:rPr>
                <w:b/>
                <w:color w:val="0D0D0D"/>
                <w:sz w:val="20"/>
              </w:rPr>
              <w:t xml:space="preserve">Social, Health, and Safety (ESHS) past </w:t>
            </w:r>
            <w:r>
              <w:rPr>
                <w:b/>
                <w:color w:val="0D0D0D"/>
                <w:spacing w:val="-2"/>
                <w:sz w:val="20"/>
              </w:rPr>
              <w:t>performance</w:t>
            </w:r>
          </w:p>
        </w:tc>
        <w:tc>
          <w:tcPr>
            <w:tcW w:w="3813" w:type="dxa"/>
          </w:tcPr>
          <w:p w14:paraId="6EE7AA89" w14:textId="77777777" w:rsidR="00C37204" w:rsidRDefault="00B85443">
            <w:pPr>
              <w:pStyle w:val="TableParagraph"/>
              <w:ind w:left="106" w:right="65"/>
              <w:rPr>
                <w:sz w:val="20"/>
              </w:rPr>
            </w:pPr>
            <w:r>
              <w:rPr>
                <w:color w:val="0D0D0D"/>
                <w:sz w:val="20"/>
              </w:rPr>
              <w:t>Declare any civil / building work contracts that have been suspended or terminated and/or performance security called by an employer for reasons related to the non- compliance of any environmental, or social (including sexual exploitation and abuse (SEA)</w:t>
            </w:r>
            <w:r>
              <w:rPr>
                <w:color w:val="0D0D0D"/>
                <w:spacing w:val="-9"/>
                <w:sz w:val="20"/>
              </w:rPr>
              <w:t xml:space="preserve"> </w:t>
            </w:r>
            <w:r>
              <w:rPr>
                <w:color w:val="0D0D0D"/>
                <w:sz w:val="20"/>
              </w:rPr>
              <w:t>and</w:t>
            </w:r>
            <w:r>
              <w:rPr>
                <w:color w:val="0D0D0D"/>
                <w:spacing w:val="-6"/>
                <w:sz w:val="20"/>
              </w:rPr>
              <w:t xml:space="preserve"> </w:t>
            </w:r>
            <w:r>
              <w:rPr>
                <w:color w:val="0D0D0D"/>
                <w:sz w:val="20"/>
              </w:rPr>
              <w:t>gender-based</w:t>
            </w:r>
            <w:r>
              <w:rPr>
                <w:color w:val="0D0D0D"/>
                <w:spacing w:val="-8"/>
                <w:sz w:val="20"/>
              </w:rPr>
              <w:t xml:space="preserve"> </w:t>
            </w:r>
            <w:r>
              <w:rPr>
                <w:color w:val="0D0D0D"/>
                <w:sz w:val="20"/>
              </w:rPr>
              <w:t>violence</w:t>
            </w:r>
            <w:r>
              <w:rPr>
                <w:color w:val="0D0D0D"/>
                <w:spacing w:val="-9"/>
                <w:sz w:val="20"/>
              </w:rPr>
              <w:t xml:space="preserve"> </w:t>
            </w:r>
            <w:r>
              <w:rPr>
                <w:color w:val="0D0D0D"/>
                <w:sz w:val="20"/>
              </w:rPr>
              <w:t>(GBV)),</w:t>
            </w:r>
            <w:r>
              <w:rPr>
                <w:color w:val="0D0D0D"/>
                <w:spacing w:val="-9"/>
                <w:sz w:val="20"/>
              </w:rPr>
              <w:t xml:space="preserve"> </w:t>
            </w:r>
            <w:r>
              <w:rPr>
                <w:color w:val="0D0D0D"/>
                <w:sz w:val="20"/>
              </w:rPr>
              <w:t>or health or safety requirements or safeguard in the past five years</w:t>
            </w:r>
            <w:r>
              <w:rPr>
                <w:color w:val="0D0D0D"/>
                <w:sz w:val="20"/>
                <w:vertAlign w:val="superscript"/>
              </w:rPr>
              <w:t>9</w:t>
            </w:r>
            <w:r>
              <w:rPr>
                <w:color w:val="0D0D0D"/>
                <w:sz w:val="20"/>
              </w:rPr>
              <w:t>.</w:t>
            </w:r>
          </w:p>
        </w:tc>
        <w:tc>
          <w:tcPr>
            <w:tcW w:w="1218" w:type="dxa"/>
          </w:tcPr>
          <w:p w14:paraId="4886369A" w14:textId="77777777" w:rsidR="00C37204" w:rsidRDefault="00B85443">
            <w:pPr>
              <w:pStyle w:val="TableParagraph"/>
              <w:spacing w:before="74"/>
              <w:ind w:left="105" w:right="108"/>
              <w:rPr>
                <w:sz w:val="20"/>
              </w:rPr>
            </w:pPr>
            <w:r>
              <w:rPr>
                <w:color w:val="0D0D0D"/>
                <w:sz w:val="20"/>
              </w:rPr>
              <w:t xml:space="preserve">Must make </w:t>
            </w:r>
            <w:r>
              <w:rPr>
                <w:color w:val="0D0D0D"/>
                <w:spacing w:val="-4"/>
                <w:sz w:val="20"/>
              </w:rPr>
              <w:t xml:space="preserve">the </w:t>
            </w:r>
            <w:r>
              <w:rPr>
                <w:color w:val="0D0D0D"/>
                <w:spacing w:val="-2"/>
                <w:sz w:val="20"/>
              </w:rPr>
              <w:t xml:space="preserve">declaration. </w:t>
            </w:r>
            <w:r>
              <w:rPr>
                <w:color w:val="0D0D0D"/>
                <w:sz w:val="20"/>
              </w:rPr>
              <w:t>Where</w:t>
            </w:r>
            <w:r>
              <w:rPr>
                <w:color w:val="0D0D0D"/>
                <w:spacing w:val="-13"/>
                <w:sz w:val="20"/>
              </w:rPr>
              <w:t xml:space="preserve"> </w:t>
            </w:r>
            <w:r>
              <w:rPr>
                <w:color w:val="0D0D0D"/>
                <w:sz w:val="20"/>
              </w:rPr>
              <w:t xml:space="preserve">there </w:t>
            </w:r>
            <w:r>
              <w:rPr>
                <w:color w:val="0D0D0D"/>
                <w:spacing w:val="-4"/>
                <w:sz w:val="20"/>
              </w:rPr>
              <w:t xml:space="preserve">are </w:t>
            </w:r>
            <w:r>
              <w:rPr>
                <w:color w:val="0D0D0D"/>
                <w:spacing w:val="-2"/>
                <w:sz w:val="20"/>
              </w:rPr>
              <w:t xml:space="preserve">Specialized </w:t>
            </w:r>
            <w:r>
              <w:rPr>
                <w:color w:val="0D0D0D"/>
                <w:spacing w:val="-4"/>
                <w:sz w:val="20"/>
              </w:rPr>
              <w:t xml:space="preserve">Sub- </w:t>
            </w:r>
            <w:r>
              <w:rPr>
                <w:color w:val="0D0D0D"/>
                <w:spacing w:val="-2"/>
                <w:sz w:val="20"/>
              </w:rPr>
              <w:t xml:space="preserve">contractor/s, </w:t>
            </w:r>
            <w:r>
              <w:rPr>
                <w:color w:val="0D0D0D"/>
                <w:spacing w:val="-4"/>
                <w:sz w:val="20"/>
              </w:rPr>
              <w:t xml:space="preserve">the </w:t>
            </w:r>
            <w:r>
              <w:rPr>
                <w:color w:val="0D0D0D"/>
                <w:spacing w:val="-2"/>
                <w:sz w:val="20"/>
              </w:rPr>
              <w:t xml:space="preserve">Specialized </w:t>
            </w:r>
            <w:r>
              <w:rPr>
                <w:color w:val="0D0D0D"/>
                <w:spacing w:val="-4"/>
                <w:sz w:val="20"/>
              </w:rPr>
              <w:t>Sub-</w:t>
            </w:r>
          </w:p>
          <w:p w14:paraId="5FE998AC" w14:textId="77777777" w:rsidR="00C37204" w:rsidRDefault="00B85443">
            <w:pPr>
              <w:pStyle w:val="TableParagraph"/>
              <w:spacing w:line="215" w:lineRule="exact"/>
              <w:ind w:left="105"/>
              <w:rPr>
                <w:sz w:val="20"/>
              </w:rPr>
            </w:pPr>
            <w:r>
              <w:rPr>
                <w:color w:val="0D0D0D"/>
                <w:spacing w:val="-2"/>
                <w:sz w:val="20"/>
              </w:rPr>
              <w:t>contractor/s</w:t>
            </w:r>
          </w:p>
        </w:tc>
        <w:tc>
          <w:tcPr>
            <w:tcW w:w="1244" w:type="dxa"/>
          </w:tcPr>
          <w:p w14:paraId="1F92D973" w14:textId="77777777" w:rsidR="00C37204" w:rsidRDefault="00C37204">
            <w:pPr>
              <w:pStyle w:val="TableParagraph"/>
              <w:rPr>
                <w:sz w:val="20"/>
              </w:rPr>
            </w:pPr>
          </w:p>
          <w:p w14:paraId="5FACD7E2" w14:textId="77777777" w:rsidR="00C37204" w:rsidRDefault="00C37204">
            <w:pPr>
              <w:pStyle w:val="TableParagraph"/>
              <w:rPr>
                <w:sz w:val="20"/>
              </w:rPr>
            </w:pPr>
          </w:p>
          <w:p w14:paraId="04E2E168" w14:textId="77777777" w:rsidR="00C37204" w:rsidRDefault="00C37204">
            <w:pPr>
              <w:pStyle w:val="TableParagraph"/>
              <w:rPr>
                <w:sz w:val="20"/>
              </w:rPr>
            </w:pPr>
          </w:p>
          <w:p w14:paraId="0EEE0044" w14:textId="77777777" w:rsidR="00C37204" w:rsidRDefault="00C37204">
            <w:pPr>
              <w:pStyle w:val="TableParagraph"/>
              <w:rPr>
                <w:sz w:val="20"/>
              </w:rPr>
            </w:pPr>
          </w:p>
          <w:p w14:paraId="5B8CEDFE" w14:textId="77777777" w:rsidR="00C37204" w:rsidRDefault="00C37204">
            <w:pPr>
              <w:pStyle w:val="TableParagraph"/>
              <w:spacing w:before="148"/>
              <w:rPr>
                <w:sz w:val="20"/>
              </w:rPr>
            </w:pPr>
          </w:p>
          <w:p w14:paraId="48931971" w14:textId="77777777" w:rsidR="00C37204" w:rsidRDefault="00B85443">
            <w:pPr>
              <w:pStyle w:val="TableParagraph"/>
              <w:ind w:left="488"/>
              <w:rPr>
                <w:sz w:val="20"/>
              </w:rPr>
            </w:pPr>
            <w:r>
              <w:rPr>
                <w:color w:val="0D0D0D"/>
                <w:spacing w:val="-5"/>
                <w:sz w:val="20"/>
              </w:rPr>
              <w:t>N/A</w:t>
            </w:r>
          </w:p>
        </w:tc>
        <w:tc>
          <w:tcPr>
            <w:tcW w:w="1261" w:type="dxa"/>
          </w:tcPr>
          <w:p w14:paraId="4E43DAAB" w14:textId="77777777" w:rsidR="00C37204" w:rsidRDefault="00B85443">
            <w:pPr>
              <w:pStyle w:val="TableParagraph"/>
              <w:spacing w:before="74"/>
              <w:ind w:left="103" w:right="153"/>
              <w:rPr>
                <w:sz w:val="20"/>
              </w:rPr>
            </w:pPr>
            <w:r>
              <w:rPr>
                <w:color w:val="0D0D0D"/>
                <w:sz w:val="20"/>
              </w:rPr>
              <w:t xml:space="preserve">Each must make the </w:t>
            </w:r>
            <w:r>
              <w:rPr>
                <w:color w:val="0D0D0D"/>
                <w:spacing w:val="-2"/>
                <w:sz w:val="20"/>
              </w:rPr>
              <w:t xml:space="preserve">declaration. </w:t>
            </w:r>
            <w:r>
              <w:rPr>
                <w:color w:val="0D0D0D"/>
                <w:sz w:val="20"/>
              </w:rPr>
              <w:t>Where</w:t>
            </w:r>
            <w:r>
              <w:rPr>
                <w:color w:val="0D0D0D"/>
                <w:spacing w:val="-13"/>
                <w:sz w:val="20"/>
              </w:rPr>
              <w:t xml:space="preserve"> </w:t>
            </w:r>
            <w:r>
              <w:rPr>
                <w:color w:val="0D0D0D"/>
                <w:sz w:val="20"/>
              </w:rPr>
              <w:t xml:space="preserve">there </w:t>
            </w:r>
            <w:r>
              <w:rPr>
                <w:color w:val="0D0D0D"/>
                <w:spacing w:val="-4"/>
                <w:sz w:val="20"/>
              </w:rPr>
              <w:t xml:space="preserve">are </w:t>
            </w:r>
            <w:r>
              <w:rPr>
                <w:color w:val="0D0D0D"/>
                <w:spacing w:val="-2"/>
                <w:sz w:val="20"/>
              </w:rPr>
              <w:t xml:space="preserve">Specialized </w:t>
            </w:r>
            <w:r>
              <w:rPr>
                <w:color w:val="0D0D0D"/>
                <w:spacing w:val="-4"/>
                <w:sz w:val="20"/>
              </w:rPr>
              <w:t xml:space="preserve">Sub- </w:t>
            </w:r>
            <w:r>
              <w:rPr>
                <w:color w:val="0D0D0D"/>
                <w:spacing w:val="-2"/>
                <w:sz w:val="20"/>
              </w:rPr>
              <w:t xml:space="preserve">contractor/s, </w:t>
            </w:r>
            <w:r>
              <w:rPr>
                <w:color w:val="0D0D0D"/>
                <w:spacing w:val="-4"/>
                <w:sz w:val="20"/>
              </w:rPr>
              <w:t xml:space="preserve">the </w:t>
            </w:r>
            <w:r>
              <w:rPr>
                <w:color w:val="0D0D0D"/>
                <w:spacing w:val="-2"/>
                <w:sz w:val="20"/>
              </w:rPr>
              <w:t xml:space="preserve">Specialized </w:t>
            </w:r>
            <w:r>
              <w:rPr>
                <w:color w:val="0D0D0D"/>
                <w:spacing w:val="-4"/>
                <w:sz w:val="20"/>
              </w:rPr>
              <w:t>Sub-</w:t>
            </w:r>
          </w:p>
          <w:p w14:paraId="1C28AB10" w14:textId="77777777" w:rsidR="00C37204" w:rsidRDefault="00B85443">
            <w:pPr>
              <w:pStyle w:val="TableParagraph"/>
              <w:spacing w:line="215" w:lineRule="exact"/>
              <w:ind w:left="103"/>
              <w:rPr>
                <w:sz w:val="20"/>
              </w:rPr>
            </w:pPr>
            <w:r>
              <w:rPr>
                <w:color w:val="0D0D0D"/>
                <w:spacing w:val="-2"/>
                <w:sz w:val="20"/>
              </w:rPr>
              <w:t>contractor/s</w:t>
            </w:r>
          </w:p>
        </w:tc>
        <w:tc>
          <w:tcPr>
            <w:tcW w:w="1095" w:type="dxa"/>
          </w:tcPr>
          <w:p w14:paraId="5F374F97" w14:textId="77777777" w:rsidR="00C37204" w:rsidRDefault="00C37204">
            <w:pPr>
              <w:pStyle w:val="TableParagraph"/>
              <w:rPr>
                <w:sz w:val="20"/>
              </w:rPr>
            </w:pPr>
          </w:p>
          <w:p w14:paraId="67F53855" w14:textId="77777777" w:rsidR="00C37204" w:rsidRDefault="00C37204">
            <w:pPr>
              <w:pStyle w:val="TableParagraph"/>
              <w:rPr>
                <w:sz w:val="20"/>
              </w:rPr>
            </w:pPr>
          </w:p>
          <w:p w14:paraId="457F04F9" w14:textId="77777777" w:rsidR="00C37204" w:rsidRDefault="00C37204">
            <w:pPr>
              <w:pStyle w:val="TableParagraph"/>
              <w:rPr>
                <w:sz w:val="20"/>
              </w:rPr>
            </w:pPr>
          </w:p>
          <w:p w14:paraId="34EE941B" w14:textId="77777777" w:rsidR="00C37204" w:rsidRDefault="00C37204">
            <w:pPr>
              <w:pStyle w:val="TableParagraph"/>
              <w:rPr>
                <w:sz w:val="20"/>
              </w:rPr>
            </w:pPr>
          </w:p>
          <w:p w14:paraId="3FB4ACDF" w14:textId="77777777" w:rsidR="00C37204" w:rsidRDefault="00C37204">
            <w:pPr>
              <w:pStyle w:val="TableParagraph"/>
              <w:spacing w:before="148"/>
              <w:rPr>
                <w:sz w:val="20"/>
              </w:rPr>
            </w:pPr>
          </w:p>
          <w:p w14:paraId="1158B16B" w14:textId="77777777" w:rsidR="00C37204" w:rsidRDefault="00B85443">
            <w:pPr>
              <w:pStyle w:val="TableParagraph"/>
              <w:ind w:left="414"/>
              <w:rPr>
                <w:sz w:val="20"/>
              </w:rPr>
            </w:pPr>
            <w:r>
              <w:rPr>
                <w:color w:val="0D0D0D"/>
                <w:spacing w:val="-5"/>
                <w:sz w:val="20"/>
              </w:rPr>
              <w:t>N/A</w:t>
            </w:r>
          </w:p>
        </w:tc>
        <w:tc>
          <w:tcPr>
            <w:tcW w:w="1981" w:type="dxa"/>
          </w:tcPr>
          <w:p w14:paraId="129B1783" w14:textId="77777777" w:rsidR="00C37204" w:rsidRDefault="00C37204">
            <w:pPr>
              <w:pStyle w:val="TableParagraph"/>
              <w:rPr>
                <w:sz w:val="20"/>
              </w:rPr>
            </w:pPr>
          </w:p>
          <w:p w14:paraId="62E1B48F" w14:textId="77777777" w:rsidR="00C37204" w:rsidRDefault="00C37204">
            <w:pPr>
              <w:pStyle w:val="TableParagraph"/>
              <w:rPr>
                <w:sz w:val="20"/>
              </w:rPr>
            </w:pPr>
          </w:p>
          <w:p w14:paraId="07D8C618" w14:textId="77777777" w:rsidR="00C37204" w:rsidRDefault="00C37204">
            <w:pPr>
              <w:pStyle w:val="TableParagraph"/>
              <w:rPr>
                <w:sz w:val="20"/>
              </w:rPr>
            </w:pPr>
          </w:p>
          <w:p w14:paraId="223428AA" w14:textId="77777777" w:rsidR="00C37204" w:rsidRDefault="00C37204">
            <w:pPr>
              <w:pStyle w:val="TableParagraph"/>
              <w:spacing w:before="150"/>
              <w:rPr>
                <w:sz w:val="20"/>
              </w:rPr>
            </w:pPr>
          </w:p>
          <w:p w14:paraId="4608C019" w14:textId="77777777" w:rsidR="00C37204" w:rsidRDefault="00B85443">
            <w:pPr>
              <w:pStyle w:val="TableParagraph"/>
              <w:spacing w:line="229" w:lineRule="exact"/>
              <w:ind w:left="102"/>
              <w:rPr>
                <w:sz w:val="20"/>
              </w:rPr>
            </w:pPr>
            <w:r>
              <w:rPr>
                <w:color w:val="0D0D0D"/>
                <w:sz w:val="20"/>
              </w:rPr>
              <w:t>Form</w:t>
            </w:r>
            <w:r>
              <w:rPr>
                <w:color w:val="0D0D0D"/>
                <w:spacing w:val="-8"/>
                <w:sz w:val="20"/>
              </w:rPr>
              <w:t xml:space="preserve"> </w:t>
            </w:r>
            <w:r>
              <w:rPr>
                <w:color w:val="0D0D0D"/>
                <w:sz w:val="20"/>
              </w:rPr>
              <w:t>CON-3</w:t>
            </w:r>
            <w:r>
              <w:rPr>
                <w:color w:val="0D0D0D"/>
                <w:spacing w:val="-4"/>
                <w:sz w:val="20"/>
              </w:rPr>
              <w:t xml:space="preserve"> ESHS</w:t>
            </w:r>
          </w:p>
          <w:p w14:paraId="58BE5DB7" w14:textId="77777777" w:rsidR="00C37204" w:rsidRDefault="00B85443">
            <w:pPr>
              <w:pStyle w:val="TableParagraph"/>
              <w:spacing w:line="242" w:lineRule="auto"/>
              <w:ind w:left="102"/>
              <w:rPr>
                <w:sz w:val="20"/>
              </w:rPr>
            </w:pPr>
            <w:r>
              <w:rPr>
                <w:color w:val="0D0D0D"/>
                <w:spacing w:val="-2"/>
                <w:sz w:val="20"/>
              </w:rPr>
              <w:t>Performance Declaration</w:t>
            </w:r>
          </w:p>
        </w:tc>
      </w:tr>
    </w:tbl>
    <w:p w14:paraId="109D132D" w14:textId="77777777" w:rsidR="00C37204" w:rsidRDefault="00B85443">
      <w:pPr>
        <w:pStyle w:val="BodyText"/>
        <w:spacing w:before="2"/>
        <w:rPr>
          <w:sz w:val="18"/>
        </w:rPr>
      </w:pPr>
      <w:r>
        <w:rPr>
          <w:noProof/>
          <w:sz w:val="18"/>
        </w:rPr>
        <mc:AlternateContent>
          <mc:Choice Requires="wps">
            <w:drawing>
              <wp:anchor distT="0" distB="0" distL="0" distR="0" simplePos="0" relativeHeight="487594496" behindDoc="1" locked="0" layoutInCell="1" allowOverlap="1" wp14:anchorId="333D1481" wp14:editId="494878D9">
                <wp:simplePos x="0" y="0"/>
                <wp:positionH relativeFrom="page">
                  <wp:posOffset>457200</wp:posOffset>
                </wp:positionH>
                <wp:positionV relativeFrom="paragraph">
                  <wp:posOffset>148113</wp:posOffset>
                </wp:positionV>
                <wp:extent cx="1829435" cy="762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E5B2DE" id="Graphic 78" o:spid="_x0000_s1026" style="position:absolute;margin-left:36pt;margin-top:11.65pt;width:144.05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" path="m1829054,l,,,7620r1829054,l1829054,xe" fillcolor="black" stroked="f">
                <v:path arrowok="t"/>
                <w10:wrap type="topAndBottom" anchorx="page"/>
              </v:shape>
            </w:pict>
          </mc:Fallback>
        </mc:AlternateContent>
      </w:r>
    </w:p>
    <w:p w14:paraId="74F5652F" w14:textId="77777777" w:rsidR="00C37204" w:rsidRDefault="00B85443">
      <w:pPr>
        <w:spacing w:before="87" w:line="279" w:lineRule="exact"/>
        <w:ind w:left="12"/>
        <w:rPr>
          <w:sz w:val="20"/>
        </w:rPr>
      </w:pPr>
      <w:r>
        <w:rPr>
          <w:position w:val="9"/>
          <w:sz w:val="16"/>
        </w:rPr>
        <w:t>7</w:t>
      </w:r>
      <w:r>
        <w:rPr>
          <w:spacing w:val="7"/>
          <w:position w:val="9"/>
          <w:sz w:val="16"/>
        </w:rPr>
        <w:t xml:space="preserve"> </w:t>
      </w:r>
      <w:r>
        <w:rPr>
          <w:sz w:val="20"/>
        </w:rPr>
        <w:t>This</w:t>
      </w:r>
      <w:r>
        <w:rPr>
          <w:spacing w:val="-4"/>
          <w:sz w:val="20"/>
        </w:rPr>
        <w:t xml:space="preserve"> </w:t>
      </w:r>
      <w:r>
        <w:rPr>
          <w:sz w:val="20"/>
        </w:rPr>
        <w:t>requirement</w:t>
      </w:r>
      <w:r>
        <w:rPr>
          <w:spacing w:val="-4"/>
          <w:sz w:val="20"/>
        </w:rPr>
        <w:t xml:space="preserve"> </w:t>
      </w:r>
      <w:r>
        <w:rPr>
          <w:sz w:val="20"/>
        </w:rPr>
        <w:t>also</w:t>
      </w:r>
      <w:r>
        <w:rPr>
          <w:spacing w:val="-3"/>
          <w:sz w:val="20"/>
        </w:rPr>
        <w:t xml:space="preserve"> </w:t>
      </w:r>
      <w:r>
        <w:rPr>
          <w:sz w:val="20"/>
        </w:rPr>
        <w:t>applies</w:t>
      </w:r>
      <w:r>
        <w:rPr>
          <w:spacing w:val="-4"/>
          <w:sz w:val="20"/>
        </w:rPr>
        <w:t xml:space="preserve"> </w:t>
      </w:r>
      <w:r>
        <w:rPr>
          <w:sz w:val="20"/>
        </w:rPr>
        <w:t>to</w:t>
      </w:r>
      <w:r>
        <w:rPr>
          <w:spacing w:val="-2"/>
          <w:sz w:val="20"/>
        </w:rPr>
        <w:t xml:space="preserve"> </w:t>
      </w:r>
      <w:r>
        <w:rPr>
          <w:sz w:val="20"/>
        </w:rPr>
        <w:t>contracts</w:t>
      </w:r>
      <w:r>
        <w:rPr>
          <w:spacing w:val="-5"/>
          <w:sz w:val="20"/>
        </w:rPr>
        <w:t xml:space="preserve"> </w:t>
      </w:r>
      <w:r>
        <w:rPr>
          <w:sz w:val="20"/>
        </w:rPr>
        <w:t>executed</w:t>
      </w:r>
      <w:r>
        <w:rPr>
          <w:spacing w:val="-2"/>
          <w:sz w:val="20"/>
        </w:rPr>
        <w:t xml:space="preserve"> </w:t>
      </w:r>
      <w:r>
        <w:rPr>
          <w:sz w:val="20"/>
        </w:rPr>
        <w:t>by</w:t>
      </w:r>
      <w:r>
        <w:rPr>
          <w:spacing w:val="-7"/>
          <w:sz w:val="20"/>
        </w:rPr>
        <w:t xml:space="preserve"> </w:t>
      </w:r>
      <w:r>
        <w:rPr>
          <w:sz w:val="20"/>
        </w:rPr>
        <w:t>the</w:t>
      </w:r>
      <w:r>
        <w:rPr>
          <w:spacing w:val="-1"/>
          <w:sz w:val="20"/>
        </w:rPr>
        <w:t xml:space="preserve"> </w:t>
      </w:r>
      <w:r>
        <w:rPr>
          <w:sz w:val="20"/>
        </w:rPr>
        <w:t>Bidder</w:t>
      </w:r>
      <w:r>
        <w:rPr>
          <w:spacing w:val="-3"/>
          <w:sz w:val="20"/>
        </w:rPr>
        <w:t xml:space="preserve"> </w:t>
      </w:r>
      <w:r>
        <w:rPr>
          <w:sz w:val="20"/>
        </w:rPr>
        <w:t>as</w:t>
      </w:r>
      <w:r>
        <w:rPr>
          <w:spacing w:val="-6"/>
          <w:sz w:val="20"/>
        </w:rPr>
        <w:t xml:space="preserve"> </w:t>
      </w:r>
      <w:r>
        <w:rPr>
          <w:sz w:val="20"/>
        </w:rPr>
        <w:t>JV</w:t>
      </w:r>
      <w:r>
        <w:rPr>
          <w:spacing w:val="-3"/>
          <w:sz w:val="20"/>
        </w:rPr>
        <w:t xml:space="preserve"> </w:t>
      </w:r>
      <w:r>
        <w:rPr>
          <w:spacing w:val="-2"/>
          <w:sz w:val="20"/>
        </w:rPr>
        <w:t>member.</w:t>
      </w:r>
    </w:p>
    <w:p w14:paraId="0537B2FD" w14:textId="77777777" w:rsidR="00C37204" w:rsidRDefault="00B85443">
      <w:pPr>
        <w:spacing w:line="249" w:lineRule="auto"/>
        <w:ind w:left="103" w:right="138" w:hanging="92"/>
        <w:rPr>
          <w:sz w:val="20"/>
        </w:rPr>
      </w:pPr>
      <w:r>
        <w:rPr>
          <w:position w:val="9"/>
          <w:sz w:val="16"/>
        </w:rPr>
        <w:t xml:space="preserve">8 </w:t>
      </w:r>
      <w:r>
        <w:rPr>
          <w:sz w:val="20"/>
        </w:rPr>
        <w:t>The</w:t>
      </w:r>
      <w:r>
        <w:rPr>
          <w:spacing w:val="-1"/>
          <w:sz w:val="20"/>
        </w:rPr>
        <w:t xml:space="preserve"> </w:t>
      </w:r>
      <w:r>
        <w:rPr>
          <w:sz w:val="20"/>
        </w:rPr>
        <w:t>Bidder shall</w:t>
      </w:r>
      <w:r>
        <w:rPr>
          <w:spacing w:val="-1"/>
          <w:sz w:val="20"/>
        </w:rPr>
        <w:t xml:space="preserve"> </w:t>
      </w:r>
      <w:r>
        <w:rPr>
          <w:sz w:val="20"/>
        </w:rPr>
        <w:t>provide</w:t>
      </w:r>
      <w:r>
        <w:rPr>
          <w:spacing w:val="-1"/>
          <w:sz w:val="20"/>
        </w:rPr>
        <w:t xml:space="preserve"> </w:t>
      </w:r>
      <w:r>
        <w:rPr>
          <w:sz w:val="20"/>
        </w:rPr>
        <w:t>accurate</w:t>
      </w:r>
      <w:r>
        <w:rPr>
          <w:spacing w:val="-1"/>
          <w:sz w:val="20"/>
        </w:rPr>
        <w:t xml:space="preserve"> </w:t>
      </w:r>
      <w:r>
        <w:rPr>
          <w:sz w:val="20"/>
        </w:rPr>
        <w:t>information</w:t>
      </w:r>
      <w:r>
        <w:rPr>
          <w:spacing w:val="-2"/>
          <w:sz w:val="20"/>
        </w:rPr>
        <w:t xml:space="preserve"> </w:t>
      </w:r>
      <w:r>
        <w:rPr>
          <w:sz w:val="20"/>
        </w:rPr>
        <w:t>on</w:t>
      </w:r>
      <w:r>
        <w:rPr>
          <w:spacing w:val="-2"/>
          <w:sz w:val="20"/>
        </w:rPr>
        <w:t xml:space="preserve"> </w:t>
      </w:r>
      <w:r>
        <w:rPr>
          <w:sz w:val="20"/>
        </w:rPr>
        <w:t>the</w:t>
      </w:r>
      <w:r>
        <w:rPr>
          <w:spacing w:val="-1"/>
          <w:sz w:val="20"/>
        </w:rPr>
        <w:t xml:space="preserve"> </w:t>
      </w:r>
      <w:r>
        <w:rPr>
          <w:sz w:val="20"/>
        </w:rPr>
        <w:t>Letter</w:t>
      </w:r>
      <w:r>
        <w:rPr>
          <w:spacing w:val="-1"/>
          <w:sz w:val="20"/>
        </w:rPr>
        <w:t xml:space="preserve"> </w:t>
      </w:r>
      <w:r>
        <w:rPr>
          <w:sz w:val="20"/>
        </w:rPr>
        <w:t>of</w:t>
      </w:r>
      <w:r>
        <w:rPr>
          <w:spacing w:val="-3"/>
          <w:sz w:val="20"/>
        </w:rPr>
        <w:t xml:space="preserve"> </w:t>
      </w:r>
      <w:r>
        <w:rPr>
          <w:sz w:val="20"/>
        </w:rPr>
        <w:t>Bid about</w:t>
      </w:r>
      <w:r>
        <w:rPr>
          <w:spacing w:val="-2"/>
          <w:sz w:val="20"/>
        </w:rPr>
        <w:t xml:space="preserve"> </w:t>
      </w:r>
      <w:r>
        <w:rPr>
          <w:sz w:val="20"/>
        </w:rPr>
        <w:t>any</w:t>
      </w:r>
      <w:r>
        <w:rPr>
          <w:spacing w:val="-5"/>
          <w:sz w:val="20"/>
        </w:rPr>
        <w:t xml:space="preserve"> </w:t>
      </w:r>
      <w:r>
        <w:rPr>
          <w:sz w:val="20"/>
        </w:rPr>
        <w:t>litigation</w:t>
      </w:r>
      <w:r>
        <w:rPr>
          <w:spacing w:val="-2"/>
          <w:sz w:val="20"/>
        </w:rPr>
        <w:t xml:space="preserve"> </w:t>
      </w:r>
      <w:r>
        <w:rPr>
          <w:sz w:val="20"/>
        </w:rPr>
        <w:t>or</w:t>
      </w:r>
      <w:r>
        <w:rPr>
          <w:spacing w:val="-1"/>
          <w:sz w:val="20"/>
        </w:rPr>
        <w:t xml:space="preserve"> </w:t>
      </w:r>
      <w:r>
        <w:rPr>
          <w:sz w:val="20"/>
        </w:rPr>
        <w:t>arbitration</w:t>
      </w:r>
      <w:r>
        <w:rPr>
          <w:spacing w:val="-2"/>
          <w:sz w:val="20"/>
        </w:rPr>
        <w:t xml:space="preserve"> </w:t>
      </w:r>
      <w:r>
        <w:rPr>
          <w:sz w:val="20"/>
        </w:rPr>
        <w:t>resulting from</w:t>
      </w:r>
      <w:r>
        <w:rPr>
          <w:spacing w:val="-5"/>
          <w:sz w:val="20"/>
        </w:rPr>
        <w:t xml:space="preserve"> </w:t>
      </w:r>
      <w:r>
        <w:rPr>
          <w:sz w:val="20"/>
        </w:rPr>
        <w:t>contracts</w:t>
      </w:r>
      <w:r>
        <w:rPr>
          <w:spacing w:val="-2"/>
          <w:sz w:val="20"/>
        </w:rPr>
        <w:t xml:space="preserve"> </w:t>
      </w:r>
      <w:r>
        <w:rPr>
          <w:sz w:val="20"/>
        </w:rPr>
        <w:t>completed or</w:t>
      </w:r>
      <w:r>
        <w:rPr>
          <w:spacing w:val="-1"/>
          <w:sz w:val="20"/>
        </w:rPr>
        <w:t xml:space="preserve"> </w:t>
      </w:r>
      <w:r>
        <w:rPr>
          <w:sz w:val="20"/>
        </w:rPr>
        <w:t>ongoing</w:t>
      </w:r>
      <w:r>
        <w:rPr>
          <w:spacing w:val="-2"/>
          <w:sz w:val="20"/>
        </w:rPr>
        <w:t xml:space="preserve"> </w:t>
      </w:r>
      <w:r>
        <w:rPr>
          <w:sz w:val="20"/>
        </w:rPr>
        <w:t>under its</w:t>
      </w:r>
      <w:r>
        <w:rPr>
          <w:spacing w:val="-2"/>
          <w:sz w:val="20"/>
        </w:rPr>
        <w:t xml:space="preserve"> </w:t>
      </w:r>
      <w:r>
        <w:rPr>
          <w:sz w:val="20"/>
        </w:rPr>
        <w:t>execution</w:t>
      </w:r>
      <w:r>
        <w:rPr>
          <w:spacing w:val="-2"/>
          <w:sz w:val="20"/>
        </w:rPr>
        <w:t xml:space="preserve"> </w:t>
      </w:r>
      <w:r>
        <w:rPr>
          <w:sz w:val="20"/>
        </w:rPr>
        <w:t>over the</w:t>
      </w:r>
      <w:r>
        <w:rPr>
          <w:spacing w:val="-1"/>
          <w:sz w:val="20"/>
        </w:rPr>
        <w:t xml:space="preserve"> </w:t>
      </w:r>
      <w:r>
        <w:rPr>
          <w:sz w:val="20"/>
        </w:rPr>
        <w:t>last five years. A consistent history of court/arbitral awards against the Bidder or any member of a joint venture may result in disqualifying the Bidder.</w:t>
      </w:r>
    </w:p>
    <w:p w14:paraId="44DA5194" w14:textId="77777777" w:rsidR="00C37204" w:rsidRDefault="00B85443">
      <w:pPr>
        <w:spacing w:line="254" w:lineRule="exact"/>
        <w:ind w:left="12"/>
        <w:rPr>
          <w:sz w:val="18"/>
        </w:rPr>
      </w:pPr>
      <w:r>
        <w:rPr>
          <w:position w:val="9"/>
          <w:sz w:val="16"/>
        </w:rPr>
        <w:t>9</w:t>
      </w:r>
      <w:r>
        <w:rPr>
          <w:spacing w:val="17"/>
          <w:position w:val="9"/>
          <w:sz w:val="16"/>
        </w:rPr>
        <w:t xml:space="preserve"> </w:t>
      </w:r>
      <w:r>
        <w:rPr>
          <w:sz w:val="18"/>
        </w:rPr>
        <w:t>The</w:t>
      </w:r>
      <w:r>
        <w:rPr>
          <w:spacing w:val="-2"/>
          <w:sz w:val="18"/>
        </w:rPr>
        <w:t xml:space="preserve"> </w:t>
      </w:r>
      <w:r>
        <w:rPr>
          <w:sz w:val="18"/>
        </w:rPr>
        <w:t>Employer may</w:t>
      </w:r>
      <w:r>
        <w:rPr>
          <w:spacing w:val="-5"/>
          <w:sz w:val="18"/>
        </w:rPr>
        <w:t xml:space="preserve"> </w:t>
      </w:r>
      <w:r>
        <w:rPr>
          <w:sz w:val="18"/>
        </w:rPr>
        <w:t>use</w:t>
      </w:r>
      <w:r>
        <w:rPr>
          <w:spacing w:val="-2"/>
          <w:sz w:val="18"/>
        </w:rPr>
        <w:t xml:space="preserve"> </w:t>
      </w:r>
      <w:r>
        <w:rPr>
          <w:sz w:val="18"/>
        </w:rPr>
        <w:t>this</w:t>
      </w:r>
      <w:r>
        <w:rPr>
          <w:spacing w:val="-1"/>
          <w:sz w:val="18"/>
        </w:rPr>
        <w:t xml:space="preserve"> </w:t>
      </w:r>
      <w:r>
        <w:rPr>
          <w:sz w:val="18"/>
        </w:rPr>
        <w:t>information</w:t>
      </w:r>
      <w:r>
        <w:rPr>
          <w:spacing w:val="-1"/>
          <w:sz w:val="18"/>
        </w:rPr>
        <w:t xml:space="preserve"> </w:t>
      </w:r>
      <w:r>
        <w:rPr>
          <w:sz w:val="18"/>
        </w:rPr>
        <w:t>to seek</w:t>
      </w:r>
      <w:r>
        <w:rPr>
          <w:spacing w:val="-2"/>
          <w:sz w:val="18"/>
        </w:rPr>
        <w:t xml:space="preserve"> </w:t>
      </w:r>
      <w:r>
        <w:rPr>
          <w:sz w:val="18"/>
        </w:rPr>
        <w:t>further</w:t>
      </w:r>
      <w:r>
        <w:rPr>
          <w:spacing w:val="-2"/>
          <w:sz w:val="18"/>
        </w:rPr>
        <w:t xml:space="preserve"> </w:t>
      </w:r>
      <w:r>
        <w:rPr>
          <w:sz w:val="18"/>
        </w:rPr>
        <w:t>information or</w:t>
      </w:r>
      <w:r>
        <w:rPr>
          <w:spacing w:val="-3"/>
          <w:sz w:val="18"/>
        </w:rPr>
        <w:t xml:space="preserve"> </w:t>
      </w:r>
      <w:r>
        <w:rPr>
          <w:sz w:val="18"/>
        </w:rPr>
        <w:t>clarifications</w:t>
      </w:r>
      <w:r>
        <w:rPr>
          <w:spacing w:val="-1"/>
          <w:sz w:val="18"/>
        </w:rPr>
        <w:t xml:space="preserve"> </w:t>
      </w:r>
      <w:r>
        <w:rPr>
          <w:sz w:val="18"/>
        </w:rPr>
        <w:t>in</w:t>
      </w:r>
      <w:r>
        <w:rPr>
          <w:spacing w:val="-1"/>
          <w:sz w:val="18"/>
        </w:rPr>
        <w:t xml:space="preserve"> </w:t>
      </w:r>
      <w:r>
        <w:rPr>
          <w:sz w:val="18"/>
        </w:rPr>
        <w:t>carrying</w:t>
      </w:r>
      <w:r>
        <w:rPr>
          <w:spacing w:val="-2"/>
          <w:sz w:val="18"/>
        </w:rPr>
        <w:t xml:space="preserve"> </w:t>
      </w:r>
      <w:r>
        <w:rPr>
          <w:sz w:val="18"/>
        </w:rPr>
        <w:t>out</w:t>
      </w:r>
      <w:r>
        <w:rPr>
          <w:spacing w:val="-3"/>
          <w:sz w:val="18"/>
        </w:rPr>
        <w:t xml:space="preserve"> </w:t>
      </w:r>
      <w:r>
        <w:rPr>
          <w:sz w:val="18"/>
        </w:rPr>
        <w:t>its</w:t>
      </w:r>
      <w:r>
        <w:rPr>
          <w:spacing w:val="-1"/>
          <w:sz w:val="18"/>
        </w:rPr>
        <w:t xml:space="preserve"> </w:t>
      </w:r>
      <w:r>
        <w:rPr>
          <w:sz w:val="18"/>
        </w:rPr>
        <w:t>due</w:t>
      </w:r>
      <w:r>
        <w:rPr>
          <w:spacing w:val="-4"/>
          <w:sz w:val="18"/>
        </w:rPr>
        <w:t xml:space="preserve"> </w:t>
      </w:r>
      <w:r>
        <w:rPr>
          <w:spacing w:val="-2"/>
          <w:sz w:val="18"/>
        </w:rPr>
        <w:t>diligence.</w:t>
      </w:r>
    </w:p>
    <w:p w14:paraId="0678610D" w14:textId="77777777" w:rsidR="00C37204" w:rsidRDefault="00C37204">
      <w:pPr>
        <w:spacing w:line="254" w:lineRule="exact"/>
        <w:rPr>
          <w:sz w:val="18"/>
        </w:rPr>
        <w:sectPr w:rsidR="00C37204">
          <w:pgSz w:w="16840" w:h="11910" w:orient="landscape"/>
          <w:pgMar w:top="1360" w:right="1417" w:bottom="880" w:left="708" w:header="725" w:footer="697" w:gutter="0"/>
          <w:cols w:space="720"/>
        </w:sectPr>
      </w:pPr>
    </w:p>
    <w:p w14:paraId="532FF1BC" w14:textId="77777777" w:rsidR="00C37204" w:rsidRDefault="00C37204">
      <w:pPr>
        <w:pStyle w:val="BodyText"/>
        <w:spacing w:before="7"/>
        <w:rPr>
          <w:sz w:val="6"/>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1470"/>
        <w:gridCol w:w="3813"/>
        <w:gridCol w:w="1218"/>
        <w:gridCol w:w="1244"/>
        <w:gridCol w:w="1261"/>
        <w:gridCol w:w="1095"/>
        <w:gridCol w:w="1981"/>
      </w:tblGrid>
      <w:tr w:rsidR="00C37204" w14:paraId="677D40F6" w14:textId="77777777">
        <w:trPr>
          <w:trHeight w:val="770"/>
        </w:trPr>
        <w:tc>
          <w:tcPr>
            <w:tcW w:w="586" w:type="dxa"/>
          </w:tcPr>
          <w:p w14:paraId="7159941B" w14:textId="77777777" w:rsidR="00C37204" w:rsidRDefault="00C37204">
            <w:pPr>
              <w:pStyle w:val="TableParagraph"/>
              <w:rPr>
                <w:sz w:val="18"/>
              </w:rPr>
            </w:pPr>
          </w:p>
        </w:tc>
        <w:tc>
          <w:tcPr>
            <w:tcW w:w="1470" w:type="dxa"/>
          </w:tcPr>
          <w:p w14:paraId="1493D5B5" w14:textId="77777777" w:rsidR="00C37204" w:rsidRDefault="00C37204">
            <w:pPr>
              <w:pStyle w:val="TableParagraph"/>
              <w:rPr>
                <w:sz w:val="18"/>
              </w:rPr>
            </w:pPr>
          </w:p>
        </w:tc>
        <w:tc>
          <w:tcPr>
            <w:tcW w:w="3813" w:type="dxa"/>
          </w:tcPr>
          <w:p w14:paraId="067A4B03" w14:textId="77777777" w:rsidR="00C37204" w:rsidRDefault="00C37204">
            <w:pPr>
              <w:pStyle w:val="TableParagraph"/>
              <w:rPr>
                <w:sz w:val="18"/>
              </w:rPr>
            </w:pPr>
          </w:p>
        </w:tc>
        <w:tc>
          <w:tcPr>
            <w:tcW w:w="1218" w:type="dxa"/>
          </w:tcPr>
          <w:p w14:paraId="1C9C65CB" w14:textId="77777777" w:rsidR="00C37204" w:rsidRDefault="00B85443">
            <w:pPr>
              <w:pStyle w:val="TableParagraph"/>
              <w:spacing w:line="242" w:lineRule="auto"/>
              <w:ind w:left="105"/>
              <w:rPr>
                <w:sz w:val="20"/>
              </w:rPr>
            </w:pPr>
            <w:r>
              <w:rPr>
                <w:color w:val="0D0D0D"/>
                <w:sz w:val="20"/>
              </w:rPr>
              <w:t xml:space="preserve">must also make the </w:t>
            </w:r>
            <w:r>
              <w:rPr>
                <w:color w:val="0D0D0D"/>
                <w:spacing w:val="-2"/>
                <w:sz w:val="20"/>
              </w:rPr>
              <w:t>declaration.</w:t>
            </w:r>
          </w:p>
        </w:tc>
        <w:tc>
          <w:tcPr>
            <w:tcW w:w="1244" w:type="dxa"/>
          </w:tcPr>
          <w:p w14:paraId="36F9DCF6" w14:textId="77777777" w:rsidR="00C37204" w:rsidRDefault="00C37204">
            <w:pPr>
              <w:pStyle w:val="TableParagraph"/>
              <w:rPr>
                <w:sz w:val="18"/>
              </w:rPr>
            </w:pPr>
          </w:p>
        </w:tc>
        <w:tc>
          <w:tcPr>
            <w:tcW w:w="1261" w:type="dxa"/>
          </w:tcPr>
          <w:p w14:paraId="2A9E9665" w14:textId="77777777" w:rsidR="00C37204" w:rsidRDefault="00B85443">
            <w:pPr>
              <w:pStyle w:val="TableParagraph"/>
              <w:spacing w:line="242" w:lineRule="auto"/>
              <w:ind w:left="103"/>
              <w:rPr>
                <w:sz w:val="20"/>
              </w:rPr>
            </w:pPr>
            <w:r>
              <w:rPr>
                <w:color w:val="0D0D0D"/>
                <w:sz w:val="20"/>
              </w:rPr>
              <w:t xml:space="preserve">must also make the </w:t>
            </w:r>
            <w:r>
              <w:rPr>
                <w:color w:val="0D0D0D"/>
                <w:spacing w:val="-2"/>
                <w:sz w:val="20"/>
              </w:rPr>
              <w:t>declaration.</w:t>
            </w:r>
          </w:p>
        </w:tc>
        <w:tc>
          <w:tcPr>
            <w:tcW w:w="1095" w:type="dxa"/>
          </w:tcPr>
          <w:p w14:paraId="20FC700B" w14:textId="77777777" w:rsidR="00C37204" w:rsidRDefault="00C37204">
            <w:pPr>
              <w:pStyle w:val="TableParagraph"/>
              <w:rPr>
                <w:sz w:val="18"/>
              </w:rPr>
            </w:pPr>
          </w:p>
        </w:tc>
        <w:tc>
          <w:tcPr>
            <w:tcW w:w="1981" w:type="dxa"/>
          </w:tcPr>
          <w:p w14:paraId="0F631730" w14:textId="77777777" w:rsidR="00C37204" w:rsidRDefault="00C37204">
            <w:pPr>
              <w:pStyle w:val="TableParagraph"/>
              <w:rPr>
                <w:sz w:val="18"/>
              </w:rPr>
            </w:pPr>
          </w:p>
        </w:tc>
      </w:tr>
      <w:tr w:rsidR="00C37204" w14:paraId="58CB4812" w14:textId="77777777">
        <w:trPr>
          <w:trHeight w:val="230"/>
        </w:trPr>
        <w:tc>
          <w:tcPr>
            <w:tcW w:w="12668" w:type="dxa"/>
            <w:gridSpan w:val="8"/>
            <w:shd w:val="clear" w:color="auto" w:fill="7E7E7E"/>
          </w:tcPr>
          <w:p w14:paraId="4B3203DE" w14:textId="77777777" w:rsidR="00C37204" w:rsidRDefault="00B85443">
            <w:pPr>
              <w:pStyle w:val="TableParagraph"/>
              <w:spacing w:line="210" w:lineRule="exact"/>
              <w:ind w:left="107"/>
              <w:rPr>
                <w:b/>
                <w:sz w:val="20"/>
              </w:rPr>
            </w:pPr>
            <w:r>
              <w:rPr>
                <w:b/>
                <w:color w:val="0D0D0D"/>
                <w:sz w:val="20"/>
              </w:rPr>
              <w:t>3.</w:t>
            </w:r>
            <w:r>
              <w:rPr>
                <w:b/>
                <w:color w:val="0D0D0D"/>
                <w:spacing w:val="-5"/>
                <w:sz w:val="20"/>
              </w:rPr>
              <w:t xml:space="preserve"> </w:t>
            </w:r>
            <w:r>
              <w:rPr>
                <w:b/>
                <w:color w:val="0D0D0D"/>
                <w:sz w:val="20"/>
              </w:rPr>
              <w:t>Financial</w:t>
            </w:r>
            <w:r>
              <w:rPr>
                <w:b/>
                <w:color w:val="0D0D0D"/>
                <w:spacing w:val="-6"/>
                <w:sz w:val="20"/>
              </w:rPr>
              <w:t xml:space="preserve"> </w:t>
            </w:r>
            <w:r>
              <w:rPr>
                <w:b/>
                <w:color w:val="0D0D0D"/>
                <w:sz w:val="20"/>
              </w:rPr>
              <w:t>Situation</w:t>
            </w:r>
            <w:r>
              <w:rPr>
                <w:b/>
                <w:color w:val="0D0D0D"/>
                <w:spacing w:val="-5"/>
                <w:sz w:val="20"/>
              </w:rPr>
              <w:t xml:space="preserve"> </w:t>
            </w:r>
            <w:r>
              <w:rPr>
                <w:b/>
                <w:color w:val="0D0D0D"/>
                <w:sz w:val="20"/>
              </w:rPr>
              <w:t>and</w:t>
            </w:r>
            <w:r>
              <w:rPr>
                <w:b/>
                <w:color w:val="0D0D0D"/>
                <w:spacing w:val="-6"/>
                <w:sz w:val="20"/>
              </w:rPr>
              <w:t xml:space="preserve"> </w:t>
            </w:r>
            <w:r>
              <w:rPr>
                <w:b/>
                <w:color w:val="0D0D0D"/>
                <w:spacing w:val="-2"/>
                <w:sz w:val="20"/>
              </w:rPr>
              <w:t>Performance</w:t>
            </w:r>
          </w:p>
        </w:tc>
      </w:tr>
      <w:tr w:rsidR="00C37204" w14:paraId="11BF35E9" w14:textId="77777777">
        <w:trPr>
          <w:trHeight w:val="2299"/>
        </w:trPr>
        <w:tc>
          <w:tcPr>
            <w:tcW w:w="586" w:type="dxa"/>
          </w:tcPr>
          <w:p w14:paraId="0998AE03" w14:textId="77777777" w:rsidR="00C37204" w:rsidRDefault="00B85443">
            <w:pPr>
              <w:pStyle w:val="TableParagraph"/>
              <w:spacing w:line="223" w:lineRule="exact"/>
              <w:ind w:right="108"/>
              <w:jc w:val="center"/>
              <w:rPr>
                <w:sz w:val="20"/>
              </w:rPr>
            </w:pPr>
            <w:r>
              <w:rPr>
                <w:color w:val="0D0D0D"/>
                <w:spacing w:val="-5"/>
                <w:sz w:val="20"/>
              </w:rPr>
              <w:t>3.1</w:t>
            </w:r>
          </w:p>
        </w:tc>
        <w:tc>
          <w:tcPr>
            <w:tcW w:w="1470" w:type="dxa"/>
          </w:tcPr>
          <w:p w14:paraId="415869E7" w14:textId="77777777" w:rsidR="00C37204" w:rsidRDefault="00B85443">
            <w:pPr>
              <w:pStyle w:val="TableParagraph"/>
              <w:ind w:left="107"/>
              <w:rPr>
                <w:b/>
                <w:sz w:val="20"/>
              </w:rPr>
            </w:pPr>
            <w:r>
              <w:rPr>
                <w:b/>
                <w:color w:val="0D0D0D"/>
                <w:spacing w:val="-2"/>
                <w:sz w:val="20"/>
              </w:rPr>
              <w:t>Financial Capabilities</w:t>
            </w:r>
          </w:p>
        </w:tc>
        <w:tc>
          <w:tcPr>
            <w:tcW w:w="3813" w:type="dxa"/>
          </w:tcPr>
          <w:p w14:paraId="77E3A153" w14:textId="77777777" w:rsidR="00C37204" w:rsidRDefault="00B85443">
            <w:pPr>
              <w:pStyle w:val="TableParagraph"/>
              <w:ind w:left="106" w:right="65"/>
              <w:rPr>
                <w:sz w:val="20"/>
              </w:rPr>
            </w:pPr>
            <w:r>
              <w:rPr>
                <w:color w:val="0D0D0D"/>
                <w:sz w:val="20"/>
              </w:rPr>
              <w:t>(</w:t>
            </w:r>
            <w:proofErr w:type="spellStart"/>
            <w:r>
              <w:rPr>
                <w:color w:val="0D0D0D"/>
                <w:sz w:val="20"/>
              </w:rPr>
              <w:t>i</w:t>
            </w:r>
            <w:proofErr w:type="spellEnd"/>
            <w:r>
              <w:rPr>
                <w:color w:val="0D0D0D"/>
                <w:sz w:val="20"/>
              </w:rPr>
              <w:t>) The Bidder shall demonstrate that it has access to, or has available, liquid assets, unencumbered real assets, lines of credit, Official Bank Statement, and other financial means (independent of any contractual advance payment) sufficient to meet the construction cash flow requirements estimated</w:t>
            </w:r>
            <w:r>
              <w:rPr>
                <w:color w:val="0D0D0D"/>
                <w:spacing w:val="-6"/>
                <w:sz w:val="20"/>
              </w:rPr>
              <w:t xml:space="preserve"> </w:t>
            </w:r>
            <w:r>
              <w:rPr>
                <w:color w:val="0D0D0D"/>
                <w:sz w:val="20"/>
              </w:rPr>
              <w:t>as:</w:t>
            </w:r>
            <w:r>
              <w:rPr>
                <w:color w:val="0D0D0D"/>
                <w:spacing w:val="-8"/>
                <w:sz w:val="20"/>
              </w:rPr>
              <w:t xml:space="preserve"> </w:t>
            </w:r>
            <w:r>
              <w:rPr>
                <w:color w:val="0D0D0D"/>
                <w:sz w:val="20"/>
              </w:rPr>
              <w:t>USD</w:t>
            </w:r>
            <w:r>
              <w:rPr>
                <w:color w:val="0D0D0D"/>
                <w:spacing w:val="-6"/>
                <w:sz w:val="20"/>
              </w:rPr>
              <w:t xml:space="preserve"> </w:t>
            </w:r>
            <w:r>
              <w:rPr>
                <w:b/>
                <w:color w:val="0D0D0D"/>
                <w:sz w:val="20"/>
              </w:rPr>
              <w:t>200,000.00</w:t>
            </w:r>
            <w:r>
              <w:rPr>
                <w:b/>
                <w:color w:val="0D0D0D"/>
                <w:spacing w:val="-7"/>
                <w:sz w:val="20"/>
              </w:rPr>
              <w:t xml:space="preserve"> </w:t>
            </w:r>
            <w:r>
              <w:rPr>
                <w:color w:val="0D0D0D"/>
                <w:sz w:val="20"/>
              </w:rPr>
              <w:t>for</w:t>
            </w:r>
            <w:r>
              <w:rPr>
                <w:color w:val="0D0D0D"/>
                <w:spacing w:val="-7"/>
                <w:sz w:val="20"/>
              </w:rPr>
              <w:t xml:space="preserve"> </w:t>
            </w:r>
            <w:r>
              <w:rPr>
                <w:color w:val="0D0D0D"/>
                <w:sz w:val="20"/>
              </w:rPr>
              <w:t>the</w:t>
            </w:r>
            <w:r>
              <w:rPr>
                <w:color w:val="0D0D0D"/>
                <w:spacing w:val="-7"/>
                <w:sz w:val="20"/>
              </w:rPr>
              <w:t xml:space="preserve"> </w:t>
            </w:r>
            <w:r>
              <w:rPr>
                <w:color w:val="0D0D0D"/>
                <w:sz w:val="20"/>
              </w:rPr>
              <w:t>subject contract(s) net of the Bidder’s other</w:t>
            </w:r>
          </w:p>
          <w:p w14:paraId="72B0E842" w14:textId="77777777" w:rsidR="00C37204" w:rsidRDefault="00B85443">
            <w:pPr>
              <w:pStyle w:val="TableParagraph"/>
              <w:spacing w:line="215" w:lineRule="exact"/>
              <w:ind w:left="106"/>
              <w:rPr>
                <w:sz w:val="20"/>
              </w:rPr>
            </w:pPr>
            <w:r>
              <w:rPr>
                <w:color w:val="0D0D0D"/>
                <w:spacing w:val="-2"/>
                <w:sz w:val="20"/>
              </w:rPr>
              <w:t>commitments.</w:t>
            </w:r>
          </w:p>
        </w:tc>
        <w:tc>
          <w:tcPr>
            <w:tcW w:w="1218" w:type="dxa"/>
          </w:tcPr>
          <w:p w14:paraId="07CB169A" w14:textId="77777777" w:rsidR="00C37204" w:rsidRDefault="00B85443">
            <w:pPr>
              <w:pStyle w:val="TableParagraph"/>
              <w:ind w:left="105"/>
              <w:rPr>
                <w:sz w:val="20"/>
              </w:rPr>
            </w:pPr>
            <w:r>
              <w:rPr>
                <w:color w:val="0D0D0D"/>
                <w:sz w:val="20"/>
              </w:rPr>
              <w:t xml:space="preserve">Must meet </w:t>
            </w:r>
            <w:r>
              <w:rPr>
                <w:color w:val="0D0D0D"/>
                <w:spacing w:val="-2"/>
                <w:sz w:val="20"/>
              </w:rPr>
              <w:t>requirement</w:t>
            </w:r>
          </w:p>
        </w:tc>
        <w:tc>
          <w:tcPr>
            <w:tcW w:w="1244" w:type="dxa"/>
          </w:tcPr>
          <w:p w14:paraId="152ED7B5" w14:textId="77777777" w:rsidR="00C37204" w:rsidRDefault="00B85443">
            <w:pPr>
              <w:pStyle w:val="TableParagraph"/>
              <w:ind w:left="104" w:right="17"/>
              <w:rPr>
                <w:sz w:val="20"/>
              </w:rPr>
            </w:pPr>
            <w:r>
              <w:rPr>
                <w:color w:val="0D0D0D"/>
                <w:sz w:val="20"/>
              </w:rPr>
              <w:t xml:space="preserve">Must meet </w:t>
            </w:r>
            <w:r>
              <w:rPr>
                <w:color w:val="0D0D0D"/>
                <w:spacing w:val="-2"/>
                <w:sz w:val="20"/>
              </w:rPr>
              <w:t>Requirement</w:t>
            </w:r>
          </w:p>
        </w:tc>
        <w:tc>
          <w:tcPr>
            <w:tcW w:w="1261" w:type="dxa"/>
          </w:tcPr>
          <w:p w14:paraId="4115F25A" w14:textId="77777777" w:rsidR="00C37204" w:rsidRDefault="00B85443">
            <w:pPr>
              <w:pStyle w:val="TableParagraph"/>
              <w:spacing w:line="223" w:lineRule="exact"/>
              <w:ind w:left="103"/>
              <w:rPr>
                <w:sz w:val="20"/>
              </w:rPr>
            </w:pPr>
            <w:r>
              <w:rPr>
                <w:color w:val="0D0D0D"/>
                <w:spacing w:val="-5"/>
                <w:sz w:val="20"/>
              </w:rPr>
              <w:t>N/A</w:t>
            </w:r>
          </w:p>
        </w:tc>
        <w:tc>
          <w:tcPr>
            <w:tcW w:w="1095" w:type="dxa"/>
          </w:tcPr>
          <w:p w14:paraId="01FF37FF" w14:textId="77777777" w:rsidR="00C37204" w:rsidRDefault="00B85443">
            <w:pPr>
              <w:pStyle w:val="TableParagraph"/>
              <w:spacing w:line="223" w:lineRule="exact"/>
              <w:ind w:left="102"/>
              <w:rPr>
                <w:sz w:val="20"/>
              </w:rPr>
            </w:pPr>
            <w:r>
              <w:rPr>
                <w:color w:val="0D0D0D"/>
                <w:spacing w:val="-5"/>
                <w:sz w:val="20"/>
              </w:rPr>
              <w:t>N/A</w:t>
            </w:r>
          </w:p>
        </w:tc>
        <w:tc>
          <w:tcPr>
            <w:tcW w:w="1981" w:type="dxa"/>
          </w:tcPr>
          <w:p w14:paraId="3713E82F" w14:textId="77777777" w:rsidR="00C37204" w:rsidRDefault="00B85443">
            <w:pPr>
              <w:pStyle w:val="TableParagraph"/>
              <w:ind w:left="102"/>
              <w:rPr>
                <w:sz w:val="20"/>
              </w:rPr>
            </w:pPr>
            <w:r>
              <w:rPr>
                <w:color w:val="0D0D0D"/>
                <w:sz w:val="20"/>
              </w:rPr>
              <w:t>Form</w:t>
            </w:r>
            <w:r>
              <w:rPr>
                <w:color w:val="0D0D0D"/>
                <w:spacing w:val="-13"/>
                <w:sz w:val="20"/>
              </w:rPr>
              <w:t xml:space="preserve"> </w:t>
            </w:r>
            <w:r>
              <w:rPr>
                <w:color w:val="0D0D0D"/>
                <w:sz w:val="20"/>
              </w:rPr>
              <w:t>FIN</w:t>
            </w:r>
            <w:r>
              <w:rPr>
                <w:color w:val="0D0D0D"/>
                <w:spacing w:val="-9"/>
                <w:sz w:val="20"/>
              </w:rPr>
              <w:t xml:space="preserve"> </w:t>
            </w:r>
            <w:r>
              <w:rPr>
                <w:color w:val="0D0D0D"/>
                <w:sz w:val="20"/>
              </w:rPr>
              <w:t>–</w:t>
            </w:r>
            <w:r>
              <w:rPr>
                <w:color w:val="0D0D0D"/>
                <w:spacing w:val="-9"/>
                <w:sz w:val="20"/>
              </w:rPr>
              <w:t xml:space="preserve"> </w:t>
            </w:r>
            <w:r>
              <w:rPr>
                <w:color w:val="0D0D0D"/>
                <w:sz w:val="20"/>
              </w:rPr>
              <w:t>3.1,</w:t>
            </w:r>
            <w:r>
              <w:rPr>
                <w:color w:val="0D0D0D"/>
                <w:spacing w:val="-10"/>
                <w:sz w:val="20"/>
              </w:rPr>
              <w:t xml:space="preserve"> </w:t>
            </w:r>
            <w:r>
              <w:rPr>
                <w:color w:val="0D0D0D"/>
                <w:sz w:val="20"/>
              </w:rPr>
              <w:t xml:space="preserve">with </w:t>
            </w:r>
            <w:r>
              <w:rPr>
                <w:color w:val="0D0D0D"/>
                <w:spacing w:val="-2"/>
                <w:sz w:val="20"/>
              </w:rPr>
              <w:t>attachments</w:t>
            </w:r>
          </w:p>
        </w:tc>
      </w:tr>
      <w:tr w:rsidR="00C37204" w14:paraId="191F9FEB" w14:textId="77777777">
        <w:trPr>
          <w:trHeight w:val="1840"/>
        </w:trPr>
        <w:tc>
          <w:tcPr>
            <w:tcW w:w="586" w:type="dxa"/>
          </w:tcPr>
          <w:p w14:paraId="6F83E629" w14:textId="77777777" w:rsidR="00C37204" w:rsidRDefault="00C37204">
            <w:pPr>
              <w:pStyle w:val="TableParagraph"/>
              <w:rPr>
                <w:sz w:val="18"/>
              </w:rPr>
            </w:pPr>
          </w:p>
        </w:tc>
        <w:tc>
          <w:tcPr>
            <w:tcW w:w="1470" w:type="dxa"/>
          </w:tcPr>
          <w:p w14:paraId="3221ADC7" w14:textId="77777777" w:rsidR="00C37204" w:rsidRDefault="00C37204">
            <w:pPr>
              <w:pStyle w:val="TableParagraph"/>
              <w:rPr>
                <w:sz w:val="18"/>
              </w:rPr>
            </w:pPr>
          </w:p>
        </w:tc>
        <w:tc>
          <w:tcPr>
            <w:tcW w:w="3813" w:type="dxa"/>
          </w:tcPr>
          <w:p w14:paraId="511480EF" w14:textId="77777777" w:rsidR="00C37204" w:rsidRDefault="00B85443">
            <w:pPr>
              <w:pStyle w:val="TableParagraph"/>
              <w:ind w:left="106" w:right="50"/>
              <w:rPr>
                <w:sz w:val="20"/>
              </w:rPr>
            </w:pPr>
            <w:r>
              <w:rPr>
                <w:color w:val="0D0D0D"/>
                <w:sz w:val="20"/>
              </w:rPr>
              <w:t>(ii)</w:t>
            </w:r>
            <w:r>
              <w:rPr>
                <w:color w:val="0D0D0D"/>
                <w:spacing w:val="-7"/>
                <w:sz w:val="20"/>
              </w:rPr>
              <w:t xml:space="preserve"> </w:t>
            </w:r>
            <w:r>
              <w:rPr>
                <w:color w:val="0D0D0D"/>
                <w:sz w:val="20"/>
              </w:rPr>
              <w:t>The</w:t>
            </w:r>
            <w:r>
              <w:rPr>
                <w:color w:val="0D0D0D"/>
                <w:spacing w:val="-7"/>
                <w:sz w:val="20"/>
              </w:rPr>
              <w:t xml:space="preserve"> </w:t>
            </w:r>
            <w:r>
              <w:rPr>
                <w:color w:val="0D0D0D"/>
                <w:sz w:val="20"/>
              </w:rPr>
              <w:t>Bidders</w:t>
            </w:r>
            <w:r>
              <w:rPr>
                <w:color w:val="0D0D0D"/>
                <w:spacing w:val="-8"/>
                <w:sz w:val="20"/>
              </w:rPr>
              <w:t xml:space="preserve"> </w:t>
            </w:r>
            <w:r>
              <w:rPr>
                <w:color w:val="0D0D0D"/>
                <w:sz w:val="20"/>
              </w:rPr>
              <w:t>shall</w:t>
            </w:r>
            <w:r>
              <w:rPr>
                <w:color w:val="0D0D0D"/>
                <w:spacing w:val="-7"/>
                <w:sz w:val="20"/>
              </w:rPr>
              <w:t xml:space="preserve"> </w:t>
            </w:r>
            <w:r>
              <w:rPr>
                <w:color w:val="0D0D0D"/>
                <w:sz w:val="20"/>
              </w:rPr>
              <w:t>also</w:t>
            </w:r>
            <w:r>
              <w:rPr>
                <w:color w:val="0D0D0D"/>
                <w:spacing w:val="-7"/>
                <w:sz w:val="20"/>
              </w:rPr>
              <w:t xml:space="preserve"> </w:t>
            </w:r>
            <w:r>
              <w:rPr>
                <w:color w:val="0D0D0D"/>
                <w:sz w:val="20"/>
              </w:rPr>
              <w:t>demonstrate,</w:t>
            </w:r>
            <w:r>
              <w:rPr>
                <w:color w:val="0D0D0D"/>
                <w:spacing w:val="-6"/>
                <w:sz w:val="20"/>
              </w:rPr>
              <w:t xml:space="preserve"> </w:t>
            </w:r>
            <w:r>
              <w:rPr>
                <w:color w:val="0D0D0D"/>
                <w:sz w:val="20"/>
              </w:rPr>
              <w:t>to</w:t>
            </w:r>
            <w:r>
              <w:rPr>
                <w:color w:val="0D0D0D"/>
                <w:spacing w:val="-6"/>
                <w:sz w:val="20"/>
              </w:rPr>
              <w:t xml:space="preserve"> </w:t>
            </w:r>
            <w:r>
              <w:rPr>
                <w:color w:val="0D0D0D"/>
                <w:sz w:val="20"/>
              </w:rPr>
              <w:t>the satisfaction of the Employer, that it has adequate sources of finance to meet the cash flow requirements on works currently in progress and for future contract</w:t>
            </w:r>
            <w:r>
              <w:rPr>
                <w:color w:val="0D0D0D"/>
                <w:spacing w:val="40"/>
                <w:sz w:val="20"/>
              </w:rPr>
              <w:t xml:space="preserve"> </w:t>
            </w:r>
            <w:r>
              <w:rPr>
                <w:color w:val="0D0D0D"/>
                <w:spacing w:val="-2"/>
                <w:sz w:val="20"/>
              </w:rPr>
              <w:t>commitments.</w:t>
            </w:r>
          </w:p>
        </w:tc>
        <w:tc>
          <w:tcPr>
            <w:tcW w:w="1218" w:type="dxa"/>
          </w:tcPr>
          <w:p w14:paraId="1AA34245" w14:textId="77777777" w:rsidR="00C37204" w:rsidRDefault="00B85443">
            <w:pPr>
              <w:pStyle w:val="TableParagraph"/>
              <w:spacing w:line="237" w:lineRule="auto"/>
              <w:ind w:left="105"/>
              <w:rPr>
                <w:sz w:val="20"/>
              </w:rPr>
            </w:pPr>
            <w:r>
              <w:rPr>
                <w:color w:val="0D0D0D"/>
                <w:sz w:val="20"/>
              </w:rPr>
              <w:t xml:space="preserve">Must meet </w:t>
            </w:r>
            <w:r>
              <w:rPr>
                <w:color w:val="0D0D0D"/>
                <w:spacing w:val="-2"/>
                <w:sz w:val="20"/>
              </w:rPr>
              <w:t>requirement</w:t>
            </w:r>
          </w:p>
        </w:tc>
        <w:tc>
          <w:tcPr>
            <w:tcW w:w="1244" w:type="dxa"/>
          </w:tcPr>
          <w:p w14:paraId="043204B2" w14:textId="77777777" w:rsidR="00C37204" w:rsidRDefault="00B85443">
            <w:pPr>
              <w:pStyle w:val="TableParagraph"/>
              <w:spacing w:line="237" w:lineRule="auto"/>
              <w:ind w:left="104" w:right="17"/>
              <w:rPr>
                <w:sz w:val="20"/>
              </w:rPr>
            </w:pPr>
            <w:r>
              <w:rPr>
                <w:color w:val="0D0D0D"/>
                <w:sz w:val="20"/>
              </w:rPr>
              <w:t xml:space="preserve">Must meet </w:t>
            </w:r>
            <w:r>
              <w:rPr>
                <w:color w:val="0D0D0D"/>
                <w:spacing w:val="-2"/>
                <w:sz w:val="20"/>
              </w:rPr>
              <w:t>requirement</w:t>
            </w:r>
          </w:p>
        </w:tc>
        <w:tc>
          <w:tcPr>
            <w:tcW w:w="1261" w:type="dxa"/>
          </w:tcPr>
          <w:p w14:paraId="0DEAD9EA" w14:textId="77777777" w:rsidR="00C37204" w:rsidRDefault="00B85443">
            <w:pPr>
              <w:pStyle w:val="TableParagraph"/>
              <w:spacing w:line="225" w:lineRule="exact"/>
              <w:ind w:left="103"/>
              <w:rPr>
                <w:sz w:val="20"/>
              </w:rPr>
            </w:pPr>
            <w:r>
              <w:rPr>
                <w:color w:val="0D0D0D"/>
                <w:spacing w:val="-5"/>
                <w:sz w:val="20"/>
              </w:rPr>
              <w:t>N/A</w:t>
            </w:r>
          </w:p>
        </w:tc>
        <w:tc>
          <w:tcPr>
            <w:tcW w:w="1095" w:type="dxa"/>
          </w:tcPr>
          <w:p w14:paraId="05B690CC" w14:textId="77777777" w:rsidR="00C37204" w:rsidRDefault="00B85443">
            <w:pPr>
              <w:pStyle w:val="TableParagraph"/>
              <w:spacing w:line="225" w:lineRule="exact"/>
              <w:ind w:left="102"/>
              <w:rPr>
                <w:sz w:val="20"/>
              </w:rPr>
            </w:pPr>
            <w:r>
              <w:rPr>
                <w:color w:val="0D0D0D"/>
                <w:spacing w:val="-5"/>
                <w:sz w:val="20"/>
              </w:rPr>
              <w:t>N/A</w:t>
            </w:r>
          </w:p>
        </w:tc>
        <w:tc>
          <w:tcPr>
            <w:tcW w:w="1981" w:type="dxa"/>
          </w:tcPr>
          <w:p w14:paraId="47DD8AB8" w14:textId="77777777" w:rsidR="00C37204" w:rsidRDefault="00C37204">
            <w:pPr>
              <w:pStyle w:val="TableParagraph"/>
              <w:rPr>
                <w:sz w:val="18"/>
              </w:rPr>
            </w:pPr>
          </w:p>
        </w:tc>
      </w:tr>
      <w:tr w:rsidR="00C37204" w14:paraId="6167DBB6" w14:textId="77777777">
        <w:trPr>
          <w:trHeight w:val="1840"/>
        </w:trPr>
        <w:tc>
          <w:tcPr>
            <w:tcW w:w="586" w:type="dxa"/>
          </w:tcPr>
          <w:p w14:paraId="6D46C380" w14:textId="77777777" w:rsidR="00C37204" w:rsidRDefault="00C37204">
            <w:pPr>
              <w:pStyle w:val="TableParagraph"/>
              <w:rPr>
                <w:sz w:val="18"/>
              </w:rPr>
            </w:pPr>
          </w:p>
        </w:tc>
        <w:tc>
          <w:tcPr>
            <w:tcW w:w="1470" w:type="dxa"/>
          </w:tcPr>
          <w:p w14:paraId="4EC6EA21" w14:textId="77777777" w:rsidR="00C37204" w:rsidRDefault="00C37204">
            <w:pPr>
              <w:pStyle w:val="TableParagraph"/>
              <w:rPr>
                <w:sz w:val="18"/>
              </w:rPr>
            </w:pPr>
          </w:p>
        </w:tc>
        <w:tc>
          <w:tcPr>
            <w:tcW w:w="3813" w:type="dxa"/>
          </w:tcPr>
          <w:p w14:paraId="4010CBBB" w14:textId="77777777" w:rsidR="00C37204" w:rsidRDefault="00B85443">
            <w:pPr>
              <w:pStyle w:val="TableParagraph"/>
              <w:ind w:left="106" w:right="20"/>
              <w:rPr>
                <w:sz w:val="20"/>
              </w:rPr>
            </w:pPr>
            <w:r>
              <w:rPr>
                <w:color w:val="0D0D0D"/>
                <w:sz w:val="20"/>
              </w:rPr>
              <w:t>(iii) The audited balance sheets or, if not required by the laws of the Bidder’s country, or</w:t>
            </w:r>
            <w:r>
              <w:rPr>
                <w:color w:val="0D0D0D"/>
                <w:spacing w:val="-5"/>
                <w:sz w:val="20"/>
              </w:rPr>
              <w:t xml:space="preserve"> </w:t>
            </w:r>
            <w:r>
              <w:rPr>
                <w:color w:val="0D0D0D"/>
                <w:sz w:val="20"/>
              </w:rPr>
              <w:t>other</w:t>
            </w:r>
            <w:r>
              <w:rPr>
                <w:color w:val="0D0D0D"/>
                <w:spacing w:val="-4"/>
                <w:sz w:val="20"/>
              </w:rPr>
              <w:t xml:space="preserve"> </w:t>
            </w:r>
            <w:r>
              <w:rPr>
                <w:color w:val="0D0D0D"/>
                <w:sz w:val="20"/>
              </w:rPr>
              <w:t>financial</w:t>
            </w:r>
            <w:r>
              <w:rPr>
                <w:color w:val="0D0D0D"/>
                <w:spacing w:val="-5"/>
                <w:sz w:val="20"/>
              </w:rPr>
              <w:t xml:space="preserve"> </w:t>
            </w:r>
            <w:r>
              <w:rPr>
                <w:color w:val="0D0D0D"/>
                <w:sz w:val="20"/>
              </w:rPr>
              <w:t>statements</w:t>
            </w:r>
            <w:r>
              <w:rPr>
                <w:color w:val="0D0D0D"/>
                <w:spacing w:val="-6"/>
                <w:sz w:val="20"/>
              </w:rPr>
              <w:t xml:space="preserve"> </w:t>
            </w:r>
            <w:r>
              <w:rPr>
                <w:color w:val="0D0D0D"/>
                <w:sz w:val="20"/>
              </w:rPr>
              <w:t>acceptable</w:t>
            </w:r>
            <w:r>
              <w:rPr>
                <w:color w:val="0D0D0D"/>
                <w:spacing w:val="-5"/>
                <w:sz w:val="20"/>
              </w:rPr>
              <w:t xml:space="preserve"> </w:t>
            </w:r>
            <w:r>
              <w:rPr>
                <w:color w:val="0D0D0D"/>
                <w:sz w:val="20"/>
              </w:rPr>
              <w:t>to</w:t>
            </w:r>
            <w:r>
              <w:rPr>
                <w:color w:val="0D0D0D"/>
                <w:spacing w:val="-4"/>
                <w:sz w:val="20"/>
              </w:rPr>
              <w:t xml:space="preserve"> </w:t>
            </w:r>
            <w:r>
              <w:rPr>
                <w:color w:val="0D0D0D"/>
                <w:sz w:val="20"/>
              </w:rPr>
              <w:t>the Employer,</w:t>
            </w:r>
            <w:r>
              <w:rPr>
                <w:color w:val="0D0D0D"/>
                <w:spacing w:val="-6"/>
                <w:sz w:val="20"/>
              </w:rPr>
              <w:t xml:space="preserve"> </w:t>
            </w:r>
            <w:r>
              <w:rPr>
                <w:color w:val="0D0D0D"/>
                <w:sz w:val="20"/>
              </w:rPr>
              <w:t>for</w:t>
            </w:r>
            <w:r>
              <w:rPr>
                <w:color w:val="0D0D0D"/>
                <w:spacing w:val="-6"/>
                <w:sz w:val="20"/>
              </w:rPr>
              <w:t xml:space="preserve"> </w:t>
            </w:r>
            <w:r>
              <w:rPr>
                <w:color w:val="0D0D0D"/>
                <w:sz w:val="20"/>
              </w:rPr>
              <w:t>the</w:t>
            </w:r>
            <w:r>
              <w:rPr>
                <w:color w:val="0D0D0D"/>
                <w:spacing w:val="-6"/>
                <w:sz w:val="20"/>
              </w:rPr>
              <w:t xml:space="preserve"> </w:t>
            </w:r>
            <w:r>
              <w:rPr>
                <w:color w:val="0D0D0D"/>
                <w:sz w:val="20"/>
              </w:rPr>
              <w:t>last</w:t>
            </w:r>
            <w:r>
              <w:rPr>
                <w:color w:val="0D0D0D"/>
                <w:spacing w:val="-4"/>
                <w:sz w:val="20"/>
              </w:rPr>
              <w:t xml:space="preserve"> </w:t>
            </w:r>
            <w:r>
              <w:rPr>
                <w:b/>
                <w:color w:val="0D0D0D"/>
                <w:sz w:val="20"/>
              </w:rPr>
              <w:t>Two</w:t>
            </w:r>
            <w:r>
              <w:rPr>
                <w:b/>
                <w:color w:val="0D0D0D"/>
                <w:spacing w:val="-5"/>
                <w:sz w:val="20"/>
              </w:rPr>
              <w:t xml:space="preserve"> </w:t>
            </w:r>
            <w:r>
              <w:rPr>
                <w:b/>
                <w:color w:val="0D0D0D"/>
                <w:sz w:val="20"/>
              </w:rPr>
              <w:t>(2)</w:t>
            </w:r>
            <w:r>
              <w:rPr>
                <w:b/>
                <w:color w:val="0D0D0D"/>
                <w:spacing w:val="-8"/>
                <w:sz w:val="20"/>
              </w:rPr>
              <w:t xml:space="preserve"> </w:t>
            </w:r>
            <w:r>
              <w:rPr>
                <w:b/>
                <w:color w:val="0D0D0D"/>
                <w:sz w:val="20"/>
              </w:rPr>
              <w:t>years</w:t>
            </w:r>
            <w:r>
              <w:rPr>
                <w:b/>
                <w:color w:val="0D0D0D"/>
                <w:spacing w:val="-7"/>
                <w:sz w:val="20"/>
              </w:rPr>
              <w:t xml:space="preserve"> </w:t>
            </w:r>
            <w:r>
              <w:rPr>
                <w:b/>
                <w:color w:val="0D0D0D"/>
                <w:sz w:val="20"/>
              </w:rPr>
              <w:t>starting from</w:t>
            </w:r>
            <w:r>
              <w:rPr>
                <w:b/>
                <w:color w:val="0D0D0D"/>
                <w:spacing w:val="-4"/>
                <w:sz w:val="20"/>
              </w:rPr>
              <w:t xml:space="preserve"> </w:t>
            </w:r>
            <w:r>
              <w:rPr>
                <w:b/>
                <w:color w:val="0D0D0D"/>
                <w:sz w:val="20"/>
              </w:rPr>
              <w:t xml:space="preserve">1 January 2024 </w:t>
            </w:r>
            <w:r>
              <w:rPr>
                <w:color w:val="0D0D0D"/>
                <w:sz w:val="20"/>
              </w:rPr>
              <w:t>shall be submitted and must demonstrate the current soundness of</w:t>
            </w:r>
            <w:r>
              <w:rPr>
                <w:color w:val="0D0D0D"/>
                <w:spacing w:val="40"/>
                <w:sz w:val="20"/>
              </w:rPr>
              <w:t xml:space="preserve"> </w:t>
            </w:r>
            <w:r>
              <w:rPr>
                <w:color w:val="0D0D0D"/>
                <w:sz w:val="20"/>
              </w:rPr>
              <w:t>the Bidder’s financial position and indicate</w:t>
            </w:r>
          </w:p>
          <w:p w14:paraId="5F64934F" w14:textId="77777777" w:rsidR="00C37204" w:rsidRDefault="00B85443">
            <w:pPr>
              <w:pStyle w:val="TableParagraph"/>
              <w:spacing w:line="217" w:lineRule="exact"/>
              <w:ind w:left="106"/>
              <w:rPr>
                <w:sz w:val="20"/>
              </w:rPr>
            </w:pPr>
            <w:r>
              <w:rPr>
                <w:color w:val="0D0D0D"/>
                <w:sz w:val="20"/>
              </w:rPr>
              <w:t>its</w:t>
            </w:r>
            <w:r>
              <w:rPr>
                <w:color w:val="0D0D0D"/>
                <w:spacing w:val="-7"/>
                <w:sz w:val="20"/>
              </w:rPr>
              <w:t xml:space="preserve"> </w:t>
            </w:r>
            <w:r>
              <w:rPr>
                <w:color w:val="0D0D0D"/>
                <w:sz w:val="20"/>
              </w:rPr>
              <w:t>prospective</w:t>
            </w:r>
            <w:r>
              <w:rPr>
                <w:color w:val="0D0D0D"/>
                <w:spacing w:val="-5"/>
                <w:sz w:val="20"/>
              </w:rPr>
              <w:t xml:space="preserve"> </w:t>
            </w:r>
            <w:r>
              <w:rPr>
                <w:color w:val="0D0D0D"/>
                <w:sz w:val="20"/>
              </w:rPr>
              <w:t>long-term</w:t>
            </w:r>
            <w:r>
              <w:rPr>
                <w:color w:val="0D0D0D"/>
                <w:spacing w:val="-8"/>
                <w:sz w:val="20"/>
              </w:rPr>
              <w:t xml:space="preserve"> </w:t>
            </w:r>
            <w:r>
              <w:rPr>
                <w:color w:val="0D0D0D"/>
                <w:spacing w:val="-2"/>
                <w:sz w:val="20"/>
              </w:rPr>
              <w:t>profitability.</w:t>
            </w:r>
          </w:p>
        </w:tc>
        <w:tc>
          <w:tcPr>
            <w:tcW w:w="1218" w:type="dxa"/>
          </w:tcPr>
          <w:p w14:paraId="30741764" w14:textId="77777777" w:rsidR="00C37204" w:rsidRDefault="00B85443">
            <w:pPr>
              <w:pStyle w:val="TableParagraph"/>
              <w:ind w:left="105"/>
              <w:rPr>
                <w:sz w:val="20"/>
              </w:rPr>
            </w:pPr>
            <w:r>
              <w:rPr>
                <w:color w:val="0D0D0D"/>
                <w:sz w:val="20"/>
              </w:rPr>
              <w:t xml:space="preserve">Must meet </w:t>
            </w:r>
            <w:r>
              <w:rPr>
                <w:color w:val="0D0D0D"/>
                <w:spacing w:val="-2"/>
                <w:sz w:val="20"/>
              </w:rPr>
              <w:t>requirement</w:t>
            </w:r>
          </w:p>
        </w:tc>
        <w:tc>
          <w:tcPr>
            <w:tcW w:w="1244" w:type="dxa"/>
          </w:tcPr>
          <w:p w14:paraId="70B21B10" w14:textId="77777777" w:rsidR="00C37204" w:rsidRDefault="00B85443">
            <w:pPr>
              <w:pStyle w:val="TableParagraph"/>
              <w:spacing w:line="223" w:lineRule="exact"/>
              <w:ind w:left="104"/>
              <w:rPr>
                <w:sz w:val="20"/>
              </w:rPr>
            </w:pPr>
            <w:r>
              <w:rPr>
                <w:color w:val="0D0D0D"/>
                <w:spacing w:val="-5"/>
                <w:sz w:val="20"/>
              </w:rPr>
              <w:t>N/A</w:t>
            </w:r>
          </w:p>
        </w:tc>
        <w:tc>
          <w:tcPr>
            <w:tcW w:w="1261" w:type="dxa"/>
          </w:tcPr>
          <w:p w14:paraId="7BC51671" w14:textId="77777777" w:rsidR="00C37204" w:rsidRDefault="00B85443">
            <w:pPr>
              <w:pStyle w:val="TableParagraph"/>
              <w:ind w:left="103"/>
              <w:rPr>
                <w:sz w:val="20"/>
              </w:rPr>
            </w:pPr>
            <w:r>
              <w:rPr>
                <w:color w:val="0D0D0D"/>
                <w:sz w:val="20"/>
              </w:rPr>
              <w:t xml:space="preserve">Must meet </w:t>
            </w:r>
            <w:r>
              <w:rPr>
                <w:color w:val="0D0D0D"/>
                <w:spacing w:val="-2"/>
                <w:sz w:val="20"/>
              </w:rPr>
              <w:t>requirement</w:t>
            </w:r>
          </w:p>
        </w:tc>
        <w:tc>
          <w:tcPr>
            <w:tcW w:w="1095" w:type="dxa"/>
          </w:tcPr>
          <w:p w14:paraId="52FAE0F7" w14:textId="77777777" w:rsidR="00C37204" w:rsidRDefault="00B85443">
            <w:pPr>
              <w:pStyle w:val="TableParagraph"/>
              <w:spacing w:line="223" w:lineRule="exact"/>
              <w:ind w:left="102"/>
              <w:rPr>
                <w:sz w:val="20"/>
              </w:rPr>
            </w:pPr>
            <w:r>
              <w:rPr>
                <w:color w:val="0D0D0D"/>
                <w:spacing w:val="-5"/>
                <w:sz w:val="20"/>
              </w:rPr>
              <w:t>N/A</w:t>
            </w:r>
          </w:p>
        </w:tc>
        <w:tc>
          <w:tcPr>
            <w:tcW w:w="1981" w:type="dxa"/>
          </w:tcPr>
          <w:p w14:paraId="7D953D91" w14:textId="77777777" w:rsidR="00C37204" w:rsidRDefault="00C37204">
            <w:pPr>
              <w:pStyle w:val="TableParagraph"/>
              <w:rPr>
                <w:sz w:val="18"/>
              </w:rPr>
            </w:pPr>
          </w:p>
        </w:tc>
      </w:tr>
      <w:tr w:rsidR="00C37204" w14:paraId="2415C88F" w14:textId="77777777">
        <w:trPr>
          <w:trHeight w:val="1379"/>
        </w:trPr>
        <w:tc>
          <w:tcPr>
            <w:tcW w:w="586" w:type="dxa"/>
          </w:tcPr>
          <w:p w14:paraId="6864AEA8" w14:textId="77777777" w:rsidR="00C37204" w:rsidRDefault="00B85443">
            <w:pPr>
              <w:pStyle w:val="TableParagraph"/>
              <w:spacing w:line="223" w:lineRule="exact"/>
              <w:ind w:right="108"/>
              <w:jc w:val="center"/>
              <w:rPr>
                <w:sz w:val="20"/>
              </w:rPr>
            </w:pPr>
            <w:r>
              <w:rPr>
                <w:color w:val="0D0D0D"/>
                <w:spacing w:val="-5"/>
                <w:sz w:val="20"/>
              </w:rPr>
              <w:t>3.2</w:t>
            </w:r>
          </w:p>
        </w:tc>
        <w:tc>
          <w:tcPr>
            <w:tcW w:w="1470" w:type="dxa"/>
          </w:tcPr>
          <w:p w14:paraId="798D3F31" w14:textId="77777777" w:rsidR="00C37204" w:rsidRDefault="00B85443">
            <w:pPr>
              <w:pStyle w:val="TableParagraph"/>
              <w:ind w:left="107" w:right="62"/>
              <w:rPr>
                <w:b/>
                <w:sz w:val="20"/>
              </w:rPr>
            </w:pPr>
            <w:r>
              <w:rPr>
                <w:b/>
                <w:color w:val="0D0D0D"/>
                <w:spacing w:val="-2"/>
                <w:sz w:val="20"/>
              </w:rPr>
              <w:t>Average Annual Construction Turnover</w:t>
            </w:r>
          </w:p>
        </w:tc>
        <w:tc>
          <w:tcPr>
            <w:tcW w:w="3813" w:type="dxa"/>
          </w:tcPr>
          <w:p w14:paraId="3ABE24AD" w14:textId="77777777" w:rsidR="00C37204" w:rsidRDefault="00B85443">
            <w:pPr>
              <w:pStyle w:val="TableParagraph"/>
              <w:ind w:left="106"/>
              <w:rPr>
                <w:b/>
                <w:sz w:val="20"/>
              </w:rPr>
            </w:pPr>
            <w:r>
              <w:rPr>
                <w:color w:val="0D0D0D"/>
                <w:sz w:val="20"/>
              </w:rPr>
              <w:t>Minimum average annual construction turnover of</w:t>
            </w:r>
            <w:r>
              <w:rPr>
                <w:color w:val="0D0D0D"/>
                <w:spacing w:val="80"/>
                <w:sz w:val="20"/>
              </w:rPr>
              <w:t xml:space="preserve"> </w:t>
            </w:r>
            <w:r>
              <w:rPr>
                <w:b/>
                <w:color w:val="0D0D0D"/>
                <w:sz w:val="20"/>
              </w:rPr>
              <w:t xml:space="preserve">USD 500,000.00 </w:t>
            </w:r>
            <w:r>
              <w:rPr>
                <w:color w:val="0D0D0D"/>
                <w:sz w:val="20"/>
              </w:rPr>
              <w:t>calculated as total</w:t>
            </w:r>
            <w:r>
              <w:rPr>
                <w:color w:val="0D0D0D"/>
                <w:spacing w:val="-9"/>
                <w:sz w:val="20"/>
              </w:rPr>
              <w:t xml:space="preserve"> </w:t>
            </w:r>
            <w:r>
              <w:rPr>
                <w:color w:val="0D0D0D"/>
                <w:sz w:val="20"/>
              </w:rPr>
              <w:t>certified</w:t>
            </w:r>
            <w:r>
              <w:rPr>
                <w:color w:val="0D0D0D"/>
                <w:spacing w:val="-8"/>
                <w:sz w:val="20"/>
              </w:rPr>
              <w:t xml:space="preserve"> </w:t>
            </w:r>
            <w:r>
              <w:rPr>
                <w:color w:val="0D0D0D"/>
                <w:sz w:val="20"/>
              </w:rPr>
              <w:t>payments</w:t>
            </w:r>
            <w:r>
              <w:rPr>
                <w:color w:val="0D0D0D"/>
                <w:spacing w:val="-10"/>
                <w:sz w:val="20"/>
              </w:rPr>
              <w:t xml:space="preserve"> </w:t>
            </w:r>
            <w:r>
              <w:rPr>
                <w:color w:val="0D0D0D"/>
                <w:sz w:val="20"/>
              </w:rPr>
              <w:t>received</w:t>
            </w:r>
            <w:r>
              <w:rPr>
                <w:color w:val="0D0D0D"/>
                <w:spacing w:val="-8"/>
                <w:sz w:val="20"/>
              </w:rPr>
              <w:t xml:space="preserve"> </w:t>
            </w:r>
            <w:r>
              <w:rPr>
                <w:color w:val="0D0D0D"/>
                <w:sz w:val="20"/>
              </w:rPr>
              <w:t>for</w:t>
            </w:r>
            <w:r>
              <w:rPr>
                <w:color w:val="0D0D0D"/>
                <w:spacing w:val="-9"/>
                <w:sz w:val="20"/>
              </w:rPr>
              <w:t xml:space="preserve"> </w:t>
            </w:r>
            <w:r>
              <w:rPr>
                <w:color w:val="0D0D0D"/>
                <w:sz w:val="20"/>
              </w:rPr>
              <w:t xml:space="preserve">contracts in progress and/or completed </w:t>
            </w:r>
            <w:r>
              <w:rPr>
                <w:b/>
                <w:color w:val="0D0D0D"/>
                <w:sz w:val="20"/>
              </w:rPr>
              <w:t xml:space="preserve">within the last Five (5) years </w:t>
            </w:r>
            <w:r>
              <w:rPr>
                <w:color w:val="0D0D0D"/>
                <w:sz w:val="20"/>
              </w:rPr>
              <w:t xml:space="preserve">starting </w:t>
            </w:r>
            <w:r>
              <w:rPr>
                <w:b/>
                <w:color w:val="0D0D0D"/>
                <w:sz w:val="20"/>
              </w:rPr>
              <w:t>from 1 January</w:t>
            </w:r>
          </w:p>
          <w:p w14:paraId="2B91CDA7" w14:textId="77777777" w:rsidR="00C37204" w:rsidRDefault="00B85443">
            <w:pPr>
              <w:pStyle w:val="TableParagraph"/>
              <w:spacing w:line="212" w:lineRule="exact"/>
              <w:ind w:left="106"/>
              <w:rPr>
                <w:b/>
                <w:sz w:val="20"/>
              </w:rPr>
            </w:pPr>
            <w:r>
              <w:rPr>
                <w:b/>
                <w:color w:val="0D0D0D"/>
                <w:sz w:val="20"/>
              </w:rPr>
              <w:t>2021,</w:t>
            </w:r>
            <w:r>
              <w:rPr>
                <w:b/>
                <w:color w:val="0D0D0D"/>
                <w:spacing w:val="-6"/>
                <w:sz w:val="20"/>
              </w:rPr>
              <w:t xml:space="preserve"> </w:t>
            </w:r>
            <w:r>
              <w:rPr>
                <w:b/>
                <w:color w:val="0D0D0D"/>
                <w:sz w:val="20"/>
              </w:rPr>
              <w:t>divided</w:t>
            </w:r>
            <w:r>
              <w:rPr>
                <w:b/>
                <w:color w:val="0D0D0D"/>
                <w:spacing w:val="-4"/>
                <w:sz w:val="20"/>
              </w:rPr>
              <w:t xml:space="preserve"> </w:t>
            </w:r>
            <w:r>
              <w:rPr>
                <w:b/>
                <w:color w:val="0D0D0D"/>
                <w:sz w:val="20"/>
              </w:rPr>
              <w:t>by</w:t>
            </w:r>
            <w:r>
              <w:rPr>
                <w:b/>
                <w:color w:val="0D0D0D"/>
                <w:spacing w:val="-2"/>
                <w:sz w:val="20"/>
              </w:rPr>
              <w:t xml:space="preserve"> </w:t>
            </w:r>
            <w:r>
              <w:rPr>
                <w:b/>
                <w:color w:val="0D0D0D"/>
                <w:sz w:val="20"/>
              </w:rPr>
              <w:t>Five</w:t>
            </w:r>
            <w:r>
              <w:rPr>
                <w:b/>
                <w:color w:val="0D0D0D"/>
                <w:spacing w:val="-3"/>
                <w:sz w:val="20"/>
              </w:rPr>
              <w:t xml:space="preserve"> </w:t>
            </w:r>
            <w:r>
              <w:rPr>
                <w:b/>
                <w:color w:val="0D0D0D"/>
                <w:spacing w:val="-5"/>
                <w:sz w:val="20"/>
              </w:rPr>
              <w:t>(5)</w:t>
            </w:r>
          </w:p>
        </w:tc>
        <w:tc>
          <w:tcPr>
            <w:tcW w:w="1218" w:type="dxa"/>
          </w:tcPr>
          <w:p w14:paraId="138B3A1D" w14:textId="77777777" w:rsidR="00C37204" w:rsidRDefault="00B85443">
            <w:pPr>
              <w:pStyle w:val="TableParagraph"/>
              <w:ind w:left="105"/>
              <w:rPr>
                <w:sz w:val="20"/>
              </w:rPr>
            </w:pPr>
            <w:r>
              <w:rPr>
                <w:color w:val="0D0D0D"/>
                <w:sz w:val="20"/>
              </w:rPr>
              <w:t xml:space="preserve">Must meet </w:t>
            </w:r>
            <w:r>
              <w:rPr>
                <w:color w:val="0D0D0D"/>
                <w:spacing w:val="-2"/>
                <w:sz w:val="20"/>
              </w:rPr>
              <w:t>requirement</w:t>
            </w:r>
          </w:p>
        </w:tc>
        <w:tc>
          <w:tcPr>
            <w:tcW w:w="1244" w:type="dxa"/>
          </w:tcPr>
          <w:p w14:paraId="5F413816" w14:textId="77777777" w:rsidR="00C37204" w:rsidRDefault="00B85443">
            <w:pPr>
              <w:pStyle w:val="TableParagraph"/>
              <w:ind w:left="104" w:right="17"/>
              <w:rPr>
                <w:sz w:val="20"/>
              </w:rPr>
            </w:pPr>
            <w:r>
              <w:rPr>
                <w:color w:val="0D0D0D"/>
                <w:sz w:val="20"/>
              </w:rPr>
              <w:t xml:space="preserve">Must meet </w:t>
            </w:r>
            <w:r>
              <w:rPr>
                <w:color w:val="0D0D0D"/>
                <w:spacing w:val="-2"/>
                <w:sz w:val="20"/>
              </w:rPr>
              <w:t>requirement</w:t>
            </w:r>
          </w:p>
        </w:tc>
        <w:tc>
          <w:tcPr>
            <w:tcW w:w="1261" w:type="dxa"/>
          </w:tcPr>
          <w:p w14:paraId="64117DC1" w14:textId="77777777" w:rsidR="00C37204" w:rsidRDefault="00B85443">
            <w:pPr>
              <w:pStyle w:val="TableParagraph"/>
              <w:ind w:left="103"/>
              <w:rPr>
                <w:sz w:val="20"/>
              </w:rPr>
            </w:pPr>
            <w:r>
              <w:rPr>
                <w:color w:val="0D0D0D"/>
                <w:sz w:val="20"/>
              </w:rPr>
              <w:t xml:space="preserve">Must meet </w:t>
            </w:r>
            <w:r>
              <w:rPr>
                <w:b/>
                <w:color w:val="0D0D0D"/>
                <w:sz w:val="20"/>
              </w:rPr>
              <w:t>50%</w:t>
            </w:r>
            <w:r>
              <w:rPr>
                <w:color w:val="0D0D0D"/>
                <w:sz w:val="20"/>
              </w:rPr>
              <w:t>,</w:t>
            </w:r>
            <w:r>
              <w:rPr>
                <w:color w:val="0D0D0D"/>
                <w:spacing w:val="-13"/>
                <w:sz w:val="20"/>
              </w:rPr>
              <w:t xml:space="preserve"> </w:t>
            </w:r>
            <w:r>
              <w:rPr>
                <w:color w:val="0D0D0D"/>
                <w:sz w:val="20"/>
              </w:rPr>
              <w:t>of</w:t>
            </w:r>
            <w:r>
              <w:rPr>
                <w:color w:val="0D0D0D"/>
                <w:spacing w:val="-12"/>
                <w:sz w:val="20"/>
              </w:rPr>
              <w:t xml:space="preserve"> </w:t>
            </w:r>
            <w:r>
              <w:rPr>
                <w:color w:val="0D0D0D"/>
                <w:sz w:val="20"/>
              </w:rPr>
              <w:t xml:space="preserve">the </w:t>
            </w:r>
            <w:r>
              <w:rPr>
                <w:color w:val="0D0D0D"/>
                <w:spacing w:val="-2"/>
                <w:sz w:val="20"/>
              </w:rPr>
              <w:t>requirement</w:t>
            </w:r>
          </w:p>
        </w:tc>
        <w:tc>
          <w:tcPr>
            <w:tcW w:w="1095" w:type="dxa"/>
          </w:tcPr>
          <w:p w14:paraId="0E12462F" w14:textId="77777777" w:rsidR="00C37204" w:rsidRDefault="00B85443">
            <w:pPr>
              <w:pStyle w:val="TableParagraph"/>
              <w:ind w:left="102"/>
              <w:rPr>
                <w:sz w:val="20"/>
              </w:rPr>
            </w:pPr>
            <w:r>
              <w:rPr>
                <w:color w:val="0D0D0D"/>
                <w:sz w:val="20"/>
              </w:rPr>
              <w:t xml:space="preserve">Must meet </w:t>
            </w:r>
            <w:r>
              <w:rPr>
                <w:b/>
                <w:color w:val="0D0D0D"/>
                <w:sz w:val="20"/>
              </w:rPr>
              <w:t>90%</w:t>
            </w:r>
            <w:r>
              <w:rPr>
                <w:color w:val="0D0D0D"/>
                <w:sz w:val="20"/>
              </w:rPr>
              <w:t>,</w:t>
            </w:r>
            <w:r>
              <w:rPr>
                <w:color w:val="0D0D0D"/>
                <w:spacing w:val="-13"/>
                <w:sz w:val="20"/>
              </w:rPr>
              <w:t xml:space="preserve"> </w:t>
            </w:r>
            <w:r>
              <w:rPr>
                <w:color w:val="0D0D0D"/>
                <w:sz w:val="20"/>
              </w:rPr>
              <w:t>of</w:t>
            </w:r>
            <w:r>
              <w:rPr>
                <w:color w:val="0D0D0D"/>
                <w:spacing w:val="-12"/>
                <w:sz w:val="20"/>
              </w:rPr>
              <w:t xml:space="preserve"> </w:t>
            </w:r>
            <w:r>
              <w:rPr>
                <w:color w:val="0D0D0D"/>
                <w:sz w:val="20"/>
              </w:rPr>
              <w:t xml:space="preserve">the </w:t>
            </w:r>
            <w:r>
              <w:rPr>
                <w:color w:val="0D0D0D"/>
                <w:spacing w:val="-2"/>
                <w:sz w:val="20"/>
              </w:rPr>
              <w:t>requirement</w:t>
            </w:r>
          </w:p>
        </w:tc>
        <w:tc>
          <w:tcPr>
            <w:tcW w:w="1981" w:type="dxa"/>
          </w:tcPr>
          <w:p w14:paraId="6E1B3038" w14:textId="77777777" w:rsidR="00C37204" w:rsidRDefault="00B85443">
            <w:pPr>
              <w:pStyle w:val="TableParagraph"/>
              <w:spacing w:line="223" w:lineRule="exact"/>
              <w:ind w:left="102"/>
              <w:rPr>
                <w:sz w:val="20"/>
              </w:rPr>
            </w:pPr>
            <w:r>
              <w:rPr>
                <w:color w:val="0D0D0D"/>
                <w:sz w:val="20"/>
              </w:rPr>
              <w:t>Form</w:t>
            </w:r>
            <w:r>
              <w:rPr>
                <w:color w:val="0D0D0D"/>
                <w:spacing w:val="-7"/>
                <w:sz w:val="20"/>
              </w:rPr>
              <w:t xml:space="preserve"> </w:t>
            </w:r>
            <w:r>
              <w:rPr>
                <w:color w:val="0D0D0D"/>
                <w:sz w:val="20"/>
              </w:rPr>
              <w:t>FIN</w:t>
            </w:r>
            <w:r>
              <w:rPr>
                <w:color w:val="0D0D0D"/>
                <w:spacing w:val="-1"/>
                <w:sz w:val="20"/>
              </w:rPr>
              <w:t xml:space="preserve"> </w:t>
            </w:r>
            <w:r>
              <w:rPr>
                <w:color w:val="0D0D0D"/>
                <w:sz w:val="20"/>
              </w:rPr>
              <w:t>–</w:t>
            </w:r>
            <w:r>
              <w:rPr>
                <w:color w:val="0D0D0D"/>
                <w:spacing w:val="-1"/>
                <w:sz w:val="20"/>
              </w:rPr>
              <w:t xml:space="preserve"> </w:t>
            </w:r>
            <w:r>
              <w:rPr>
                <w:color w:val="0D0D0D"/>
                <w:spacing w:val="-5"/>
                <w:sz w:val="20"/>
              </w:rPr>
              <w:t>3.2</w:t>
            </w:r>
          </w:p>
        </w:tc>
      </w:tr>
      <w:tr w:rsidR="00C37204" w14:paraId="2D587C29" w14:textId="77777777">
        <w:trPr>
          <w:trHeight w:val="229"/>
        </w:trPr>
        <w:tc>
          <w:tcPr>
            <w:tcW w:w="12668" w:type="dxa"/>
            <w:gridSpan w:val="8"/>
            <w:shd w:val="clear" w:color="auto" w:fill="7E7E7E"/>
          </w:tcPr>
          <w:p w14:paraId="72BBE54C" w14:textId="77777777" w:rsidR="00C37204" w:rsidRDefault="00B85443">
            <w:pPr>
              <w:pStyle w:val="TableParagraph"/>
              <w:spacing w:line="210" w:lineRule="exact"/>
              <w:ind w:left="107"/>
              <w:rPr>
                <w:b/>
                <w:sz w:val="20"/>
              </w:rPr>
            </w:pPr>
            <w:r>
              <w:rPr>
                <w:b/>
                <w:color w:val="0D0D0D"/>
                <w:sz w:val="20"/>
              </w:rPr>
              <w:t>4.</w:t>
            </w:r>
            <w:r>
              <w:rPr>
                <w:b/>
                <w:color w:val="0D0D0D"/>
                <w:spacing w:val="-1"/>
                <w:sz w:val="20"/>
              </w:rPr>
              <w:t xml:space="preserve"> </w:t>
            </w:r>
            <w:r>
              <w:rPr>
                <w:b/>
                <w:color w:val="0D0D0D"/>
                <w:spacing w:val="-2"/>
                <w:sz w:val="20"/>
              </w:rPr>
              <w:t>Experience</w:t>
            </w:r>
          </w:p>
        </w:tc>
      </w:tr>
      <w:tr w:rsidR="00C37204" w14:paraId="196BD2A0" w14:textId="77777777">
        <w:trPr>
          <w:trHeight w:val="460"/>
        </w:trPr>
        <w:tc>
          <w:tcPr>
            <w:tcW w:w="586" w:type="dxa"/>
          </w:tcPr>
          <w:p w14:paraId="36A00BEF" w14:textId="77777777" w:rsidR="00C37204" w:rsidRDefault="00B85443">
            <w:pPr>
              <w:pStyle w:val="TableParagraph"/>
              <w:spacing w:line="223" w:lineRule="exact"/>
              <w:ind w:left="107"/>
              <w:rPr>
                <w:sz w:val="20"/>
              </w:rPr>
            </w:pPr>
            <w:r>
              <w:rPr>
                <w:color w:val="0D0D0D"/>
                <w:spacing w:val="-5"/>
                <w:sz w:val="20"/>
              </w:rPr>
              <w:t>4.1</w:t>
            </w:r>
          </w:p>
          <w:p w14:paraId="34F69DE7" w14:textId="77777777" w:rsidR="00C37204" w:rsidRDefault="00B85443">
            <w:pPr>
              <w:pStyle w:val="TableParagraph"/>
              <w:spacing w:line="217" w:lineRule="exact"/>
              <w:ind w:left="107"/>
              <w:rPr>
                <w:sz w:val="20"/>
              </w:rPr>
            </w:pPr>
            <w:r>
              <w:rPr>
                <w:color w:val="0D0D0D"/>
                <w:spacing w:val="-5"/>
                <w:sz w:val="20"/>
              </w:rPr>
              <w:t>(a)</w:t>
            </w:r>
          </w:p>
        </w:tc>
        <w:tc>
          <w:tcPr>
            <w:tcW w:w="1470" w:type="dxa"/>
          </w:tcPr>
          <w:p w14:paraId="741464BB" w14:textId="77777777" w:rsidR="00C37204" w:rsidRDefault="00B85443">
            <w:pPr>
              <w:pStyle w:val="TableParagraph"/>
              <w:spacing w:line="230" w:lineRule="exact"/>
              <w:ind w:left="107"/>
              <w:rPr>
                <w:b/>
                <w:sz w:val="20"/>
              </w:rPr>
            </w:pPr>
            <w:r>
              <w:rPr>
                <w:b/>
                <w:color w:val="0D0D0D"/>
                <w:spacing w:val="-2"/>
                <w:sz w:val="20"/>
              </w:rPr>
              <w:t>General Construction</w:t>
            </w:r>
          </w:p>
        </w:tc>
        <w:tc>
          <w:tcPr>
            <w:tcW w:w="3813" w:type="dxa"/>
          </w:tcPr>
          <w:p w14:paraId="4D695484" w14:textId="77777777" w:rsidR="00C37204" w:rsidRDefault="00B85443">
            <w:pPr>
              <w:pStyle w:val="TableParagraph"/>
              <w:spacing w:line="223" w:lineRule="exact"/>
              <w:ind w:left="106"/>
              <w:rPr>
                <w:sz w:val="20"/>
              </w:rPr>
            </w:pPr>
            <w:r>
              <w:rPr>
                <w:color w:val="0D0D0D"/>
                <w:sz w:val="20"/>
              </w:rPr>
              <w:t>Experience</w:t>
            </w:r>
            <w:r>
              <w:rPr>
                <w:color w:val="0D0D0D"/>
                <w:spacing w:val="-9"/>
                <w:sz w:val="20"/>
              </w:rPr>
              <w:t xml:space="preserve"> </w:t>
            </w:r>
            <w:r>
              <w:rPr>
                <w:color w:val="0D0D0D"/>
                <w:sz w:val="20"/>
              </w:rPr>
              <w:t>under</w:t>
            </w:r>
            <w:r>
              <w:rPr>
                <w:color w:val="0D0D0D"/>
                <w:spacing w:val="-7"/>
                <w:sz w:val="20"/>
              </w:rPr>
              <w:t xml:space="preserve"> </w:t>
            </w:r>
            <w:r>
              <w:rPr>
                <w:color w:val="0D0D0D"/>
                <w:sz w:val="20"/>
              </w:rPr>
              <w:t>construction</w:t>
            </w:r>
            <w:r>
              <w:rPr>
                <w:color w:val="0D0D0D"/>
                <w:spacing w:val="-8"/>
                <w:sz w:val="20"/>
              </w:rPr>
              <w:t xml:space="preserve"> </w:t>
            </w:r>
            <w:r>
              <w:rPr>
                <w:color w:val="0D0D0D"/>
                <w:sz w:val="20"/>
              </w:rPr>
              <w:t>contracts</w:t>
            </w:r>
            <w:r>
              <w:rPr>
                <w:color w:val="0D0D0D"/>
                <w:spacing w:val="-9"/>
                <w:sz w:val="20"/>
              </w:rPr>
              <w:t xml:space="preserve"> </w:t>
            </w:r>
            <w:r>
              <w:rPr>
                <w:color w:val="0D0D0D"/>
                <w:spacing w:val="-5"/>
                <w:sz w:val="20"/>
              </w:rPr>
              <w:t>in</w:t>
            </w:r>
          </w:p>
          <w:p w14:paraId="5CDC2C16" w14:textId="77777777" w:rsidR="00C37204" w:rsidRDefault="00B85443">
            <w:pPr>
              <w:pStyle w:val="TableParagraph"/>
              <w:spacing w:line="217" w:lineRule="exact"/>
              <w:ind w:left="106"/>
              <w:rPr>
                <w:sz w:val="20"/>
              </w:rPr>
            </w:pPr>
            <w:r>
              <w:rPr>
                <w:color w:val="0D0D0D"/>
                <w:sz w:val="20"/>
              </w:rPr>
              <w:t>the</w:t>
            </w:r>
            <w:r>
              <w:rPr>
                <w:color w:val="0D0D0D"/>
                <w:spacing w:val="-5"/>
                <w:sz w:val="20"/>
              </w:rPr>
              <w:t xml:space="preserve"> </w:t>
            </w:r>
            <w:r>
              <w:rPr>
                <w:color w:val="0D0D0D"/>
                <w:sz w:val="20"/>
              </w:rPr>
              <w:t>role</w:t>
            </w:r>
            <w:r>
              <w:rPr>
                <w:color w:val="0D0D0D"/>
                <w:spacing w:val="-4"/>
                <w:sz w:val="20"/>
              </w:rPr>
              <w:t xml:space="preserve"> </w:t>
            </w:r>
            <w:r>
              <w:rPr>
                <w:color w:val="0D0D0D"/>
                <w:sz w:val="20"/>
              </w:rPr>
              <w:t>of</w:t>
            </w:r>
            <w:r>
              <w:rPr>
                <w:color w:val="0D0D0D"/>
                <w:spacing w:val="-6"/>
                <w:sz w:val="20"/>
              </w:rPr>
              <w:t xml:space="preserve"> </w:t>
            </w:r>
            <w:r>
              <w:rPr>
                <w:color w:val="0D0D0D"/>
                <w:sz w:val="20"/>
              </w:rPr>
              <w:t>prime</w:t>
            </w:r>
            <w:r>
              <w:rPr>
                <w:color w:val="0D0D0D"/>
                <w:spacing w:val="-4"/>
                <w:sz w:val="20"/>
              </w:rPr>
              <w:t xml:space="preserve"> </w:t>
            </w:r>
            <w:r>
              <w:rPr>
                <w:color w:val="0D0D0D"/>
                <w:sz w:val="20"/>
              </w:rPr>
              <w:t>contractor,</w:t>
            </w:r>
            <w:r>
              <w:rPr>
                <w:color w:val="0D0D0D"/>
                <w:spacing w:val="-5"/>
                <w:sz w:val="20"/>
              </w:rPr>
              <w:t xml:space="preserve"> </w:t>
            </w:r>
            <w:r>
              <w:rPr>
                <w:color w:val="0D0D0D"/>
                <w:sz w:val="20"/>
              </w:rPr>
              <w:t>JV</w:t>
            </w:r>
            <w:r>
              <w:rPr>
                <w:color w:val="0D0D0D"/>
                <w:spacing w:val="-2"/>
                <w:sz w:val="20"/>
              </w:rPr>
              <w:t xml:space="preserve"> member,</w:t>
            </w:r>
          </w:p>
        </w:tc>
        <w:tc>
          <w:tcPr>
            <w:tcW w:w="1218" w:type="dxa"/>
          </w:tcPr>
          <w:p w14:paraId="0594238F" w14:textId="77777777" w:rsidR="00C37204" w:rsidRDefault="00B85443">
            <w:pPr>
              <w:pStyle w:val="TableParagraph"/>
              <w:spacing w:line="223" w:lineRule="exact"/>
              <w:ind w:left="105"/>
              <w:rPr>
                <w:sz w:val="20"/>
              </w:rPr>
            </w:pPr>
            <w:r>
              <w:rPr>
                <w:color w:val="0D0D0D"/>
                <w:sz w:val="20"/>
              </w:rPr>
              <w:t>Must</w:t>
            </w:r>
            <w:r>
              <w:rPr>
                <w:color w:val="0D0D0D"/>
                <w:spacing w:val="-5"/>
                <w:sz w:val="20"/>
              </w:rPr>
              <w:t xml:space="preserve"> </w:t>
            </w:r>
            <w:r>
              <w:rPr>
                <w:color w:val="0D0D0D"/>
                <w:spacing w:val="-4"/>
                <w:sz w:val="20"/>
              </w:rPr>
              <w:t>meet</w:t>
            </w:r>
          </w:p>
          <w:p w14:paraId="1F24D714" w14:textId="77777777" w:rsidR="00C37204" w:rsidRDefault="00B85443">
            <w:pPr>
              <w:pStyle w:val="TableParagraph"/>
              <w:spacing w:line="217" w:lineRule="exact"/>
              <w:ind w:left="105"/>
              <w:rPr>
                <w:sz w:val="20"/>
              </w:rPr>
            </w:pPr>
            <w:r>
              <w:rPr>
                <w:color w:val="0D0D0D"/>
                <w:spacing w:val="-2"/>
                <w:sz w:val="20"/>
              </w:rPr>
              <w:t>requirement</w:t>
            </w:r>
          </w:p>
        </w:tc>
        <w:tc>
          <w:tcPr>
            <w:tcW w:w="1244" w:type="dxa"/>
          </w:tcPr>
          <w:p w14:paraId="635BE198" w14:textId="77777777" w:rsidR="00C37204" w:rsidRDefault="00B85443">
            <w:pPr>
              <w:pStyle w:val="TableParagraph"/>
              <w:spacing w:line="223" w:lineRule="exact"/>
              <w:ind w:left="104"/>
              <w:rPr>
                <w:sz w:val="20"/>
              </w:rPr>
            </w:pPr>
            <w:r>
              <w:rPr>
                <w:color w:val="0D0D0D"/>
                <w:sz w:val="20"/>
              </w:rPr>
              <w:t>Must</w:t>
            </w:r>
            <w:r>
              <w:rPr>
                <w:color w:val="0D0D0D"/>
                <w:spacing w:val="-5"/>
                <w:sz w:val="20"/>
              </w:rPr>
              <w:t xml:space="preserve"> </w:t>
            </w:r>
            <w:r>
              <w:rPr>
                <w:color w:val="0D0D0D"/>
                <w:spacing w:val="-4"/>
                <w:sz w:val="20"/>
              </w:rPr>
              <w:t>meet</w:t>
            </w:r>
          </w:p>
          <w:p w14:paraId="56EA816C" w14:textId="77777777" w:rsidR="00C37204" w:rsidRDefault="00B85443">
            <w:pPr>
              <w:pStyle w:val="TableParagraph"/>
              <w:spacing w:line="217" w:lineRule="exact"/>
              <w:ind w:left="104"/>
              <w:rPr>
                <w:sz w:val="20"/>
              </w:rPr>
            </w:pPr>
            <w:r>
              <w:rPr>
                <w:color w:val="0D0D0D"/>
                <w:spacing w:val="-2"/>
                <w:sz w:val="20"/>
              </w:rPr>
              <w:t>requirement</w:t>
            </w:r>
          </w:p>
        </w:tc>
        <w:tc>
          <w:tcPr>
            <w:tcW w:w="1261" w:type="dxa"/>
          </w:tcPr>
          <w:p w14:paraId="7D73FA13" w14:textId="77777777" w:rsidR="00C37204" w:rsidRDefault="00B85443">
            <w:pPr>
              <w:pStyle w:val="TableParagraph"/>
              <w:spacing w:line="223" w:lineRule="exact"/>
              <w:ind w:left="103"/>
              <w:rPr>
                <w:sz w:val="20"/>
              </w:rPr>
            </w:pPr>
            <w:r>
              <w:rPr>
                <w:color w:val="0D0D0D"/>
                <w:sz w:val="20"/>
              </w:rPr>
              <w:t>Must</w:t>
            </w:r>
            <w:r>
              <w:rPr>
                <w:color w:val="0D0D0D"/>
                <w:spacing w:val="-5"/>
                <w:sz w:val="20"/>
              </w:rPr>
              <w:t xml:space="preserve"> </w:t>
            </w:r>
            <w:r>
              <w:rPr>
                <w:color w:val="0D0D0D"/>
                <w:spacing w:val="-4"/>
                <w:sz w:val="20"/>
              </w:rPr>
              <w:t>meet</w:t>
            </w:r>
          </w:p>
          <w:p w14:paraId="654DB60B" w14:textId="77777777" w:rsidR="00C37204" w:rsidRDefault="00B85443">
            <w:pPr>
              <w:pStyle w:val="TableParagraph"/>
              <w:spacing w:line="217" w:lineRule="exact"/>
              <w:ind w:left="103"/>
              <w:rPr>
                <w:sz w:val="20"/>
              </w:rPr>
            </w:pPr>
            <w:r>
              <w:rPr>
                <w:color w:val="0D0D0D"/>
                <w:spacing w:val="-2"/>
                <w:sz w:val="20"/>
              </w:rPr>
              <w:t>requirement</w:t>
            </w:r>
          </w:p>
        </w:tc>
        <w:tc>
          <w:tcPr>
            <w:tcW w:w="1095" w:type="dxa"/>
          </w:tcPr>
          <w:p w14:paraId="714DA9AC" w14:textId="77777777" w:rsidR="00C37204" w:rsidRDefault="00B85443">
            <w:pPr>
              <w:pStyle w:val="TableParagraph"/>
              <w:spacing w:line="223" w:lineRule="exact"/>
              <w:ind w:left="102"/>
              <w:rPr>
                <w:sz w:val="20"/>
              </w:rPr>
            </w:pPr>
            <w:r>
              <w:rPr>
                <w:color w:val="0D0D0D"/>
                <w:spacing w:val="-5"/>
                <w:sz w:val="20"/>
              </w:rPr>
              <w:t>N/A</w:t>
            </w:r>
          </w:p>
        </w:tc>
        <w:tc>
          <w:tcPr>
            <w:tcW w:w="1981" w:type="dxa"/>
          </w:tcPr>
          <w:p w14:paraId="4B7317FB" w14:textId="77777777" w:rsidR="00C37204" w:rsidRDefault="00B85443">
            <w:pPr>
              <w:pStyle w:val="TableParagraph"/>
              <w:spacing w:line="223" w:lineRule="exact"/>
              <w:ind w:left="102"/>
              <w:rPr>
                <w:sz w:val="20"/>
              </w:rPr>
            </w:pPr>
            <w:r>
              <w:rPr>
                <w:color w:val="0D0D0D"/>
                <w:sz w:val="20"/>
              </w:rPr>
              <w:t>Form</w:t>
            </w:r>
            <w:r>
              <w:rPr>
                <w:color w:val="0D0D0D"/>
                <w:spacing w:val="-7"/>
                <w:sz w:val="20"/>
              </w:rPr>
              <w:t xml:space="preserve"> </w:t>
            </w:r>
            <w:r>
              <w:rPr>
                <w:color w:val="0D0D0D"/>
                <w:sz w:val="20"/>
              </w:rPr>
              <w:t>EXP</w:t>
            </w:r>
            <w:r>
              <w:rPr>
                <w:color w:val="0D0D0D"/>
                <w:spacing w:val="1"/>
                <w:sz w:val="20"/>
              </w:rPr>
              <w:t xml:space="preserve"> </w:t>
            </w:r>
            <w:r>
              <w:rPr>
                <w:color w:val="0D0D0D"/>
                <w:sz w:val="20"/>
              </w:rPr>
              <w:t>–</w:t>
            </w:r>
            <w:r>
              <w:rPr>
                <w:color w:val="0D0D0D"/>
                <w:spacing w:val="-2"/>
                <w:sz w:val="20"/>
              </w:rPr>
              <w:t xml:space="preserve"> </w:t>
            </w:r>
            <w:r>
              <w:rPr>
                <w:color w:val="0D0D0D"/>
                <w:spacing w:val="-5"/>
                <w:sz w:val="20"/>
              </w:rPr>
              <w:t>4.1</w:t>
            </w:r>
          </w:p>
        </w:tc>
      </w:tr>
    </w:tbl>
    <w:p w14:paraId="587C00D1" w14:textId="77777777" w:rsidR="00C37204" w:rsidRDefault="00C37204">
      <w:pPr>
        <w:pStyle w:val="TableParagraph"/>
        <w:spacing w:line="223" w:lineRule="exact"/>
        <w:rPr>
          <w:sz w:val="20"/>
        </w:rPr>
        <w:sectPr w:rsidR="00C37204">
          <w:pgSz w:w="16840" w:h="11910" w:orient="landscape"/>
          <w:pgMar w:top="1360" w:right="1417" w:bottom="880" w:left="708" w:header="725" w:footer="697" w:gutter="0"/>
          <w:cols w:space="720"/>
        </w:sectPr>
      </w:pPr>
    </w:p>
    <w:p w14:paraId="283830B6" w14:textId="77777777" w:rsidR="00C37204" w:rsidRDefault="00C37204">
      <w:pPr>
        <w:pStyle w:val="BodyText"/>
        <w:spacing w:before="7"/>
        <w:rPr>
          <w:sz w:val="6"/>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1470"/>
        <w:gridCol w:w="3813"/>
        <w:gridCol w:w="1218"/>
        <w:gridCol w:w="1244"/>
        <w:gridCol w:w="1261"/>
        <w:gridCol w:w="1095"/>
        <w:gridCol w:w="1981"/>
      </w:tblGrid>
      <w:tr w:rsidR="00C37204" w14:paraId="60D53CA1" w14:textId="77777777">
        <w:trPr>
          <w:trHeight w:val="690"/>
        </w:trPr>
        <w:tc>
          <w:tcPr>
            <w:tcW w:w="586" w:type="dxa"/>
          </w:tcPr>
          <w:p w14:paraId="0EB18758" w14:textId="77777777" w:rsidR="00C37204" w:rsidRDefault="00C37204">
            <w:pPr>
              <w:pStyle w:val="TableParagraph"/>
              <w:rPr>
                <w:sz w:val="18"/>
              </w:rPr>
            </w:pPr>
          </w:p>
        </w:tc>
        <w:tc>
          <w:tcPr>
            <w:tcW w:w="1470" w:type="dxa"/>
          </w:tcPr>
          <w:p w14:paraId="4BA1EA8C" w14:textId="77777777" w:rsidR="00C37204" w:rsidRDefault="00B85443">
            <w:pPr>
              <w:pStyle w:val="TableParagraph"/>
              <w:spacing w:line="228" w:lineRule="exact"/>
              <w:ind w:left="107"/>
              <w:rPr>
                <w:b/>
                <w:sz w:val="20"/>
              </w:rPr>
            </w:pPr>
            <w:r>
              <w:rPr>
                <w:b/>
                <w:color w:val="0D0D0D"/>
                <w:spacing w:val="-2"/>
                <w:sz w:val="20"/>
              </w:rPr>
              <w:t>Experience</w:t>
            </w:r>
          </w:p>
        </w:tc>
        <w:tc>
          <w:tcPr>
            <w:tcW w:w="3813" w:type="dxa"/>
          </w:tcPr>
          <w:p w14:paraId="1DAFE3D0" w14:textId="77777777" w:rsidR="00C37204" w:rsidRDefault="00B85443">
            <w:pPr>
              <w:pStyle w:val="TableParagraph"/>
              <w:ind w:left="106" w:right="65"/>
              <w:rPr>
                <w:b/>
                <w:sz w:val="20"/>
              </w:rPr>
            </w:pPr>
            <w:r>
              <w:rPr>
                <w:color w:val="0D0D0D"/>
                <w:sz w:val="20"/>
              </w:rPr>
              <w:t>subcontractor,</w:t>
            </w:r>
            <w:r>
              <w:rPr>
                <w:color w:val="0D0D0D"/>
                <w:spacing w:val="-12"/>
                <w:sz w:val="20"/>
              </w:rPr>
              <w:t xml:space="preserve"> </w:t>
            </w:r>
            <w:r>
              <w:rPr>
                <w:color w:val="0D0D0D"/>
                <w:sz w:val="20"/>
              </w:rPr>
              <w:t>or</w:t>
            </w:r>
            <w:r>
              <w:rPr>
                <w:color w:val="0D0D0D"/>
                <w:spacing w:val="-12"/>
                <w:sz w:val="20"/>
              </w:rPr>
              <w:t xml:space="preserve"> </w:t>
            </w:r>
            <w:r>
              <w:rPr>
                <w:color w:val="0D0D0D"/>
                <w:sz w:val="20"/>
              </w:rPr>
              <w:t>management</w:t>
            </w:r>
            <w:r>
              <w:rPr>
                <w:color w:val="0D0D0D"/>
                <w:spacing w:val="-10"/>
                <w:sz w:val="20"/>
              </w:rPr>
              <w:t xml:space="preserve"> </w:t>
            </w:r>
            <w:r>
              <w:rPr>
                <w:color w:val="0D0D0D"/>
                <w:sz w:val="20"/>
              </w:rPr>
              <w:t>contractor</w:t>
            </w:r>
            <w:r>
              <w:rPr>
                <w:color w:val="0D0D0D"/>
                <w:spacing w:val="-12"/>
                <w:sz w:val="20"/>
              </w:rPr>
              <w:t xml:space="preserve"> </w:t>
            </w:r>
            <w:r>
              <w:rPr>
                <w:color w:val="0D0D0D"/>
                <w:sz w:val="20"/>
              </w:rPr>
              <w:t xml:space="preserve">for at least the last </w:t>
            </w:r>
            <w:r>
              <w:rPr>
                <w:b/>
                <w:color w:val="0D0D0D"/>
                <w:sz w:val="20"/>
              </w:rPr>
              <w:t>Five (5) years, starting 1</w:t>
            </w:r>
          </w:p>
          <w:p w14:paraId="7FC36C10" w14:textId="77777777" w:rsidR="00C37204" w:rsidRDefault="00B85443">
            <w:pPr>
              <w:pStyle w:val="TableParagraph"/>
              <w:spacing w:line="212" w:lineRule="exact"/>
              <w:ind w:left="106"/>
              <w:rPr>
                <w:b/>
                <w:sz w:val="20"/>
              </w:rPr>
            </w:pPr>
            <w:r>
              <w:rPr>
                <w:b/>
                <w:color w:val="0D0D0D"/>
                <w:sz w:val="20"/>
              </w:rPr>
              <w:t>January</w:t>
            </w:r>
            <w:r>
              <w:rPr>
                <w:b/>
                <w:color w:val="0D0D0D"/>
                <w:spacing w:val="-5"/>
                <w:sz w:val="20"/>
              </w:rPr>
              <w:t xml:space="preserve"> </w:t>
            </w:r>
            <w:r>
              <w:rPr>
                <w:b/>
                <w:color w:val="0D0D0D"/>
                <w:spacing w:val="-2"/>
                <w:sz w:val="20"/>
              </w:rPr>
              <w:t>2021.</w:t>
            </w:r>
          </w:p>
        </w:tc>
        <w:tc>
          <w:tcPr>
            <w:tcW w:w="1218" w:type="dxa"/>
          </w:tcPr>
          <w:p w14:paraId="0715A949" w14:textId="77777777" w:rsidR="00C37204" w:rsidRDefault="00C37204">
            <w:pPr>
              <w:pStyle w:val="TableParagraph"/>
              <w:rPr>
                <w:sz w:val="18"/>
              </w:rPr>
            </w:pPr>
          </w:p>
        </w:tc>
        <w:tc>
          <w:tcPr>
            <w:tcW w:w="1244" w:type="dxa"/>
          </w:tcPr>
          <w:p w14:paraId="650C1894" w14:textId="77777777" w:rsidR="00C37204" w:rsidRDefault="00C37204">
            <w:pPr>
              <w:pStyle w:val="TableParagraph"/>
              <w:rPr>
                <w:sz w:val="18"/>
              </w:rPr>
            </w:pPr>
          </w:p>
        </w:tc>
        <w:tc>
          <w:tcPr>
            <w:tcW w:w="1261" w:type="dxa"/>
          </w:tcPr>
          <w:p w14:paraId="1C17D569" w14:textId="77777777" w:rsidR="00C37204" w:rsidRDefault="00C37204">
            <w:pPr>
              <w:pStyle w:val="TableParagraph"/>
              <w:rPr>
                <w:sz w:val="18"/>
              </w:rPr>
            </w:pPr>
          </w:p>
        </w:tc>
        <w:tc>
          <w:tcPr>
            <w:tcW w:w="1095" w:type="dxa"/>
          </w:tcPr>
          <w:p w14:paraId="5962E958" w14:textId="77777777" w:rsidR="00C37204" w:rsidRDefault="00C37204">
            <w:pPr>
              <w:pStyle w:val="TableParagraph"/>
              <w:rPr>
                <w:sz w:val="18"/>
              </w:rPr>
            </w:pPr>
          </w:p>
        </w:tc>
        <w:tc>
          <w:tcPr>
            <w:tcW w:w="1981" w:type="dxa"/>
          </w:tcPr>
          <w:p w14:paraId="429ECAC2" w14:textId="77777777" w:rsidR="00C37204" w:rsidRDefault="00C37204">
            <w:pPr>
              <w:pStyle w:val="TableParagraph"/>
              <w:rPr>
                <w:sz w:val="18"/>
              </w:rPr>
            </w:pPr>
          </w:p>
        </w:tc>
      </w:tr>
      <w:tr w:rsidR="00C37204" w14:paraId="6549BA60" w14:textId="77777777">
        <w:trPr>
          <w:trHeight w:val="5410"/>
        </w:trPr>
        <w:tc>
          <w:tcPr>
            <w:tcW w:w="586" w:type="dxa"/>
          </w:tcPr>
          <w:p w14:paraId="6F83E99E" w14:textId="77777777" w:rsidR="00C37204" w:rsidRDefault="00B85443">
            <w:pPr>
              <w:pStyle w:val="TableParagraph"/>
              <w:spacing w:line="223" w:lineRule="exact"/>
              <w:ind w:left="107"/>
              <w:rPr>
                <w:sz w:val="20"/>
              </w:rPr>
            </w:pPr>
            <w:r>
              <w:rPr>
                <w:color w:val="0D0D0D"/>
                <w:spacing w:val="-5"/>
                <w:sz w:val="20"/>
              </w:rPr>
              <w:t>4.2</w:t>
            </w:r>
          </w:p>
          <w:p w14:paraId="32A63947" w14:textId="77777777" w:rsidR="00C37204" w:rsidRDefault="00B85443">
            <w:pPr>
              <w:pStyle w:val="TableParagraph"/>
              <w:ind w:left="107"/>
              <w:rPr>
                <w:sz w:val="20"/>
              </w:rPr>
            </w:pPr>
            <w:r>
              <w:rPr>
                <w:color w:val="0D0D0D"/>
                <w:spacing w:val="-5"/>
                <w:sz w:val="20"/>
              </w:rPr>
              <w:t>(a)</w:t>
            </w:r>
          </w:p>
        </w:tc>
        <w:tc>
          <w:tcPr>
            <w:tcW w:w="1470" w:type="dxa"/>
            <w:vMerge w:val="restart"/>
          </w:tcPr>
          <w:p w14:paraId="2DF01B68" w14:textId="77777777" w:rsidR="00C37204" w:rsidRDefault="00B85443">
            <w:pPr>
              <w:pStyle w:val="TableParagraph"/>
              <w:ind w:left="107" w:right="7"/>
              <w:rPr>
                <w:b/>
                <w:sz w:val="20"/>
              </w:rPr>
            </w:pPr>
            <w:r>
              <w:rPr>
                <w:b/>
                <w:color w:val="0D0D0D"/>
                <w:spacing w:val="-2"/>
                <w:sz w:val="20"/>
              </w:rPr>
              <w:t xml:space="preserve">Specific </w:t>
            </w:r>
            <w:r>
              <w:rPr>
                <w:b/>
                <w:color w:val="0D0D0D"/>
                <w:sz w:val="20"/>
              </w:rPr>
              <w:t>Construction</w:t>
            </w:r>
            <w:r>
              <w:rPr>
                <w:b/>
                <w:color w:val="0D0D0D"/>
                <w:spacing w:val="-13"/>
                <w:sz w:val="20"/>
              </w:rPr>
              <w:t xml:space="preserve"> </w:t>
            </w:r>
            <w:r>
              <w:rPr>
                <w:b/>
                <w:color w:val="0D0D0D"/>
                <w:sz w:val="20"/>
              </w:rPr>
              <w:t xml:space="preserve">&amp; </w:t>
            </w:r>
            <w:r>
              <w:rPr>
                <w:b/>
                <w:color w:val="0D0D0D"/>
                <w:spacing w:val="-2"/>
                <w:sz w:val="20"/>
              </w:rPr>
              <w:t>Contract Management Experience</w:t>
            </w:r>
          </w:p>
        </w:tc>
        <w:tc>
          <w:tcPr>
            <w:tcW w:w="3813" w:type="dxa"/>
          </w:tcPr>
          <w:p w14:paraId="6F582A9D" w14:textId="77777777" w:rsidR="00C37204" w:rsidRDefault="00B85443">
            <w:pPr>
              <w:pStyle w:val="TableParagraph"/>
              <w:numPr>
                <w:ilvl w:val="0"/>
                <w:numId w:val="83"/>
              </w:numPr>
              <w:tabs>
                <w:tab w:val="left" w:pos="345"/>
              </w:tabs>
              <w:spacing w:before="58"/>
              <w:ind w:right="34" w:firstLine="0"/>
              <w:rPr>
                <w:b/>
                <w:sz w:val="20"/>
              </w:rPr>
            </w:pPr>
            <w:r>
              <w:rPr>
                <w:b/>
                <w:color w:val="0D0D0D"/>
                <w:sz w:val="20"/>
              </w:rPr>
              <w:t xml:space="preserve">A minimum number of TWO similar contracts, </w:t>
            </w:r>
            <w:r>
              <w:rPr>
                <w:color w:val="0D0D0D"/>
                <w:sz w:val="20"/>
              </w:rPr>
              <w:t>with a value of at least USD 400,000, specified below that have been satisfactorily</w:t>
            </w:r>
            <w:r>
              <w:rPr>
                <w:color w:val="0D0D0D"/>
                <w:spacing w:val="-13"/>
                <w:sz w:val="20"/>
              </w:rPr>
              <w:t xml:space="preserve"> </w:t>
            </w:r>
            <w:r>
              <w:rPr>
                <w:color w:val="0D0D0D"/>
                <w:sz w:val="20"/>
              </w:rPr>
              <w:t>and</w:t>
            </w:r>
            <w:r>
              <w:rPr>
                <w:color w:val="0D0D0D"/>
                <w:spacing w:val="-9"/>
                <w:sz w:val="20"/>
              </w:rPr>
              <w:t xml:space="preserve"> </w:t>
            </w:r>
            <w:r>
              <w:rPr>
                <w:color w:val="0D0D0D"/>
                <w:sz w:val="20"/>
              </w:rPr>
              <w:t>substantially</w:t>
            </w:r>
            <w:r>
              <w:rPr>
                <w:color w:val="0D0D0D"/>
                <w:sz w:val="20"/>
                <w:vertAlign w:val="superscript"/>
              </w:rPr>
              <w:t>10</w:t>
            </w:r>
            <w:r>
              <w:rPr>
                <w:color w:val="0D0D0D"/>
                <w:spacing w:val="-9"/>
                <w:sz w:val="20"/>
              </w:rPr>
              <w:t xml:space="preserve"> </w:t>
            </w:r>
            <w:r>
              <w:rPr>
                <w:color w:val="0D0D0D"/>
                <w:sz w:val="20"/>
              </w:rPr>
              <w:t>completed</w:t>
            </w:r>
            <w:r>
              <w:rPr>
                <w:color w:val="0D0D0D"/>
                <w:spacing w:val="-9"/>
                <w:sz w:val="20"/>
              </w:rPr>
              <w:t xml:space="preserve"> </w:t>
            </w:r>
            <w:r>
              <w:rPr>
                <w:color w:val="0D0D0D"/>
                <w:sz w:val="20"/>
              </w:rPr>
              <w:t>as a prime contractor, joint venture member</w:t>
            </w:r>
            <w:r>
              <w:rPr>
                <w:color w:val="0D0D0D"/>
                <w:sz w:val="20"/>
                <w:vertAlign w:val="superscript"/>
              </w:rPr>
              <w:t>11</w:t>
            </w:r>
            <w:r>
              <w:rPr>
                <w:color w:val="0D0D0D"/>
                <w:sz w:val="20"/>
              </w:rPr>
              <w:t>, management contractor or sub-contractor</w:t>
            </w:r>
            <w:r>
              <w:rPr>
                <w:color w:val="0D0D0D"/>
                <w:sz w:val="20"/>
                <w:vertAlign w:val="superscript"/>
              </w:rPr>
              <w:t>6</w:t>
            </w:r>
            <w:r>
              <w:rPr>
                <w:color w:val="0D0D0D"/>
                <w:sz w:val="20"/>
              </w:rPr>
              <w:t xml:space="preserve"> between </w:t>
            </w:r>
            <w:r>
              <w:rPr>
                <w:b/>
                <w:color w:val="0D0D0D"/>
                <w:sz w:val="20"/>
              </w:rPr>
              <w:t>1st January 2021 and bid submission deadline:</w:t>
            </w:r>
          </w:p>
          <w:p w14:paraId="2467ADF7" w14:textId="77777777" w:rsidR="00C37204" w:rsidRDefault="00B85443">
            <w:pPr>
              <w:pStyle w:val="TableParagraph"/>
              <w:spacing w:before="59"/>
              <w:ind w:left="106"/>
              <w:rPr>
                <w:b/>
                <w:sz w:val="20"/>
              </w:rPr>
            </w:pPr>
            <w:r>
              <w:rPr>
                <w:b/>
                <w:color w:val="0D0D0D"/>
                <w:sz w:val="20"/>
              </w:rPr>
              <w:t>The similarity of the contracts shall be based on the following: construction of a building one of more than 420 m2 floor coverage,</w:t>
            </w:r>
            <w:r>
              <w:rPr>
                <w:b/>
                <w:color w:val="0D0D0D"/>
                <w:spacing w:val="-8"/>
                <w:sz w:val="20"/>
              </w:rPr>
              <w:t xml:space="preserve"> </w:t>
            </w:r>
            <w:r>
              <w:rPr>
                <w:b/>
                <w:color w:val="0D0D0D"/>
                <w:sz w:val="20"/>
              </w:rPr>
              <w:t>including</w:t>
            </w:r>
            <w:r>
              <w:rPr>
                <w:b/>
                <w:color w:val="0D0D0D"/>
                <w:spacing w:val="-7"/>
                <w:sz w:val="20"/>
              </w:rPr>
              <w:t xml:space="preserve"> </w:t>
            </w:r>
            <w:r>
              <w:rPr>
                <w:b/>
                <w:color w:val="0D0D0D"/>
                <w:sz w:val="20"/>
              </w:rPr>
              <w:t>associated</w:t>
            </w:r>
            <w:r>
              <w:rPr>
                <w:b/>
                <w:color w:val="0D0D0D"/>
                <w:spacing w:val="-6"/>
                <w:sz w:val="20"/>
              </w:rPr>
              <w:t xml:space="preserve"> </w:t>
            </w:r>
            <w:r>
              <w:rPr>
                <w:b/>
                <w:color w:val="0D0D0D"/>
                <w:sz w:val="20"/>
              </w:rPr>
              <w:t>mechanical and</w:t>
            </w:r>
            <w:r>
              <w:rPr>
                <w:b/>
                <w:color w:val="0D0D0D"/>
                <w:spacing w:val="-9"/>
                <w:sz w:val="20"/>
              </w:rPr>
              <w:t xml:space="preserve"> </w:t>
            </w:r>
            <w:r>
              <w:rPr>
                <w:b/>
                <w:color w:val="0D0D0D"/>
                <w:sz w:val="20"/>
              </w:rPr>
              <w:t>electrical</w:t>
            </w:r>
            <w:r>
              <w:rPr>
                <w:b/>
                <w:color w:val="0D0D0D"/>
                <w:spacing w:val="-9"/>
                <w:sz w:val="20"/>
              </w:rPr>
              <w:t xml:space="preserve"> </w:t>
            </w:r>
            <w:r>
              <w:rPr>
                <w:b/>
                <w:color w:val="0D0D0D"/>
                <w:sz w:val="20"/>
              </w:rPr>
              <w:t>services</w:t>
            </w:r>
            <w:r>
              <w:rPr>
                <w:b/>
                <w:color w:val="0D0D0D"/>
                <w:spacing w:val="-9"/>
                <w:sz w:val="20"/>
              </w:rPr>
              <w:t xml:space="preserve"> </w:t>
            </w:r>
            <w:r>
              <w:rPr>
                <w:b/>
                <w:color w:val="0D0D0D"/>
                <w:sz w:val="20"/>
              </w:rPr>
              <w:t>works,</w:t>
            </w:r>
            <w:r>
              <w:rPr>
                <w:b/>
                <w:color w:val="0D0D0D"/>
                <w:spacing w:val="-8"/>
                <w:sz w:val="20"/>
              </w:rPr>
              <w:t xml:space="preserve"> </w:t>
            </w:r>
            <w:r>
              <w:rPr>
                <w:b/>
                <w:color w:val="0D0D0D"/>
                <w:sz w:val="20"/>
              </w:rPr>
              <w:t>and</w:t>
            </w:r>
            <w:r>
              <w:rPr>
                <w:b/>
                <w:color w:val="0D0D0D"/>
                <w:spacing w:val="-9"/>
                <w:sz w:val="20"/>
              </w:rPr>
              <w:t xml:space="preserve"> </w:t>
            </w:r>
            <w:r>
              <w:rPr>
                <w:b/>
                <w:color w:val="0D0D0D"/>
                <w:sz w:val="20"/>
              </w:rPr>
              <w:t xml:space="preserve">external </w:t>
            </w:r>
            <w:r>
              <w:rPr>
                <w:b/>
                <w:color w:val="0D0D0D"/>
                <w:spacing w:val="-2"/>
                <w:sz w:val="20"/>
              </w:rPr>
              <w:t>works</w:t>
            </w:r>
          </w:p>
          <w:p w14:paraId="3889A9FB" w14:textId="77777777" w:rsidR="00C37204" w:rsidRDefault="00B85443">
            <w:pPr>
              <w:pStyle w:val="TableParagraph"/>
              <w:numPr>
                <w:ilvl w:val="0"/>
                <w:numId w:val="83"/>
              </w:numPr>
              <w:tabs>
                <w:tab w:val="left" w:pos="466"/>
              </w:tabs>
              <w:ind w:left="466" w:right="40" w:hanging="360"/>
              <w:rPr>
                <w:sz w:val="20"/>
              </w:rPr>
            </w:pPr>
            <w:r>
              <w:rPr>
                <w:color w:val="0D0D0D"/>
                <w:sz w:val="20"/>
              </w:rPr>
              <w:t>In</w:t>
            </w:r>
            <w:r>
              <w:rPr>
                <w:color w:val="0D0D0D"/>
                <w:spacing w:val="-5"/>
                <w:sz w:val="20"/>
              </w:rPr>
              <w:t xml:space="preserve"> </w:t>
            </w:r>
            <w:r>
              <w:rPr>
                <w:color w:val="0D0D0D"/>
                <w:sz w:val="20"/>
              </w:rPr>
              <w:t>case</w:t>
            </w:r>
            <w:r>
              <w:rPr>
                <w:color w:val="0D0D0D"/>
                <w:spacing w:val="-4"/>
                <w:sz w:val="20"/>
              </w:rPr>
              <w:t xml:space="preserve"> </w:t>
            </w:r>
            <w:r>
              <w:rPr>
                <w:color w:val="0D0D0D"/>
                <w:sz w:val="20"/>
              </w:rPr>
              <w:t>of</w:t>
            </w:r>
            <w:r>
              <w:rPr>
                <w:color w:val="0D0D0D"/>
                <w:spacing w:val="-6"/>
                <w:sz w:val="20"/>
              </w:rPr>
              <w:t xml:space="preserve"> </w:t>
            </w:r>
            <w:r>
              <w:rPr>
                <w:color w:val="0D0D0D"/>
                <w:sz w:val="20"/>
              </w:rPr>
              <w:t>Joint</w:t>
            </w:r>
            <w:r>
              <w:rPr>
                <w:color w:val="0D0D0D"/>
                <w:spacing w:val="-5"/>
                <w:sz w:val="20"/>
              </w:rPr>
              <w:t xml:space="preserve"> </w:t>
            </w:r>
            <w:r>
              <w:rPr>
                <w:color w:val="0D0D0D"/>
                <w:sz w:val="20"/>
              </w:rPr>
              <w:t>Venture</w:t>
            </w:r>
            <w:r>
              <w:rPr>
                <w:color w:val="0D0D0D"/>
                <w:spacing w:val="-4"/>
                <w:sz w:val="20"/>
              </w:rPr>
              <w:t xml:space="preserve"> </w:t>
            </w:r>
            <w:r>
              <w:rPr>
                <w:color w:val="0D0D0D"/>
                <w:sz w:val="20"/>
              </w:rPr>
              <w:t>(JV),</w:t>
            </w:r>
            <w:r>
              <w:rPr>
                <w:color w:val="0D0D0D"/>
                <w:spacing w:val="-4"/>
                <w:sz w:val="20"/>
              </w:rPr>
              <w:t xml:space="preserve"> </w:t>
            </w:r>
            <w:r>
              <w:rPr>
                <w:color w:val="0D0D0D"/>
                <w:sz w:val="20"/>
              </w:rPr>
              <w:t>experience and technical capability of each JV member</w:t>
            </w:r>
            <w:r>
              <w:rPr>
                <w:color w:val="0D0D0D"/>
                <w:spacing w:val="-4"/>
                <w:sz w:val="20"/>
              </w:rPr>
              <w:t xml:space="preserve"> </w:t>
            </w:r>
            <w:r>
              <w:rPr>
                <w:color w:val="0D0D0D"/>
                <w:sz w:val="20"/>
              </w:rPr>
              <w:t>must</w:t>
            </w:r>
            <w:r>
              <w:rPr>
                <w:color w:val="0D0D0D"/>
                <w:spacing w:val="-8"/>
                <w:sz w:val="20"/>
              </w:rPr>
              <w:t xml:space="preserve"> </w:t>
            </w:r>
            <w:r>
              <w:rPr>
                <w:color w:val="0D0D0D"/>
                <w:sz w:val="20"/>
              </w:rPr>
              <w:t>by</w:t>
            </w:r>
            <w:r>
              <w:rPr>
                <w:color w:val="0D0D0D"/>
                <w:spacing w:val="-11"/>
                <w:sz w:val="20"/>
              </w:rPr>
              <w:t xml:space="preserve"> </w:t>
            </w:r>
            <w:r>
              <w:rPr>
                <w:color w:val="0D0D0D"/>
                <w:sz w:val="20"/>
              </w:rPr>
              <w:t>itself</w:t>
            </w:r>
            <w:r>
              <w:rPr>
                <w:color w:val="0D0D0D"/>
                <w:spacing w:val="-9"/>
                <w:sz w:val="20"/>
              </w:rPr>
              <w:t xml:space="preserve"> </w:t>
            </w:r>
            <w:r>
              <w:rPr>
                <w:color w:val="0D0D0D"/>
                <w:sz w:val="20"/>
              </w:rPr>
              <w:t>have</w:t>
            </w:r>
            <w:r>
              <w:rPr>
                <w:color w:val="0D0D0D"/>
                <w:spacing w:val="-7"/>
                <w:sz w:val="20"/>
              </w:rPr>
              <w:t xml:space="preserve"> </w:t>
            </w:r>
            <w:r>
              <w:rPr>
                <w:color w:val="0D0D0D"/>
                <w:sz w:val="20"/>
              </w:rPr>
              <w:t>completed</w:t>
            </w:r>
            <w:r>
              <w:rPr>
                <w:color w:val="0D0D0D"/>
                <w:spacing w:val="-6"/>
                <w:sz w:val="20"/>
              </w:rPr>
              <w:t xml:space="preserve"> </w:t>
            </w:r>
            <w:r>
              <w:rPr>
                <w:color w:val="0D0D0D"/>
                <w:sz w:val="20"/>
              </w:rPr>
              <w:t>at least 1 (one) successful contract during the past five (5) years involving the exercise of the skills for which it has been included in the Joint Venture,</w:t>
            </w:r>
          </w:p>
          <w:p w14:paraId="144AE671" w14:textId="77777777" w:rsidR="00C37204" w:rsidRDefault="00B85443">
            <w:pPr>
              <w:pStyle w:val="TableParagraph"/>
              <w:spacing w:line="230" w:lineRule="atLeast"/>
              <w:ind w:left="466"/>
              <w:rPr>
                <w:sz w:val="20"/>
              </w:rPr>
            </w:pPr>
            <w:r>
              <w:rPr>
                <w:color w:val="0D0D0D"/>
                <w:sz w:val="20"/>
              </w:rPr>
              <w:t>preferably similar experience in construction</w:t>
            </w:r>
            <w:r>
              <w:rPr>
                <w:color w:val="0D0D0D"/>
                <w:spacing w:val="-11"/>
                <w:sz w:val="20"/>
              </w:rPr>
              <w:t xml:space="preserve"> </w:t>
            </w:r>
            <w:r>
              <w:rPr>
                <w:color w:val="0D0D0D"/>
                <w:sz w:val="20"/>
              </w:rPr>
              <w:t>of</w:t>
            </w:r>
            <w:r>
              <w:rPr>
                <w:color w:val="0D0D0D"/>
                <w:spacing w:val="-11"/>
                <w:sz w:val="20"/>
              </w:rPr>
              <w:t xml:space="preserve"> </w:t>
            </w:r>
            <w:r>
              <w:rPr>
                <w:color w:val="0D0D0D"/>
                <w:sz w:val="20"/>
              </w:rPr>
              <w:t>a</w:t>
            </w:r>
            <w:r>
              <w:rPr>
                <w:color w:val="0D0D0D"/>
                <w:spacing w:val="-10"/>
                <w:sz w:val="20"/>
              </w:rPr>
              <w:t xml:space="preserve"> </w:t>
            </w:r>
            <w:r>
              <w:rPr>
                <w:color w:val="0D0D0D"/>
                <w:sz w:val="20"/>
              </w:rPr>
              <w:t>comparable</w:t>
            </w:r>
            <w:r>
              <w:rPr>
                <w:color w:val="0D0D0D"/>
                <w:spacing w:val="-10"/>
                <w:sz w:val="20"/>
              </w:rPr>
              <w:t xml:space="preserve"> </w:t>
            </w:r>
            <w:r>
              <w:rPr>
                <w:color w:val="0D0D0D"/>
                <w:sz w:val="20"/>
              </w:rPr>
              <w:t>scale</w:t>
            </w:r>
          </w:p>
        </w:tc>
        <w:tc>
          <w:tcPr>
            <w:tcW w:w="1218" w:type="dxa"/>
          </w:tcPr>
          <w:p w14:paraId="187731E1" w14:textId="77777777" w:rsidR="00C37204" w:rsidRDefault="00B85443">
            <w:pPr>
              <w:pStyle w:val="TableParagraph"/>
              <w:ind w:left="105"/>
              <w:rPr>
                <w:sz w:val="20"/>
              </w:rPr>
            </w:pPr>
            <w:r>
              <w:rPr>
                <w:color w:val="0D0D0D"/>
                <w:sz w:val="20"/>
              </w:rPr>
              <w:t xml:space="preserve">Must meet </w:t>
            </w:r>
            <w:r>
              <w:rPr>
                <w:color w:val="0D0D0D"/>
                <w:spacing w:val="-2"/>
                <w:sz w:val="20"/>
              </w:rPr>
              <w:t>requirement</w:t>
            </w:r>
          </w:p>
        </w:tc>
        <w:tc>
          <w:tcPr>
            <w:tcW w:w="1244" w:type="dxa"/>
          </w:tcPr>
          <w:p w14:paraId="2FC13A63" w14:textId="77777777" w:rsidR="00C37204" w:rsidRDefault="00B85443">
            <w:pPr>
              <w:pStyle w:val="TableParagraph"/>
              <w:ind w:left="104" w:right="17"/>
              <w:rPr>
                <w:sz w:val="20"/>
              </w:rPr>
            </w:pPr>
            <w:r>
              <w:rPr>
                <w:color w:val="0D0D0D"/>
                <w:sz w:val="20"/>
              </w:rPr>
              <w:t xml:space="preserve">Must meet </w:t>
            </w:r>
            <w:r>
              <w:rPr>
                <w:color w:val="0D0D0D"/>
                <w:spacing w:val="-2"/>
                <w:sz w:val="20"/>
              </w:rPr>
              <w:t>requirement</w:t>
            </w:r>
            <w:r>
              <w:rPr>
                <w:color w:val="0D0D0D"/>
                <w:spacing w:val="-2"/>
                <w:sz w:val="20"/>
                <w:vertAlign w:val="superscript"/>
              </w:rPr>
              <w:t>12</w:t>
            </w:r>
          </w:p>
        </w:tc>
        <w:tc>
          <w:tcPr>
            <w:tcW w:w="1261" w:type="dxa"/>
          </w:tcPr>
          <w:p w14:paraId="22E9C3E7" w14:textId="77777777" w:rsidR="00C37204" w:rsidRDefault="00B85443">
            <w:pPr>
              <w:pStyle w:val="TableParagraph"/>
              <w:ind w:left="103"/>
              <w:rPr>
                <w:sz w:val="20"/>
              </w:rPr>
            </w:pPr>
            <w:r>
              <w:rPr>
                <w:color w:val="0D0D0D"/>
                <w:sz w:val="20"/>
              </w:rPr>
              <w:t xml:space="preserve">Must meet </w:t>
            </w:r>
            <w:r>
              <w:rPr>
                <w:color w:val="0D0D0D"/>
                <w:spacing w:val="-2"/>
                <w:sz w:val="20"/>
              </w:rPr>
              <w:t>requirement</w:t>
            </w:r>
          </w:p>
        </w:tc>
        <w:tc>
          <w:tcPr>
            <w:tcW w:w="1095" w:type="dxa"/>
          </w:tcPr>
          <w:p w14:paraId="7D0D49E2" w14:textId="77777777" w:rsidR="00C37204" w:rsidRDefault="00B85443">
            <w:pPr>
              <w:pStyle w:val="TableParagraph"/>
              <w:spacing w:before="53"/>
              <w:ind w:left="102"/>
              <w:rPr>
                <w:sz w:val="20"/>
              </w:rPr>
            </w:pPr>
            <w:r>
              <w:rPr>
                <w:color w:val="0D0D0D"/>
                <w:spacing w:val="-5"/>
                <w:sz w:val="20"/>
              </w:rPr>
              <w:t>N/A</w:t>
            </w:r>
          </w:p>
        </w:tc>
        <w:tc>
          <w:tcPr>
            <w:tcW w:w="1981" w:type="dxa"/>
          </w:tcPr>
          <w:p w14:paraId="01D8628F" w14:textId="77777777" w:rsidR="00C37204" w:rsidRDefault="00B85443">
            <w:pPr>
              <w:pStyle w:val="TableParagraph"/>
              <w:spacing w:line="223" w:lineRule="exact"/>
              <w:ind w:left="102"/>
              <w:rPr>
                <w:sz w:val="20"/>
              </w:rPr>
            </w:pPr>
            <w:r>
              <w:rPr>
                <w:color w:val="0D0D0D"/>
                <w:sz w:val="20"/>
              </w:rPr>
              <w:t>Form</w:t>
            </w:r>
            <w:r>
              <w:rPr>
                <w:color w:val="0D0D0D"/>
                <w:spacing w:val="-7"/>
                <w:sz w:val="20"/>
              </w:rPr>
              <w:t xml:space="preserve"> </w:t>
            </w:r>
            <w:r>
              <w:rPr>
                <w:color w:val="0D0D0D"/>
                <w:sz w:val="20"/>
              </w:rPr>
              <w:t>EXP</w:t>
            </w:r>
            <w:r>
              <w:rPr>
                <w:color w:val="0D0D0D"/>
                <w:spacing w:val="-2"/>
                <w:sz w:val="20"/>
              </w:rPr>
              <w:t xml:space="preserve"> 4.2(a)</w:t>
            </w:r>
          </w:p>
        </w:tc>
      </w:tr>
      <w:tr w:rsidR="00C37204" w14:paraId="2FE3C4D1" w14:textId="77777777">
        <w:trPr>
          <w:trHeight w:val="1149"/>
        </w:trPr>
        <w:tc>
          <w:tcPr>
            <w:tcW w:w="586" w:type="dxa"/>
          </w:tcPr>
          <w:p w14:paraId="587FD815" w14:textId="77777777" w:rsidR="00C37204" w:rsidRDefault="00B85443">
            <w:pPr>
              <w:pStyle w:val="TableParagraph"/>
              <w:spacing w:line="223" w:lineRule="exact"/>
              <w:ind w:left="107"/>
              <w:rPr>
                <w:sz w:val="20"/>
              </w:rPr>
            </w:pPr>
            <w:r>
              <w:rPr>
                <w:color w:val="0D0D0D"/>
                <w:spacing w:val="-5"/>
                <w:sz w:val="20"/>
              </w:rPr>
              <w:t>4.2</w:t>
            </w:r>
          </w:p>
          <w:p w14:paraId="3B917AFD" w14:textId="77777777" w:rsidR="00C37204" w:rsidRDefault="00B85443">
            <w:pPr>
              <w:pStyle w:val="TableParagraph"/>
              <w:ind w:left="107"/>
              <w:rPr>
                <w:sz w:val="20"/>
              </w:rPr>
            </w:pPr>
            <w:r>
              <w:rPr>
                <w:color w:val="0D0D0D"/>
                <w:spacing w:val="-5"/>
                <w:sz w:val="20"/>
              </w:rPr>
              <w:t>(b)</w:t>
            </w:r>
          </w:p>
        </w:tc>
        <w:tc>
          <w:tcPr>
            <w:tcW w:w="1470" w:type="dxa"/>
            <w:vMerge/>
            <w:tcBorders>
              <w:top w:val="nil"/>
            </w:tcBorders>
          </w:tcPr>
          <w:p w14:paraId="57282230" w14:textId="77777777" w:rsidR="00C37204" w:rsidRDefault="00C37204">
            <w:pPr>
              <w:rPr>
                <w:sz w:val="2"/>
                <w:szCs w:val="2"/>
              </w:rPr>
            </w:pPr>
          </w:p>
        </w:tc>
        <w:tc>
          <w:tcPr>
            <w:tcW w:w="3813" w:type="dxa"/>
          </w:tcPr>
          <w:p w14:paraId="39B462F4" w14:textId="77777777" w:rsidR="00C37204" w:rsidRDefault="00B85443">
            <w:pPr>
              <w:pStyle w:val="TableParagraph"/>
              <w:ind w:left="106"/>
              <w:rPr>
                <w:sz w:val="20"/>
              </w:rPr>
            </w:pPr>
            <w:r>
              <w:rPr>
                <w:color w:val="0D0D0D"/>
                <w:sz w:val="20"/>
              </w:rPr>
              <w:t>For the above and any other contracts [substantially completed and under implementation] as prime contractor, joint venture</w:t>
            </w:r>
            <w:r>
              <w:rPr>
                <w:color w:val="0D0D0D"/>
                <w:spacing w:val="-9"/>
                <w:sz w:val="20"/>
              </w:rPr>
              <w:t xml:space="preserve"> </w:t>
            </w:r>
            <w:r>
              <w:rPr>
                <w:color w:val="0D0D0D"/>
                <w:sz w:val="20"/>
              </w:rPr>
              <w:t>member,</w:t>
            </w:r>
            <w:r>
              <w:rPr>
                <w:color w:val="0D0D0D"/>
                <w:spacing w:val="-12"/>
                <w:sz w:val="20"/>
              </w:rPr>
              <w:t xml:space="preserve"> </w:t>
            </w:r>
            <w:r>
              <w:rPr>
                <w:color w:val="0D0D0D"/>
                <w:sz w:val="20"/>
              </w:rPr>
              <w:t>or</w:t>
            </w:r>
            <w:r>
              <w:rPr>
                <w:color w:val="0D0D0D"/>
                <w:spacing w:val="-10"/>
                <w:sz w:val="20"/>
              </w:rPr>
              <w:t xml:space="preserve"> </w:t>
            </w:r>
            <w:r>
              <w:rPr>
                <w:color w:val="0D0D0D"/>
                <w:sz w:val="20"/>
              </w:rPr>
              <w:t>sub-contractor</w:t>
            </w:r>
            <w:r>
              <w:rPr>
                <w:color w:val="0D0D0D"/>
                <w:spacing w:val="-12"/>
                <w:sz w:val="20"/>
              </w:rPr>
              <w:t xml:space="preserve"> </w:t>
            </w:r>
            <w:r>
              <w:rPr>
                <w:color w:val="0D0D0D"/>
                <w:sz w:val="20"/>
              </w:rPr>
              <w:t>between</w:t>
            </w:r>
          </w:p>
          <w:p w14:paraId="58450A79" w14:textId="77777777" w:rsidR="00C37204" w:rsidRDefault="00B85443">
            <w:pPr>
              <w:pStyle w:val="TableParagraph"/>
              <w:spacing w:line="212" w:lineRule="exact"/>
              <w:ind w:left="106"/>
              <w:rPr>
                <w:b/>
                <w:sz w:val="20"/>
              </w:rPr>
            </w:pPr>
            <w:r>
              <w:rPr>
                <w:b/>
                <w:color w:val="0D0D0D"/>
                <w:sz w:val="20"/>
              </w:rPr>
              <w:t>1st</w:t>
            </w:r>
            <w:r>
              <w:rPr>
                <w:b/>
                <w:color w:val="0D0D0D"/>
                <w:spacing w:val="-4"/>
                <w:sz w:val="20"/>
              </w:rPr>
              <w:t xml:space="preserve"> </w:t>
            </w:r>
            <w:r>
              <w:rPr>
                <w:b/>
                <w:color w:val="0D0D0D"/>
                <w:sz w:val="20"/>
              </w:rPr>
              <w:t>January</w:t>
            </w:r>
            <w:r>
              <w:rPr>
                <w:b/>
                <w:color w:val="0D0D0D"/>
                <w:spacing w:val="-1"/>
                <w:sz w:val="20"/>
              </w:rPr>
              <w:t xml:space="preserve"> </w:t>
            </w:r>
            <w:r>
              <w:rPr>
                <w:b/>
                <w:color w:val="0D0D0D"/>
                <w:sz w:val="20"/>
              </w:rPr>
              <w:t>2021</w:t>
            </w:r>
            <w:r>
              <w:rPr>
                <w:b/>
                <w:color w:val="0D0D0D"/>
                <w:spacing w:val="-4"/>
                <w:sz w:val="20"/>
              </w:rPr>
              <w:t xml:space="preserve"> </w:t>
            </w:r>
            <w:r>
              <w:rPr>
                <w:b/>
                <w:color w:val="0D0D0D"/>
                <w:sz w:val="20"/>
              </w:rPr>
              <w:t>and</w:t>
            </w:r>
            <w:r>
              <w:rPr>
                <w:b/>
                <w:color w:val="0D0D0D"/>
                <w:spacing w:val="-4"/>
                <w:sz w:val="20"/>
              </w:rPr>
              <w:t xml:space="preserve"> </w:t>
            </w:r>
            <w:r>
              <w:rPr>
                <w:b/>
                <w:color w:val="0D0D0D"/>
                <w:spacing w:val="-2"/>
                <w:sz w:val="20"/>
              </w:rPr>
              <w:t>Application</w:t>
            </w:r>
          </w:p>
        </w:tc>
        <w:tc>
          <w:tcPr>
            <w:tcW w:w="1218" w:type="dxa"/>
          </w:tcPr>
          <w:p w14:paraId="6BAFAA02" w14:textId="77777777" w:rsidR="00C37204" w:rsidRDefault="00B85443">
            <w:pPr>
              <w:pStyle w:val="TableParagraph"/>
              <w:spacing w:before="53"/>
              <w:ind w:left="105"/>
              <w:rPr>
                <w:sz w:val="20"/>
              </w:rPr>
            </w:pPr>
            <w:r>
              <w:rPr>
                <w:color w:val="0D0D0D"/>
                <w:sz w:val="20"/>
              </w:rPr>
              <w:t xml:space="preserve">Must meet </w:t>
            </w:r>
            <w:r>
              <w:rPr>
                <w:color w:val="0D0D0D"/>
                <w:spacing w:val="-2"/>
                <w:sz w:val="20"/>
              </w:rPr>
              <w:t>requirements</w:t>
            </w:r>
          </w:p>
        </w:tc>
        <w:tc>
          <w:tcPr>
            <w:tcW w:w="1244" w:type="dxa"/>
          </w:tcPr>
          <w:p w14:paraId="4D19F7B3" w14:textId="77777777" w:rsidR="00C37204" w:rsidRDefault="00B85443">
            <w:pPr>
              <w:pStyle w:val="TableParagraph"/>
              <w:ind w:left="104" w:right="17"/>
              <w:rPr>
                <w:sz w:val="20"/>
              </w:rPr>
            </w:pPr>
            <w:r>
              <w:rPr>
                <w:color w:val="0D0D0D"/>
                <w:sz w:val="20"/>
              </w:rPr>
              <w:t xml:space="preserve">Must meet </w:t>
            </w:r>
            <w:r>
              <w:rPr>
                <w:color w:val="0D0D0D"/>
                <w:spacing w:val="-2"/>
                <w:sz w:val="20"/>
              </w:rPr>
              <w:t>requirements</w:t>
            </w:r>
          </w:p>
        </w:tc>
        <w:tc>
          <w:tcPr>
            <w:tcW w:w="1261" w:type="dxa"/>
          </w:tcPr>
          <w:p w14:paraId="78407A4C" w14:textId="77777777" w:rsidR="00C37204" w:rsidRDefault="00B85443">
            <w:pPr>
              <w:pStyle w:val="TableParagraph"/>
              <w:ind w:left="103"/>
              <w:rPr>
                <w:sz w:val="20"/>
              </w:rPr>
            </w:pPr>
            <w:r>
              <w:rPr>
                <w:color w:val="0D0D0D"/>
                <w:sz w:val="20"/>
              </w:rPr>
              <w:t xml:space="preserve">Must meet </w:t>
            </w:r>
            <w:r>
              <w:rPr>
                <w:color w:val="0D0D0D"/>
                <w:spacing w:val="-2"/>
                <w:sz w:val="20"/>
              </w:rPr>
              <w:t>requirement</w:t>
            </w:r>
          </w:p>
        </w:tc>
        <w:tc>
          <w:tcPr>
            <w:tcW w:w="1095" w:type="dxa"/>
          </w:tcPr>
          <w:p w14:paraId="5CA0A181" w14:textId="77777777" w:rsidR="00C37204" w:rsidRDefault="00B85443">
            <w:pPr>
              <w:pStyle w:val="TableParagraph"/>
              <w:spacing w:line="223" w:lineRule="exact"/>
              <w:ind w:left="102"/>
              <w:rPr>
                <w:sz w:val="20"/>
              </w:rPr>
            </w:pPr>
            <w:r>
              <w:rPr>
                <w:color w:val="0D0D0D"/>
                <w:spacing w:val="-5"/>
                <w:sz w:val="20"/>
              </w:rPr>
              <w:t>N/A</w:t>
            </w:r>
          </w:p>
        </w:tc>
        <w:tc>
          <w:tcPr>
            <w:tcW w:w="1981" w:type="dxa"/>
          </w:tcPr>
          <w:p w14:paraId="1960C149" w14:textId="77777777" w:rsidR="00C37204" w:rsidRDefault="00B85443">
            <w:pPr>
              <w:pStyle w:val="TableParagraph"/>
              <w:spacing w:line="223" w:lineRule="exact"/>
              <w:ind w:left="102"/>
              <w:rPr>
                <w:sz w:val="20"/>
              </w:rPr>
            </w:pPr>
            <w:r>
              <w:rPr>
                <w:color w:val="0D0D0D"/>
                <w:sz w:val="20"/>
              </w:rPr>
              <w:t>Form</w:t>
            </w:r>
            <w:r>
              <w:rPr>
                <w:color w:val="0D0D0D"/>
                <w:spacing w:val="-7"/>
                <w:sz w:val="20"/>
              </w:rPr>
              <w:t xml:space="preserve"> </w:t>
            </w:r>
            <w:r>
              <w:rPr>
                <w:color w:val="0D0D0D"/>
                <w:sz w:val="20"/>
              </w:rPr>
              <w:t>EXP –</w:t>
            </w:r>
            <w:r>
              <w:rPr>
                <w:color w:val="0D0D0D"/>
                <w:spacing w:val="-1"/>
                <w:sz w:val="20"/>
              </w:rPr>
              <w:t xml:space="preserve"> </w:t>
            </w:r>
            <w:r>
              <w:rPr>
                <w:color w:val="0D0D0D"/>
                <w:sz w:val="20"/>
              </w:rPr>
              <w:t>4.2</w:t>
            </w:r>
            <w:r>
              <w:rPr>
                <w:color w:val="0D0D0D"/>
                <w:spacing w:val="-2"/>
                <w:sz w:val="20"/>
              </w:rPr>
              <w:t xml:space="preserve"> </w:t>
            </w:r>
            <w:r>
              <w:rPr>
                <w:color w:val="0D0D0D"/>
                <w:spacing w:val="-5"/>
                <w:sz w:val="20"/>
              </w:rPr>
              <w:t>(b)</w:t>
            </w:r>
          </w:p>
        </w:tc>
      </w:tr>
    </w:tbl>
    <w:p w14:paraId="500261B6" w14:textId="77777777" w:rsidR="00C37204" w:rsidRDefault="00B85443">
      <w:pPr>
        <w:pStyle w:val="BodyText"/>
        <w:spacing w:before="3"/>
        <w:rPr>
          <w:sz w:val="12"/>
        </w:rPr>
      </w:pPr>
      <w:r>
        <w:rPr>
          <w:noProof/>
          <w:sz w:val="12"/>
        </w:rPr>
        <mc:AlternateContent>
          <mc:Choice Requires="wps">
            <w:drawing>
              <wp:anchor distT="0" distB="0" distL="0" distR="0" simplePos="0" relativeHeight="487595008" behindDoc="1" locked="0" layoutInCell="1" allowOverlap="1" wp14:anchorId="7C50EA74" wp14:editId="473F6B3C">
                <wp:simplePos x="0" y="0"/>
                <wp:positionH relativeFrom="page">
                  <wp:posOffset>457200</wp:posOffset>
                </wp:positionH>
                <wp:positionV relativeFrom="paragraph">
                  <wp:posOffset>105060</wp:posOffset>
                </wp:positionV>
                <wp:extent cx="1829435" cy="7620"/>
                <wp:effectExtent l="0" t="0" r="0" b="0"/>
                <wp:wrapTopAndBottom/>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4CFD7C" id="Graphic 89" o:spid="_x0000_s1026" style="position:absolute;margin-left:36pt;margin-top:8.25pt;width:144.05pt;height:.6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" path="m1829054,l,,,7619r1829054,l1829054,xe" fillcolor="black" stroked="f">
                <v:path arrowok="t"/>
                <w10:wrap type="topAndBottom" anchorx="page"/>
              </v:shape>
            </w:pict>
          </mc:Fallback>
        </mc:AlternateContent>
      </w:r>
    </w:p>
    <w:p w14:paraId="066B7084" w14:textId="77777777" w:rsidR="00C37204" w:rsidRDefault="00B85443">
      <w:pPr>
        <w:spacing w:before="87" w:line="279" w:lineRule="exact"/>
        <w:ind w:left="12"/>
        <w:rPr>
          <w:sz w:val="20"/>
        </w:rPr>
      </w:pPr>
      <w:r>
        <w:rPr>
          <w:position w:val="9"/>
          <w:sz w:val="16"/>
        </w:rPr>
        <w:t>10</w:t>
      </w:r>
      <w:r>
        <w:rPr>
          <w:spacing w:val="6"/>
          <w:position w:val="9"/>
          <w:sz w:val="16"/>
        </w:rPr>
        <w:t xml:space="preserve"> </w:t>
      </w:r>
      <w:r>
        <w:rPr>
          <w:sz w:val="20"/>
        </w:rPr>
        <w:t>Substantial</w:t>
      </w:r>
      <w:r>
        <w:rPr>
          <w:spacing w:val="-6"/>
          <w:sz w:val="20"/>
        </w:rPr>
        <w:t xml:space="preserve"> </w:t>
      </w:r>
      <w:proofErr w:type="gramStart"/>
      <w:r>
        <w:rPr>
          <w:sz w:val="20"/>
        </w:rPr>
        <w:t>completion</w:t>
      </w:r>
      <w:proofErr w:type="gramEnd"/>
      <w:r>
        <w:rPr>
          <w:spacing w:val="-6"/>
          <w:sz w:val="20"/>
        </w:rPr>
        <w:t xml:space="preserve"> </w:t>
      </w:r>
      <w:r>
        <w:rPr>
          <w:sz w:val="20"/>
        </w:rPr>
        <w:t>shall be</w:t>
      </w:r>
      <w:r>
        <w:rPr>
          <w:spacing w:val="-5"/>
          <w:sz w:val="20"/>
        </w:rPr>
        <w:t xml:space="preserve"> </w:t>
      </w:r>
      <w:r>
        <w:rPr>
          <w:sz w:val="20"/>
        </w:rPr>
        <w:t>based</w:t>
      </w:r>
      <w:r>
        <w:rPr>
          <w:spacing w:val="-4"/>
          <w:sz w:val="20"/>
        </w:rPr>
        <w:t xml:space="preserve"> </w:t>
      </w:r>
      <w:r>
        <w:rPr>
          <w:sz w:val="20"/>
        </w:rPr>
        <w:t>on</w:t>
      </w:r>
      <w:r>
        <w:rPr>
          <w:spacing w:val="-5"/>
          <w:sz w:val="20"/>
        </w:rPr>
        <w:t xml:space="preserve"> </w:t>
      </w:r>
      <w:r>
        <w:rPr>
          <w:sz w:val="20"/>
        </w:rPr>
        <w:t>80%</w:t>
      </w:r>
      <w:r>
        <w:rPr>
          <w:spacing w:val="-6"/>
          <w:sz w:val="20"/>
        </w:rPr>
        <w:t xml:space="preserve"> </w:t>
      </w:r>
      <w:r>
        <w:rPr>
          <w:sz w:val="20"/>
        </w:rPr>
        <w:t>or</w:t>
      </w:r>
      <w:r>
        <w:rPr>
          <w:spacing w:val="-5"/>
          <w:sz w:val="20"/>
        </w:rPr>
        <w:t xml:space="preserve"> </w:t>
      </w:r>
      <w:r>
        <w:rPr>
          <w:sz w:val="20"/>
        </w:rPr>
        <w:t>more</w:t>
      </w:r>
      <w:r>
        <w:rPr>
          <w:spacing w:val="-3"/>
          <w:sz w:val="20"/>
        </w:rPr>
        <w:t xml:space="preserve"> </w:t>
      </w:r>
      <w:r>
        <w:rPr>
          <w:sz w:val="20"/>
        </w:rPr>
        <w:t>works</w:t>
      </w:r>
      <w:r>
        <w:rPr>
          <w:spacing w:val="-6"/>
          <w:sz w:val="20"/>
        </w:rPr>
        <w:t xml:space="preserve"> </w:t>
      </w:r>
      <w:r>
        <w:rPr>
          <w:sz w:val="20"/>
        </w:rPr>
        <w:t>completed</w:t>
      </w:r>
      <w:r>
        <w:rPr>
          <w:spacing w:val="-2"/>
          <w:sz w:val="20"/>
        </w:rPr>
        <w:t xml:space="preserve"> </w:t>
      </w:r>
      <w:r>
        <w:rPr>
          <w:sz w:val="20"/>
        </w:rPr>
        <w:t>under</w:t>
      </w:r>
      <w:r>
        <w:rPr>
          <w:spacing w:val="-3"/>
          <w:sz w:val="20"/>
        </w:rPr>
        <w:t xml:space="preserve"> </w:t>
      </w:r>
      <w:r>
        <w:rPr>
          <w:sz w:val="20"/>
        </w:rPr>
        <w:t>the</w:t>
      </w:r>
      <w:r>
        <w:rPr>
          <w:spacing w:val="-5"/>
          <w:sz w:val="20"/>
        </w:rPr>
        <w:t xml:space="preserve"> </w:t>
      </w:r>
      <w:r>
        <w:rPr>
          <w:spacing w:val="-2"/>
          <w:sz w:val="20"/>
        </w:rPr>
        <w:t>contract.</w:t>
      </w:r>
    </w:p>
    <w:p w14:paraId="62C832EB" w14:textId="77777777" w:rsidR="00C37204" w:rsidRDefault="00B85443">
      <w:pPr>
        <w:spacing w:line="276" w:lineRule="exact"/>
        <w:ind w:left="12"/>
        <w:rPr>
          <w:sz w:val="20"/>
        </w:rPr>
      </w:pPr>
      <w:r>
        <w:rPr>
          <w:position w:val="9"/>
          <w:sz w:val="16"/>
        </w:rPr>
        <w:t>11</w:t>
      </w:r>
      <w:r>
        <w:rPr>
          <w:spacing w:val="6"/>
          <w:position w:val="9"/>
          <w:sz w:val="16"/>
        </w:rPr>
        <w:t xml:space="preserve"> </w:t>
      </w:r>
      <w:r>
        <w:rPr>
          <w:sz w:val="20"/>
        </w:rPr>
        <w:t>For</w:t>
      </w:r>
      <w:r>
        <w:rPr>
          <w:spacing w:val="-4"/>
          <w:sz w:val="20"/>
        </w:rPr>
        <w:t xml:space="preserve"> </w:t>
      </w:r>
      <w:r>
        <w:rPr>
          <w:sz w:val="20"/>
        </w:rPr>
        <w:t>contracts</w:t>
      </w:r>
      <w:r>
        <w:rPr>
          <w:spacing w:val="-5"/>
          <w:sz w:val="20"/>
        </w:rPr>
        <w:t xml:space="preserve"> </w:t>
      </w:r>
      <w:r>
        <w:rPr>
          <w:sz w:val="20"/>
        </w:rPr>
        <w:t>under</w:t>
      </w:r>
      <w:r>
        <w:rPr>
          <w:spacing w:val="-2"/>
          <w:sz w:val="20"/>
        </w:rPr>
        <w:t xml:space="preserve"> </w:t>
      </w:r>
      <w:r>
        <w:rPr>
          <w:sz w:val="20"/>
        </w:rPr>
        <w:t>which</w:t>
      </w:r>
      <w:r>
        <w:rPr>
          <w:spacing w:val="-5"/>
          <w:sz w:val="20"/>
        </w:rPr>
        <w:t xml:space="preserve"> </w:t>
      </w:r>
      <w:r>
        <w:rPr>
          <w:sz w:val="20"/>
        </w:rPr>
        <w:t>the</w:t>
      </w:r>
      <w:r>
        <w:rPr>
          <w:spacing w:val="-3"/>
          <w:sz w:val="20"/>
        </w:rPr>
        <w:t xml:space="preserve"> </w:t>
      </w:r>
      <w:r>
        <w:rPr>
          <w:sz w:val="20"/>
        </w:rPr>
        <w:t>Bidder</w:t>
      </w:r>
      <w:r>
        <w:rPr>
          <w:spacing w:val="-5"/>
          <w:sz w:val="20"/>
        </w:rPr>
        <w:t xml:space="preserve"> </w:t>
      </w:r>
      <w:r>
        <w:rPr>
          <w:sz w:val="20"/>
        </w:rPr>
        <w:t>participated</w:t>
      </w:r>
      <w:r>
        <w:rPr>
          <w:spacing w:val="-3"/>
          <w:sz w:val="20"/>
        </w:rPr>
        <w:t xml:space="preserve"> </w:t>
      </w:r>
      <w:r>
        <w:rPr>
          <w:sz w:val="20"/>
        </w:rPr>
        <w:t>as</w:t>
      </w:r>
      <w:r>
        <w:rPr>
          <w:spacing w:val="-6"/>
          <w:sz w:val="20"/>
        </w:rPr>
        <w:t xml:space="preserve"> </w:t>
      </w:r>
      <w:r>
        <w:rPr>
          <w:sz w:val="20"/>
        </w:rPr>
        <w:t>a</w:t>
      </w:r>
      <w:r>
        <w:rPr>
          <w:spacing w:val="-6"/>
          <w:sz w:val="20"/>
        </w:rPr>
        <w:t xml:space="preserve"> </w:t>
      </w:r>
      <w:r>
        <w:rPr>
          <w:sz w:val="20"/>
        </w:rPr>
        <w:t>joint</w:t>
      </w:r>
      <w:r>
        <w:rPr>
          <w:spacing w:val="-7"/>
          <w:sz w:val="20"/>
        </w:rPr>
        <w:t xml:space="preserve"> </w:t>
      </w:r>
      <w:r>
        <w:rPr>
          <w:sz w:val="20"/>
        </w:rPr>
        <w:t>venture</w:t>
      </w:r>
      <w:r>
        <w:rPr>
          <w:spacing w:val="-2"/>
          <w:sz w:val="20"/>
        </w:rPr>
        <w:t xml:space="preserve"> </w:t>
      </w:r>
      <w:r>
        <w:rPr>
          <w:sz w:val="20"/>
        </w:rPr>
        <w:t>member</w:t>
      </w:r>
      <w:r>
        <w:rPr>
          <w:spacing w:val="-4"/>
          <w:sz w:val="20"/>
        </w:rPr>
        <w:t xml:space="preserve"> </w:t>
      </w:r>
      <w:r>
        <w:rPr>
          <w:sz w:val="20"/>
        </w:rPr>
        <w:t>or</w:t>
      </w:r>
      <w:r>
        <w:rPr>
          <w:spacing w:val="-4"/>
          <w:sz w:val="20"/>
        </w:rPr>
        <w:t xml:space="preserve"> </w:t>
      </w:r>
      <w:r>
        <w:rPr>
          <w:sz w:val="20"/>
        </w:rPr>
        <w:t>sub-contractor,</w:t>
      </w:r>
      <w:r>
        <w:rPr>
          <w:spacing w:val="-4"/>
          <w:sz w:val="20"/>
        </w:rPr>
        <w:t xml:space="preserve"> </w:t>
      </w:r>
      <w:r>
        <w:rPr>
          <w:sz w:val="20"/>
        </w:rPr>
        <w:t>only</w:t>
      </w:r>
      <w:r>
        <w:rPr>
          <w:spacing w:val="-8"/>
          <w:sz w:val="20"/>
        </w:rPr>
        <w:t xml:space="preserve"> </w:t>
      </w:r>
      <w:r>
        <w:rPr>
          <w:sz w:val="20"/>
        </w:rPr>
        <w:t>the</w:t>
      </w:r>
      <w:r>
        <w:rPr>
          <w:spacing w:val="-5"/>
          <w:sz w:val="20"/>
        </w:rPr>
        <w:t xml:space="preserve"> </w:t>
      </w:r>
      <w:r>
        <w:rPr>
          <w:sz w:val="20"/>
        </w:rPr>
        <w:t>Bidder’s</w:t>
      </w:r>
      <w:r>
        <w:rPr>
          <w:spacing w:val="-5"/>
          <w:sz w:val="20"/>
        </w:rPr>
        <w:t xml:space="preserve"> </w:t>
      </w:r>
      <w:r>
        <w:rPr>
          <w:sz w:val="20"/>
        </w:rPr>
        <w:t>share,</w:t>
      </w:r>
      <w:r>
        <w:rPr>
          <w:spacing w:val="-3"/>
          <w:sz w:val="20"/>
        </w:rPr>
        <w:t xml:space="preserve"> </w:t>
      </w:r>
      <w:r>
        <w:rPr>
          <w:sz w:val="20"/>
        </w:rPr>
        <w:t>by</w:t>
      </w:r>
      <w:r>
        <w:rPr>
          <w:spacing w:val="-6"/>
          <w:sz w:val="20"/>
        </w:rPr>
        <w:t xml:space="preserve"> </w:t>
      </w:r>
      <w:r>
        <w:rPr>
          <w:sz w:val="20"/>
        </w:rPr>
        <w:t>value,</w:t>
      </w:r>
      <w:r>
        <w:rPr>
          <w:spacing w:val="-3"/>
          <w:sz w:val="20"/>
        </w:rPr>
        <w:t xml:space="preserve"> </w:t>
      </w:r>
      <w:r>
        <w:rPr>
          <w:sz w:val="20"/>
        </w:rPr>
        <w:t>shall</w:t>
      </w:r>
      <w:r>
        <w:rPr>
          <w:spacing w:val="-5"/>
          <w:sz w:val="20"/>
        </w:rPr>
        <w:t xml:space="preserve"> </w:t>
      </w:r>
      <w:r>
        <w:rPr>
          <w:sz w:val="20"/>
        </w:rPr>
        <w:t>be</w:t>
      </w:r>
      <w:r>
        <w:rPr>
          <w:spacing w:val="-5"/>
          <w:sz w:val="20"/>
        </w:rPr>
        <w:t xml:space="preserve"> </w:t>
      </w:r>
      <w:r>
        <w:rPr>
          <w:sz w:val="20"/>
        </w:rPr>
        <w:t>considered</w:t>
      </w:r>
      <w:r>
        <w:rPr>
          <w:spacing w:val="-3"/>
          <w:sz w:val="20"/>
        </w:rPr>
        <w:t xml:space="preserve"> </w:t>
      </w:r>
      <w:r>
        <w:rPr>
          <w:sz w:val="20"/>
        </w:rPr>
        <w:t>to</w:t>
      </w:r>
      <w:r>
        <w:rPr>
          <w:spacing w:val="-3"/>
          <w:sz w:val="20"/>
        </w:rPr>
        <w:t xml:space="preserve"> </w:t>
      </w:r>
      <w:r>
        <w:rPr>
          <w:sz w:val="20"/>
        </w:rPr>
        <w:t>meet</w:t>
      </w:r>
      <w:r>
        <w:rPr>
          <w:spacing w:val="-6"/>
          <w:sz w:val="20"/>
        </w:rPr>
        <w:t xml:space="preserve"> </w:t>
      </w:r>
      <w:r>
        <w:rPr>
          <w:sz w:val="20"/>
        </w:rPr>
        <w:t>this</w:t>
      </w:r>
      <w:r>
        <w:rPr>
          <w:spacing w:val="-5"/>
          <w:sz w:val="20"/>
        </w:rPr>
        <w:t xml:space="preserve"> </w:t>
      </w:r>
      <w:r>
        <w:rPr>
          <w:spacing w:val="-2"/>
          <w:sz w:val="20"/>
        </w:rPr>
        <w:t>requirement.</w:t>
      </w:r>
    </w:p>
    <w:p w14:paraId="35565FB3" w14:textId="77777777" w:rsidR="00C37204" w:rsidRDefault="00B85443">
      <w:pPr>
        <w:spacing w:line="244" w:lineRule="auto"/>
        <w:ind w:left="372" w:hanging="360"/>
        <w:rPr>
          <w:sz w:val="20"/>
        </w:rPr>
      </w:pPr>
      <w:r>
        <w:rPr>
          <w:position w:val="9"/>
          <w:sz w:val="16"/>
        </w:rPr>
        <w:t xml:space="preserve">12 </w:t>
      </w:r>
      <w:r>
        <w:rPr>
          <w:sz w:val="20"/>
        </w:rPr>
        <w:t>In</w:t>
      </w:r>
      <w:r>
        <w:rPr>
          <w:spacing w:val="-3"/>
          <w:sz w:val="20"/>
        </w:rPr>
        <w:t xml:space="preserve"> </w:t>
      </w:r>
      <w:r>
        <w:rPr>
          <w:sz w:val="20"/>
        </w:rPr>
        <w:t>the</w:t>
      </w:r>
      <w:r>
        <w:rPr>
          <w:spacing w:val="-2"/>
          <w:sz w:val="20"/>
        </w:rPr>
        <w:t xml:space="preserve"> </w:t>
      </w:r>
      <w:r>
        <w:rPr>
          <w:sz w:val="20"/>
        </w:rPr>
        <w:t>case</w:t>
      </w:r>
      <w:r>
        <w:rPr>
          <w:spacing w:val="-2"/>
          <w:sz w:val="20"/>
        </w:rPr>
        <w:t xml:space="preserve"> </w:t>
      </w:r>
      <w:r>
        <w:rPr>
          <w:sz w:val="20"/>
        </w:rPr>
        <w:t>of</w:t>
      </w:r>
      <w:r>
        <w:rPr>
          <w:spacing w:val="-4"/>
          <w:sz w:val="20"/>
        </w:rPr>
        <w:t xml:space="preserve"> </w:t>
      </w:r>
      <w:r>
        <w:rPr>
          <w:sz w:val="20"/>
        </w:rPr>
        <w:t>JV,</w:t>
      </w:r>
      <w:r>
        <w:rPr>
          <w:spacing w:val="-2"/>
          <w:sz w:val="20"/>
        </w:rPr>
        <w:t xml:space="preserve"> </w:t>
      </w:r>
      <w:r>
        <w:rPr>
          <w:sz w:val="20"/>
        </w:rPr>
        <w:t>the value</w:t>
      </w:r>
      <w:r>
        <w:rPr>
          <w:spacing w:val="-2"/>
          <w:sz w:val="20"/>
        </w:rPr>
        <w:t xml:space="preserve"> </w:t>
      </w:r>
      <w:r>
        <w:rPr>
          <w:sz w:val="20"/>
        </w:rPr>
        <w:t>of</w:t>
      </w:r>
      <w:r>
        <w:rPr>
          <w:spacing w:val="-2"/>
          <w:sz w:val="20"/>
        </w:rPr>
        <w:t xml:space="preserve"> </w:t>
      </w:r>
      <w:r>
        <w:rPr>
          <w:sz w:val="20"/>
        </w:rPr>
        <w:t>contracts</w:t>
      </w:r>
      <w:r>
        <w:rPr>
          <w:spacing w:val="-3"/>
          <w:sz w:val="20"/>
        </w:rPr>
        <w:t xml:space="preserve"> </w:t>
      </w:r>
      <w:r>
        <w:rPr>
          <w:sz w:val="20"/>
        </w:rPr>
        <w:t>completed</w:t>
      </w:r>
      <w:r>
        <w:rPr>
          <w:spacing w:val="-1"/>
          <w:sz w:val="20"/>
        </w:rPr>
        <w:t xml:space="preserve"> </w:t>
      </w:r>
      <w:r>
        <w:rPr>
          <w:sz w:val="20"/>
        </w:rPr>
        <w:t>by</w:t>
      </w:r>
      <w:r>
        <w:rPr>
          <w:spacing w:val="-5"/>
          <w:sz w:val="20"/>
        </w:rPr>
        <w:t xml:space="preserve"> </w:t>
      </w:r>
      <w:r>
        <w:rPr>
          <w:sz w:val="20"/>
        </w:rPr>
        <w:t>its</w:t>
      </w:r>
      <w:r>
        <w:rPr>
          <w:spacing w:val="-1"/>
          <w:sz w:val="20"/>
        </w:rPr>
        <w:t xml:space="preserve"> </w:t>
      </w:r>
      <w:r>
        <w:rPr>
          <w:sz w:val="20"/>
        </w:rPr>
        <w:t>members</w:t>
      </w:r>
      <w:r>
        <w:rPr>
          <w:spacing w:val="-3"/>
          <w:sz w:val="20"/>
        </w:rPr>
        <w:t xml:space="preserve"> </w:t>
      </w:r>
      <w:r>
        <w:rPr>
          <w:sz w:val="20"/>
        </w:rPr>
        <w:t>shall</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aggregated to</w:t>
      </w:r>
      <w:r>
        <w:rPr>
          <w:spacing w:val="-1"/>
          <w:sz w:val="20"/>
        </w:rPr>
        <w:t xml:space="preserve"> </w:t>
      </w:r>
      <w:r>
        <w:rPr>
          <w:sz w:val="20"/>
        </w:rPr>
        <w:t>determine whether</w:t>
      </w:r>
      <w:r>
        <w:rPr>
          <w:spacing w:val="-1"/>
          <w:sz w:val="20"/>
        </w:rPr>
        <w:t xml:space="preserve"> </w:t>
      </w:r>
      <w:r>
        <w:rPr>
          <w:sz w:val="20"/>
        </w:rPr>
        <w:t>the</w:t>
      </w:r>
      <w:r>
        <w:rPr>
          <w:spacing w:val="-2"/>
          <w:sz w:val="20"/>
        </w:rPr>
        <w:t xml:space="preserve"> </w:t>
      </w:r>
      <w:r>
        <w:rPr>
          <w:sz w:val="20"/>
        </w:rPr>
        <w:t>requirement</w:t>
      </w:r>
      <w:r>
        <w:rPr>
          <w:spacing w:val="-3"/>
          <w:sz w:val="20"/>
        </w:rPr>
        <w:t xml:space="preserve"> </w:t>
      </w:r>
      <w:r>
        <w:rPr>
          <w:sz w:val="20"/>
        </w:rPr>
        <w:t>of</w:t>
      </w:r>
      <w:r>
        <w:rPr>
          <w:spacing w:val="-4"/>
          <w:sz w:val="20"/>
        </w:rPr>
        <w:t xml:space="preserve"> </w:t>
      </w:r>
      <w:r>
        <w:rPr>
          <w:sz w:val="20"/>
        </w:rPr>
        <w:t>the minimum</w:t>
      </w:r>
      <w:r>
        <w:rPr>
          <w:spacing w:val="-1"/>
          <w:sz w:val="20"/>
        </w:rPr>
        <w:t xml:space="preserve"> </w:t>
      </w:r>
      <w:r>
        <w:rPr>
          <w:sz w:val="20"/>
        </w:rPr>
        <w:t>value</w:t>
      </w:r>
      <w:r>
        <w:rPr>
          <w:spacing w:val="-2"/>
          <w:sz w:val="20"/>
        </w:rPr>
        <w:t xml:space="preserve"> </w:t>
      </w:r>
      <w:r>
        <w:rPr>
          <w:sz w:val="20"/>
        </w:rPr>
        <w:t>of</w:t>
      </w:r>
      <w:r>
        <w:rPr>
          <w:spacing w:val="-4"/>
          <w:sz w:val="20"/>
        </w:rPr>
        <w:t xml:space="preserve"> </w:t>
      </w:r>
      <w:r>
        <w:rPr>
          <w:sz w:val="20"/>
        </w:rPr>
        <w:t>a</w:t>
      </w:r>
      <w:r>
        <w:rPr>
          <w:spacing w:val="-2"/>
          <w:sz w:val="20"/>
        </w:rPr>
        <w:t xml:space="preserve"> </w:t>
      </w:r>
      <w:r>
        <w:rPr>
          <w:sz w:val="20"/>
        </w:rPr>
        <w:t>single</w:t>
      </w:r>
      <w:r>
        <w:rPr>
          <w:spacing w:val="-2"/>
          <w:sz w:val="20"/>
        </w:rPr>
        <w:t xml:space="preserve"> </w:t>
      </w:r>
      <w:r>
        <w:rPr>
          <w:sz w:val="20"/>
        </w:rPr>
        <w:t>contract has</w:t>
      </w:r>
      <w:r>
        <w:rPr>
          <w:spacing w:val="-3"/>
          <w:sz w:val="20"/>
        </w:rPr>
        <w:t xml:space="preserve"> </w:t>
      </w:r>
      <w:r>
        <w:rPr>
          <w:sz w:val="20"/>
        </w:rPr>
        <w:t>been met. Instead, each contract performed by</w:t>
      </w:r>
      <w:r>
        <w:rPr>
          <w:spacing w:val="-3"/>
          <w:sz w:val="20"/>
        </w:rPr>
        <w:t xml:space="preserve"> </w:t>
      </w:r>
      <w:r>
        <w:rPr>
          <w:sz w:val="20"/>
        </w:rPr>
        <w:t xml:space="preserve">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w:t>
      </w:r>
      <w:r>
        <w:rPr>
          <w:spacing w:val="-2"/>
          <w:sz w:val="20"/>
        </w:rPr>
        <w:t>aggregated.</w:t>
      </w:r>
    </w:p>
    <w:p w14:paraId="4DA2394F" w14:textId="77777777" w:rsidR="00C37204" w:rsidRDefault="00C37204">
      <w:pPr>
        <w:spacing w:line="244" w:lineRule="auto"/>
        <w:rPr>
          <w:sz w:val="20"/>
        </w:rPr>
        <w:sectPr w:rsidR="00C37204">
          <w:pgSz w:w="16840" w:h="11910" w:orient="landscape"/>
          <w:pgMar w:top="1360" w:right="1417" w:bottom="880" w:left="708" w:header="725" w:footer="697" w:gutter="0"/>
          <w:cols w:space="720"/>
        </w:sectPr>
      </w:pPr>
    </w:p>
    <w:p w14:paraId="637D5906" w14:textId="77777777" w:rsidR="00C37204" w:rsidRDefault="00C37204">
      <w:pPr>
        <w:pStyle w:val="BodyText"/>
        <w:spacing w:before="7"/>
        <w:rPr>
          <w:sz w:val="6"/>
        </w:rPr>
      </w:pPr>
    </w:p>
    <w:tbl>
      <w:tblPr>
        <w:tblW w:w="0" w:type="auto"/>
        <w:tblInd w:w="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6"/>
        <w:gridCol w:w="1470"/>
        <w:gridCol w:w="3813"/>
        <w:gridCol w:w="1218"/>
        <w:gridCol w:w="1244"/>
        <w:gridCol w:w="1261"/>
        <w:gridCol w:w="1095"/>
        <w:gridCol w:w="1981"/>
      </w:tblGrid>
      <w:tr w:rsidR="00C37204" w14:paraId="10AE75AB" w14:textId="77777777">
        <w:trPr>
          <w:trHeight w:val="2071"/>
        </w:trPr>
        <w:tc>
          <w:tcPr>
            <w:tcW w:w="586" w:type="dxa"/>
          </w:tcPr>
          <w:p w14:paraId="5ACD2667" w14:textId="77777777" w:rsidR="00C37204" w:rsidRDefault="00C37204">
            <w:pPr>
              <w:pStyle w:val="TableParagraph"/>
              <w:rPr>
                <w:sz w:val="18"/>
              </w:rPr>
            </w:pPr>
          </w:p>
        </w:tc>
        <w:tc>
          <w:tcPr>
            <w:tcW w:w="1470" w:type="dxa"/>
          </w:tcPr>
          <w:p w14:paraId="0B47147D" w14:textId="77777777" w:rsidR="00C37204" w:rsidRDefault="00C37204">
            <w:pPr>
              <w:pStyle w:val="TableParagraph"/>
              <w:rPr>
                <w:sz w:val="18"/>
              </w:rPr>
            </w:pPr>
          </w:p>
        </w:tc>
        <w:tc>
          <w:tcPr>
            <w:tcW w:w="3813" w:type="dxa"/>
          </w:tcPr>
          <w:p w14:paraId="40E9B56F" w14:textId="77777777" w:rsidR="00C37204" w:rsidRDefault="00B85443">
            <w:pPr>
              <w:pStyle w:val="TableParagraph"/>
              <w:ind w:left="106" w:right="65"/>
              <w:rPr>
                <w:b/>
                <w:sz w:val="20"/>
              </w:rPr>
            </w:pPr>
            <w:r>
              <w:rPr>
                <w:b/>
                <w:color w:val="0D0D0D"/>
                <w:sz w:val="20"/>
              </w:rPr>
              <w:t>submission deadline</w:t>
            </w:r>
            <w:r>
              <w:rPr>
                <w:color w:val="0D0D0D"/>
                <w:sz w:val="20"/>
              </w:rPr>
              <w:t>, a minimum construction experience in the following key activities successfully completed</w:t>
            </w:r>
            <w:r>
              <w:rPr>
                <w:color w:val="0D0D0D"/>
                <w:sz w:val="20"/>
                <w:vertAlign w:val="superscript"/>
              </w:rPr>
              <w:t>13</w:t>
            </w:r>
            <w:r>
              <w:rPr>
                <w:color w:val="0D0D0D"/>
                <w:sz w:val="20"/>
              </w:rPr>
              <w:t xml:space="preserve">: </w:t>
            </w:r>
            <w:r>
              <w:rPr>
                <w:b/>
                <w:color w:val="0D0D0D"/>
                <w:sz w:val="20"/>
              </w:rPr>
              <w:t>Construction</w:t>
            </w:r>
            <w:r>
              <w:rPr>
                <w:b/>
                <w:color w:val="0D0D0D"/>
                <w:spacing w:val="-6"/>
                <w:sz w:val="20"/>
              </w:rPr>
              <w:t xml:space="preserve"> </w:t>
            </w:r>
            <w:r>
              <w:rPr>
                <w:b/>
                <w:color w:val="0D0D0D"/>
                <w:sz w:val="20"/>
              </w:rPr>
              <w:t>building</w:t>
            </w:r>
            <w:r>
              <w:rPr>
                <w:b/>
                <w:color w:val="0D0D0D"/>
                <w:spacing w:val="-4"/>
                <w:sz w:val="20"/>
              </w:rPr>
              <w:t xml:space="preserve"> </w:t>
            </w:r>
            <w:r>
              <w:rPr>
                <w:b/>
                <w:color w:val="0D0D0D"/>
                <w:sz w:val="20"/>
              </w:rPr>
              <w:t>works</w:t>
            </w:r>
            <w:r>
              <w:rPr>
                <w:b/>
                <w:color w:val="0D0D0D"/>
                <w:spacing w:val="-1"/>
                <w:sz w:val="20"/>
              </w:rPr>
              <w:t xml:space="preserve"> </w:t>
            </w:r>
            <w:r>
              <w:rPr>
                <w:b/>
                <w:color w:val="0D0D0D"/>
                <w:sz w:val="20"/>
              </w:rPr>
              <w:t>of</w:t>
            </w:r>
            <w:r>
              <w:rPr>
                <w:b/>
                <w:color w:val="0D0D0D"/>
                <w:spacing w:val="-2"/>
                <w:sz w:val="20"/>
              </w:rPr>
              <w:t xml:space="preserve"> </w:t>
            </w:r>
            <w:r>
              <w:rPr>
                <w:b/>
                <w:color w:val="0D0D0D"/>
                <w:sz w:val="20"/>
              </w:rPr>
              <w:t>more</w:t>
            </w:r>
            <w:r>
              <w:rPr>
                <w:b/>
                <w:color w:val="0D0D0D"/>
                <w:spacing w:val="-5"/>
                <w:sz w:val="20"/>
              </w:rPr>
              <w:t xml:space="preserve"> </w:t>
            </w:r>
            <w:r>
              <w:rPr>
                <w:b/>
                <w:color w:val="0D0D0D"/>
                <w:sz w:val="20"/>
              </w:rPr>
              <w:t>than 420 m2 floor coverage, including associated mechanical and electrical services</w:t>
            </w:r>
            <w:r>
              <w:rPr>
                <w:b/>
                <w:color w:val="0D0D0D"/>
                <w:spacing w:val="-9"/>
                <w:sz w:val="20"/>
              </w:rPr>
              <w:t xml:space="preserve"> </w:t>
            </w:r>
            <w:r>
              <w:rPr>
                <w:b/>
                <w:color w:val="0D0D0D"/>
                <w:sz w:val="20"/>
              </w:rPr>
              <w:t>works,</w:t>
            </w:r>
            <w:r>
              <w:rPr>
                <w:b/>
                <w:color w:val="0D0D0D"/>
                <w:spacing w:val="-8"/>
                <w:sz w:val="20"/>
              </w:rPr>
              <w:t xml:space="preserve"> </w:t>
            </w:r>
            <w:r>
              <w:rPr>
                <w:b/>
                <w:color w:val="0D0D0D"/>
                <w:sz w:val="20"/>
              </w:rPr>
              <w:t>and</w:t>
            </w:r>
            <w:r>
              <w:rPr>
                <w:b/>
                <w:color w:val="0D0D0D"/>
                <w:spacing w:val="-9"/>
                <w:sz w:val="20"/>
              </w:rPr>
              <w:t xml:space="preserve"> </w:t>
            </w:r>
            <w:r>
              <w:rPr>
                <w:b/>
                <w:color w:val="0D0D0D"/>
                <w:sz w:val="20"/>
              </w:rPr>
              <w:t>related</w:t>
            </w:r>
            <w:r>
              <w:rPr>
                <w:b/>
                <w:color w:val="0D0D0D"/>
                <w:spacing w:val="-8"/>
                <w:sz w:val="20"/>
              </w:rPr>
              <w:t xml:space="preserve"> </w:t>
            </w:r>
            <w:r>
              <w:rPr>
                <w:b/>
                <w:color w:val="0D0D0D"/>
                <w:sz w:val="20"/>
              </w:rPr>
              <w:t>external</w:t>
            </w:r>
            <w:r>
              <w:rPr>
                <w:b/>
                <w:color w:val="0D0D0D"/>
                <w:spacing w:val="-9"/>
                <w:sz w:val="20"/>
              </w:rPr>
              <w:t xml:space="preserve"> </w:t>
            </w:r>
            <w:r>
              <w:rPr>
                <w:b/>
                <w:color w:val="0D0D0D"/>
                <w:sz w:val="20"/>
              </w:rPr>
              <w:t>works in connection to buildings</w:t>
            </w:r>
          </w:p>
        </w:tc>
        <w:tc>
          <w:tcPr>
            <w:tcW w:w="1218" w:type="dxa"/>
          </w:tcPr>
          <w:p w14:paraId="60E23BBD" w14:textId="77777777" w:rsidR="00C37204" w:rsidRDefault="00C37204">
            <w:pPr>
              <w:pStyle w:val="TableParagraph"/>
              <w:rPr>
                <w:sz w:val="18"/>
              </w:rPr>
            </w:pPr>
          </w:p>
        </w:tc>
        <w:tc>
          <w:tcPr>
            <w:tcW w:w="1244" w:type="dxa"/>
          </w:tcPr>
          <w:p w14:paraId="621AA863" w14:textId="77777777" w:rsidR="00C37204" w:rsidRDefault="00C37204">
            <w:pPr>
              <w:pStyle w:val="TableParagraph"/>
              <w:rPr>
                <w:sz w:val="18"/>
              </w:rPr>
            </w:pPr>
          </w:p>
        </w:tc>
        <w:tc>
          <w:tcPr>
            <w:tcW w:w="1261" w:type="dxa"/>
          </w:tcPr>
          <w:p w14:paraId="33BAB8EE" w14:textId="77777777" w:rsidR="00C37204" w:rsidRDefault="00C37204">
            <w:pPr>
              <w:pStyle w:val="TableParagraph"/>
              <w:rPr>
                <w:sz w:val="18"/>
              </w:rPr>
            </w:pPr>
          </w:p>
        </w:tc>
        <w:tc>
          <w:tcPr>
            <w:tcW w:w="1095" w:type="dxa"/>
          </w:tcPr>
          <w:p w14:paraId="1D554992" w14:textId="77777777" w:rsidR="00C37204" w:rsidRDefault="00C37204">
            <w:pPr>
              <w:pStyle w:val="TableParagraph"/>
              <w:rPr>
                <w:sz w:val="18"/>
              </w:rPr>
            </w:pPr>
          </w:p>
        </w:tc>
        <w:tc>
          <w:tcPr>
            <w:tcW w:w="1981" w:type="dxa"/>
          </w:tcPr>
          <w:p w14:paraId="6BF427F9" w14:textId="77777777" w:rsidR="00C37204" w:rsidRDefault="00C37204">
            <w:pPr>
              <w:pStyle w:val="TableParagraph"/>
              <w:rPr>
                <w:sz w:val="18"/>
              </w:rPr>
            </w:pPr>
          </w:p>
        </w:tc>
      </w:tr>
    </w:tbl>
    <w:p w14:paraId="0FE4DE7E" w14:textId="77777777" w:rsidR="00C37204" w:rsidRDefault="00C37204">
      <w:pPr>
        <w:pStyle w:val="BodyText"/>
        <w:rPr>
          <w:sz w:val="20"/>
        </w:rPr>
      </w:pPr>
    </w:p>
    <w:p w14:paraId="5A38322E" w14:textId="77777777" w:rsidR="00C37204" w:rsidRDefault="00C37204">
      <w:pPr>
        <w:pStyle w:val="BodyText"/>
        <w:rPr>
          <w:sz w:val="20"/>
        </w:rPr>
      </w:pPr>
    </w:p>
    <w:p w14:paraId="38EA0792" w14:textId="77777777" w:rsidR="00C37204" w:rsidRDefault="00C37204">
      <w:pPr>
        <w:pStyle w:val="BodyText"/>
        <w:rPr>
          <w:sz w:val="20"/>
        </w:rPr>
      </w:pPr>
    </w:p>
    <w:p w14:paraId="0531455C" w14:textId="77777777" w:rsidR="00C37204" w:rsidRDefault="00C37204">
      <w:pPr>
        <w:pStyle w:val="BodyText"/>
        <w:rPr>
          <w:sz w:val="20"/>
        </w:rPr>
      </w:pPr>
    </w:p>
    <w:p w14:paraId="4E3E7B51" w14:textId="77777777" w:rsidR="00C37204" w:rsidRDefault="00C37204">
      <w:pPr>
        <w:pStyle w:val="BodyText"/>
        <w:rPr>
          <w:sz w:val="20"/>
        </w:rPr>
      </w:pPr>
    </w:p>
    <w:p w14:paraId="4E0DA24C" w14:textId="77777777" w:rsidR="00C37204" w:rsidRDefault="00C37204">
      <w:pPr>
        <w:pStyle w:val="BodyText"/>
        <w:rPr>
          <w:sz w:val="20"/>
        </w:rPr>
      </w:pPr>
    </w:p>
    <w:p w14:paraId="7C182F92" w14:textId="77777777" w:rsidR="00C37204" w:rsidRDefault="00C37204">
      <w:pPr>
        <w:pStyle w:val="BodyText"/>
        <w:rPr>
          <w:sz w:val="20"/>
        </w:rPr>
      </w:pPr>
    </w:p>
    <w:p w14:paraId="46E5FECE" w14:textId="77777777" w:rsidR="00C37204" w:rsidRDefault="00C37204">
      <w:pPr>
        <w:pStyle w:val="BodyText"/>
        <w:rPr>
          <w:sz w:val="20"/>
        </w:rPr>
      </w:pPr>
    </w:p>
    <w:p w14:paraId="006D0DF7" w14:textId="77777777" w:rsidR="00C37204" w:rsidRDefault="00C37204">
      <w:pPr>
        <w:pStyle w:val="BodyText"/>
        <w:rPr>
          <w:sz w:val="20"/>
        </w:rPr>
      </w:pPr>
    </w:p>
    <w:p w14:paraId="72BD6A22" w14:textId="77777777" w:rsidR="00C37204" w:rsidRDefault="00C37204">
      <w:pPr>
        <w:pStyle w:val="BodyText"/>
        <w:rPr>
          <w:sz w:val="20"/>
        </w:rPr>
      </w:pPr>
    </w:p>
    <w:p w14:paraId="679D9D66" w14:textId="77777777" w:rsidR="00C37204" w:rsidRDefault="00C37204">
      <w:pPr>
        <w:pStyle w:val="BodyText"/>
        <w:rPr>
          <w:sz w:val="20"/>
        </w:rPr>
      </w:pPr>
    </w:p>
    <w:p w14:paraId="24AC51F6" w14:textId="77777777" w:rsidR="00C37204" w:rsidRDefault="00C37204">
      <w:pPr>
        <w:pStyle w:val="BodyText"/>
        <w:rPr>
          <w:sz w:val="20"/>
        </w:rPr>
      </w:pPr>
    </w:p>
    <w:p w14:paraId="01D1002B" w14:textId="77777777" w:rsidR="00C37204" w:rsidRDefault="00C37204">
      <w:pPr>
        <w:pStyle w:val="BodyText"/>
        <w:rPr>
          <w:sz w:val="20"/>
        </w:rPr>
      </w:pPr>
    </w:p>
    <w:p w14:paraId="4A003522" w14:textId="77777777" w:rsidR="00C37204" w:rsidRDefault="00C37204">
      <w:pPr>
        <w:pStyle w:val="BodyText"/>
        <w:rPr>
          <w:sz w:val="20"/>
        </w:rPr>
      </w:pPr>
    </w:p>
    <w:p w14:paraId="05032616" w14:textId="77777777" w:rsidR="00C37204" w:rsidRDefault="00C37204">
      <w:pPr>
        <w:pStyle w:val="BodyText"/>
        <w:rPr>
          <w:sz w:val="20"/>
        </w:rPr>
      </w:pPr>
    </w:p>
    <w:p w14:paraId="64D8BE1B" w14:textId="77777777" w:rsidR="00C37204" w:rsidRDefault="00C37204">
      <w:pPr>
        <w:pStyle w:val="BodyText"/>
        <w:rPr>
          <w:sz w:val="20"/>
        </w:rPr>
      </w:pPr>
    </w:p>
    <w:p w14:paraId="6A0200C6" w14:textId="77777777" w:rsidR="00C37204" w:rsidRDefault="00C37204">
      <w:pPr>
        <w:pStyle w:val="BodyText"/>
        <w:rPr>
          <w:sz w:val="20"/>
        </w:rPr>
      </w:pPr>
    </w:p>
    <w:p w14:paraId="69E4AC81" w14:textId="77777777" w:rsidR="00C37204" w:rsidRDefault="00C37204">
      <w:pPr>
        <w:pStyle w:val="BodyText"/>
        <w:rPr>
          <w:sz w:val="20"/>
        </w:rPr>
      </w:pPr>
    </w:p>
    <w:p w14:paraId="04BAC561" w14:textId="77777777" w:rsidR="00C37204" w:rsidRDefault="00C37204">
      <w:pPr>
        <w:pStyle w:val="BodyText"/>
        <w:rPr>
          <w:sz w:val="20"/>
        </w:rPr>
      </w:pPr>
    </w:p>
    <w:p w14:paraId="0C32DF07" w14:textId="77777777" w:rsidR="00C37204" w:rsidRDefault="00C37204">
      <w:pPr>
        <w:pStyle w:val="BodyText"/>
        <w:rPr>
          <w:sz w:val="20"/>
        </w:rPr>
      </w:pPr>
    </w:p>
    <w:p w14:paraId="16A2B948" w14:textId="77777777" w:rsidR="00C37204" w:rsidRDefault="00C37204">
      <w:pPr>
        <w:pStyle w:val="BodyText"/>
        <w:rPr>
          <w:sz w:val="20"/>
        </w:rPr>
      </w:pPr>
    </w:p>
    <w:p w14:paraId="7BAAB94C" w14:textId="77777777" w:rsidR="00C37204" w:rsidRDefault="00C37204">
      <w:pPr>
        <w:pStyle w:val="BodyText"/>
        <w:rPr>
          <w:sz w:val="20"/>
        </w:rPr>
      </w:pPr>
    </w:p>
    <w:p w14:paraId="5F939703" w14:textId="77777777" w:rsidR="00C37204" w:rsidRDefault="00C37204">
      <w:pPr>
        <w:pStyle w:val="BodyText"/>
        <w:rPr>
          <w:sz w:val="20"/>
        </w:rPr>
      </w:pPr>
    </w:p>
    <w:p w14:paraId="3C15386A" w14:textId="77777777" w:rsidR="00C37204" w:rsidRDefault="00C37204">
      <w:pPr>
        <w:pStyle w:val="BodyText"/>
        <w:rPr>
          <w:sz w:val="20"/>
        </w:rPr>
      </w:pPr>
    </w:p>
    <w:p w14:paraId="15220AAF" w14:textId="77777777" w:rsidR="00C37204" w:rsidRDefault="00C37204">
      <w:pPr>
        <w:pStyle w:val="BodyText"/>
        <w:rPr>
          <w:sz w:val="20"/>
        </w:rPr>
      </w:pPr>
    </w:p>
    <w:p w14:paraId="56009CB0" w14:textId="77777777" w:rsidR="00C37204" w:rsidRDefault="00C37204">
      <w:pPr>
        <w:pStyle w:val="BodyText"/>
        <w:rPr>
          <w:sz w:val="20"/>
        </w:rPr>
      </w:pPr>
    </w:p>
    <w:p w14:paraId="7087DFDB" w14:textId="77777777" w:rsidR="00C37204" w:rsidRDefault="00C37204">
      <w:pPr>
        <w:pStyle w:val="BodyText"/>
        <w:rPr>
          <w:sz w:val="20"/>
        </w:rPr>
      </w:pPr>
    </w:p>
    <w:p w14:paraId="27A3BF2F" w14:textId="77777777" w:rsidR="00C37204" w:rsidRDefault="00C37204">
      <w:pPr>
        <w:pStyle w:val="BodyText"/>
        <w:rPr>
          <w:sz w:val="20"/>
        </w:rPr>
      </w:pPr>
    </w:p>
    <w:p w14:paraId="4FEA33D5" w14:textId="77777777" w:rsidR="00C37204" w:rsidRDefault="00B85443">
      <w:pPr>
        <w:pStyle w:val="BodyText"/>
        <w:spacing w:before="189"/>
        <w:rPr>
          <w:sz w:val="20"/>
        </w:rPr>
      </w:pPr>
      <w:r>
        <w:rPr>
          <w:noProof/>
          <w:sz w:val="20"/>
        </w:rPr>
        <mc:AlternateContent>
          <mc:Choice Requires="wps">
            <w:drawing>
              <wp:anchor distT="0" distB="0" distL="0" distR="0" simplePos="0" relativeHeight="487595520" behindDoc="1" locked="0" layoutInCell="1" allowOverlap="1" wp14:anchorId="6701C9D1" wp14:editId="4AA83BC7">
                <wp:simplePos x="0" y="0"/>
                <wp:positionH relativeFrom="page">
                  <wp:posOffset>457200</wp:posOffset>
                </wp:positionH>
                <wp:positionV relativeFrom="paragraph">
                  <wp:posOffset>281378</wp:posOffset>
                </wp:positionV>
                <wp:extent cx="1829435" cy="762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C573D3" id="Graphic 95" o:spid="_x0000_s1026" style="position:absolute;margin-left:36pt;margin-top:22.15pt;width:144.05pt;height:.6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" path="m1829054,l,,,7619r1829054,l1829054,xe" fillcolor="black" stroked="f">
                <v:path arrowok="t"/>
                <w10:wrap type="topAndBottom" anchorx="page"/>
              </v:shape>
            </w:pict>
          </mc:Fallback>
        </mc:AlternateContent>
      </w:r>
    </w:p>
    <w:p w14:paraId="66D35056" w14:textId="77777777" w:rsidR="00C37204" w:rsidRDefault="00B85443">
      <w:pPr>
        <w:spacing w:before="87"/>
        <w:ind w:left="12"/>
        <w:rPr>
          <w:sz w:val="20"/>
        </w:rPr>
      </w:pPr>
      <w:r>
        <w:rPr>
          <w:position w:val="9"/>
          <w:sz w:val="16"/>
        </w:rPr>
        <w:t>13</w:t>
      </w:r>
      <w:r>
        <w:rPr>
          <w:spacing w:val="6"/>
          <w:position w:val="9"/>
          <w:sz w:val="16"/>
        </w:rPr>
        <w:t xml:space="preserve"> </w:t>
      </w:r>
      <w:r>
        <w:rPr>
          <w:sz w:val="20"/>
        </w:rPr>
        <w:t>Volume,</w:t>
      </w:r>
      <w:r>
        <w:rPr>
          <w:spacing w:val="-1"/>
          <w:sz w:val="20"/>
        </w:rPr>
        <w:t xml:space="preserve"> </w:t>
      </w:r>
      <w:r>
        <w:rPr>
          <w:sz w:val="20"/>
        </w:rPr>
        <w:t>number</w:t>
      </w:r>
      <w:r>
        <w:rPr>
          <w:spacing w:val="-3"/>
          <w:sz w:val="20"/>
        </w:rPr>
        <w:t xml:space="preserve"> </w:t>
      </w:r>
      <w:r>
        <w:rPr>
          <w:sz w:val="20"/>
        </w:rPr>
        <w:t>or</w:t>
      </w:r>
      <w:r>
        <w:rPr>
          <w:spacing w:val="-4"/>
          <w:sz w:val="20"/>
        </w:rPr>
        <w:t xml:space="preserve"> </w:t>
      </w:r>
      <w:r>
        <w:rPr>
          <w:sz w:val="20"/>
        </w:rPr>
        <w:t>rate</w:t>
      </w:r>
      <w:r>
        <w:rPr>
          <w:spacing w:val="-4"/>
          <w:sz w:val="20"/>
        </w:rPr>
        <w:t xml:space="preserve"> </w:t>
      </w:r>
      <w:r>
        <w:rPr>
          <w:sz w:val="20"/>
        </w:rPr>
        <w:t>of</w:t>
      </w:r>
      <w:r>
        <w:rPr>
          <w:spacing w:val="-6"/>
          <w:sz w:val="20"/>
        </w:rPr>
        <w:t xml:space="preserve"> </w:t>
      </w:r>
      <w:r>
        <w:rPr>
          <w:sz w:val="20"/>
        </w:rPr>
        <w:t>production</w:t>
      </w:r>
      <w:r>
        <w:rPr>
          <w:spacing w:val="-5"/>
          <w:sz w:val="20"/>
        </w:rPr>
        <w:t xml:space="preserve"> </w:t>
      </w:r>
      <w:r>
        <w:rPr>
          <w:sz w:val="20"/>
        </w:rPr>
        <w:t>of</w:t>
      </w:r>
      <w:r>
        <w:rPr>
          <w:spacing w:val="-6"/>
          <w:sz w:val="20"/>
        </w:rPr>
        <w:t xml:space="preserve"> </w:t>
      </w:r>
      <w:r>
        <w:rPr>
          <w:sz w:val="20"/>
        </w:rPr>
        <w:t>any</w:t>
      </w:r>
      <w:r>
        <w:rPr>
          <w:spacing w:val="-3"/>
          <w:sz w:val="20"/>
        </w:rPr>
        <w:t xml:space="preserve"> </w:t>
      </w:r>
      <w:r>
        <w:rPr>
          <w:sz w:val="20"/>
        </w:rPr>
        <w:t>key</w:t>
      </w:r>
      <w:r>
        <w:rPr>
          <w:spacing w:val="-8"/>
          <w:sz w:val="20"/>
        </w:rPr>
        <w:t xml:space="preserve"> </w:t>
      </w:r>
      <w:r>
        <w:rPr>
          <w:sz w:val="20"/>
        </w:rPr>
        <w:t>activity</w:t>
      </w:r>
      <w:r>
        <w:rPr>
          <w:spacing w:val="-5"/>
          <w:sz w:val="20"/>
        </w:rPr>
        <w:t xml:space="preserve"> </w:t>
      </w:r>
      <w:r>
        <w:rPr>
          <w:sz w:val="20"/>
        </w:rPr>
        <w:t>can</w:t>
      </w:r>
      <w:r>
        <w:rPr>
          <w:spacing w:val="-5"/>
          <w:sz w:val="20"/>
        </w:rPr>
        <w:t xml:space="preserve"> </w:t>
      </w:r>
      <w:r>
        <w:rPr>
          <w:sz w:val="20"/>
        </w:rPr>
        <w:t>be</w:t>
      </w:r>
      <w:r>
        <w:rPr>
          <w:spacing w:val="-4"/>
          <w:sz w:val="20"/>
        </w:rPr>
        <w:t xml:space="preserve"> </w:t>
      </w:r>
      <w:r>
        <w:rPr>
          <w:sz w:val="20"/>
        </w:rPr>
        <w:t>demonstrated</w:t>
      </w:r>
      <w:r>
        <w:rPr>
          <w:spacing w:val="-3"/>
          <w:sz w:val="20"/>
        </w:rPr>
        <w:t xml:space="preserve"> </w:t>
      </w:r>
      <w:r>
        <w:rPr>
          <w:sz w:val="20"/>
        </w:rPr>
        <w:t>in</w:t>
      </w:r>
      <w:r>
        <w:rPr>
          <w:spacing w:val="-5"/>
          <w:sz w:val="20"/>
        </w:rPr>
        <w:t xml:space="preserve"> </w:t>
      </w:r>
      <w:r>
        <w:rPr>
          <w:sz w:val="20"/>
        </w:rPr>
        <w:t>one</w:t>
      </w:r>
      <w:r>
        <w:rPr>
          <w:spacing w:val="-4"/>
          <w:sz w:val="20"/>
        </w:rPr>
        <w:t xml:space="preserve"> </w:t>
      </w:r>
      <w:r>
        <w:rPr>
          <w:sz w:val="20"/>
        </w:rPr>
        <w:t>or</w:t>
      </w:r>
      <w:r>
        <w:rPr>
          <w:spacing w:val="-4"/>
          <w:sz w:val="20"/>
        </w:rPr>
        <w:t xml:space="preserve"> </w:t>
      </w:r>
      <w:r>
        <w:rPr>
          <w:sz w:val="20"/>
        </w:rPr>
        <w:t>more</w:t>
      </w:r>
      <w:r>
        <w:rPr>
          <w:spacing w:val="-4"/>
          <w:sz w:val="20"/>
        </w:rPr>
        <w:t xml:space="preserve"> </w:t>
      </w:r>
      <w:r>
        <w:rPr>
          <w:sz w:val="20"/>
        </w:rPr>
        <w:t>contracts</w:t>
      </w:r>
      <w:r>
        <w:rPr>
          <w:spacing w:val="-5"/>
          <w:sz w:val="20"/>
        </w:rPr>
        <w:t xml:space="preserve"> </w:t>
      </w:r>
      <w:r>
        <w:rPr>
          <w:sz w:val="20"/>
        </w:rPr>
        <w:t>combined</w:t>
      </w:r>
      <w:r>
        <w:rPr>
          <w:spacing w:val="-4"/>
          <w:sz w:val="20"/>
        </w:rPr>
        <w:t xml:space="preserve"> </w:t>
      </w:r>
      <w:r>
        <w:rPr>
          <w:sz w:val="20"/>
        </w:rPr>
        <w:t>if</w:t>
      </w:r>
      <w:r>
        <w:rPr>
          <w:spacing w:val="-6"/>
          <w:sz w:val="20"/>
        </w:rPr>
        <w:t xml:space="preserve"> </w:t>
      </w:r>
      <w:r>
        <w:rPr>
          <w:sz w:val="20"/>
        </w:rPr>
        <w:t>executed</w:t>
      </w:r>
      <w:r>
        <w:rPr>
          <w:spacing w:val="12"/>
          <w:sz w:val="20"/>
        </w:rPr>
        <w:t xml:space="preserve"> </w:t>
      </w:r>
      <w:r>
        <w:rPr>
          <w:sz w:val="20"/>
        </w:rPr>
        <w:t>during</w:t>
      </w:r>
      <w:r>
        <w:rPr>
          <w:spacing w:val="-5"/>
          <w:sz w:val="20"/>
        </w:rPr>
        <w:t xml:space="preserve"> </w:t>
      </w:r>
      <w:r>
        <w:rPr>
          <w:sz w:val="20"/>
        </w:rPr>
        <w:t>the</w:t>
      </w:r>
      <w:r>
        <w:rPr>
          <w:spacing w:val="-4"/>
          <w:sz w:val="20"/>
        </w:rPr>
        <w:t xml:space="preserve"> </w:t>
      </w:r>
      <w:r>
        <w:rPr>
          <w:sz w:val="20"/>
        </w:rPr>
        <w:t>same</w:t>
      </w:r>
      <w:r>
        <w:rPr>
          <w:spacing w:val="-2"/>
          <w:sz w:val="20"/>
        </w:rPr>
        <w:t xml:space="preserve"> </w:t>
      </w:r>
      <w:r>
        <w:rPr>
          <w:sz w:val="20"/>
        </w:rPr>
        <w:t>time</w:t>
      </w:r>
      <w:r>
        <w:rPr>
          <w:spacing w:val="-4"/>
          <w:sz w:val="20"/>
        </w:rPr>
        <w:t xml:space="preserve"> </w:t>
      </w:r>
      <w:r>
        <w:rPr>
          <w:spacing w:val="-2"/>
          <w:sz w:val="20"/>
        </w:rPr>
        <w:t>period.</w:t>
      </w:r>
    </w:p>
    <w:p w14:paraId="53BDEAE7" w14:textId="77777777" w:rsidR="00C37204" w:rsidRDefault="00C37204">
      <w:pPr>
        <w:rPr>
          <w:sz w:val="20"/>
        </w:rPr>
        <w:sectPr w:rsidR="00C37204">
          <w:pgSz w:w="16840" w:h="11910" w:orient="landscape"/>
          <w:pgMar w:top="1360" w:right="1417" w:bottom="960" w:left="708" w:header="725" w:footer="777" w:gutter="0"/>
          <w:cols w:space="720"/>
        </w:sectPr>
      </w:pPr>
    </w:p>
    <w:p w14:paraId="37E97CD4" w14:textId="77777777" w:rsidR="00C37204" w:rsidRDefault="00B85443">
      <w:pPr>
        <w:pStyle w:val="Heading3"/>
        <w:numPr>
          <w:ilvl w:val="0"/>
          <w:numId w:val="84"/>
        </w:numPr>
        <w:tabs>
          <w:tab w:val="left" w:pos="458"/>
        </w:tabs>
        <w:spacing w:before="263"/>
        <w:ind w:left="458" w:hanging="358"/>
        <w:jc w:val="left"/>
      </w:pPr>
      <w:bookmarkStart w:id="62" w:name="_bookmark62"/>
      <w:bookmarkEnd w:id="62"/>
      <w:r>
        <w:rPr>
          <w:color w:val="0D0D0D"/>
        </w:rPr>
        <w:lastRenderedPageBreak/>
        <w:t>Key</w:t>
      </w:r>
      <w:r>
        <w:rPr>
          <w:color w:val="0D0D0D"/>
          <w:spacing w:val="-8"/>
        </w:rPr>
        <w:t xml:space="preserve"> </w:t>
      </w:r>
      <w:r>
        <w:rPr>
          <w:color w:val="0D0D0D"/>
          <w:spacing w:val="-2"/>
        </w:rPr>
        <w:t>Personnel</w:t>
      </w:r>
    </w:p>
    <w:p w14:paraId="1366B3D9" w14:textId="77777777" w:rsidR="00C37204" w:rsidRDefault="00B85443">
      <w:pPr>
        <w:pStyle w:val="BodyText"/>
        <w:spacing w:before="55"/>
        <w:ind w:left="100" w:right="313"/>
        <w:jc w:val="both"/>
      </w:pPr>
      <w:r>
        <w:rPr>
          <w:color w:val="0D0D0D"/>
        </w:rPr>
        <w:t>The Bidder must demonstrate that it will have suitably qualified (and in adequate numbers) Key Personnel, as described in the Specification.</w:t>
      </w:r>
    </w:p>
    <w:p w14:paraId="660E55B6" w14:textId="77777777" w:rsidR="00C37204" w:rsidRDefault="00C37204">
      <w:pPr>
        <w:pStyle w:val="BodyText"/>
      </w:pPr>
    </w:p>
    <w:p w14:paraId="4EFB04B4" w14:textId="77777777" w:rsidR="00C37204" w:rsidRDefault="00B85443">
      <w:pPr>
        <w:pStyle w:val="BodyText"/>
        <w:spacing w:after="6"/>
        <w:ind w:left="100" w:right="309"/>
        <w:jc w:val="both"/>
      </w:pPr>
      <w:r>
        <w:rPr>
          <w:color w:val="0D0D0D"/>
        </w:rPr>
        <w:t>The Bidder shall provide details of the Key Personnel and such other Key Personnel that the Bidder considers appropriate to perform the Contract, together with their academic qualifications and work experience. The Bidder shall complete the relevant Forms in Section IV, Bidding Forms.</w:t>
      </w: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1590"/>
        <w:gridCol w:w="3767"/>
        <w:gridCol w:w="2987"/>
      </w:tblGrid>
      <w:tr w:rsidR="00C37204" w14:paraId="2506F866" w14:textId="77777777">
        <w:trPr>
          <w:trHeight w:val="551"/>
        </w:trPr>
        <w:tc>
          <w:tcPr>
            <w:tcW w:w="737" w:type="dxa"/>
          </w:tcPr>
          <w:p w14:paraId="0EF04236" w14:textId="77777777" w:rsidR="00C37204" w:rsidRDefault="00B85443">
            <w:pPr>
              <w:pStyle w:val="TableParagraph"/>
              <w:spacing w:line="273" w:lineRule="exact"/>
              <w:ind w:left="172"/>
              <w:rPr>
                <w:b/>
                <w:sz w:val="24"/>
              </w:rPr>
            </w:pPr>
            <w:r>
              <w:rPr>
                <w:b/>
                <w:color w:val="0D0D0D"/>
                <w:spacing w:val="-4"/>
                <w:sz w:val="24"/>
              </w:rPr>
              <w:t>Item</w:t>
            </w:r>
          </w:p>
          <w:p w14:paraId="3228DCC5" w14:textId="77777777" w:rsidR="00C37204" w:rsidRDefault="00B85443">
            <w:pPr>
              <w:pStyle w:val="TableParagraph"/>
              <w:spacing w:line="259" w:lineRule="exact"/>
              <w:ind w:left="234"/>
              <w:rPr>
                <w:b/>
                <w:sz w:val="24"/>
              </w:rPr>
            </w:pPr>
            <w:r>
              <w:rPr>
                <w:b/>
                <w:color w:val="0D0D0D"/>
                <w:spacing w:val="-5"/>
                <w:sz w:val="24"/>
              </w:rPr>
              <w:t>No.</w:t>
            </w:r>
          </w:p>
        </w:tc>
        <w:tc>
          <w:tcPr>
            <w:tcW w:w="1590" w:type="dxa"/>
          </w:tcPr>
          <w:p w14:paraId="64AA5286" w14:textId="77777777" w:rsidR="00C37204" w:rsidRDefault="00B85443">
            <w:pPr>
              <w:pStyle w:val="TableParagraph"/>
              <w:spacing w:line="273" w:lineRule="exact"/>
              <w:ind w:left="96" w:right="1"/>
              <w:jc w:val="center"/>
              <w:rPr>
                <w:b/>
                <w:sz w:val="24"/>
              </w:rPr>
            </w:pPr>
            <w:r>
              <w:rPr>
                <w:b/>
                <w:color w:val="0D0D0D"/>
                <w:sz w:val="24"/>
              </w:rPr>
              <w:t>Position</w:t>
            </w:r>
            <w:r>
              <w:rPr>
                <w:b/>
                <w:color w:val="0D0D0D"/>
                <w:spacing w:val="-2"/>
                <w:sz w:val="24"/>
              </w:rPr>
              <w:t xml:space="preserve"> </w:t>
            </w:r>
            <w:r>
              <w:rPr>
                <w:b/>
                <w:color w:val="0D0D0D"/>
                <w:spacing w:val="-10"/>
                <w:sz w:val="24"/>
              </w:rPr>
              <w:t>/</w:t>
            </w:r>
          </w:p>
          <w:p w14:paraId="752CBA2A" w14:textId="77777777" w:rsidR="00C37204" w:rsidRDefault="00B85443">
            <w:pPr>
              <w:pStyle w:val="TableParagraph"/>
              <w:spacing w:line="259" w:lineRule="exact"/>
              <w:ind w:left="96"/>
              <w:jc w:val="center"/>
              <w:rPr>
                <w:b/>
                <w:sz w:val="24"/>
              </w:rPr>
            </w:pPr>
            <w:r>
              <w:rPr>
                <w:b/>
                <w:color w:val="0D0D0D"/>
                <w:spacing w:val="-2"/>
                <w:sz w:val="24"/>
              </w:rPr>
              <w:t>specialization</w:t>
            </w:r>
          </w:p>
        </w:tc>
        <w:tc>
          <w:tcPr>
            <w:tcW w:w="3767" w:type="dxa"/>
          </w:tcPr>
          <w:p w14:paraId="4FEED524" w14:textId="77777777" w:rsidR="00C37204" w:rsidRDefault="00B85443">
            <w:pPr>
              <w:pStyle w:val="TableParagraph"/>
              <w:spacing w:before="133"/>
              <w:ind w:left="238"/>
              <w:rPr>
                <w:b/>
                <w:sz w:val="24"/>
              </w:rPr>
            </w:pPr>
            <w:r>
              <w:rPr>
                <w:b/>
                <w:color w:val="0D0D0D"/>
                <w:sz w:val="24"/>
              </w:rPr>
              <w:t>Relevant</w:t>
            </w:r>
            <w:r>
              <w:rPr>
                <w:b/>
                <w:color w:val="0D0D0D"/>
                <w:spacing w:val="-3"/>
                <w:sz w:val="24"/>
              </w:rPr>
              <w:t xml:space="preserve"> </w:t>
            </w:r>
            <w:r>
              <w:rPr>
                <w:b/>
                <w:color w:val="0D0D0D"/>
                <w:sz w:val="24"/>
              </w:rPr>
              <w:t>academic</w:t>
            </w:r>
            <w:r>
              <w:rPr>
                <w:b/>
                <w:color w:val="0D0D0D"/>
                <w:spacing w:val="-3"/>
                <w:sz w:val="24"/>
              </w:rPr>
              <w:t xml:space="preserve"> </w:t>
            </w:r>
            <w:r>
              <w:rPr>
                <w:b/>
                <w:color w:val="0D0D0D"/>
                <w:spacing w:val="-2"/>
                <w:sz w:val="24"/>
              </w:rPr>
              <w:t>qualifications</w:t>
            </w:r>
          </w:p>
        </w:tc>
        <w:tc>
          <w:tcPr>
            <w:tcW w:w="2987" w:type="dxa"/>
          </w:tcPr>
          <w:p w14:paraId="1873B7E6" w14:textId="77777777" w:rsidR="00C37204" w:rsidRDefault="00B85443">
            <w:pPr>
              <w:pStyle w:val="TableParagraph"/>
              <w:spacing w:line="273" w:lineRule="exact"/>
              <w:ind w:left="91"/>
              <w:jc w:val="center"/>
              <w:rPr>
                <w:b/>
                <w:sz w:val="24"/>
              </w:rPr>
            </w:pPr>
            <w:r>
              <w:rPr>
                <w:b/>
                <w:color w:val="0D0D0D"/>
                <w:sz w:val="24"/>
              </w:rPr>
              <w:t>Minimum</w:t>
            </w:r>
            <w:r>
              <w:rPr>
                <w:b/>
                <w:color w:val="0D0D0D"/>
                <w:spacing w:val="-4"/>
                <w:sz w:val="24"/>
              </w:rPr>
              <w:t xml:space="preserve"> </w:t>
            </w:r>
            <w:r>
              <w:rPr>
                <w:b/>
                <w:color w:val="0D0D0D"/>
                <w:sz w:val="24"/>
              </w:rPr>
              <w:t>years</w:t>
            </w:r>
            <w:r>
              <w:rPr>
                <w:b/>
                <w:color w:val="0D0D0D"/>
                <w:spacing w:val="1"/>
                <w:sz w:val="24"/>
              </w:rPr>
              <w:t xml:space="preserve"> </w:t>
            </w:r>
            <w:r>
              <w:rPr>
                <w:b/>
                <w:color w:val="0D0D0D"/>
                <w:sz w:val="24"/>
              </w:rPr>
              <w:t>of</w:t>
            </w:r>
            <w:r>
              <w:rPr>
                <w:b/>
                <w:color w:val="0D0D0D"/>
                <w:spacing w:val="1"/>
                <w:sz w:val="24"/>
              </w:rPr>
              <w:t xml:space="preserve"> </w:t>
            </w:r>
            <w:r>
              <w:rPr>
                <w:b/>
                <w:color w:val="0D0D0D"/>
                <w:spacing w:val="-2"/>
                <w:sz w:val="24"/>
              </w:rPr>
              <w:t>relevant</w:t>
            </w:r>
          </w:p>
          <w:p w14:paraId="2A62A2A9" w14:textId="77777777" w:rsidR="00C37204" w:rsidRDefault="00B85443">
            <w:pPr>
              <w:pStyle w:val="TableParagraph"/>
              <w:spacing w:line="259" w:lineRule="exact"/>
              <w:ind w:left="91"/>
              <w:jc w:val="center"/>
              <w:rPr>
                <w:b/>
                <w:sz w:val="24"/>
              </w:rPr>
            </w:pPr>
            <w:r>
              <w:rPr>
                <w:b/>
                <w:color w:val="0D0D0D"/>
                <w:sz w:val="24"/>
              </w:rPr>
              <w:t xml:space="preserve">work </w:t>
            </w:r>
            <w:r>
              <w:rPr>
                <w:b/>
                <w:color w:val="0D0D0D"/>
                <w:spacing w:val="-2"/>
                <w:sz w:val="24"/>
              </w:rPr>
              <w:t>experience</w:t>
            </w:r>
          </w:p>
        </w:tc>
      </w:tr>
      <w:tr w:rsidR="00C37204" w14:paraId="118F0593" w14:textId="77777777">
        <w:trPr>
          <w:trHeight w:val="1932"/>
        </w:trPr>
        <w:tc>
          <w:tcPr>
            <w:tcW w:w="737" w:type="dxa"/>
            <w:tcBorders>
              <w:bottom w:val="single" w:sz="6" w:space="0" w:color="000000"/>
            </w:tcBorders>
          </w:tcPr>
          <w:p w14:paraId="17743414" w14:textId="77777777" w:rsidR="00C37204" w:rsidRDefault="00C37204">
            <w:pPr>
              <w:pStyle w:val="TableParagraph"/>
              <w:rPr>
                <w:sz w:val="24"/>
              </w:rPr>
            </w:pPr>
          </w:p>
          <w:p w14:paraId="5FFEA0A1" w14:textId="77777777" w:rsidR="00C37204" w:rsidRDefault="00C37204">
            <w:pPr>
              <w:pStyle w:val="TableParagraph"/>
              <w:spacing w:before="268"/>
              <w:rPr>
                <w:sz w:val="24"/>
              </w:rPr>
            </w:pPr>
          </w:p>
          <w:p w14:paraId="466537A0" w14:textId="77777777" w:rsidR="00C37204" w:rsidRDefault="00B85443">
            <w:pPr>
              <w:pStyle w:val="TableParagraph"/>
              <w:ind w:left="98"/>
              <w:jc w:val="center"/>
              <w:rPr>
                <w:sz w:val="24"/>
              </w:rPr>
            </w:pPr>
            <w:r>
              <w:rPr>
                <w:color w:val="0D0D0D"/>
                <w:spacing w:val="-10"/>
                <w:sz w:val="24"/>
              </w:rPr>
              <w:t>1</w:t>
            </w:r>
          </w:p>
        </w:tc>
        <w:tc>
          <w:tcPr>
            <w:tcW w:w="1590" w:type="dxa"/>
            <w:tcBorders>
              <w:bottom w:val="single" w:sz="6" w:space="0" w:color="000000"/>
            </w:tcBorders>
          </w:tcPr>
          <w:p w14:paraId="3413C79F" w14:textId="77777777" w:rsidR="00C37204" w:rsidRDefault="00C37204">
            <w:pPr>
              <w:pStyle w:val="TableParagraph"/>
              <w:rPr>
                <w:sz w:val="24"/>
              </w:rPr>
            </w:pPr>
          </w:p>
          <w:p w14:paraId="75DDF813" w14:textId="77777777" w:rsidR="00C37204" w:rsidRDefault="00C37204">
            <w:pPr>
              <w:pStyle w:val="TableParagraph"/>
              <w:spacing w:before="129"/>
              <w:rPr>
                <w:sz w:val="24"/>
              </w:rPr>
            </w:pPr>
          </w:p>
          <w:p w14:paraId="5F82DE85" w14:textId="77777777" w:rsidR="00C37204" w:rsidRDefault="00B85443">
            <w:pPr>
              <w:pStyle w:val="TableParagraph"/>
              <w:ind w:left="107" w:right="614"/>
              <w:rPr>
                <w:sz w:val="24"/>
              </w:rPr>
            </w:pPr>
            <w:r>
              <w:rPr>
                <w:color w:val="0D0D0D"/>
                <w:spacing w:val="-2"/>
                <w:sz w:val="24"/>
              </w:rPr>
              <w:t>Project Manager</w:t>
            </w:r>
          </w:p>
        </w:tc>
        <w:tc>
          <w:tcPr>
            <w:tcW w:w="3767" w:type="dxa"/>
            <w:tcBorders>
              <w:bottom w:val="single" w:sz="6" w:space="0" w:color="000000"/>
            </w:tcBorders>
          </w:tcPr>
          <w:p w14:paraId="3A9F8AA1" w14:textId="77777777" w:rsidR="00C37204" w:rsidRDefault="00B85443">
            <w:pPr>
              <w:pStyle w:val="TableParagraph"/>
              <w:ind w:left="106"/>
              <w:rPr>
                <w:sz w:val="24"/>
              </w:rPr>
            </w:pPr>
            <w:r>
              <w:rPr>
                <w:color w:val="0D0D0D"/>
                <w:sz w:val="24"/>
              </w:rPr>
              <w:t>Should possess at least a Bachelor’s Degree in Civil Engineering, Architecture,</w:t>
            </w:r>
            <w:r>
              <w:rPr>
                <w:color w:val="0D0D0D"/>
                <w:spacing w:val="-13"/>
                <w:sz w:val="24"/>
              </w:rPr>
              <w:t xml:space="preserve"> </w:t>
            </w:r>
            <w:r>
              <w:rPr>
                <w:color w:val="0D0D0D"/>
                <w:sz w:val="24"/>
              </w:rPr>
              <w:t>Building</w:t>
            </w:r>
            <w:r>
              <w:rPr>
                <w:color w:val="0D0D0D"/>
                <w:spacing w:val="-15"/>
                <w:sz w:val="24"/>
              </w:rPr>
              <w:t xml:space="preserve"> </w:t>
            </w:r>
            <w:r>
              <w:rPr>
                <w:color w:val="0D0D0D"/>
                <w:sz w:val="24"/>
              </w:rPr>
              <w:t>Economics,</w:t>
            </w:r>
            <w:r>
              <w:rPr>
                <w:color w:val="0D0D0D"/>
                <w:spacing w:val="-13"/>
                <w:sz w:val="24"/>
              </w:rPr>
              <w:t xml:space="preserve"> </w:t>
            </w:r>
            <w:r>
              <w:rPr>
                <w:color w:val="0D0D0D"/>
                <w:sz w:val="24"/>
              </w:rPr>
              <w:t>or Construction management form a reputable University. Being a</w:t>
            </w:r>
          </w:p>
          <w:p w14:paraId="15961510" w14:textId="77777777" w:rsidR="00C37204" w:rsidRDefault="00B85443">
            <w:pPr>
              <w:pStyle w:val="TableParagraph"/>
              <w:spacing w:line="270" w:lineRule="atLeast"/>
              <w:ind w:left="106"/>
              <w:rPr>
                <w:sz w:val="24"/>
              </w:rPr>
            </w:pPr>
            <w:r>
              <w:rPr>
                <w:color w:val="0D0D0D"/>
                <w:sz w:val="24"/>
              </w:rPr>
              <w:t>Registered</w:t>
            </w:r>
            <w:r>
              <w:rPr>
                <w:color w:val="0D0D0D"/>
                <w:spacing w:val="-11"/>
                <w:sz w:val="24"/>
              </w:rPr>
              <w:t xml:space="preserve"> </w:t>
            </w:r>
            <w:r>
              <w:rPr>
                <w:color w:val="0D0D0D"/>
                <w:sz w:val="24"/>
              </w:rPr>
              <w:t>member</w:t>
            </w:r>
            <w:r>
              <w:rPr>
                <w:color w:val="0D0D0D"/>
                <w:spacing w:val="-10"/>
                <w:sz w:val="24"/>
              </w:rPr>
              <w:t xml:space="preserve"> </w:t>
            </w:r>
            <w:r>
              <w:rPr>
                <w:color w:val="0D0D0D"/>
                <w:sz w:val="24"/>
              </w:rPr>
              <w:t>with</w:t>
            </w:r>
            <w:r>
              <w:rPr>
                <w:color w:val="0D0D0D"/>
                <w:spacing w:val="-11"/>
                <w:sz w:val="24"/>
              </w:rPr>
              <w:t xml:space="preserve"> </w:t>
            </w:r>
            <w:r>
              <w:rPr>
                <w:color w:val="0D0D0D"/>
                <w:sz w:val="24"/>
              </w:rPr>
              <w:t>the</w:t>
            </w:r>
            <w:r>
              <w:rPr>
                <w:color w:val="0D0D0D"/>
                <w:spacing w:val="-12"/>
                <w:sz w:val="24"/>
              </w:rPr>
              <w:t xml:space="preserve"> </w:t>
            </w:r>
            <w:r>
              <w:rPr>
                <w:color w:val="0D0D0D"/>
                <w:sz w:val="24"/>
              </w:rPr>
              <w:t>relevant professional institution is desirable.</w:t>
            </w:r>
          </w:p>
        </w:tc>
        <w:tc>
          <w:tcPr>
            <w:tcW w:w="2987" w:type="dxa"/>
            <w:tcBorders>
              <w:bottom w:val="single" w:sz="6" w:space="0" w:color="000000"/>
            </w:tcBorders>
          </w:tcPr>
          <w:p w14:paraId="39B2C0BC" w14:textId="77777777" w:rsidR="00C37204" w:rsidRDefault="00B85443">
            <w:pPr>
              <w:pStyle w:val="TableParagraph"/>
              <w:ind w:left="105"/>
              <w:rPr>
                <w:sz w:val="24"/>
              </w:rPr>
            </w:pPr>
            <w:r>
              <w:rPr>
                <w:color w:val="0D0D0D"/>
                <w:sz w:val="24"/>
              </w:rPr>
              <w:t>Minimum of 10 years’ experience including experience as a Project Engineer / manager in Building</w:t>
            </w:r>
            <w:r>
              <w:rPr>
                <w:color w:val="0D0D0D"/>
                <w:spacing w:val="-15"/>
                <w:sz w:val="24"/>
              </w:rPr>
              <w:t xml:space="preserve"> </w:t>
            </w:r>
            <w:r>
              <w:rPr>
                <w:color w:val="0D0D0D"/>
                <w:sz w:val="24"/>
              </w:rPr>
              <w:t>construction</w:t>
            </w:r>
            <w:r>
              <w:rPr>
                <w:color w:val="0D0D0D"/>
                <w:spacing w:val="-15"/>
                <w:sz w:val="24"/>
              </w:rPr>
              <w:t xml:space="preserve"> </w:t>
            </w:r>
            <w:r>
              <w:rPr>
                <w:color w:val="0D0D0D"/>
                <w:sz w:val="24"/>
              </w:rPr>
              <w:t>project</w:t>
            </w:r>
          </w:p>
          <w:p w14:paraId="1998AF6F" w14:textId="77777777" w:rsidR="00C37204" w:rsidRDefault="00B85443">
            <w:pPr>
              <w:pStyle w:val="TableParagraph"/>
              <w:spacing w:line="270" w:lineRule="atLeast"/>
              <w:ind w:left="105" w:right="125"/>
              <w:rPr>
                <w:sz w:val="24"/>
              </w:rPr>
            </w:pPr>
            <w:r>
              <w:rPr>
                <w:color w:val="0D0D0D"/>
                <w:sz w:val="24"/>
              </w:rPr>
              <w:t>and</w:t>
            </w:r>
            <w:r>
              <w:rPr>
                <w:color w:val="0D0D0D"/>
                <w:spacing w:val="-8"/>
                <w:sz w:val="24"/>
              </w:rPr>
              <w:t xml:space="preserve"> </w:t>
            </w:r>
            <w:r>
              <w:rPr>
                <w:color w:val="0D0D0D"/>
                <w:sz w:val="24"/>
              </w:rPr>
              <w:t>able</w:t>
            </w:r>
            <w:r>
              <w:rPr>
                <w:color w:val="0D0D0D"/>
                <w:spacing w:val="-8"/>
                <w:sz w:val="24"/>
              </w:rPr>
              <w:t xml:space="preserve"> </w:t>
            </w:r>
            <w:r>
              <w:rPr>
                <w:color w:val="0D0D0D"/>
                <w:sz w:val="24"/>
              </w:rPr>
              <w:t>to</w:t>
            </w:r>
            <w:r>
              <w:rPr>
                <w:color w:val="0D0D0D"/>
                <w:spacing w:val="-8"/>
                <w:sz w:val="24"/>
              </w:rPr>
              <w:t xml:space="preserve"> </w:t>
            </w:r>
            <w:r>
              <w:rPr>
                <w:color w:val="0D0D0D"/>
                <w:sz w:val="24"/>
              </w:rPr>
              <w:t>write</w:t>
            </w:r>
            <w:r>
              <w:rPr>
                <w:color w:val="0D0D0D"/>
                <w:spacing w:val="-7"/>
                <w:sz w:val="24"/>
              </w:rPr>
              <w:t xml:space="preserve"> </w:t>
            </w:r>
            <w:r>
              <w:rPr>
                <w:color w:val="0D0D0D"/>
                <w:sz w:val="24"/>
              </w:rPr>
              <w:t>and</w:t>
            </w:r>
            <w:r>
              <w:rPr>
                <w:color w:val="0D0D0D"/>
                <w:spacing w:val="-8"/>
                <w:sz w:val="24"/>
              </w:rPr>
              <w:t xml:space="preserve"> </w:t>
            </w:r>
            <w:r>
              <w:rPr>
                <w:color w:val="0D0D0D"/>
                <w:sz w:val="24"/>
              </w:rPr>
              <w:t>speak in English language</w:t>
            </w:r>
          </w:p>
        </w:tc>
      </w:tr>
      <w:tr w:rsidR="00C37204" w14:paraId="18AE0163" w14:textId="77777777">
        <w:trPr>
          <w:trHeight w:val="1931"/>
        </w:trPr>
        <w:tc>
          <w:tcPr>
            <w:tcW w:w="737" w:type="dxa"/>
            <w:tcBorders>
              <w:top w:val="single" w:sz="6" w:space="0" w:color="000000"/>
              <w:bottom w:val="single" w:sz="6" w:space="0" w:color="000000"/>
            </w:tcBorders>
          </w:tcPr>
          <w:p w14:paraId="36D5A07C" w14:textId="77777777" w:rsidR="00C37204" w:rsidRDefault="00C37204">
            <w:pPr>
              <w:pStyle w:val="TableParagraph"/>
              <w:rPr>
                <w:sz w:val="24"/>
              </w:rPr>
            </w:pPr>
          </w:p>
          <w:p w14:paraId="3C7A84D9" w14:textId="77777777" w:rsidR="00C37204" w:rsidRDefault="00C37204">
            <w:pPr>
              <w:pStyle w:val="TableParagraph"/>
              <w:spacing w:before="267"/>
              <w:rPr>
                <w:sz w:val="24"/>
              </w:rPr>
            </w:pPr>
          </w:p>
          <w:p w14:paraId="43473D77" w14:textId="77777777" w:rsidR="00C37204" w:rsidRDefault="00B85443">
            <w:pPr>
              <w:pStyle w:val="TableParagraph"/>
              <w:ind w:left="98"/>
              <w:jc w:val="center"/>
              <w:rPr>
                <w:sz w:val="24"/>
              </w:rPr>
            </w:pPr>
            <w:r>
              <w:rPr>
                <w:color w:val="0D0D0D"/>
                <w:spacing w:val="-10"/>
                <w:sz w:val="24"/>
              </w:rPr>
              <w:t>2</w:t>
            </w:r>
          </w:p>
        </w:tc>
        <w:tc>
          <w:tcPr>
            <w:tcW w:w="1590" w:type="dxa"/>
            <w:tcBorders>
              <w:top w:val="single" w:sz="6" w:space="0" w:color="000000"/>
              <w:bottom w:val="single" w:sz="6" w:space="0" w:color="000000"/>
            </w:tcBorders>
          </w:tcPr>
          <w:p w14:paraId="1F0DE6C2" w14:textId="77777777" w:rsidR="00C37204" w:rsidRDefault="00C37204">
            <w:pPr>
              <w:pStyle w:val="TableParagraph"/>
              <w:rPr>
                <w:sz w:val="24"/>
              </w:rPr>
            </w:pPr>
          </w:p>
          <w:p w14:paraId="735A62DC" w14:textId="77777777" w:rsidR="00C37204" w:rsidRDefault="00C37204">
            <w:pPr>
              <w:pStyle w:val="TableParagraph"/>
              <w:spacing w:before="130"/>
              <w:rPr>
                <w:sz w:val="24"/>
              </w:rPr>
            </w:pPr>
          </w:p>
          <w:p w14:paraId="6D8F8F93" w14:textId="77777777" w:rsidR="00C37204" w:rsidRDefault="00B85443">
            <w:pPr>
              <w:pStyle w:val="TableParagraph"/>
              <w:spacing w:before="1"/>
              <w:ind w:left="107" w:right="602"/>
              <w:rPr>
                <w:sz w:val="24"/>
              </w:rPr>
            </w:pPr>
            <w:r>
              <w:rPr>
                <w:color w:val="0D0D0D"/>
                <w:spacing w:val="-2"/>
                <w:sz w:val="24"/>
              </w:rPr>
              <w:t>Project Engineer</w:t>
            </w:r>
          </w:p>
        </w:tc>
        <w:tc>
          <w:tcPr>
            <w:tcW w:w="3767" w:type="dxa"/>
            <w:tcBorders>
              <w:top w:val="single" w:sz="6" w:space="0" w:color="000000"/>
              <w:bottom w:val="single" w:sz="6" w:space="0" w:color="000000"/>
            </w:tcBorders>
          </w:tcPr>
          <w:p w14:paraId="3783EBC5" w14:textId="77777777" w:rsidR="00C37204" w:rsidRDefault="00B85443">
            <w:pPr>
              <w:pStyle w:val="TableParagraph"/>
              <w:ind w:left="106" w:right="71"/>
              <w:rPr>
                <w:sz w:val="24"/>
              </w:rPr>
            </w:pPr>
            <w:r>
              <w:rPr>
                <w:color w:val="0D0D0D"/>
                <w:sz w:val="24"/>
              </w:rPr>
              <w:t>Should</w:t>
            </w:r>
            <w:r>
              <w:rPr>
                <w:color w:val="0D0D0D"/>
                <w:spacing w:val="-9"/>
                <w:sz w:val="24"/>
              </w:rPr>
              <w:t xml:space="preserve"> </w:t>
            </w:r>
            <w:r>
              <w:rPr>
                <w:color w:val="0D0D0D"/>
                <w:sz w:val="24"/>
              </w:rPr>
              <w:t>possess</w:t>
            </w:r>
            <w:r>
              <w:rPr>
                <w:color w:val="0D0D0D"/>
                <w:spacing w:val="-9"/>
                <w:sz w:val="24"/>
              </w:rPr>
              <w:t xml:space="preserve"> </w:t>
            </w:r>
            <w:r>
              <w:rPr>
                <w:color w:val="0D0D0D"/>
                <w:sz w:val="24"/>
              </w:rPr>
              <w:t>at</w:t>
            </w:r>
            <w:r>
              <w:rPr>
                <w:color w:val="0D0D0D"/>
                <w:spacing w:val="-9"/>
                <w:sz w:val="24"/>
              </w:rPr>
              <w:t xml:space="preserve"> </w:t>
            </w:r>
            <w:r>
              <w:rPr>
                <w:color w:val="0D0D0D"/>
                <w:sz w:val="24"/>
              </w:rPr>
              <w:t>least</w:t>
            </w:r>
            <w:r>
              <w:rPr>
                <w:color w:val="0D0D0D"/>
                <w:spacing w:val="-9"/>
                <w:sz w:val="24"/>
              </w:rPr>
              <w:t xml:space="preserve"> </w:t>
            </w:r>
            <w:r>
              <w:rPr>
                <w:color w:val="0D0D0D"/>
                <w:sz w:val="24"/>
              </w:rPr>
              <w:t>a</w:t>
            </w:r>
            <w:r>
              <w:rPr>
                <w:color w:val="0D0D0D"/>
                <w:spacing w:val="-9"/>
                <w:sz w:val="24"/>
              </w:rPr>
              <w:t xml:space="preserve"> </w:t>
            </w:r>
            <w:r>
              <w:rPr>
                <w:color w:val="0D0D0D"/>
                <w:sz w:val="24"/>
              </w:rPr>
              <w:t>Bachelor’s Degree in Civil Engineering, Building Engineering or similar discipline from a reputable University. Being a Registered Engineer with the relevant</w:t>
            </w:r>
          </w:p>
          <w:p w14:paraId="5AF8B7A9" w14:textId="77777777" w:rsidR="00C37204" w:rsidRDefault="00B85443">
            <w:pPr>
              <w:pStyle w:val="TableParagraph"/>
              <w:spacing w:line="264" w:lineRule="exact"/>
              <w:ind w:left="106"/>
              <w:rPr>
                <w:sz w:val="24"/>
              </w:rPr>
            </w:pPr>
            <w:r>
              <w:rPr>
                <w:color w:val="0D0D0D"/>
                <w:sz w:val="24"/>
              </w:rPr>
              <w:t>professional</w:t>
            </w:r>
            <w:r>
              <w:rPr>
                <w:color w:val="0D0D0D"/>
                <w:spacing w:val="-4"/>
                <w:sz w:val="24"/>
              </w:rPr>
              <w:t xml:space="preserve"> </w:t>
            </w:r>
            <w:r>
              <w:rPr>
                <w:color w:val="0D0D0D"/>
                <w:sz w:val="24"/>
              </w:rPr>
              <w:t>institution</w:t>
            </w:r>
            <w:r>
              <w:rPr>
                <w:color w:val="0D0D0D"/>
                <w:spacing w:val="-1"/>
                <w:sz w:val="24"/>
              </w:rPr>
              <w:t xml:space="preserve"> </w:t>
            </w:r>
            <w:r>
              <w:rPr>
                <w:color w:val="0D0D0D"/>
                <w:sz w:val="24"/>
              </w:rPr>
              <w:t>is</w:t>
            </w:r>
            <w:r>
              <w:rPr>
                <w:color w:val="0D0D0D"/>
                <w:spacing w:val="-4"/>
                <w:sz w:val="24"/>
              </w:rPr>
              <w:t xml:space="preserve"> </w:t>
            </w:r>
            <w:r>
              <w:rPr>
                <w:color w:val="0D0D0D"/>
                <w:spacing w:val="-2"/>
                <w:sz w:val="24"/>
              </w:rPr>
              <w:t>desirable.</w:t>
            </w:r>
          </w:p>
        </w:tc>
        <w:tc>
          <w:tcPr>
            <w:tcW w:w="2987" w:type="dxa"/>
            <w:tcBorders>
              <w:top w:val="single" w:sz="6" w:space="0" w:color="000000"/>
              <w:bottom w:val="single" w:sz="6" w:space="0" w:color="000000"/>
            </w:tcBorders>
          </w:tcPr>
          <w:p w14:paraId="12AAB918" w14:textId="77777777" w:rsidR="00C37204" w:rsidRDefault="00B85443">
            <w:pPr>
              <w:pStyle w:val="TableParagraph"/>
              <w:ind w:left="105"/>
              <w:rPr>
                <w:sz w:val="24"/>
              </w:rPr>
            </w:pPr>
            <w:r>
              <w:rPr>
                <w:color w:val="0D0D0D"/>
                <w:sz w:val="24"/>
              </w:rPr>
              <w:t>Minimum of 5 years’ experience including experience as a Project Engineer / manager in Building</w:t>
            </w:r>
            <w:r>
              <w:rPr>
                <w:color w:val="0D0D0D"/>
                <w:spacing w:val="-15"/>
                <w:sz w:val="24"/>
              </w:rPr>
              <w:t xml:space="preserve"> </w:t>
            </w:r>
            <w:r>
              <w:rPr>
                <w:color w:val="0D0D0D"/>
                <w:sz w:val="24"/>
              </w:rPr>
              <w:t>construction</w:t>
            </w:r>
            <w:r>
              <w:rPr>
                <w:color w:val="0D0D0D"/>
                <w:spacing w:val="-15"/>
                <w:sz w:val="24"/>
              </w:rPr>
              <w:t xml:space="preserve"> </w:t>
            </w:r>
            <w:r>
              <w:rPr>
                <w:color w:val="0D0D0D"/>
                <w:sz w:val="24"/>
              </w:rPr>
              <w:t>project and able to write and speak</w:t>
            </w:r>
          </w:p>
          <w:p w14:paraId="3A8B9A5F" w14:textId="77777777" w:rsidR="00C37204" w:rsidRDefault="00B85443">
            <w:pPr>
              <w:pStyle w:val="TableParagraph"/>
              <w:spacing w:line="264" w:lineRule="exact"/>
              <w:ind w:left="105"/>
              <w:rPr>
                <w:sz w:val="24"/>
              </w:rPr>
            </w:pPr>
            <w:r>
              <w:rPr>
                <w:color w:val="0D0D0D"/>
                <w:sz w:val="24"/>
              </w:rPr>
              <w:t>in</w:t>
            </w:r>
            <w:r>
              <w:rPr>
                <w:color w:val="0D0D0D"/>
                <w:spacing w:val="-2"/>
                <w:sz w:val="24"/>
              </w:rPr>
              <w:t xml:space="preserve"> </w:t>
            </w:r>
            <w:r>
              <w:rPr>
                <w:color w:val="0D0D0D"/>
                <w:sz w:val="24"/>
              </w:rPr>
              <w:t>English</w:t>
            </w:r>
            <w:r>
              <w:rPr>
                <w:color w:val="0D0D0D"/>
                <w:spacing w:val="-1"/>
                <w:sz w:val="24"/>
              </w:rPr>
              <w:t xml:space="preserve"> </w:t>
            </w:r>
            <w:r>
              <w:rPr>
                <w:color w:val="0D0D0D"/>
                <w:spacing w:val="-2"/>
                <w:sz w:val="24"/>
              </w:rPr>
              <w:t>language</w:t>
            </w:r>
          </w:p>
        </w:tc>
      </w:tr>
      <w:tr w:rsidR="00C37204" w14:paraId="3E1479D4" w14:textId="77777777">
        <w:trPr>
          <w:trHeight w:val="1471"/>
        </w:trPr>
        <w:tc>
          <w:tcPr>
            <w:tcW w:w="737" w:type="dxa"/>
            <w:tcBorders>
              <w:top w:val="single" w:sz="6" w:space="0" w:color="000000"/>
              <w:bottom w:val="single" w:sz="6" w:space="0" w:color="000000"/>
            </w:tcBorders>
          </w:tcPr>
          <w:p w14:paraId="6677E264" w14:textId="77777777" w:rsidR="00C37204" w:rsidRDefault="00C37204">
            <w:pPr>
              <w:pStyle w:val="TableParagraph"/>
              <w:rPr>
                <w:sz w:val="24"/>
              </w:rPr>
            </w:pPr>
          </w:p>
          <w:p w14:paraId="203515B5" w14:textId="77777777" w:rsidR="00C37204" w:rsidRDefault="00C37204">
            <w:pPr>
              <w:pStyle w:val="TableParagraph"/>
              <w:spacing w:before="37"/>
              <w:rPr>
                <w:sz w:val="24"/>
              </w:rPr>
            </w:pPr>
          </w:p>
          <w:p w14:paraId="2F8E9281" w14:textId="77777777" w:rsidR="00C37204" w:rsidRDefault="00B85443">
            <w:pPr>
              <w:pStyle w:val="TableParagraph"/>
              <w:ind w:left="98"/>
              <w:jc w:val="center"/>
              <w:rPr>
                <w:sz w:val="24"/>
              </w:rPr>
            </w:pPr>
            <w:r>
              <w:rPr>
                <w:color w:val="0D0D0D"/>
                <w:spacing w:val="-10"/>
                <w:sz w:val="24"/>
              </w:rPr>
              <w:t>3</w:t>
            </w:r>
          </w:p>
        </w:tc>
        <w:tc>
          <w:tcPr>
            <w:tcW w:w="1590" w:type="dxa"/>
            <w:tcBorders>
              <w:top w:val="single" w:sz="6" w:space="0" w:color="000000"/>
              <w:bottom w:val="single" w:sz="6" w:space="0" w:color="000000"/>
            </w:tcBorders>
          </w:tcPr>
          <w:p w14:paraId="0B9718DC" w14:textId="77777777" w:rsidR="00C37204" w:rsidRDefault="00C37204">
            <w:pPr>
              <w:pStyle w:val="TableParagraph"/>
              <w:spacing w:before="176"/>
              <w:rPr>
                <w:sz w:val="24"/>
              </w:rPr>
            </w:pPr>
          </w:p>
          <w:p w14:paraId="3EA17A07" w14:textId="77777777" w:rsidR="00C37204" w:rsidRDefault="00B85443">
            <w:pPr>
              <w:pStyle w:val="TableParagraph"/>
              <w:spacing w:before="1"/>
              <w:ind w:left="107" w:right="406"/>
              <w:rPr>
                <w:sz w:val="24"/>
              </w:rPr>
            </w:pPr>
            <w:r>
              <w:rPr>
                <w:color w:val="0D0D0D"/>
                <w:spacing w:val="-2"/>
                <w:sz w:val="24"/>
              </w:rPr>
              <w:t>Electrical Technician</w:t>
            </w:r>
          </w:p>
        </w:tc>
        <w:tc>
          <w:tcPr>
            <w:tcW w:w="3767" w:type="dxa"/>
            <w:tcBorders>
              <w:top w:val="single" w:sz="6" w:space="0" w:color="000000"/>
              <w:bottom w:val="single" w:sz="6" w:space="0" w:color="000000"/>
            </w:tcBorders>
          </w:tcPr>
          <w:p w14:paraId="53D32AAB" w14:textId="77777777" w:rsidR="00C37204" w:rsidRDefault="00B85443">
            <w:pPr>
              <w:pStyle w:val="TableParagraph"/>
              <w:spacing w:before="177"/>
              <w:ind w:left="106"/>
              <w:rPr>
                <w:sz w:val="24"/>
              </w:rPr>
            </w:pPr>
            <w:r>
              <w:rPr>
                <w:color w:val="0D0D0D"/>
                <w:sz w:val="24"/>
              </w:rPr>
              <w:t>Should possess at least an associate degree</w:t>
            </w:r>
            <w:r>
              <w:rPr>
                <w:color w:val="0D0D0D"/>
                <w:spacing w:val="-8"/>
                <w:sz w:val="24"/>
              </w:rPr>
              <w:t xml:space="preserve"> </w:t>
            </w:r>
            <w:r>
              <w:rPr>
                <w:color w:val="0D0D0D"/>
                <w:sz w:val="24"/>
              </w:rPr>
              <w:t>in</w:t>
            </w:r>
            <w:r>
              <w:rPr>
                <w:color w:val="0D0D0D"/>
                <w:spacing w:val="-5"/>
                <w:sz w:val="24"/>
              </w:rPr>
              <w:t xml:space="preserve"> </w:t>
            </w:r>
            <w:r>
              <w:rPr>
                <w:color w:val="0D0D0D"/>
                <w:sz w:val="24"/>
              </w:rPr>
              <w:t>a</w:t>
            </w:r>
            <w:r>
              <w:rPr>
                <w:color w:val="0D0D0D"/>
                <w:spacing w:val="-8"/>
                <w:sz w:val="24"/>
              </w:rPr>
              <w:t xml:space="preserve"> </w:t>
            </w:r>
            <w:r>
              <w:rPr>
                <w:color w:val="0D0D0D"/>
                <w:sz w:val="24"/>
              </w:rPr>
              <w:t>field</w:t>
            </w:r>
            <w:r>
              <w:rPr>
                <w:color w:val="0D0D0D"/>
                <w:spacing w:val="-7"/>
                <w:sz w:val="24"/>
              </w:rPr>
              <w:t xml:space="preserve"> </w:t>
            </w:r>
            <w:r>
              <w:rPr>
                <w:color w:val="0D0D0D"/>
                <w:sz w:val="24"/>
              </w:rPr>
              <w:t>related</w:t>
            </w:r>
            <w:r>
              <w:rPr>
                <w:color w:val="0D0D0D"/>
                <w:spacing w:val="-7"/>
                <w:sz w:val="24"/>
              </w:rPr>
              <w:t xml:space="preserve"> </w:t>
            </w:r>
            <w:r>
              <w:rPr>
                <w:color w:val="0D0D0D"/>
                <w:sz w:val="24"/>
              </w:rPr>
              <w:t>to</w:t>
            </w:r>
            <w:r>
              <w:rPr>
                <w:color w:val="0D0D0D"/>
                <w:spacing w:val="-7"/>
                <w:sz w:val="24"/>
              </w:rPr>
              <w:t xml:space="preserve"> </w:t>
            </w:r>
            <w:r>
              <w:rPr>
                <w:color w:val="0D0D0D"/>
                <w:sz w:val="24"/>
              </w:rPr>
              <w:t>electrical technology from a reputable University / college</w:t>
            </w:r>
          </w:p>
        </w:tc>
        <w:tc>
          <w:tcPr>
            <w:tcW w:w="2987" w:type="dxa"/>
            <w:tcBorders>
              <w:top w:val="single" w:sz="6" w:space="0" w:color="000000"/>
              <w:bottom w:val="single" w:sz="6" w:space="0" w:color="000000"/>
            </w:tcBorders>
          </w:tcPr>
          <w:p w14:paraId="6718D0F0" w14:textId="77777777" w:rsidR="00C37204" w:rsidRDefault="00B85443">
            <w:pPr>
              <w:pStyle w:val="TableParagraph"/>
              <w:spacing w:before="37"/>
              <w:ind w:left="105"/>
              <w:rPr>
                <w:sz w:val="24"/>
              </w:rPr>
            </w:pPr>
            <w:r>
              <w:rPr>
                <w:color w:val="0D0D0D"/>
                <w:sz w:val="24"/>
              </w:rPr>
              <w:t>Minimum of 5 years’ experience including experience</w:t>
            </w:r>
            <w:r>
              <w:rPr>
                <w:color w:val="0D0D0D"/>
                <w:spacing w:val="-5"/>
                <w:sz w:val="24"/>
              </w:rPr>
              <w:t xml:space="preserve"> </w:t>
            </w:r>
            <w:r>
              <w:rPr>
                <w:color w:val="0D0D0D"/>
                <w:sz w:val="24"/>
              </w:rPr>
              <w:t>of</w:t>
            </w:r>
            <w:r>
              <w:rPr>
                <w:color w:val="0D0D0D"/>
                <w:spacing w:val="-3"/>
                <w:sz w:val="24"/>
              </w:rPr>
              <w:t xml:space="preserve"> </w:t>
            </w:r>
            <w:r>
              <w:rPr>
                <w:color w:val="0D0D0D"/>
                <w:sz w:val="24"/>
              </w:rPr>
              <w:t>an</w:t>
            </w:r>
            <w:r>
              <w:rPr>
                <w:color w:val="0D0D0D"/>
                <w:spacing w:val="-4"/>
                <w:sz w:val="24"/>
              </w:rPr>
              <w:t xml:space="preserve"> </w:t>
            </w:r>
            <w:r>
              <w:rPr>
                <w:color w:val="0D0D0D"/>
                <w:sz w:val="24"/>
              </w:rPr>
              <w:t>equivalent nature</w:t>
            </w:r>
            <w:r>
              <w:rPr>
                <w:color w:val="0D0D0D"/>
                <w:spacing w:val="-10"/>
                <w:sz w:val="24"/>
              </w:rPr>
              <w:t xml:space="preserve"> </w:t>
            </w:r>
            <w:r>
              <w:rPr>
                <w:color w:val="0D0D0D"/>
                <w:sz w:val="24"/>
              </w:rPr>
              <w:t>and</w:t>
            </w:r>
            <w:r>
              <w:rPr>
                <w:color w:val="0D0D0D"/>
                <w:spacing w:val="-6"/>
                <w:sz w:val="24"/>
              </w:rPr>
              <w:t xml:space="preserve"> </w:t>
            </w:r>
            <w:r>
              <w:rPr>
                <w:color w:val="0D0D0D"/>
                <w:sz w:val="24"/>
              </w:rPr>
              <w:t>able</w:t>
            </w:r>
            <w:r>
              <w:rPr>
                <w:color w:val="0D0D0D"/>
                <w:spacing w:val="-8"/>
                <w:sz w:val="24"/>
              </w:rPr>
              <w:t xml:space="preserve"> </w:t>
            </w:r>
            <w:r>
              <w:rPr>
                <w:color w:val="0D0D0D"/>
                <w:sz w:val="24"/>
              </w:rPr>
              <w:t>to</w:t>
            </w:r>
            <w:r>
              <w:rPr>
                <w:color w:val="0D0D0D"/>
                <w:spacing w:val="-8"/>
                <w:sz w:val="24"/>
              </w:rPr>
              <w:t xml:space="preserve"> </w:t>
            </w:r>
            <w:r>
              <w:rPr>
                <w:color w:val="0D0D0D"/>
                <w:sz w:val="24"/>
              </w:rPr>
              <w:t>write</w:t>
            </w:r>
            <w:r>
              <w:rPr>
                <w:color w:val="0D0D0D"/>
                <w:spacing w:val="-7"/>
                <w:sz w:val="24"/>
              </w:rPr>
              <w:t xml:space="preserve"> </w:t>
            </w:r>
            <w:r>
              <w:rPr>
                <w:color w:val="0D0D0D"/>
                <w:sz w:val="24"/>
              </w:rPr>
              <w:t>and speak in English language</w:t>
            </w:r>
          </w:p>
        </w:tc>
      </w:tr>
      <w:tr w:rsidR="00C37204" w14:paraId="3F45D0FC" w14:textId="77777777">
        <w:trPr>
          <w:trHeight w:val="1470"/>
        </w:trPr>
        <w:tc>
          <w:tcPr>
            <w:tcW w:w="737" w:type="dxa"/>
            <w:tcBorders>
              <w:top w:val="single" w:sz="6" w:space="0" w:color="000000"/>
              <w:bottom w:val="single" w:sz="6" w:space="0" w:color="000000"/>
            </w:tcBorders>
          </w:tcPr>
          <w:p w14:paraId="32929069" w14:textId="77777777" w:rsidR="00C37204" w:rsidRDefault="00C37204">
            <w:pPr>
              <w:pStyle w:val="TableParagraph"/>
              <w:rPr>
                <w:sz w:val="24"/>
              </w:rPr>
            </w:pPr>
          </w:p>
          <w:p w14:paraId="3BBAD02E" w14:textId="77777777" w:rsidR="00C37204" w:rsidRDefault="00C37204">
            <w:pPr>
              <w:pStyle w:val="TableParagraph"/>
              <w:spacing w:before="37"/>
              <w:rPr>
                <w:sz w:val="24"/>
              </w:rPr>
            </w:pPr>
          </w:p>
          <w:p w14:paraId="08D14BDB" w14:textId="77777777" w:rsidR="00C37204" w:rsidRDefault="00B85443">
            <w:pPr>
              <w:pStyle w:val="TableParagraph"/>
              <w:ind w:left="98"/>
              <w:jc w:val="center"/>
              <w:rPr>
                <w:sz w:val="24"/>
              </w:rPr>
            </w:pPr>
            <w:r>
              <w:rPr>
                <w:color w:val="0D0D0D"/>
                <w:spacing w:val="-10"/>
                <w:sz w:val="24"/>
              </w:rPr>
              <w:t>4</w:t>
            </w:r>
          </w:p>
        </w:tc>
        <w:tc>
          <w:tcPr>
            <w:tcW w:w="1590" w:type="dxa"/>
            <w:tcBorders>
              <w:top w:val="single" w:sz="6" w:space="0" w:color="000000"/>
              <w:bottom w:val="single" w:sz="6" w:space="0" w:color="000000"/>
            </w:tcBorders>
          </w:tcPr>
          <w:p w14:paraId="6057CD8C" w14:textId="77777777" w:rsidR="00C37204" w:rsidRDefault="00C37204">
            <w:pPr>
              <w:pStyle w:val="TableParagraph"/>
              <w:spacing w:before="174"/>
              <w:rPr>
                <w:sz w:val="24"/>
              </w:rPr>
            </w:pPr>
          </w:p>
          <w:p w14:paraId="23756E85" w14:textId="77777777" w:rsidR="00C37204" w:rsidRDefault="00B85443">
            <w:pPr>
              <w:pStyle w:val="TableParagraph"/>
              <w:ind w:left="107"/>
              <w:rPr>
                <w:sz w:val="24"/>
              </w:rPr>
            </w:pPr>
            <w:r>
              <w:rPr>
                <w:color w:val="0D0D0D"/>
                <w:spacing w:val="-2"/>
                <w:sz w:val="24"/>
              </w:rPr>
              <w:t>Mechanical Technician</w:t>
            </w:r>
          </w:p>
        </w:tc>
        <w:tc>
          <w:tcPr>
            <w:tcW w:w="3767" w:type="dxa"/>
            <w:tcBorders>
              <w:top w:val="single" w:sz="6" w:space="0" w:color="000000"/>
              <w:bottom w:val="single" w:sz="6" w:space="0" w:color="000000"/>
            </w:tcBorders>
          </w:tcPr>
          <w:p w14:paraId="6B1DA50D" w14:textId="77777777" w:rsidR="00C37204" w:rsidRDefault="00B85443">
            <w:pPr>
              <w:pStyle w:val="TableParagraph"/>
              <w:spacing w:before="174"/>
              <w:ind w:left="106" w:right="71"/>
              <w:rPr>
                <w:sz w:val="24"/>
              </w:rPr>
            </w:pPr>
            <w:r>
              <w:rPr>
                <w:color w:val="0D0D0D"/>
                <w:sz w:val="24"/>
              </w:rPr>
              <w:t>Should</w:t>
            </w:r>
            <w:r>
              <w:rPr>
                <w:color w:val="0D0D0D"/>
                <w:spacing w:val="-9"/>
                <w:sz w:val="24"/>
              </w:rPr>
              <w:t xml:space="preserve"> </w:t>
            </w:r>
            <w:r>
              <w:rPr>
                <w:color w:val="0D0D0D"/>
                <w:sz w:val="24"/>
              </w:rPr>
              <w:t>possess</w:t>
            </w:r>
            <w:r>
              <w:rPr>
                <w:color w:val="0D0D0D"/>
                <w:spacing w:val="-9"/>
                <w:sz w:val="24"/>
              </w:rPr>
              <w:t xml:space="preserve"> </w:t>
            </w:r>
            <w:r>
              <w:rPr>
                <w:color w:val="0D0D0D"/>
                <w:sz w:val="24"/>
              </w:rPr>
              <w:t>at</w:t>
            </w:r>
            <w:r>
              <w:rPr>
                <w:color w:val="0D0D0D"/>
                <w:spacing w:val="-9"/>
                <w:sz w:val="24"/>
              </w:rPr>
              <w:t xml:space="preserve"> </w:t>
            </w:r>
            <w:r>
              <w:rPr>
                <w:color w:val="0D0D0D"/>
                <w:sz w:val="24"/>
              </w:rPr>
              <w:t>least</w:t>
            </w:r>
            <w:r>
              <w:rPr>
                <w:color w:val="0D0D0D"/>
                <w:spacing w:val="-9"/>
                <w:sz w:val="24"/>
              </w:rPr>
              <w:t xml:space="preserve"> </w:t>
            </w:r>
            <w:r>
              <w:rPr>
                <w:color w:val="0D0D0D"/>
                <w:sz w:val="24"/>
              </w:rPr>
              <w:t>an</w:t>
            </w:r>
            <w:r>
              <w:rPr>
                <w:color w:val="0D0D0D"/>
                <w:spacing w:val="-9"/>
                <w:sz w:val="24"/>
              </w:rPr>
              <w:t xml:space="preserve"> </w:t>
            </w:r>
            <w:r>
              <w:rPr>
                <w:color w:val="0D0D0D"/>
                <w:sz w:val="24"/>
              </w:rPr>
              <w:t>associate degree in a field related to mechanical technology from a reputable University / college</w:t>
            </w:r>
          </w:p>
        </w:tc>
        <w:tc>
          <w:tcPr>
            <w:tcW w:w="2987" w:type="dxa"/>
            <w:tcBorders>
              <w:top w:val="single" w:sz="6" w:space="0" w:color="000000"/>
              <w:bottom w:val="single" w:sz="6" w:space="0" w:color="000000"/>
            </w:tcBorders>
          </w:tcPr>
          <w:p w14:paraId="6B51E186" w14:textId="77777777" w:rsidR="00C37204" w:rsidRDefault="00B85443">
            <w:pPr>
              <w:pStyle w:val="TableParagraph"/>
              <w:spacing w:before="37"/>
              <w:ind w:left="105"/>
              <w:rPr>
                <w:sz w:val="24"/>
              </w:rPr>
            </w:pPr>
            <w:r>
              <w:rPr>
                <w:color w:val="0D0D0D"/>
                <w:sz w:val="24"/>
              </w:rPr>
              <w:t>Minimum of 5 years’ experience including experience</w:t>
            </w:r>
            <w:r>
              <w:rPr>
                <w:color w:val="0D0D0D"/>
                <w:spacing w:val="-5"/>
                <w:sz w:val="24"/>
              </w:rPr>
              <w:t xml:space="preserve"> </w:t>
            </w:r>
            <w:r>
              <w:rPr>
                <w:color w:val="0D0D0D"/>
                <w:sz w:val="24"/>
              </w:rPr>
              <w:t>of</w:t>
            </w:r>
            <w:r>
              <w:rPr>
                <w:color w:val="0D0D0D"/>
                <w:spacing w:val="-3"/>
                <w:sz w:val="24"/>
              </w:rPr>
              <w:t xml:space="preserve"> </w:t>
            </w:r>
            <w:r>
              <w:rPr>
                <w:color w:val="0D0D0D"/>
                <w:sz w:val="24"/>
              </w:rPr>
              <w:t>an</w:t>
            </w:r>
            <w:r>
              <w:rPr>
                <w:color w:val="0D0D0D"/>
                <w:spacing w:val="-4"/>
                <w:sz w:val="24"/>
              </w:rPr>
              <w:t xml:space="preserve"> </w:t>
            </w:r>
            <w:r>
              <w:rPr>
                <w:color w:val="0D0D0D"/>
                <w:sz w:val="24"/>
              </w:rPr>
              <w:t>equivalent nature</w:t>
            </w:r>
            <w:r>
              <w:rPr>
                <w:color w:val="0D0D0D"/>
                <w:spacing w:val="-10"/>
                <w:sz w:val="24"/>
              </w:rPr>
              <w:t xml:space="preserve"> </w:t>
            </w:r>
            <w:r>
              <w:rPr>
                <w:color w:val="0D0D0D"/>
                <w:sz w:val="24"/>
              </w:rPr>
              <w:t>and</w:t>
            </w:r>
            <w:r>
              <w:rPr>
                <w:color w:val="0D0D0D"/>
                <w:spacing w:val="-6"/>
                <w:sz w:val="24"/>
              </w:rPr>
              <w:t xml:space="preserve"> </w:t>
            </w:r>
            <w:r>
              <w:rPr>
                <w:color w:val="0D0D0D"/>
                <w:sz w:val="24"/>
              </w:rPr>
              <w:t>able</w:t>
            </w:r>
            <w:r>
              <w:rPr>
                <w:color w:val="0D0D0D"/>
                <w:spacing w:val="-8"/>
                <w:sz w:val="24"/>
              </w:rPr>
              <w:t xml:space="preserve"> </w:t>
            </w:r>
            <w:r>
              <w:rPr>
                <w:color w:val="0D0D0D"/>
                <w:sz w:val="24"/>
              </w:rPr>
              <w:t>to</w:t>
            </w:r>
            <w:r>
              <w:rPr>
                <w:color w:val="0D0D0D"/>
                <w:spacing w:val="-8"/>
                <w:sz w:val="24"/>
              </w:rPr>
              <w:t xml:space="preserve"> </w:t>
            </w:r>
            <w:r>
              <w:rPr>
                <w:color w:val="0D0D0D"/>
                <w:sz w:val="24"/>
              </w:rPr>
              <w:t>write</w:t>
            </w:r>
            <w:r>
              <w:rPr>
                <w:color w:val="0D0D0D"/>
                <w:spacing w:val="-7"/>
                <w:sz w:val="24"/>
              </w:rPr>
              <w:t xml:space="preserve"> </w:t>
            </w:r>
            <w:r>
              <w:rPr>
                <w:color w:val="0D0D0D"/>
                <w:sz w:val="24"/>
              </w:rPr>
              <w:t>and speak in English language</w:t>
            </w:r>
          </w:p>
        </w:tc>
      </w:tr>
      <w:tr w:rsidR="00C37204" w14:paraId="23FCEB04" w14:textId="77777777">
        <w:trPr>
          <w:trHeight w:val="1471"/>
        </w:trPr>
        <w:tc>
          <w:tcPr>
            <w:tcW w:w="737" w:type="dxa"/>
            <w:tcBorders>
              <w:top w:val="single" w:sz="6" w:space="0" w:color="000000"/>
              <w:bottom w:val="single" w:sz="6" w:space="0" w:color="000000"/>
            </w:tcBorders>
          </w:tcPr>
          <w:p w14:paraId="746F1E66" w14:textId="77777777" w:rsidR="00C37204" w:rsidRDefault="00C37204">
            <w:pPr>
              <w:pStyle w:val="TableParagraph"/>
              <w:rPr>
                <w:sz w:val="24"/>
              </w:rPr>
            </w:pPr>
          </w:p>
          <w:p w14:paraId="65EE1A80" w14:textId="77777777" w:rsidR="00C37204" w:rsidRDefault="00C37204">
            <w:pPr>
              <w:pStyle w:val="TableParagraph"/>
              <w:spacing w:before="37"/>
              <w:rPr>
                <w:sz w:val="24"/>
              </w:rPr>
            </w:pPr>
          </w:p>
          <w:p w14:paraId="7A7B8C9E" w14:textId="77777777" w:rsidR="00C37204" w:rsidRDefault="00B85443">
            <w:pPr>
              <w:pStyle w:val="TableParagraph"/>
              <w:spacing w:before="1"/>
              <w:ind w:left="98"/>
              <w:jc w:val="center"/>
              <w:rPr>
                <w:sz w:val="24"/>
              </w:rPr>
            </w:pPr>
            <w:r>
              <w:rPr>
                <w:color w:val="0D0D0D"/>
                <w:spacing w:val="-10"/>
                <w:sz w:val="24"/>
              </w:rPr>
              <w:t>5</w:t>
            </w:r>
          </w:p>
        </w:tc>
        <w:tc>
          <w:tcPr>
            <w:tcW w:w="1590" w:type="dxa"/>
            <w:tcBorders>
              <w:top w:val="single" w:sz="6" w:space="0" w:color="000000"/>
              <w:bottom w:val="single" w:sz="6" w:space="0" w:color="000000"/>
            </w:tcBorders>
          </w:tcPr>
          <w:p w14:paraId="70CE8DB8" w14:textId="77777777" w:rsidR="00C37204" w:rsidRDefault="00B85443">
            <w:pPr>
              <w:pStyle w:val="TableParagraph"/>
              <w:spacing w:before="174"/>
              <w:ind w:left="107"/>
              <w:rPr>
                <w:sz w:val="24"/>
              </w:rPr>
            </w:pPr>
            <w:r>
              <w:rPr>
                <w:color w:val="0D0D0D"/>
                <w:spacing w:val="-2"/>
                <w:sz w:val="24"/>
              </w:rPr>
              <w:t>Environmental</w:t>
            </w:r>
          </w:p>
          <w:p w14:paraId="3F1FC3A8" w14:textId="77777777" w:rsidR="00C37204" w:rsidRDefault="00B85443">
            <w:pPr>
              <w:pStyle w:val="TableParagraph"/>
              <w:ind w:left="107" w:right="102"/>
              <w:rPr>
                <w:sz w:val="24"/>
              </w:rPr>
            </w:pPr>
            <w:r>
              <w:rPr>
                <w:color w:val="0D0D0D"/>
                <w:sz w:val="24"/>
              </w:rPr>
              <w:t>, Social, Health and Safety</w:t>
            </w:r>
            <w:r>
              <w:rPr>
                <w:color w:val="0D0D0D"/>
                <w:spacing w:val="-15"/>
                <w:sz w:val="24"/>
              </w:rPr>
              <w:t xml:space="preserve"> </w:t>
            </w:r>
            <w:r>
              <w:rPr>
                <w:color w:val="0D0D0D"/>
                <w:sz w:val="24"/>
              </w:rPr>
              <w:t>Officer</w:t>
            </w:r>
          </w:p>
        </w:tc>
        <w:tc>
          <w:tcPr>
            <w:tcW w:w="3767" w:type="dxa"/>
            <w:tcBorders>
              <w:top w:val="single" w:sz="6" w:space="0" w:color="000000"/>
              <w:bottom w:val="single" w:sz="6" w:space="0" w:color="000000"/>
            </w:tcBorders>
          </w:tcPr>
          <w:p w14:paraId="40A1C897" w14:textId="77777777" w:rsidR="00C37204" w:rsidRDefault="00B85443">
            <w:pPr>
              <w:pStyle w:val="TableParagraph"/>
              <w:spacing w:before="174"/>
              <w:ind w:left="106" w:right="71"/>
              <w:rPr>
                <w:sz w:val="24"/>
              </w:rPr>
            </w:pPr>
            <w:r>
              <w:rPr>
                <w:color w:val="0D0D0D"/>
                <w:sz w:val="24"/>
              </w:rPr>
              <w:t>Should possess at least Diploma or an industry certification in Environmental,</w:t>
            </w:r>
            <w:r>
              <w:rPr>
                <w:color w:val="0D0D0D"/>
                <w:spacing w:val="-10"/>
                <w:sz w:val="24"/>
              </w:rPr>
              <w:t xml:space="preserve"> </w:t>
            </w:r>
            <w:r>
              <w:rPr>
                <w:color w:val="0D0D0D"/>
                <w:sz w:val="24"/>
              </w:rPr>
              <w:t>Social</w:t>
            </w:r>
            <w:r>
              <w:rPr>
                <w:color w:val="0D0D0D"/>
                <w:spacing w:val="-10"/>
                <w:sz w:val="24"/>
              </w:rPr>
              <w:t xml:space="preserve"> </w:t>
            </w:r>
            <w:r>
              <w:rPr>
                <w:color w:val="0D0D0D"/>
                <w:sz w:val="24"/>
              </w:rPr>
              <w:t>or</w:t>
            </w:r>
            <w:r>
              <w:rPr>
                <w:color w:val="0D0D0D"/>
                <w:spacing w:val="-9"/>
                <w:sz w:val="24"/>
              </w:rPr>
              <w:t xml:space="preserve"> </w:t>
            </w:r>
            <w:r>
              <w:rPr>
                <w:color w:val="0D0D0D"/>
                <w:sz w:val="24"/>
              </w:rPr>
              <w:t>related</w:t>
            </w:r>
            <w:r>
              <w:rPr>
                <w:color w:val="0D0D0D"/>
                <w:spacing w:val="-10"/>
                <w:sz w:val="24"/>
              </w:rPr>
              <w:t xml:space="preserve"> </w:t>
            </w:r>
            <w:r>
              <w:rPr>
                <w:color w:val="0D0D0D"/>
                <w:sz w:val="24"/>
              </w:rPr>
              <w:t>area from a reputable institution</w:t>
            </w:r>
          </w:p>
        </w:tc>
        <w:tc>
          <w:tcPr>
            <w:tcW w:w="2987" w:type="dxa"/>
            <w:tcBorders>
              <w:top w:val="single" w:sz="6" w:space="0" w:color="000000"/>
              <w:bottom w:val="single" w:sz="6" w:space="0" w:color="000000"/>
            </w:tcBorders>
          </w:tcPr>
          <w:p w14:paraId="19992A6A" w14:textId="77777777" w:rsidR="00C37204" w:rsidRDefault="00B85443">
            <w:pPr>
              <w:pStyle w:val="TableParagraph"/>
              <w:spacing w:before="174"/>
              <w:ind w:left="105"/>
              <w:rPr>
                <w:sz w:val="24"/>
              </w:rPr>
            </w:pPr>
            <w:r>
              <w:rPr>
                <w:color w:val="0D0D0D"/>
                <w:sz w:val="24"/>
              </w:rPr>
              <w:t>Minimum of 5 years’ experience</w:t>
            </w:r>
            <w:r>
              <w:rPr>
                <w:color w:val="0D0D0D"/>
                <w:spacing w:val="-15"/>
                <w:sz w:val="24"/>
              </w:rPr>
              <w:t xml:space="preserve"> </w:t>
            </w:r>
            <w:r>
              <w:rPr>
                <w:color w:val="0D0D0D"/>
                <w:sz w:val="24"/>
              </w:rPr>
              <w:t>as</w:t>
            </w:r>
            <w:r>
              <w:rPr>
                <w:color w:val="0D0D0D"/>
                <w:spacing w:val="-15"/>
                <w:sz w:val="24"/>
              </w:rPr>
              <w:t xml:space="preserve"> </w:t>
            </w:r>
            <w:r>
              <w:rPr>
                <w:color w:val="0D0D0D"/>
                <w:sz w:val="24"/>
              </w:rPr>
              <w:t xml:space="preserve">Environmental, Social or a Health and Safety </w:t>
            </w:r>
            <w:r>
              <w:rPr>
                <w:color w:val="0D0D0D"/>
                <w:spacing w:val="-2"/>
                <w:sz w:val="24"/>
              </w:rPr>
              <w:t>Officer</w:t>
            </w:r>
          </w:p>
        </w:tc>
      </w:tr>
    </w:tbl>
    <w:p w14:paraId="38D0CF5F" w14:textId="77777777" w:rsidR="00C37204" w:rsidRDefault="00C37204">
      <w:pPr>
        <w:pStyle w:val="TableParagraph"/>
        <w:rPr>
          <w:sz w:val="24"/>
        </w:rPr>
        <w:sectPr w:rsidR="00C37204">
          <w:pgSz w:w="12240" w:h="15840"/>
          <w:pgMar w:top="1420" w:right="1133" w:bottom="880" w:left="1700" w:header="725" w:footer="697" w:gutter="0"/>
          <w:cols w:space="720"/>
        </w:sect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
        <w:gridCol w:w="1590"/>
        <w:gridCol w:w="3767"/>
        <w:gridCol w:w="2987"/>
      </w:tblGrid>
      <w:tr w:rsidR="00C37204" w14:paraId="6A3AB4F5" w14:textId="77777777">
        <w:trPr>
          <w:trHeight w:val="1471"/>
        </w:trPr>
        <w:tc>
          <w:tcPr>
            <w:tcW w:w="737" w:type="dxa"/>
            <w:tcBorders>
              <w:bottom w:val="single" w:sz="6" w:space="0" w:color="000000"/>
            </w:tcBorders>
          </w:tcPr>
          <w:p w14:paraId="3DB03DF6" w14:textId="77777777" w:rsidR="00C37204" w:rsidRDefault="00C37204">
            <w:pPr>
              <w:pStyle w:val="TableParagraph"/>
              <w:rPr>
                <w:sz w:val="24"/>
              </w:rPr>
            </w:pPr>
          </w:p>
          <w:p w14:paraId="2D45E707" w14:textId="77777777" w:rsidR="00C37204" w:rsidRDefault="00C37204">
            <w:pPr>
              <w:pStyle w:val="TableParagraph"/>
              <w:spacing w:before="37"/>
              <w:rPr>
                <w:sz w:val="24"/>
              </w:rPr>
            </w:pPr>
          </w:p>
          <w:p w14:paraId="6DBCB728" w14:textId="77777777" w:rsidR="00C37204" w:rsidRDefault="00B85443">
            <w:pPr>
              <w:pStyle w:val="TableParagraph"/>
              <w:ind w:left="98"/>
              <w:jc w:val="center"/>
              <w:rPr>
                <w:sz w:val="24"/>
              </w:rPr>
            </w:pPr>
            <w:r>
              <w:rPr>
                <w:color w:val="0D0D0D"/>
                <w:spacing w:val="-10"/>
                <w:sz w:val="24"/>
              </w:rPr>
              <w:t>6</w:t>
            </w:r>
          </w:p>
        </w:tc>
        <w:tc>
          <w:tcPr>
            <w:tcW w:w="1590" w:type="dxa"/>
            <w:tcBorders>
              <w:bottom w:val="single" w:sz="6" w:space="0" w:color="000000"/>
            </w:tcBorders>
          </w:tcPr>
          <w:p w14:paraId="7BCB5B89" w14:textId="77777777" w:rsidR="00C37204" w:rsidRDefault="00C37204">
            <w:pPr>
              <w:pStyle w:val="TableParagraph"/>
              <w:spacing w:before="174"/>
              <w:rPr>
                <w:sz w:val="24"/>
              </w:rPr>
            </w:pPr>
          </w:p>
          <w:p w14:paraId="43838716" w14:textId="77777777" w:rsidR="00C37204" w:rsidRDefault="00B85443">
            <w:pPr>
              <w:pStyle w:val="TableParagraph"/>
              <w:ind w:left="107"/>
              <w:rPr>
                <w:sz w:val="24"/>
              </w:rPr>
            </w:pPr>
            <w:r>
              <w:rPr>
                <w:color w:val="0D0D0D"/>
                <w:spacing w:val="-2"/>
                <w:sz w:val="24"/>
              </w:rPr>
              <w:t>Construction Supervisor(s)</w:t>
            </w:r>
          </w:p>
        </w:tc>
        <w:tc>
          <w:tcPr>
            <w:tcW w:w="3767" w:type="dxa"/>
            <w:tcBorders>
              <w:bottom w:val="single" w:sz="6" w:space="0" w:color="000000"/>
            </w:tcBorders>
          </w:tcPr>
          <w:p w14:paraId="27E23B9F" w14:textId="77777777" w:rsidR="00C37204" w:rsidRDefault="00C37204">
            <w:pPr>
              <w:pStyle w:val="TableParagraph"/>
              <w:spacing w:before="37"/>
              <w:rPr>
                <w:sz w:val="24"/>
              </w:rPr>
            </w:pPr>
          </w:p>
          <w:p w14:paraId="2D161A6E" w14:textId="77777777" w:rsidR="00C37204" w:rsidRDefault="00B85443">
            <w:pPr>
              <w:pStyle w:val="TableParagraph"/>
              <w:ind w:left="106" w:right="119"/>
              <w:jc w:val="both"/>
              <w:rPr>
                <w:sz w:val="24"/>
              </w:rPr>
            </w:pPr>
            <w:r>
              <w:rPr>
                <w:color w:val="0D0D0D"/>
                <w:sz w:val="24"/>
              </w:rPr>
              <w:t>Should</w:t>
            </w:r>
            <w:r>
              <w:rPr>
                <w:color w:val="0D0D0D"/>
                <w:spacing w:val="-3"/>
                <w:sz w:val="24"/>
              </w:rPr>
              <w:t xml:space="preserve"> </w:t>
            </w:r>
            <w:r>
              <w:rPr>
                <w:color w:val="0D0D0D"/>
                <w:sz w:val="24"/>
              </w:rPr>
              <w:t>possess</w:t>
            </w:r>
            <w:r>
              <w:rPr>
                <w:color w:val="0D0D0D"/>
                <w:spacing w:val="-3"/>
                <w:sz w:val="24"/>
              </w:rPr>
              <w:t xml:space="preserve"> </w:t>
            </w:r>
            <w:r>
              <w:rPr>
                <w:color w:val="0D0D0D"/>
                <w:sz w:val="24"/>
              </w:rPr>
              <w:t>at</w:t>
            </w:r>
            <w:r>
              <w:rPr>
                <w:color w:val="0D0D0D"/>
                <w:spacing w:val="-3"/>
                <w:sz w:val="24"/>
              </w:rPr>
              <w:t xml:space="preserve"> </w:t>
            </w:r>
            <w:r>
              <w:rPr>
                <w:color w:val="0D0D0D"/>
                <w:sz w:val="24"/>
              </w:rPr>
              <w:t>least</w:t>
            </w:r>
            <w:r>
              <w:rPr>
                <w:color w:val="0D0D0D"/>
                <w:spacing w:val="-3"/>
                <w:sz w:val="24"/>
              </w:rPr>
              <w:t xml:space="preserve"> </w:t>
            </w:r>
            <w:r>
              <w:rPr>
                <w:color w:val="0D0D0D"/>
                <w:sz w:val="24"/>
              </w:rPr>
              <w:t>a</w:t>
            </w:r>
            <w:r>
              <w:rPr>
                <w:color w:val="0D0D0D"/>
                <w:spacing w:val="-3"/>
                <w:sz w:val="24"/>
              </w:rPr>
              <w:t xml:space="preserve"> </w:t>
            </w:r>
            <w:r>
              <w:rPr>
                <w:color w:val="0D0D0D"/>
                <w:sz w:val="24"/>
              </w:rPr>
              <w:t>Diploma</w:t>
            </w:r>
            <w:r>
              <w:rPr>
                <w:color w:val="0D0D0D"/>
                <w:spacing w:val="-3"/>
                <w:sz w:val="24"/>
              </w:rPr>
              <w:t xml:space="preserve"> </w:t>
            </w:r>
            <w:r>
              <w:rPr>
                <w:color w:val="0D0D0D"/>
                <w:sz w:val="24"/>
              </w:rPr>
              <w:t>in Construction</w:t>
            </w:r>
            <w:r>
              <w:rPr>
                <w:color w:val="0D0D0D"/>
                <w:spacing w:val="-10"/>
                <w:sz w:val="24"/>
              </w:rPr>
              <w:t xml:space="preserve"> </w:t>
            </w:r>
            <w:r>
              <w:rPr>
                <w:color w:val="0D0D0D"/>
                <w:sz w:val="24"/>
              </w:rPr>
              <w:t>or</w:t>
            </w:r>
            <w:r>
              <w:rPr>
                <w:color w:val="0D0D0D"/>
                <w:spacing w:val="-11"/>
                <w:sz w:val="24"/>
              </w:rPr>
              <w:t xml:space="preserve"> </w:t>
            </w:r>
            <w:r>
              <w:rPr>
                <w:color w:val="0D0D0D"/>
                <w:sz w:val="24"/>
              </w:rPr>
              <w:t>Civil</w:t>
            </w:r>
            <w:r>
              <w:rPr>
                <w:color w:val="0D0D0D"/>
                <w:spacing w:val="-10"/>
                <w:sz w:val="24"/>
              </w:rPr>
              <w:t xml:space="preserve"> </w:t>
            </w:r>
            <w:r>
              <w:rPr>
                <w:color w:val="0D0D0D"/>
                <w:sz w:val="24"/>
              </w:rPr>
              <w:t>Engineering</w:t>
            </w:r>
            <w:r>
              <w:rPr>
                <w:color w:val="0D0D0D"/>
                <w:spacing w:val="-12"/>
                <w:sz w:val="24"/>
              </w:rPr>
              <w:t xml:space="preserve"> </w:t>
            </w:r>
            <w:r>
              <w:rPr>
                <w:color w:val="0D0D0D"/>
                <w:sz w:val="24"/>
              </w:rPr>
              <w:t>or its equivalent</w:t>
            </w:r>
          </w:p>
        </w:tc>
        <w:tc>
          <w:tcPr>
            <w:tcW w:w="2987" w:type="dxa"/>
            <w:tcBorders>
              <w:bottom w:val="single" w:sz="6" w:space="0" w:color="000000"/>
            </w:tcBorders>
          </w:tcPr>
          <w:p w14:paraId="4400B55E" w14:textId="77777777" w:rsidR="00C37204" w:rsidRDefault="00B85443">
            <w:pPr>
              <w:pStyle w:val="TableParagraph"/>
              <w:spacing w:before="174"/>
              <w:ind w:left="105"/>
              <w:rPr>
                <w:sz w:val="24"/>
              </w:rPr>
            </w:pPr>
            <w:r>
              <w:rPr>
                <w:color w:val="0D0D0D"/>
                <w:sz w:val="24"/>
              </w:rPr>
              <w:t>Minimum of 5 years of construction experience including</w:t>
            </w:r>
            <w:r>
              <w:rPr>
                <w:color w:val="0D0D0D"/>
                <w:spacing w:val="-15"/>
                <w:sz w:val="24"/>
              </w:rPr>
              <w:t xml:space="preserve"> </w:t>
            </w:r>
            <w:r>
              <w:rPr>
                <w:color w:val="0D0D0D"/>
                <w:sz w:val="24"/>
              </w:rPr>
              <w:t>specific</w:t>
            </w:r>
            <w:r>
              <w:rPr>
                <w:color w:val="0D0D0D"/>
                <w:spacing w:val="-15"/>
                <w:sz w:val="24"/>
              </w:rPr>
              <w:t xml:space="preserve"> </w:t>
            </w:r>
            <w:r>
              <w:rPr>
                <w:color w:val="0D0D0D"/>
                <w:sz w:val="24"/>
              </w:rPr>
              <w:t>experience in building construction</w:t>
            </w:r>
          </w:p>
        </w:tc>
      </w:tr>
    </w:tbl>
    <w:p w14:paraId="693D04BA" w14:textId="77777777" w:rsidR="00C37204" w:rsidRDefault="00B85443">
      <w:pPr>
        <w:pStyle w:val="Heading3"/>
        <w:numPr>
          <w:ilvl w:val="0"/>
          <w:numId w:val="84"/>
        </w:numPr>
        <w:tabs>
          <w:tab w:val="left" w:pos="458"/>
        </w:tabs>
        <w:spacing w:before="287"/>
        <w:ind w:left="458" w:hanging="358"/>
        <w:jc w:val="left"/>
      </w:pPr>
      <w:bookmarkStart w:id="63" w:name="_bookmark63"/>
      <w:bookmarkEnd w:id="63"/>
      <w:r>
        <w:rPr>
          <w:color w:val="0D0D0D"/>
          <w:spacing w:val="-2"/>
        </w:rPr>
        <w:t>Equipment</w:t>
      </w:r>
    </w:p>
    <w:p w14:paraId="64EB38B9" w14:textId="77777777" w:rsidR="00C37204" w:rsidRDefault="00B85443">
      <w:pPr>
        <w:pStyle w:val="BodyText"/>
        <w:spacing w:before="361"/>
        <w:ind w:left="100"/>
      </w:pPr>
      <w:r>
        <w:rPr>
          <w:color w:val="0D0D0D"/>
        </w:rPr>
        <w:t>The</w:t>
      </w:r>
      <w:r>
        <w:rPr>
          <w:color w:val="0D0D0D"/>
          <w:spacing w:val="-5"/>
        </w:rPr>
        <w:t xml:space="preserve"> </w:t>
      </w:r>
      <w:r>
        <w:rPr>
          <w:color w:val="0D0D0D"/>
        </w:rPr>
        <w:t>Bidder</w:t>
      </w:r>
      <w:r>
        <w:rPr>
          <w:color w:val="0D0D0D"/>
          <w:spacing w:val="-3"/>
        </w:rPr>
        <w:t xml:space="preserve"> </w:t>
      </w:r>
      <w:r>
        <w:rPr>
          <w:color w:val="0D0D0D"/>
        </w:rPr>
        <w:t>must</w:t>
      </w:r>
      <w:r>
        <w:rPr>
          <w:color w:val="0D0D0D"/>
          <w:spacing w:val="-3"/>
        </w:rPr>
        <w:t xml:space="preserve"> </w:t>
      </w:r>
      <w:r>
        <w:rPr>
          <w:color w:val="0D0D0D"/>
        </w:rPr>
        <w:t>demonstrate</w:t>
      </w:r>
      <w:r>
        <w:rPr>
          <w:color w:val="0D0D0D"/>
          <w:spacing w:val="-3"/>
        </w:rPr>
        <w:t xml:space="preserve"> </w:t>
      </w:r>
      <w:r>
        <w:rPr>
          <w:color w:val="0D0D0D"/>
        </w:rPr>
        <w:t>that</w:t>
      </w:r>
      <w:r>
        <w:rPr>
          <w:color w:val="0D0D0D"/>
          <w:spacing w:val="-3"/>
        </w:rPr>
        <w:t xml:space="preserve"> </w:t>
      </w:r>
      <w:r>
        <w:rPr>
          <w:color w:val="0D0D0D"/>
        </w:rPr>
        <w:t>it</w:t>
      </w:r>
      <w:r>
        <w:rPr>
          <w:color w:val="0D0D0D"/>
          <w:spacing w:val="-3"/>
        </w:rPr>
        <w:t xml:space="preserve"> </w:t>
      </w:r>
      <w:r>
        <w:rPr>
          <w:color w:val="0D0D0D"/>
        </w:rPr>
        <w:t>will</w:t>
      </w:r>
      <w:r>
        <w:rPr>
          <w:color w:val="0D0D0D"/>
          <w:spacing w:val="-3"/>
        </w:rPr>
        <w:t xml:space="preserve"> </w:t>
      </w:r>
      <w:r>
        <w:rPr>
          <w:color w:val="0D0D0D"/>
        </w:rPr>
        <w:t>have</w:t>
      </w:r>
      <w:r>
        <w:rPr>
          <w:color w:val="0D0D0D"/>
          <w:spacing w:val="-5"/>
        </w:rPr>
        <w:t xml:space="preserve"> </w:t>
      </w:r>
      <w:r>
        <w:rPr>
          <w:color w:val="0D0D0D"/>
        </w:rPr>
        <w:t>access</w:t>
      </w:r>
      <w:r>
        <w:rPr>
          <w:color w:val="0D0D0D"/>
          <w:spacing w:val="-4"/>
        </w:rPr>
        <w:t xml:space="preserve"> </w:t>
      </w:r>
      <w:r>
        <w:rPr>
          <w:color w:val="0D0D0D"/>
        </w:rPr>
        <w:t>to</w:t>
      </w:r>
      <w:r>
        <w:rPr>
          <w:color w:val="0D0D0D"/>
          <w:spacing w:val="-3"/>
        </w:rPr>
        <w:t xml:space="preserve"> </w:t>
      </w:r>
      <w:r>
        <w:rPr>
          <w:color w:val="0D0D0D"/>
        </w:rPr>
        <w:t>the</w:t>
      </w:r>
      <w:r>
        <w:rPr>
          <w:color w:val="0D0D0D"/>
          <w:spacing w:val="-3"/>
        </w:rPr>
        <w:t xml:space="preserve"> </w:t>
      </w:r>
      <w:r>
        <w:rPr>
          <w:color w:val="0D0D0D"/>
        </w:rPr>
        <w:t>key</w:t>
      </w:r>
      <w:r>
        <w:rPr>
          <w:color w:val="0D0D0D"/>
          <w:spacing w:val="-7"/>
        </w:rPr>
        <w:t xml:space="preserve"> </w:t>
      </w:r>
      <w:r>
        <w:rPr>
          <w:color w:val="0D0D0D"/>
        </w:rPr>
        <w:t>Contractor’s</w:t>
      </w:r>
      <w:r>
        <w:rPr>
          <w:color w:val="0D0D0D"/>
          <w:spacing w:val="-4"/>
        </w:rPr>
        <w:t xml:space="preserve"> </w:t>
      </w:r>
      <w:r>
        <w:rPr>
          <w:color w:val="0D0D0D"/>
        </w:rPr>
        <w:t>equipment</w:t>
      </w:r>
      <w:r>
        <w:rPr>
          <w:color w:val="0D0D0D"/>
          <w:spacing w:val="-3"/>
        </w:rPr>
        <w:t xml:space="preserve"> </w:t>
      </w:r>
      <w:r>
        <w:rPr>
          <w:color w:val="0D0D0D"/>
        </w:rPr>
        <w:t xml:space="preserve">listed </w:t>
      </w:r>
      <w:r>
        <w:rPr>
          <w:color w:val="0D0D0D"/>
          <w:spacing w:val="-2"/>
        </w:rPr>
        <w:t>hereafter:</w:t>
      </w:r>
    </w:p>
    <w:p w14:paraId="2EEBF34A" w14:textId="77777777" w:rsidR="00C37204" w:rsidRDefault="00B85443">
      <w:pPr>
        <w:pStyle w:val="BodyText"/>
        <w:spacing w:before="41"/>
        <w:ind w:left="100"/>
      </w:pPr>
      <w:r>
        <w:rPr>
          <w:color w:val="0D0D0D"/>
          <w:u w:val="single" w:color="0D0D0D"/>
        </w:rPr>
        <w:t>Required</w:t>
      </w:r>
      <w:r>
        <w:rPr>
          <w:color w:val="0D0D0D"/>
          <w:spacing w:val="-1"/>
          <w:u w:val="single" w:color="0D0D0D"/>
        </w:rPr>
        <w:t xml:space="preserve"> </w:t>
      </w:r>
      <w:r>
        <w:rPr>
          <w:color w:val="0D0D0D"/>
          <w:u w:val="single" w:color="0D0D0D"/>
        </w:rPr>
        <w:t>requirements</w:t>
      </w:r>
      <w:r>
        <w:rPr>
          <w:color w:val="0D0D0D"/>
          <w:spacing w:val="-2"/>
          <w:u w:val="single" w:color="0D0D0D"/>
        </w:rPr>
        <w:t xml:space="preserve"> </w:t>
      </w:r>
      <w:r>
        <w:rPr>
          <w:color w:val="0D0D0D"/>
          <w:u w:val="single" w:color="0D0D0D"/>
        </w:rPr>
        <w:t>for</w:t>
      </w:r>
      <w:r>
        <w:rPr>
          <w:color w:val="0D0D0D"/>
          <w:spacing w:val="-1"/>
          <w:u w:val="single" w:color="0D0D0D"/>
        </w:rPr>
        <w:t xml:space="preserve"> </w:t>
      </w:r>
      <w:r>
        <w:rPr>
          <w:color w:val="0D0D0D"/>
          <w:u w:val="single" w:color="0D0D0D"/>
        </w:rPr>
        <w:t>the</w:t>
      </w:r>
      <w:r>
        <w:rPr>
          <w:color w:val="0D0D0D"/>
          <w:spacing w:val="-2"/>
          <w:u w:val="single" w:color="0D0D0D"/>
        </w:rPr>
        <w:t xml:space="preserve"> Construction:</w:t>
      </w:r>
    </w:p>
    <w:p w14:paraId="2CE12ECF" w14:textId="77777777" w:rsidR="00C37204" w:rsidRDefault="00C37204">
      <w:pPr>
        <w:pStyle w:val="BodyText"/>
        <w:spacing w:before="11"/>
        <w:rPr>
          <w:sz w:val="10"/>
        </w:rPr>
      </w:pPr>
    </w:p>
    <w:tbl>
      <w:tblPr>
        <w:tblW w:w="0" w:type="auto"/>
        <w:tblInd w:w="110" w:type="dxa"/>
        <w:tblBorders>
          <w:top w:val="single" w:sz="4" w:space="0" w:color="9CC3E4"/>
          <w:left w:val="single" w:sz="4" w:space="0" w:color="9CC3E4"/>
          <w:bottom w:val="single" w:sz="4" w:space="0" w:color="9CC3E4"/>
          <w:right w:val="single" w:sz="4" w:space="0" w:color="9CC3E4"/>
          <w:insideH w:val="single" w:sz="4" w:space="0" w:color="9CC3E4"/>
          <w:insideV w:val="single" w:sz="4" w:space="0" w:color="9CC3E4"/>
        </w:tblBorders>
        <w:tblLayout w:type="fixed"/>
        <w:tblCellMar>
          <w:left w:w="0" w:type="dxa"/>
          <w:right w:w="0" w:type="dxa"/>
        </w:tblCellMar>
        <w:tblLook w:val="01E0" w:firstRow="1" w:lastRow="1" w:firstColumn="1" w:lastColumn="1" w:noHBand="0" w:noVBand="0"/>
      </w:tblPr>
      <w:tblGrid>
        <w:gridCol w:w="1320"/>
        <w:gridCol w:w="5132"/>
        <w:gridCol w:w="2324"/>
      </w:tblGrid>
      <w:tr w:rsidR="00C37204" w14:paraId="7FFD4D67" w14:textId="77777777">
        <w:trPr>
          <w:trHeight w:val="552"/>
        </w:trPr>
        <w:tc>
          <w:tcPr>
            <w:tcW w:w="1320" w:type="dxa"/>
          </w:tcPr>
          <w:p w14:paraId="55CD7545" w14:textId="77777777" w:rsidR="00C37204" w:rsidRDefault="00B85443">
            <w:pPr>
              <w:pStyle w:val="TableParagraph"/>
              <w:spacing w:line="268" w:lineRule="exact"/>
              <w:ind w:left="98"/>
              <w:jc w:val="center"/>
              <w:rPr>
                <w:sz w:val="24"/>
              </w:rPr>
            </w:pPr>
            <w:r>
              <w:rPr>
                <w:color w:val="0D0D0D"/>
                <w:spacing w:val="-5"/>
                <w:sz w:val="24"/>
              </w:rPr>
              <w:t>No.</w:t>
            </w:r>
          </w:p>
        </w:tc>
        <w:tc>
          <w:tcPr>
            <w:tcW w:w="5132" w:type="dxa"/>
          </w:tcPr>
          <w:p w14:paraId="4618A924" w14:textId="77777777" w:rsidR="00C37204" w:rsidRDefault="00B85443">
            <w:pPr>
              <w:pStyle w:val="TableParagraph"/>
              <w:spacing w:line="268" w:lineRule="exact"/>
              <w:ind w:left="859"/>
              <w:rPr>
                <w:sz w:val="24"/>
              </w:rPr>
            </w:pPr>
            <w:r>
              <w:rPr>
                <w:color w:val="0D0D0D"/>
                <w:sz w:val="24"/>
              </w:rPr>
              <w:t>Equipment</w:t>
            </w:r>
            <w:r>
              <w:rPr>
                <w:color w:val="0D0D0D"/>
                <w:spacing w:val="-2"/>
                <w:sz w:val="24"/>
              </w:rPr>
              <w:t xml:space="preserve"> </w:t>
            </w:r>
            <w:r>
              <w:rPr>
                <w:color w:val="0D0D0D"/>
                <w:sz w:val="24"/>
              </w:rPr>
              <w:t>Type</w:t>
            </w:r>
            <w:r>
              <w:rPr>
                <w:color w:val="0D0D0D"/>
                <w:spacing w:val="-1"/>
                <w:sz w:val="24"/>
              </w:rPr>
              <w:t xml:space="preserve"> </w:t>
            </w:r>
            <w:r>
              <w:rPr>
                <w:color w:val="0D0D0D"/>
                <w:sz w:val="24"/>
              </w:rPr>
              <w:t>and</w:t>
            </w:r>
            <w:r>
              <w:rPr>
                <w:color w:val="0D0D0D"/>
                <w:spacing w:val="-1"/>
                <w:sz w:val="24"/>
              </w:rPr>
              <w:t xml:space="preserve"> </w:t>
            </w:r>
            <w:r>
              <w:rPr>
                <w:color w:val="0D0D0D"/>
                <w:spacing w:val="-2"/>
                <w:sz w:val="24"/>
              </w:rPr>
              <w:t>Characteristics</w:t>
            </w:r>
          </w:p>
        </w:tc>
        <w:tc>
          <w:tcPr>
            <w:tcW w:w="2324" w:type="dxa"/>
          </w:tcPr>
          <w:p w14:paraId="3B1D9216" w14:textId="77777777" w:rsidR="00C37204" w:rsidRDefault="00B85443">
            <w:pPr>
              <w:pStyle w:val="TableParagraph"/>
              <w:spacing w:line="268" w:lineRule="exact"/>
              <w:ind w:left="97"/>
              <w:jc w:val="center"/>
              <w:rPr>
                <w:sz w:val="24"/>
              </w:rPr>
            </w:pPr>
            <w:r>
              <w:rPr>
                <w:color w:val="0D0D0D"/>
                <w:sz w:val="24"/>
              </w:rPr>
              <w:t xml:space="preserve">Minimum </w:t>
            </w:r>
            <w:r>
              <w:rPr>
                <w:color w:val="0D0D0D"/>
                <w:spacing w:val="-2"/>
                <w:sz w:val="24"/>
              </w:rPr>
              <w:t>Number</w:t>
            </w:r>
          </w:p>
          <w:p w14:paraId="787A1ED2" w14:textId="77777777" w:rsidR="00C37204" w:rsidRDefault="00B85443">
            <w:pPr>
              <w:pStyle w:val="TableParagraph"/>
              <w:spacing w:line="264" w:lineRule="exact"/>
              <w:ind w:left="97" w:right="2"/>
              <w:jc w:val="center"/>
              <w:rPr>
                <w:sz w:val="24"/>
              </w:rPr>
            </w:pPr>
            <w:r>
              <w:rPr>
                <w:color w:val="0D0D0D"/>
                <w:spacing w:val="-2"/>
                <w:sz w:val="24"/>
              </w:rPr>
              <w:t>Required</w:t>
            </w:r>
          </w:p>
        </w:tc>
      </w:tr>
      <w:tr w:rsidR="00C37204" w14:paraId="78460F86" w14:textId="77777777">
        <w:trPr>
          <w:trHeight w:val="275"/>
        </w:trPr>
        <w:tc>
          <w:tcPr>
            <w:tcW w:w="1320" w:type="dxa"/>
          </w:tcPr>
          <w:p w14:paraId="338F7702" w14:textId="77777777" w:rsidR="00C37204" w:rsidRDefault="00B85443">
            <w:pPr>
              <w:pStyle w:val="TableParagraph"/>
              <w:spacing w:line="256" w:lineRule="exact"/>
              <w:ind w:left="98" w:right="3"/>
              <w:jc w:val="center"/>
              <w:rPr>
                <w:sz w:val="24"/>
              </w:rPr>
            </w:pPr>
            <w:r>
              <w:rPr>
                <w:color w:val="0D0D0D"/>
                <w:spacing w:val="-10"/>
                <w:sz w:val="24"/>
              </w:rPr>
              <w:t>1</w:t>
            </w:r>
          </w:p>
        </w:tc>
        <w:tc>
          <w:tcPr>
            <w:tcW w:w="5132" w:type="dxa"/>
          </w:tcPr>
          <w:p w14:paraId="21D554AE" w14:textId="77777777" w:rsidR="00C37204" w:rsidRDefault="00B85443">
            <w:pPr>
              <w:pStyle w:val="TableParagraph"/>
              <w:spacing w:line="256" w:lineRule="exact"/>
              <w:ind w:left="107"/>
              <w:rPr>
                <w:sz w:val="24"/>
              </w:rPr>
            </w:pPr>
            <w:r>
              <w:rPr>
                <w:color w:val="0D0D0D"/>
                <w:sz w:val="24"/>
              </w:rPr>
              <w:t>Concrete</w:t>
            </w:r>
            <w:r>
              <w:rPr>
                <w:color w:val="0D0D0D"/>
                <w:spacing w:val="-1"/>
                <w:sz w:val="24"/>
              </w:rPr>
              <w:t xml:space="preserve"> </w:t>
            </w:r>
            <w:r>
              <w:rPr>
                <w:color w:val="0D0D0D"/>
                <w:sz w:val="24"/>
              </w:rPr>
              <w:t>Mixer</w:t>
            </w:r>
            <w:r>
              <w:rPr>
                <w:color w:val="0D0D0D"/>
                <w:spacing w:val="-1"/>
                <w:sz w:val="24"/>
              </w:rPr>
              <w:t xml:space="preserve"> </w:t>
            </w:r>
            <w:r>
              <w:rPr>
                <w:color w:val="0D0D0D"/>
                <w:spacing w:val="-2"/>
                <w:sz w:val="24"/>
              </w:rPr>
              <w:t>(0.5m</w:t>
            </w:r>
            <w:r>
              <w:rPr>
                <w:color w:val="0D0D0D"/>
                <w:spacing w:val="-2"/>
                <w:sz w:val="24"/>
                <w:vertAlign w:val="superscript"/>
              </w:rPr>
              <w:t>3</w:t>
            </w:r>
            <w:r>
              <w:rPr>
                <w:color w:val="0D0D0D"/>
                <w:spacing w:val="-2"/>
                <w:sz w:val="24"/>
              </w:rPr>
              <w:t>)</w:t>
            </w:r>
          </w:p>
        </w:tc>
        <w:tc>
          <w:tcPr>
            <w:tcW w:w="2324" w:type="dxa"/>
          </w:tcPr>
          <w:p w14:paraId="101E5F98" w14:textId="77777777" w:rsidR="00C37204" w:rsidRDefault="00B85443">
            <w:pPr>
              <w:pStyle w:val="TableParagraph"/>
              <w:spacing w:line="256" w:lineRule="exact"/>
              <w:ind w:right="1044"/>
              <w:jc w:val="right"/>
              <w:rPr>
                <w:sz w:val="24"/>
              </w:rPr>
            </w:pPr>
            <w:r>
              <w:rPr>
                <w:color w:val="0D0D0D"/>
                <w:spacing w:val="-10"/>
                <w:sz w:val="24"/>
              </w:rPr>
              <w:t>2</w:t>
            </w:r>
          </w:p>
        </w:tc>
      </w:tr>
      <w:tr w:rsidR="00C37204" w14:paraId="635344D6" w14:textId="77777777">
        <w:trPr>
          <w:trHeight w:val="278"/>
        </w:trPr>
        <w:tc>
          <w:tcPr>
            <w:tcW w:w="1320" w:type="dxa"/>
          </w:tcPr>
          <w:p w14:paraId="32CE888F" w14:textId="77777777" w:rsidR="00C37204" w:rsidRDefault="00B85443">
            <w:pPr>
              <w:pStyle w:val="TableParagraph"/>
              <w:spacing w:line="258" w:lineRule="exact"/>
              <w:ind w:left="98" w:right="3"/>
              <w:jc w:val="center"/>
              <w:rPr>
                <w:sz w:val="24"/>
              </w:rPr>
            </w:pPr>
            <w:r>
              <w:rPr>
                <w:color w:val="0D0D0D"/>
                <w:spacing w:val="-10"/>
                <w:sz w:val="24"/>
              </w:rPr>
              <w:t>2</w:t>
            </w:r>
          </w:p>
        </w:tc>
        <w:tc>
          <w:tcPr>
            <w:tcW w:w="5132" w:type="dxa"/>
          </w:tcPr>
          <w:p w14:paraId="3859999C" w14:textId="77777777" w:rsidR="00C37204" w:rsidRDefault="00B85443">
            <w:pPr>
              <w:pStyle w:val="TableParagraph"/>
              <w:spacing w:line="258" w:lineRule="exact"/>
              <w:ind w:left="107"/>
              <w:rPr>
                <w:sz w:val="24"/>
              </w:rPr>
            </w:pPr>
            <w:r>
              <w:rPr>
                <w:color w:val="0D0D0D"/>
                <w:sz w:val="24"/>
              </w:rPr>
              <w:t>Concrete</w:t>
            </w:r>
            <w:r>
              <w:rPr>
                <w:color w:val="0D0D0D"/>
                <w:spacing w:val="-3"/>
                <w:sz w:val="24"/>
              </w:rPr>
              <w:t xml:space="preserve"> </w:t>
            </w:r>
            <w:r>
              <w:rPr>
                <w:color w:val="0D0D0D"/>
                <w:spacing w:val="-2"/>
                <w:sz w:val="24"/>
              </w:rPr>
              <w:t>hoist</w:t>
            </w:r>
          </w:p>
        </w:tc>
        <w:tc>
          <w:tcPr>
            <w:tcW w:w="2324" w:type="dxa"/>
          </w:tcPr>
          <w:p w14:paraId="6066D055" w14:textId="77777777" w:rsidR="00C37204" w:rsidRDefault="00B85443">
            <w:pPr>
              <w:pStyle w:val="TableParagraph"/>
              <w:spacing w:line="258" w:lineRule="exact"/>
              <w:ind w:right="1044"/>
              <w:jc w:val="right"/>
              <w:rPr>
                <w:sz w:val="24"/>
              </w:rPr>
            </w:pPr>
            <w:r>
              <w:rPr>
                <w:color w:val="0D0D0D"/>
                <w:spacing w:val="-10"/>
                <w:sz w:val="24"/>
              </w:rPr>
              <w:t>1</w:t>
            </w:r>
          </w:p>
        </w:tc>
      </w:tr>
      <w:tr w:rsidR="00C37204" w14:paraId="075D2542" w14:textId="77777777">
        <w:trPr>
          <w:trHeight w:val="275"/>
        </w:trPr>
        <w:tc>
          <w:tcPr>
            <w:tcW w:w="1320" w:type="dxa"/>
          </w:tcPr>
          <w:p w14:paraId="0C84BE88" w14:textId="77777777" w:rsidR="00C37204" w:rsidRDefault="00B85443">
            <w:pPr>
              <w:pStyle w:val="TableParagraph"/>
              <w:spacing w:line="256" w:lineRule="exact"/>
              <w:ind w:left="98" w:right="3"/>
              <w:jc w:val="center"/>
              <w:rPr>
                <w:sz w:val="24"/>
              </w:rPr>
            </w:pPr>
            <w:r>
              <w:rPr>
                <w:color w:val="0D0D0D"/>
                <w:spacing w:val="-10"/>
                <w:sz w:val="24"/>
              </w:rPr>
              <w:t>3</w:t>
            </w:r>
          </w:p>
        </w:tc>
        <w:tc>
          <w:tcPr>
            <w:tcW w:w="5132" w:type="dxa"/>
          </w:tcPr>
          <w:p w14:paraId="5B8E1363" w14:textId="77777777" w:rsidR="00C37204" w:rsidRDefault="00B85443">
            <w:pPr>
              <w:pStyle w:val="TableParagraph"/>
              <w:spacing w:line="256" w:lineRule="exact"/>
              <w:ind w:left="107"/>
              <w:rPr>
                <w:sz w:val="24"/>
              </w:rPr>
            </w:pPr>
            <w:r>
              <w:rPr>
                <w:color w:val="0D0D0D"/>
                <w:sz w:val="24"/>
              </w:rPr>
              <w:t>Poker</w:t>
            </w:r>
            <w:r>
              <w:rPr>
                <w:color w:val="0D0D0D"/>
                <w:spacing w:val="-1"/>
                <w:sz w:val="24"/>
              </w:rPr>
              <w:t xml:space="preserve"> </w:t>
            </w:r>
            <w:r>
              <w:rPr>
                <w:color w:val="0D0D0D"/>
                <w:spacing w:val="-2"/>
                <w:sz w:val="24"/>
              </w:rPr>
              <w:t>vibrators</w:t>
            </w:r>
          </w:p>
        </w:tc>
        <w:tc>
          <w:tcPr>
            <w:tcW w:w="2324" w:type="dxa"/>
          </w:tcPr>
          <w:p w14:paraId="748AAEB4" w14:textId="77777777" w:rsidR="00C37204" w:rsidRDefault="00B85443">
            <w:pPr>
              <w:pStyle w:val="TableParagraph"/>
              <w:spacing w:line="256" w:lineRule="exact"/>
              <w:ind w:right="1044"/>
              <w:jc w:val="right"/>
              <w:rPr>
                <w:sz w:val="24"/>
              </w:rPr>
            </w:pPr>
            <w:r>
              <w:rPr>
                <w:color w:val="0D0D0D"/>
                <w:spacing w:val="-10"/>
                <w:sz w:val="24"/>
              </w:rPr>
              <w:t>2</w:t>
            </w:r>
          </w:p>
        </w:tc>
      </w:tr>
      <w:tr w:rsidR="00C37204" w14:paraId="11268927" w14:textId="77777777">
        <w:trPr>
          <w:trHeight w:val="275"/>
        </w:trPr>
        <w:tc>
          <w:tcPr>
            <w:tcW w:w="1320" w:type="dxa"/>
          </w:tcPr>
          <w:p w14:paraId="1B6AFDD1" w14:textId="77777777" w:rsidR="00C37204" w:rsidRDefault="00B85443">
            <w:pPr>
              <w:pStyle w:val="TableParagraph"/>
              <w:spacing w:line="256" w:lineRule="exact"/>
              <w:ind w:left="98" w:right="3"/>
              <w:jc w:val="center"/>
              <w:rPr>
                <w:sz w:val="24"/>
              </w:rPr>
            </w:pPr>
            <w:r>
              <w:rPr>
                <w:color w:val="0D0D0D"/>
                <w:spacing w:val="-10"/>
                <w:sz w:val="24"/>
              </w:rPr>
              <w:t>4</w:t>
            </w:r>
          </w:p>
        </w:tc>
        <w:tc>
          <w:tcPr>
            <w:tcW w:w="5132" w:type="dxa"/>
          </w:tcPr>
          <w:p w14:paraId="7297EE2D" w14:textId="77777777" w:rsidR="00C37204" w:rsidRDefault="00B85443">
            <w:pPr>
              <w:pStyle w:val="TableParagraph"/>
              <w:spacing w:line="256" w:lineRule="exact"/>
              <w:ind w:left="107"/>
              <w:rPr>
                <w:sz w:val="24"/>
              </w:rPr>
            </w:pPr>
            <w:r>
              <w:rPr>
                <w:color w:val="0D0D0D"/>
                <w:sz w:val="24"/>
              </w:rPr>
              <w:t>Tipper</w:t>
            </w:r>
            <w:r>
              <w:rPr>
                <w:color w:val="0D0D0D"/>
                <w:spacing w:val="-1"/>
                <w:sz w:val="24"/>
              </w:rPr>
              <w:t xml:space="preserve"> </w:t>
            </w:r>
            <w:r>
              <w:rPr>
                <w:color w:val="0D0D0D"/>
                <w:spacing w:val="-2"/>
                <w:sz w:val="24"/>
              </w:rPr>
              <w:t>Truck</w:t>
            </w:r>
          </w:p>
        </w:tc>
        <w:tc>
          <w:tcPr>
            <w:tcW w:w="2324" w:type="dxa"/>
          </w:tcPr>
          <w:p w14:paraId="4999177A" w14:textId="77777777" w:rsidR="00C37204" w:rsidRDefault="00B85443">
            <w:pPr>
              <w:pStyle w:val="TableParagraph"/>
              <w:spacing w:line="256" w:lineRule="exact"/>
              <w:ind w:right="1044"/>
              <w:jc w:val="right"/>
              <w:rPr>
                <w:sz w:val="24"/>
              </w:rPr>
            </w:pPr>
            <w:r>
              <w:rPr>
                <w:color w:val="0D0D0D"/>
                <w:spacing w:val="-10"/>
                <w:sz w:val="24"/>
              </w:rPr>
              <w:t>3</w:t>
            </w:r>
          </w:p>
        </w:tc>
      </w:tr>
      <w:tr w:rsidR="00C37204" w14:paraId="53429735" w14:textId="77777777">
        <w:trPr>
          <w:trHeight w:val="275"/>
        </w:trPr>
        <w:tc>
          <w:tcPr>
            <w:tcW w:w="1320" w:type="dxa"/>
          </w:tcPr>
          <w:p w14:paraId="0E684AE1" w14:textId="77777777" w:rsidR="00C37204" w:rsidRDefault="00B85443">
            <w:pPr>
              <w:pStyle w:val="TableParagraph"/>
              <w:spacing w:line="256" w:lineRule="exact"/>
              <w:ind w:left="98" w:right="3"/>
              <w:jc w:val="center"/>
              <w:rPr>
                <w:sz w:val="24"/>
              </w:rPr>
            </w:pPr>
            <w:r>
              <w:rPr>
                <w:color w:val="0D0D0D"/>
                <w:spacing w:val="-10"/>
                <w:sz w:val="24"/>
              </w:rPr>
              <w:t>5</w:t>
            </w:r>
          </w:p>
        </w:tc>
        <w:tc>
          <w:tcPr>
            <w:tcW w:w="5132" w:type="dxa"/>
          </w:tcPr>
          <w:p w14:paraId="520D4592" w14:textId="77777777" w:rsidR="00C37204" w:rsidRDefault="00B85443">
            <w:pPr>
              <w:pStyle w:val="TableParagraph"/>
              <w:spacing w:line="256" w:lineRule="exact"/>
              <w:ind w:left="107"/>
              <w:rPr>
                <w:sz w:val="24"/>
              </w:rPr>
            </w:pPr>
            <w:r>
              <w:rPr>
                <w:color w:val="0D0D0D"/>
                <w:sz w:val="24"/>
              </w:rPr>
              <w:t>Backhoe</w:t>
            </w:r>
            <w:r>
              <w:rPr>
                <w:color w:val="0D0D0D"/>
                <w:spacing w:val="-2"/>
                <w:sz w:val="24"/>
              </w:rPr>
              <w:t xml:space="preserve"> </w:t>
            </w:r>
            <w:r>
              <w:rPr>
                <w:color w:val="0D0D0D"/>
                <w:sz w:val="24"/>
              </w:rPr>
              <w:t>Excavator,</w:t>
            </w:r>
            <w:r>
              <w:rPr>
                <w:color w:val="0D0D0D"/>
                <w:spacing w:val="-1"/>
                <w:sz w:val="24"/>
              </w:rPr>
              <w:t xml:space="preserve"> </w:t>
            </w:r>
            <w:r>
              <w:rPr>
                <w:color w:val="0D0D0D"/>
                <w:sz w:val="24"/>
              </w:rPr>
              <w:t>wheel</w:t>
            </w:r>
            <w:r>
              <w:rPr>
                <w:color w:val="0D0D0D"/>
                <w:spacing w:val="-1"/>
                <w:sz w:val="24"/>
              </w:rPr>
              <w:t xml:space="preserve"> </w:t>
            </w:r>
            <w:r>
              <w:rPr>
                <w:color w:val="0D0D0D"/>
                <w:spacing w:val="-2"/>
                <w:sz w:val="24"/>
              </w:rPr>
              <w:t>mounted</w:t>
            </w:r>
          </w:p>
        </w:tc>
        <w:tc>
          <w:tcPr>
            <w:tcW w:w="2324" w:type="dxa"/>
          </w:tcPr>
          <w:p w14:paraId="6232D5D7" w14:textId="77777777" w:rsidR="00C37204" w:rsidRDefault="00B85443">
            <w:pPr>
              <w:pStyle w:val="TableParagraph"/>
              <w:spacing w:line="256" w:lineRule="exact"/>
              <w:ind w:right="1044"/>
              <w:jc w:val="right"/>
              <w:rPr>
                <w:sz w:val="24"/>
              </w:rPr>
            </w:pPr>
            <w:r>
              <w:rPr>
                <w:color w:val="0D0D0D"/>
                <w:spacing w:val="-10"/>
                <w:sz w:val="24"/>
              </w:rPr>
              <w:t>1</w:t>
            </w:r>
          </w:p>
        </w:tc>
      </w:tr>
      <w:tr w:rsidR="00C37204" w14:paraId="652AB2DC" w14:textId="77777777">
        <w:trPr>
          <w:trHeight w:val="275"/>
        </w:trPr>
        <w:tc>
          <w:tcPr>
            <w:tcW w:w="1320" w:type="dxa"/>
          </w:tcPr>
          <w:p w14:paraId="3CAFC0FE" w14:textId="77777777" w:rsidR="00C37204" w:rsidRDefault="00B85443">
            <w:pPr>
              <w:pStyle w:val="TableParagraph"/>
              <w:spacing w:line="256" w:lineRule="exact"/>
              <w:ind w:left="98" w:right="3"/>
              <w:jc w:val="center"/>
              <w:rPr>
                <w:sz w:val="24"/>
              </w:rPr>
            </w:pPr>
            <w:r>
              <w:rPr>
                <w:color w:val="0D0D0D"/>
                <w:spacing w:val="-10"/>
                <w:sz w:val="24"/>
              </w:rPr>
              <w:t>6</w:t>
            </w:r>
          </w:p>
        </w:tc>
        <w:tc>
          <w:tcPr>
            <w:tcW w:w="5132" w:type="dxa"/>
          </w:tcPr>
          <w:p w14:paraId="3D8BA9F7" w14:textId="77777777" w:rsidR="00C37204" w:rsidRDefault="00B85443">
            <w:pPr>
              <w:pStyle w:val="TableParagraph"/>
              <w:spacing w:line="256" w:lineRule="exact"/>
              <w:ind w:left="107"/>
              <w:rPr>
                <w:sz w:val="24"/>
              </w:rPr>
            </w:pPr>
            <w:r>
              <w:rPr>
                <w:color w:val="0D0D0D"/>
                <w:sz w:val="24"/>
              </w:rPr>
              <w:t>Plate</w:t>
            </w:r>
            <w:r>
              <w:rPr>
                <w:color w:val="0D0D0D"/>
                <w:spacing w:val="-1"/>
                <w:sz w:val="24"/>
              </w:rPr>
              <w:t xml:space="preserve"> </w:t>
            </w:r>
            <w:r>
              <w:rPr>
                <w:color w:val="0D0D0D"/>
                <w:spacing w:val="-2"/>
                <w:sz w:val="24"/>
              </w:rPr>
              <w:t>Compactor</w:t>
            </w:r>
          </w:p>
        </w:tc>
        <w:tc>
          <w:tcPr>
            <w:tcW w:w="2324" w:type="dxa"/>
          </w:tcPr>
          <w:p w14:paraId="32042C78" w14:textId="77777777" w:rsidR="00C37204" w:rsidRDefault="00B85443">
            <w:pPr>
              <w:pStyle w:val="TableParagraph"/>
              <w:spacing w:line="256" w:lineRule="exact"/>
              <w:ind w:right="1044"/>
              <w:jc w:val="right"/>
              <w:rPr>
                <w:sz w:val="24"/>
              </w:rPr>
            </w:pPr>
            <w:r>
              <w:rPr>
                <w:color w:val="0D0D0D"/>
                <w:spacing w:val="-10"/>
                <w:sz w:val="24"/>
              </w:rPr>
              <w:t>2</w:t>
            </w:r>
          </w:p>
        </w:tc>
      </w:tr>
      <w:tr w:rsidR="00C37204" w14:paraId="2F95B4C5" w14:textId="77777777">
        <w:trPr>
          <w:trHeight w:val="277"/>
        </w:trPr>
        <w:tc>
          <w:tcPr>
            <w:tcW w:w="1320" w:type="dxa"/>
          </w:tcPr>
          <w:p w14:paraId="321C95C3" w14:textId="77777777" w:rsidR="00C37204" w:rsidRDefault="00B85443">
            <w:pPr>
              <w:pStyle w:val="TableParagraph"/>
              <w:spacing w:line="258" w:lineRule="exact"/>
              <w:ind w:left="98" w:right="3"/>
              <w:jc w:val="center"/>
              <w:rPr>
                <w:sz w:val="24"/>
              </w:rPr>
            </w:pPr>
            <w:r>
              <w:rPr>
                <w:color w:val="0D0D0D"/>
                <w:spacing w:val="-10"/>
                <w:sz w:val="24"/>
              </w:rPr>
              <w:t>7</w:t>
            </w:r>
          </w:p>
        </w:tc>
        <w:tc>
          <w:tcPr>
            <w:tcW w:w="5132" w:type="dxa"/>
          </w:tcPr>
          <w:p w14:paraId="0DAA2CA4" w14:textId="77777777" w:rsidR="00C37204" w:rsidRDefault="00B85443">
            <w:pPr>
              <w:pStyle w:val="TableParagraph"/>
              <w:spacing w:line="258" w:lineRule="exact"/>
              <w:ind w:left="107"/>
              <w:rPr>
                <w:sz w:val="24"/>
              </w:rPr>
            </w:pPr>
            <w:r>
              <w:rPr>
                <w:color w:val="0D0D0D"/>
                <w:sz w:val="24"/>
              </w:rPr>
              <w:t>Portable</w:t>
            </w:r>
            <w:r>
              <w:rPr>
                <w:color w:val="0D0D0D"/>
                <w:spacing w:val="-4"/>
                <w:sz w:val="24"/>
              </w:rPr>
              <w:t xml:space="preserve"> </w:t>
            </w:r>
            <w:r>
              <w:rPr>
                <w:color w:val="0D0D0D"/>
                <w:sz w:val="24"/>
              </w:rPr>
              <w:t>diesel</w:t>
            </w:r>
            <w:r>
              <w:rPr>
                <w:color w:val="0D0D0D"/>
                <w:spacing w:val="-1"/>
                <w:sz w:val="24"/>
              </w:rPr>
              <w:t xml:space="preserve"> </w:t>
            </w:r>
            <w:r>
              <w:rPr>
                <w:color w:val="0D0D0D"/>
                <w:sz w:val="24"/>
              </w:rPr>
              <w:t>generator -</w:t>
            </w:r>
            <w:r>
              <w:rPr>
                <w:color w:val="0D0D0D"/>
                <w:spacing w:val="-4"/>
                <w:sz w:val="24"/>
              </w:rPr>
              <w:t>5kVA</w:t>
            </w:r>
          </w:p>
        </w:tc>
        <w:tc>
          <w:tcPr>
            <w:tcW w:w="2324" w:type="dxa"/>
          </w:tcPr>
          <w:p w14:paraId="547F380A" w14:textId="77777777" w:rsidR="00C37204" w:rsidRDefault="00B85443">
            <w:pPr>
              <w:pStyle w:val="TableParagraph"/>
              <w:spacing w:line="258" w:lineRule="exact"/>
              <w:ind w:right="1044"/>
              <w:jc w:val="right"/>
              <w:rPr>
                <w:sz w:val="24"/>
              </w:rPr>
            </w:pPr>
            <w:r>
              <w:rPr>
                <w:color w:val="0D0D0D"/>
                <w:spacing w:val="-10"/>
                <w:sz w:val="24"/>
              </w:rPr>
              <w:t>1</w:t>
            </w:r>
          </w:p>
        </w:tc>
      </w:tr>
    </w:tbl>
    <w:p w14:paraId="1D44BAF1" w14:textId="77777777" w:rsidR="00C37204" w:rsidRDefault="00C37204">
      <w:pPr>
        <w:pStyle w:val="BodyText"/>
        <w:spacing w:before="235"/>
      </w:pPr>
    </w:p>
    <w:p w14:paraId="70C46D10" w14:textId="77777777" w:rsidR="00C37204" w:rsidRDefault="00B85443">
      <w:pPr>
        <w:pStyle w:val="BodyText"/>
        <w:ind w:left="100"/>
      </w:pPr>
      <w:r>
        <w:rPr>
          <w:color w:val="0D0D0D"/>
        </w:rPr>
        <w:t>All</w:t>
      </w:r>
      <w:r>
        <w:rPr>
          <w:color w:val="0D0D0D"/>
          <w:spacing w:val="-1"/>
        </w:rPr>
        <w:t xml:space="preserve"> </w:t>
      </w:r>
      <w:r>
        <w:rPr>
          <w:color w:val="0D0D0D"/>
        </w:rPr>
        <w:t>equipment shall be</w:t>
      </w:r>
      <w:r>
        <w:rPr>
          <w:color w:val="0D0D0D"/>
          <w:spacing w:val="-2"/>
        </w:rPr>
        <w:t xml:space="preserve"> </w:t>
      </w:r>
      <w:r>
        <w:rPr>
          <w:color w:val="0D0D0D"/>
        </w:rPr>
        <w:t>in good working</w:t>
      </w:r>
      <w:r>
        <w:rPr>
          <w:color w:val="0D0D0D"/>
          <w:spacing w:val="-1"/>
        </w:rPr>
        <w:t xml:space="preserve"> </w:t>
      </w:r>
      <w:r>
        <w:rPr>
          <w:color w:val="0D0D0D"/>
          <w:spacing w:val="-2"/>
        </w:rPr>
        <w:t>condition.</w:t>
      </w:r>
    </w:p>
    <w:p w14:paraId="3A9903E3" w14:textId="77777777" w:rsidR="00C37204" w:rsidRDefault="00C37204">
      <w:pPr>
        <w:pStyle w:val="BodyText"/>
        <w:spacing w:before="121"/>
      </w:pPr>
    </w:p>
    <w:p w14:paraId="1B36E5B9" w14:textId="77777777" w:rsidR="00C37204" w:rsidRDefault="00B85443">
      <w:pPr>
        <w:pStyle w:val="BodyText"/>
        <w:ind w:left="100" w:right="179"/>
      </w:pPr>
      <w:r>
        <w:rPr>
          <w:color w:val="0D0D0D"/>
        </w:rPr>
        <w:t>The</w:t>
      </w:r>
      <w:r>
        <w:rPr>
          <w:color w:val="0D0D0D"/>
          <w:spacing w:val="-5"/>
        </w:rPr>
        <w:t xml:space="preserve"> </w:t>
      </w:r>
      <w:r>
        <w:rPr>
          <w:color w:val="0D0D0D"/>
        </w:rPr>
        <w:t>Bidder</w:t>
      </w:r>
      <w:r>
        <w:rPr>
          <w:color w:val="0D0D0D"/>
          <w:spacing w:val="-3"/>
        </w:rPr>
        <w:t xml:space="preserve"> </w:t>
      </w:r>
      <w:r>
        <w:rPr>
          <w:color w:val="0D0D0D"/>
        </w:rPr>
        <w:t>shall</w:t>
      </w:r>
      <w:r>
        <w:rPr>
          <w:color w:val="0D0D0D"/>
          <w:spacing w:val="-3"/>
        </w:rPr>
        <w:t xml:space="preserve"> </w:t>
      </w:r>
      <w:r>
        <w:rPr>
          <w:color w:val="0D0D0D"/>
        </w:rPr>
        <w:t>provide</w:t>
      </w:r>
      <w:r>
        <w:rPr>
          <w:color w:val="0D0D0D"/>
          <w:spacing w:val="-2"/>
        </w:rPr>
        <w:t xml:space="preserve"> </w:t>
      </w:r>
      <w:r>
        <w:rPr>
          <w:color w:val="0D0D0D"/>
        </w:rPr>
        <w:t>further</w:t>
      </w:r>
      <w:r>
        <w:rPr>
          <w:color w:val="0D0D0D"/>
          <w:spacing w:val="-5"/>
        </w:rPr>
        <w:t xml:space="preserve"> </w:t>
      </w:r>
      <w:r>
        <w:rPr>
          <w:color w:val="0D0D0D"/>
        </w:rPr>
        <w:t>details</w:t>
      </w:r>
      <w:r>
        <w:rPr>
          <w:color w:val="0D0D0D"/>
          <w:spacing w:val="-3"/>
        </w:rPr>
        <w:t xml:space="preserve"> </w:t>
      </w:r>
      <w:r>
        <w:rPr>
          <w:color w:val="0D0D0D"/>
        </w:rPr>
        <w:t>of</w:t>
      </w:r>
      <w:r>
        <w:rPr>
          <w:color w:val="0D0D0D"/>
          <w:spacing w:val="-2"/>
        </w:rPr>
        <w:t xml:space="preserve"> </w:t>
      </w:r>
      <w:r>
        <w:rPr>
          <w:color w:val="0D0D0D"/>
        </w:rPr>
        <w:t>proposed</w:t>
      </w:r>
      <w:r>
        <w:rPr>
          <w:color w:val="0D0D0D"/>
          <w:spacing w:val="-3"/>
        </w:rPr>
        <w:t xml:space="preserve"> </w:t>
      </w:r>
      <w:r>
        <w:rPr>
          <w:color w:val="0D0D0D"/>
        </w:rPr>
        <w:t>items</w:t>
      </w:r>
      <w:r>
        <w:rPr>
          <w:color w:val="0D0D0D"/>
          <w:spacing w:val="-3"/>
        </w:rPr>
        <w:t xml:space="preserve"> </w:t>
      </w:r>
      <w:r>
        <w:rPr>
          <w:color w:val="0D0D0D"/>
        </w:rPr>
        <w:t>of</w:t>
      </w:r>
      <w:r>
        <w:rPr>
          <w:color w:val="0D0D0D"/>
          <w:spacing w:val="-3"/>
        </w:rPr>
        <w:t xml:space="preserve"> </w:t>
      </w:r>
      <w:r>
        <w:rPr>
          <w:color w:val="0D0D0D"/>
        </w:rPr>
        <w:t>equipment</w:t>
      </w:r>
      <w:r>
        <w:rPr>
          <w:color w:val="0D0D0D"/>
          <w:spacing w:val="-3"/>
        </w:rPr>
        <w:t xml:space="preserve"> </w:t>
      </w:r>
      <w:r>
        <w:rPr>
          <w:color w:val="0D0D0D"/>
        </w:rPr>
        <w:t>using</w:t>
      </w:r>
      <w:r>
        <w:rPr>
          <w:color w:val="0D0D0D"/>
          <w:spacing w:val="-6"/>
        </w:rPr>
        <w:t xml:space="preserve"> </w:t>
      </w:r>
      <w:r>
        <w:rPr>
          <w:color w:val="0D0D0D"/>
        </w:rPr>
        <w:t>the</w:t>
      </w:r>
      <w:r>
        <w:rPr>
          <w:color w:val="0D0D0D"/>
          <w:spacing w:val="-3"/>
        </w:rPr>
        <w:t xml:space="preserve"> </w:t>
      </w:r>
      <w:r>
        <w:rPr>
          <w:color w:val="0D0D0D"/>
        </w:rPr>
        <w:t>relevant Form in Section IV.</w:t>
      </w:r>
    </w:p>
    <w:p w14:paraId="24179DE9" w14:textId="77777777" w:rsidR="00C37204" w:rsidRDefault="00C37204">
      <w:pPr>
        <w:pStyle w:val="BodyText"/>
        <w:sectPr w:rsidR="00C37204">
          <w:pgSz w:w="12240" w:h="15840"/>
          <w:pgMar w:top="1420" w:right="1133" w:bottom="880" w:left="1700" w:header="725" w:footer="697" w:gutter="0"/>
          <w:cols w:space="720"/>
        </w:sectPr>
      </w:pPr>
    </w:p>
    <w:p w14:paraId="3911B3DC" w14:textId="77777777" w:rsidR="00C37204" w:rsidRDefault="00C37204">
      <w:pPr>
        <w:pStyle w:val="BodyText"/>
        <w:spacing w:before="4"/>
        <w:rPr>
          <w:sz w:val="17"/>
        </w:rPr>
      </w:pPr>
    </w:p>
    <w:p w14:paraId="772DCBF2" w14:textId="77777777" w:rsidR="00C37204" w:rsidRDefault="00C37204">
      <w:pPr>
        <w:pStyle w:val="BodyText"/>
        <w:rPr>
          <w:sz w:val="17"/>
        </w:rPr>
        <w:sectPr w:rsidR="00C37204">
          <w:pgSz w:w="11910" w:h="16840"/>
          <w:pgMar w:top="960" w:right="283" w:bottom="880" w:left="1133" w:header="725" w:footer="697" w:gutter="0"/>
          <w:cols w:space="720"/>
        </w:sectPr>
      </w:pPr>
    </w:p>
    <w:p w14:paraId="32F5F8A1" w14:textId="77777777" w:rsidR="00C37204" w:rsidRDefault="00C37204">
      <w:pPr>
        <w:pStyle w:val="BodyText"/>
        <w:spacing w:before="44"/>
        <w:rPr>
          <w:sz w:val="36"/>
        </w:rPr>
      </w:pPr>
    </w:p>
    <w:p w14:paraId="214FF9C1" w14:textId="77777777" w:rsidR="00C37204" w:rsidRDefault="00B85443">
      <w:pPr>
        <w:pStyle w:val="Heading2"/>
        <w:ind w:right="228"/>
      </w:pPr>
      <w:bookmarkStart w:id="64" w:name="_bookmark64"/>
      <w:bookmarkEnd w:id="64"/>
      <w:r>
        <w:rPr>
          <w:color w:val="0D0D0D"/>
        </w:rPr>
        <w:t>Section</w:t>
      </w:r>
      <w:r>
        <w:rPr>
          <w:color w:val="0D0D0D"/>
          <w:spacing w:val="-4"/>
        </w:rPr>
        <w:t xml:space="preserve"> </w:t>
      </w:r>
      <w:r>
        <w:rPr>
          <w:color w:val="0D0D0D"/>
        </w:rPr>
        <w:t>IV</w:t>
      </w:r>
      <w:r>
        <w:rPr>
          <w:color w:val="0D0D0D"/>
          <w:spacing w:val="-1"/>
        </w:rPr>
        <w:t xml:space="preserve"> </w:t>
      </w:r>
      <w:r>
        <w:rPr>
          <w:color w:val="0D0D0D"/>
        </w:rPr>
        <w:t>- Bidding</w:t>
      </w:r>
      <w:r>
        <w:rPr>
          <w:color w:val="0D0D0D"/>
          <w:spacing w:val="-1"/>
        </w:rPr>
        <w:t xml:space="preserve"> </w:t>
      </w:r>
      <w:r>
        <w:rPr>
          <w:color w:val="0D0D0D"/>
          <w:spacing w:val="-4"/>
        </w:rPr>
        <w:t>Forms</w:t>
      </w:r>
    </w:p>
    <w:p w14:paraId="142D1C9C" w14:textId="77777777" w:rsidR="00C37204" w:rsidRDefault="00B85443">
      <w:pPr>
        <w:spacing w:before="120"/>
        <w:ind w:right="130"/>
        <w:jc w:val="center"/>
        <w:rPr>
          <w:b/>
          <w:sz w:val="28"/>
        </w:rPr>
      </w:pPr>
      <w:r>
        <w:rPr>
          <w:b/>
          <w:color w:val="0D0D0D"/>
          <w:sz w:val="28"/>
        </w:rPr>
        <w:t>Table</w:t>
      </w:r>
      <w:r>
        <w:rPr>
          <w:b/>
          <w:color w:val="0D0D0D"/>
          <w:spacing w:val="-2"/>
          <w:sz w:val="28"/>
        </w:rPr>
        <w:t xml:space="preserve"> </w:t>
      </w:r>
      <w:r>
        <w:rPr>
          <w:b/>
          <w:color w:val="0D0D0D"/>
          <w:sz w:val="28"/>
        </w:rPr>
        <w:t>of</w:t>
      </w:r>
      <w:r>
        <w:rPr>
          <w:b/>
          <w:color w:val="0D0D0D"/>
          <w:spacing w:val="-1"/>
          <w:sz w:val="28"/>
        </w:rPr>
        <w:t xml:space="preserve"> </w:t>
      </w:r>
      <w:r>
        <w:rPr>
          <w:b/>
          <w:color w:val="0D0D0D"/>
          <w:spacing w:val="-4"/>
          <w:sz w:val="28"/>
        </w:rPr>
        <w:t>Forms</w:t>
      </w:r>
    </w:p>
    <w:sdt>
      <w:sdtPr>
        <w:rPr>
          <w:b w:val="0"/>
          <w:bCs w:val="0"/>
        </w:rPr>
        <w:id w:val="-1356732884"/>
        <w:docPartObj>
          <w:docPartGallery w:val="Table of Contents"/>
          <w:docPartUnique/>
        </w:docPartObj>
      </w:sdtPr>
      <w:sdtContent>
        <w:p w14:paraId="21AF48B1" w14:textId="77777777" w:rsidR="00C37204" w:rsidRDefault="00B85443">
          <w:pPr>
            <w:pStyle w:val="TOC1"/>
            <w:tabs>
              <w:tab w:val="left" w:leader="dot" w:pos="9059"/>
            </w:tabs>
            <w:spacing w:before="241"/>
          </w:pPr>
          <w:hyperlink w:anchor="_bookmark65" w:history="1">
            <w:r>
              <w:rPr>
                <w:color w:val="0D0D0D"/>
              </w:rPr>
              <w:t>Letter</w:t>
            </w:r>
            <w:r>
              <w:rPr>
                <w:color w:val="0D0D0D"/>
                <w:spacing w:val="-5"/>
              </w:rPr>
              <w:t xml:space="preserve"> </w:t>
            </w:r>
            <w:r>
              <w:rPr>
                <w:color w:val="0D0D0D"/>
              </w:rPr>
              <w:t>of</w:t>
            </w:r>
            <w:r>
              <w:rPr>
                <w:color w:val="0D0D0D"/>
                <w:spacing w:val="-1"/>
              </w:rPr>
              <w:t xml:space="preserve"> </w:t>
            </w:r>
            <w:r>
              <w:rPr>
                <w:color w:val="0D0D0D"/>
                <w:spacing w:val="-5"/>
              </w:rPr>
              <w:t>Bid</w:t>
            </w:r>
            <w:r>
              <w:rPr>
                <w:color w:val="0D0D0D"/>
              </w:rPr>
              <w:tab/>
            </w:r>
            <w:r>
              <w:rPr>
                <w:color w:val="0D0D0D"/>
                <w:spacing w:val="-5"/>
              </w:rPr>
              <w:t>51</w:t>
            </w:r>
          </w:hyperlink>
        </w:p>
        <w:p w14:paraId="5C8474BB" w14:textId="77777777" w:rsidR="00C37204" w:rsidRDefault="00B85443">
          <w:pPr>
            <w:pStyle w:val="TOC1"/>
            <w:tabs>
              <w:tab w:val="left" w:leader="dot" w:pos="9059"/>
            </w:tabs>
          </w:pPr>
          <w:hyperlink w:anchor="_bookmark66" w:history="1">
            <w:r>
              <w:rPr>
                <w:color w:val="0D0D0D"/>
                <w:spacing w:val="-2"/>
              </w:rPr>
              <w:t>Schedules</w:t>
            </w:r>
            <w:r>
              <w:rPr>
                <w:color w:val="0D0D0D"/>
              </w:rPr>
              <w:tab/>
            </w:r>
            <w:r>
              <w:rPr>
                <w:color w:val="0D0D0D"/>
                <w:spacing w:val="-5"/>
              </w:rPr>
              <w:t>56</w:t>
            </w:r>
          </w:hyperlink>
        </w:p>
        <w:p w14:paraId="607F203E" w14:textId="77777777" w:rsidR="00C37204" w:rsidRDefault="00B85443">
          <w:pPr>
            <w:pStyle w:val="TOC2"/>
            <w:tabs>
              <w:tab w:val="left" w:leader="dot" w:pos="9068"/>
            </w:tabs>
            <w:spacing w:before="235"/>
          </w:pPr>
          <w:hyperlink w:anchor="_bookmark67" w:history="1">
            <w:r>
              <w:rPr>
                <w:color w:val="0D0D0D"/>
              </w:rPr>
              <w:t>Bill</w:t>
            </w:r>
            <w:r>
              <w:rPr>
                <w:color w:val="0D0D0D"/>
                <w:spacing w:val="-1"/>
              </w:rPr>
              <w:t xml:space="preserve"> </w:t>
            </w:r>
            <w:r>
              <w:rPr>
                <w:color w:val="0D0D0D"/>
              </w:rPr>
              <w:t>of</w:t>
            </w:r>
            <w:r>
              <w:rPr>
                <w:color w:val="0D0D0D"/>
                <w:spacing w:val="-1"/>
              </w:rPr>
              <w:t xml:space="preserve"> </w:t>
            </w:r>
            <w:r>
              <w:rPr>
                <w:color w:val="0D0D0D"/>
                <w:spacing w:val="-2"/>
              </w:rPr>
              <w:t>Quantities</w:t>
            </w:r>
            <w:r>
              <w:rPr>
                <w:color w:val="0D0D0D"/>
              </w:rPr>
              <w:tab/>
            </w:r>
            <w:r>
              <w:rPr>
                <w:color w:val="0D0D0D"/>
                <w:spacing w:val="-5"/>
              </w:rPr>
              <w:t>56</w:t>
            </w:r>
          </w:hyperlink>
        </w:p>
        <w:p w14:paraId="0804E376" w14:textId="77777777" w:rsidR="00C37204" w:rsidRDefault="00B85443">
          <w:pPr>
            <w:pStyle w:val="TOC3"/>
            <w:numPr>
              <w:ilvl w:val="0"/>
              <w:numId w:val="82"/>
            </w:numPr>
            <w:tabs>
              <w:tab w:val="left" w:pos="547"/>
              <w:tab w:val="left" w:leader="dot" w:pos="6202"/>
            </w:tabs>
            <w:rPr>
              <w:i w:val="0"/>
              <w:sz w:val="24"/>
            </w:rPr>
          </w:pPr>
          <w:r>
            <w:rPr>
              <w:b w:val="0"/>
              <w:i w:val="0"/>
              <w:color w:val="0D0D0D"/>
              <w:sz w:val="24"/>
            </w:rPr>
            <w:t>Sample</w:t>
          </w:r>
          <w:r>
            <w:rPr>
              <w:b w:val="0"/>
              <w:i w:val="0"/>
              <w:color w:val="0D0D0D"/>
              <w:spacing w:val="-2"/>
              <w:sz w:val="24"/>
            </w:rPr>
            <w:t xml:space="preserve"> </w:t>
          </w:r>
          <w:r>
            <w:rPr>
              <w:b w:val="0"/>
              <w:i w:val="0"/>
              <w:color w:val="0D0D0D"/>
              <w:sz w:val="24"/>
            </w:rPr>
            <w:t>Bill</w:t>
          </w:r>
          <w:r>
            <w:rPr>
              <w:b w:val="0"/>
              <w:i w:val="0"/>
              <w:color w:val="0D0D0D"/>
              <w:spacing w:val="-1"/>
              <w:sz w:val="24"/>
            </w:rPr>
            <w:t xml:space="preserve"> </w:t>
          </w:r>
          <w:r>
            <w:rPr>
              <w:b w:val="0"/>
              <w:i w:val="0"/>
              <w:color w:val="0D0D0D"/>
              <w:sz w:val="24"/>
            </w:rPr>
            <w:t>of</w:t>
          </w:r>
          <w:r>
            <w:rPr>
              <w:b w:val="0"/>
              <w:i w:val="0"/>
              <w:color w:val="0D0D0D"/>
              <w:spacing w:val="-1"/>
              <w:sz w:val="24"/>
            </w:rPr>
            <w:t xml:space="preserve"> </w:t>
          </w:r>
          <w:r>
            <w:rPr>
              <w:b w:val="0"/>
              <w:i w:val="0"/>
              <w:color w:val="0D0D0D"/>
              <w:spacing w:val="-2"/>
              <w:sz w:val="24"/>
            </w:rPr>
            <w:t>Quantities</w:t>
          </w:r>
          <w:r>
            <w:rPr>
              <w:b w:val="0"/>
              <w:i w:val="0"/>
              <w:color w:val="0D0D0D"/>
              <w:sz w:val="24"/>
            </w:rPr>
            <w:tab/>
          </w:r>
          <w:r>
            <w:rPr>
              <w:i w:val="0"/>
              <w:color w:val="0D0D0D"/>
              <w:sz w:val="24"/>
            </w:rPr>
            <w:t>Error!</w:t>
          </w:r>
          <w:r>
            <w:rPr>
              <w:i w:val="0"/>
              <w:color w:val="0D0D0D"/>
              <w:spacing w:val="-4"/>
              <w:sz w:val="24"/>
            </w:rPr>
            <w:t xml:space="preserve"> </w:t>
          </w:r>
          <w:r>
            <w:rPr>
              <w:i w:val="0"/>
              <w:color w:val="0D0D0D"/>
              <w:sz w:val="24"/>
            </w:rPr>
            <w:t>Bookmark</w:t>
          </w:r>
          <w:r>
            <w:rPr>
              <w:i w:val="0"/>
              <w:color w:val="0D0D0D"/>
              <w:spacing w:val="-2"/>
              <w:sz w:val="24"/>
            </w:rPr>
            <w:t xml:space="preserve"> </w:t>
          </w:r>
          <w:r>
            <w:rPr>
              <w:i w:val="0"/>
              <w:color w:val="0D0D0D"/>
              <w:sz w:val="24"/>
            </w:rPr>
            <w:t>not</w:t>
          </w:r>
          <w:r>
            <w:rPr>
              <w:i w:val="0"/>
              <w:color w:val="0D0D0D"/>
              <w:spacing w:val="-1"/>
              <w:sz w:val="24"/>
            </w:rPr>
            <w:t xml:space="preserve"> </w:t>
          </w:r>
          <w:r>
            <w:rPr>
              <w:i w:val="0"/>
              <w:color w:val="0D0D0D"/>
              <w:spacing w:val="-2"/>
              <w:sz w:val="24"/>
            </w:rPr>
            <w:t>defined.</w:t>
          </w:r>
        </w:p>
        <w:p w14:paraId="3E96DFCA" w14:textId="77777777" w:rsidR="00C37204" w:rsidRDefault="00B85443">
          <w:pPr>
            <w:pStyle w:val="TOC3"/>
            <w:numPr>
              <w:ilvl w:val="0"/>
              <w:numId w:val="82"/>
            </w:numPr>
            <w:tabs>
              <w:tab w:val="left" w:pos="547"/>
              <w:tab w:val="left" w:leader="dot" w:pos="6202"/>
            </w:tabs>
            <w:rPr>
              <w:i w:val="0"/>
              <w:sz w:val="24"/>
            </w:rPr>
          </w:pPr>
          <w:r>
            <w:rPr>
              <w:b w:val="0"/>
              <w:i w:val="0"/>
              <w:color w:val="0D0D0D"/>
              <w:sz w:val="24"/>
            </w:rPr>
            <w:t>Schedule</w:t>
          </w:r>
          <w:r>
            <w:rPr>
              <w:b w:val="0"/>
              <w:i w:val="0"/>
              <w:color w:val="0D0D0D"/>
              <w:spacing w:val="-2"/>
              <w:sz w:val="24"/>
            </w:rPr>
            <w:t xml:space="preserve"> </w:t>
          </w:r>
          <w:r>
            <w:rPr>
              <w:b w:val="0"/>
              <w:i w:val="0"/>
              <w:color w:val="0D0D0D"/>
              <w:sz w:val="24"/>
            </w:rPr>
            <w:t>of</w:t>
          </w:r>
          <w:r>
            <w:rPr>
              <w:b w:val="0"/>
              <w:i w:val="0"/>
              <w:color w:val="0D0D0D"/>
              <w:spacing w:val="-3"/>
              <w:sz w:val="24"/>
            </w:rPr>
            <w:t xml:space="preserve"> </w:t>
          </w:r>
          <w:r>
            <w:rPr>
              <w:b w:val="0"/>
              <w:i w:val="0"/>
              <w:color w:val="0D0D0D"/>
              <w:sz w:val="24"/>
            </w:rPr>
            <w:t>Payment</w:t>
          </w:r>
          <w:r>
            <w:rPr>
              <w:b w:val="0"/>
              <w:i w:val="0"/>
              <w:color w:val="0D0D0D"/>
              <w:spacing w:val="1"/>
              <w:sz w:val="24"/>
            </w:rPr>
            <w:t xml:space="preserve"> </w:t>
          </w:r>
          <w:r>
            <w:rPr>
              <w:b w:val="0"/>
              <w:i w:val="0"/>
              <w:color w:val="0D0D0D"/>
              <w:spacing w:val="-2"/>
              <w:sz w:val="24"/>
            </w:rPr>
            <w:t>Currencies</w:t>
          </w:r>
          <w:r>
            <w:rPr>
              <w:b w:val="0"/>
              <w:i w:val="0"/>
              <w:color w:val="0D0D0D"/>
              <w:sz w:val="24"/>
            </w:rPr>
            <w:tab/>
          </w:r>
          <w:r>
            <w:rPr>
              <w:i w:val="0"/>
              <w:color w:val="0D0D0D"/>
              <w:sz w:val="24"/>
            </w:rPr>
            <w:t>Error!</w:t>
          </w:r>
          <w:r>
            <w:rPr>
              <w:i w:val="0"/>
              <w:color w:val="0D0D0D"/>
              <w:spacing w:val="-4"/>
              <w:sz w:val="24"/>
            </w:rPr>
            <w:t xml:space="preserve"> </w:t>
          </w:r>
          <w:r>
            <w:rPr>
              <w:i w:val="0"/>
              <w:color w:val="0D0D0D"/>
              <w:sz w:val="24"/>
            </w:rPr>
            <w:t>Bookmark</w:t>
          </w:r>
          <w:r>
            <w:rPr>
              <w:i w:val="0"/>
              <w:color w:val="0D0D0D"/>
              <w:spacing w:val="-2"/>
              <w:sz w:val="24"/>
            </w:rPr>
            <w:t xml:space="preserve"> </w:t>
          </w:r>
          <w:r>
            <w:rPr>
              <w:i w:val="0"/>
              <w:color w:val="0D0D0D"/>
              <w:sz w:val="24"/>
            </w:rPr>
            <w:t>not</w:t>
          </w:r>
          <w:r>
            <w:rPr>
              <w:i w:val="0"/>
              <w:color w:val="0D0D0D"/>
              <w:spacing w:val="-1"/>
              <w:sz w:val="24"/>
            </w:rPr>
            <w:t xml:space="preserve"> </w:t>
          </w:r>
          <w:r>
            <w:rPr>
              <w:i w:val="0"/>
              <w:color w:val="0D0D0D"/>
              <w:spacing w:val="-2"/>
              <w:sz w:val="24"/>
            </w:rPr>
            <w:t>defined.</w:t>
          </w:r>
        </w:p>
        <w:p w14:paraId="3D140B85" w14:textId="77777777" w:rsidR="00C37204" w:rsidRDefault="00B85443">
          <w:pPr>
            <w:pStyle w:val="TOC3"/>
            <w:numPr>
              <w:ilvl w:val="0"/>
              <w:numId w:val="82"/>
            </w:numPr>
            <w:tabs>
              <w:tab w:val="left" w:pos="547"/>
              <w:tab w:val="left" w:leader="dot" w:pos="6202"/>
            </w:tabs>
            <w:rPr>
              <w:i w:val="0"/>
              <w:sz w:val="24"/>
            </w:rPr>
          </w:pPr>
          <w:r>
            <w:rPr>
              <w:b w:val="0"/>
              <w:i w:val="0"/>
              <w:color w:val="0D0D0D"/>
              <w:sz w:val="24"/>
            </w:rPr>
            <w:t>Schedule(s)</w:t>
          </w:r>
          <w:r>
            <w:rPr>
              <w:b w:val="0"/>
              <w:i w:val="0"/>
              <w:color w:val="0D0D0D"/>
              <w:spacing w:val="-2"/>
              <w:sz w:val="24"/>
            </w:rPr>
            <w:t xml:space="preserve"> </w:t>
          </w:r>
          <w:r>
            <w:rPr>
              <w:b w:val="0"/>
              <w:i w:val="0"/>
              <w:color w:val="0D0D0D"/>
              <w:sz w:val="24"/>
            </w:rPr>
            <w:t>of</w:t>
          </w:r>
          <w:r>
            <w:rPr>
              <w:b w:val="0"/>
              <w:i w:val="0"/>
              <w:color w:val="0D0D0D"/>
              <w:spacing w:val="-2"/>
              <w:sz w:val="24"/>
            </w:rPr>
            <w:t xml:space="preserve"> </w:t>
          </w:r>
          <w:r>
            <w:rPr>
              <w:b w:val="0"/>
              <w:i w:val="0"/>
              <w:color w:val="0D0D0D"/>
              <w:sz w:val="24"/>
            </w:rPr>
            <w:t>Adjustment</w:t>
          </w:r>
          <w:r>
            <w:rPr>
              <w:b w:val="0"/>
              <w:i w:val="0"/>
              <w:color w:val="0D0D0D"/>
              <w:spacing w:val="-1"/>
              <w:sz w:val="24"/>
            </w:rPr>
            <w:t xml:space="preserve"> </w:t>
          </w:r>
          <w:r>
            <w:rPr>
              <w:b w:val="0"/>
              <w:i w:val="0"/>
              <w:color w:val="0D0D0D"/>
              <w:spacing w:val="-4"/>
              <w:sz w:val="24"/>
            </w:rPr>
            <w:t>Data</w:t>
          </w:r>
          <w:r>
            <w:rPr>
              <w:b w:val="0"/>
              <w:i w:val="0"/>
              <w:color w:val="0D0D0D"/>
              <w:sz w:val="24"/>
            </w:rPr>
            <w:tab/>
          </w:r>
          <w:r>
            <w:rPr>
              <w:i w:val="0"/>
              <w:color w:val="0D0D0D"/>
              <w:sz w:val="24"/>
            </w:rPr>
            <w:t>Error!</w:t>
          </w:r>
          <w:r>
            <w:rPr>
              <w:i w:val="0"/>
              <w:color w:val="0D0D0D"/>
              <w:spacing w:val="-4"/>
              <w:sz w:val="24"/>
            </w:rPr>
            <w:t xml:space="preserve"> </w:t>
          </w:r>
          <w:r>
            <w:rPr>
              <w:i w:val="0"/>
              <w:color w:val="0D0D0D"/>
              <w:sz w:val="24"/>
            </w:rPr>
            <w:t>Bookmark</w:t>
          </w:r>
          <w:r>
            <w:rPr>
              <w:i w:val="0"/>
              <w:color w:val="0D0D0D"/>
              <w:spacing w:val="-2"/>
              <w:sz w:val="24"/>
            </w:rPr>
            <w:t xml:space="preserve"> </w:t>
          </w:r>
          <w:r>
            <w:rPr>
              <w:i w:val="0"/>
              <w:color w:val="0D0D0D"/>
              <w:sz w:val="24"/>
            </w:rPr>
            <w:t>not</w:t>
          </w:r>
          <w:r>
            <w:rPr>
              <w:i w:val="0"/>
              <w:color w:val="0D0D0D"/>
              <w:spacing w:val="-1"/>
              <w:sz w:val="24"/>
            </w:rPr>
            <w:t xml:space="preserve"> </w:t>
          </w:r>
          <w:r>
            <w:rPr>
              <w:i w:val="0"/>
              <w:color w:val="0D0D0D"/>
              <w:spacing w:val="-2"/>
              <w:sz w:val="24"/>
            </w:rPr>
            <w:t>defined.</w:t>
          </w:r>
        </w:p>
        <w:p w14:paraId="450ABD91" w14:textId="77777777" w:rsidR="00C37204" w:rsidRDefault="00B85443">
          <w:pPr>
            <w:pStyle w:val="TOC1"/>
            <w:tabs>
              <w:tab w:val="left" w:leader="dot" w:pos="9059"/>
            </w:tabs>
            <w:spacing w:before="245"/>
          </w:pPr>
          <w:hyperlink w:anchor="_bookmark68" w:history="1">
            <w:r>
              <w:rPr>
                <w:color w:val="0D0D0D"/>
              </w:rPr>
              <w:t>Forms</w:t>
            </w:r>
            <w:r>
              <w:rPr>
                <w:color w:val="0D0D0D"/>
                <w:spacing w:val="-1"/>
              </w:rPr>
              <w:t xml:space="preserve"> </w:t>
            </w:r>
            <w:r>
              <w:rPr>
                <w:color w:val="0D0D0D"/>
              </w:rPr>
              <w:t xml:space="preserve">of Bid </w:t>
            </w:r>
            <w:r>
              <w:rPr>
                <w:color w:val="0D0D0D"/>
                <w:spacing w:val="-2"/>
              </w:rPr>
              <w:t>Security</w:t>
            </w:r>
            <w:r>
              <w:rPr>
                <w:color w:val="0D0D0D"/>
              </w:rPr>
              <w:tab/>
            </w:r>
            <w:r>
              <w:rPr>
                <w:color w:val="0D0D0D"/>
                <w:spacing w:val="-5"/>
              </w:rPr>
              <w:t>56</w:t>
            </w:r>
          </w:hyperlink>
        </w:p>
        <w:p w14:paraId="48172BC2" w14:textId="77777777" w:rsidR="00C37204" w:rsidRDefault="00B85443">
          <w:pPr>
            <w:pStyle w:val="TOC2"/>
            <w:tabs>
              <w:tab w:val="left" w:leader="dot" w:pos="9068"/>
            </w:tabs>
            <w:spacing w:before="235"/>
          </w:pPr>
          <w:hyperlink w:anchor="_bookmark69" w:history="1">
            <w:r>
              <w:rPr>
                <w:color w:val="0D0D0D"/>
              </w:rPr>
              <w:t>Form</w:t>
            </w:r>
            <w:r>
              <w:rPr>
                <w:color w:val="0D0D0D"/>
                <w:spacing w:val="-2"/>
              </w:rPr>
              <w:t xml:space="preserve"> </w:t>
            </w:r>
            <w:r>
              <w:rPr>
                <w:color w:val="0D0D0D"/>
              </w:rPr>
              <w:t>of</w:t>
            </w:r>
            <w:r>
              <w:rPr>
                <w:color w:val="0D0D0D"/>
                <w:spacing w:val="1"/>
              </w:rPr>
              <w:t xml:space="preserve"> </w:t>
            </w:r>
            <w:r>
              <w:rPr>
                <w:color w:val="0D0D0D"/>
              </w:rPr>
              <w:t>Bid Security</w:t>
            </w:r>
            <w:r>
              <w:rPr>
                <w:color w:val="0D0D0D"/>
                <w:spacing w:val="-5"/>
              </w:rPr>
              <w:t xml:space="preserve"> </w:t>
            </w:r>
            <w:r>
              <w:rPr>
                <w:color w:val="0D0D0D"/>
              </w:rPr>
              <w:t>-</w:t>
            </w:r>
            <w:r>
              <w:rPr>
                <w:color w:val="0D0D0D"/>
                <w:spacing w:val="1"/>
              </w:rPr>
              <w:t xml:space="preserve"> </w:t>
            </w:r>
            <w:r>
              <w:rPr>
                <w:color w:val="0D0D0D"/>
              </w:rPr>
              <w:t xml:space="preserve">Bank </w:t>
            </w:r>
            <w:r>
              <w:rPr>
                <w:color w:val="0D0D0D"/>
                <w:spacing w:val="-2"/>
              </w:rPr>
              <w:t>Guarantee</w:t>
            </w:r>
            <w:r>
              <w:rPr>
                <w:color w:val="0D0D0D"/>
              </w:rPr>
              <w:tab/>
            </w:r>
            <w:r>
              <w:rPr>
                <w:color w:val="0D0D0D"/>
                <w:spacing w:val="-5"/>
              </w:rPr>
              <w:t>57</w:t>
            </w:r>
          </w:hyperlink>
        </w:p>
        <w:p w14:paraId="3BF68147" w14:textId="77777777" w:rsidR="00C37204" w:rsidRDefault="00B85443">
          <w:pPr>
            <w:pStyle w:val="TOC2"/>
            <w:tabs>
              <w:tab w:val="left" w:leader="dot" w:pos="9068"/>
            </w:tabs>
            <w:spacing w:before="1"/>
          </w:pPr>
          <w:hyperlink w:anchor="_bookmark70" w:history="1">
            <w:r>
              <w:rPr>
                <w:color w:val="0D0D0D"/>
              </w:rPr>
              <w:t>Form</w:t>
            </w:r>
            <w:r>
              <w:rPr>
                <w:color w:val="0D0D0D"/>
                <w:spacing w:val="-1"/>
              </w:rPr>
              <w:t xml:space="preserve"> </w:t>
            </w:r>
            <w:r>
              <w:rPr>
                <w:color w:val="0D0D0D"/>
              </w:rPr>
              <w:t>of</w:t>
            </w:r>
            <w:r>
              <w:rPr>
                <w:color w:val="0D0D0D"/>
                <w:spacing w:val="1"/>
              </w:rPr>
              <w:t xml:space="preserve"> </w:t>
            </w:r>
            <w:r>
              <w:rPr>
                <w:color w:val="0D0D0D"/>
              </w:rPr>
              <w:t>Bid Security</w:t>
            </w:r>
            <w:r>
              <w:rPr>
                <w:color w:val="0D0D0D"/>
                <w:spacing w:val="-4"/>
              </w:rPr>
              <w:t xml:space="preserve"> </w:t>
            </w:r>
            <w:r>
              <w:rPr>
                <w:color w:val="0D0D0D"/>
              </w:rPr>
              <w:t>–</w:t>
            </w:r>
            <w:r>
              <w:rPr>
                <w:color w:val="0D0D0D"/>
                <w:spacing w:val="2"/>
              </w:rPr>
              <w:t xml:space="preserve"> </w:t>
            </w:r>
            <w:r>
              <w:rPr>
                <w:color w:val="0D0D0D"/>
              </w:rPr>
              <w:t xml:space="preserve">Bid </w:t>
            </w:r>
            <w:r>
              <w:rPr>
                <w:color w:val="0D0D0D"/>
                <w:spacing w:val="-4"/>
              </w:rPr>
              <w:t>Bond</w:t>
            </w:r>
            <w:r>
              <w:rPr>
                <w:color w:val="0D0D0D"/>
              </w:rPr>
              <w:tab/>
            </w:r>
            <w:r>
              <w:rPr>
                <w:color w:val="0D0D0D"/>
                <w:spacing w:val="-5"/>
              </w:rPr>
              <w:t>57</w:t>
            </w:r>
          </w:hyperlink>
        </w:p>
        <w:p w14:paraId="7ACA456D" w14:textId="77777777" w:rsidR="00C37204" w:rsidRDefault="00B85443">
          <w:pPr>
            <w:pStyle w:val="TOC2"/>
            <w:tabs>
              <w:tab w:val="left" w:leader="dot" w:pos="9068"/>
            </w:tabs>
          </w:pPr>
          <w:hyperlink w:anchor="_bookmark71" w:history="1">
            <w:r>
              <w:rPr>
                <w:color w:val="0D0D0D"/>
              </w:rPr>
              <w:t>Form</w:t>
            </w:r>
            <w:r>
              <w:rPr>
                <w:color w:val="0D0D0D"/>
                <w:spacing w:val="-2"/>
              </w:rPr>
              <w:t xml:space="preserve"> </w:t>
            </w:r>
            <w:r>
              <w:rPr>
                <w:color w:val="0D0D0D"/>
              </w:rPr>
              <w:t>of</w:t>
            </w:r>
            <w:r>
              <w:rPr>
                <w:color w:val="0D0D0D"/>
                <w:spacing w:val="-1"/>
              </w:rPr>
              <w:t xml:space="preserve"> </w:t>
            </w:r>
            <w:r>
              <w:rPr>
                <w:color w:val="0D0D0D"/>
              </w:rPr>
              <w:t>Bid-Securing</w:t>
            </w:r>
            <w:r>
              <w:rPr>
                <w:color w:val="0D0D0D"/>
                <w:spacing w:val="-2"/>
              </w:rPr>
              <w:t xml:space="preserve"> Declaration</w:t>
            </w:r>
            <w:r>
              <w:rPr>
                <w:color w:val="0D0D0D"/>
              </w:rPr>
              <w:tab/>
            </w:r>
            <w:r>
              <w:rPr>
                <w:color w:val="0D0D0D"/>
                <w:spacing w:val="-5"/>
              </w:rPr>
              <w:t>58</w:t>
            </w:r>
          </w:hyperlink>
        </w:p>
        <w:p w14:paraId="3CD64F20" w14:textId="77777777" w:rsidR="00C37204" w:rsidRDefault="00B85443">
          <w:pPr>
            <w:pStyle w:val="TOC1"/>
            <w:tabs>
              <w:tab w:val="left" w:leader="dot" w:pos="9059"/>
            </w:tabs>
            <w:spacing w:before="244"/>
          </w:pPr>
          <w:hyperlink w:anchor="_bookmark72" w:history="1">
            <w:r>
              <w:rPr>
                <w:color w:val="0D0D0D"/>
              </w:rPr>
              <w:t>Technical</w:t>
            </w:r>
            <w:r>
              <w:rPr>
                <w:color w:val="0D0D0D"/>
                <w:spacing w:val="-2"/>
              </w:rPr>
              <w:t xml:space="preserve"> Proposal</w:t>
            </w:r>
            <w:r>
              <w:rPr>
                <w:color w:val="0D0D0D"/>
              </w:rPr>
              <w:tab/>
            </w:r>
            <w:r>
              <w:rPr>
                <w:color w:val="0D0D0D"/>
                <w:spacing w:val="-7"/>
              </w:rPr>
              <w:t>59</w:t>
            </w:r>
          </w:hyperlink>
        </w:p>
        <w:p w14:paraId="04A64117" w14:textId="77777777" w:rsidR="00C37204" w:rsidRDefault="00B85443">
          <w:pPr>
            <w:pStyle w:val="TOC2"/>
            <w:tabs>
              <w:tab w:val="left" w:leader="dot" w:pos="9068"/>
            </w:tabs>
            <w:spacing w:before="236"/>
          </w:pPr>
          <w:hyperlink w:anchor="_bookmark73" w:history="1">
            <w:r>
              <w:rPr>
                <w:color w:val="0D0D0D"/>
              </w:rPr>
              <w:t>Technical</w:t>
            </w:r>
            <w:r>
              <w:rPr>
                <w:color w:val="0D0D0D"/>
                <w:spacing w:val="-5"/>
              </w:rPr>
              <w:t xml:space="preserve"> </w:t>
            </w:r>
            <w:r>
              <w:rPr>
                <w:color w:val="0D0D0D"/>
              </w:rPr>
              <w:t>Proposal</w:t>
            </w:r>
            <w:r>
              <w:rPr>
                <w:color w:val="0D0D0D"/>
                <w:spacing w:val="-1"/>
              </w:rPr>
              <w:t xml:space="preserve"> </w:t>
            </w:r>
            <w:r>
              <w:rPr>
                <w:color w:val="0D0D0D"/>
                <w:spacing w:val="-4"/>
              </w:rPr>
              <w:t>Forms</w:t>
            </w:r>
            <w:r>
              <w:rPr>
                <w:color w:val="0D0D0D"/>
              </w:rPr>
              <w:tab/>
            </w:r>
            <w:r>
              <w:rPr>
                <w:color w:val="0D0D0D"/>
                <w:spacing w:val="-5"/>
              </w:rPr>
              <w:t>59</w:t>
            </w:r>
          </w:hyperlink>
        </w:p>
        <w:p w14:paraId="791BC740" w14:textId="77777777" w:rsidR="00C37204" w:rsidRDefault="00B85443">
          <w:pPr>
            <w:pStyle w:val="TOC3"/>
            <w:tabs>
              <w:tab w:val="left" w:leader="dot" w:pos="6202"/>
            </w:tabs>
            <w:ind w:left="307" w:firstLine="0"/>
            <w:rPr>
              <w:i w:val="0"/>
              <w:sz w:val="24"/>
            </w:rPr>
          </w:pPr>
          <w:r>
            <w:rPr>
              <w:b w:val="0"/>
              <w:i w:val="0"/>
              <w:color w:val="0D0D0D"/>
              <w:spacing w:val="-2"/>
              <w:sz w:val="24"/>
            </w:rPr>
            <w:t>Equipment</w:t>
          </w:r>
          <w:r>
            <w:rPr>
              <w:b w:val="0"/>
              <w:i w:val="0"/>
              <w:color w:val="0D0D0D"/>
              <w:sz w:val="24"/>
            </w:rPr>
            <w:tab/>
          </w:r>
          <w:r>
            <w:rPr>
              <w:i w:val="0"/>
              <w:color w:val="0D0D0D"/>
              <w:sz w:val="24"/>
            </w:rPr>
            <w:t>Error!</w:t>
          </w:r>
          <w:r>
            <w:rPr>
              <w:i w:val="0"/>
              <w:color w:val="0D0D0D"/>
              <w:spacing w:val="-4"/>
              <w:sz w:val="24"/>
            </w:rPr>
            <w:t xml:space="preserve"> </w:t>
          </w:r>
          <w:r>
            <w:rPr>
              <w:i w:val="0"/>
              <w:color w:val="0D0D0D"/>
              <w:sz w:val="24"/>
            </w:rPr>
            <w:t>Bookmark</w:t>
          </w:r>
          <w:r>
            <w:rPr>
              <w:i w:val="0"/>
              <w:color w:val="0D0D0D"/>
              <w:spacing w:val="-2"/>
              <w:sz w:val="24"/>
            </w:rPr>
            <w:t xml:space="preserve"> </w:t>
          </w:r>
          <w:r>
            <w:rPr>
              <w:i w:val="0"/>
              <w:color w:val="0D0D0D"/>
              <w:sz w:val="24"/>
            </w:rPr>
            <w:t>not</w:t>
          </w:r>
          <w:r>
            <w:rPr>
              <w:i w:val="0"/>
              <w:color w:val="0D0D0D"/>
              <w:spacing w:val="-1"/>
              <w:sz w:val="24"/>
            </w:rPr>
            <w:t xml:space="preserve"> </w:t>
          </w:r>
          <w:r>
            <w:rPr>
              <w:i w:val="0"/>
              <w:color w:val="0D0D0D"/>
              <w:spacing w:val="-2"/>
              <w:sz w:val="24"/>
            </w:rPr>
            <w:t>defined.</w:t>
          </w:r>
        </w:p>
        <w:p w14:paraId="39B7CF6C" w14:textId="77777777" w:rsidR="00C37204" w:rsidRDefault="00B85443">
          <w:pPr>
            <w:pStyle w:val="TOC2"/>
            <w:tabs>
              <w:tab w:val="left" w:leader="dot" w:pos="9068"/>
            </w:tabs>
          </w:pPr>
          <w:hyperlink w:anchor="_bookmark74" w:history="1">
            <w:r>
              <w:rPr>
                <w:color w:val="0D0D0D"/>
              </w:rPr>
              <w:t>Site</w:t>
            </w:r>
            <w:r>
              <w:rPr>
                <w:color w:val="0D0D0D"/>
                <w:spacing w:val="-3"/>
              </w:rPr>
              <w:t xml:space="preserve"> </w:t>
            </w:r>
            <w:r>
              <w:rPr>
                <w:color w:val="0D0D0D"/>
                <w:spacing w:val="-2"/>
              </w:rPr>
              <w:t>Organization</w:t>
            </w:r>
            <w:r>
              <w:rPr>
                <w:color w:val="0D0D0D"/>
              </w:rPr>
              <w:tab/>
            </w:r>
            <w:r>
              <w:rPr>
                <w:color w:val="0D0D0D"/>
                <w:spacing w:val="-5"/>
              </w:rPr>
              <w:t>64</w:t>
            </w:r>
          </w:hyperlink>
        </w:p>
        <w:p w14:paraId="5B9D2EBC" w14:textId="77777777" w:rsidR="00C37204" w:rsidRDefault="00B85443">
          <w:pPr>
            <w:pStyle w:val="TOC2"/>
            <w:tabs>
              <w:tab w:val="left" w:leader="dot" w:pos="9068"/>
            </w:tabs>
            <w:spacing w:line="275" w:lineRule="exact"/>
          </w:pPr>
          <w:hyperlink w:anchor="_bookmark75" w:history="1">
            <w:r>
              <w:rPr>
                <w:color w:val="0D0D0D"/>
              </w:rPr>
              <w:t>Method</w:t>
            </w:r>
            <w:r>
              <w:rPr>
                <w:color w:val="0D0D0D"/>
                <w:spacing w:val="-3"/>
              </w:rPr>
              <w:t xml:space="preserve"> </w:t>
            </w:r>
            <w:r>
              <w:rPr>
                <w:color w:val="0D0D0D"/>
                <w:spacing w:val="-2"/>
              </w:rPr>
              <w:t>Statement</w:t>
            </w:r>
            <w:r>
              <w:rPr>
                <w:color w:val="0D0D0D"/>
              </w:rPr>
              <w:tab/>
            </w:r>
            <w:r>
              <w:rPr>
                <w:color w:val="0D0D0D"/>
                <w:spacing w:val="-5"/>
              </w:rPr>
              <w:t>65</w:t>
            </w:r>
          </w:hyperlink>
        </w:p>
        <w:p w14:paraId="3816CD98" w14:textId="77777777" w:rsidR="00C37204" w:rsidRDefault="00B85443">
          <w:pPr>
            <w:pStyle w:val="TOC2"/>
            <w:tabs>
              <w:tab w:val="left" w:leader="dot" w:pos="9068"/>
            </w:tabs>
            <w:spacing w:line="275" w:lineRule="exact"/>
          </w:pPr>
          <w:hyperlink w:anchor="_bookmark76" w:history="1">
            <w:r>
              <w:rPr>
                <w:color w:val="0D0D0D"/>
              </w:rPr>
              <w:t>Mobilization</w:t>
            </w:r>
            <w:r>
              <w:rPr>
                <w:color w:val="0D0D0D"/>
                <w:spacing w:val="-3"/>
              </w:rPr>
              <w:t xml:space="preserve"> </w:t>
            </w:r>
            <w:r>
              <w:rPr>
                <w:color w:val="0D0D0D"/>
                <w:spacing w:val="-2"/>
              </w:rPr>
              <w:t>Schedule</w:t>
            </w:r>
            <w:r>
              <w:rPr>
                <w:color w:val="0D0D0D"/>
              </w:rPr>
              <w:tab/>
            </w:r>
            <w:r>
              <w:rPr>
                <w:color w:val="0D0D0D"/>
                <w:spacing w:val="-5"/>
              </w:rPr>
              <w:t>66</w:t>
            </w:r>
          </w:hyperlink>
        </w:p>
        <w:p w14:paraId="5DDA1E41" w14:textId="77777777" w:rsidR="00C37204" w:rsidRDefault="00B85443">
          <w:pPr>
            <w:pStyle w:val="TOC2"/>
            <w:tabs>
              <w:tab w:val="left" w:leader="dot" w:pos="9068"/>
            </w:tabs>
          </w:pPr>
          <w:hyperlink w:anchor="_bookmark77" w:history="1">
            <w:r>
              <w:rPr>
                <w:color w:val="0D0D0D"/>
              </w:rPr>
              <w:t>Construction</w:t>
            </w:r>
            <w:r>
              <w:rPr>
                <w:color w:val="0D0D0D"/>
                <w:spacing w:val="-2"/>
              </w:rPr>
              <w:t xml:space="preserve"> Schedule</w:t>
            </w:r>
            <w:r>
              <w:rPr>
                <w:color w:val="0D0D0D"/>
              </w:rPr>
              <w:tab/>
            </w:r>
            <w:r>
              <w:rPr>
                <w:color w:val="0D0D0D"/>
                <w:spacing w:val="-5"/>
              </w:rPr>
              <w:t>67</w:t>
            </w:r>
          </w:hyperlink>
        </w:p>
        <w:p w14:paraId="13C77BE2" w14:textId="77777777" w:rsidR="00C37204" w:rsidRDefault="00B85443">
          <w:pPr>
            <w:pStyle w:val="TOC2"/>
            <w:tabs>
              <w:tab w:val="left" w:leader="dot" w:pos="9068"/>
            </w:tabs>
          </w:pPr>
          <w:hyperlink w:anchor="_bookmark78" w:history="1">
            <w:r>
              <w:rPr>
                <w:color w:val="0D0D0D"/>
              </w:rPr>
              <w:t>ES</w:t>
            </w:r>
            <w:r>
              <w:rPr>
                <w:color w:val="0D0D0D"/>
                <w:spacing w:val="-5"/>
              </w:rPr>
              <w:t xml:space="preserve"> </w:t>
            </w:r>
            <w:r>
              <w:rPr>
                <w:color w:val="0D0D0D"/>
              </w:rPr>
              <w:t>Management</w:t>
            </w:r>
            <w:r>
              <w:rPr>
                <w:color w:val="0D0D0D"/>
                <w:spacing w:val="-3"/>
              </w:rPr>
              <w:t xml:space="preserve"> </w:t>
            </w:r>
            <w:r>
              <w:rPr>
                <w:color w:val="0D0D0D"/>
              </w:rPr>
              <w:t>Strategies</w:t>
            </w:r>
            <w:r>
              <w:rPr>
                <w:color w:val="0D0D0D"/>
                <w:spacing w:val="-2"/>
              </w:rPr>
              <w:t xml:space="preserve"> </w:t>
            </w:r>
            <w:r>
              <w:rPr>
                <w:color w:val="0D0D0D"/>
              </w:rPr>
              <w:t>and</w:t>
            </w:r>
            <w:r>
              <w:rPr>
                <w:color w:val="0D0D0D"/>
                <w:spacing w:val="-1"/>
              </w:rPr>
              <w:t xml:space="preserve"> </w:t>
            </w:r>
            <w:r>
              <w:rPr>
                <w:color w:val="0D0D0D"/>
              </w:rPr>
              <w:t>Implementation</w:t>
            </w:r>
            <w:r>
              <w:rPr>
                <w:color w:val="0D0D0D"/>
                <w:spacing w:val="-2"/>
              </w:rPr>
              <w:t xml:space="preserve"> Plans</w:t>
            </w:r>
            <w:r>
              <w:rPr>
                <w:color w:val="0D0D0D"/>
              </w:rPr>
              <w:tab/>
            </w:r>
            <w:r>
              <w:rPr>
                <w:color w:val="0D0D0D"/>
                <w:spacing w:val="-5"/>
              </w:rPr>
              <w:t>68</w:t>
            </w:r>
          </w:hyperlink>
        </w:p>
        <w:p w14:paraId="66E83F87" w14:textId="77777777" w:rsidR="00C37204" w:rsidRDefault="00B85443">
          <w:pPr>
            <w:pStyle w:val="TOC2"/>
            <w:tabs>
              <w:tab w:val="left" w:leader="dot" w:pos="9068"/>
            </w:tabs>
          </w:pPr>
          <w:hyperlink w:anchor="_bookmark79" w:history="1">
            <w:r>
              <w:rPr>
                <w:color w:val="0D0D0D"/>
              </w:rPr>
              <w:t>Code</w:t>
            </w:r>
            <w:r>
              <w:rPr>
                <w:color w:val="0D0D0D"/>
                <w:spacing w:val="-2"/>
              </w:rPr>
              <w:t xml:space="preserve"> </w:t>
            </w:r>
            <w:r>
              <w:rPr>
                <w:color w:val="0D0D0D"/>
              </w:rPr>
              <w:t>of</w:t>
            </w:r>
            <w:r>
              <w:rPr>
                <w:color w:val="0D0D0D"/>
                <w:spacing w:val="-1"/>
              </w:rPr>
              <w:t xml:space="preserve"> </w:t>
            </w:r>
            <w:r>
              <w:rPr>
                <w:color w:val="0D0D0D"/>
              </w:rPr>
              <w:t>Conduct for</w:t>
            </w:r>
            <w:r>
              <w:rPr>
                <w:color w:val="0D0D0D"/>
                <w:spacing w:val="-2"/>
              </w:rPr>
              <w:t xml:space="preserve"> </w:t>
            </w:r>
            <w:r>
              <w:rPr>
                <w:color w:val="0D0D0D"/>
              </w:rPr>
              <w:t>Contractor’s</w:t>
            </w:r>
            <w:r>
              <w:rPr>
                <w:color w:val="0D0D0D"/>
                <w:spacing w:val="-1"/>
              </w:rPr>
              <w:t xml:space="preserve"> </w:t>
            </w:r>
            <w:r>
              <w:rPr>
                <w:color w:val="0D0D0D"/>
              </w:rPr>
              <w:t>Personnel</w:t>
            </w:r>
            <w:r>
              <w:rPr>
                <w:color w:val="0D0D0D"/>
                <w:spacing w:val="-1"/>
              </w:rPr>
              <w:t xml:space="preserve"> </w:t>
            </w:r>
            <w:r>
              <w:rPr>
                <w:color w:val="0D0D0D"/>
              </w:rPr>
              <w:t>(ES)</w:t>
            </w:r>
            <w:r>
              <w:rPr>
                <w:color w:val="0D0D0D"/>
                <w:spacing w:val="1"/>
              </w:rPr>
              <w:t xml:space="preserve"> </w:t>
            </w:r>
            <w:r>
              <w:rPr>
                <w:color w:val="0D0D0D"/>
                <w:spacing w:val="-4"/>
              </w:rPr>
              <w:t>Form</w:t>
            </w:r>
            <w:r>
              <w:rPr>
                <w:color w:val="0D0D0D"/>
              </w:rPr>
              <w:tab/>
            </w:r>
            <w:r>
              <w:rPr>
                <w:color w:val="0D0D0D"/>
                <w:spacing w:val="-5"/>
              </w:rPr>
              <w:t>69</w:t>
            </w:r>
          </w:hyperlink>
        </w:p>
        <w:p w14:paraId="76DA013F" w14:textId="77777777" w:rsidR="00C37204" w:rsidRDefault="00B85443">
          <w:pPr>
            <w:pStyle w:val="TOC1"/>
            <w:tabs>
              <w:tab w:val="left" w:leader="dot" w:pos="6202"/>
            </w:tabs>
          </w:pPr>
          <w:r>
            <w:rPr>
              <w:b w:val="0"/>
              <w:color w:val="0D0D0D"/>
              <w:spacing w:val="-2"/>
            </w:rPr>
            <w:t>Others</w:t>
          </w:r>
          <w:r>
            <w:rPr>
              <w:b w:val="0"/>
              <w:color w:val="0D0D0D"/>
            </w:rPr>
            <w:tab/>
          </w:r>
          <w:r>
            <w:rPr>
              <w:color w:val="0D0D0D"/>
            </w:rPr>
            <w:t>Error!</w:t>
          </w:r>
          <w:r>
            <w:rPr>
              <w:color w:val="0D0D0D"/>
              <w:spacing w:val="-4"/>
            </w:rPr>
            <w:t xml:space="preserve"> </w:t>
          </w:r>
          <w:r>
            <w:rPr>
              <w:color w:val="0D0D0D"/>
            </w:rPr>
            <w:t>Bookmark</w:t>
          </w:r>
          <w:r>
            <w:rPr>
              <w:color w:val="0D0D0D"/>
              <w:spacing w:val="-2"/>
            </w:rPr>
            <w:t xml:space="preserve"> </w:t>
          </w:r>
          <w:r>
            <w:rPr>
              <w:color w:val="0D0D0D"/>
            </w:rPr>
            <w:t>not</w:t>
          </w:r>
          <w:r>
            <w:rPr>
              <w:color w:val="0D0D0D"/>
              <w:spacing w:val="-1"/>
            </w:rPr>
            <w:t xml:space="preserve"> </w:t>
          </w:r>
          <w:r>
            <w:rPr>
              <w:color w:val="0D0D0D"/>
              <w:spacing w:val="-2"/>
            </w:rPr>
            <w:t>defined.</w:t>
          </w:r>
        </w:p>
        <w:p w14:paraId="246EBA9C" w14:textId="77777777" w:rsidR="00C37204" w:rsidRDefault="00B85443">
          <w:pPr>
            <w:pStyle w:val="TOC1"/>
            <w:tabs>
              <w:tab w:val="left" w:leader="dot" w:pos="9059"/>
            </w:tabs>
            <w:spacing w:before="245"/>
          </w:pPr>
          <w:hyperlink w:anchor="_bookmark80" w:history="1">
            <w:r>
              <w:rPr>
                <w:color w:val="0D0D0D"/>
              </w:rPr>
              <w:t>Bidder’s</w:t>
            </w:r>
            <w:r>
              <w:rPr>
                <w:color w:val="0D0D0D"/>
                <w:spacing w:val="-4"/>
              </w:rPr>
              <w:t xml:space="preserve"> </w:t>
            </w:r>
            <w:r>
              <w:rPr>
                <w:color w:val="0D0D0D"/>
                <w:spacing w:val="-2"/>
              </w:rPr>
              <w:t>Qualification</w:t>
            </w:r>
            <w:r>
              <w:rPr>
                <w:b w:val="0"/>
                <w:color w:val="0D0D0D"/>
              </w:rPr>
              <w:tab/>
            </w:r>
            <w:r>
              <w:rPr>
                <w:color w:val="0D0D0D"/>
                <w:spacing w:val="-5"/>
              </w:rPr>
              <w:t>73</w:t>
            </w:r>
          </w:hyperlink>
        </w:p>
        <w:p w14:paraId="46F9BBBA" w14:textId="77777777" w:rsidR="00C37204" w:rsidRDefault="00B85443">
          <w:pPr>
            <w:pStyle w:val="TOC2"/>
            <w:tabs>
              <w:tab w:val="left" w:leader="dot" w:pos="9068"/>
            </w:tabs>
            <w:spacing w:before="235"/>
          </w:pPr>
          <w:hyperlink w:anchor="_bookmark81" w:history="1">
            <w:r>
              <w:rPr>
                <w:color w:val="0D0D0D"/>
              </w:rPr>
              <w:t>Form</w:t>
            </w:r>
            <w:r>
              <w:rPr>
                <w:color w:val="0D0D0D"/>
                <w:spacing w:val="-2"/>
              </w:rPr>
              <w:t xml:space="preserve"> </w:t>
            </w:r>
            <w:r>
              <w:rPr>
                <w:color w:val="0D0D0D"/>
              </w:rPr>
              <w:t>ELI</w:t>
            </w:r>
            <w:r>
              <w:rPr>
                <w:color w:val="0D0D0D"/>
                <w:spacing w:val="-3"/>
              </w:rPr>
              <w:t xml:space="preserve"> </w:t>
            </w:r>
            <w:r>
              <w:rPr>
                <w:color w:val="0D0D0D"/>
              </w:rPr>
              <w:t>-1.1:</w:t>
            </w:r>
            <w:r>
              <w:rPr>
                <w:color w:val="0D0D0D"/>
                <w:spacing w:val="-1"/>
              </w:rPr>
              <w:t xml:space="preserve"> </w:t>
            </w:r>
            <w:r>
              <w:rPr>
                <w:color w:val="0D0D0D"/>
              </w:rPr>
              <w:t>Bidder</w:t>
            </w:r>
            <w:r>
              <w:rPr>
                <w:color w:val="0D0D0D"/>
                <w:spacing w:val="1"/>
              </w:rPr>
              <w:t xml:space="preserve"> </w:t>
            </w:r>
            <w:r>
              <w:rPr>
                <w:color w:val="0D0D0D"/>
              </w:rPr>
              <w:t>Information</w:t>
            </w:r>
            <w:r>
              <w:rPr>
                <w:color w:val="0D0D0D"/>
                <w:spacing w:val="-1"/>
              </w:rPr>
              <w:t xml:space="preserve"> </w:t>
            </w:r>
            <w:r>
              <w:rPr>
                <w:color w:val="0D0D0D"/>
                <w:spacing w:val="-4"/>
              </w:rPr>
              <w:t>Form</w:t>
            </w:r>
            <w:r>
              <w:rPr>
                <w:color w:val="0D0D0D"/>
              </w:rPr>
              <w:tab/>
            </w:r>
            <w:r>
              <w:rPr>
                <w:color w:val="0D0D0D"/>
                <w:spacing w:val="-5"/>
              </w:rPr>
              <w:t>74</w:t>
            </w:r>
          </w:hyperlink>
        </w:p>
        <w:p w14:paraId="75A3AC3A" w14:textId="77777777" w:rsidR="00C37204" w:rsidRDefault="00B85443">
          <w:pPr>
            <w:pStyle w:val="TOC2"/>
            <w:tabs>
              <w:tab w:val="left" w:leader="dot" w:pos="9068"/>
            </w:tabs>
          </w:pPr>
          <w:hyperlink w:anchor="_bookmark82" w:history="1">
            <w:r>
              <w:rPr>
                <w:color w:val="0D0D0D"/>
              </w:rPr>
              <w:t>Form</w:t>
            </w:r>
            <w:r>
              <w:rPr>
                <w:color w:val="0D0D0D"/>
                <w:spacing w:val="-2"/>
              </w:rPr>
              <w:t xml:space="preserve"> </w:t>
            </w:r>
            <w:r>
              <w:rPr>
                <w:color w:val="0D0D0D"/>
              </w:rPr>
              <w:t>ELI</w:t>
            </w:r>
            <w:r>
              <w:rPr>
                <w:color w:val="0D0D0D"/>
                <w:spacing w:val="-2"/>
              </w:rPr>
              <w:t xml:space="preserve"> </w:t>
            </w:r>
            <w:r>
              <w:rPr>
                <w:color w:val="0D0D0D"/>
              </w:rPr>
              <w:t>-1.2:</w:t>
            </w:r>
            <w:r>
              <w:rPr>
                <w:color w:val="0D0D0D"/>
                <w:spacing w:val="1"/>
              </w:rPr>
              <w:t xml:space="preserve"> </w:t>
            </w:r>
            <w:r>
              <w:rPr>
                <w:color w:val="0D0D0D"/>
              </w:rPr>
              <w:t>Information</w:t>
            </w:r>
            <w:r>
              <w:rPr>
                <w:color w:val="0D0D0D"/>
                <w:spacing w:val="-1"/>
              </w:rPr>
              <w:t xml:space="preserve"> </w:t>
            </w:r>
            <w:r>
              <w:rPr>
                <w:color w:val="0D0D0D"/>
              </w:rPr>
              <w:t>Form</w:t>
            </w:r>
            <w:r>
              <w:rPr>
                <w:color w:val="0D0D0D"/>
                <w:spacing w:val="-1"/>
              </w:rPr>
              <w:t xml:space="preserve"> </w:t>
            </w:r>
            <w:r>
              <w:rPr>
                <w:color w:val="0D0D0D"/>
              </w:rPr>
              <w:t>for</w:t>
            </w:r>
            <w:r>
              <w:rPr>
                <w:color w:val="0D0D0D"/>
                <w:spacing w:val="-1"/>
              </w:rPr>
              <w:t xml:space="preserve"> </w:t>
            </w:r>
            <w:r>
              <w:rPr>
                <w:color w:val="0D0D0D"/>
              </w:rPr>
              <w:t>JV</w:t>
            </w:r>
            <w:r>
              <w:rPr>
                <w:color w:val="0D0D0D"/>
                <w:spacing w:val="-1"/>
              </w:rPr>
              <w:t xml:space="preserve"> </w:t>
            </w:r>
            <w:r>
              <w:rPr>
                <w:color w:val="0D0D0D"/>
                <w:spacing w:val="-2"/>
              </w:rPr>
              <w:t>Bidders</w:t>
            </w:r>
            <w:r>
              <w:rPr>
                <w:color w:val="0D0D0D"/>
              </w:rPr>
              <w:tab/>
            </w:r>
            <w:r>
              <w:rPr>
                <w:color w:val="0D0D0D"/>
                <w:spacing w:val="-5"/>
              </w:rPr>
              <w:t>75</w:t>
            </w:r>
          </w:hyperlink>
        </w:p>
        <w:p w14:paraId="23132F39" w14:textId="77777777" w:rsidR="00C37204" w:rsidRDefault="00B85443">
          <w:pPr>
            <w:pStyle w:val="TOC2"/>
            <w:tabs>
              <w:tab w:val="left" w:leader="dot" w:pos="9068"/>
            </w:tabs>
            <w:ind w:right="581"/>
          </w:pPr>
          <w:hyperlink w:anchor="_bookmark83" w:history="1">
            <w:r>
              <w:rPr>
                <w:color w:val="0D0D0D"/>
              </w:rPr>
              <w:t>Form</w:t>
            </w:r>
            <w:r>
              <w:rPr>
                <w:color w:val="0D0D0D"/>
                <w:spacing w:val="-3"/>
              </w:rPr>
              <w:t xml:space="preserve"> </w:t>
            </w:r>
            <w:r>
              <w:rPr>
                <w:color w:val="0D0D0D"/>
              </w:rPr>
              <w:t>CON</w:t>
            </w:r>
            <w:r>
              <w:rPr>
                <w:color w:val="0D0D0D"/>
                <w:spacing w:val="-4"/>
              </w:rPr>
              <w:t xml:space="preserve"> </w:t>
            </w:r>
            <w:r>
              <w:rPr>
                <w:color w:val="0D0D0D"/>
              </w:rPr>
              <w:t>–</w:t>
            </w:r>
            <w:r>
              <w:rPr>
                <w:color w:val="0D0D0D"/>
                <w:spacing w:val="-3"/>
              </w:rPr>
              <w:t xml:space="preserve"> </w:t>
            </w:r>
            <w:r>
              <w:rPr>
                <w:color w:val="0D0D0D"/>
              </w:rPr>
              <w:t>2:</w:t>
            </w:r>
            <w:r>
              <w:rPr>
                <w:color w:val="0D0D0D"/>
                <w:spacing w:val="40"/>
              </w:rPr>
              <w:t xml:space="preserve"> </w:t>
            </w:r>
            <w:r>
              <w:rPr>
                <w:color w:val="0D0D0D"/>
              </w:rPr>
              <w:t>Historical</w:t>
            </w:r>
            <w:r>
              <w:rPr>
                <w:color w:val="0D0D0D"/>
                <w:spacing w:val="-3"/>
              </w:rPr>
              <w:t xml:space="preserve"> </w:t>
            </w:r>
            <w:r>
              <w:rPr>
                <w:color w:val="0D0D0D"/>
              </w:rPr>
              <w:t>Contract</w:t>
            </w:r>
            <w:r>
              <w:rPr>
                <w:color w:val="0D0D0D"/>
                <w:spacing w:val="-3"/>
              </w:rPr>
              <w:t xml:space="preserve"> </w:t>
            </w:r>
            <w:r>
              <w:rPr>
                <w:color w:val="0D0D0D"/>
              </w:rPr>
              <w:t>Non-Performance,</w:t>
            </w:r>
            <w:r>
              <w:rPr>
                <w:color w:val="0D0D0D"/>
                <w:spacing w:val="-3"/>
              </w:rPr>
              <w:t xml:space="preserve"> </w:t>
            </w:r>
            <w:r>
              <w:rPr>
                <w:color w:val="0D0D0D"/>
              </w:rPr>
              <w:t>Pending</w:t>
            </w:r>
            <w:r>
              <w:rPr>
                <w:color w:val="0D0D0D"/>
                <w:spacing w:val="-4"/>
              </w:rPr>
              <w:t xml:space="preserve"> </w:t>
            </w:r>
            <w:r>
              <w:rPr>
                <w:color w:val="0D0D0D"/>
              </w:rPr>
              <w:t>Litigation</w:t>
            </w:r>
            <w:r>
              <w:rPr>
                <w:color w:val="0D0D0D"/>
                <w:spacing w:val="-3"/>
              </w:rPr>
              <w:t xml:space="preserve"> </w:t>
            </w:r>
            <w:r>
              <w:rPr>
                <w:color w:val="0D0D0D"/>
              </w:rPr>
              <w:t>and</w:t>
            </w:r>
            <w:r>
              <w:rPr>
                <w:color w:val="0D0D0D"/>
                <w:spacing w:val="-2"/>
              </w:rPr>
              <w:t xml:space="preserve"> </w:t>
            </w:r>
            <w:r>
              <w:rPr>
                <w:color w:val="0D0D0D"/>
              </w:rPr>
              <w:t>Litigation</w:t>
            </w:r>
            <w:r>
              <w:rPr>
                <w:color w:val="0D0D0D"/>
                <w:spacing w:val="-3"/>
              </w:rPr>
              <w:t xml:space="preserve"> </w:t>
            </w:r>
            <w:r>
              <w:rPr>
                <w:color w:val="0D0D0D"/>
              </w:rPr>
              <w:t>History76</w:t>
            </w:r>
          </w:hyperlink>
          <w:r>
            <w:rPr>
              <w:color w:val="0D0D0D"/>
            </w:rPr>
            <w:t xml:space="preserve"> </w:t>
          </w:r>
          <w:hyperlink w:anchor="_bookmark84" w:history="1">
            <w:r>
              <w:rPr>
                <w:color w:val="0D0D0D"/>
              </w:rPr>
              <w:t>Form CON – 3 Environmental and Social Performance Declaration</w:t>
            </w:r>
            <w:r>
              <w:rPr>
                <w:color w:val="0D0D0D"/>
              </w:rPr>
              <w:tab/>
            </w:r>
            <w:r>
              <w:rPr>
                <w:color w:val="0D0D0D"/>
                <w:spacing w:val="-6"/>
              </w:rPr>
              <w:t>78</w:t>
            </w:r>
          </w:hyperlink>
        </w:p>
        <w:p w14:paraId="320764D1" w14:textId="77777777" w:rsidR="00C37204" w:rsidRDefault="00B85443">
          <w:pPr>
            <w:pStyle w:val="TOC2"/>
            <w:tabs>
              <w:tab w:val="left" w:leader="dot" w:pos="9068"/>
            </w:tabs>
            <w:ind w:right="1161"/>
          </w:pPr>
          <w:hyperlink w:anchor="_bookmark85" w:history="1">
            <w:r>
              <w:rPr>
                <w:color w:val="0D0D0D"/>
              </w:rPr>
              <w:t>Form</w:t>
            </w:r>
            <w:r>
              <w:rPr>
                <w:color w:val="0D0D0D"/>
                <w:spacing w:val="-3"/>
              </w:rPr>
              <w:t xml:space="preserve"> </w:t>
            </w:r>
            <w:r>
              <w:rPr>
                <w:color w:val="0D0D0D"/>
              </w:rPr>
              <w:t>CON</w:t>
            </w:r>
            <w:r>
              <w:rPr>
                <w:color w:val="0D0D0D"/>
                <w:spacing w:val="-4"/>
              </w:rPr>
              <w:t xml:space="preserve"> </w:t>
            </w:r>
            <w:r>
              <w:rPr>
                <w:color w:val="0D0D0D"/>
              </w:rPr>
              <w:t>–</w:t>
            </w:r>
            <w:r>
              <w:rPr>
                <w:color w:val="0D0D0D"/>
                <w:spacing w:val="-3"/>
              </w:rPr>
              <w:t xml:space="preserve"> </w:t>
            </w:r>
            <w:r>
              <w:rPr>
                <w:color w:val="0D0D0D"/>
              </w:rPr>
              <w:t>4</w:t>
            </w:r>
            <w:r>
              <w:rPr>
                <w:color w:val="0D0D0D"/>
                <w:spacing w:val="-3"/>
              </w:rPr>
              <w:t xml:space="preserve"> </w:t>
            </w:r>
            <w:r>
              <w:rPr>
                <w:color w:val="0D0D0D"/>
              </w:rPr>
              <w:t>Sexual</w:t>
            </w:r>
            <w:r>
              <w:rPr>
                <w:color w:val="0D0D0D"/>
                <w:spacing w:val="-3"/>
              </w:rPr>
              <w:t xml:space="preserve"> </w:t>
            </w:r>
            <w:r>
              <w:rPr>
                <w:color w:val="0D0D0D"/>
              </w:rPr>
              <w:t>Exploitation</w:t>
            </w:r>
            <w:r>
              <w:rPr>
                <w:color w:val="0D0D0D"/>
                <w:spacing w:val="-3"/>
              </w:rPr>
              <w:t xml:space="preserve"> </w:t>
            </w:r>
            <w:r>
              <w:rPr>
                <w:color w:val="0D0D0D"/>
              </w:rPr>
              <w:t>and</w:t>
            </w:r>
            <w:r>
              <w:rPr>
                <w:color w:val="0D0D0D"/>
                <w:spacing w:val="-3"/>
              </w:rPr>
              <w:t xml:space="preserve"> </w:t>
            </w:r>
            <w:r>
              <w:rPr>
                <w:color w:val="0D0D0D"/>
              </w:rPr>
              <w:t>Abuse</w:t>
            </w:r>
            <w:r>
              <w:rPr>
                <w:color w:val="0D0D0D"/>
                <w:spacing w:val="-4"/>
              </w:rPr>
              <w:t xml:space="preserve"> </w:t>
            </w:r>
            <w:r>
              <w:rPr>
                <w:color w:val="0D0D0D"/>
              </w:rPr>
              <w:t>(SEA)</w:t>
            </w:r>
            <w:r>
              <w:rPr>
                <w:color w:val="0D0D0D"/>
                <w:spacing w:val="-5"/>
              </w:rPr>
              <w:t xml:space="preserve"> </w:t>
            </w:r>
            <w:r>
              <w:rPr>
                <w:color w:val="0D0D0D"/>
              </w:rPr>
              <w:t>and/or</w:t>
            </w:r>
            <w:r>
              <w:rPr>
                <w:color w:val="0D0D0D"/>
                <w:spacing w:val="-3"/>
              </w:rPr>
              <w:t xml:space="preserve"> </w:t>
            </w:r>
            <w:r>
              <w:rPr>
                <w:color w:val="0D0D0D"/>
              </w:rPr>
              <w:t>Sexual</w:t>
            </w:r>
            <w:r>
              <w:rPr>
                <w:color w:val="0D0D0D"/>
                <w:spacing w:val="-3"/>
              </w:rPr>
              <w:t xml:space="preserve"> </w:t>
            </w:r>
            <w:r>
              <w:rPr>
                <w:color w:val="0D0D0D"/>
              </w:rPr>
              <w:t>Harassment</w:t>
            </w:r>
            <w:r>
              <w:rPr>
                <w:color w:val="0D0D0D"/>
                <w:spacing w:val="-3"/>
              </w:rPr>
              <w:t xml:space="preserve"> </w:t>
            </w:r>
            <w:r>
              <w:rPr>
                <w:color w:val="0D0D0D"/>
              </w:rPr>
              <w:t>Performance</w:t>
            </w:r>
          </w:hyperlink>
          <w:r>
            <w:rPr>
              <w:color w:val="0D0D0D"/>
            </w:rPr>
            <w:t xml:space="preserve"> </w:t>
          </w:r>
          <w:hyperlink w:anchor="_bookmark85" w:history="1">
            <w:r>
              <w:rPr>
                <w:color w:val="0D0D0D"/>
                <w:spacing w:val="-2"/>
              </w:rPr>
              <w:t>Declaration</w:t>
            </w:r>
            <w:r>
              <w:rPr>
                <w:color w:val="0D0D0D"/>
              </w:rPr>
              <w:tab/>
            </w:r>
            <w:r>
              <w:rPr>
                <w:color w:val="0D0D0D"/>
                <w:spacing w:val="-5"/>
              </w:rPr>
              <w:t>80</w:t>
            </w:r>
          </w:hyperlink>
        </w:p>
        <w:p w14:paraId="60B367DC" w14:textId="77777777" w:rsidR="00C37204" w:rsidRDefault="00B85443">
          <w:pPr>
            <w:pStyle w:val="TOC2"/>
            <w:tabs>
              <w:tab w:val="left" w:leader="dot" w:pos="9068"/>
            </w:tabs>
          </w:pPr>
          <w:hyperlink w:anchor="_bookmark86" w:history="1">
            <w:r>
              <w:rPr>
                <w:color w:val="0D0D0D"/>
              </w:rPr>
              <w:t>Form</w:t>
            </w:r>
            <w:r>
              <w:rPr>
                <w:color w:val="0D0D0D"/>
                <w:spacing w:val="-2"/>
              </w:rPr>
              <w:t xml:space="preserve"> </w:t>
            </w:r>
            <w:r>
              <w:rPr>
                <w:color w:val="0D0D0D"/>
              </w:rPr>
              <w:t>CCC:</w:t>
            </w:r>
            <w:r>
              <w:rPr>
                <w:color w:val="0D0D0D"/>
                <w:spacing w:val="-1"/>
              </w:rPr>
              <w:t xml:space="preserve"> </w:t>
            </w:r>
            <w:r>
              <w:rPr>
                <w:color w:val="0D0D0D"/>
              </w:rPr>
              <w:t>Current</w:t>
            </w:r>
            <w:r>
              <w:rPr>
                <w:color w:val="0D0D0D"/>
                <w:spacing w:val="-2"/>
              </w:rPr>
              <w:t xml:space="preserve"> </w:t>
            </w:r>
            <w:r>
              <w:rPr>
                <w:color w:val="0D0D0D"/>
              </w:rPr>
              <w:t>Contract</w:t>
            </w:r>
            <w:r>
              <w:rPr>
                <w:color w:val="0D0D0D"/>
                <w:spacing w:val="-1"/>
              </w:rPr>
              <w:t xml:space="preserve"> </w:t>
            </w:r>
            <w:r>
              <w:rPr>
                <w:color w:val="0D0D0D"/>
              </w:rPr>
              <w:t>Commitments</w:t>
            </w:r>
            <w:r>
              <w:rPr>
                <w:color w:val="0D0D0D"/>
                <w:spacing w:val="-1"/>
              </w:rPr>
              <w:t xml:space="preserve"> </w:t>
            </w:r>
            <w:r>
              <w:rPr>
                <w:color w:val="0D0D0D"/>
              </w:rPr>
              <w:t>/</w:t>
            </w:r>
            <w:r>
              <w:rPr>
                <w:color w:val="0D0D0D"/>
                <w:spacing w:val="-2"/>
              </w:rPr>
              <w:t xml:space="preserve"> </w:t>
            </w:r>
            <w:r>
              <w:rPr>
                <w:color w:val="0D0D0D"/>
              </w:rPr>
              <w:t>Works</w:t>
            </w:r>
            <w:r>
              <w:rPr>
                <w:color w:val="0D0D0D"/>
                <w:spacing w:val="-1"/>
              </w:rPr>
              <w:t xml:space="preserve"> </w:t>
            </w:r>
            <w:r>
              <w:rPr>
                <w:color w:val="0D0D0D"/>
              </w:rPr>
              <w:t>in</w:t>
            </w:r>
            <w:r>
              <w:rPr>
                <w:color w:val="0D0D0D"/>
                <w:spacing w:val="-1"/>
              </w:rPr>
              <w:t xml:space="preserve"> </w:t>
            </w:r>
            <w:r>
              <w:rPr>
                <w:color w:val="0D0D0D"/>
                <w:spacing w:val="-2"/>
              </w:rPr>
              <w:t>Progress</w:t>
            </w:r>
            <w:r>
              <w:rPr>
                <w:color w:val="0D0D0D"/>
              </w:rPr>
              <w:tab/>
            </w:r>
            <w:r>
              <w:rPr>
                <w:color w:val="0D0D0D"/>
                <w:spacing w:val="-5"/>
              </w:rPr>
              <w:t>81</w:t>
            </w:r>
          </w:hyperlink>
        </w:p>
        <w:p w14:paraId="5DA45D21" w14:textId="77777777" w:rsidR="00C37204" w:rsidRDefault="00B85443">
          <w:pPr>
            <w:pStyle w:val="TOC2"/>
            <w:tabs>
              <w:tab w:val="left" w:leader="dot" w:pos="9068"/>
            </w:tabs>
          </w:pPr>
          <w:hyperlink w:anchor="_bookmark87" w:history="1">
            <w:r>
              <w:rPr>
                <w:color w:val="0D0D0D"/>
              </w:rPr>
              <w:t>Form</w:t>
            </w:r>
            <w:r>
              <w:rPr>
                <w:color w:val="0D0D0D"/>
                <w:spacing w:val="-1"/>
              </w:rPr>
              <w:t xml:space="preserve"> </w:t>
            </w:r>
            <w:r>
              <w:rPr>
                <w:color w:val="0D0D0D"/>
              </w:rPr>
              <w:t>FIN</w:t>
            </w:r>
            <w:r>
              <w:rPr>
                <w:color w:val="0D0D0D"/>
                <w:spacing w:val="-2"/>
              </w:rPr>
              <w:t xml:space="preserve"> </w:t>
            </w:r>
            <w:r>
              <w:rPr>
                <w:color w:val="0D0D0D"/>
              </w:rPr>
              <w:t>–</w:t>
            </w:r>
            <w:r>
              <w:rPr>
                <w:color w:val="0D0D0D"/>
                <w:spacing w:val="-1"/>
              </w:rPr>
              <w:t xml:space="preserve"> </w:t>
            </w:r>
            <w:r>
              <w:rPr>
                <w:color w:val="0D0D0D"/>
              </w:rPr>
              <w:t>3.1: Financial</w:t>
            </w:r>
            <w:r>
              <w:rPr>
                <w:color w:val="0D0D0D"/>
                <w:spacing w:val="-1"/>
              </w:rPr>
              <w:t xml:space="preserve"> </w:t>
            </w:r>
            <w:r>
              <w:rPr>
                <w:color w:val="0D0D0D"/>
              </w:rPr>
              <w:t>Situation</w:t>
            </w:r>
            <w:r>
              <w:rPr>
                <w:color w:val="0D0D0D"/>
                <w:spacing w:val="-1"/>
              </w:rPr>
              <w:t xml:space="preserve"> </w:t>
            </w:r>
            <w:r>
              <w:rPr>
                <w:color w:val="0D0D0D"/>
              </w:rPr>
              <w:t xml:space="preserve">and </w:t>
            </w:r>
            <w:r>
              <w:rPr>
                <w:color w:val="0D0D0D"/>
                <w:spacing w:val="-2"/>
              </w:rPr>
              <w:t>Performance</w:t>
            </w:r>
            <w:r>
              <w:rPr>
                <w:color w:val="0D0D0D"/>
              </w:rPr>
              <w:tab/>
            </w:r>
            <w:r>
              <w:rPr>
                <w:color w:val="0D0D0D"/>
                <w:spacing w:val="-5"/>
              </w:rPr>
              <w:t>82</w:t>
            </w:r>
          </w:hyperlink>
        </w:p>
        <w:p w14:paraId="05959EA6" w14:textId="77777777" w:rsidR="00C37204" w:rsidRDefault="00B85443">
          <w:pPr>
            <w:pStyle w:val="TOC2"/>
            <w:tabs>
              <w:tab w:val="left" w:leader="dot" w:pos="9068"/>
            </w:tabs>
          </w:pPr>
          <w:hyperlink w:anchor="_bookmark88" w:history="1">
            <w:r>
              <w:rPr>
                <w:color w:val="0D0D0D"/>
              </w:rPr>
              <w:t>Form</w:t>
            </w:r>
            <w:r>
              <w:rPr>
                <w:color w:val="0D0D0D"/>
                <w:spacing w:val="-1"/>
              </w:rPr>
              <w:t xml:space="preserve"> </w:t>
            </w:r>
            <w:r>
              <w:rPr>
                <w:color w:val="0D0D0D"/>
              </w:rPr>
              <w:t>FIN</w:t>
            </w:r>
            <w:r>
              <w:rPr>
                <w:color w:val="0D0D0D"/>
                <w:spacing w:val="-2"/>
              </w:rPr>
              <w:t xml:space="preserve"> </w:t>
            </w:r>
            <w:r>
              <w:rPr>
                <w:color w:val="0D0D0D"/>
              </w:rPr>
              <w:t>-</w:t>
            </w:r>
            <w:r>
              <w:rPr>
                <w:color w:val="0D0D0D"/>
                <w:spacing w:val="-2"/>
              </w:rPr>
              <w:t xml:space="preserve"> </w:t>
            </w:r>
            <w:r>
              <w:rPr>
                <w:color w:val="0D0D0D"/>
              </w:rPr>
              <w:t>3.2:</w:t>
            </w:r>
            <w:r>
              <w:rPr>
                <w:color w:val="0D0D0D"/>
                <w:spacing w:val="-1"/>
              </w:rPr>
              <w:t xml:space="preserve"> </w:t>
            </w:r>
            <w:r>
              <w:rPr>
                <w:color w:val="0D0D0D"/>
              </w:rPr>
              <w:t>Average Annual</w:t>
            </w:r>
            <w:r>
              <w:rPr>
                <w:color w:val="0D0D0D"/>
                <w:spacing w:val="-1"/>
              </w:rPr>
              <w:t xml:space="preserve"> </w:t>
            </w:r>
            <w:r>
              <w:rPr>
                <w:color w:val="0D0D0D"/>
              </w:rPr>
              <w:t xml:space="preserve">Construction </w:t>
            </w:r>
            <w:r>
              <w:rPr>
                <w:color w:val="0D0D0D"/>
                <w:spacing w:val="-2"/>
              </w:rPr>
              <w:t>Turnover</w:t>
            </w:r>
            <w:r>
              <w:rPr>
                <w:color w:val="0D0D0D"/>
              </w:rPr>
              <w:tab/>
            </w:r>
            <w:r>
              <w:rPr>
                <w:color w:val="0D0D0D"/>
                <w:spacing w:val="-5"/>
              </w:rPr>
              <w:t>84</w:t>
            </w:r>
          </w:hyperlink>
        </w:p>
        <w:p w14:paraId="57F3E9BF" w14:textId="77777777" w:rsidR="00C37204" w:rsidRDefault="00B85443">
          <w:pPr>
            <w:pStyle w:val="TOC2"/>
            <w:tabs>
              <w:tab w:val="left" w:leader="dot" w:pos="9068"/>
            </w:tabs>
          </w:pPr>
          <w:hyperlink w:anchor="_bookmark89" w:history="1">
            <w:r>
              <w:rPr>
                <w:color w:val="0D0D0D"/>
              </w:rPr>
              <w:t>Form</w:t>
            </w:r>
            <w:r>
              <w:rPr>
                <w:color w:val="0D0D0D"/>
                <w:spacing w:val="-2"/>
              </w:rPr>
              <w:t xml:space="preserve"> </w:t>
            </w:r>
            <w:r>
              <w:rPr>
                <w:color w:val="0D0D0D"/>
              </w:rPr>
              <w:t>FIN</w:t>
            </w:r>
            <w:r>
              <w:rPr>
                <w:color w:val="0D0D0D"/>
                <w:spacing w:val="-2"/>
              </w:rPr>
              <w:t xml:space="preserve"> </w:t>
            </w:r>
            <w:r>
              <w:rPr>
                <w:color w:val="0D0D0D"/>
              </w:rPr>
              <w:t>-</w:t>
            </w:r>
            <w:r>
              <w:rPr>
                <w:color w:val="0D0D0D"/>
                <w:spacing w:val="-3"/>
              </w:rPr>
              <w:t xml:space="preserve"> </w:t>
            </w:r>
            <w:r>
              <w:rPr>
                <w:color w:val="0D0D0D"/>
              </w:rPr>
              <w:t>3.3:</w:t>
            </w:r>
            <w:r>
              <w:rPr>
                <w:color w:val="0D0D0D"/>
                <w:spacing w:val="1"/>
              </w:rPr>
              <w:t xml:space="preserve"> </w:t>
            </w:r>
            <w:r>
              <w:rPr>
                <w:color w:val="0D0D0D"/>
              </w:rPr>
              <w:t>Financial</w:t>
            </w:r>
            <w:r>
              <w:rPr>
                <w:color w:val="0D0D0D"/>
                <w:spacing w:val="-1"/>
              </w:rPr>
              <w:t xml:space="preserve"> </w:t>
            </w:r>
            <w:r>
              <w:rPr>
                <w:color w:val="0D0D0D"/>
                <w:spacing w:val="-2"/>
              </w:rPr>
              <w:t>Resources</w:t>
            </w:r>
            <w:r>
              <w:rPr>
                <w:color w:val="0D0D0D"/>
              </w:rPr>
              <w:tab/>
            </w:r>
            <w:r>
              <w:rPr>
                <w:color w:val="0D0D0D"/>
                <w:spacing w:val="-5"/>
              </w:rPr>
              <w:t>85</w:t>
            </w:r>
          </w:hyperlink>
        </w:p>
        <w:p w14:paraId="435B1B01" w14:textId="77777777" w:rsidR="00C37204" w:rsidRDefault="00B85443">
          <w:pPr>
            <w:pStyle w:val="TOC2"/>
            <w:tabs>
              <w:tab w:val="left" w:leader="dot" w:pos="9068"/>
            </w:tabs>
            <w:spacing w:before="1"/>
          </w:pPr>
          <w:hyperlink w:anchor="_bookmark90" w:history="1">
            <w:r>
              <w:rPr>
                <w:color w:val="0D0D0D"/>
              </w:rPr>
              <w:t>Form</w:t>
            </w:r>
            <w:r>
              <w:rPr>
                <w:color w:val="0D0D0D"/>
                <w:spacing w:val="-2"/>
              </w:rPr>
              <w:t xml:space="preserve"> </w:t>
            </w:r>
            <w:r>
              <w:rPr>
                <w:color w:val="0D0D0D"/>
              </w:rPr>
              <w:t>EXP</w:t>
            </w:r>
            <w:r>
              <w:rPr>
                <w:color w:val="0D0D0D"/>
                <w:spacing w:val="-1"/>
              </w:rPr>
              <w:t xml:space="preserve"> </w:t>
            </w:r>
            <w:r>
              <w:rPr>
                <w:color w:val="0D0D0D"/>
              </w:rPr>
              <w:t>-</w:t>
            </w:r>
            <w:r>
              <w:rPr>
                <w:color w:val="0D0D0D"/>
                <w:spacing w:val="-2"/>
              </w:rPr>
              <w:t xml:space="preserve"> </w:t>
            </w:r>
            <w:r>
              <w:rPr>
                <w:color w:val="0D0D0D"/>
              </w:rPr>
              <w:t>4.1:</w:t>
            </w:r>
            <w:r>
              <w:rPr>
                <w:color w:val="0D0D0D"/>
                <w:spacing w:val="-1"/>
              </w:rPr>
              <w:t xml:space="preserve"> </w:t>
            </w:r>
            <w:r>
              <w:rPr>
                <w:color w:val="0D0D0D"/>
              </w:rPr>
              <w:t>General</w:t>
            </w:r>
            <w:r>
              <w:rPr>
                <w:color w:val="0D0D0D"/>
                <w:spacing w:val="1"/>
              </w:rPr>
              <w:t xml:space="preserve"> </w:t>
            </w:r>
            <w:r>
              <w:rPr>
                <w:color w:val="0D0D0D"/>
              </w:rPr>
              <w:t>Construction</w:t>
            </w:r>
            <w:r>
              <w:rPr>
                <w:color w:val="0D0D0D"/>
                <w:spacing w:val="-1"/>
              </w:rPr>
              <w:t xml:space="preserve"> </w:t>
            </w:r>
            <w:r>
              <w:rPr>
                <w:color w:val="0D0D0D"/>
                <w:spacing w:val="-2"/>
              </w:rPr>
              <w:t>Experience</w:t>
            </w:r>
            <w:r>
              <w:rPr>
                <w:color w:val="0D0D0D"/>
              </w:rPr>
              <w:tab/>
            </w:r>
            <w:r>
              <w:rPr>
                <w:color w:val="0D0D0D"/>
                <w:spacing w:val="-5"/>
              </w:rPr>
              <w:t>86</w:t>
            </w:r>
          </w:hyperlink>
        </w:p>
        <w:p w14:paraId="1927CE4E" w14:textId="77777777" w:rsidR="00C37204" w:rsidRDefault="00B85443">
          <w:pPr>
            <w:pStyle w:val="TOC2"/>
            <w:tabs>
              <w:tab w:val="left" w:leader="dot" w:pos="9068"/>
            </w:tabs>
          </w:pPr>
          <w:hyperlink w:anchor="_bookmark91" w:history="1">
            <w:r>
              <w:rPr>
                <w:color w:val="0D0D0D"/>
              </w:rPr>
              <w:t>Form</w:t>
            </w:r>
            <w:r>
              <w:rPr>
                <w:color w:val="0D0D0D"/>
                <w:spacing w:val="-4"/>
              </w:rPr>
              <w:t xml:space="preserve"> </w:t>
            </w:r>
            <w:r>
              <w:rPr>
                <w:color w:val="0D0D0D"/>
              </w:rPr>
              <w:t>EXP</w:t>
            </w:r>
            <w:r>
              <w:rPr>
                <w:color w:val="0D0D0D"/>
                <w:spacing w:val="-1"/>
              </w:rPr>
              <w:t xml:space="preserve"> </w:t>
            </w:r>
            <w:r>
              <w:rPr>
                <w:color w:val="0D0D0D"/>
              </w:rPr>
              <w:t>-</w:t>
            </w:r>
            <w:r>
              <w:rPr>
                <w:color w:val="0D0D0D"/>
                <w:spacing w:val="-2"/>
              </w:rPr>
              <w:t xml:space="preserve"> </w:t>
            </w:r>
            <w:r>
              <w:rPr>
                <w:color w:val="0D0D0D"/>
              </w:rPr>
              <w:t>4.2(a):</w:t>
            </w:r>
            <w:r>
              <w:rPr>
                <w:color w:val="0D0D0D"/>
                <w:spacing w:val="-1"/>
              </w:rPr>
              <w:t xml:space="preserve"> </w:t>
            </w:r>
            <w:r>
              <w:rPr>
                <w:color w:val="0D0D0D"/>
              </w:rPr>
              <w:t>Specific</w:t>
            </w:r>
            <w:r>
              <w:rPr>
                <w:color w:val="0D0D0D"/>
                <w:spacing w:val="-2"/>
              </w:rPr>
              <w:t xml:space="preserve"> </w:t>
            </w:r>
            <w:r>
              <w:rPr>
                <w:color w:val="0D0D0D"/>
              </w:rPr>
              <w:t>Construction</w:t>
            </w:r>
            <w:r>
              <w:rPr>
                <w:color w:val="0D0D0D"/>
                <w:spacing w:val="-1"/>
              </w:rPr>
              <w:t xml:space="preserve"> </w:t>
            </w:r>
            <w:r>
              <w:rPr>
                <w:color w:val="0D0D0D"/>
              </w:rPr>
              <w:t>and</w:t>
            </w:r>
            <w:r>
              <w:rPr>
                <w:color w:val="0D0D0D"/>
                <w:spacing w:val="-1"/>
              </w:rPr>
              <w:t xml:space="preserve"> </w:t>
            </w:r>
            <w:r>
              <w:rPr>
                <w:color w:val="0D0D0D"/>
              </w:rPr>
              <w:t>Contract</w:t>
            </w:r>
            <w:r>
              <w:rPr>
                <w:color w:val="0D0D0D"/>
                <w:spacing w:val="-1"/>
              </w:rPr>
              <w:t xml:space="preserve"> </w:t>
            </w:r>
            <w:r>
              <w:rPr>
                <w:color w:val="0D0D0D"/>
              </w:rPr>
              <w:t>Management</w:t>
            </w:r>
            <w:r>
              <w:rPr>
                <w:color w:val="0D0D0D"/>
                <w:spacing w:val="-1"/>
              </w:rPr>
              <w:t xml:space="preserve"> </w:t>
            </w:r>
            <w:r>
              <w:rPr>
                <w:color w:val="0D0D0D"/>
                <w:spacing w:val="-2"/>
              </w:rPr>
              <w:t>Experience</w:t>
            </w:r>
            <w:r>
              <w:rPr>
                <w:color w:val="0D0D0D"/>
              </w:rPr>
              <w:tab/>
            </w:r>
            <w:r>
              <w:rPr>
                <w:color w:val="0D0D0D"/>
                <w:spacing w:val="-5"/>
              </w:rPr>
              <w:t>87</w:t>
            </w:r>
          </w:hyperlink>
        </w:p>
        <w:p w14:paraId="2722511E" w14:textId="77777777" w:rsidR="00C37204" w:rsidRDefault="00B85443">
          <w:pPr>
            <w:pStyle w:val="TOC2"/>
            <w:tabs>
              <w:tab w:val="left" w:leader="dot" w:pos="9068"/>
            </w:tabs>
          </w:pPr>
          <w:hyperlink w:anchor="_bookmark92" w:history="1">
            <w:r>
              <w:rPr>
                <w:color w:val="0D0D0D"/>
              </w:rPr>
              <w:t>Form</w:t>
            </w:r>
            <w:r>
              <w:rPr>
                <w:color w:val="0D0D0D"/>
                <w:spacing w:val="-3"/>
              </w:rPr>
              <w:t xml:space="preserve"> </w:t>
            </w:r>
            <w:r>
              <w:rPr>
                <w:color w:val="0D0D0D"/>
              </w:rPr>
              <w:t>EXP -</w:t>
            </w:r>
            <w:r>
              <w:rPr>
                <w:color w:val="0D0D0D"/>
                <w:spacing w:val="42"/>
              </w:rPr>
              <w:t xml:space="preserve"> </w:t>
            </w:r>
            <w:r>
              <w:rPr>
                <w:color w:val="0D0D0D"/>
                <w:spacing w:val="17"/>
              </w:rPr>
              <w:t>4.2(b):</w:t>
            </w:r>
            <w:r>
              <w:rPr>
                <w:color w:val="0D0D0D"/>
                <w:spacing w:val="44"/>
              </w:rPr>
              <w:t xml:space="preserve"> </w:t>
            </w:r>
            <w:r>
              <w:rPr>
                <w:color w:val="0D0D0D"/>
              </w:rPr>
              <w:t>Construction Experience</w:t>
            </w:r>
            <w:r>
              <w:rPr>
                <w:color w:val="0D0D0D"/>
                <w:spacing w:val="-1"/>
              </w:rPr>
              <w:t xml:space="preserve"> </w:t>
            </w:r>
            <w:r>
              <w:rPr>
                <w:color w:val="0D0D0D"/>
              </w:rPr>
              <w:t>in</w:t>
            </w:r>
            <w:r>
              <w:rPr>
                <w:color w:val="0D0D0D"/>
                <w:spacing w:val="2"/>
              </w:rPr>
              <w:t xml:space="preserve"> </w:t>
            </w:r>
            <w:r>
              <w:rPr>
                <w:color w:val="0D0D0D"/>
              </w:rPr>
              <w:t>Key</w:t>
            </w:r>
            <w:r>
              <w:rPr>
                <w:color w:val="0D0D0D"/>
                <w:spacing w:val="-5"/>
              </w:rPr>
              <w:t xml:space="preserve"> </w:t>
            </w:r>
            <w:r>
              <w:rPr>
                <w:color w:val="0D0D0D"/>
                <w:spacing w:val="-2"/>
              </w:rPr>
              <w:t>Activities</w:t>
            </w:r>
            <w:r>
              <w:rPr>
                <w:color w:val="0D0D0D"/>
              </w:rPr>
              <w:tab/>
            </w:r>
            <w:r>
              <w:rPr>
                <w:color w:val="0D0D0D"/>
                <w:spacing w:val="-5"/>
              </w:rPr>
              <w:t>89</w:t>
            </w:r>
          </w:hyperlink>
        </w:p>
        <w:p w14:paraId="6A8EAA03" w14:textId="77777777" w:rsidR="00C37204" w:rsidRDefault="00B85443">
          <w:pPr>
            <w:pStyle w:val="TOC2"/>
            <w:tabs>
              <w:tab w:val="left" w:leader="dot" w:pos="9068"/>
            </w:tabs>
          </w:pPr>
          <w:hyperlink w:anchor="_bookmark93" w:history="1">
            <w:r>
              <w:rPr>
                <w:color w:val="0D0D0D"/>
              </w:rPr>
              <w:t>Form</w:t>
            </w:r>
            <w:r>
              <w:rPr>
                <w:color w:val="0D0D0D"/>
                <w:spacing w:val="-3"/>
              </w:rPr>
              <w:t xml:space="preserve"> </w:t>
            </w:r>
            <w:r>
              <w:rPr>
                <w:color w:val="0D0D0D"/>
              </w:rPr>
              <w:t>EXP -</w:t>
            </w:r>
            <w:r>
              <w:rPr>
                <w:color w:val="0D0D0D"/>
                <w:spacing w:val="-2"/>
              </w:rPr>
              <w:t xml:space="preserve"> </w:t>
            </w:r>
            <w:r>
              <w:rPr>
                <w:color w:val="0D0D0D"/>
              </w:rPr>
              <w:t>4.2(c): Specific</w:t>
            </w:r>
            <w:r>
              <w:rPr>
                <w:color w:val="0D0D0D"/>
                <w:spacing w:val="-2"/>
              </w:rPr>
              <w:t xml:space="preserve"> </w:t>
            </w:r>
            <w:r>
              <w:rPr>
                <w:color w:val="0D0D0D"/>
              </w:rPr>
              <w:t>Experience</w:t>
            </w:r>
            <w:r>
              <w:rPr>
                <w:color w:val="0D0D0D"/>
                <w:spacing w:val="-1"/>
              </w:rPr>
              <w:t xml:space="preserve"> </w:t>
            </w:r>
            <w:r>
              <w:rPr>
                <w:color w:val="0D0D0D"/>
              </w:rPr>
              <w:t>in</w:t>
            </w:r>
            <w:r>
              <w:rPr>
                <w:color w:val="0D0D0D"/>
                <w:spacing w:val="-1"/>
              </w:rPr>
              <w:t xml:space="preserve"> </w:t>
            </w:r>
            <w:r>
              <w:rPr>
                <w:color w:val="0D0D0D"/>
              </w:rPr>
              <w:t>Managing</w:t>
            </w:r>
            <w:r>
              <w:rPr>
                <w:color w:val="0D0D0D"/>
                <w:spacing w:val="-2"/>
              </w:rPr>
              <w:t xml:space="preserve"> </w:t>
            </w:r>
            <w:r>
              <w:rPr>
                <w:color w:val="0D0D0D"/>
              </w:rPr>
              <w:t xml:space="preserve">ES </w:t>
            </w:r>
            <w:r>
              <w:rPr>
                <w:color w:val="0D0D0D"/>
                <w:spacing w:val="-2"/>
              </w:rPr>
              <w:t>aspects</w:t>
            </w:r>
            <w:r>
              <w:rPr>
                <w:color w:val="0D0D0D"/>
              </w:rPr>
              <w:tab/>
            </w:r>
            <w:r>
              <w:rPr>
                <w:color w:val="0D0D0D"/>
                <w:spacing w:val="-5"/>
              </w:rPr>
              <w:t>91</w:t>
            </w:r>
          </w:hyperlink>
        </w:p>
      </w:sdtContent>
    </w:sdt>
    <w:p w14:paraId="7E1D252E" w14:textId="77777777" w:rsidR="00C37204" w:rsidRDefault="00C37204">
      <w:pPr>
        <w:pStyle w:val="TOC2"/>
        <w:sectPr w:rsidR="00C37204">
          <w:pgSz w:w="11910" w:h="16840"/>
          <w:pgMar w:top="960" w:right="283" w:bottom="880" w:left="1133" w:header="730" w:footer="697" w:gutter="0"/>
          <w:cols w:space="720"/>
        </w:sectPr>
      </w:pPr>
    </w:p>
    <w:p w14:paraId="3F284BB9" w14:textId="77777777" w:rsidR="00C37204" w:rsidRDefault="00B85443">
      <w:pPr>
        <w:pStyle w:val="Heading2"/>
        <w:spacing w:before="458"/>
        <w:ind w:right="128"/>
      </w:pPr>
      <w:bookmarkStart w:id="65" w:name="_bookmark65"/>
      <w:bookmarkEnd w:id="65"/>
      <w:r>
        <w:rPr>
          <w:color w:val="0D0D0D"/>
        </w:rPr>
        <w:lastRenderedPageBreak/>
        <w:t>Letter of</w:t>
      </w:r>
      <w:r>
        <w:rPr>
          <w:color w:val="0D0D0D"/>
          <w:spacing w:val="1"/>
        </w:rPr>
        <w:t xml:space="preserve"> </w:t>
      </w:r>
      <w:r>
        <w:rPr>
          <w:color w:val="0D0D0D"/>
          <w:spacing w:val="-5"/>
        </w:rPr>
        <w:t>Bid</w:t>
      </w:r>
    </w:p>
    <w:p w14:paraId="07EDD559" w14:textId="77777777" w:rsidR="00C37204" w:rsidRDefault="00B85443">
      <w:pPr>
        <w:pStyle w:val="BodyText"/>
        <w:spacing w:before="6"/>
        <w:rPr>
          <w:b/>
          <w:sz w:val="15"/>
        </w:rPr>
      </w:pPr>
      <w:r>
        <w:rPr>
          <w:b/>
          <w:noProof/>
          <w:sz w:val="15"/>
        </w:rPr>
        <mc:AlternateContent>
          <mc:Choice Requires="wps">
            <w:drawing>
              <wp:anchor distT="0" distB="0" distL="0" distR="0" simplePos="0" relativeHeight="487596032" behindDoc="1" locked="0" layoutInCell="1" allowOverlap="1" wp14:anchorId="330A2DDD" wp14:editId="288E58B2">
                <wp:simplePos x="0" y="0"/>
                <wp:positionH relativeFrom="page">
                  <wp:posOffset>917752</wp:posOffset>
                </wp:positionH>
                <wp:positionV relativeFrom="paragraph">
                  <wp:posOffset>132356</wp:posOffset>
                </wp:positionV>
                <wp:extent cx="6088380" cy="1309370"/>
                <wp:effectExtent l="0" t="0" r="0" b="0"/>
                <wp:wrapTopAndBottom/>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1309370"/>
                        </a:xfrm>
                        <a:prstGeom prst="rect">
                          <a:avLst/>
                        </a:prstGeom>
                        <a:ln w="6095">
                          <a:solidFill>
                            <a:srgbClr val="000000"/>
                          </a:solidFill>
                          <a:prstDash val="solid"/>
                        </a:ln>
                      </wps:spPr>
                      <wps:txbx>
                        <w:txbxContent>
                          <w:p w14:paraId="50C65026" w14:textId="77777777" w:rsidR="005F2B46" w:rsidRDefault="005F2B46">
                            <w:pPr>
                              <w:spacing w:before="112"/>
                              <w:ind w:left="103"/>
                              <w:rPr>
                                <w:i/>
                                <w:sz w:val="24"/>
                              </w:rPr>
                            </w:pPr>
                            <w:r>
                              <w:rPr>
                                <w:i/>
                                <w:color w:val="0D0D0D"/>
                                <w:sz w:val="24"/>
                              </w:rPr>
                              <w:t>INSTRUCTIONS</w:t>
                            </w:r>
                            <w:r>
                              <w:rPr>
                                <w:i/>
                                <w:color w:val="0D0D0D"/>
                                <w:spacing w:val="-4"/>
                                <w:sz w:val="24"/>
                              </w:rPr>
                              <w:t xml:space="preserve"> </w:t>
                            </w:r>
                            <w:r>
                              <w:rPr>
                                <w:i/>
                                <w:color w:val="0D0D0D"/>
                                <w:sz w:val="24"/>
                              </w:rPr>
                              <w:t>TO</w:t>
                            </w:r>
                            <w:r>
                              <w:rPr>
                                <w:i/>
                                <w:color w:val="0D0D0D"/>
                                <w:spacing w:val="-4"/>
                                <w:sz w:val="24"/>
                              </w:rPr>
                              <w:t xml:space="preserve"> </w:t>
                            </w:r>
                            <w:r>
                              <w:rPr>
                                <w:i/>
                                <w:color w:val="0D0D0D"/>
                                <w:sz w:val="24"/>
                              </w:rPr>
                              <w:t>BIDDERS:</w:t>
                            </w:r>
                            <w:r>
                              <w:rPr>
                                <w:i/>
                                <w:color w:val="0D0D0D"/>
                                <w:spacing w:val="-5"/>
                                <w:sz w:val="24"/>
                              </w:rPr>
                              <w:t xml:space="preserve"> </w:t>
                            </w:r>
                            <w:r>
                              <w:rPr>
                                <w:i/>
                                <w:color w:val="0D0D0D"/>
                                <w:sz w:val="24"/>
                              </w:rPr>
                              <w:t>DELETE</w:t>
                            </w:r>
                            <w:r>
                              <w:rPr>
                                <w:i/>
                                <w:color w:val="0D0D0D"/>
                                <w:spacing w:val="-4"/>
                                <w:sz w:val="24"/>
                              </w:rPr>
                              <w:t xml:space="preserve"> </w:t>
                            </w:r>
                            <w:r>
                              <w:rPr>
                                <w:i/>
                                <w:color w:val="0D0D0D"/>
                                <w:sz w:val="24"/>
                              </w:rPr>
                              <w:t>THIS</w:t>
                            </w:r>
                            <w:r>
                              <w:rPr>
                                <w:i/>
                                <w:color w:val="0D0D0D"/>
                                <w:spacing w:val="-2"/>
                                <w:sz w:val="24"/>
                              </w:rPr>
                              <w:t xml:space="preserve"> </w:t>
                            </w:r>
                            <w:r>
                              <w:rPr>
                                <w:i/>
                                <w:color w:val="0D0D0D"/>
                                <w:sz w:val="24"/>
                              </w:rPr>
                              <w:t>BOX</w:t>
                            </w:r>
                            <w:r>
                              <w:rPr>
                                <w:i/>
                                <w:color w:val="0D0D0D"/>
                                <w:spacing w:val="-4"/>
                                <w:sz w:val="24"/>
                              </w:rPr>
                              <w:t xml:space="preserve"> </w:t>
                            </w:r>
                            <w:r>
                              <w:rPr>
                                <w:i/>
                                <w:color w:val="0D0D0D"/>
                                <w:sz w:val="24"/>
                              </w:rPr>
                              <w:t>ONCE</w:t>
                            </w:r>
                            <w:r>
                              <w:rPr>
                                <w:i/>
                                <w:color w:val="0D0D0D"/>
                                <w:spacing w:val="-4"/>
                                <w:sz w:val="24"/>
                              </w:rPr>
                              <w:t xml:space="preserve"> </w:t>
                            </w:r>
                            <w:r>
                              <w:rPr>
                                <w:i/>
                                <w:color w:val="0D0D0D"/>
                                <w:sz w:val="24"/>
                              </w:rPr>
                              <w:t>YOU</w:t>
                            </w:r>
                            <w:r>
                              <w:rPr>
                                <w:i/>
                                <w:color w:val="0D0D0D"/>
                                <w:spacing w:val="-5"/>
                                <w:sz w:val="24"/>
                              </w:rPr>
                              <w:t xml:space="preserve"> </w:t>
                            </w:r>
                            <w:r>
                              <w:rPr>
                                <w:i/>
                                <w:color w:val="0D0D0D"/>
                                <w:sz w:val="24"/>
                              </w:rPr>
                              <w:t>HAVE</w:t>
                            </w:r>
                            <w:r>
                              <w:rPr>
                                <w:i/>
                                <w:color w:val="0D0D0D"/>
                                <w:spacing w:val="-4"/>
                                <w:sz w:val="24"/>
                              </w:rPr>
                              <w:t xml:space="preserve"> </w:t>
                            </w:r>
                            <w:r>
                              <w:rPr>
                                <w:i/>
                                <w:color w:val="0D0D0D"/>
                                <w:sz w:val="24"/>
                              </w:rPr>
                              <w:t>COMPLETED</w:t>
                            </w:r>
                            <w:r>
                              <w:rPr>
                                <w:i/>
                                <w:color w:val="0D0D0D"/>
                                <w:spacing w:val="-5"/>
                                <w:sz w:val="24"/>
                              </w:rPr>
                              <w:t xml:space="preserve"> </w:t>
                            </w:r>
                            <w:r>
                              <w:rPr>
                                <w:i/>
                                <w:color w:val="0D0D0D"/>
                                <w:sz w:val="24"/>
                              </w:rPr>
                              <w:t xml:space="preserve">THE </w:t>
                            </w:r>
                            <w:r>
                              <w:rPr>
                                <w:i/>
                                <w:color w:val="0D0D0D"/>
                                <w:spacing w:val="-2"/>
                                <w:sz w:val="24"/>
                              </w:rPr>
                              <w:t>DOCUMENT</w:t>
                            </w:r>
                          </w:p>
                          <w:p w14:paraId="62FDA65B" w14:textId="77777777" w:rsidR="005F2B46" w:rsidRDefault="005F2B46">
                            <w:pPr>
                              <w:pStyle w:val="BodyText"/>
                              <w:rPr>
                                <w:i/>
                              </w:rPr>
                            </w:pPr>
                          </w:p>
                          <w:p w14:paraId="37E3E81F" w14:textId="77777777" w:rsidR="005F2B46" w:rsidRDefault="005F2B46">
                            <w:pPr>
                              <w:ind w:left="103"/>
                              <w:rPr>
                                <w:i/>
                                <w:sz w:val="24"/>
                              </w:rPr>
                            </w:pPr>
                            <w:r>
                              <w:rPr>
                                <w:i/>
                                <w:color w:val="0D0D0D"/>
                                <w:sz w:val="24"/>
                              </w:rPr>
                              <w:t>The</w:t>
                            </w:r>
                            <w:r>
                              <w:rPr>
                                <w:i/>
                                <w:color w:val="0D0D0D"/>
                                <w:spacing w:val="-4"/>
                                <w:sz w:val="24"/>
                              </w:rPr>
                              <w:t xml:space="preserve"> </w:t>
                            </w:r>
                            <w:r>
                              <w:rPr>
                                <w:i/>
                                <w:color w:val="0D0D0D"/>
                                <w:sz w:val="24"/>
                              </w:rPr>
                              <w:t>Bidder</w:t>
                            </w:r>
                            <w:r>
                              <w:rPr>
                                <w:i/>
                                <w:color w:val="0D0D0D"/>
                                <w:spacing w:val="-3"/>
                                <w:sz w:val="24"/>
                              </w:rPr>
                              <w:t xml:space="preserve"> </w:t>
                            </w:r>
                            <w:r>
                              <w:rPr>
                                <w:i/>
                                <w:color w:val="0D0D0D"/>
                                <w:sz w:val="24"/>
                              </w:rPr>
                              <w:t>must</w:t>
                            </w:r>
                            <w:r>
                              <w:rPr>
                                <w:i/>
                                <w:color w:val="0D0D0D"/>
                                <w:spacing w:val="-3"/>
                                <w:sz w:val="24"/>
                              </w:rPr>
                              <w:t xml:space="preserve"> </w:t>
                            </w:r>
                            <w:r>
                              <w:rPr>
                                <w:i/>
                                <w:color w:val="0D0D0D"/>
                                <w:sz w:val="24"/>
                              </w:rPr>
                              <w:t>prepare</w:t>
                            </w:r>
                            <w:r>
                              <w:rPr>
                                <w:i/>
                                <w:color w:val="0D0D0D"/>
                                <w:spacing w:val="-2"/>
                                <w:sz w:val="24"/>
                              </w:rPr>
                              <w:t xml:space="preserve"> </w:t>
                            </w:r>
                            <w:r>
                              <w:rPr>
                                <w:i/>
                                <w:color w:val="0D0D0D"/>
                                <w:sz w:val="24"/>
                              </w:rPr>
                              <w:t>this</w:t>
                            </w:r>
                            <w:r>
                              <w:rPr>
                                <w:i/>
                                <w:color w:val="0D0D0D"/>
                                <w:spacing w:val="-3"/>
                                <w:sz w:val="24"/>
                              </w:rPr>
                              <w:t xml:space="preserve"> </w:t>
                            </w:r>
                            <w:r>
                              <w:rPr>
                                <w:i/>
                                <w:color w:val="0D0D0D"/>
                                <w:sz w:val="24"/>
                              </w:rPr>
                              <w:t>Letter</w:t>
                            </w:r>
                            <w:r>
                              <w:rPr>
                                <w:i/>
                                <w:color w:val="0D0D0D"/>
                                <w:spacing w:val="-3"/>
                                <w:sz w:val="24"/>
                              </w:rPr>
                              <w:t xml:space="preserve"> </w:t>
                            </w:r>
                            <w:r>
                              <w:rPr>
                                <w:i/>
                                <w:color w:val="0D0D0D"/>
                                <w:sz w:val="24"/>
                              </w:rPr>
                              <w:t>of</w:t>
                            </w:r>
                            <w:r>
                              <w:rPr>
                                <w:i/>
                                <w:color w:val="0D0D0D"/>
                                <w:spacing w:val="-3"/>
                                <w:sz w:val="24"/>
                              </w:rPr>
                              <w:t xml:space="preserve"> </w:t>
                            </w:r>
                            <w:r>
                              <w:rPr>
                                <w:i/>
                                <w:color w:val="0D0D0D"/>
                                <w:sz w:val="24"/>
                              </w:rPr>
                              <w:t>Bid</w:t>
                            </w:r>
                            <w:r>
                              <w:rPr>
                                <w:i/>
                                <w:color w:val="0D0D0D"/>
                                <w:spacing w:val="-3"/>
                                <w:sz w:val="24"/>
                              </w:rPr>
                              <w:t xml:space="preserve"> </w:t>
                            </w:r>
                            <w:r>
                              <w:rPr>
                                <w:i/>
                                <w:color w:val="0D0D0D"/>
                                <w:sz w:val="24"/>
                              </w:rPr>
                              <w:t>on</w:t>
                            </w:r>
                            <w:r>
                              <w:rPr>
                                <w:i/>
                                <w:color w:val="0D0D0D"/>
                                <w:spacing w:val="-3"/>
                                <w:sz w:val="24"/>
                              </w:rPr>
                              <w:t xml:space="preserve"> </w:t>
                            </w:r>
                            <w:r>
                              <w:rPr>
                                <w:i/>
                                <w:color w:val="0D0D0D"/>
                                <w:sz w:val="24"/>
                              </w:rPr>
                              <w:t>stationery</w:t>
                            </w:r>
                            <w:r>
                              <w:rPr>
                                <w:i/>
                                <w:color w:val="0D0D0D"/>
                                <w:spacing w:val="-4"/>
                                <w:sz w:val="24"/>
                              </w:rPr>
                              <w:t xml:space="preserve"> </w:t>
                            </w:r>
                            <w:r>
                              <w:rPr>
                                <w:i/>
                                <w:color w:val="0D0D0D"/>
                                <w:sz w:val="24"/>
                              </w:rPr>
                              <w:t>with</w:t>
                            </w:r>
                            <w:r>
                              <w:rPr>
                                <w:i/>
                                <w:color w:val="0D0D0D"/>
                                <w:spacing w:val="-3"/>
                                <w:sz w:val="24"/>
                              </w:rPr>
                              <w:t xml:space="preserve"> </w:t>
                            </w:r>
                            <w:r>
                              <w:rPr>
                                <w:i/>
                                <w:color w:val="0D0D0D"/>
                                <w:sz w:val="24"/>
                              </w:rPr>
                              <w:t>its</w:t>
                            </w:r>
                            <w:r>
                              <w:rPr>
                                <w:i/>
                                <w:color w:val="0D0D0D"/>
                                <w:spacing w:val="-3"/>
                                <w:sz w:val="24"/>
                              </w:rPr>
                              <w:t xml:space="preserve"> </w:t>
                            </w:r>
                            <w:r>
                              <w:rPr>
                                <w:i/>
                                <w:color w:val="0D0D0D"/>
                                <w:sz w:val="24"/>
                              </w:rPr>
                              <w:t>letterhead</w:t>
                            </w:r>
                            <w:r>
                              <w:rPr>
                                <w:i/>
                                <w:color w:val="0D0D0D"/>
                                <w:spacing w:val="-3"/>
                                <w:sz w:val="24"/>
                              </w:rPr>
                              <w:t xml:space="preserve"> </w:t>
                            </w:r>
                            <w:r>
                              <w:rPr>
                                <w:i/>
                                <w:color w:val="0D0D0D"/>
                                <w:sz w:val="24"/>
                              </w:rPr>
                              <w:t>clearly</w:t>
                            </w:r>
                            <w:r>
                              <w:rPr>
                                <w:i/>
                                <w:color w:val="0D0D0D"/>
                                <w:spacing w:val="-4"/>
                                <w:sz w:val="24"/>
                              </w:rPr>
                              <w:t xml:space="preserve"> </w:t>
                            </w:r>
                            <w:r>
                              <w:rPr>
                                <w:i/>
                                <w:color w:val="0D0D0D"/>
                                <w:sz w:val="24"/>
                              </w:rPr>
                              <w:t>showing</w:t>
                            </w:r>
                            <w:r>
                              <w:rPr>
                                <w:i/>
                                <w:color w:val="0D0D0D"/>
                                <w:spacing w:val="-3"/>
                                <w:sz w:val="24"/>
                              </w:rPr>
                              <w:t xml:space="preserve"> </w:t>
                            </w:r>
                            <w:r>
                              <w:rPr>
                                <w:i/>
                                <w:color w:val="0D0D0D"/>
                                <w:sz w:val="24"/>
                              </w:rPr>
                              <w:t>the Bidder’s complete name and business address.</w:t>
                            </w:r>
                          </w:p>
                          <w:p w14:paraId="3D4CB8CA" w14:textId="77777777" w:rsidR="005F2B46" w:rsidRDefault="005F2B46">
                            <w:pPr>
                              <w:pStyle w:val="BodyText"/>
                              <w:rPr>
                                <w:i/>
                              </w:rPr>
                            </w:pPr>
                          </w:p>
                          <w:p w14:paraId="4359FAD2" w14:textId="77777777" w:rsidR="005F2B46" w:rsidRDefault="005F2B46">
                            <w:pPr>
                              <w:ind w:left="103"/>
                              <w:rPr>
                                <w:i/>
                                <w:sz w:val="24"/>
                              </w:rPr>
                            </w:pPr>
                            <w:r>
                              <w:rPr>
                                <w:i/>
                                <w:color w:val="0D0D0D"/>
                                <w:sz w:val="24"/>
                                <w:u w:val="single" w:color="0D0D0D"/>
                              </w:rPr>
                              <w:t>Note</w:t>
                            </w:r>
                            <w:r>
                              <w:rPr>
                                <w:i/>
                                <w:color w:val="0D0D0D"/>
                                <w:sz w:val="24"/>
                              </w:rPr>
                              <w:t>:</w:t>
                            </w:r>
                            <w:r>
                              <w:rPr>
                                <w:i/>
                                <w:color w:val="0D0D0D"/>
                                <w:spacing w:val="-1"/>
                                <w:sz w:val="24"/>
                              </w:rPr>
                              <w:t xml:space="preserve"> </w:t>
                            </w:r>
                            <w:r>
                              <w:rPr>
                                <w:i/>
                                <w:color w:val="0D0D0D"/>
                                <w:sz w:val="24"/>
                              </w:rPr>
                              <w:t>All italicized</w:t>
                            </w:r>
                            <w:r>
                              <w:rPr>
                                <w:i/>
                                <w:color w:val="0D0D0D"/>
                                <w:spacing w:val="-1"/>
                                <w:sz w:val="24"/>
                              </w:rPr>
                              <w:t xml:space="preserve"> </w:t>
                            </w:r>
                            <w:r>
                              <w:rPr>
                                <w:i/>
                                <w:color w:val="0D0D0D"/>
                                <w:sz w:val="24"/>
                              </w:rPr>
                              <w:t>text is</w:t>
                            </w:r>
                            <w:r>
                              <w:rPr>
                                <w:i/>
                                <w:color w:val="0D0D0D"/>
                                <w:spacing w:val="1"/>
                                <w:sz w:val="24"/>
                              </w:rPr>
                              <w:t xml:space="preserve"> </w:t>
                            </w:r>
                            <w:r>
                              <w:rPr>
                                <w:i/>
                                <w:color w:val="0D0D0D"/>
                                <w:sz w:val="24"/>
                              </w:rPr>
                              <w:t>to help</w:t>
                            </w:r>
                            <w:r>
                              <w:rPr>
                                <w:i/>
                                <w:color w:val="0D0D0D"/>
                                <w:spacing w:val="-1"/>
                                <w:sz w:val="24"/>
                              </w:rPr>
                              <w:t xml:space="preserve"> </w:t>
                            </w:r>
                            <w:r>
                              <w:rPr>
                                <w:i/>
                                <w:color w:val="0D0D0D"/>
                                <w:sz w:val="24"/>
                              </w:rPr>
                              <w:t>Bidders</w:t>
                            </w:r>
                            <w:r>
                              <w:rPr>
                                <w:i/>
                                <w:color w:val="0D0D0D"/>
                                <w:spacing w:val="-1"/>
                                <w:sz w:val="24"/>
                              </w:rPr>
                              <w:t xml:space="preserve"> </w:t>
                            </w:r>
                            <w:r>
                              <w:rPr>
                                <w:i/>
                                <w:color w:val="0D0D0D"/>
                                <w:sz w:val="24"/>
                              </w:rPr>
                              <w:t>in</w:t>
                            </w:r>
                            <w:r>
                              <w:rPr>
                                <w:i/>
                                <w:color w:val="0D0D0D"/>
                                <w:spacing w:val="-1"/>
                                <w:sz w:val="24"/>
                              </w:rPr>
                              <w:t xml:space="preserve"> </w:t>
                            </w:r>
                            <w:r>
                              <w:rPr>
                                <w:i/>
                                <w:color w:val="0D0D0D"/>
                                <w:sz w:val="24"/>
                              </w:rPr>
                              <w:t xml:space="preserve">preparing this </w:t>
                            </w:r>
                            <w:r>
                              <w:rPr>
                                <w:i/>
                                <w:color w:val="0D0D0D"/>
                                <w:spacing w:val="-2"/>
                                <w:sz w:val="24"/>
                              </w:rPr>
                              <w:t>form.</w:t>
                            </w:r>
                          </w:p>
                        </w:txbxContent>
                      </wps:txbx>
                      <wps:bodyPr wrap="square" lIns="0" tIns="0" rIns="0" bIns="0" rtlCol="0">
                        <a:noAutofit/>
                      </wps:bodyPr>
                    </wps:wsp>
                  </a:graphicData>
                </a:graphic>
              </wp:anchor>
            </w:drawing>
          </mc:Choice>
          <mc:Fallback>
            <w:pict>
              <v:shape w14:anchorId="330A2DDD" id="Textbox 119" o:spid="_x0000_s1028" type="#_x0000_t202" style="position:absolute;margin-left:72.25pt;margin-top:10.4pt;width:479.4pt;height:103.1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" filled="f" strokeweight=".16931mm">
                <v:path arrowok="t"/>
                <v:textbox inset="0,0,0,0">
                  <w:txbxContent>
                    <w:p w14:paraId="50C65026" w14:textId="77777777" w:rsidR="005F2B46" w:rsidRDefault="005F2B46">
                      <w:pPr>
                        <w:spacing w:before="112"/>
                        <w:ind w:left="103"/>
                        <w:rPr>
                          <w:i/>
                          <w:sz w:val="24"/>
                        </w:rPr>
                      </w:pPr>
                      <w:r>
                        <w:rPr>
                          <w:i/>
                          <w:color w:val="0D0D0D"/>
                          <w:sz w:val="24"/>
                        </w:rPr>
                        <w:t>INSTRUCTIONS</w:t>
                      </w:r>
                      <w:r>
                        <w:rPr>
                          <w:i/>
                          <w:color w:val="0D0D0D"/>
                          <w:spacing w:val="-4"/>
                          <w:sz w:val="24"/>
                        </w:rPr>
                        <w:t xml:space="preserve"> </w:t>
                      </w:r>
                      <w:r>
                        <w:rPr>
                          <w:i/>
                          <w:color w:val="0D0D0D"/>
                          <w:sz w:val="24"/>
                        </w:rPr>
                        <w:t>TO</w:t>
                      </w:r>
                      <w:r>
                        <w:rPr>
                          <w:i/>
                          <w:color w:val="0D0D0D"/>
                          <w:spacing w:val="-4"/>
                          <w:sz w:val="24"/>
                        </w:rPr>
                        <w:t xml:space="preserve"> </w:t>
                      </w:r>
                      <w:r>
                        <w:rPr>
                          <w:i/>
                          <w:color w:val="0D0D0D"/>
                          <w:sz w:val="24"/>
                        </w:rPr>
                        <w:t>BIDDERS:</w:t>
                      </w:r>
                      <w:r>
                        <w:rPr>
                          <w:i/>
                          <w:color w:val="0D0D0D"/>
                          <w:spacing w:val="-5"/>
                          <w:sz w:val="24"/>
                        </w:rPr>
                        <w:t xml:space="preserve"> </w:t>
                      </w:r>
                      <w:r>
                        <w:rPr>
                          <w:i/>
                          <w:color w:val="0D0D0D"/>
                          <w:sz w:val="24"/>
                        </w:rPr>
                        <w:t>DELETE</w:t>
                      </w:r>
                      <w:r>
                        <w:rPr>
                          <w:i/>
                          <w:color w:val="0D0D0D"/>
                          <w:spacing w:val="-4"/>
                          <w:sz w:val="24"/>
                        </w:rPr>
                        <w:t xml:space="preserve"> </w:t>
                      </w:r>
                      <w:r>
                        <w:rPr>
                          <w:i/>
                          <w:color w:val="0D0D0D"/>
                          <w:sz w:val="24"/>
                        </w:rPr>
                        <w:t>THIS</w:t>
                      </w:r>
                      <w:r>
                        <w:rPr>
                          <w:i/>
                          <w:color w:val="0D0D0D"/>
                          <w:spacing w:val="-2"/>
                          <w:sz w:val="24"/>
                        </w:rPr>
                        <w:t xml:space="preserve"> </w:t>
                      </w:r>
                      <w:r>
                        <w:rPr>
                          <w:i/>
                          <w:color w:val="0D0D0D"/>
                          <w:sz w:val="24"/>
                        </w:rPr>
                        <w:t>BOX</w:t>
                      </w:r>
                      <w:r>
                        <w:rPr>
                          <w:i/>
                          <w:color w:val="0D0D0D"/>
                          <w:spacing w:val="-4"/>
                          <w:sz w:val="24"/>
                        </w:rPr>
                        <w:t xml:space="preserve"> </w:t>
                      </w:r>
                      <w:r>
                        <w:rPr>
                          <w:i/>
                          <w:color w:val="0D0D0D"/>
                          <w:sz w:val="24"/>
                        </w:rPr>
                        <w:t>ONCE</w:t>
                      </w:r>
                      <w:r>
                        <w:rPr>
                          <w:i/>
                          <w:color w:val="0D0D0D"/>
                          <w:spacing w:val="-4"/>
                          <w:sz w:val="24"/>
                        </w:rPr>
                        <w:t xml:space="preserve"> </w:t>
                      </w:r>
                      <w:r>
                        <w:rPr>
                          <w:i/>
                          <w:color w:val="0D0D0D"/>
                          <w:sz w:val="24"/>
                        </w:rPr>
                        <w:t>YOU</w:t>
                      </w:r>
                      <w:r>
                        <w:rPr>
                          <w:i/>
                          <w:color w:val="0D0D0D"/>
                          <w:spacing w:val="-5"/>
                          <w:sz w:val="24"/>
                        </w:rPr>
                        <w:t xml:space="preserve"> </w:t>
                      </w:r>
                      <w:r>
                        <w:rPr>
                          <w:i/>
                          <w:color w:val="0D0D0D"/>
                          <w:sz w:val="24"/>
                        </w:rPr>
                        <w:t>HAVE</w:t>
                      </w:r>
                      <w:r>
                        <w:rPr>
                          <w:i/>
                          <w:color w:val="0D0D0D"/>
                          <w:spacing w:val="-4"/>
                          <w:sz w:val="24"/>
                        </w:rPr>
                        <w:t xml:space="preserve"> </w:t>
                      </w:r>
                      <w:r>
                        <w:rPr>
                          <w:i/>
                          <w:color w:val="0D0D0D"/>
                          <w:sz w:val="24"/>
                        </w:rPr>
                        <w:t>COMPLETED</w:t>
                      </w:r>
                      <w:r>
                        <w:rPr>
                          <w:i/>
                          <w:color w:val="0D0D0D"/>
                          <w:spacing w:val="-5"/>
                          <w:sz w:val="24"/>
                        </w:rPr>
                        <w:t xml:space="preserve"> </w:t>
                      </w:r>
                      <w:r>
                        <w:rPr>
                          <w:i/>
                          <w:color w:val="0D0D0D"/>
                          <w:sz w:val="24"/>
                        </w:rPr>
                        <w:t xml:space="preserve">THE </w:t>
                      </w:r>
                      <w:r>
                        <w:rPr>
                          <w:i/>
                          <w:color w:val="0D0D0D"/>
                          <w:spacing w:val="-2"/>
                          <w:sz w:val="24"/>
                        </w:rPr>
                        <w:t>DOCUMENT</w:t>
                      </w:r>
                    </w:p>
                    <w:p w14:paraId="62FDA65B" w14:textId="77777777" w:rsidR="005F2B46" w:rsidRDefault="005F2B46">
                      <w:pPr>
                        <w:pStyle w:val="BodyText"/>
                        <w:rPr>
                          <w:i/>
                        </w:rPr>
                      </w:pPr>
                    </w:p>
                    <w:p w14:paraId="37E3E81F" w14:textId="77777777" w:rsidR="005F2B46" w:rsidRDefault="005F2B46">
                      <w:pPr>
                        <w:ind w:left="103"/>
                        <w:rPr>
                          <w:i/>
                          <w:sz w:val="24"/>
                        </w:rPr>
                      </w:pPr>
                      <w:r>
                        <w:rPr>
                          <w:i/>
                          <w:color w:val="0D0D0D"/>
                          <w:sz w:val="24"/>
                        </w:rPr>
                        <w:t>The</w:t>
                      </w:r>
                      <w:r>
                        <w:rPr>
                          <w:i/>
                          <w:color w:val="0D0D0D"/>
                          <w:spacing w:val="-4"/>
                          <w:sz w:val="24"/>
                        </w:rPr>
                        <w:t xml:space="preserve"> </w:t>
                      </w:r>
                      <w:r>
                        <w:rPr>
                          <w:i/>
                          <w:color w:val="0D0D0D"/>
                          <w:sz w:val="24"/>
                        </w:rPr>
                        <w:t>Bidder</w:t>
                      </w:r>
                      <w:r>
                        <w:rPr>
                          <w:i/>
                          <w:color w:val="0D0D0D"/>
                          <w:spacing w:val="-3"/>
                          <w:sz w:val="24"/>
                        </w:rPr>
                        <w:t xml:space="preserve"> </w:t>
                      </w:r>
                      <w:r>
                        <w:rPr>
                          <w:i/>
                          <w:color w:val="0D0D0D"/>
                          <w:sz w:val="24"/>
                        </w:rPr>
                        <w:t>must</w:t>
                      </w:r>
                      <w:r>
                        <w:rPr>
                          <w:i/>
                          <w:color w:val="0D0D0D"/>
                          <w:spacing w:val="-3"/>
                          <w:sz w:val="24"/>
                        </w:rPr>
                        <w:t xml:space="preserve"> </w:t>
                      </w:r>
                      <w:r>
                        <w:rPr>
                          <w:i/>
                          <w:color w:val="0D0D0D"/>
                          <w:sz w:val="24"/>
                        </w:rPr>
                        <w:t>prepare</w:t>
                      </w:r>
                      <w:r>
                        <w:rPr>
                          <w:i/>
                          <w:color w:val="0D0D0D"/>
                          <w:spacing w:val="-2"/>
                          <w:sz w:val="24"/>
                        </w:rPr>
                        <w:t xml:space="preserve"> </w:t>
                      </w:r>
                      <w:r>
                        <w:rPr>
                          <w:i/>
                          <w:color w:val="0D0D0D"/>
                          <w:sz w:val="24"/>
                        </w:rPr>
                        <w:t>this</w:t>
                      </w:r>
                      <w:r>
                        <w:rPr>
                          <w:i/>
                          <w:color w:val="0D0D0D"/>
                          <w:spacing w:val="-3"/>
                          <w:sz w:val="24"/>
                        </w:rPr>
                        <w:t xml:space="preserve"> </w:t>
                      </w:r>
                      <w:r>
                        <w:rPr>
                          <w:i/>
                          <w:color w:val="0D0D0D"/>
                          <w:sz w:val="24"/>
                        </w:rPr>
                        <w:t>Letter</w:t>
                      </w:r>
                      <w:r>
                        <w:rPr>
                          <w:i/>
                          <w:color w:val="0D0D0D"/>
                          <w:spacing w:val="-3"/>
                          <w:sz w:val="24"/>
                        </w:rPr>
                        <w:t xml:space="preserve"> </w:t>
                      </w:r>
                      <w:r>
                        <w:rPr>
                          <w:i/>
                          <w:color w:val="0D0D0D"/>
                          <w:sz w:val="24"/>
                        </w:rPr>
                        <w:t>of</w:t>
                      </w:r>
                      <w:r>
                        <w:rPr>
                          <w:i/>
                          <w:color w:val="0D0D0D"/>
                          <w:spacing w:val="-3"/>
                          <w:sz w:val="24"/>
                        </w:rPr>
                        <w:t xml:space="preserve"> </w:t>
                      </w:r>
                      <w:r>
                        <w:rPr>
                          <w:i/>
                          <w:color w:val="0D0D0D"/>
                          <w:sz w:val="24"/>
                        </w:rPr>
                        <w:t>Bid</w:t>
                      </w:r>
                      <w:r>
                        <w:rPr>
                          <w:i/>
                          <w:color w:val="0D0D0D"/>
                          <w:spacing w:val="-3"/>
                          <w:sz w:val="24"/>
                        </w:rPr>
                        <w:t xml:space="preserve"> </w:t>
                      </w:r>
                      <w:r>
                        <w:rPr>
                          <w:i/>
                          <w:color w:val="0D0D0D"/>
                          <w:sz w:val="24"/>
                        </w:rPr>
                        <w:t>on</w:t>
                      </w:r>
                      <w:r>
                        <w:rPr>
                          <w:i/>
                          <w:color w:val="0D0D0D"/>
                          <w:spacing w:val="-3"/>
                          <w:sz w:val="24"/>
                        </w:rPr>
                        <w:t xml:space="preserve"> </w:t>
                      </w:r>
                      <w:r>
                        <w:rPr>
                          <w:i/>
                          <w:color w:val="0D0D0D"/>
                          <w:sz w:val="24"/>
                        </w:rPr>
                        <w:t>stationery</w:t>
                      </w:r>
                      <w:r>
                        <w:rPr>
                          <w:i/>
                          <w:color w:val="0D0D0D"/>
                          <w:spacing w:val="-4"/>
                          <w:sz w:val="24"/>
                        </w:rPr>
                        <w:t xml:space="preserve"> </w:t>
                      </w:r>
                      <w:r>
                        <w:rPr>
                          <w:i/>
                          <w:color w:val="0D0D0D"/>
                          <w:sz w:val="24"/>
                        </w:rPr>
                        <w:t>with</w:t>
                      </w:r>
                      <w:r>
                        <w:rPr>
                          <w:i/>
                          <w:color w:val="0D0D0D"/>
                          <w:spacing w:val="-3"/>
                          <w:sz w:val="24"/>
                        </w:rPr>
                        <w:t xml:space="preserve"> </w:t>
                      </w:r>
                      <w:r>
                        <w:rPr>
                          <w:i/>
                          <w:color w:val="0D0D0D"/>
                          <w:sz w:val="24"/>
                        </w:rPr>
                        <w:t>its</w:t>
                      </w:r>
                      <w:r>
                        <w:rPr>
                          <w:i/>
                          <w:color w:val="0D0D0D"/>
                          <w:spacing w:val="-3"/>
                          <w:sz w:val="24"/>
                        </w:rPr>
                        <w:t xml:space="preserve"> </w:t>
                      </w:r>
                      <w:r>
                        <w:rPr>
                          <w:i/>
                          <w:color w:val="0D0D0D"/>
                          <w:sz w:val="24"/>
                        </w:rPr>
                        <w:t>letterhead</w:t>
                      </w:r>
                      <w:r>
                        <w:rPr>
                          <w:i/>
                          <w:color w:val="0D0D0D"/>
                          <w:spacing w:val="-3"/>
                          <w:sz w:val="24"/>
                        </w:rPr>
                        <w:t xml:space="preserve"> </w:t>
                      </w:r>
                      <w:r>
                        <w:rPr>
                          <w:i/>
                          <w:color w:val="0D0D0D"/>
                          <w:sz w:val="24"/>
                        </w:rPr>
                        <w:t>clearly</w:t>
                      </w:r>
                      <w:r>
                        <w:rPr>
                          <w:i/>
                          <w:color w:val="0D0D0D"/>
                          <w:spacing w:val="-4"/>
                          <w:sz w:val="24"/>
                        </w:rPr>
                        <w:t xml:space="preserve"> </w:t>
                      </w:r>
                      <w:r>
                        <w:rPr>
                          <w:i/>
                          <w:color w:val="0D0D0D"/>
                          <w:sz w:val="24"/>
                        </w:rPr>
                        <w:t>showing</w:t>
                      </w:r>
                      <w:r>
                        <w:rPr>
                          <w:i/>
                          <w:color w:val="0D0D0D"/>
                          <w:spacing w:val="-3"/>
                          <w:sz w:val="24"/>
                        </w:rPr>
                        <w:t xml:space="preserve"> </w:t>
                      </w:r>
                      <w:r>
                        <w:rPr>
                          <w:i/>
                          <w:color w:val="0D0D0D"/>
                          <w:sz w:val="24"/>
                        </w:rPr>
                        <w:t>the Bidder’s complete name and business address.</w:t>
                      </w:r>
                    </w:p>
                    <w:p w14:paraId="3D4CB8CA" w14:textId="77777777" w:rsidR="005F2B46" w:rsidRDefault="005F2B46">
                      <w:pPr>
                        <w:pStyle w:val="BodyText"/>
                        <w:rPr>
                          <w:i/>
                        </w:rPr>
                      </w:pPr>
                    </w:p>
                    <w:p w14:paraId="4359FAD2" w14:textId="77777777" w:rsidR="005F2B46" w:rsidRDefault="005F2B46">
                      <w:pPr>
                        <w:ind w:left="103"/>
                        <w:rPr>
                          <w:i/>
                          <w:sz w:val="24"/>
                        </w:rPr>
                      </w:pPr>
                      <w:r>
                        <w:rPr>
                          <w:i/>
                          <w:color w:val="0D0D0D"/>
                          <w:sz w:val="24"/>
                          <w:u w:val="single" w:color="0D0D0D"/>
                        </w:rPr>
                        <w:t>Note</w:t>
                      </w:r>
                      <w:r>
                        <w:rPr>
                          <w:i/>
                          <w:color w:val="0D0D0D"/>
                          <w:sz w:val="24"/>
                        </w:rPr>
                        <w:t>:</w:t>
                      </w:r>
                      <w:r>
                        <w:rPr>
                          <w:i/>
                          <w:color w:val="0D0D0D"/>
                          <w:spacing w:val="-1"/>
                          <w:sz w:val="24"/>
                        </w:rPr>
                        <w:t xml:space="preserve"> </w:t>
                      </w:r>
                      <w:r>
                        <w:rPr>
                          <w:i/>
                          <w:color w:val="0D0D0D"/>
                          <w:sz w:val="24"/>
                        </w:rPr>
                        <w:t>All italicized</w:t>
                      </w:r>
                      <w:r>
                        <w:rPr>
                          <w:i/>
                          <w:color w:val="0D0D0D"/>
                          <w:spacing w:val="-1"/>
                          <w:sz w:val="24"/>
                        </w:rPr>
                        <w:t xml:space="preserve"> </w:t>
                      </w:r>
                      <w:r>
                        <w:rPr>
                          <w:i/>
                          <w:color w:val="0D0D0D"/>
                          <w:sz w:val="24"/>
                        </w:rPr>
                        <w:t>text is</w:t>
                      </w:r>
                      <w:r>
                        <w:rPr>
                          <w:i/>
                          <w:color w:val="0D0D0D"/>
                          <w:spacing w:val="1"/>
                          <w:sz w:val="24"/>
                        </w:rPr>
                        <w:t xml:space="preserve"> </w:t>
                      </w:r>
                      <w:r>
                        <w:rPr>
                          <w:i/>
                          <w:color w:val="0D0D0D"/>
                          <w:sz w:val="24"/>
                        </w:rPr>
                        <w:t>to help</w:t>
                      </w:r>
                      <w:r>
                        <w:rPr>
                          <w:i/>
                          <w:color w:val="0D0D0D"/>
                          <w:spacing w:val="-1"/>
                          <w:sz w:val="24"/>
                        </w:rPr>
                        <w:t xml:space="preserve"> </w:t>
                      </w:r>
                      <w:r>
                        <w:rPr>
                          <w:i/>
                          <w:color w:val="0D0D0D"/>
                          <w:sz w:val="24"/>
                        </w:rPr>
                        <w:t>Bidders</w:t>
                      </w:r>
                      <w:r>
                        <w:rPr>
                          <w:i/>
                          <w:color w:val="0D0D0D"/>
                          <w:spacing w:val="-1"/>
                          <w:sz w:val="24"/>
                        </w:rPr>
                        <w:t xml:space="preserve"> </w:t>
                      </w:r>
                      <w:r>
                        <w:rPr>
                          <w:i/>
                          <w:color w:val="0D0D0D"/>
                          <w:sz w:val="24"/>
                        </w:rPr>
                        <w:t>in</w:t>
                      </w:r>
                      <w:r>
                        <w:rPr>
                          <w:i/>
                          <w:color w:val="0D0D0D"/>
                          <w:spacing w:val="-1"/>
                          <w:sz w:val="24"/>
                        </w:rPr>
                        <w:t xml:space="preserve"> </w:t>
                      </w:r>
                      <w:r>
                        <w:rPr>
                          <w:i/>
                          <w:color w:val="0D0D0D"/>
                          <w:sz w:val="24"/>
                        </w:rPr>
                        <w:t xml:space="preserve">preparing this </w:t>
                      </w:r>
                      <w:r>
                        <w:rPr>
                          <w:i/>
                          <w:color w:val="0D0D0D"/>
                          <w:spacing w:val="-2"/>
                          <w:sz w:val="24"/>
                        </w:rPr>
                        <w:t>form.</w:t>
                      </w:r>
                    </w:p>
                  </w:txbxContent>
                </v:textbox>
                <w10:wrap type="topAndBottom" anchorx="page"/>
              </v:shape>
            </w:pict>
          </mc:Fallback>
        </mc:AlternateContent>
      </w:r>
    </w:p>
    <w:p w14:paraId="4A1E6257" w14:textId="77777777" w:rsidR="00C37204" w:rsidRDefault="00C37204">
      <w:pPr>
        <w:pStyle w:val="BodyText"/>
        <w:spacing w:before="272"/>
        <w:rPr>
          <w:b/>
        </w:rPr>
      </w:pPr>
    </w:p>
    <w:p w14:paraId="0AAF877D" w14:textId="77777777" w:rsidR="00C37204" w:rsidRDefault="00B85443">
      <w:pPr>
        <w:ind w:left="307"/>
        <w:rPr>
          <w:sz w:val="24"/>
        </w:rPr>
      </w:pPr>
      <w:r>
        <w:rPr>
          <w:b/>
          <w:color w:val="0D0D0D"/>
          <w:sz w:val="24"/>
        </w:rPr>
        <w:t>Date</w:t>
      </w:r>
      <w:r>
        <w:rPr>
          <w:b/>
          <w:color w:val="0D0D0D"/>
          <w:spacing w:val="-2"/>
          <w:sz w:val="24"/>
        </w:rPr>
        <w:t xml:space="preserve"> </w:t>
      </w:r>
      <w:r>
        <w:rPr>
          <w:b/>
          <w:color w:val="0D0D0D"/>
          <w:sz w:val="24"/>
        </w:rPr>
        <w:t>of this Bid submission</w:t>
      </w:r>
      <w:r>
        <w:rPr>
          <w:color w:val="0D0D0D"/>
          <w:sz w:val="24"/>
        </w:rPr>
        <w:t>:</w:t>
      </w:r>
      <w:r>
        <w:rPr>
          <w:color w:val="0D0D0D"/>
          <w:spacing w:val="-2"/>
          <w:sz w:val="24"/>
        </w:rPr>
        <w:t xml:space="preserve"> </w:t>
      </w:r>
      <w:r>
        <w:rPr>
          <w:color w:val="0D0D0D"/>
          <w:sz w:val="24"/>
        </w:rPr>
        <w:t>[</w:t>
      </w:r>
      <w:r>
        <w:rPr>
          <w:i/>
          <w:color w:val="0D0D0D"/>
          <w:sz w:val="24"/>
        </w:rPr>
        <w:t>insert</w:t>
      </w:r>
      <w:r>
        <w:rPr>
          <w:i/>
          <w:color w:val="0D0D0D"/>
          <w:spacing w:val="-1"/>
          <w:sz w:val="24"/>
        </w:rPr>
        <w:t xml:space="preserve"> </w:t>
      </w:r>
      <w:r>
        <w:rPr>
          <w:i/>
          <w:color w:val="0D0D0D"/>
          <w:sz w:val="24"/>
        </w:rPr>
        <w:t>date</w:t>
      </w:r>
      <w:r>
        <w:rPr>
          <w:i/>
          <w:color w:val="0D0D0D"/>
          <w:spacing w:val="-1"/>
          <w:sz w:val="24"/>
        </w:rPr>
        <w:t xml:space="preserve"> </w:t>
      </w:r>
      <w:r>
        <w:rPr>
          <w:i/>
          <w:color w:val="0D0D0D"/>
          <w:sz w:val="24"/>
        </w:rPr>
        <w:t>(as</w:t>
      </w:r>
      <w:r>
        <w:rPr>
          <w:i/>
          <w:color w:val="0D0D0D"/>
          <w:spacing w:val="-1"/>
          <w:sz w:val="24"/>
        </w:rPr>
        <w:t xml:space="preserve"> </w:t>
      </w:r>
      <w:r>
        <w:rPr>
          <w:i/>
          <w:color w:val="0D0D0D"/>
          <w:sz w:val="24"/>
        </w:rPr>
        <w:t>day,</w:t>
      </w:r>
      <w:r>
        <w:rPr>
          <w:i/>
          <w:color w:val="0D0D0D"/>
          <w:spacing w:val="-1"/>
          <w:sz w:val="24"/>
        </w:rPr>
        <w:t xml:space="preserve"> </w:t>
      </w:r>
      <w:r>
        <w:rPr>
          <w:i/>
          <w:color w:val="0D0D0D"/>
          <w:sz w:val="24"/>
        </w:rPr>
        <w:t>month and</w:t>
      </w:r>
      <w:r>
        <w:rPr>
          <w:i/>
          <w:color w:val="0D0D0D"/>
          <w:spacing w:val="-1"/>
          <w:sz w:val="24"/>
        </w:rPr>
        <w:t xml:space="preserve"> </w:t>
      </w:r>
      <w:r>
        <w:rPr>
          <w:i/>
          <w:color w:val="0D0D0D"/>
          <w:sz w:val="24"/>
        </w:rPr>
        <w:t>year)</w:t>
      </w:r>
      <w:r>
        <w:rPr>
          <w:i/>
          <w:color w:val="0D0D0D"/>
          <w:spacing w:val="-4"/>
          <w:sz w:val="24"/>
        </w:rPr>
        <w:t xml:space="preserve"> </w:t>
      </w:r>
      <w:r>
        <w:rPr>
          <w:i/>
          <w:color w:val="0D0D0D"/>
          <w:sz w:val="24"/>
        </w:rPr>
        <w:t>of</w:t>
      </w:r>
      <w:r>
        <w:rPr>
          <w:i/>
          <w:color w:val="0D0D0D"/>
          <w:spacing w:val="-1"/>
          <w:sz w:val="24"/>
        </w:rPr>
        <w:t xml:space="preserve"> </w:t>
      </w:r>
      <w:r>
        <w:rPr>
          <w:i/>
          <w:color w:val="0D0D0D"/>
          <w:sz w:val="24"/>
        </w:rPr>
        <w:t>Bid</w:t>
      </w:r>
      <w:r>
        <w:rPr>
          <w:i/>
          <w:color w:val="0D0D0D"/>
          <w:spacing w:val="4"/>
          <w:sz w:val="24"/>
        </w:rPr>
        <w:t xml:space="preserve"> </w:t>
      </w:r>
      <w:r>
        <w:rPr>
          <w:i/>
          <w:color w:val="0D0D0D"/>
          <w:spacing w:val="-2"/>
          <w:sz w:val="24"/>
        </w:rPr>
        <w:t>submission</w:t>
      </w:r>
      <w:r>
        <w:rPr>
          <w:color w:val="0D0D0D"/>
          <w:spacing w:val="-2"/>
          <w:sz w:val="24"/>
        </w:rPr>
        <w:t>]</w:t>
      </w:r>
    </w:p>
    <w:p w14:paraId="0AED7EC3" w14:textId="77777777" w:rsidR="00C37204" w:rsidRDefault="00B85443">
      <w:pPr>
        <w:ind w:left="307"/>
        <w:rPr>
          <w:sz w:val="24"/>
        </w:rPr>
      </w:pPr>
      <w:r>
        <w:rPr>
          <w:b/>
          <w:color w:val="0D0D0D"/>
          <w:sz w:val="24"/>
        </w:rPr>
        <w:t>RFB</w:t>
      </w:r>
      <w:r>
        <w:rPr>
          <w:b/>
          <w:color w:val="0D0D0D"/>
          <w:spacing w:val="-1"/>
          <w:sz w:val="24"/>
        </w:rPr>
        <w:t xml:space="preserve"> </w:t>
      </w:r>
      <w:r>
        <w:rPr>
          <w:b/>
          <w:color w:val="0D0D0D"/>
          <w:sz w:val="24"/>
        </w:rPr>
        <w:t>No.:</w:t>
      </w:r>
      <w:r>
        <w:rPr>
          <w:b/>
          <w:color w:val="0D0D0D"/>
          <w:spacing w:val="-2"/>
          <w:sz w:val="24"/>
        </w:rPr>
        <w:t xml:space="preserve"> </w:t>
      </w:r>
      <w:r>
        <w:rPr>
          <w:color w:val="0D0D0D"/>
          <w:sz w:val="24"/>
        </w:rPr>
        <w:t>[</w:t>
      </w:r>
      <w:r>
        <w:rPr>
          <w:i/>
          <w:color w:val="0D0D0D"/>
          <w:sz w:val="24"/>
        </w:rPr>
        <w:t>insert</w:t>
      </w:r>
      <w:r>
        <w:rPr>
          <w:i/>
          <w:color w:val="0D0D0D"/>
          <w:spacing w:val="-1"/>
          <w:sz w:val="24"/>
        </w:rPr>
        <w:t xml:space="preserve"> </w:t>
      </w:r>
      <w:r>
        <w:rPr>
          <w:i/>
          <w:color w:val="0D0D0D"/>
          <w:sz w:val="24"/>
        </w:rPr>
        <w:t>number</w:t>
      </w:r>
      <w:r>
        <w:rPr>
          <w:i/>
          <w:color w:val="0D0D0D"/>
          <w:spacing w:val="-1"/>
          <w:sz w:val="24"/>
        </w:rPr>
        <w:t xml:space="preserve"> </w:t>
      </w:r>
      <w:r>
        <w:rPr>
          <w:i/>
          <w:color w:val="0D0D0D"/>
          <w:sz w:val="24"/>
        </w:rPr>
        <w:t>of RFB</w:t>
      </w:r>
      <w:r>
        <w:rPr>
          <w:i/>
          <w:color w:val="0D0D0D"/>
          <w:spacing w:val="-1"/>
          <w:sz w:val="24"/>
        </w:rPr>
        <w:t xml:space="preserve"> </w:t>
      </w:r>
      <w:r>
        <w:rPr>
          <w:i/>
          <w:color w:val="0D0D0D"/>
          <w:spacing w:val="-2"/>
          <w:sz w:val="24"/>
        </w:rPr>
        <w:t>process</w:t>
      </w:r>
      <w:r>
        <w:rPr>
          <w:color w:val="0D0D0D"/>
          <w:spacing w:val="-2"/>
          <w:sz w:val="24"/>
        </w:rPr>
        <w:t>]</w:t>
      </w:r>
    </w:p>
    <w:p w14:paraId="5424A2BB" w14:textId="77777777" w:rsidR="00C37204" w:rsidRDefault="00B85443">
      <w:pPr>
        <w:spacing w:before="1" w:line="480" w:lineRule="auto"/>
        <w:ind w:left="307" w:right="2635"/>
        <w:rPr>
          <w:b/>
          <w:sz w:val="24"/>
        </w:rPr>
      </w:pPr>
      <w:r>
        <w:rPr>
          <w:b/>
          <w:color w:val="0D0D0D"/>
          <w:sz w:val="24"/>
        </w:rPr>
        <w:t>Alternative</w:t>
      </w:r>
      <w:r>
        <w:rPr>
          <w:b/>
          <w:color w:val="0D0D0D"/>
          <w:spacing w:val="-5"/>
          <w:sz w:val="24"/>
        </w:rPr>
        <w:t xml:space="preserve"> </w:t>
      </w:r>
      <w:r>
        <w:rPr>
          <w:b/>
          <w:color w:val="0D0D0D"/>
          <w:sz w:val="24"/>
        </w:rPr>
        <w:t>No.</w:t>
      </w:r>
      <w:r>
        <w:rPr>
          <w:color w:val="0D0D0D"/>
          <w:sz w:val="24"/>
        </w:rPr>
        <w:t>:</w:t>
      </w:r>
      <w:r>
        <w:rPr>
          <w:color w:val="0D0D0D"/>
          <w:spacing w:val="-3"/>
          <w:sz w:val="24"/>
        </w:rPr>
        <w:t xml:space="preserve"> </w:t>
      </w:r>
      <w:r>
        <w:rPr>
          <w:color w:val="0D0D0D"/>
          <w:sz w:val="24"/>
        </w:rPr>
        <w:t>[</w:t>
      </w:r>
      <w:r>
        <w:rPr>
          <w:i/>
          <w:color w:val="0D0D0D"/>
          <w:sz w:val="24"/>
        </w:rPr>
        <w:t>insert</w:t>
      </w:r>
      <w:r>
        <w:rPr>
          <w:i/>
          <w:color w:val="0D0D0D"/>
          <w:spacing w:val="-3"/>
          <w:sz w:val="24"/>
        </w:rPr>
        <w:t xml:space="preserve"> </w:t>
      </w:r>
      <w:r>
        <w:rPr>
          <w:i/>
          <w:color w:val="0D0D0D"/>
          <w:sz w:val="24"/>
        </w:rPr>
        <w:t>identification</w:t>
      </w:r>
      <w:r>
        <w:rPr>
          <w:i/>
          <w:color w:val="0D0D0D"/>
          <w:spacing w:val="-3"/>
          <w:sz w:val="24"/>
        </w:rPr>
        <w:t xml:space="preserve"> </w:t>
      </w:r>
      <w:r>
        <w:rPr>
          <w:i/>
          <w:color w:val="0D0D0D"/>
          <w:sz w:val="24"/>
        </w:rPr>
        <w:t>No.</w:t>
      </w:r>
      <w:r>
        <w:rPr>
          <w:i/>
          <w:color w:val="0D0D0D"/>
          <w:spacing w:val="-3"/>
          <w:sz w:val="24"/>
        </w:rPr>
        <w:t xml:space="preserve"> </w:t>
      </w:r>
      <w:r>
        <w:rPr>
          <w:i/>
          <w:color w:val="0D0D0D"/>
          <w:sz w:val="24"/>
        </w:rPr>
        <w:t>if</w:t>
      </w:r>
      <w:r>
        <w:rPr>
          <w:i/>
          <w:color w:val="0D0D0D"/>
          <w:spacing w:val="-3"/>
          <w:sz w:val="24"/>
        </w:rPr>
        <w:t xml:space="preserve"> </w:t>
      </w:r>
      <w:r>
        <w:rPr>
          <w:i/>
          <w:color w:val="0D0D0D"/>
          <w:sz w:val="24"/>
        </w:rPr>
        <w:t>this</w:t>
      </w:r>
      <w:r>
        <w:rPr>
          <w:i/>
          <w:color w:val="0D0D0D"/>
          <w:spacing w:val="-3"/>
          <w:sz w:val="24"/>
        </w:rPr>
        <w:t xml:space="preserve"> </w:t>
      </w:r>
      <w:r>
        <w:rPr>
          <w:i/>
          <w:color w:val="0D0D0D"/>
          <w:sz w:val="24"/>
        </w:rPr>
        <w:t>is</w:t>
      </w:r>
      <w:r>
        <w:rPr>
          <w:i/>
          <w:color w:val="0D0D0D"/>
          <w:spacing w:val="-6"/>
          <w:sz w:val="24"/>
        </w:rPr>
        <w:t xml:space="preserve"> </w:t>
      </w:r>
      <w:r>
        <w:rPr>
          <w:i/>
          <w:color w:val="0D0D0D"/>
          <w:sz w:val="24"/>
        </w:rPr>
        <w:t>a</w:t>
      </w:r>
      <w:r>
        <w:rPr>
          <w:i/>
          <w:color w:val="0D0D0D"/>
          <w:spacing w:val="-3"/>
          <w:sz w:val="24"/>
        </w:rPr>
        <w:t xml:space="preserve"> </w:t>
      </w:r>
      <w:r>
        <w:rPr>
          <w:i/>
          <w:color w:val="0D0D0D"/>
          <w:sz w:val="24"/>
        </w:rPr>
        <w:t>Bid</w:t>
      </w:r>
      <w:r>
        <w:rPr>
          <w:i/>
          <w:color w:val="0D0D0D"/>
          <w:spacing w:val="-3"/>
          <w:sz w:val="24"/>
        </w:rPr>
        <w:t xml:space="preserve"> </w:t>
      </w:r>
      <w:r>
        <w:rPr>
          <w:i/>
          <w:color w:val="0D0D0D"/>
          <w:sz w:val="24"/>
        </w:rPr>
        <w:t>for</w:t>
      </w:r>
      <w:r>
        <w:rPr>
          <w:i/>
          <w:color w:val="0D0D0D"/>
          <w:spacing w:val="-3"/>
          <w:sz w:val="24"/>
        </w:rPr>
        <w:t xml:space="preserve"> </w:t>
      </w:r>
      <w:r>
        <w:rPr>
          <w:i/>
          <w:color w:val="0D0D0D"/>
          <w:sz w:val="24"/>
        </w:rPr>
        <w:t>an</w:t>
      </w:r>
      <w:r>
        <w:rPr>
          <w:i/>
          <w:color w:val="0D0D0D"/>
          <w:spacing w:val="-3"/>
          <w:sz w:val="24"/>
        </w:rPr>
        <w:t xml:space="preserve"> </w:t>
      </w:r>
      <w:r>
        <w:rPr>
          <w:i/>
          <w:color w:val="0D0D0D"/>
          <w:sz w:val="24"/>
        </w:rPr>
        <w:t>alternative</w:t>
      </w:r>
      <w:r>
        <w:rPr>
          <w:color w:val="0D0D0D"/>
          <w:sz w:val="24"/>
        </w:rPr>
        <w:t xml:space="preserve">] To: </w:t>
      </w:r>
      <w:r>
        <w:rPr>
          <w:b/>
          <w:color w:val="0D0D0D"/>
          <w:sz w:val="24"/>
        </w:rPr>
        <w:t>[</w:t>
      </w:r>
      <w:r>
        <w:rPr>
          <w:b/>
          <w:i/>
          <w:color w:val="0D0D0D"/>
          <w:sz w:val="24"/>
        </w:rPr>
        <w:t>insert complete name of Employer</w:t>
      </w:r>
      <w:r>
        <w:rPr>
          <w:b/>
          <w:color w:val="0D0D0D"/>
          <w:sz w:val="24"/>
        </w:rPr>
        <w:t>]</w:t>
      </w:r>
    </w:p>
    <w:p w14:paraId="1C83BA00" w14:textId="77777777" w:rsidR="00C37204" w:rsidRDefault="00B85443">
      <w:pPr>
        <w:pStyle w:val="ListParagraph"/>
        <w:numPr>
          <w:ilvl w:val="0"/>
          <w:numId w:val="81"/>
        </w:numPr>
        <w:tabs>
          <w:tab w:val="left" w:pos="739"/>
        </w:tabs>
        <w:ind w:right="431"/>
        <w:rPr>
          <w:sz w:val="24"/>
        </w:rPr>
      </w:pPr>
      <w:r>
        <w:rPr>
          <w:b/>
          <w:color w:val="0D0D0D"/>
          <w:sz w:val="24"/>
        </w:rPr>
        <w:t>No</w:t>
      </w:r>
      <w:r>
        <w:rPr>
          <w:b/>
          <w:color w:val="0D0D0D"/>
          <w:spacing w:val="-14"/>
          <w:sz w:val="24"/>
        </w:rPr>
        <w:t xml:space="preserve"> </w:t>
      </w:r>
      <w:r>
        <w:rPr>
          <w:b/>
          <w:color w:val="0D0D0D"/>
          <w:sz w:val="24"/>
        </w:rPr>
        <w:t>reservations:</w:t>
      </w:r>
      <w:r>
        <w:rPr>
          <w:b/>
          <w:color w:val="0D0D0D"/>
          <w:spacing w:val="-13"/>
          <w:sz w:val="24"/>
        </w:rPr>
        <w:t xml:space="preserve"> </w:t>
      </w:r>
      <w:r>
        <w:rPr>
          <w:color w:val="0D0D0D"/>
          <w:sz w:val="24"/>
        </w:rPr>
        <w:t>We</w:t>
      </w:r>
      <w:r>
        <w:rPr>
          <w:color w:val="0D0D0D"/>
          <w:spacing w:val="-14"/>
          <w:sz w:val="24"/>
        </w:rPr>
        <w:t xml:space="preserve"> </w:t>
      </w:r>
      <w:r>
        <w:rPr>
          <w:color w:val="0D0D0D"/>
          <w:sz w:val="24"/>
        </w:rPr>
        <w:t>have</w:t>
      </w:r>
      <w:r>
        <w:rPr>
          <w:color w:val="0D0D0D"/>
          <w:spacing w:val="-14"/>
          <w:sz w:val="24"/>
        </w:rPr>
        <w:t xml:space="preserve"> </w:t>
      </w:r>
      <w:r>
        <w:rPr>
          <w:color w:val="0D0D0D"/>
          <w:sz w:val="24"/>
        </w:rPr>
        <w:t>examined</w:t>
      </w:r>
      <w:r>
        <w:rPr>
          <w:color w:val="0D0D0D"/>
          <w:spacing w:val="-13"/>
          <w:sz w:val="24"/>
        </w:rPr>
        <w:t xml:space="preserve"> </w:t>
      </w:r>
      <w:r>
        <w:rPr>
          <w:color w:val="0D0D0D"/>
          <w:sz w:val="24"/>
        </w:rPr>
        <w:t>and</w:t>
      </w:r>
      <w:r>
        <w:rPr>
          <w:color w:val="0D0D0D"/>
          <w:spacing w:val="-13"/>
          <w:sz w:val="24"/>
        </w:rPr>
        <w:t xml:space="preserve"> </w:t>
      </w:r>
      <w:r>
        <w:rPr>
          <w:color w:val="0D0D0D"/>
          <w:sz w:val="24"/>
        </w:rPr>
        <w:t>have</w:t>
      </w:r>
      <w:r>
        <w:rPr>
          <w:color w:val="0D0D0D"/>
          <w:spacing w:val="-14"/>
          <w:sz w:val="24"/>
        </w:rPr>
        <w:t xml:space="preserve"> </w:t>
      </w:r>
      <w:r>
        <w:rPr>
          <w:color w:val="0D0D0D"/>
          <w:sz w:val="24"/>
        </w:rPr>
        <w:t>no</w:t>
      </w:r>
      <w:r>
        <w:rPr>
          <w:color w:val="0D0D0D"/>
          <w:spacing w:val="-13"/>
          <w:sz w:val="24"/>
        </w:rPr>
        <w:t xml:space="preserve"> </w:t>
      </w:r>
      <w:r>
        <w:rPr>
          <w:color w:val="0D0D0D"/>
          <w:sz w:val="24"/>
        </w:rPr>
        <w:t>reservations</w:t>
      </w:r>
      <w:r>
        <w:rPr>
          <w:color w:val="0D0D0D"/>
          <w:spacing w:val="-13"/>
          <w:sz w:val="24"/>
        </w:rPr>
        <w:t xml:space="preserve"> </w:t>
      </w:r>
      <w:r>
        <w:rPr>
          <w:color w:val="0D0D0D"/>
          <w:sz w:val="24"/>
        </w:rPr>
        <w:t>to</w:t>
      </w:r>
      <w:r>
        <w:rPr>
          <w:color w:val="0D0D0D"/>
          <w:spacing w:val="-13"/>
          <w:sz w:val="24"/>
        </w:rPr>
        <w:t xml:space="preserve"> </w:t>
      </w:r>
      <w:r>
        <w:rPr>
          <w:color w:val="0D0D0D"/>
          <w:sz w:val="24"/>
        </w:rPr>
        <w:t>the</w:t>
      </w:r>
      <w:r>
        <w:rPr>
          <w:color w:val="0D0D0D"/>
          <w:spacing w:val="-11"/>
          <w:sz w:val="24"/>
        </w:rPr>
        <w:t xml:space="preserve"> </w:t>
      </w:r>
      <w:r>
        <w:rPr>
          <w:color w:val="0D0D0D"/>
          <w:sz w:val="24"/>
        </w:rPr>
        <w:t>bidding</w:t>
      </w:r>
      <w:r>
        <w:rPr>
          <w:color w:val="0D0D0D"/>
          <w:spacing w:val="-13"/>
          <w:sz w:val="24"/>
        </w:rPr>
        <w:t xml:space="preserve"> </w:t>
      </w:r>
      <w:r>
        <w:rPr>
          <w:color w:val="0D0D0D"/>
          <w:sz w:val="24"/>
        </w:rPr>
        <w:t>document,</w:t>
      </w:r>
      <w:r>
        <w:rPr>
          <w:color w:val="0D0D0D"/>
          <w:spacing w:val="-13"/>
          <w:sz w:val="24"/>
        </w:rPr>
        <w:t xml:space="preserve"> </w:t>
      </w:r>
      <w:r>
        <w:rPr>
          <w:color w:val="0D0D0D"/>
          <w:sz w:val="24"/>
        </w:rPr>
        <w:t>including Addenda issued in accordance with ITB 8;</w:t>
      </w:r>
    </w:p>
    <w:p w14:paraId="04835238" w14:textId="77777777" w:rsidR="00C37204" w:rsidRDefault="00B85443">
      <w:pPr>
        <w:pStyle w:val="ListParagraph"/>
        <w:numPr>
          <w:ilvl w:val="0"/>
          <w:numId w:val="81"/>
        </w:numPr>
        <w:tabs>
          <w:tab w:val="left" w:pos="739"/>
        </w:tabs>
        <w:ind w:right="438"/>
        <w:rPr>
          <w:sz w:val="24"/>
        </w:rPr>
      </w:pPr>
      <w:r>
        <w:rPr>
          <w:b/>
          <w:color w:val="0D0D0D"/>
          <w:sz w:val="24"/>
        </w:rPr>
        <w:t>Eligibility</w:t>
      </w:r>
      <w:r>
        <w:rPr>
          <w:color w:val="0D0D0D"/>
          <w:sz w:val="24"/>
        </w:rPr>
        <w:t>: We meet the eligibility requirements and have no conflict of interest in accordance with ITB 4;</w:t>
      </w:r>
    </w:p>
    <w:p w14:paraId="3CF5D502" w14:textId="77777777" w:rsidR="00C37204" w:rsidRDefault="00B85443">
      <w:pPr>
        <w:pStyle w:val="ListParagraph"/>
        <w:numPr>
          <w:ilvl w:val="0"/>
          <w:numId w:val="81"/>
        </w:numPr>
        <w:tabs>
          <w:tab w:val="left" w:pos="739"/>
        </w:tabs>
        <w:ind w:right="432"/>
        <w:jc w:val="both"/>
        <w:rPr>
          <w:sz w:val="24"/>
        </w:rPr>
      </w:pPr>
      <w:r>
        <w:rPr>
          <w:b/>
          <w:color w:val="0D0D0D"/>
          <w:sz w:val="24"/>
        </w:rPr>
        <w:t>Bid-Securing</w:t>
      </w:r>
      <w:r>
        <w:rPr>
          <w:b/>
          <w:color w:val="0D0D0D"/>
          <w:spacing w:val="-12"/>
          <w:sz w:val="24"/>
        </w:rPr>
        <w:t xml:space="preserve"> </w:t>
      </w:r>
      <w:r>
        <w:rPr>
          <w:b/>
          <w:color w:val="0D0D0D"/>
          <w:sz w:val="24"/>
        </w:rPr>
        <w:t>Declaration:</w:t>
      </w:r>
      <w:r>
        <w:rPr>
          <w:b/>
          <w:color w:val="0D0D0D"/>
          <w:spacing w:val="-10"/>
          <w:sz w:val="24"/>
        </w:rPr>
        <w:t xml:space="preserve"> </w:t>
      </w:r>
      <w:r>
        <w:rPr>
          <w:color w:val="0D0D0D"/>
          <w:sz w:val="24"/>
        </w:rPr>
        <w:t>We</w:t>
      </w:r>
      <w:r>
        <w:rPr>
          <w:color w:val="0D0D0D"/>
          <w:spacing w:val="-11"/>
          <w:sz w:val="24"/>
        </w:rPr>
        <w:t xml:space="preserve"> </w:t>
      </w:r>
      <w:r>
        <w:rPr>
          <w:color w:val="0D0D0D"/>
          <w:sz w:val="24"/>
        </w:rPr>
        <w:t>have</w:t>
      </w:r>
      <w:r>
        <w:rPr>
          <w:color w:val="0D0D0D"/>
          <w:spacing w:val="-11"/>
          <w:sz w:val="24"/>
        </w:rPr>
        <w:t xml:space="preserve"> </w:t>
      </w:r>
      <w:r>
        <w:rPr>
          <w:color w:val="0D0D0D"/>
          <w:sz w:val="24"/>
        </w:rPr>
        <w:t>not</w:t>
      </w:r>
      <w:r>
        <w:rPr>
          <w:color w:val="0D0D0D"/>
          <w:spacing w:val="-10"/>
          <w:sz w:val="24"/>
        </w:rPr>
        <w:t xml:space="preserve"> </w:t>
      </w:r>
      <w:r>
        <w:rPr>
          <w:color w:val="0D0D0D"/>
          <w:sz w:val="24"/>
        </w:rPr>
        <w:t>been</w:t>
      </w:r>
      <w:r>
        <w:rPr>
          <w:color w:val="0D0D0D"/>
          <w:spacing w:val="-11"/>
          <w:sz w:val="24"/>
        </w:rPr>
        <w:t xml:space="preserve"> </w:t>
      </w:r>
      <w:r>
        <w:rPr>
          <w:color w:val="0D0D0D"/>
          <w:sz w:val="24"/>
        </w:rPr>
        <w:t>suspended</w:t>
      </w:r>
      <w:r>
        <w:rPr>
          <w:color w:val="0D0D0D"/>
          <w:spacing w:val="-11"/>
          <w:sz w:val="24"/>
        </w:rPr>
        <w:t xml:space="preserve"> </w:t>
      </w:r>
      <w:r>
        <w:rPr>
          <w:color w:val="0D0D0D"/>
          <w:sz w:val="24"/>
        </w:rPr>
        <w:t>nor</w:t>
      </w:r>
      <w:r>
        <w:rPr>
          <w:color w:val="0D0D0D"/>
          <w:spacing w:val="-11"/>
          <w:sz w:val="24"/>
        </w:rPr>
        <w:t xml:space="preserve"> </w:t>
      </w:r>
      <w:r>
        <w:rPr>
          <w:color w:val="0D0D0D"/>
          <w:sz w:val="24"/>
        </w:rPr>
        <w:t>declared</w:t>
      </w:r>
      <w:r>
        <w:rPr>
          <w:color w:val="0D0D0D"/>
          <w:spacing w:val="-11"/>
          <w:sz w:val="24"/>
        </w:rPr>
        <w:t xml:space="preserve"> </w:t>
      </w:r>
      <w:r>
        <w:rPr>
          <w:color w:val="0D0D0D"/>
          <w:sz w:val="24"/>
        </w:rPr>
        <w:t>ineligible</w:t>
      </w:r>
      <w:r>
        <w:rPr>
          <w:color w:val="0D0D0D"/>
          <w:spacing w:val="-11"/>
          <w:sz w:val="24"/>
        </w:rPr>
        <w:t xml:space="preserve"> </w:t>
      </w:r>
      <w:r>
        <w:rPr>
          <w:color w:val="0D0D0D"/>
          <w:sz w:val="24"/>
        </w:rPr>
        <w:t>by</w:t>
      </w:r>
      <w:r>
        <w:rPr>
          <w:color w:val="0D0D0D"/>
          <w:spacing w:val="-15"/>
          <w:sz w:val="24"/>
        </w:rPr>
        <w:t xml:space="preserve"> </w:t>
      </w:r>
      <w:r>
        <w:rPr>
          <w:color w:val="0D0D0D"/>
          <w:sz w:val="24"/>
        </w:rPr>
        <w:t>the</w:t>
      </w:r>
      <w:r>
        <w:rPr>
          <w:color w:val="0D0D0D"/>
          <w:spacing w:val="-11"/>
          <w:sz w:val="24"/>
        </w:rPr>
        <w:t xml:space="preserve"> </w:t>
      </w:r>
      <w:r>
        <w:rPr>
          <w:color w:val="0D0D0D"/>
          <w:sz w:val="24"/>
        </w:rPr>
        <w:t>Employer based on execution of a Bid-Securing Declaration or Proposal-Securing Declaration in the Employer’s Country in accordance with ITB 4.7;</w:t>
      </w:r>
    </w:p>
    <w:p w14:paraId="3DF97D13" w14:textId="77777777" w:rsidR="00C37204" w:rsidRDefault="00B85443">
      <w:pPr>
        <w:pStyle w:val="ListParagraph"/>
        <w:numPr>
          <w:ilvl w:val="0"/>
          <w:numId w:val="81"/>
        </w:numPr>
        <w:tabs>
          <w:tab w:val="left" w:pos="883"/>
        </w:tabs>
        <w:ind w:left="883" w:right="421" w:hanging="576"/>
        <w:jc w:val="both"/>
        <w:rPr>
          <w:sz w:val="24"/>
        </w:rPr>
      </w:pPr>
      <w:r>
        <w:rPr>
          <w:b/>
          <w:color w:val="0D0D0D"/>
          <w:sz w:val="24"/>
        </w:rPr>
        <w:t xml:space="preserve">Exploitation and Abuse (SEA) and/or Sexual Harassment (SH): </w:t>
      </w:r>
      <w:r>
        <w:rPr>
          <w:color w:val="0D0D0D"/>
          <w:sz w:val="24"/>
        </w:rPr>
        <w:t>[</w:t>
      </w:r>
      <w:r>
        <w:rPr>
          <w:i/>
          <w:color w:val="0D0D0D"/>
          <w:sz w:val="24"/>
        </w:rPr>
        <w:t>select the appropriate option from (</w:t>
      </w:r>
      <w:proofErr w:type="spellStart"/>
      <w:r>
        <w:rPr>
          <w:i/>
          <w:color w:val="0D0D0D"/>
          <w:sz w:val="24"/>
        </w:rPr>
        <w:t>i</w:t>
      </w:r>
      <w:proofErr w:type="spellEnd"/>
      <w:r>
        <w:rPr>
          <w:i/>
          <w:color w:val="0D0D0D"/>
          <w:sz w:val="24"/>
        </w:rPr>
        <w:t>) to (v) below and delete the others</w:t>
      </w:r>
      <w:r>
        <w:rPr>
          <w:color w:val="0D0D0D"/>
          <w:sz w:val="24"/>
        </w:rPr>
        <w:t>].</w:t>
      </w:r>
    </w:p>
    <w:p w14:paraId="27402974" w14:textId="77777777" w:rsidR="00C37204" w:rsidRDefault="00B85443">
      <w:pPr>
        <w:ind w:left="667"/>
        <w:jc w:val="both"/>
        <w:rPr>
          <w:sz w:val="24"/>
        </w:rPr>
      </w:pPr>
      <w:r>
        <w:rPr>
          <w:color w:val="0D0D0D"/>
          <w:sz w:val="24"/>
        </w:rPr>
        <w:t>We</w:t>
      </w:r>
      <w:r>
        <w:rPr>
          <w:color w:val="0D0D0D"/>
          <w:spacing w:val="-3"/>
          <w:sz w:val="24"/>
        </w:rPr>
        <w:t xml:space="preserve"> </w:t>
      </w:r>
      <w:r>
        <w:rPr>
          <w:i/>
          <w:color w:val="0D0D0D"/>
          <w:sz w:val="24"/>
        </w:rPr>
        <w:t>[where JV, insert:</w:t>
      </w:r>
      <w:r>
        <w:rPr>
          <w:i/>
          <w:color w:val="0D0D0D"/>
          <w:spacing w:val="1"/>
          <w:sz w:val="24"/>
        </w:rPr>
        <w:t xml:space="preserve"> </w:t>
      </w:r>
      <w:r>
        <w:rPr>
          <w:color w:val="0D0D0D"/>
          <w:sz w:val="24"/>
        </w:rPr>
        <w:t>“including</w:t>
      </w:r>
      <w:r>
        <w:rPr>
          <w:color w:val="0D0D0D"/>
          <w:spacing w:val="-2"/>
          <w:sz w:val="24"/>
        </w:rPr>
        <w:t xml:space="preserve"> </w:t>
      </w:r>
      <w:r>
        <w:rPr>
          <w:color w:val="0D0D0D"/>
          <w:sz w:val="24"/>
        </w:rPr>
        <w:t>any</w:t>
      </w:r>
      <w:r>
        <w:rPr>
          <w:color w:val="0D0D0D"/>
          <w:spacing w:val="-5"/>
          <w:sz w:val="24"/>
        </w:rPr>
        <w:t xml:space="preserve"> </w:t>
      </w:r>
      <w:r>
        <w:rPr>
          <w:color w:val="0D0D0D"/>
          <w:sz w:val="24"/>
        </w:rPr>
        <w:t>of</w:t>
      </w:r>
      <w:r>
        <w:rPr>
          <w:color w:val="0D0D0D"/>
          <w:spacing w:val="1"/>
          <w:sz w:val="24"/>
        </w:rPr>
        <w:t xml:space="preserve"> </w:t>
      </w:r>
      <w:r>
        <w:rPr>
          <w:color w:val="0D0D0D"/>
          <w:sz w:val="24"/>
        </w:rPr>
        <w:t>our</w:t>
      </w:r>
      <w:r>
        <w:rPr>
          <w:color w:val="0D0D0D"/>
          <w:spacing w:val="-1"/>
          <w:sz w:val="24"/>
        </w:rPr>
        <w:t xml:space="preserve"> </w:t>
      </w:r>
      <w:r>
        <w:rPr>
          <w:color w:val="0D0D0D"/>
          <w:sz w:val="24"/>
        </w:rPr>
        <w:t>JV</w:t>
      </w:r>
      <w:r>
        <w:rPr>
          <w:color w:val="0D0D0D"/>
          <w:spacing w:val="-1"/>
          <w:sz w:val="24"/>
        </w:rPr>
        <w:t xml:space="preserve"> </w:t>
      </w:r>
      <w:r>
        <w:rPr>
          <w:color w:val="0D0D0D"/>
          <w:sz w:val="24"/>
        </w:rPr>
        <w:t>members”</w:t>
      </w:r>
      <w:r>
        <w:rPr>
          <w:i/>
          <w:color w:val="0D0D0D"/>
          <w:sz w:val="24"/>
        </w:rPr>
        <w:t>]</w:t>
      </w:r>
      <w:r>
        <w:rPr>
          <w:color w:val="0D0D0D"/>
          <w:sz w:val="24"/>
        </w:rPr>
        <w:t>,</w:t>
      </w:r>
      <w:r>
        <w:rPr>
          <w:color w:val="0D0D0D"/>
          <w:spacing w:val="1"/>
          <w:sz w:val="24"/>
        </w:rPr>
        <w:t xml:space="preserve"> </w:t>
      </w:r>
      <w:r>
        <w:rPr>
          <w:color w:val="0D0D0D"/>
          <w:sz w:val="24"/>
        </w:rPr>
        <w:t>and</w:t>
      </w:r>
      <w:r>
        <w:rPr>
          <w:color w:val="0D0D0D"/>
          <w:spacing w:val="1"/>
          <w:sz w:val="24"/>
        </w:rPr>
        <w:t xml:space="preserve"> </w:t>
      </w:r>
      <w:r>
        <w:rPr>
          <w:color w:val="0D0D0D"/>
          <w:sz w:val="24"/>
        </w:rPr>
        <w:t>any</w:t>
      </w:r>
      <w:r>
        <w:rPr>
          <w:color w:val="0D0D0D"/>
          <w:spacing w:val="-5"/>
          <w:sz w:val="24"/>
        </w:rPr>
        <w:t xml:space="preserve"> </w:t>
      </w:r>
      <w:r>
        <w:rPr>
          <w:color w:val="0D0D0D"/>
          <w:sz w:val="24"/>
        </w:rPr>
        <w:t>of</w:t>
      </w:r>
      <w:r>
        <w:rPr>
          <w:color w:val="0D0D0D"/>
          <w:spacing w:val="1"/>
          <w:sz w:val="24"/>
        </w:rPr>
        <w:t xml:space="preserve"> </w:t>
      </w:r>
      <w:r>
        <w:rPr>
          <w:color w:val="0D0D0D"/>
          <w:sz w:val="24"/>
        </w:rPr>
        <w:t>our</w:t>
      </w:r>
      <w:r>
        <w:rPr>
          <w:color w:val="0D0D0D"/>
          <w:spacing w:val="1"/>
          <w:sz w:val="24"/>
        </w:rPr>
        <w:t xml:space="preserve"> </w:t>
      </w:r>
      <w:r>
        <w:rPr>
          <w:color w:val="0D0D0D"/>
          <w:spacing w:val="-2"/>
          <w:sz w:val="24"/>
        </w:rPr>
        <w:t>subcontractors:</w:t>
      </w:r>
    </w:p>
    <w:p w14:paraId="63832207" w14:textId="77777777" w:rsidR="00C37204" w:rsidRDefault="00B85443">
      <w:pPr>
        <w:pStyle w:val="ListParagraph"/>
        <w:numPr>
          <w:ilvl w:val="1"/>
          <w:numId w:val="81"/>
        </w:numPr>
        <w:tabs>
          <w:tab w:val="left" w:pos="1476"/>
          <w:tab w:val="left" w:pos="1478"/>
        </w:tabs>
        <w:spacing w:before="121"/>
        <w:ind w:right="431"/>
        <w:jc w:val="both"/>
        <w:rPr>
          <w:sz w:val="24"/>
        </w:rPr>
      </w:pPr>
      <w:r>
        <w:rPr>
          <w:color w:val="0D0D0D"/>
          <w:sz w:val="24"/>
        </w:rPr>
        <w:t>[have</w:t>
      </w:r>
      <w:r>
        <w:rPr>
          <w:color w:val="0D0D0D"/>
          <w:spacing w:val="-2"/>
          <w:sz w:val="24"/>
        </w:rPr>
        <w:t xml:space="preserve"> </w:t>
      </w:r>
      <w:r>
        <w:rPr>
          <w:color w:val="0D0D0D"/>
          <w:sz w:val="24"/>
        </w:rPr>
        <w:t>not</w:t>
      </w:r>
      <w:r>
        <w:rPr>
          <w:color w:val="0D0D0D"/>
          <w:spacing w:val="-1"/>
          <w:sz w:val="24"/>
        </w:rPr>
        <w:t xml:space="preserve"> </w:t>
      </w:r>
      <w:r>
        <w:rPr>
          <w:color w:val="0D0D0D"/>
          <w:sz w:val="24"/>
        </w:rPr>
        <w:t>been</w:t>
      </w:r>
      <w:r>
        <w:rPr>
          <w:color w:val="0D0D0D"/>
          <w:spacing w:val="-1"/>
          <w:sz w:val="24"/>
        </w:rPr>
        <w:t xml:space="preserve"> </w:t>
      </w:r>
      <w:r>
        <w:rPr>
          <w:color w:val="0D0D0D"/>
          <w:sz w:val="24"/>
        </w:rPr>
        <w:t>subject</w:t>
      </w:r>
      <w:r>
        <w:rPr>
          <w:color w:val="0D0D0D"/>
          <w:spacing w:val="-1"/>
          <w:sz w:val="24"/>
        </w:rPr>
        <w:t xml:space="preserve"> </w:t>
      </w:r>
      <w:r>
        <w:rPr>
          <w:color w:val="0D0D0D"/>
          <w:sz w:val="24"/>
        </w:rPr>
        <w:t>to</w:t>
      </w:r>
      <w:r>
        <w:rPr>
          <w:color w:val="0D0D0D"/>
          <w:spacing w:val="-1"/>
          <w:sz w:val="24"/>
        </w:rPr>
        <w:t xml:space="preserve"> </w:t>
      </w:r>
      <w:r>
        <w:rPr>
          <w:color w:val="0D0D0D"/>
          <w:sz w:val="24"/>
        </w:rPr>
        <w:t>disqualification by</w:t>
      </w:r>
      <w:r>
        <w:rPr>
          <w:color w:val="0D0D0D"/>
          <w:spacing w:val="-6"/>
          <w:sz w:val="24"/>
        </w:rPr>
        <w:t xml:space="preserve"> </w:t>
      </w:r>
      <w:r>
        <w:rPr>
          <w:color w:val="0D0D0D"/>
          <w:sz w:val="24"/>
        </w:rPr>
        <w:t>the Bank</w:t>
      </w:r>
      <w:r>
        <w:rPr>
          <w:color w:val="0D0D0D"/>
          <w:spacing w:val="-1"/>
          <w:sz w:val="24"/>
        </w:rPr>
        <w:t xml:space="preserve"> </w:t>
      </w:r>
      <w:r>
        <w:rPr>
          <w:color w:val="0D0D0D"/>
          <w:sz w:val="24"/>
        </w:rPr>
        <w:t>for</w:t>
      </w:r>
      <w:r>
        <w:rPr>
          <w:color w:val="0D0D0D"/>
          <w:spacing w:val="-3"/>
          <w:sz w:val="24"/>
        </w:rPr>
        <w:t xml:space="preserve"> </w:t>
      </w:r>
      <w:r>
        <w:rPr>
          <w:color w:val="0D0D0D"/>
          <w:sz w:val="24"/>
        </w:rPr>
        <w:t>non-compliance with</w:t>
      </w:r>
      <w:r>
        <w:rPr>
          <w:color w:val="0D0D0D"/>
          <w:spacing w:val="-1"/>
          <w:sz w:val="24"/>
        </w:rPr>
        <w:t xml:space="preserve"> </w:t>
      </w:r>
      <w:r>
        <w:rPr>
          <w:color w:val="0D0D0D"/>
          <w:sz w:val="24"/>
        </w:rPr>
        <w:t>SEA/</w:t>
      </w:r>
      <w:r>
        <w:rPr>
          <w:color w:val="0D0D0D"/>
          <w:spacing w:val="-1"/>
          <w:sz w:val="24"/>
        </w:rPr>
        <w:t xml:space="preserve"> </w:t>
      </w:r>
      <w:r>
        <w:rPr>
          <w:color w:val="0D0D0D"/>
          <w:sz w:val="24"/>
        </w:rPr>
        <w:t xml:space="preserve">SH </w:t>
      </w:r>
      <w:r>
        <w:rPr>
          <w:color w:val="0D0D0D"/>
          <w:spacing w:val="-2"/>
          <w:sz w:val="24"/>
        </w:rPr>
        <w:t>obligations.]</w:t>
      </w:r>
    </w:p>
    <w:p w14:paraId="38BD4D0C" w14:textId="77777777" w:rsidR="00C37204" w:rsidRDefault="00B85443">
      <w:pPr>
        <w:pStyle w:val="ListParagraph"/>
        <w:numPr>
          <w:ilvl w:val="1"/>
          <w:numId w:val="81"/>
        </w:numPr>
        <w:tabs>
          <w:tab w:val="left" w:pos="1476"/>
          <w:tab w:val="left" w:pos="1478"/>
        </w:tabs>
        <w:ind w:right="432" w:hanging="555"/>
        <w:jc w:val="both"/>
        <w:rPr>
          <w:sz w:val="24"/>
        </w:rPr>
      </w:pPr>
      <w:r>
        <w:rPr>
          <w:color w:val="0D0D0D"/>
          <w:sz w:val="24"/>
        </w:rPr>
        <w:t xml:space="preserve">[are subject to disqualification by the Bank for non-compliance with SEA/ SH </w:t>
      </w:r>
      <w:r>
        <w:rPr>
          <w:color w:val="0D0D0D"/>
          <w:spacing w:val="-2"/>
          <w:sz w:val="24"/>
        </w:rPr>
        <w:t>obligations.]</w:t>
      </w:r>
    </w:p>
    <w:p w14:paraId="51418B6B" w14:textId="77777777" w:rsidR="00C37204" w:rsidRDefault="00B85443">
      <w:pPr>
        <w:pStyle w:val="ListParagraph"/>
        <w:numPr>
          <w:ilvl w:val="1"/>
          <w:numId w:val="81"/>
        </w:numPr>
        <w:tabs>
          <w:tab w:val="left" w:pos="1476"/>
          <w:tab w:val="left" w:pos="1478"/>
        </w:tabs>
        <w:ind w:right="432" w:hanging="622"/>
        <w:jc w:val="both"/>
        <w:rPr>
          <w:sz w:val="24"/>
        </w:rPr>
      </w:pPr>
      <w:r>
        <w:rPr>
          <w:color w:val="0D0D0D"/>
          <w:sz w:val="24"/>
        </w:rPr>
        <w:t>[had been subject to disqualification by the Bank for non-compliance with SEA/ SH obligations. An arbitral award on the disqualification case has been made in our favor.]</w:t>
      </w:r>
    </w:p>
    <w:p w14:paraId="5A8E5B57" w14:textId="77777777" w:rsidR="00C37204" w:rsidRDefault="00B85443">
      <w:pPr>
        <w:pStyle w:val="ListParagraph"/>
        <w:numPr>
          <w:ilvl w:val="1"/>
          <w:numId w:val="81"/>
        </w:numPr>
        <w:tabs>
          <w:tab w:val="left" w:pos="1476"/>
          <w:tab w:val="left" w:pos="1478"/>
        </w:tabs>
        <w:ind w:right="432" w:hanging="608"/>
        <w:jc w:val="both"/>
        <w:rPr>
          <w:sz w:val="24"/>
        </w:rPr>
      </w:pPr>
      <w:r>
        <w:rPr>
          <w:color w:val="0D0D0D"/>
          <w:sz w:val="24"/>
        </w:rPr>
        <w:t>[had been subject to disqualification by the Bank for non-compliance with SEA/ SH obligations for a period of two years. We have subsequently provided and demonstrated that</w:t>
      </w:r>
      <w:r>
        <w:rPr>
          <w:color w:val="0D0D0D"/>
          <w:spacing w:val="-1"/>
          <w:sz w:val="24"/>
        </w:rPr>
        <w:t xml:space="preserve"> </w:t>
      </w:r>
      <w:r>
        <w:rPr>
          <w:color w:val="0D0D0D"/>
          <w:sz w:val="24"/>
        </w:rPr>
        <w:t>we</w:t>
      </w:r>
      <w:r>
        <w:rPr>
          <w:color w:val="0D0D0D"/>
          <w:spacing w:val="-2"/>
          <w:sz w:val="24"/>
        </w:rPr>
        <w:t xml:space="preserve"> </w:t>
      </w:r>
      <w:r>
        <w:rPr>
          <w:color w:val="0D0D0D"/>
          <w:sz w:val="24"/>
        </w:rPr>
        <w:t>have</w:t>
      </w:r>
      <w:r>
        <w:rPr>
          <w:color w:val="0D0D0D"/>
          <w:spacing w:val="-1"/>
          <w:sz w:val="24"/>
        </w:rPr>
        <w:t xml:space="preserve"> </w:t>
      </w:r>
      <w:r>
        <w:rPr>
          <w:color w:val="0D0D0D"/>
          <w:sz w:val="24"/>
        </w:rPr>
        <w:t>adequate capacity</w:t>
      </w:r>
      <w:r>
        <w:rPr>
          <w:color w:val="0D0D0D"/>
          <w:spacing w:val="-3"/>
          <w:sz w:val="24"/>
        </w:rPr>
        <w:t xml:space="preserve"> </w:t>
      </w:r>
      <w:r>
        <w:rPr>
          <w:color w:val="0D0D0D"/>
          <w:sz w:val="24"/>
        </w:rPr>
        <w:t>and</w:t>
      </w:r>
      <w:r>
        <w:rPr>
          <w:color w:val="0D0D0D"/>
          <w:spacing w:val="-1"/>
          <w:sz w:val="24"/>
        </w:rPr>
        <w:t xml:space="preserve"> </w:t>
      </w:r>
      <w:r>
        <w:rPr>
          <w:color w:val="0D0D0D"/>
          <w:sz w:val="24"/>
        </w:rPr>
        <w:t>commitment</w:t>
      </w:r>
      <w:r>
        <w:rPr>
          <w:color w:val="0D0D0D"/>
          <w:spacing w:val="-1"/>
          <w:sz w:val="24"/>
        </w:rPr>
        <w:t xml:space="preserve"> </w:t>
      </w:r>
      <w:r>
        <w:rPr>
          <w:color w:val="0D0D0D"/>
          <w:sz w:val="24"/>
        </w:rPr>
        <w:t>to</w:t>
      </w:r>
      <w:r>
        <w:rPr>
          <w:color w:val="0D0D0D"/>
          <w:spacing w:val="-1"/>
          <w:sz w:val="24"/>
        </w:rPr>
        <w:t xml:space="preserve"> </w:t>
      </w:r>
      <w:r>
        <w:rPr>
          <w:color w:val="0D0D0D"/>
          <w:sz w:val="24"/>
        </w:rPr>
        <w:t>comply</w:t>
      </w:r>
      <w:r>
        <w:rPr>
          <w:color w:val="0D0D0D"/>
          <w:spacing w:val="-5"/>
          <w:sz w:val="24"/>
        </w:rPr>
        <w:t xml:space="preserve"> </w:t>
      </w:r>
      <w:r>
        <w:rPr>
          <w:color w:val="0D0D0D"/>
          <w:sz w:val="24"/>
        </w:rPr>
        <w:t>with</w:t>
      </w:r>
      <w:r>
        <w:rPr>
          <w:color w:val="0D0D0D"/>
          <w:spacing w:val="-1"/>
          <w:sz w:val="24"/>
        </w:rPr>
        <w:t xml:space="preserve"> </w:t>
      </w:r>
      <w:r>
        <w:rPr>
          <w:color w:val="0D0D0D"/>
          <w:sz w:val="24"/>
        </w:rPr>
        <w:t>SEA</w:t>
      </w:r>
      <w:r>
        <w:rPr>
          <w:color w:val="0D0D0D"/>
          <w:spacing w:val="-1"/>
          <w:sz w:val="24"/>
        </w:rPr>
        <w:t xml:space="preserve"> </w:t>
      </w:r>
      <w:r>
        <w:rPr>
          <w:color w:val="0D0D0D"/>
          <w:sz w:val="24"/>
        </w:rPr>
        <w:t>and SH</w:t>
      </w:r>
      <w:r>
        <w:rPr>
          <w:color w:val="0D0D0D"/>
          <w:spacing w:val="-1"/>
          <w:sz w:val="24"/>
        </w:rPr>
        <w:t xml:space="preserve"> </w:t>
      </w:r>
      <w:r>
        <w:rPr>
          <w:color w:val="0D0D0D"/>
          <w:sz w:val="24"/>
        </w:rPr>
        <w:t>prevention and response obligations.]</w:t>
      </w:r>
    </w:p>
    <w:p w14:paraId="2252FFC9" w14:textId="77777777" w:rsidR="00C37204" w:rsidRDefault="00B85443">
      <w:pPr>
        <w:pStyle w:val="ListParagraph"/>
        <w:numPr>
          <w:ilvl w:val="1"/>
          <w:numId w:val="81"/>
        </w:numPr>
        <w:tabs>
          <w:tab w:val="left" w:pos="1478"/>
        </w:tabs>
        <w:ind w:right="431" w:hanging="540"/>
        <w:jc w:val="both"/>
        <w:rPr>
          <w:sz w:val="24"/>
        </w:rPr>
      </w:pPr>
      <w:r>
        <w:rPr>
          <w:color w:val="0D0D0D"/>
          <w:sz w:val="24"/>
        </w:rPr>
        <w:t>[had been subject to disqualification by the Bank for non-compliance with SEA/ SH obligations</w:t>
      </w:r>
      <w:r>
        <w:rPr>
          <w:color w:val="0D0D0D"/>
          <w:spacing w:val="-6"/>
          <w:sz w:val="24"/>
        </w:rPr>
        <w:t xml:space="preserve"> </w:t>
      </w:r>
      <w:r>
        <w:rPr>
          <w:color w:val="0D0D0D"/>
          <w:sz w:val="24"/>
        </w:rPr>
        <w:t>for</w:t>
      </w:r>
      <w:r>
        <w:rPr>
          <w:color w:val="0D0D0D"/>
          <w:spacing w:val="-7"/>
          <w:sz w:val="24"/>
        </w:rPr>
        <w:t xml:space="preserve"> </w:t>
      </w:r>
      <w:r>
        <w:rPr>
          <w:color w:val="0D0D0D"/>
          <w:sz w:val="24"/>
        </w:rPr>
        <w:t>a</w:t>
      </w:r>
      <w:r>
        <w:rPr>
          <w:color w:val="0D0D0D"/>
          <w:spacing w:val="-7"/>
          <w:sz w:val="24"/>
        </w:rPr>
        <w:t xml:space="preserve"> </w:t>
      </w:r>
      <w:r>
        <w:rPr>
          <w:color w:val="0D0D0D"/>
          <w:sz w:val="24"/>
        </w:rPr>
        <w:t>period</w:t>
      </w:r>
      <w:r>
        <w:rPr>
          <w:color w:val="0D0D0D"/>
          <w:spacing w:val="-6"/>
          <w:sz w:val="24"/>
        </w:rPr>
        <w:t xml:space="preserve"> </w:t>
      </w:r>
      <w:r>
        <w:rPr>
          <w:color w:val="0D0D0D"/>
          <w:sz w:val="24"/>
        </w:rPr>
        <w:t>of</w:t>
      </w:r>
      <w:r>
        <w:rPr>
          <w:color w:val="0D0D0D"/>
          <w:spacing w:val="-7"/>
          <w:sz w:val="24"/>
        </w:rPr>
        <w:t xml:space="preserve"> </w:t>
      </w:r>
      <w:r>
        <w:rPr>
          <w:color w:val="0D0D0D"/>
          <w:sz w:val="24"/>
        </w:rPr>
        <w:t>two</w:t>
      </w:r>
      <w:r>
        <w:rPr>
          <w:color w:val="0D0D0D"/>
          <w:spacing w:val="-3"/>
          <w:sz w:val="24"/>
        </w:rPr>
        <w:t xml:space="preserve"> </w:t>
      </w:r>
      <w:r>
        <w:rPr>
          <w:color w:val="0D0D0D"/>
          <w:sz w:val="24"/>
        </w:rPr>
        <w:t>years.</w:t>
      </w:r>
      <w:r>
        <w:rPr>
          <w:color w:val="0D0D0D"/>
          <w:spacing w:val="-6"/>
          <w:sz w:val="24"/>
        </w:rPr>
        <w:t xml:space="preserve"> </w:t>
      </w:r>
      <w:r>
        <w:rPr>
          <w:color w:val="0D0D0D"/>
          <w:sz w:val="24"/>
        </w:rPr>
        <w:t>We</w:t>
      </w:r>
      <w:r>
        <w:rPr>
          <w:color w:val="0D0D0D"/>
          <w:spacing w:val="-7"/>
          <w:sz w:val="24"/>
        </w:rPr>
        <w:t xml:space="preserve"> </w:t>
      </w:r>
      <w:r>
        <w:rPr>
          <w:color w:val="0D0D0D"/>
          <w:sz w:val="24"/>
        </w:rPr>
        <w:t>have</w:t>
      </w:r>
      <w:r>
        <w:rPr>
          <w:color w:val="0D0D0D"/>
          <w:spacing w:val="-7"/>
          <w:sz w:val="24"/>
        </w:rPr>
        <w:t xml:space="preserve"> </w:t>
      </w:r>
      <w:r>
        <w:rPr>
          <w:color w:val="0D0D0D"/>
          <w:sz w:val="24"/>
        </w:rPr>
        <w:t>attached</w:t>
      </w:r>
      <w:r>
        <w:rPr>
          <w:color w:val="0D0D0D"/>
          <w:spacing w:val="-6"/>
          <w:sz w:val="24"/>
        </w:rPr>
        <w:t xml:space="preserve"> </w:t>
      </w:r>
      <w:r>
        <w:rPr>
          <w:color w:val="0D0D0D"/>
          <w:sz w:val="24"/>
        </w:rPr>
        <w:t>documents</w:t>
      </w:r>
      <w:r>
        <w:rPr>
          <w:color w:val="0D0D0D"/>
          <w:spacing w:val="-6"/>
          <w:sz w:val="24"/>
        </w:rPr>
        <w:t xml:space="preserve"> </w:t>
      </w:r>
      <w:r>
        <w:rPr>
          <w:color w:val="0D0D0D"/>
          <w:sz w:val="24"/>
        </w:rPr>
        <w:t>demonstrating</w:t>
      </w:r>
      <w:r>
        <w:rPr>
          <w:color w:val="0D0D0D"/>
          <w:spacing w:val="-8"/>
          <w:sz w:val="24"/>
        </w:rPr>
        <w:t xml:space="preserve"> </w:t>
      </w:r>
      <w:r>
        <w:rPr>
          <w:color w:val="0D0D0D"/>
          <w:sz w:val="24"/>
        </w:rPr>
        <w:t>that we have adequate capacity and commitment to comply with SEA and SH prevention and response obligations.]</w:t>
      </w:r>
    </w:p>
    <w:p w14:paraId="652B7A10" w14:textId="77777777" w:rsidR="00C37204" w:rsidRDefault="00B85443">
      <w:pPr>
        <w:pStyle w:val="ListParagraph"/>
        <w:numPr>
          <w:ilvl w:val="0"/>
          <w:numId w:val="81"/>
        </w:numPr>
        <w:tabs>
          <w:tab w:val="left" w:pos="738"/>
        </w:tabs>
        <w:spacing w:before="121"/>
        <w:ind w:left="738" w:hanging="431"/>
        <w:jc w:val="both"/>
        <w:rPr>
          <w:sz w:val="24"/>
        </w:rPr>
      </w:pPr>
      <w:r>
        <w:rPr>
          <w:b/>
          <w:color w:val="0D0D0D"/>
          <w:sz w:val="24"/>
        </w:rPr>
        <w:t>Conformity:</w:t>
      </w:r>
      <w:r>
        <w:rPr>
          <w:b/>
          <w:color w:val="0D0D0D"/>
          <w:spacing w:val="-4"/>
          <w:sz w:val="24"/>
        </w:rPr>
        <w:t xml:space="preserve"> </w:t>
      </w:r>
      <w:r>
        <w:rPr>
          <w:color w:val="0D0D0D"/>
          <w:sz w:val="24"/>
        </w:rPr>
        <w:t>We</w:t>
      </w:r>
      <w:r>
        <w:rPr>
          <w:color w:val="0D0D0D"/>
          <w:spacing w:val="-6"/>
          <w:sz w:val="24"/>
        </w:rPr>
        <w:t xml:space="preserve"> </w:t>
      </w:r>
      <w:r>
        <w:rPr>
          <w:color w:val="0D0D0D"/>
          <w:sz w:val="24"/>
        </w:rPr>
        <w:t>offer</w:t>
      </w:r>
      <w:r>
        <w:rPr>
          <w:color w:val="0D0D0D"/>
          <w:spacing w:val="-4"/>
          <w:sz w:val="24"/>
        </w:rPr>
        <w:t xml:space="preserve"> </w:t>
      </w:r>
      <w:r>
        <w:rPr>
          <w:color w:val="0D0D0D"/>
          <w:sz w:val="24"/>
        </w:rPr>
        <w:t>to</w:t>
      </w:r>
      <w:r>
        <w:rPr>
          <w:color w:val="0D0D0D"/>
          <w:spacing w:val="-3"/>
          <w:sz w:val="24"/>
        </w:rPr>
        <w:t xml:space="preserve"> </w:t>
      </w:r>
      <w:r>
        <w:rPr>
          <w:color w:val="0D0D0D"/>
          <w:sz w:val="24"/>
        </w:rPr>
        <w:t>execute</w:t>
      </w:r>
      <w:r>
        <w:rPr>
          <w:color w:val="0D0D0D"/>
          <w:spacing w:val="-5"/>
          <w:sz w:val="24"/>
        </w:rPr>
        <w:t xml:space="preserve"> </w:t>
      </w:r>
      <w:r>
        <w:rPr>
          <w:color w:val="0D0D0D"/>
          <w:sz w:val="24"/>
        </w:rPr>
        <w:t>in</w:t>
      </w:r>
      <w:r>
        <w:rPr>
          <w:color w:val="0D0D0D"/>
          <w:spacing w:val="-3"/>
          <w:sz w:val="24"/>
        </w:rPr>
        <w:t xml:space="preserve"> </w:t>
      </w:r>
      <w:r>
        <w:rPr>
          <w:color w:val="0D0D0D"/>
          <w:sz w:val="24"/>
        </w:rPr>
        <w:t>conformity</w:t>
      </w:r>
      <w:r>
        <w:rPr>
          <w:color w:val="0D0D0D"/>
          <w:spacing w:val="-8"/>
          <w:sz w:val="24"/>
        </w:rPr>
        <w:t xml:space="preserve"> </w:t>
      </w:r>
      <w:r>
        <w:rPr>
          <w:color w:val="0D0D0D"/>
          <w:sz w:val="24"/>
        </w:rPr>
        <w:t>with</w:t>
      </w:r>
      <w:r>
        <w:rPr>
          <w:color w:val="0D0D0D"/>
          <w:spacing w:val="-5"/>
          <w:sz w:val="24"/>
        </w:rPr>
        <w:t xml:space="preserve"> </w:t>
      </w:r>
      <w:r>
        <w:rPr>
          <w:color w:val="0D0D0D"/>
          <w:sz w:val="24"/>
        </w:rPr>
        <w:t>the</w:t>
      </w:r>
      <w:r>
        <w:rPr>
          <w:color w:val="0D0D0D"/>
          <w:spacing w:val="-1"/>
          <w:sz w:val="24"/>
        </w:rPr>
        <w:t xml:space="preserve"> </w:t>
      </w:r>
      <w:r>
        <w:rPr>
          <w:color w:val="0D0D0D"/>
          <w:sz w:val="24"/>
        </w:rPr>
        <w:t>bidding</w:t>
      </w:r>
      <w:r>
        <w:rPr>
          <w:color w:val="0D0D0D"/>
          <w:spacing w:val="-8"/>
          <w:sz w:val="24"/>
        </w:rPr>
        <w:t xml:space="preserve"> </w:t>
      </w:r>
      <w:r>
        <w:rPr>
          <w:color w:val="0D0D0D"/>
          <w:sz w:val="24"/>
        </w:rPr>
        <w:t>document</w:t>
      </w:r>
      <w:r>
        <w:rPr>
          <w:color w:val="0D0D0D"/>
          <w:spacing w:val="-3"/>
          <w:sz w:val="24"/>
        </w:rPr>
        <w:t xml:space="preserve"> </w:t>
      </w:r>
      <w:r>
        <w:rPr>
          <w:color w:val="0D0D0D"/>
          <w:sz w:val="24"/>
        </w:rPr>
        <w:t>the</w:t>
      </w:r>
      <w:r>
        <w:rPr>
          <w:color w:val="0D0D0D"/>
          <w:spacing w:val="-6"/>
          <w:sz w:val="24"/>
        </w:rPr>
        <w:t xml:space="preserve"> </w:t>
      </w:r>
      <w:r>
        <w:rPr>
          <w:color w:val="0D0D0D"/>
          <w:sz w:val="24"/>
        </w:rPr>
        <w:t>following</w:t>
      </w:r>
      <w:r>
        <w:rPr>
          <w:color w:val="0D0D0D"/>
          <w:spacing w:val="-7"/>
          <w:sz w:val="24"/>
        </w:rPr>
        <w:t xml:space="preserve"> </w:t>
      </w:r>
      <w:r>
        <w:rPr>
          <w:color w:val="0D0D0D"/>
          <w:spacing w:val="-2"/>
          <w:sz w:val="24"/>
        </w:rPr>
        <w:t>Works:</w:t>
      </w:r>
    </w:p>
    <w:p w14:paraId="4FF6B2EB" w14:textId="77777777" w:rsidR="00C37204" w:rsidRDefault="00B85443">
      <w:pPr>
        <w:tabs>
          <w:tab w:val="left" w:pos="8646"/>
        </w:tabs>
        <w:ind w:left="739"/>
        <w:jc w:val="both"/>
        <w:rPr>
          <w:i/>
          <w:sz w:val="24"/>
        </w:rPr>
      </w:pPr>
      <w:r>
        <w:rPr>
          <w:b/>
          <w:color w:val="0D0D0D"/>
          <w:sz w:val="24"/>
          <w:u w:val="single" w:color="0C0C0C"/>
        </w:rPr>
        <w:t>[</w:t>
      </w:r>
      <w:r>
        <w:rPr>
          <w:i/>
          <w:color w:val="0D0D0D"/>
          <w:sz w:val="24"/>
          <w:u w:val="single" w:color="0C0C0C"/>
        </w:rPr>
        <w:t>insert</w:t>
      </w:r>
      <w:r>
        <w:rPr>
          <w:i/>
          <w:color w:val="0D0D0D"/>
          <w:spacing w:val="-1"/>
          <w:sz w:val="24"/>
          <w:u w:val="single" w:color="0C0C0C"/>
        </w:rPr>
        <w:t xml:space="preserve"> </w:t>
      </w:r>
      <w:r>
        <w:rPr>
          <w:i/>
          <w:color w:val="0D0D0D"/>
          <w:sz w:val="24"/>
          <w:u w:val="single" w:color="0C0C0C"/>
        </w:rPr>
        <w:t>a brief</w:t>
      </w:r>
      <w:r>
        <w:rPr>
          <w:i/>
          <w:color w:val="0D0D0D"/>
          <w:spacing w:val="-1"/>
          <w:sz w:val="24"/>
          <w:u w:val="single" w:color="0C0C0C"/>
        </w:rPr>
        <w:t xml:space="preserve"> </w:t>
      </w:r>
      <w:r>
        <w:rPr>
          <w:i/>
          <w:color w:val="0D0D0D"/>
          <w:sz w:val="24"/>
          <w:u w:val="single" w:color="0C0C0C"/>
        </w:rPr>
        <w:t>description of</w:t>
      </w:r>
      <w:r>
        <w:rPr>
          <w:i/>
          <w:color w:val="0D0D0D"/>
          <w:spacing w:val="-1"/>
          <w:sz w:val="24"/>
          <w:u w:val="single" w:color="0C0C0C"/>
        </w:rPr>
        <w:t xml:space="preserve"> </w:t>
      </w:r>
      <w:r>
        <w:rPr>
          <w:i/>
          <w:color w:val="0D0D0D"/>
          <w:sz w:val="24"/>
          <w:u w:val="single" w:color="0C0C0C"/>
        </w:rPr>
        <w:t>the</w:t>
      </w:r>
      <w:r>
        <w:rPr>
          <w:i/>
          <w:color w:val="0D0D0D"/>
          <w:spacing w:val="1"/>
          <w:sz w:val="24"/>
          <w:u w:val="single" w:color="0C0C0C"/>
        </w:rPr>
        <w:t xml:space="preserve"> </w:t>
      </w:r>
      <w:r>
        <w:rPr>
          <w:i/>
          <w:color w:val="0D0D0D"/>
          <w:spacing w:val="-2"/>
          <w:sz w:val="24"/>
          <w:u w:val="single" w:color="0C0C0C"/>
        </w:rPr>
        <w:t>Works]</w:t>
      </w:r>
      <w:r>
        <w:rPr>
          <w:i/>
          <w:color w:val="0D0D0D"/>
          <w:sz w:val="24"/>
          <w:u w:val="single" w:color="0C0C0C"/>
        </w:rPr>
        <w:tab/>
      </w:r>
    </w:p>
    <w:p w14:paraId="463ACBEB" w14:textId="77777777" w:rsidR="00C37204" w:rsidRDefault="00B85443">
      <w:pPr>
        <w:pStyle w:val="ListParagraph"/>
        <w:numPr>
          <w:ilvl w:val="0"/>
          <w:numId w:val="81"/>
        </w:numPr>
        <w:tabs>
          <w:tab w:val="left" w:pos="737"/>
          <w:tab w:val="left" w:pos="739"/>
        </w:tabs>
        <w:ind w:right="433"/>
        <w:jc w:val="both"/>
        <w:rPr>
          <w:i/>
          <w:sz w:val="24"/>
        </w:rPr>
      </w:pPr>
      <w:r>
        <w:rPr>
          <w:b/>
          <w:color w:val="0D0D0D"/>
          <w:sz w:val="24"/>
        </w:rPr>
        <w:t>Bid</w:t>
      </w:r>
      <w:r>
        <w:rPr>
          <w:b/>
          <w:color w:val="0D0D0D"/>
          <w:spacing w:val="-6"/>
          <w:sz w:val="24"/>
        </w:rPr>
        <w:t xml:space="preserve"> </w:t>
      </w:r>
      <w:r>
        <w:rPr>
          <w:b/>
          <w:color w:val="0D0D0D"/>
          <w:sz w:val="24"/>
        </w:rPr>
        <w:t>Price</w:t>
      </w:r>
      <w:r>
        <w:rPr>
          <w:color w:val="0D0D0D"/>
          <w:sz w:val="24"/>
        </w:rPr>
        <w:t>:</w:t>
      </w:r>
      <w:r>
        <w:rPr>
          <w:color w:val="0D0D0D"/>
          <w:spacing w:val="-7"/>
          <w:sz w:val="24"/>
        </w:rPr>
        <w:t xml:space="preserve"> </w:t>
      </w:r>
      <w:r>
        <w:rPr>
          <w:color w:val="0D0D0D"/>
          <w:sz w:val="24"/>
        </w:rPr>
        <w:t>The</w:t>
      </w:r>
      <w:r>
        <w:rPr>
          <w:color w:val="0D0D0D"/>
          <w:spacing w:val="-8"/>
          <w:sz w:val="24"/>
        </w:rPr>
        <w:t xml:space="preserve"> </w:t>
      </w:r>
      <w:r>
        <w:rPr>
          <w:color w:val="0D0D0D"/>
          <w:sz w:val="24"/>
        </w:rPr>
        <w:t>total</w:t>
      </w:r>
      <w:r>
        <w:rPr>
          <w:color w:val="0D0D0D"/>
          <w:spacing w:val="-7"/>
          <w:sz w:val="24"/>
        </w:rPr>
        <w:t xml:space="preserve"> </w:t>
      </w:r>
      <w:r>
        <w:rPr>
          <w:color w:val="0D0D0D"/>
          <w:sz w:val="24"/>
        </w:rPr>
        <w:t>price</w:t>
      </w:r>
      <w:r>
        <w:rPr>
          <w:color w:val="0D0D0D"/>
          <w:spacing w:val="-8"/>
          <w:sz w:val="24"/>
        </w:rPr>
        <w:t xml:space="preserve"> </w:t>
      </w:r>
      <w:r>
        <w:rPr>
          <w:color w:val="0D0D0D"/>
          <w:sz w:val="24"/>
        </w:rPr>
        <w:t>of</w:t>
      </w:r>
      <w:r>
        <w:rPr>
          <w:color w:val="0D0D0D"/>
          <w:spacing w:val="-8"/>
          <w:sz w:val="24"/>
        </w:rPr>
        <w:t xml:space="preserve"> </w:t>
      </w:r>
      <w:r>
        <w:rPr>
          <w:color w:val="0D0D0D"/>
          <w:sz w:val="24"/>
        </w:rPr>
        <w:t>our</w:t>
      </w:r>
      <w:r>
        <w:rPr>
          <w:color w:val="0D0D0D"/>
          <w:spacing w:val="-6"/>
          <w:sz w:val="24"/>
        </w:rPr>
        <w:t xml:space="preserve"> </w:t>
      </w:r>
      <w:r>
        <w:rPr>
          <w:color w:val="0D0D0D"/>
          <w:sz w:val="24"/>
        </w:rPr>
        <w:t>Bid,</w:t>
      </w:r>
      <w:r>
        <w:rPr>
          <w:color w:val="0D0D0D"/>
          <w:spacing w:val="-7"/>
          <w:sz w:val="24"/>
        </w:rPr>
        <w:t xml:space="preserve"> </w:t>
      </w:r>
      <w:r>
        <w:rPr>
          <w:color w:val="0D0D0D"/>
          <w:sz w:val="24"/>
        </w:rPr>
        <w:t>excluding</w:t>
      </w:r>
      <w:r>
        <w:rPr>
          <w:color w:val="0D0D0D"/>
          <w:spacing w:val="-10"/>
          <w:sz w:val="24"/>
        </w:rPr>
        <w:t xml:space="preserve"> </w:t>
      </w:r>
      <w:r>
        <w:rPr>
          <w:color w:val="0D0D0D"/>
          <w:sz w:val="24"/>
        </w:rPr>
        <w:t>any</w:t>
      </w:r>
      <w:r>
        <w:rPr>
          <w:color w:val="0D0D0D"/>
          <w:spacing w:val="-12"/>
          <w:sz w:val="24"/>
        </w:rPr>
        <w:t xml:space="preserve"> </w:t>
      </w:r>
      <w:r>
        <w:rPr>
          <w:color w:val="0D0D0D"/>
          <w:sz w:val="24"/>
        </w:rPr>
        <w:t>discounts</w:t>
      </w:r>
      <w:r>
        <w:rPr>
          <w:color w:val="0D0D0D"/>
          <w:spacing w:val="-7"/>
          <w:sz w:val="24"/>
        </w:rPr>
        <w:t xml:space="preserve"> </w:t>
      </w:r>
      <w:r>
        <w:rPr>
          <w:color w:val="0D0D0D"/>
          <w:sz w:val="24"/>
        </w:rPr>
        <w:t>offered</w:t>
      </w:r>
      <w:r>
        <w:rPr>
          <w:color w:val="0D0D0D"/>
          <w:spacing w:val="-7"/>
          <w:sz w:val="24"/>
        </w:rPr>
        <w:t xml:space="preserve"> </w:t>
      </w:r>
      <w:r>
        <w:rPr>
          <w:color w:val="0D0D0D"/>
          <w:sz w:val="24"/>
        </w:rPr>
        <w:t>in</w:t>
      </w:r>
      <w:r>
        <w:rPr>
          <w:color w:val="0D0D0D"/>
          <w:spacing w:val="-7"/>
          <w:sz w:val="24"/>
        </w:rPr>
        <w:t xml:space="preserve"> </w:t>
      </w:r>
      <w:r>
        <w:rPr>
          <w:color w:val="0D0D0D"/>
          <w:sz w:val="24"/>
        </w:rPr>
        <w:t>item</w:t>
      </w:r>
      <w:r>
        <w:rPr>
          <w:color w:val="0D0D0D"/>
          <w:spacing w:val="-7"/>
          <w:sz w:val="24"/>
        </w:rPr>
        <w:t xml:space="preserve"> </w:t>
      </w:r>
      <w:r>
        <w:rPr>
          <w:color w:val="0D0D0D"/>
          <w:sz w:val="24"/>
        </w:rPr>
        <w:t>(f)</w:t>
      </w:r>
      <w:r>
        <w:rPr>
          <w:color w:val="0D0D0D"/>
          <w:spacing w:val="-8"/>
          <w:sz w:val="24"/>
        </w:rPr>
        <w:t xml:space="preserve"> </w:t>
      </w:r>
      <w:r>
        <w:rPr>
          <w:color w:val="0D0D0D"/>
          <w:sz w:val="24"/>
        </w:rPr>
        <w:t>below</w:t>
      </w:r>
      <w:r>
        <w:rPr>
          <w:color w:val="0D0D0D"/>
          <w:spacing w:val="-7"/>
          <w:sz w:val="24"/>
        </w:rPr>
        <w:t xml:space="preserve"> </w:t>
      </w:r>
      <w:r>
        <w:rPr>
          <w:color w:val="0D0D0D"/>
          <w:sz w:val="24"/>
        </w:rPr>
        <w:t>is:</w:t>
      </w:r>
      <w:r>
        <w:rPr>
          <w:color w:val="0D0D0D"/>
          <w:spacing w:val="-1"/>
          <w:sz w:val="24"/>
        </w:rPr>
        <w:t xml:space="preserve"> </w:t>
      </w:r>
      <w:r>
        <w:rPr>
          <w:i/>
          <w:color w:val="0D0D0D"/>
          <w:sz w:val="24"/>
        </w:rPr>
        <w:t>[Insert one of the options below as appropriate]</w:t>
      </w:r>
    </w:p>
    <w:p w14:paraId="58ADDB73" w14:textId="77777777" w:rsidR="00C37204" w:rsidRDefault="00B85443">
      <w:pPr>
        <w:ind w:left="1027" w:right="434"/>
        <w:jc w:val="both"/>
        <w:rPr>
          <w:sz w:val="24"/>
        </w:rPr>
      </w:pPr>
      <w:r>
        <w:rPr>
          <w:i/>
          <w:color w:val="0D0D0D"/>
          <w:sz w:val="24"/>
        </w:rPr>
        <w:t>[Option 1, in case of one lot:]</w:t>
      </w:r>
      <w:r>
        <w:rPr>
          <w:i/>
          <w:color w:val="0D0D0D"/>
          <w:spacing w:val="40"/>
          <w:sz w:val="24"/>
        </w:rPr>
        <w:t xml:space="preserve"> </w:t>
      </w:r>
      <w:r>
        <w:rPr>
          <w:color w:val="0D0D0D"/>
          <w:sz w:val="24"/>
        </w:rPr>
        <w:t xml:space="preserve">Total price is: </w:t>
      </w:r>
      <w:r>
        <w:rPr>
          <w:color w:val="0D0D0D"/>
          <w:sz w:val="24"/>
          <w:u w:val="single" w:color="0D0D0D"/>
        </w:rPr>
        <w:t>[</w:t>
      </w:r>
      <w:r>
        <w:rPr>
          <w:i/>
          <w:color w:val="0D0D0D"/>
          <w:sz w:val="24"/>
          <w:u w:val="single" w:color="0D0D0D"/>
        </w:rPr>
        <w:t>insert the total price of the Bid in words and</w:t>
      </w:r>
      <w:r>
        <w:rPr>
          <w:i/>
          <w:color w:val="0D0D0D"/>
          <w:sz w:val="24"/>
        </w:rPr>
        <w:t xml:space="preserve"> </w:t>
      </w:r>
      <w:r>
        <w:rPr>
          <w:i/>
          <w:color w:val="0D0D0D"/>
          <w:sz w:val="24"/>
          <w:u w:val="single" w:color="0D0D0D"/>
        </w:rPr>
        <w:t>figures, indicating the various amounts and the respective currencies</w:t>
      </w:r>
      <w:r>
        <w:rPr>
          <w:color w:val="0D0D0D"/>
          <w:sz w:val="24"/>
          <w:u w:val="single" w:color="0D0D0D"/>
        </w:rPr>
        <w:t>];</w:t>
      </w:r>
    </w:p>
    <w:p w14:paraId="20C8A5E4" w14:textId="77777777" w:rsidR="00C37204" w:rsidRDefault="00B85443">
      <w:pPr>
        <w:pStyle w:val="BodyText"/>
        <w:ind w:left="1027"/>
      </w:pPr>
      <w:r>
        <w:rPr>
          <w:color w:val="0D0D0D"/>
          <w:spacing w:val="-5"/>
        </w:rPr>
        <w:t>Or</w:t>
      </w:r>
    </w:p>
    <w:p w14:paraId="4C90F0DF" w14:textId="77777777" w:rsidR="00C37204" w:rsidRDefault="00B85443">
      <w:pPr>
        <w:ind w:left="1027" w:right="432"/>
        <w:jc w:val="both"/>
        <w:rPr>
          <w:sz w:val="24"/>
        </w:rPr>
      </w:pPr>
      <w:r>
        <w:rPr>
          <w:i/>
          <w:color w:val="0D0D0D"/>
          <w:sz w:val="24"/>
        </w:rPr>
        <w:t>[Option</w:t>
      </w:r>
      <w:r>
        <w:rPr>
          <w:i/>
          <w:color w:val="0D0D0D"/>
          <w:spacing w:val="-4"/>
          <w:sz w:val="24"/>
        </w:rPr>
        <w:t xml:space="preserve"> </w:t>
      </w:r>
      <w:r>
        <w:rPr>
          <w:i/>
          <w:color w:val="0D0D0D"/>
          <w:sz w:val="24"/>
        </w:rPr>
        <w:t>2,</w:t>
      </w:r>
      <w:r>
        <w:rPr>
          <w:i/>
          <w:color w:val="0D0D0D"/>
          <w:spacing w:val="-5"/>
          <w:sz w:val="24"/>
        </w:rPr>
        <w:t xml:space="preserve"> </w:t>
      </w:r>
      <w:r>
        <w:rPr>
          <w:i/>
          <w:color w:val="0D0D0D"/>
          <w:sz w:val="24"/>
        </w:rPr>
        <w:t>in</w:t>
      </w:r>
      <w:r>
        <w:rPr>
          <w:i/>
          <w:color w:val="0D0D0D"/>
          <w:spacing w:val="-4"/>
          <w:sz w:val="24"/>
        </w:rPr>
        <w:t xml:space="preserve"> </w:t>
      </w:r>
      <w:r>
        <w:rPr>
          <w:i/>
          <w:color w:val="0D0D0D"/>
          <w:sz w:val="24"/>
        </w:rPr>
        <w:t>case</w:t>
      </w:r>
      <w:r>
        <w:rPr>
          <w:i/>
          <w:color w:val="0D0D0D"/>
          <w:spacing w:val="-6"/>
          <w:sz w:val="24"/>
        </w:rPr>
        <w:t xml:space="preserve"> </w:t>
      </w:r>
      <w:r>
        <w:rPr>
          <w:i/>
          <w:color w:val="0D0D0D"/>
          <w:sz w:val="24"/>
        </w:rPr>
        <w:t>of</w:t>
      </w:r>
      <w:r>
        <w:rPr>
          <w:i/>
          <w:color w:val="0D0D0D"/>
          <w:spacing w:val="-4"/>
          <w:sz w:val="24"/>
        </w:rPr>
        <w:t xml:space="preserve"> </w:t>
      </w:r>
      <w:r>
        <w:rPr>
          <w:i/>
          <w:color w:val="0D0D0D"/>
          <w:sz w:val="24"/>
        </w:rPr>
        <w:t>multiple</w:t>
      </w:r>
      <w:r>
        <w:rPr>
          <w:i/>
          <w:color w:val="0D0D0D"/>
          <w:spacing w:val="-6"/>
          <w:sz w:val="24"/>
        </w:rPr>
        <w:t xml:space="preserve"> </w:t>
      </w:r>
      <w:r>
        <w:rPr>
          <w:i/>
          <w:color w:val="0D0D0D"/>
          <w:sz w:val="24"/>
        </w:rPr>
        <w:t xml:space="preserve">lots:] </w:t>
      </w:r>
      <w:r>
        <w:rPr>
          <w:color w:val="0D0D0D"/>
          <w:sz w:val="24"/>
        </w:rPr>
        <w:t>(a)</w:t>
      </w:r>
      <w:r>
        <w:rPr>
          <w:color w:val="0D0D0D"/>
          <w:spacing w:val="-6"/>
          <w:sz w:val="24"/>
        </w:rPr>
        <w:t xml:space="preserve"> </w:t>
      </w:r>
      <w:r>
        <w:rPr>
          <w:color w:val="0D0D0D"/>
          <w:sz w:val="24"/>
        </w:rPr>
        <w:t>Total</w:t>
      </w:r>
      <w:r>
        <w:rPr>
          <w:color w:val="0D0D0D"/>
          <w:spacing w:val="-4"/>
          <w:sz w:val="24"/>
        </w:rPr>
        <w:t xml:space="preserve"> </w:t>
      </w:r>
      <w:r>
        <w:rPr>
          <w:color w:val="0D0D0D"/>
          <w:sz w:val="24"/>
        </w:rPr>
        <w:t>price</w:t>
      </w:r>
      <w:r>
        <w:rPr>
          <w:color w:val="0D0D0D"/>
          <w:spacing w:val="-6"/>
          <w:sz w:val="24"/>
        </w:rPr>
        <w:t xml:space="preserve"> </w:t>
      </w:r>
      <w:r>
        <w:rPr>
          <w:color w:val="0D0D0D"/>
          <w:sz w:val="24"/>
        </w:rPr>
        <w:t>of</w:t>
      </w:r>
      <w:r>
        <w:rPr>
          <w:color w:val="0D0D0D"/>
          <w:spacing w:val="-6"/>
          <w:sz w:val="24"/>
        </w:rPr>
        <w:t xml:space="preserve"> </w:t>
      </w:r>
      <w:r>
        <w:rPr>
          <w:color w:val="0D0D0D"/>
          <w:sz w:val="24"/>
        </w:rPr>
        <w:t>each</w:t>
      </w:r>
      <w:r>
        <w:rPr>
          <w:color w:val="0D0D0D"/>
          <w:spacing w:val="-5"/>
          <w:sz w:val="24"/>
        </w:rPr>
        <w:t xml:space="preserve"> </w:t>
      </w:r>
      <w:r>
        <w:rPr>
          <w:color w:val="0D0D0D"/>
          <w:sz w:val="24"/>
        </w:rPr>
        <w:t>lot</w:t>
      </w:r>
      <w:r>
        <w:rPr>
          <w:color w:val="0D0D0D"/>
          <w:spacing w:val="-4"/>
          <w:sz w:val="24"/>
        </w:rPr>
        <w:t xml:space="preserve"> </w:t>
      </w:r>
      <w:r>
        <w:rPr>
          <w:color w:val="0D0D0D"/>
          <w:sz w:val="24"/>
        </w:rPr>
        <w:t>[</w:t>
      </w:r>
      <w:r>
        <w:rPr>
          <w:i/>
          <w:color w:val="0D0D0D"/>
          <w:sz w:val="24"/>
        </w:rPr>
        <w:t>insert</w:t>
      </w:r>
      <w:r>
        <w:rPr>
          <w:i/>
          <w:color w:val="0D0D0D"/>
          <w:spacing w:val="-4"/>
          <w:sz w:val="24"/>
        </w:rPr>
        <w:t xml:space="preserve"> </w:t>
      </w:r>
      <w:r>
        <w:rPr>
          <w:i/>
          <w:color w:val="0D0D0D"/>
          <w:sz w:val="24"/>
        </w:rPr>
        <w:t>the</w:t>
      </w:r>
      <w:r>
        <w:rPr>
          <w:i/>
          <w:color w:val="0D0D0D"/>
          <w:spacing w:val="-5"/>
          <w:sz w:val="24"/>
        </w:rPr>
        <w:t xml:space="preserve"> </w:t>
      </w:r>
      <w:r>
        <w:rPr>
          <w:i/>
          <w:color w:val="0D0D0D"/>
          <w:sz w:val="24"/>
        </w:rPr>
        <w:t>total</w:t>
      </w:r>
      <w:r>
        <w:rPr>
          <w:i/>
          <w:color w:val="0D0D0D"/>
          <w:spacing w:val="-4"/>
          <w:sz w:val="24"/>
        </w:rPr>
        <w:t xml:space="preserve"> </w:t>
      </w:r>
      <w:r>
        <w:rPr>
          <w:i/>
          <w:color w:val="0D0D0D"/>
          <w:sz w:val="24"/>
        </w:rPr>
        <w:t>price</w:t>
      </w:r>
      <w:r>
        <w:rPr>
          <w:i/>
          <w:color w:val="0D0D0D"/>
          <w:spacing w:val="-6"/>
          <w:sz w:val="24"/>
        </w:rPr>
        <w:t xml:space="preserve"> </w:t>
      </w:r>
      <w:r>
        <w:rPr>
          <w:i/>
          <w:color w:val="0D0D0D"/>
          <w:sz w:val="24"/>
        </w:rPr>
        <w:t>of</w:t>
      </w:r>
      <w:r>
        <w:rPr>
          <w:i/>
          <w:color w:val="0D0D0D"/>
          <w:spacing w:val="-4"/>
          <w:sz w:val="24"/>
        </w:rPr>
        <w:t xml:space="preserve"> </w:t>
      </w:r>
      <w:r>
        <w:rPr>
          <w:i/>
          <w:color w:val="0D0D0D"/>
          <w:sz w:val="24"/>
        </w:rPr>
        <w:t>each</w:t>
      </w:r>
      <w:r>
        <w:rPr>
          <w:i/>
          <w:color w:val="0D0D0D"/>
          <w:spacing w:val="-5"/>
          <w:sz w:val="24"/>
        </w:rPr>
        <w:t xml:space="preserve"> </w:t>
      </w:r>
      <w:r>
        <w:rPr>
          <w:i/>
          <w:color w:val="0D0D0D"/>
          <w:sz w:val="24"/>
        </w:rPr>
        <w:t>lot in</w:t>
      </w:r>
      <w:r>
        <w:rPr>
          <w:i/>
          <w:color w:val="0D0D0D"/>
          <w:spacing w:val="11"/>
          <w:sz w:val="24"/>
        </w:rPr>
        <w:t xml:space="preserve"> </w:t>
      </w:r>
      <w:r>
        <w:rPr>
          <w:i/>
          <w:color w:val="0D0D0D"/>
          <w:sz w:val="24"/>
        </w:rPr>
        <w:t>words</w:t>
      </w:r>
      <w:r>
        <w:rPr>
          <w:i/>
          <w:color w:val="0D0D0D"/>
          <w:spacing w:val="13"/>
          <w:sz w:val="24"/>
        </w:rPr>
        <w:t xml:space="preserve"> </w:t>
      </w:r>
      <w:r>
        <w:rPr>
          <w:i/>
          <w:color w:val="0D0D0D"/>
          <w:sz w:val="24"/>
        </w:rPr>
        <w:t>and</w:t>
      </w:r>
      <w:r>
        <w:rPr>
          <w:i/>
          <w:color w:val="0D0D0D"/>
          <w:spacing w:val="10"/>
          <w:sz w:val="24"/>
        </w:rPr>
        <w:t xml:space="preserve"> </w:t>
      </w:r>
      <w:r>
        <w:rPr>
          <w:i/>
          <w:color w:val="0D0D0D"/>
          <w:sz w:val="24"/>
        </w:rPr>
        <w:t>figures,</w:t>
      </w:r>
      <w:r>
        <w:rPr>
          <w:i/>
          <w:color w:val="0D0D0D"/>
          <w:spacing w:val="14"/>
          <w:sz w:val="24"/>
        </w:rPr>
        <w:t xml:space="preserve"> </w:t>
      </w:r>
      <w:r>
        <w:rPr>
          <w:i/>
          <w:color w:val="0D0D0D"/>
          <w:sz w:val="24"/>
        </w:rPr>
        <w:t>indicating</w:t>
      </w:r>
      <w:r>
        <w:rPr>
          <w:i/>
          <w:color w:val="0D0D0D"/>
          <w:spacing w:val="13"/>
          <w:sz w:val="24"/>
        </w:rPr>
        <w:t xml:space="preserve"> </w:t>
      </w:r>
      <w:r>
        <w:rPr>
          <w:i/>
          <w:color w:val="0D0D0D"/>
          <w:sz w:val="24"/>
        </w:rPr>
        <w:t>the</w:t>
      </w:r>
      <w:r>
        <w:rPr>
          <w:i/>
          <w:color w:val="0D0D0D"/>
          <w:spacing w:val="12"/>
          <w:sz w:val="24"/>
        </w:rPr>
        <w:t xml:space="preserve"> </w:t>
      </w:r>
      <w:r>
        <w:rPr>
          <w:i/>
          <w:color w:val="0D0D0D"/>
          <w:sz w:val="24"/>
        </w:rPr>
        <w:t>various</w:t>
      </w:r>
      <w:r>
        <w:rPr>
          <w:i/>
          <w:color w:val="0D0D0D"/>
          <w:spacing w:val="14"/>
          <w:sz w:val="24"/>
        </w:rPr>
        <w:t xml:space="preserve"> </w:t>
      </w:r>
      <w:r>
        <w:rPr>
          <w:i/>
          <w:color w:val="0D0D0D"/>
          <w:sz w:val="24"/>
        </w:rPr>
        <w:t>amounts</w:t>
      </w:r>
      <w:r>
        <w:rPr>
          <w:i/>
          <w:color w:val="0D0D0D"/>
          <w:spacing w:val="13"/>
          <w:sz w:val="24"/>
        </w:rPr>
        <w:t xml:space="preserve"> </w:t>
      </w:r>
      <w:r>
        <w:rPr>
          <w:i/>
          <w:color w:val="0D0D0D"/>
          <w:sz w:val="24"/>
        </w:rPr>
        <w:t>and</w:t>
      </w:r>
      <w:r>
        <w:rPr>
          <w:i/>
          <w:color w:val="0D0D0D"/>
          <w:spacing w:val="13"/>
          <w:sz w:val="24"/>
        </w:rPr>
        <w:t xml:space="preserve"> </w:t>
      </w:r>
      <w:r>
        <w:rPr>
          <w:i/>
          <w:color w:val="0D0D0D"/>
          <w:sz w:val="24"/>
        </w:rPr>
        <w:t>the</w:t>
      </w:r>
      <w:r>
        <w:rPr>
          <w:i/>
          <w:color w:val="0D0D0D"/>
          <w:spacing w:val="13"/>
          <w:sz w:val="24"/>
        </w:rPr>
        <w:t xml:space="preserve"> </w:t>
      </w:r>
      <w:r>
        <w:rPr>
          <w:i/>
          <w:color w:val="0D0D0D"/>
          <w:sz w:val="24"/>
        </w:rPr>
        <w:t>respective</w:t>
      </w:r>
      <w:r>
        <w:rPr>
          <w:i/>
          <w:color w:val="0D0D0D"/>
          <w:spacing w:val="12"/>
          <w:sz w:val="24"/>
        </w:rPr>
        <w:t xml:space="preserve"> </w:t>
      </w:r>
      <w:r>
        <w:rPr>
          <w:i/>
          <w:color w:val="0D0D0D"/>
          <w:sz w:val="24"/>
        </w:rPr>
        <w:t>currencies</w:t>
      </w:r>
      <w:r>
        <w:rPr>
          <w:color w:val="0D0D0D"/>
          <w:sz w:val="24"/>
        </w:rPr>
        <w:t>];</w:t>
      </w:r>
      <w:r>
        <w:rPr>
          <w:color w:val="0D0D0D"/>
          <w:spacing w:val="13"/>
          <w:sz w:val="24"/>
        </w:rPr>
        <w:t xml:space="preserve"> </w:t>
      </w:r>
      <w:r>
        <w:rPr>
          <w:color w:val="0D0D0D"/>
          <w:sz w:val="24"/>
        </w:rPr>
        <w:t>and</w:t>
      </w:r>
      <w:r>
        <w:rPr>
          <w:color w:val="0D0D0D"/>
          <w:spacing w:val="14"/>
          <w:sz w:val="24"/>
        </w:rPr>
        <w:t xml:space="preserve"> </w:t>
      </w:r>
      <w:r>
        <w:rPr>
          <w:color w:val="0D0D0D"/>
          <w:spacing w:val="-5"/>
          <w:sz w:val="24"/>
        </w:rPr>
        <w:t>(b)</w:t>
      </w:r>
    </w:p>
    <w:p w14:paraId="6F757B11" w14:textId="77777777" w:rsidR="00C37204" w:rsidRDefault="00C37204">
      <w:pPr>
        <w:jc w:val="both"/>
        <w:rPr>
          <w:sz w:val="24"/>
        </w:rPr>
        <w:sectPr w:rsidR="00C37204">
          <w:pgSz w:w="11910" w:h="16840"/>
          <w:pgMar w:top="960" w:right="283" w:bottom="880" w:left="1133" w:header="730" w:footer="697" w:gutter="0"/>
          <w:cols w:space="720"/>
        </w:sectPr>
      </w:pPr>
    </w:p>
    <w:p w14:paraId="08FF3623" w14:textId="77777777" w:rsidR="00C37204" w:rsidRDefault="00C37204">
      <w:pPr>
        <w:pStyle w:val="BodyText"/>
        <w:spacing w:before="176"/>
      </w:pPr>
    </w:p>
    <w:p w14:paraId="41CC930A" w14:textId="77777777" w:rsidR="00C37204" w:rsidRDefault="00B85443">
      <w:pPr>
        <w:ind w:left="1027" w:right="435"/>
        <w:jc w:val="both"/>
        <w:rPr>
          <w:sz w:val="24"/>
        </w:rPr>
      </w:pPr>
      <w:r>
        <w:rPr>
          <w:color w:val="0D0D0D"/>
          <w:sz w:val="24"/>
        </w:rPr>
        <w:t>Total price of all lots (sum of all lots) [</w:t>
      </w:r>
      <w:r>
        <w:rPr>
          <w:i/>
          <w:color w:val="0D0D0D"/>
          <w:sz w:val="24"/>
        </w:rPr>
        <w:t>insert the total price of all lots in words and figures, indicating the various amounts and the respective currencies</w:t>
      </w:r>
      <w:r>
        <w:rPr>
          <w:color w:val="0D0D0D"/>
          <w:sz w:val="24"/>
        </w:rPr>
        <w:t>];</w:t>
      </w:r>
    </w:p>
    <w:p w14:paraId="6031B48E" w14:textId="77777777" w:rsidR="00C37204" w:rsidRDefault="00B85443">
      <w:pPr>
        <w:pStyle w:val="ListParagraph"/>
        <w:numPr>
          <w:ilvl w:val="0"/>
          <w:numId w:val="81"/>
        </w:numPr>
        <w:tabs>
          <w:tab w:val="left" w:pos="738"/>
        </w:tabs>
        <w:spacing w:before="1"/>
        <w:ind w:left="738" w:hanging="431"/>
        <w:jc w:val="both"/>
        <w:rPr>
          <w:sz w:val="24"/>
        </w:rPr>
      </w:pPr>
      <w:r>
        <w:rPr>
          <w:b/>
          <w:color w:val="0D0D0D"/>
          <w:sz w:val="24"/>
        </w:rPr>
        <w:t>Discounts:</w:t>
      </w:r>
      <w:r>
        <w:rPr>
          <w:b/>
          <w:color w:val="0D0D0D"/>
          <w:spacing w:val="-2"/>
          <w:sz w:val="24"/>
        </w:rPr>
        <w:t xml:space="preserve"> </w:t>
      </w:r>
      <w:r>
        <w:rPr>
          <w:color w:val="0D0D0D"/>
          <w:sz w:val="24"/>
        </w:rPr>
        <w:t>The</w:t>
      </w:r>
      <w:r>
        <w:rPr>
          <w:color w:val="0D0D0D"/>
          <w:spacing w:val="-2"/>
          <w:sz w:val="24"/>
        </w:rPr>
        <w:t xml:space="preserve"> </w:t>
      </w:r>
      <w:r>
        <w:rPr>
          <w:color w:val="0D0D0D"/>
          <w:sz w:val="24"/>
        </w:rPr>
        <w:t>discounts offered and the</w:t>
      </w:r>
      <w:r>
        <w:rPr>
          <w:color w:val="0D0D0D"/>
          <w:spacing w:val="-1"/>
          <w:sz w:val="24"/>
        </w:rPr>
        <w:t xml:space="preserve"> </w:t>
      </w:r>
      <w:r>
        <w:rPr>
          <w:color w:val="0D0D0D"/>
          <w:sz w:val="24"/>
        </w:rPr>
        <w:t>methodology</w:t>
      </w:r>
      <w:r>
        <w:rPr>
          <w:color w:val="0D0D0D"/>
          <w:spacing w:val="-5"/>
          <w:sz w:val="24"/>
        </w:rPr>
        <w:t xml:space="preserve"> </w:t>
      </w:r>
      <w:r>
        <w:rPr>
          <w:color w:val="0D0D0D"/>
          <w:sz w:val="24"/>
        </w:rPr>
        <w:t>for</w:t>
      </w:r>
      <w:r>
        <w:rPr>
          <w:color w:val="0D0D0D"/>
          <w:spacing w:val="-2"/>
          <w:sz w:val="24"/>
        </w:rPr>
        <w:t xml:space="preserve"> </w:t>
      </w:r>
      <w:r>
        <w:rPr>
          <w:color w:val="0D0D0D"/>
          <w:sz w:val="24"/>
        </w:rPr>
        <w:t xml:space="preserve">their application </w:t>
      </w:r>
      <w:r>
        <w:rPr>
          <w:color w:val="0D0D0D"/>
          <w:spacing w:val="-4"/>
          <w:sz w:val="24"/>
        </w:rPr>
        <w:t>are:</w:t>
      </w:r>
    </w:p>
    <w:p w14:paraId="6DE8A830" w14:textId="77777777" w:rsidR="00C37204" w:rsidRDefault="00B85443">
      <w:pPr>
        <w:pStyle w:val="ListParagraph"/>
        <w:numPr>
          <w:ilvl w:val="0"/>
          <w:numId w:val="80"/>
        </w:numPr>
        <w:tabs>
          <w:tab w:val="left" w:pos="1024"/>
        </w:tabs>
        <w:ind w:left="1024" w:hanging="285"/>
        <w:jc w:val="both"/>
        <w:rPr>
          <w:sz w:val="24"/>
        </w:rPr>
      </w:pPr>
      <w:r>
        <w:rPr>
          <w:color w:val="0D0D0D"/>
          <w:sz w:val="24"/>
        </w:rPr>
        <w:t>The</w:t>
      </w:r>
      <w:r>
        <w:rPr>
          <w:color w:val="0D0D0D"/>
          <w:spacing w:val="-5"/>
          <w:sz w:val="24"/>
        </w:rPr>
        <w:t xml:space="preserve"> </w:t>
      </w:r>
      <w:r>
        <w:rPr>
          <w:color w:val="0D0D0D"/>
          <w:sz w:val="24"/>
        </w:rPr>
        <w:t>discounts offered</w:t>
      </w:r>
      <w:r>
        <w:rPr>
          <w:color w:val="0D0D0D"/>
          <w:spacing w:val="1"/>
          <w:sz w:val="24"/>
        </w:rPr>
        <w:t xml:space="preserve"> </w:t>
      </w:r>
      <w:r>
        <w:rPr>
          <w:color w:val="0D0D0D"/>
          <w:sz w:val="24"/>
        </w:rPr>
        <w:t>are: [</w:t>
      </w:r>
      <w:r>
        <w:rPr>
          <w:i/>
          <w:color w:val="0D0D0D"/>
          <w:sz w:val="24"/>
        </w:rPr>
        <w:t>Specify</w:t>
      </w:r>
      <w:r>
        <w:rPr>
          <w:i/>
          <w:color w:val="0D0D0D"/>
          <w:spacing w:val="-2"/>
          <w:sz w:val="24"/>
        </w:rPr>
        <w:t xml:space="preserve"> </w:t>
      </w:r>
      <w:r>
        <w:rPr>
          <w:i/>
          <w:color w:val="0D0D0D"/>
          <w:sz w:val="24"/>
        </w:rPr>
        <w:t>in detail</w:t>
      </w:r>
      <w:r>
        <w:rPr>
          <w:i/>
          <w:color w:val="0D0D0D"/>
          <w:spacing w:val="-1"/>
          <w:sz w:val="24"/>
        </w:rPr>
        <w:t xml:space="preserve"> </w:t>
      </w:r>
      <w:r>
        <w:rPr>
          <w:i/>
          <w:color w:val="0D0D0D"/>
          <w:sz w:val="24"/>
        </w:rPr>
        <w:t xml:space="preserve">each discount </w:t>
      </w:r>
      <w:r>
        <w:rPr>
          <w:i/>
          <w:color w:val="0D0D0D"/>
          <w:spacing w:val="-2"/>
          <w:sz w:val="24"/>
        </w:rPr>
        <w:t>offered.</w:t>
      </w:r>
      <w:r>
        <w:rPr>
          <w:color w:val="0D0D0D"/>
          <w:spacing w:val="-2"/>
          <w:sz w:val="24"/>
        </w:rPr>
        <w:t>]</w:t>
      </w:r>
    </w:p>
    <w:p w14:paraId="11893C44" w14:textId="77777777" w:rsidR="00C37204" w:rsidRDefault="00B85443">
      <w:pPr>
        <w:pStyle w:val="ListParagraph"/>
        <w:numPr>
          <w:ilvl w:val="0"/>
          <w:numId w:val="80"/>
        </w:numPr>
        <w:tabs>
          <w:tab w:val="left" w:pos="1103"/>
          <w:tab w:val="left" w:pos="1171"/>
        </w:tabs>
        <w:ind w:left="1171" w:right="445" w:hanging="432"/>
        <w:jc w:val="both"/>
        <w:rPr>
          <w:sz w:val="24"/>
        </w:rPr>
      </w:pPr>
      <w:r>
        <w:rPr>
          <w:color w:val="0D0D0D"/>
          <w:sz w:val="24"/>
        </w:rPr>
        <w:t>The exact method of calculations to determine the net price after application of discounts is shown below: [</w:t>
      </w:r>
      <w:r>
        <w:rPr>
          <w:i/>
          <w:color w:val="0D0D0D"/>
          <w:sz w:val="24"/>
        </w:rPr>
        <w:t>Specify in detail the method that shall be used to apply the discounts</w:t>
      </w:r>
      <w:r>
        <w:rPr>
          <w:color w:val="0D0D0D"/>
          <w:sz w:val="24"/>
        </w:rPr>
        <w:t>];</w:t>
      </w:r>
    </w:p>
    <w:p w14:paraId="58D9B5DF" w14:textId="77777777" w:rsidR="00C37204" w:rsidRDefault="00B85443">
      <w:pPr>
        <w:pStyle w:val="ListParagraph"/>
        <w:numPr>
          <w:ilvl w:val="0"/>
          <w:numId w:val="81"/>
        </w:numPr>
        <w:tabs>
          <w:tab w:val="left" w:pos="739"/>
        </w:tabs>
        <w:ind w:right="432"/>
        <w:jc w:val="both"/>
        <w:rPr>
          <w:sz w:val="24"/>
        </w:rPr>
      </w:pPr>
      <w:r>
        <w:rPr>
          <w:b/>
          <w:color w:val="0D0D0D"/>
          <w:sz w:val="24"/>
        </w:rPr>
        <w:t xml:space="preserve">Bid Validity: </w:t>
      </w:r>
      <w:r>
        <w:rPr>
          <w:color w:val="0D0D0D"/>
          <w:sz w:val="24"/>
        </w:rPr>
        <w:t xml:space="preserve">Our Bid shall be valid until </w:t>
      </w:r>
      <w:r>
        <w:rPr>
          <w:i/>
          <w:color w:val="0D0D0D"/>
          <w:sz w:val="24"/>
        </w:rPr>
        <w:t>[insert day, month and year in accordance with ITB 18.1]</w:t>
      </w:r>
      <w:r>
        <w:rPr>
          <w:color w:val="0D0D0D"/>
          <w:sz w:val="24"/>
        </w:rPr>
        <w:t>,</w:t>
      </w:r>
      <w:r>
        <w:rPr>
          <w:color w:val="0D0D0D"/>
          <w:spacing w:val="-7"/>
          <w:sz w:val="24"/>
        </w:rPr>
        <w:t xml:space="preserve"> </w:t>
      </w:r>
      <w:r>
        <w:rPr>
          <w:color w:val="0D0D0D"/>
          <w:sz w:val="24"/>
        </w:rPr>
        <w:t>and</w:t>
      </w:r>
      <w:r>
        <w:rPr>
          <w:color w:val="0D0D0D"/>
          <w:spacing w:val="-7"/>
          <w:sz w:val="24"/>
        </w:rPr>
        <w:t xml:space="preserve"> </w:t>
      </w:r>
      <w:r>
        <w:rPr>
          <w:color w:val="0D0D0D"/>
          <w:sz w:val="24"/>
        </w:rPr>
        <w:t>it</w:t>
      </w:r>
      <w:r>
        <w:rPr>
          <w:color w:val="0D0D0D"/>
          <w:spacing w:val="-4"/>
          <w:sz w:val="24"/>
        </w:rPr>
        <w:t xml:space="preserve"> </w:t>
      </w:r>
      <w:r>
        <w:rPr>
          <w:color w:val="0D0D0D"/>
          <w:sz w:val="24"/>
        </w:rPr>
        <w:t>shall</w:t>
      </w:r>
      <w:r>
        <w:rPr>
          <w:color w:val="0D0D0D"/>
          <w:spacing w:val="-6"/>
          <w:sz w:val="24"/>
        </w:rPr>
        <w:t xml:space="preserve"> </w:t>
      </w:r>
      <w:r>
        <w:rPr>
          <w:color w:val="0D0D0D"/>
          <w:sz w:val="24"/>
        </w:rPr>
        <w:t>remain</w:t>
      </w:r>
      <w:r>
        <w:rPr>
          <w:color w:val="0D0D0D"/>
          <w:spacing w:val="-5"/>
          <w:sz w:val="24"/>
        </w:rPr>
        <w:t xml:space="preserve"> </w:t>
      </w:r>
      <w:r>
        <w:rPr>
          <w:color w:val="0D0D0D"/>
          <w:sz w:val="24"/>
        </w:rPr>
        <w:t>binding</w:t>
      </w:r>
      <w:r>
        <w:rPr>
          <w:color w:val="0D0D0D"/>
          <w:spacing w:val="-7"/>
          <w:sz w:val="24"/>
        </w:rPr>
        <w:t xml:space="preserve"> </w:t>
      </w:r>
      <w:r>
        <w:rPr>
          <w:color w:val="0D0D0D"/>
          <w:sz w:val="24"/>
        </w:rPr>
        <w:t>upon</w:t>
      </w:r>
      <w:r>
        <w:rPr>
          <w:color w:val="0D0D0D"/>
          <w:spacing w:val="-5"/>
          <w:sz w:val="24"/>
        </w:rPr>
        <w:t xml:space="preserve"> </w:t>
      </w:r>
      <w:r>
        <w:rPr>
          <w:color w:val="0D0D0D"/>
          <w:sz w:val="24"/>
        </w:rPr>
        <w:t>us</w:t>
      </w:r>
      <w:r>
        <w:rPr>
          <w:color w:val="0D0D0D"/>
          <w:spacing w:val="-5"/>
          <w:sz w:val="24"/>
        </w:rPr>
        <w:t xml:space="preserve"> </w:t>
      </w:r>
      <w:r>
        <w:rPr>
          <w:color w:val="0D0D0D"/>
          <w:sz w:val="24"/>
        </w:rPr>
        <w:t>and</w:t>
      </w:r>
      <w:r>
        <w:rPr>
          <w:color w:val="0D0D0D"/>
          <w:spacing w:val="-5"/>
          <w:sz w:val="24"/>
        </w:rPr>
        <w:t xml:space="preserve"> </w:t>
      </w:r>
      <w:r>
        <w:rPr>
          <w:color w:val="0D0D0D"/>
          <w:sz w:val="24"/>
        </w:rPr>
        <w:t>may</w:t>
      </w:r>
      <w:r>
        <w:rPr>
          <w:color w:val="0D0D0D"/>
          <w:spacing w:val="-7"/>
          <w:sz w:val="24"/>
        </w:rPr>
        <w:t xml:space="preserve"> </w:t>
      </w:r>
      <w:r>
        <w:rPr>
          <w:color w:val="0D0D0D"/>
          <w:sz w:val="24"/>
        </w:rPr>
        <w:t>be</w:t>
      </w:r>
      <w:r>
        <w:rPr>
          <w:color w:val="0D0D0D"/>
          <w:spacing w:val="-6"/>
          <w:sz w:val="24"/>
        </w:rPr>
        <w:t xml:space="preserve"> </w:t>
      </w:r>
      <w:r>
        <w:rPr>
          <w:color w:val="0D0D0D"/>
          <w:sz w:val="24"/>
        </w:rPr>
        <w:t>accepted</w:t>
      </w:r>
      <w:r>
        <w:rPr>
          <w:color w:val="0D0D0D"/>
          <w:spacing w:val="-2"/>
          <w:sz w:val="24"/>
        </w:rPr>
        <w:t xml:space="preserve"> </w:t>
      </w:r>
      <w:r>
        <w:rPr>
          <w:color w:val="0D0D0D"/>
          <w:sz w:val="24"/>
        </w:rPr>
        <w:t>at</w:t>
      </w:r>
      <w:r>
        <w:rPr>
          <w:color w:val="0D0D0D"/>
          <w:spacing w:val="-4"/>
          <w:sz w:val="24"/>
        </w:rPr>
        <w:t xml:space="preserve"> </w:t>
      </w:r>
      <w:r>
        <w:rPr>
          <w:color w:val="0D0D0D"/>
          <w:sz w:val="24"/>
        </w:rPr>
        <w:t>any</w:t>
      </w:r>
      <w:r>
        <w:rPr>
          <w:color w:val="0D0D0D"/>
          <w:spacing w:val="-10"/>
          <w:sz w:val="24"/>
        </w:rPr>
        <w:t xml:space="preserve"> </w:t>
      </w:r>
      <w:r>
        <w:rPr>
          <w:color w:val="0D0D0D"/>
          <w:sz w:val="24"/>
        </w:rPr>
        <w:t>time on</w:t>
      </w:r>
      <w:r>
        <w:rPr>
          <w:color w:val="0D0D0D"/>
          <w:spacing w:val="-5"/>
          <w:sz w:val="24"/>
        </w:rPr>
        <w:t xml:space="preserve"> </w:t>
      </w:r>
      <w:r>
        <w:rPr>
          <w:color w:val="0D0D0D"/>
          <w:sz w:val="24"/>
        </w:rPr>
        <w:t>or</w:t>
      </w:r>
      <w:r>
        <w:rPr>
          <w:color w:val="0D0D0D"/>
          <w:spacing w:val="-6"/>
          <w:sz w:val="24"/>
        </w:rPr>
        <w:t xml:space="preserve"> </w:t>
      </w:r>
      <w:r>
        <w:rPr>
          <w:color w:val="0D0D0D"/>
          <w:sz w:val="24"/>
        </w:rPr>
        <w:t>before</w:t>
      </w:r>
      <w:r>
        <w:rPr>
          <w:color w:val="0D0D0D"/>
          <w:spacing w:val="-6"/>
          <w:sz w:val="24"/>
        </w:rPr>
        <w:t xml:space="preserve"> </w:t>
      </w:r>
      <w:r>
        <w:rPr>
          <w:color w:val="0D0D0D"/>
          <w:sz w:val="24"/>
        </w:rPr>
        <w:t>this</w:t>
      </w:r>
      <w:r>
        <w:rPr>
          <w:color w:val="0D0D0D"/>
          <w:spacing w:val="-5"/>
          <w:sz w:val="24"/>
        </w:rPr>
        <w:t xml:space="preserve"> </w:t>
      </w:r>
      <w:r>
        <w:rPr>
          <w:color w:val="0D0D0D"/>
          <w:sz w:val="24"/>
        </w:rPr>
        <w:t>date;</w:t>
      </w:r>
    </w:p>
    <w:p w14:paraId="33231C8E" w14:textId="77777777" w:rsidR="00C37204" w:rsidRDefault="00B85443">
      <w:pPr>
        <w:pStyle w:val="ListParagraph"/>
        <w:numPr>
          <w:ilvl w:val="0"/>
          <w:numId w:val="81"/>
        </w:numPr>
        <w:tabs>
          <w:tab w:val="left" w:pos="739"/>
        </w:tabs>
        <w:ind w:right="434"/>
        <w:jc w:val="both"/>
        <w:rPr>
          <w:sz w:val="24"/>
        </w:rPr>
      </w:pPr>
      <w:r>
        <w:rPr>
          <w:b/>
          <w:color w:val="0D0D0D"/>
          <w:sz w:val="24"/>
        </w:rPr>
        <w:t>Performance</w:t>
      </w:r>
      <w:r>
        <w:rPr>
          <w:b/>
          <w:color w:val="0D0D0D"/>
          <w:spacing w:val="-3"/>
          <w:sz w:val="24"/>
        </w:rPr>
        <w:t xml:space="preserve"> </w:t>
      </w:r>
      <w:r>
        <w:rPr>
          <w:b/>
          <w:color w:val="0D0D0D"/>
          <w:sz w:val="24"/>
        </w:rPr>
        <w:t xml:space="preserve">Security: </w:t>
      </w:r>
      <w:r>
        <w:rPr>
          <w:color w:val="0D0D0D"/>
          <w:sz w:val="24"/>
        </w:rPr>
        <w:t>If</w:t>
      </w:r>
      <w:r>
        <w:rPr>
          <w:color w:val="0D0D0D"/>
          <w:spacing w:val="-1"/>
          <w:sz w:val="24"/>
        </w:rPr>
        <w:t xml:space="preserve"> </w:t>
      </w:r>
      <w:r>
        <w:rPr>
          <w:color w:val="0D0D0D"/>
          <w:sz w:val="24"/>
        </w:rPr>
        <w:t>our</w:t>
      </w:r>
      <w:r>
        <w:rPr>
          <w:color w:val="0D0D0D"/>
          <w:spacing w:val="-1"/>
          <w:sz w:val="24"/>
        </w:rPr>
        <w:t xml:space="preserve"> </w:t>
      </w:r>
      <w:r>
        <w:rPr>
          <w:color w:val="0D0D0D"/>
          <w:sz w:val="24"/>
        </w:rPr>
        <w:t>Bid</w:t>
      </w:r>
      <w:r>
        <w:rPr>
          <w:color w:val="0D0D0D"/>
          <w:spacing w:val="-2"/>
          <w:sz w:val="24"/>
        </w:rPr>
        <w:t xml:space="preserve"> </w:t>
      </w:r>
      <w:r>
        <w:rPr>
          <w:color w:val="0D0D0D"/>
          <w:sz w:val="24"/>
        </w:rPr>
        <w:t>is</w:t>
      </w:r>
      <w:r>
        <w:rPr>
          <w:color w:val="0D0D0D"/>
          <w:spacing w:val="-2"/>
          <w:sz w:val="24"/>
        </w:rPr>
        <w:t xml:space="preserve"> </w:t>
      </w:r>
      <w:r>
        <w:rPr>
          <w:color w:val="0D0D0D"/>
          <w:sz w:val="24"/>
        </w:rPr>
        <w:t>accepted,</w:t>
      </w:r>
      <w:r>
        <w:rPr>
          <w:color w:val="0D0D0D"/>
          <w:spacing w:val="-2"/>
          <w:sz w:val="24"/>
        </w:rPr>
        <w:t xml:space="preserve"> </w:t>
      </w:r>
      <w:r>
        <w:rPr>
          <w:color w:val="0D0D0D"/>
          <w:sz w:val="24"/>
        </w:rPr>
        <w:t>we</w:t>
      </w:r>
      <w:r>
        <w:rPr>
          <w:color w:val="0D0D0D"/>
          <w:spacing w:val="-3"/>
          <w:sz w:val="24"/>
        </w:rPr>
        <w:t xml:space="preserve"> </w:t>
      </w:r>
      <w:r>
        <w:rPr>
          <w:color w:val="0D0D0D"/>
          <w:sz w:val="24"/>
        </w:rPr>
        <w:t>commit</w:t>
      </w:r>
      <w:r>
        <w:rPr>
          <w:color w:val="0D0D0D"/>
          <w:spacing w:val="-2"/>
          <w:sz w:val="24"/>
        </w:rPr>
        <w:t xml:space="preserve"> </w:t>
      </w:r>
      <w:r>
        <w:rPr>
          <w:color w:val="0D0D0D"/>
          <w:sz w:val="24"/>
        </w:rPr>
        <w:t>to</w:t>
      </w:r>
      <w:r>
        <w:rPr>
          <w:color w:val="0D0D0D"/>
          <w:spacing w:val="-2"/>
          <w:sz w:val="24"/>
        </w:rPr>
        <w:t xml:space="preserve"> </w:t>
      </w:r>
      <w:r>
        <w:rPr>
          <w:color w:val="0D0D0D"/>
          <w:sz w:val="24"/>
        </w:rPr>
        <w:t>obtain</w:t>
      </w:r>
      <w:r>
        <w:rPr>
          <w:color w:val="0D0D0D"/>
          <w:spacing w:val="-2"/>
          <w:sz w:val="24"/>
        </w:rPr>
        <w:t xml:space="preserve"> </w:t>
      </w:r>
      <w:r>
        <w:rPr>
          <w:color w:val="0D0D0D"/>
          <w:sz w:val="24"/>
        </w:rPr>
        <w:t>a</w:t>
      </w:r>
      <w:r>
        <w:rPr>
          <w:color w:val="0D0D0D"/>
          <w:spacing w:val="-3"/>
          <w:sz w:val="24"/>
        </w:rPr>
        <w:t xml:space="preserve"> </w:t>
      </w:r>
      <w:r>
        <w:rPr>
          <w:color w:val="0D0D0D"/>
          <w:sz w:val="24"/>
        </w:rPr>
        <w:t>performance</w:t>
      </w:r>
      <w:r>
        <w:rPr>
          <w:color w:val="0D0D0D"/>
          <w:spacing w:val="-3"/>
          <w:sz w:val="24"/>
        </w:rPr>
        <w:t xml:space="preserve"> </w:t>
      </w:r>
      <w:r>
        <w:rPr>
          <w:color w:val="0D0D0D"/>
          <w:sz w:val="24"/>
        </w:rPr>
        <w:t>security</w:t>
      </w:r>
      <w:r>
        <w:rPr>
          <w:color w:val="0D0D0D"/>
          <w:spacing w:val="-7"/>
          <w:sz w:val="24"/>
        </w:rPr>
        <w:t xml:space="preserve"> </w:t>
      </w:r>
      <w:r>
        <w:rPr>
          <w:color w:val="0D0D0D"/>
          <w:sz w:val="24"/>
        </w:rPr>
        <w:t>[</w:t>
      </w:r>
      <w:r>
        <w:rPr>
          <w:i/>
          <w:color w:val="0D0D0D"/>
          <w:sz w:val="24"/>
        </w:rPr>
        <w:t>and an</w:t>
      </w:r>
      <w:r>
        <w:rPr>
          <w:i/>
          <w:color w:val="0D0D0D"/>
          <w:spacing w:val="-5"/>
          <w:sz w:val="24"/>
        </w:rPr>
        <w:t xml:space="preserve"> </w:t>
      </w:r>
      <w:r>
        <w:rPr>
          <w:i/>
          <w:color w:val="0D0D0D"/>
          <w:sz w:val="24"/>
        </w:rPr>
        <w:t>Environmental</w:t>
      </w:r>
      <w:r>
        <w:rPr>
          <w:i/>
          <w:color w:val="0D0D0D"/>
          <w:spacing w:val="-4"/>
          <w:sz w:val="24"/>
        </w:rPr>
        <w:t xml:space="preserve"> </w:t>
      </w:r>
      <w:r>
        <w:rPr>
          <w:i/>
          <w:color w:val="0D0D0D"/>
          <w:sz w:val="24"/>
        </w:rPr>
        <w:t>and</w:t>
      </w:r>
      <w:r>
        <w:rPr>
          <w:i/>
          <w:color w:val="0D0D0D"/>
          <w:spacing w:val="-4"/>
          <w:sz w:val="24"/>
        </w:rPr>
        <w:t xml:space="preserve"> </w:t>
      </w:r>
      <w:r>
        <w:rPr>
          <w:i/>
          <w:color w:val="0D0D0D"/>
          <w:sz w:val="24"/>
        </w:rPr>
        <w:t>Social</w:t>
      </w:r>
      <w:r>
        <w:rPr>
          <w:i/>
          <w:color w:val="0D0D0D"/>
          <w:spacing w:val="-4"/>
          <w:sz w:val="24"/>
        </w:rPr>
        <w:t xml:space="preserve"> </w:t>
      </w:r>
      <w:r>
        <w:rPr>
          <w:i/>
          <w:color w:val="0D0D0D"/>
          <w:sz w:val="24"/>
        </w:rPr>
        <w:t>(ES)</w:t>
      </w:r>
      <w:r>
        <w:rPr>
          <w:i/>
          <w:color w:val="0D0D0D"/>
          <w:spacing w:val="-6"/>
          <w:sz w:val="24"/>
        </w:rPr>
        <w:t xml:space="preserve"> </w:t>
      </w:r>
      <w:r>
        <w:rPr>
          <w:i/>
          <w:color w:val="0D0D0D"/>
          <w:sz w:val="24"/>
        </w:rPr>
        <w:t>Performance</w:t>
      </w:r>
      <w:r>
        <w:rPr>
          <w:i/>
          <w:color w:val="0D0D0D"/>
          <w:spacing w:val="-5"/>
          <w:sz w:val="24"/>
        </w:rPr>
        <w:t xml:space="preserve"> </w:t>
      </w:r>
      <w:r>
        <w:rPr>
          <w:i/>
          <w:color w:val="0D0D0D"/>
          <w:sz w:val="24"/>
        </w:rPr>
        <w:t>Security,</w:t>
      </w:r>
      <w:r>
        <w:rPr>
          <w:i/>
          <w:color w:val="0D0D0D"/>
          <w:spacing w:val="-3"/>
          <w:sz w:val="24"/>
        </w:rPr>
        <w:t xml:space="preserve"> </w:t>
      </w:r>
      <w:r>
        <w:rPr>
          <w:b/>
          <w:i/>
          <w:color w:val="0D0D0D"/>
          <w:sz w:val="24"/>
        </w:rPr>
        <w:t>Delete</w:t>
      </w:r>
      <w:r>
        <w:rPr>
          <w:b/>
          <w:i/>
          <w:color w:val="0D0D0D"/>
          <w:spacing w:val="-5"/>
          <w:sz w:val="24"/>
        </w:rPr>
        <w:t xml:space="preserve"> </w:t>
      </w:r>
      <w:r>
        <w:rPr>
          <w:b/>
          <w:i/>
          <w:color w:val="0D0D0D"/>
          <w:sz w:val="24"/>
        </w:rPr>
        <w:t>if</w:t>
      </w:r>
      <w:r>
        <w:rPr>
          <w:b/>
          <w:i/>
          <w:color w:val="0D0D0D"/>
          <w:spacing w:val="-4"/>
          <w:sz w:val="24"/>
        </w:rPr>
        <w:t xml:space="preserve"> </w:t>
      </w:r>
      <w:r>
        <w:rPr>
          <w:b/>
          <w:i/>
          <w:color w:val="0D0D0D"/>
          <w:sz w:val="24"/>
        </w:rPr>
        <w:t>not</w:t>
      </w:r>
      <w:r>
        <w:rPr>
          <w:b/>
          <w:i/>
          <w:color w:val="0D0D0D"/>
          <w:spacing w:val="-4"/>
          <w:sz w:val="24"/>
        </w:rPr>
        <w:t xml:space="preserve"> </w:t>
      </w:r>
      <w:r>
        <w:rPr>
          <w:b/>
          <w:i/>
          <w:color w:val="0D0D0D"/>
          <w:sz w:val="24"/>
        </w:rPr>
        <w:t>applicable</w:t>
      </w:r>
      <w:r>
        <w:rPr>
          <w:color w:val="0D0D0D"/>
          <w:sz w:val="24"/>
        </w:rPr>
        <w:t>]</w:t>
      </w:r>
      <w:r>
        <w:rPr>
          <w:color w:val="0D0D0D"/>
          <w:spacing w:val="-3"/>
          <w:sz w:val="24"/>
        </w:rPr>
        <w:t xml:space="preserve"> </w:t>
      </w:r>
      <w:r>
        <w:rPr>
          <w:color w:val="0D0D0D"/>
          <w:sz w:val="24"/>
        </w:rPr>
        <w:t>in</w:t>
      </w:r>
      <w:r>
        <w:rPr>
          <w:color w:val="0D0D0D"/>
          <w:spacing w:val="-4"/>
          <w:sz w:val="24"/>
        </w:rPr>
        <w:t xml:space="preserve"> </w:t>
      </w:r>
      <w:r>
        <w:rPr>
          <w:color w:val="0D0D0D"/>
          <w:sz w:val="24"/>
        </w:rPr>
        <w:t>accordance with the bidding document;</w:t>
      </w:r>
    </w:p>
    <w:p w14:paraId="650B46AE" w14:textId="77777777" w:rsidR="00C37204" w:rsidRDefault="00B85443">
      <w:pPr>
        <w:pStyle w:val="ListParagraph"/>
        <w:numPr>
          <w:ilvl w:val="0"/>
          <w:numId w:val="81"/>
        </w:numPr>
        <w:tabs>
          <w:tab w:val="left" w:pos="739"/>
        </w:tabs>
        <w:ind w:right="432"/>
        <w:jc w:val="both"/>
        <w:rPr>
          <w:sz w:val="24"/>
        </w:rPr>
      </w:pPr>
      <w:r>
        <w:rPr>
          <w:b/>
          <w:color w:val="0D0D0D"/>
          <w:sz w:val="24"/>
        </w:rPr>
        <w:t xml:space="preserve">One Bid Per Bidder: </w:t>
      </w:r>
      <w:r>
        <w:rPr>
          <w:color w:val="0D0D0D"/>
          <w:sz w:val="24"/>
        </w:rPr>
        <w:t xml:space="preserve">We are not submitting any other Bid(s) as an individual Bidder or as a subcontractor, and we are not participating in any other Bid(s) as a Joint Venture member, and meet the requirements of ITB 4.3, other than alternative Bids submitted in accordance with ITB </w:t>
      </w:r>
      <w:r>
        <w:rPr>
          <w:color w:val="0D0D0D"/>
          <w:spacing w:val="-4"/>
          <w:sz w:val="24"/>
        </w:rPr>
        <w:t>13;</w:t>
      </w:r>
    </w:p>
    <w:p w14:paraId="7CA36BE8" w14:textId="77777777" w:rsidR="00C37204" w:rsidRDefault="00B85443">
      <w:pPr>
        <w:pStyle w:val="ListParagraph"/>
        <w:numPr>
          <w:ilvl w:val="0"/>
          <w:numId w:val="81"/>
        </w:numPr>
        <w:tabs>
          <w:tab w:val="left" w:pos="739"/>
        </w:tabs>
        <w:spacing w:before="1"/>
        <w:ind w:right="433"/>
        <w:jc w:val="both"/>
        <w:rPr>
          <w:sz w:val="24"/>
        </w:rPr>
      </w:pPr>
      <w:r>
        <w:rPr>
          <w:b/>
          <w:color w:val="0D0D0D"/>
          <w:sz w:val="24"/>
        </w:rPr>
        <w:t>Suspension and Debarment</w:t>
      </w:r>
      <w:r>
        <w:rPr>
          <w:color w:val="0D0D0D"/>
          <w:sz w:val="24"/>
        </w:rPr>
        <w:t xml:space="preserve">: 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Employer’s Country laws or official regulations or pursuant to a decision of the United Nations Security </w:t>
      </w:r>
      <w:r>
        <w:rPr>
          <w:color w:val="0D0D0D"/>
          <w:spacing w:val="-2"/>
          <w:sz w:val="24"/>
        </w:rPr>
        <w:t>Council;</w:t>
      </w:r>
    </w:p>
    <w:p w14:paraId="246F964C" w14:textId="77777777" w:rsidR="00C37204" w:rsidRDefault="00B85443">
      <w:pPr>
        <w:pStyle w:val="ListParagraph"/>
        <w:numPr>
          <w:ilvl w:val="0"/>
          <w:numId w:val="81"/>
        </w:numPr>
        <w:tabs>
          <w:tab w:val="left" w:pos="739"/>
        </w:tabs>
        <w:ind w:right="431"/>
        <w:jc w:val="both"/>
        <w:rPr>
          <w:sz w:val="24"/>
        </w:rPr>
      </w:pPr>
      <w:r>
        <w:rPr>
          <w:b/>
          <w:color w:val="0D0D0D"/>
          <w:sz w:val="24"/>
        </w:rPr>
        <w:t xml:space="preserve">State-owned enterprise or institution: </w:t>
      </w:r>
      <w:r>
        <w:rPr>
          <w:color w:val="0D0D0D"/>
          <w:sz w:val="24"/>
        </w:rPr>
        <w:t>[</w:t>
      </w:r>
      <w:r>
        <w:rPr>
          <w:i/>
          <w:color w:val="0D0D0D"/>
          <w:sz w:val="24"/>
        </w:rPr>
        <w:t>select the appropriate option and</w:t>
      </w:r>
      <w:r>
        <w:rPr>
          <w:i/>
          <w:color w:val="0D0D0D"/>
          <w:spacing w:val="-1"/>
          <w:sz w:val="24"/>
        </w:rPr>
        <w:t xml:space="preserve"> </w:t>
      </w:r>
      <w:r>
        <w:rPr>
          <w:i/>
          <w:color w:val="0D0D0D"/>
          <w:sz w:val="24"/>
        </w:rPr>
        <w:t>delete the other</w:t>
      </w:r>
      <w:r>
        <w:rPr>
          <w:color w:val="0D0D0D"/>
          <w:sz w:val="24"/>
        </w:rPr>
        <w:t>] [</w:t>
      </w:r>
      <w:r>
        <w:rPr>
          <w:i/>
          <w:color w:val="0D0D0D"/>
          <w:sz w:val="24"/>
        </w:rPr>
        <w:t>We are not a state-owned enterprise or institution</w:t>
      </w:r>
      <w:r>
        <w:rPr>
          <w:color w:val="0D0D0D"/>
          <w:sz w:val="24"/>
        </w:rPr>
        <w:t>] / [</w:t>
      </w:r>
      <w:r>
        <w:rPr>
          <w:i/>
          <w:color w:val="0D0D0D"/>
          <w:sz w:val="24"/>
        </w:rPr>
        <w:t>We are a state-owned enterprise or institution but meet the requirements of ITB 4.6</w:t>
      </w:r>
      <w:r>
        <w:rPr>
          <w:color w:val="0D0D0D"/>
          <w:sz w:val="24"/>
        </w:rPr>
        <w:t>];</w:t>
      </w:r>
    </w:p>
    <w:p w14:paraId="67E5B48E" w14:textId="77777777" w:rsidR="00C37204" w:rsidRDefault="00B85443">
      <w:pPr>
        <w:pStyle w:val="ListParagraph"/>
        <w:numPr>
          <w:ilvl w:val="0"/>
          <w:numId w:val="81"/>
        </w:numPr>
        <w:tabs>
          <w:tab w:val="left" w:pos="739"/>
        </w:tabs>
        <w:ind w:right="435"/>
        <w:jc w:val="both"/>
        <w:rPr>
          <w:sz w:val="24"/>
        </w:rPr>
      </w:pPr>
      <w:r>
        <w:rPr>
          <w:b/>
          <w:color w:val="0D0D0D"/>
          <w:sz w:val="24"/>
        </w:rPr>
        <w:t xml:space="preserve">Commissions, gratuities and fees: </w:t>
      </w:r>
      <w:r>
        <w:rPr>
          <w:color w:val="0D0D0D"/>
          <w:sz w:val="24"/>
        </w:rPr>
        <w:t>We have paid, or will pay the following commissions, gratuities,</w:t>
      </w:r>
      <w:r>
        <w:rPr>
          <w:color w:val="0D0D0D"/>
          <w:spacing w:val="-15"/>
          <w:sz w:val="24"/>
        </w:rPr>
        <w:t xml:space="preserve"> </w:t>
      </w:r>
      <w:r>
        <w:rPr>
          <w:color w:val="0D0D0D"/>
          <w:sz w:val="24"/>
        </w:rPr>
        <w:t>or</w:t>
      </w:r>
      <w:r>
        <w:rPr>
          <w:color w:val="0D0D0D"/>
          <w:spacing w:val="-15"/>
          <w:sz w:val="24"/>
        </w:rPr>
        <w:t xml:space="preserve"> </w:t>
      </w:r>
      <w:r>
        <w:rPr>
          <w:color w:val="0D0D0D"/>
          <w:sz w:val="24"/>
        </w:rPr>
        <w:t>fees</w:t>
      </w:r>
      <w:r>
        <w:rPr>
          <w:color w:val="0D0D0D"/>
          <w:spacing w:val="-15"/>
          <w:sz w:val="24"/>
        </w:rPr>
        <w:t xml:space="preserve"> </w:t>
      </w:r>
      <w:r>
        <w:rPr>
          <w:color w:val="0D0D0D"/>
          <w:sz w:val="24"/>
        </w:rPr>
        <w:t>with</w:t>
      </w:r>
      <w:r>
        <w:rPr>
          <w:color w:val="0D0D0D"/>
          <w:spacing w:val="-15"/>
          <w:sz w:val="24"/>
        </w:rPr>
        <w:t xml:space="preserve"> </w:t>
      </w:r>
      <w:r>
        <w:rPr>
          <w:color w:val="0D0D0D"/>
          <w:sz w:val="24"/>
        </w:rPr>
        <w:t>respect</w:t>
      </w:r>
      <w:r>
        <w:rPr>
          <w:color w:val="0D0D0D"/>
          <w:spacing w:val="-15"/>
          <w:sz w:val="24"/>
        </w:rPr>
        <w:t xml:space="preserve"> </w:t>
      </w:r>
      <w:r>
        <w:rPr>
          <w:color w:val="0D0D0D"/>
          <w:sz w:val="24"/>
        </w:rPr>
        <w:t>to</w:t>
      </w:r>
      <w:r>
        <w:rPr>
          <w:color w:val="0D0D0D"/>
          <w:spacing w:val="-15"/>
          <w:sz w:val="24"/>
        </w:rPr>
        <w:t xml:space="preserve"> </w:t>
      </w:r>
      <w:r>
        <w:rPr>
          <w:color w:val="0D0D0D"/>
          <w:sz w:val="24"/>
        </w:rPr>
        <w:t>the</w:t>
      </w:r>
      <w:r>
        <w:rPr>
          <w:color w:val="0D0D0D"/>
          <w:spacing w:val="-15"/>
          <w:sz w:val="24"/>
        </w:rPr>
        <w:t xml:space="preserve"> </w:t>
      </w:r>
      <w:r>
        <w:rPr>
          <w:color w:val="0D0D0D"/>
          <w:sz w:val="24"/>
        </w:rPr>
        <w:t>Bidding</w:t>
      </w:r>
      <w:r>
        <w:rPr>
          <w:color w:val="0D0D0D"/>
          <w:spacing w:val="-15"/>
          <w:sz w:val="24"/>
        </w:rPr>
        <w:t xml:space="preserve"> </w:t>
      </w:r>
      <w:r>
        <w:rPr>
          <w:color w:val="0D0D0D"/>
          <w:sz w:val="24"/>
        </w:rPr>
        <w:t>process</w:t>
      </w:r>
      <w:r>
        <w:rPr>
          <w:color w:val="0D0D0D"/>
          <w:spacing w:val="-15"/>
          <w:sz w:val="24"/>
        </w:rPr>
        <w:t xml:space="preserve"> </w:t>
      </w:r>
      <w:r>
        <w:rPr>
          <w:color w:val="0D0D0D"/>
          <w:sz w:val="24"/>
        </w:rPr>
        <w:t>or</w:t>
      </w:r>
      <w:r>
        <w:rPr>
          <w:color w:val="0D0D0D"/>
          <w:spacing w:val="-15"/>
          <w:sz w:val="24"/>
        </w:rPr>
        <w:t xml:space="preserve"> </w:t>
      </w:r>
      <w:r>
        <w:rPr>
          <w:color w:val="0D0D0D"/>
          <w:sz w:val="24"/>
        </w:rPr>
        <w:t>execution</w:t>
      </w:r>
      <w:r>
        <w:rPr>
          <w:color w:val="0D0D0D"/>
          <w:spacing w:val="-15"/>
          <w:sz w:val="24"/>
        </w:rPr>
        <w:t xml:space="preserve"> </w:t>
      </w:r>
      <w:r>
        <w:rPr>
          <w:color w:val="0D0D0D"/>
          <w:sz w:val="24"/>
        </w:rPr>
        <w:t>of</w:t>
      </w:r>
      <w:r>
        <w:rPr>
          <w:color w:val="0D0D0D"/>
          <w:spacing w:val="-15"/>
          <w:sz w:val="24"/>
        </w:rPr>
        <w:t xml:space="preserve"> </w:t>
      </w:r>
      <w:r>
        <w:rPr>
          <w:color w:val="0D0D0D"/>
          <w:sz w:val="24"/>
        </w:rPr>
        <w:t>the</w:t>
      </w:r>
      <w:r>
        <w:rPr>
          <w:color w:val="0D0D0D"/>
          <w:spacing w:val="-15"/>
          <w:sz w:val="24"/>
        </w:rPr>
        <w:t xml:space="preserve"> </w:t>
      </w:r>
      <w:r>
        <w:rPr>
          <w:color w:val="0D0D0D"/>
          <w:sz w:val="24"/>
        </w:rPr>
        <w:t>Contract:</w:t>
      </w:r>
      <w:r>
        <w:rPr>
          <w:color w:val="0D0D0D"/>
          <w:spacing w:val="-15"/>
          <w:sz w:val="24"/>
        </w:rPr>
        <w:t xml:space="preserve"> </w:t>
      </w:r>
      <w:r>
        <w:rPr>
          <w:color w:val="0D0D0D"/>
          <w:sz w:val="24"/>
        </w:rPr>
        <w:t>[</w:t>
      </w:r>
      <w:r>
        <w:rPr>
          <w:i/>
          <w:color w:val="0D0D0D"/>
          <w:sz w:val="24"/>
        </w:rPr>
        <w:t>insert</w:t>
      </w:r>
      <w:r>
        <w:rPr>
          <w:i/>
          <w:color w:val="0D0D0D"/>
          <w:spacing w:val="-15"/>
          <w:sz w:val="24"/>
        </w:rPr>
        <w:t xml:space="preserve"> </w:t>
      </w:r>
      <w:r>
        <w:rPr>
          <w:i/>
          <w:color w:val="0D0D0D"/>
          <w:sz w:val="24"/>
        </w:rPr>
        <w:t>complete name of each Recipient, its full address, the reason for which each commission or gratuity was paid and the amount and currency of each such commission or gratuity</w:t>
      </w:r>
      <w:r>
        <w:rPr>
          <w:color w:val="0D0D0D"/>
          <w:sz w:val="24"/>
        </w:rPr>
        <w:t>]</w:t>
      </w:r>
    </w:p>
    <w:p w14:paraId="724C8858" w14:textId="77777777" w:rsidR="00C37204" w:rsidRDefault="00C37204">
      <w:pPr>
        <w:pStyle w:val="BodyText"/>
        <w:spacing w:before="54" w:after="1"/>
        <w:rPr>
          <w:sz w:val="20"/>
        </w:rPr>
      </w:pPr>
    </w:p>
    <w:tbl>
      <w:tblPr>
        <w:tblW w:w="0" w:type="auto"/>
        <w:tblInd w:w="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2521"/>
        <w:gridCol w:w="2070"/>
        <w:gridCol w:w="1549"/>
      </w:tblGrid>
      <w:tr w:rsidR="00C37204" w14:paraId="366C725C" w14:textId="77777777">
        <w:trPr>
          <w:trHeight w:val="275"/>
        </w:trPr>
        <w:tc>
          <w:tcPr>
            <w:tcW w:w="2521" w:type="dxa"/>
          </w:tcPr>
          <w:p w14:paraId="7D179339" w14:textId="77777777" w:rsidR="00C37204" w:rsidRDefault="00B85443">
            <w:pPr>
              <w:pStyle w:val="TableParagraph"/>
              <w:spacing w:line="256" w:lineRule="exact"/>
              <w:ind w:left="107"/>
              <w:rPr>
                <w:sz w:val="24"/>
              </w:rPr>
            </w:pPr>
            <w:r>
              <w:rPr>
                <w:color w:val="0D0D0D"/>
                <w:sz w:val="24"/>
              </w:rPr>
              <w:t>Name</w:t>
            </w:r>
            <w:r>
              <w:rPr>
                <w:color w:val="0D0D0D"/>
                <w:spacing w:val="-4"/>
                <w:sz w:val="24"/>
              </w:rPr>
              <w:t xml:space="preserve"> </w:t>
            </w:r>
            <w:r>
              <w:rPr>
                <w:color w:val="0D0D0D"/>
                <w:sz w:val="24"/>
              </w:rPr>
              <w:t>of</w:t>
            </w:r>
            <w:r>
              <w:rPr>
                <w:color w:val="0D0D0D"/>
                <w:spacing w:val="-2"/>
                <w:sz w:val="24"/>
              </w:rPr>
              <w:t xml:space="preserve"> Recipient</w:t>
            </w:r>
          </w:p>
        </w:tc>
        <w:tc>
          <w:tcPr>
            <w:tcW w:w="2521" w:type="dxa"/>
          </w:tcPr>
          <w:p w14:paraId="0C77EA45" w14:textId="77777777" w:rsidR="00C37204" w:rsidRDefault="00B85443">
            <w:pPr>
              <w:pStyle w:val="TableParagraph"/>
              <w:spacing w:line="256" w:lineRule="exact"/>
              <w:ind w:left="107"/>
              <w:rPr>
                <w:sz w:val="24"/>
              </w:rPr>
            </w:pPr>
            <w:r>
              <w:rPr>
                <w:color w:val="0D0D0D"/>
                <w:spacing w:val="-2"/>
                <w:sz w:val="24"/>
              </w:rPr>
              <w:t>Address</w:t>
            </w:r>
          </w:p>
        </w:tc>
        <w:tc>
          <w:tcPr>
            <w:tcW w:w="2070" w:type="dxa"/>
          </w:tcPr>
          <w:p w14:paraId="6F631694" w14:textId="77777777" w:rsidR="00C37204" w:rsidRDefault="00B85443">
            <w:pPr>
              <w:pStyle w:val="TableParagraph"/>
              <w:spacing w:line="256" w:lineRule="exact"/>
              <w:ind w:left="106"/>
              <w:rPr>
                <w:sz w:val="24"/>
              </w:rPr>
            </w:pPr>
            <w:r>
              <w:rPr>
                <w:color w:val="0D0D0D"/>
                <w:spacing w:val="-2"/>
                <w:sz w:val="24"/>
              </w:rPr>
              <w:t>Reason</w:t>
            </w:r>
          </w:p>
        </w:tc>
        <w:tc>
          <w:tcPr>
            <w:tcW w:w="1549" w:type="dxa"/>
          </w:tcPr>
          <w:p w14:paraId="476630D7" w14:textId="77777777" w:rsidR="00C37204" w:rsidRDefault="00B85443">
            <w:pPr>
              <w:pStyle w:val="TableParagraph"/>
              <w:spacing w:line="256" w:lineRule="exact"/>
              <w:ind w:left="106"/>
              <w:rPr>
                <w:sz w:val="24"/>
              </w:rPr>
            </w:pPr>
            <w:r>
              <w:rPr>
                <w:color w:val="0D0D0D"/>
                <w:spacing w:val="-2"/>
                <w:sz w:val="24"/>
              </w:rPr>
              <w:t>Amount</w:t>
            </w:r>
          </w:p>
        </w:tc>
      </w:tr>
      <w:tr w:rsidR="00C37204" w14:paraId="4EEA0765" w14:textId="77777777">
        <w:trPr>
          <w:trHeight w:val="275"/>
        </w:trPr>
        <w:tc>
          <w:tcPr>
            <w:tcW w:w="2521" w:type="dxa"/>
          </w:tcPr>
          <w:p w14:paraId="796C0D7C" w14:textId="77777777" w:rsidR="00C37204" w:rsidRDefault="00C37204">
            <w:pPr>
              <w:pStyle w:val="TableParagraph"/>
              <w:rPr>
                <w:sz w:val="20"/>
              </w:rPr>
            </w:pPr>
          </w:p>
        </w:tc>
        <w:tc>
          <w:tcPr>
            <w:tcW w:w="2521" w:type="dxa"/>
          </w:tcPr>
          <w:p w14:paraId="414E34A0" w14:textId="77777777" w:rsidR="00C37204" w:rsidRDefault="00C37204">
            <w:pPr>
              <w:pStyle w:val="TableParagraph"/>
              <w:rPr>
                <w:sz w:val="20"/>
              </w:rPr>
            </w:pPr>
          </w:p>
        </w:tc>
        <w:tc>
          <w:tcPr>
            <w:tcW w:w="2070" w:type="dxa"/>
          </w:tcPr>
          <w:p w14:paraId="7045AB39" w14:textId="77777777" w:rsidR="00C37204" w:rsidRDefault="00C37204">
            <w:pPr>
              <w:pStyle w:val="TableParagraph"/>
              <w:rPr>
                <w:sz w:val="20"/>
              </w:rPr>
            </w:pPr>
          </w:p>
        </w:tc>
        <w:tc>
          <w:tcPr>
            <w:tcW w:w="1549" w:type="dxa"/>
          </w:tcPr>
          <w:p w14:paraId="3BC6A663" w14:textId="77777777" w:rsidR="00C37204" w:rsidRDefault="00C37204">
            <w:pPr>
              <w:pStyle w:val="TableParagraph"/>
              <w:rPr>
                <w:sz w:val="20"/>
              </w:rPr>
            </w:pPr>
          </w:p>
        </w:tc>
      </w:tr>
      <w:tr w:rsidR="00C37204" w14:paraId="48F72109" w14:textId="77777777">
        <w:trPr>
          <w:trHeight w:val="275"/>
        </w:trPr>
        <w:tc>
          <w:tcPr>
            <w:tcW w:w="2521" w:type="dxa"/>
          </w:tcPr>
          <w:p w14:paraId="032A88F5" w14:textId="77777777" w:rsidR="00C37204" w:rsidRDefault="00C37204">
            <w:pPr>
              <w:pStyle w:val="TableParagraph"/>
              <w:rPr>
                <w:sz w:val="20"/>
              </w:rPr>
            </w:pPr>
          </w:p>
        </w:tc>
        <w:tc>
          <w:tcPr>
            <w:tcW w:w="2521" w:type="dxa"/>
          </w:tcPr>
          <w:p w14:paraId="11D4DBA0" w14:textId="77777777" w:rsidR="00C37204" w:rsidRDefault="00C37204">
            <w:pPr>
              <w:pStyle w:val="TableParagraph"/>
              <w:rPr>
                <w:sz w:val="20"/>
              </w:rPr>
            </w:pPr>
          </w:p>
        </w:tc>
        <w:tc>
          <w:tcPr>
            <w:tcW w:w="2070" w:type="dxa"/>
          </w:tcPr>
          <w:p w14:paraId="2DFA3A95" w14:textId="77777777" w:rsidR="00C37204" w:rsidRDefault="00C37204">
            <w:pPr>
              <w:pStyle w:val="TableParagraph"/>
              <w:rPr>
                <w:sz w:val="20"/>
              </w:rPr>
            </w:pPr>
          </w:p>
        </w:tc>
        <w:tc>
          <w:tcPr>
            <w:tcW w:w="1549" w:type="dxa"/>
          </w:tcPr>
          <w:p w14:paraId="73A62C1C" w14:textId="77777777" w:rsidR="00C37204" w:rsidRDefault="00C37204">
            <w:pPr>
              <w:pStyle w:val="TableParagraph"/>
              <w:rPr>
                <w:sz w:val="20"/>
              </w:rPr>
            </w:pPr>
          </w:p>
        </w:tc>
      </w:tr>
      <w:tr w:rsidR="00C37204" w14:paraId="0506B5E8" w14:textId="77777777">
        <w:trPr>
          <w:trHeight w:val="275"/>
        </w:trPr>
        <w:tc>
          <w:tcPr>
            <w:tcW w:w="2521" w:type="dxa"/>
          </w:tcPr>
          <w:p w14:paraId="4BBB41A4" w14:textId="77777777" w:rsidR="00C37204" w:rsidRDefault="00C37204">
            <w:pPr>
              <w:pStyle w:val="TableParagraph"/>
              <w:rPr>
                <w:sz w:val="20"/>
              </w:rPr>
            </w:pPr>
          </w:p>
        </w:tc>
        <w:tc>
          <w:tcPr>
            <w:tcW w:w="2521" w:type="dxa"/>
          </w:tcPr>
          <w:p w14:paraId="69D21594" w14:textId="77777777" w:rsidR="00C37204" w:rsidRDefault="00C37204">
            <w:pPr>
              <w:pStyle w:val="TableParagraph"/>
              <w:rPr>
                <w:sz w:val="20"/>
              </w:rPr>
            </w:pPr>
          </w:p>
        </w:tc>
        <w:tc>
          <w:tcPr>
            <w:tcW w:w="2070" w:type="dxa"/>
          </w:tcPr>
          <w:p w14:paraId="3B92C946" w14:textId="77777777" w:rsidR="00C37204" w:rsidRDefault="00C37204">
            <w:pPr>
              <w:pStyle w:val="TableParagraph"/>
              <w:rPr>
                <w:sz w:val="20"/>
              </w:rPr>
            </w:pPr>
          </w:p>
        </w:tc>
        <w:tc>
          <w:tcPr>
            <w:tcW w:w="1549" w:type="dxa"/>
          </w:tcPr>
          <w:p w14:paraId="09405B99" w14:textId="77777777" w:rsidR="00C37204" w:rsidRDefault="00C37204">
            <w:pPr>
              <w:pStyle w:val="TableParagraph"/>
              <w:rPr>
                <w:sz w:val="20"/>
              </w:rPr>
            </w:pPr>
          </w:p>
        </w:tc>
      </w:tr>
      <w:tr w:rsidR="00C37204" w14:paraId="647BA36E" w14:textId="77777777">
        <w:trPr>
          <w:trHeight w:val="277"/>
        </w:trPr>
        <w:tc>
          <w:tcPr>
            <w:tcW w:w="2521" w:type="dxa"/>
          </w:tcPr>
          <w:p w14:paraId="6D7D3708" w14:textId="77777777" w:rsidR="00C37204" w:rsidRDefault="00C37204">
            <w:pPr>
              <w:pStyle w:val="TableParagraph"/>
              <w:rPr>
                <w:sz w:val="20"/>
              </w:rPr>
            </w:pPr>
          </w:p>
        </w:tc>
        <w:tc>
          <w:tcPr>
            <w:tcW w:w="2521" w:type="dxa"/>
          </w:tcPr>
          <w:p w14:paraId="77B51F1F" w14:textId="77777777" w:rsidR="00C37204" w:rsidRDefault="00C37204">
            <w:pPr>
              <w:pStyle w:val="TableParagraph"/>
              <w:rPr>
                <w:sz w:val="20"/>
              </w:rPr>
            </w:pPr>
          </w:p>
        </w:tc>
        <w:tc>
          <w:tcPr>
            <w:tcW w:w="2070" w:type="dxa"/>
          </w:tcPr>
          <w:p w14:paraId="7A77D3C8" w14:textId="77777777" w:rsidR="00C37204" w:rsidRDefault="00C37204">
            <w:pPr>
              <w:pStyle w:val="TableParagraph"/>
              <w:rPr>
                <w:sz w:val="20"/>
              </w:rPr>
            </w:pPr>
          </w:p>
        </w:tc>
        <w:tc>
          <w:tcPr>
            <w:tcW w:w="1549" w:type="dxa"/>
          </w:tcPr>
          <w:p w14:paraId="620492AB" w14:textId="77777777" w:rsidR="00C37204" w:rsidRDefault="00C37204">
            <w:pPr>
              <w:pStyle w:val="TableParagraph"/>
              <w:rPr>
                <w:sz w:val="20"/>
              </w:rPr>
            </w:pPr>
          </w:p>
        </w:tc>
      </w:tr>
    </w:tbl>
    <w:p w14:paraId="76398FB8" w14:textId="77777777" w:rsidR="00C37204" w:rsidRDefault="00B85443">
      <w:pPr>
        <w:spacing w:before="271"/>
        <w:ind w:left="847"/>
        <w:rPr>
          <w:i/>
          <w:sz w:val="24"/>
        </w:rPr>
      </w:pPr>
      <w:r>
        <w:rPr>
          <w:i/>
          <w:color w:val="0D0D0D"/>
          <w:sz w:val="24"/>
        </w:rPr>
        <w:t>(If</w:t>
      </w:r>
      <w:r>
        <w:rPr>
          <w:i/>
          <w:color w:val="0D0D0D"/>
          <w:spacing w:val="-1"/>
          <w:sz w:val="24"/>
        </w:rPr>
        <w:t xml:space="preserve"> </w:t>
      </w:r>
      <w:r>
        <w:rPr>
          <w:i/>
          <w:color w:val="0D0D0D"/>
          <w:sz w:val="24"/>
        </w:rPr>
        <w:t>none has</w:t>
      </w:r>
      <w:r>
        <w:rPr>
          <w:i/>
          <w:color w:val="0D0D0D"/>
          <w:spacing w:val="-2"/>
          <w:sz w:val="24"/>
        </w:rPr>
        <w:t xml:space="preserve"> </w:t>
      </w:r>
      <w:r>
        <w:rPr>
          <w:i/>
          <w:color w:val="0D0D0D"/>
          <w:sz w:val="24"/>
        </w:rPr>
        <w:t>been paid</w:t>
      </w:r>
      <w:r>
        <w:rPr>
          <w:i/>
          <w:color w:val="0D0D0D"/>
          <w:spacing w:val="-1"/>
          <w:sz w:val="24"/>
        </w:rPr>
        <w:t xml:space="preserve"> </w:t>
      </w:r>
      <w:r>
        <w:rPr>
          <w:i/>
          <w:color w:val="0D0D0D"/>
          <w:sz w:val="24"/>
        </w:rPr>
        <w:t>or is</w:t>
      </w:r>
      <w:r>
        <w:rPr>
          <w:i/>
          <w:color w:val="0D0D0D"/>
          <w:spacing w:val="-2"/>
          <w:sz w:val="24"/>
        </w:rPr>
        <w:t xml:space="preserve"> </w:t>
      </w:r>
      <w:r>
        <w:rPr>
          <w:i/>
          <w:color w:val="0D0D0D"/>
          <w:sz w:val="24"/>
        </w:rPr>
        <w:t>to be</w:t>
      </w:r>
      <w:r>
        <w:rPr>
          <w:i/>
          <w:color w:val="0D0D0D"/>
          <w:spacing w:val="-2"/>
          <w:sz w:val="24"/>
        </w:rPr>
        <w:t xml:space="preserve"> </w:t>
      </w:r>
      <w:r>
        <w:rPr>
          <w:i/>
          <w:color w:val="0D0D0D"/>
          <w:sz w:val="24"/>
        </w:rPr>
        <w:t>paid, indicate</w:t>
      </w:r>
      <w:r>
        <w:rPr>
          <w:i/>
          <w:color w:val="0D0D0D"/>
          <w:spacing w:val="-1"/>
          <w:sz w:val="24"/>
        </w:rPr>
        <w:t xml:space="preserve"> </w:t>
      </w:r>
      <w:r>
        <w:rPr>
          <w:i/>
          <w:color w:val="0D0D0D"/>
          <w:spacing w:val="-2"/>
          <w:sz w:val="24"/>
        </w:rPr>
        <w:t>“none.”)</w:t>
      </w:r>
    </w:p>
    <w:p w14:paraId="194B811A" w14:textId="77777777" w:rsidR="00C37204" w:rsidRDefault="00B85443">
      <w:pPr>
        <w:pStyle w:val="ListParagraph"/>
        <w:numPr>
          <w:ilvl w:val="0"/>
          <w:numId w:val="81"/>
        </w:numPr>
        <w:tabs>
          <w:tab w:val="left" w:pos="739"/>
        </w:tabs>
        <w:spacing w:before="276"/>
        <w:ind w:right="668"/>
        <w:rPr>
          <w:sz w:val="24"/>
        </w:rPr>
      </w:pPr>
      <w:r>
        <w:rPr>
          <w:b/>
          <w:color w:val="0D0D0D"/>
          <w:sz w:val="24"/>
        </w:rPr>
        <w:t>Binding</w:t>
      </w:r>
      <w:r>
        <w:rPr>
          <w:b/>
          <w:color w:val="0D0D0D"/>
          <w:spacing w:val="-4"/>
          <w:sz w:val="24"/>
        </w:rPr>
        <w:t xml:space="preserve"> </w:t>
      </w:r>
      <w:r>
        <w:rPr>
          <w:b/>
          <w:color w:val="0D0D0D"/>
          <w:sz w:val="24"/>
        </w:rPr>
        <w:t>Contract</w:t>
      </w:r>
      <w:r>
        <w:rPr>
          <w:color w:val="0D0D0D"/>
          <w:sz w:val="24"/>
        </w:rPr>
        <w:t>:</w:t>
      </w:r>
      <w:r>
        <w:rPr>
          <w:color w:val="0D0D0D"/>
          <w:spacing w:val="-4"/>
          <w:sz w:val="24"/>
        </w:rPr>
        <w:t xml:space="preserve"> </w:t>
      </w:r>
      <w:r>
        <w:rPr>
          <w:color w:val="0D0D0D"/>
          <w:sz w:val="24"/>
        </w:rPr>
        <w:t>We</w:t>
      </w:r>
      <w:r>
        <w:rPr>
          <w:color w:val="0D0D0D"/>
          <w:spacing w:val="-5"/>
          <w:sz w:val="24"/>
        </w:rPr>
        <w:t xml:space="preserve"> </w:t>
      </w:r>
      <w:r>
        <w:rPr>
          <w:color w:val="0D0D0D"/>
          <w:sz w:val="24"/>
        </w:rPr>
        <w:t>understand</w:t>
      </w:r>
      <w:r>
        <w:rPr>
          <w:color w:val="0D0D0D"/>
          <w:spacing w:val="-4"/>
          <w:sz w:val="24"/>
        </w:rPr>
        <w:t xml:space="preserve"> </w:t>
      </w:r>
      <w:r>
        <w:rPr>
          <w:color w:val="0D0D0D"/>
          <w:sz w:val="24"/>
        </w:rPr>
        <w:t>that</w:t>
      </w:r>
      <w:r>
        <w:rPr>
          <w:color w:val="0D0D0D"/>
          <w:spacing w:val="-4"/>
          <w:sz w:val="24"/>
        </w:rPr>
        <w:t xml:space="preserve"> </w:t>
      </w:r>
      <w:r>
        <w:rPr>
          <w:color w:val="0D0D0D"/>
          <w:sz w:val="24"/>
        </w:rPr>
        <w:t>this</w:t>
      </w:r>
      <w:r>
        <w:rPr>
          <w:color w:val="0D0D0D"/>
          <w:spacing w:val="-4"/>
          <w:sz w:val="24"/>
        </w:rPr>
        <w:t xml:space="preserve"> </w:t>
      </w:r>
      <w:r>
        <w:rPr>
          <w:color w:val="0D0D0D"/>
          <w:sz w:val="24"/>
        </w:rPr>
        <w:t>Bid,</w:t>
      </w:r>
      <w:r>
        <w:rPr>
          <w:color w:val="0D0D0D"/>
          <w:spacing w:val="-4"/>
          <w:sz w:val="24"/>
        </w:rPr>
        <w:t xml:space="preserve"> </w:t>
      </w:r>
      <w:r>
        <w:rPr>
          <w:color w:val="0D0D0D"/>
          <w:sz w:val="24"/>
        </w:rPr>
        <w:t>together</w:t>
      </w:r>
      <w:r>
        <w:rPr>
          <w:color w:val="0D0D0D"/>
          <w:spacing w:val="-4"/>
          <w:sz w:val="24"/>
        </w:rPr>
        <w:t xml:space="preserve"> </w:t>
      </w:r>
      <w:r>
        <w:rPr>
          <w:color w:val="0D0D0D"/>
          <w:sz w:val="24"/>
        </w:rPr>
        <w:t>with your</w:t>
      </w:r>
      <w:r>
        <w:rPr>
          <w:color w:val="0D0D0D"/>
          <w:spacing w:val="-4"/>
          <w:sz w:val="24"/>
        </w:rPr>
        <w:t xml:space="preserve"> </w:t>
      </w:r>
      <w:r>
        <w:rPr>
          <w:color w:val="0D0D0D"/>
          <w:sz w:val="24"/>
        </w:rPr>
        <w:t>written</w:t>
      </w:r>
      <w:r>
        <w:rPr>
          <w:color w:val="0D0D0D"/>
          <w:spacing w:val="-4"/>
          <w:sz w:val="24"/>
        </w:rPr>
        <w:t xml:space="preserve"> </w:t>
      </w:r>
      <w:r>
        <w:rPr>
          <w:color w:val="0D0D0D"/>
          <w:sz w:val="24"/>
        </w:rPr>
        <w:t>acceptance</w:t>
      </w:r>
      <w:r>
        <w:rPr>
          <w:color w:val="0D0D0D"/>
          <w:spacing w:val="-5"/>
          <w:sz w:val="24"/>
        </w:rPr>
        <w:t xml:space="preserve"> </w:t>
      </w:r>
      <w:r>
        <w:rPr>
          <w:color w:val="0D0D0D"/>
          <w:sz w:val="24"/>
        </w:rPr>
        <w:t>thereof included in your Letter of Acceptance, shall constitute a binding contract between us, until a formal contract is prepared and executed;</w:t>
      </w:r>
    </w:p>
    <w:p w14:paraId="00A494A5" w14:textId="77777777" w:rsidR="00C37204" w:rsidRDefault="00B85443">
      <w:pPr>
        <w:pStyle w:val="ListParagraph"/>
        <w:numPr>
          <w:ilvl w:val="0"/>
          <w:numId w:val="81"/>
        </w:numPr>
        <w:tabs>
          <w:tab w:val="left" w:pos="739"/>
        </w:tabs>
        <w:ind w:right="871"/>
        <w:rPr>
          <w:sz w:val="24"/>
        </w:rPr>
      </w:pPr>
      <w:r>
        <w:rPr>
          <w:b/>
          <w:color w:val="0D0D0D"/>
          <w:sz w:val="24"/>
        </w:rPr>
        <w:t>Not</w:t>
      </w:r>
      <w:r>
        <w:rPr>
          <w:b/>
          <w:color w:val="0D0D0D"/>
          <w:spacing w:val="-5"/>
          <w:sz w:val="24"/>
        </w:rPr>
        <w:t xml:space="preserve"> </w:t>
      </w:r>
      <w:r>
        <w:rPr>
          <w:b/>
          <w:color w:val="0D0D0D"/>
          <w:sz w:val="24"/>
        </w:rPr>
        <w:t>Bound</w:t>
      </w:r>
      <w:r>
        <w:rPr>
          <w:b/>
          <w:color w:val="0D0D0D"/>
          <w:spacing w:val="-3"/>
          <w:sz w:val="24"/>
        </w:rPr>
        <w:t xml:space="preserve"> </w:t>
      </w:r>
      <w:r>
        <w:rPr>
          <w:b/>
          <w:color w:val="0D0D0D"/>
          <w:sz w:val="24"/>
        </w:rPr>
        <w:t>to</w:t>
      </w:r>
      <w:r>
        <w:rPr>
          <w:b/>
          <w:color w:val="0D0D0D"/>
          <w:spacing w:val="-3"/>
          <w:sz w:val="24"/>
        </w:rPr>
        <w:t xml:space="preserve"> </w:t>
      </w:r>
      <w:r>
        <w:rPr>
          <w:b/>
          <w:color w:val="0D0D0D"/>
          <w:sz w:val="24"/>
        </w:rPr>
        <w:t>Accept:</w:t>
      </w:r>
      <w:r>
        <w:rPr>
          <w:b/>
          <w:color w:val="0D0D0D"/>
          <w:spacing w:val="-1"/>
          <w:sz w:val="24"/>
        </w:rPr>
        <w:t xml:space="preserve"> </w:t>
      </w:r>
      <w:r>
        <w:rPr>
          <w:color w:val="0D0D0D"/>
          <w:sz w:val="24"/>
        </w:rPr>
        <w:t>We</w:t>
      </w:r>
      <w:r>
        <w:rPr>
          <w:color w:val="0D0D0D"/>
          <w:spacing w:val="-4"/>
          <w:sz w:val="24"/>
        </w:rPr>
        <w:t xml:space="preserve"> </w:t>
      </w:r>
      <w:r>
        <w:rPr>
          <w:color w:val="0D0D0D"/>
          <w:sz w:val="24"/>
        </w:rPr>
        <w:t>understand</w:t>
      </w:r>
      <w:r>
        <w:rPr>
          <w:color w:val="0D0D0D"/>
          <w:spacing w:val="-3"/>
          <w:sz w:val="24"/>
        </w:rPr>
        <w:t xml:space="preserve"> </w:t>
      </w:r>
      <w:r>
        <w:rPr>
          <w:color w:val="0D0D0D"/>
          <w:sz w:val="24"/>
        </w:rPr>
        <w:t>that you</w:t>
      </w:r>
      <w:r>
        <w:rPr>
          <w:color w:val="0D0D0D"/>
          <w:spacing w:val="-3"/>
          <w:sz w:val="24"/>
        </w:rPr>
        <w:t xml:space="preserve"> </w:t>
      </w:r>
      <w:r>
        <w:rPr>
          <w:color w:val="0D0D0D"/>
          <w:sz w:val="24"/>
        </w:rPr>
        <w:t>are</w:t>
      </w:r>
      <w:r>
        <w:rPr>
          <w:color w:val="0D0D0D"/>
          <w:spacing w:val="-5"/>
          <w:sz w:val="24"/>
        </w:rPr>
        <w:t xml:space="preserve"> </w:t>
      </w:r>
      <w:r>
        <w:rPr>
          <w:color w:val="0D0D0D"/>
          <w:sz w:val="24"/>
        </w:rPr>
        <w:t>not</w:t>
      </w:r>
      <w:r>
        <w:rPr>
          <w:color w:val="0D0D0D"/>
          <w:spacing w:val="-3"/>
          <w:sz w:val="24"/>
        </w:rPr>
        <w:t xml:space="preserve"> </w:t>
      </w:r>
      <w:r>
        <w:rPr>
          <w:color w:val="0D0D0D"/>
          <w:sz w:val="24"/>
        </w:rPr>
        <w:t>bound</w:t>
      </w:r>
      <w:r>
        <w:rPr>
          <w:color w:val="0D0D0D"/>
          <w:spacing w:val="-3"/>
          <w:sz w:val="24"/>
        </w:rPr>
        <w:t xml:space="preserve"> </w:t>
      </w:r>
      <w:r>
        <w:rPr>
          <w:color w:val="0D0D0D"/>
          <w:sz w:val="24"/>
        </w:rPr>
        <w:t>to</w:t>
      </w:r>
      <w:r>
        <w:rPr>
          <w:color w:val="0D0D0D"/>
          <w:spacing w:val="-3"/>
          <w:sz w:val="24"/>
        </w:rPr>
        <w:t xml:space="preserve"> </w:t>
      </w:r>
      <w:r>
        <w:rPr>
          <w:color w:val="0D0D0D"/>
          <w:sz w:val="24"/>
        </w:rPr>
        <w:t>accept</w:t>
      </w:r>
      <w:r>
        <w:rPr>
          <w:color w:val="0D0D0D"/>
          <w:spacing w:val="-3"/>
          <w:sz w:val="24"/>
        </w:rPr>
        <w:t xml:space="preserve"> </w:t>
      </w:r>
      <w:r>
        <w:rPr>
          <w:color w:val="0D0D0D"/>
          <w:sz w:val="24"/>
        </w:rPr>
        <w:t>the</w:t>
      </w:r>
      <w:r>
        <w:rPr>
          <w:color w:val="0D0D0D"/>
          <w:spacing w:val="-4"/>
          <w:sz w:val="24"/>
        </w:rPr>
        <w:t xml:space="preserve"> </w:t>
      </w:r>
      <w:r>
        <w:rPr>
          <w:color w:val="0D0D0D"/>
          <w:sz w:val="24"/>
        </w:rPr>
        <w:t>lowest</w:t>
      </w:r>
      <w:r>
        <w:rPr>
          <w:color w:val="0D0D0D"/>
          <w:spacing w:val="-3"/>
          <w:sz w:val="24"/>
        </w:rPr>
        <w:t xml:space="preserve"> </w:t>
      </w:r>
      <w:r>
        <w:rPr>
          <w:color w:val="0D0D0D"/>
          <w:sz w:val="24"/>
        </w:rPr>
        <w:t>evaluated cost Bid, the Most Advantageous Bid or any other Bid that you may receive;</w:t>
      </w:r>
    </w:p>
    <w:p w14:paraId="44E73B62" w14:textId="77777777" w:rsidR="00C37204" w:rsidRDefault="00B85443">
      <w:pPr>
        <w:pStyle w:val="ListParagraph"/>
        <w:numPr>
          <w:ilvl w:val="0"/>
          <w:numId w:val="81"/>
        </w:numPr>
        <w:tabs>
          <w:tab w:val="left" w:pos="739"/>
        </w:tabs>
        <w:ind w:right="818"/>
        <w:rPr>
          <w:sz w:val="24"/>
        </w:rPr>
      </w:pPr>
      <w:r>
        <w:rPr>
          <w:b/>
          <w:color w:val="0D0D0D"/>
          <w:sz w:val="24"/>
        </w:rPr>
        <w:t>Fraud</w:t>
      </w:r>
      <w:r>
        <w:rPr>
          <w:b/>
          <w:color w:val="0D0D0D"/>
          <w:spacing w:val="-2"/>
          <w:sz w:val="24"/>
        </w:rPr>
        <w:t xml:space="preserve"> </w:t>
      </w:r>
      <w:r>
        <w:rPr>
          <w:b/>
          <w:color w:val="0D0D0D"/>
          <w:sz w:val="24"/>
        </w:rPr>
        <w:t>and</w:t>
      </w:r>
      <w:r>
        <w:rPr>
          <w:b/>
          <w:color w:val="0D0D0D"/>
          <w:spacing w:val="-1"/>
          <w:sz w:val="24"/>
        </w:rPr>
        <w:t xml:space="preserve"> </w:t>
      </w:r>
      <w:r>
        <w:rPr>
          <w:b/>
          <w:color w:val="0D0D0D"/>
          <w:sz w:val="24"/>
        </w:rPr>
        <w:t>Corruption:</w:t>
      </w:r>
      <w:r>
        <w:rPr>
          <w:b/>
          <w:color w:val="0D0D0D"/>
          <w:spacing w:val="-2"/>
          <w:sz w:val="24"/>
        </w:rPr>
        <w:t xml:space="preserve"> </w:t>
      </w:r>
      <w:r>
        <w:rPr>
          <w:color w:val="0D0D0D"/>
          <w:sz w:val="24"/>
        </w:rPr>
        <w:t>We</w:t>
      </w:r>
      <w:r>
        <w:rPr>
          <w:color w:val="0D0D0D"/>
          <w:spacing w:val="-3"/>
          <w:sz w:val="24"/>
        </w:rPr>
        <w:t xml:space="preserve"> </w:t>
      </w:r>
      <w:r>
        <w:rPr>
          <w:color w:val="0D0D0D"/>
          <w:sz w:val="24"/>
        </w:rPr>
        <w:t>hereby</w:t>
      </w:r>
      <w:r>
        <w:rPr>
          <w:color w:val="0D0D0D"/>
          <w:spacing w:val="-7"/>
          <w:sz w:val="24"/>
        </w:rPr>
        <w:t xml:space="preserve"> </w:t>
      </w:r>
      <w:r>
        <w:rPr>
          <w:color w:val="0D0D0D"/>
          <w:sz w:val="24"/>
        </w:rPr>
        <w:t>certify</w:t>
      </w:r>
      <w:r>
        <w:rPr>
          <w:color w:val="0D0D0D"/>
          <w:spacing w:val="-7"/>
          <w:sz w:val="24"/>
        </w:rPr>
        <w:t xml:space="preserve"> </w:t>
      </w:r>
      <w:r>
        <w:rPr>
          <w:color w:val="0D0D0D"/>
          <w:sz w:val="24"/>
        </w:rPr>
        <w:t>that</w:t>
      </w:r>
      <w:r>
        <w:rPr>
          <w:color w:val="0D0D0D"/>
          <w:spacing w:val="-2"/>
          <w:sz w:val="24"/>
        </w:rPr>
        <w:t xml:space="preserve"> </w:t>
      </w:r>
      <w:r>
        <w:rPr>
          <w:color w:val="0D0D0D"/>
          <w:sz w:val="24"/>
        </w:rPr>
        <w:t>we</w:t>
      </w:r>
      <w:r>
        <w:rPr>
          <w:color w:val="0D0D0D"/>
          <w:spacing w:val="-3"/>
          <w:sz w:val="24"/>
        </w:rPr>
        <w:t xml:space="preserve"> </w:t>
      </w:r>
      <w:r>
        <w:rPr>
          <w:color w:val="0D0D0D"/>
          <w:sz w:val="24"/>
        </w:rPr>
        <w:t>have</w:t>
      </w:r>
      <w:r>
        <w:rPr>
          <w:color w:val="0D0D0D"/>
          <w:spacing w:val="-3"/>
          <w:sz w:val="24"/>
        </w:rPr>
        <w:t xml:space="preserve"> </w:t>
      </w:r>
      <w:r>
        <w:rPr>
          <w:color w:val="0D0D0D"/>
          <w:sz w:val="24"/>
        </w:rPr>
        <w:t>taken</w:t>
      </w:r>
      <w:r>
        <w:rPr>
          <w:color w:val="0D0D0D"/>
          <w:spacing w:val="-2"/>
          <w:sz w:val="24"/>
        </w:rPr>
        <w:t xml:space="preserve"> </w:t>
      </w:r>
      <w:r>
        <w:rPr>
          <w:color w:val="0D0D0D"/>
          <w:sz w:val="24"/>
        </w:rPr>
        <w:t>steps</w:t>
      </w:r>
      <w:r>
        <w:rPr>
          <w:color w:val="0D0D0D"/>
          <w:spacing w:val="-2"/>
          <w:sz w:val="24"/>
        </w:rPr>
        <w:t xml:space="preserve"> </w:t>
      </w:r>
      <w:r>
        <w:rPr>
          <w:color w:val="0D0D0D"/>
          <w:sz w:val="24"/>
        </w:rPr>
        <w:t>to</w:t>
      </w:r>
      <w:r>
        <w:rPr>
          <w:color w:val="0D0D0D"/>
          <w:spacing w:val="-2"/>
          <w:sz w:val="24"/>
        </w:rPr>
        <w:t xml:space="preserve"> </w:t>
      </w:r>
      <w:r>
        <w:rPr>
          <w:color w:val="0D0D0D"/>
          <w:sz w:val="24"/>
        </w:rPr>
        <w:t>ensure</w:t>
      </w:r>
      <w:r>
        <w:rPr>
          <w:color w:val="0D0D0D"/>
          <w:spacing w:val="-4"/>
          <w:sz w:val="24"/>
        </w:rPr>
        <w:t xml:space="preserve"> </w:t>
      </w:r>
      <w:r>
        <w:rPr>
          <w:color w:val="0D0D0D"/>
          <w:sz w:val="24"/>
        </w:rPr>
        <w:t>that</w:t>
      </w:r>
      <w:r>
        <w:rPr>
          <w:color w:val="0D0D0D"/>
          <w:spacing w:val="-2"/>
          <w:sz w:val="24"/>
        </w:rPr>
        <w:t xml:space="preserve"> </w:t>
      </w:r>
      <w:r>
        <w:rPr>
          <w:color w:val="0D0D0D"/>
          <w:sz w:val="24"/>
        </w:rPr>
        <w:t>no</w:t>
      </w:r>
      <w:r>
        <w:rPr>
          <w:color w:val="0D0D0D"/>
          <w:spacing w:val="-2"/>
          <w:sz w:val="24"/>
        </w:rPr>
        <w:t xml:space="preserve"> </w:t>
      </w:r>
      <w:r>
        <w:rPr>
          <w:color w:val="0D0D0D"/>
          <w:sz w:val="24"/>
        </w:rPr>
        <w:t>person acting for us or on our behalf engages in any type of Fraud and Corruption; and</w:t>
      </w:r>
    </w:p>
    <w:p w14:paraId="75DDF657" w14:textId="77777777" w:rsidR="00C37204" w:rsidRDefault="00B85443">
      <w:pPr>
        <w:pStyle w:val="ListParagraph"/>
        <w:numPr>
          <w:ilvl w:val="0"/>
          <w:numId w:val="81"/>
        </w:numPr>
        <w:tabs>
          <w:tab w:val="left" w:pos="756"/>
          <w:tab w:val="left" w:pos="758"/>
        </w:tabs>
        <w:ind w:left="758" w:right="429" w:hanging="452"/>
        <w:rPr>
          <w:sz w:val="24"/>
        </w:rPr>
      </w:pPr>
      <w:r>
        <w:rPr>
          <w:b/>
          <w:color w:val="0D0D0D"/>
          <w:sz w:val="24"/>
        </w:rPr>
        <w:t xml:space="preserve">Adjudicator: </w:t>
      </w:r>
      <w:r>
        <w:rPr>
          <w:color w:val="0D0D0D"/>
          <w:sz w:val="24"/>
        </w:rPr>
        <w:t>We accept</w:t>
      </w:r>
      <w:r>
        <w:rPr>
          <w:color w:val="0D0D0D"/>
          <w:spacing w:val="22"/>
          <w:sz w:val="24"/>
        </w:rPr>
        <w:t xml:space="preserve"> </w:t>
      </w:r>
      <w:r>
        <w:rPr>
          <w:color w:val="0D0D0D"/>
          <w:sz w:val="24"/>
        </w:rPr>
        <w:t>the appointment of</w:t>
      </w:r>
      <w:r>
        <w:rPr>
          <w:color w:val="0D0D0D"/>
          <w:spacing w:val="22"/>
          <w:sz w:val="24"/>
        </w:rPr>
        <w:t xml:space="preserve"> </w:t>
      </w:r>
      <w:r>
        <w:rPr>
          <w:i/>
          <w:color w:val="0D0D0D"/>
          <w:sz w:val="24"/>
        </w:rPr>
        <w:t>[insert name proposed in Bid Data</w:t>
      </w:r>
      <w:r>
        <w:rPr>
          <w:i/>
          <w:color w:val="0D0D0D"/>
          <w:spacing w:val="21"/>
          <w:sz w:val="24"/>
        </w:rPr>
        <w:t xml:space="preserve"> </w:t>
      </w:r>
      <w:r>
        <w:rPr>
          <w:i/>
          <w:color w:val="0D0D0D"/>
          <w:sz w:val="24"/>
        </w:rPr>
        <w:t>Sheet]</w:t>
      </w:r>
      <w:r>
        <w:rPr>
          <w:i/>
          <w:color w:val="0D0D0D"/>
          <w:spacing w:val="27"/>
          <w:sz w:val="24"/>
        </w:rPr>
        <w:t xml:space="preserve"> </w:t>
      </w:r>
      <w:r>
        <w:rPr>
          <w:color w:val="0D0D0D"/>
          <w:sz w:val="24"/>
        </w:rPr>
        <w:t>as the</w:t>
      </w:r>
      <w:r>
        <w:rPr>
          <w:color w:val="0D0D0D"/>
          <w:spacing w:val="40"/>
          <w:sz w:val="24"/>
        </w:rPr>
        <w:t xml:space="preserve"> </w:t>
      </w:r>
      <w:r>
        <w:rPr>
          <w:color w:val="0D0D0D"/>
          <w:spacing w:val="-2"/>
          <w:sz w:val="24"/>
        </w:rPr>
        <w:t>Adjudicator.</w:t>
      </w:r>
    </w:p>
    <w:p w14:paraId="5F4067CE" w14:textId="77777777" w:rsidR="00C37204" w:rsidRDefault="00C37204">
      <w:pPr>
        <w:pStyle w:val="BodyText"/>
        <w:spacing w:before="5"/>
      </w:pPr>
    </w:p>
    <w:p w14:paraId="44DB41F2" w14:textId="77777777" w:rsidR="00C37204" w:rsidRDefault="00B85443">
      <w:pPr>
        <w:pStyle w:val="Heading7"/>
      </w:pPr>
      <w:r>
        <w:rPr>
          <w:color w:val="0D0D0D"/>
          <w:spacing w:val="-4"/>
        </w:rPr>
        <w:t>[or]</w:t>
      </w:r>
    </w:p>
    <w:p w14:paraId="2A7DC146" w14:textId="77777777" w:rsidR="00C37204" w:rsidRDefault="00C37204">
      <w:pPr>
        <w:pStyle w:val="Heading7"/>
        <w:sectPr w:rsidR="00C37204">
          <w:pgSz w:w="11910" w:h="16840"/>
          <w:pgMar w:top="960" w:right="283" w:bottom="880" w:left="1133" w:header="730" w:footer="697" w:gutter="0"/>
          <w:cols w:space="720"/>
        </w:sectPr>
      </w:pPr>
    </w:p>
    <w:p w14:paraId="356C6489" w14:textId="77777777" w:rsidR="00C37204" w:rsidRDefault="00C37204">
      <w:pPr>
        <w:pStyle w:val="BodyText"/>
        <w:spacing w:before="176"/>
        <w:rPr>
          <w:b/>
          <w:i/>
        </w:rPr>
      </w:pPr>
    </w:p>
    <w:p w14:paraId="1A59A7E6" w14:textId="77777777" w:rsidR="00C37204" w:rsidRDefault="00B85443">
      <w:pPr>
        <w:ind w:left="307" w:right="434"/>
        <w:jc w:val="both"/>
        <w:rPr>
          <w:sz w:val="24"/>
        </w:rPr>
      </w:pPr>
      <w:r>
        <w:rPr>
          <w:color w:val="0D0D0D"/>
          <w:sz w:val="24"/>
        </w:rPr>
        <w:t xml:space="preserve">We do not accept the appointment of </w:t>
      </w:r>
      <w:r>
        <w:rPr>
          <w:i/>
          <w:color w:val="0D0D0D"/>
          <w:sz w:val="24"/>
        </w:rPr>
        <w:t xml:space="preserve">[insert name proposed in Bid Data Sheet] </w:t>
      </w:r>
      <w:r>
        <w:rPr>
          <w:color w:val="0D0D0D"/>
          <w:sz w:val="24"/>
        </w:rPr>
        <w:t>as the Adjudicator, and</w:t>
      </w:r>
      <w:r>
        <w:rPr>
          <w:color w:val="0D0D0D"/>
          <w:spacing w:val="-11"/>
          <w:sz w:val="24"/>
        </w:rPr>
        <w:t xml:space="preserve"> </w:t>
      </w:r>
      <w:r>
        <w:rPr>
          <w:color w:val="0D0D0D"/>
          <w:sz w:val="24"/>
        </w:rPr>
        <w:t>propose</w:t>
      </w:r>
      <w:r>
        <w:rPr>
          <w:color w:val="0D0D0D"/>
          <w:spacing w:val="-11"/>
          <w:sz w:val="24"/>
        </w:rPr>
        <w:t xml:space="preserve"> </w:t>
      </w:r>
      <w:r>
        <w:rPr>
          <w:color w:val="0D0D0D"/>
          <w:sz w:val="24"/>
        </w:rPr>
        <w:t>instead</w:t>
      </w:r>
      <w:r>
        <w:rPr>
          <w:color w:val="0D0D0D"/>
          <w:spacing w:val="-11"/>
          <w:sz w:val="24"/>
        </w:rPr>
        <w:t xml:space="preserve"> </w:t>
      </w:r>
      <w:r>
        <w:rPr>
          <w:color w:val="0D0D0D"/>
          <w:sz w:val="24"/>
        </w:rPr>
        <w:t>that</w:t>
      </w:r>
      <w:r>
        <w:rPr>
          <w:color w:val="0D0D0D"/>
          <w:spacing w:val="-9"/>
          <w:sz w:val="24"/>
        </w:rPr>
        <w:t xml:space="preserve"> </w:t>
      </w:r>
      <w:r>
        <w:rPr>
          <w:i/>
          <w:color w:val="0D0D0D"/>
          <w:sz w:val="24"/>
        </w:rPr>
        <w:t>[insert</w:t>
      </w:r>
      <w:r>
        <w:rPr>
          <w:i/>
          <w:color w:val="0D0D0D"/>
          <w:spacing w:val="-10"/>
          <w:sz w:val="24"/>
        </w:rPr>
        <w:t xml:space="preserve"> </w:t>
      </w:r>
      <w:r>
        <w:rPr>
          <w:i/>
          <w:color w:val="0D0D0D"/>
          <w:sz w:val="24"/>
        </w:rPr>
        <w:t>name]</w:t>
      </w:r>
      <w:r>
        <w:rPr>
          <w:i/>
          <w:color w:val="0D0D0D"/>
          <w:spacing w:val="-1"/>
          <w:sz w:val="24"/>
        </w:rPr>
        <w:t xml:space="preserve"> </w:t>
      </w:r>
      <w:r>
        <w:rPr>
          <w:color w:val="0D0D0D"/>
          <w:sz w:val="24"/>
        </w:rPr>
        <w:t>be</w:t>
      </w:r>
      <w:r>
        <w:rPr>
          <w:color w:val="0D0D0D"/>
          <w:spacing w:val="-12"/>
          <w:sz w:val="24"/>
        </w:rPr>
        <w:t xml:space="preserve"> </w:t>
      </w:r>
      <w:r>
        <w:rPr>
          <w:color w:val="0D0D0D"/>
          <w:sz w:val="24"/>
        </w:rPr>
        <w:t>appointed</w:t>
      </w:r>
      <w:r>
        <w:rPr>
          <w:color w:val="0D0D0D"/>
          <w:spacing w:val="-11"/>
          <w:sz w:val="24"/>
        </w:rPr>
        <w:t xml:space="preserve"> </w:t>
      </w:r>
      <w:r>
        <w:rPr>
          <w:color w:val="0D0D0D"/>
          <w:sz w:val="24"/>
        </w:rPr>
        <w:t>as</w:t>
      </w:r>
      <w:r>
        <w:rPr>
          <w:color w:val="0D0D0D"/>
          <w:spacing w:val="-10"/>
          <w:sz w:val="24"/>
        </w:rPr>
        <w:t xml:space="preserve"> </w:t>
      </w:r>
      <w:r>
        <w:rPr>
          <w:color w:val="0D0D0D"/>
          <w:sz w:val="24"/>
        </w:rPr>
        <w:t>Adjudicator,</w:t>
      </w:r>
      <w:r>
        <w:rPr>
          <w:color w:val="0D0D0D"/>
          <w:spacing w:val="-9"/>
          <w:sz w:val="24"/>
        </w:rPr>
        <w:t xml:space="preserve"> </w:t>
      </w:r>
      <w:r>
        <w:rPr>
          <w:color w:val="0D0D0D"/>
          <w:sz w:val="24"/>
        </w:rPr>
        <w:t>whose</w:t>
      </w:r>
      <w:r>
        <w:rPr>
          <w:color w:val="0D0D0D"/>
          <w:spacing w:val="-9"/>
          <w:sz w:val="24"/>
        </w:rPr>
        <w:t xml:space="preserve"> </w:t>
      </w:r>
      <w:r>
        <w:rPr>
          <w:color w:val="0D0D0D"/>
          <w:sz w:val="24"/>
        </w:rPr>
        <w:t>daily</w:t>
      </w:r>
      <w:r>
        <w:rPr>
          <w:color w:val="0D0D0D"/>
          <w:spacing w:val="-15"/>
          <w:sz w:val="24"/>
        </w:rPr>
        <w:t xml:space="preserve"> </w:t>
      </w:r>
      <w:r>
        <w:rPr>
          <w:color w:val="0D0D0D"/>
          <w:sz w:val="24"/>
        </w:rPr>
        <w:t>fees</w:t>
      </w:r>
      <w:r>
        <w:rPr>
          <w:color w:val="0D0D0D"/>
          <w:spacing w:val="-8"/>
          <w:sz w:val="24"/>
        </w:rPr>
        <w:t xml:space="preserve"> </w:t>
      </w:r>
      <w:r>
        <w:rPr>
          <w:color w:val="0D0D0D"/>
          <w:sz w:val="24"/>
        </w:rPr>
        <w:t>and</w:t>
      </w:r>
      <w:r>
        <w:rPr>
          <w:color w:val="0D0D0D"/>
          <w:spacing w:val="-11"/>
          <w:sz w:val="24"/>
        </w:rPr>
        <w:t xml:space="preserve"> </w:t>
      </w:r>
      <w:r>
        <w:rPr>
          <w:color w:val="0D0D0D"/>
          <w:sz w:val="24"/>
        </w:rPr>
        <w:t>biographical data are attached.</w:t>
      </w:r>
    </w:p>
    <w:p w14:paraId="7C8AEB02" w14:textId="77777777" w:rsidR="00C37204" w:rsidRDefault="00C37204">
      <w:pPr>
        <w:pStyle w:val="BodyText"/>
        <w:spacing w:before="1"/>
      </w:pPr>
    </w:p>
    <w:p w14:paraId="78669E5D" w14:textId="77777777" w:rsidR="00C37204" w:rsidRDefault="00B85443">
      <w:pPr>
        <w:ind w:left="307"/>
        <w:jc w:val="both"/>
        <w:rPr>
          <w:sz w:val="24"/>
        </w:rPr>
      </w:pPr>
      <w:r>
        <w:rPr>
          <w:b/>
          <w:color w:val="0D0D0D"/>
          <w:sz w:val="24"/>
        </w:rPr>
        <w:t>Name</w:t>
      </w:r>
      <w:r>
        <w:rPr>
          <w:b/>
          <w:color w:val="0D0D0D"/>
          <w:spacing w:val="-4"/>
          <w:sz w:val="24"/>
        </w:rPr>
        <w:t xml:space="preserve"> </w:t>
      </w:r>
      <w:r>
        <w:rPr>
          <w:b/>
          <w:color w:val="0D0D0D"/>
          <w:sz w:val="24"/>
        </w:rPr>
        <w:t>of the</w:t>
      </w:r>
      <w:r>
        <w:rPr>
          <w:b/>
          <w:color w:val="0D0D0D"/>
          <w:spacing w:val="-1"/>
          <w:sz w:val="24"/>
        </w:rPr>
        <w:t xml:space="preserve"> </w:t>
      </w:r>
      <w:r>
        <w:rPr>
          <w:b/>
          <w:color w:val="0D0D0D"/>
          <w:sz w:val="24"/>
        </w:rPr>
        <w:t>Bidder</w:t>
      </w:r>
      <w:r>
        <w:rPr>
          <w:color w:val="0D0D0D"/>
          <w:sz w:val="24"/>
        </w:rPr>
        <w:t>: *[</w:t>
      </w:r>
      <w:r>
        <w:rPr>
          <w:i/>
          <w:color w:val="0D0D0D"/>
          <w:sz w:val="24"/>
        </w:rPr>
        <w:t>insert</w:t>
      </w:r>
      <w:r>
        <w:rPr>
          <w:i/>
          <w:color w:val="0D0D0D"/>
          <w:spacing w:val="-1"/>
          <w:sz w:val="24"/>
        </w:rPr>
        <w:t xml:space="preserve"> </w:t>
      </w:r>
      <w:r>
        <w:rPr>
          <w:i/>
          <w:color w:val="0D0D0D"/>
          <w:sz w:val="24"/>
        </w:rPr>
        <w:t>complete</w:t>
      </w:r>
      <w:r>
        <w:rPr>
          <w:i/>
          <w:color w:val="0D0D0D"/>
          <w:spacing w:val="-1"/>
          <w:sz w:val="24"/>
        </w:rPr>
        <w:t xml:space="preserve"> </w:t>
      </w:r>
      <w:r>
        <w:rPr>
          <w:i/>
          <w:color w:val="0D0D0D"/>
          <w:sz w:val="24"/>
        </w:rPr>
        <w:t>name</w:t>
      </w:r>
      <w:r>
        <w:rPr>
          <w:i/>
          <w:color w:val="0D0D0D"/>
          <w:spacing w:val="-2"/>
          <w:sz w:val="24"/>
        </w:rPr>
        <w:t xml:space="preserve"> </w:t>
      </w:r>
      <w:r>
        <w:rPr>
          <w:i/>
          <w:color w:val="0D0D0D"/>
          <w:sz w:val="24"/>
        </w:rPr>
        <w:t xml:space="preserve">of the </w:t>
      </w:r>
      <w:r>
        <w:rPr>
          <w:i/>
          <w:color w:val="0D0D0D"/>
          <w:spacing w:val="-2"/>
          <w:sz w:val="24"/>
        </w:rPr>
        <w:t>Bidder</w:t>
      </w:r>
      <w:r>
        <w:rPr>
          <w:color w:val="0D0D0D"/>
          <w:spacing w:val="-2"/>
          <w:sz w:val="24"/>
        </w:rPr>
        <w:t>]</w:t>
      </w:r>
    </w:p>
    <w:p w14:paraId="13D652B2" w14:textId="77777777" w:rsidR="00C37204" w:rsidRDefault="00C37204">
      <w:pPr>
        <w:pStyle w:val="BodyText"/>
      </w:pPr>
    </w:p>
    <w:p w14:paraId="202F2259" w14:textId="77777777" w:rsidR="00C37204" w:rsidRDefault="00B85443">
      <w:pPr>
        <w:ind w:left="307" w:right="432"/>
        <w:jc w:val="both"/>
        <w:rPr>
          <w:sz w:val="24"/>
        </w:rPr>
      </w:pPr>
      <w:r>
        <w:rPr>
          <w:b/>
          <w:color w:val="0D0D0D"/>
          <w:sz w:val="24"/>
        </w:rPr>
        <w:t xml:space="preserve">Name of the person duly authorized to sign the Bid on behalf of the </w:t>
      </w:r>
      <w:proofErr w:type="gramStart"/>
      <w:r>
        <w:rPr>
          <w:b/>
          <w:color w:val="0D0D0D"/>
          <w:sz w:val="24"/>
        </w:rPr>
        <w:t>Bidder</w:t>
      </w:r>
      <w:r>
        <w:rPr>
          <w:color w:val="0D0D0D"/>
          <w:sz w:val="24"/>
        </w:rPr>
        <w:t>:*</w:t>
      </w:r>
      <w:proofErr w:type="gramEnd"/>
      <w:r>
        <w:rPr>
          <w:color w:val="0D0D0D"/>
          <w:sz w:val="24"/>
        </w:rPr>
        <w:t>*[</w:t>
      </w:r>
      <w:r>
        <w:rPr>
          <w:i/>
          <w:color w:val="0D0D0D"/>
          <w:sz w:val="24"/>
        </w:rPr>
        <w:t>insert complete name of person duly authorized to sign the Bid</w:t>
      </w:r>
      <w:r>
        <w:rPr>
          <w:color w:val="0D0D0D"/>
          <w:sz w:val="24"/>
        </w:rPr>
        <w:t>]</w:t>
      </w:r>
    </w:p>
    <w:p w14:paraId="4B458633" w14:textId="77777777" w:rsidR="00C37204" w:rsidRDefault="00C37204">
      <w:pPr>
        <w:pStyle w:val="BodyText"/>
      </w:pPr>
    </w:p>
    <w:p w14:paraId="453A3283" w14:textId="77777777" w:rsidR="00C37204" w:rsidRDefault="00B85443">
      <w:pPr>
        <w:ind w:left="307"/>
        <w:jc w:val="both"/>
        <w:rPr>
          <w:sz w:val="24"/>
        </w:rPr>
      </w:pPr>
      <w:r>
        <w:rPr>
          <w:b/>
          <w:color w:val="0D0D0D"/>
          <w:sz w:val="24"/>
        </w:rPr>
        <w:t>Title</w:t>
      </w:r>
      <w:r>
        <w:rPr>
          <w:b/>
          <w:color w:val="0D0D0D"/>
          <w:spacing w:val="-2"/>
          <w:sz w:val="24"/>
        </w:rPr>
        <w:t xml:space="preserve"> </w:t>
      </w:r>
      <w:r>
        <w:rPr>
          <w:b/>
          <w:color w:val="0D0D0D"/>
          <w:sz w:val="24"/>
        </w:rPr>
        <w:t>of</w:t>
      </w:r>
      <w:r>
        <w:rPr>
          <w:b/>
          <w:color w:val="0D0D0D"/>
          <w:spacing w:val="1"/>
          <w:sz w:val="24"/>
        </w:rPr>
        <w:t xml:space="preserve"> </w:t>
      </w:r>
      <w:r>
        <w:rPr>
          <w:b/>
          <w:color w:val="0D0D0D"/>
          <w:sz w:val="24"/>
        </w:rPr>
        <w:t>the person</w:t>
      </w:r>
      <w:r>
        <w:rPr>
          <w:b/>
          <w:color w:val="0D0D0D"/>
          <w:spacing w:val="-1"/>
          <w:sz w:val="24"/>
        </w:rPr>
        <w:t xml:space="preserve"> </w:t>
      </w:r>
      <w:r>
        <w:rPr>
          <w:b/>
          <w:color w:val="0D0D0D"/>
          <w:sz w:val="24"/>
        </w:rPr>
        <w:t>signing the Bid</w:t>
      </w:r>
      <w:r>
        <w:rPr>
          <w:color w:val="0D0D0D"/>
          <w:sz w:val="24"/>
        </w:rPr>
        <w:t>:</w:t>
      </w:r>
      <w:r>
        <w:rPr>
          <w:color w:val="0D0D0D"/>
          <w:spacing w:val="-2"/>
          <w:sz w:val="24"/>
        </w:rPr>
        <w:t xml:space="preserve"> </w:t>
      </w:r>
      <w:r>
        <w:rPr>
          <w:color w:val="0D0D0D"/>
          <w:sz w:val="24"/>
        </w:rPr>
        <w:t>[</w:t>
      </w:r>
      <w:r>
        <w:rPr>
          <w:i/>
          <w:color w:val="0D0D0D"/>
          <w:sz w:val="24"/>
        </w:rPr>
        <w:t>insert</w:t>
      </w:r>
      <w:r>
        <w:rPr>
          <w:i/>
          <w:color w:val="0D0D0D"/>
          <w:spacing w:val="-1"/>
          <w:sz w:val="24"/>
        </w:rPr>
        <w:t xml:space="preserve"> </w:t>
      </w:r>
      <w:r>
        <w:rPr>
          <w:i/>
          <w:color w:val="0D0D0D"/>
          <w:sz w:val="24"/>
        </w:rPr>
        <w:t>complete title</w:t>
      </w:r>
      <w:r>
        <w:rPr>
          <w:i/>
          <w:color w:val="0D0D0D"/>
          <w:spacing w:val="-1"/>
          <w:sz w:val="24"/>
        </w:rPr>
        <w:t xml:space="preserve"> </w:t>
      </w:r>
      <w:r>
        <w:rPr>
          <w:i/>
          <w:color w:val="0D0D0D"/>
          <w:sz w:val="24"/>
        </w:rPr>
        <w:t>of the</w:t>
      </w:r>
      <w:r>
        <w:rPr>
          <w:i/>
          <w:color w:val="0D0D0D"/>
          <w:spacing w:val="-2"/>
          <w:sz w:val="24"/>
        </w:rPr>
        <w:t xml:space="preserve"> </w:t>
      </w:r>
      <w:r>
        <w:rPr>
          <w:i/>
          <w:color w:val="0D0D0D"/>
          <w:sz w:val="24"/>
        </w:rPr>
        <w:t xml:space="preserve">person signing the </w:t>
      </w:r>
      <w:r>
        <w:rPr>
          <w:i/>
          <w:color w:val="0D0D0D"/>
          <w:spacing w:val="-4"/>
          <w:sz w:val="24"/>
        </w:rPr>
        <w:t>Bid</w:t>
      </w:r>
      <w:r>
        <w:rPr>
          <w:color w:val="0D0D0D"/>
          <w:spacing w:val="-4"/>
          <w:sz w:val="24"/>
        </w:rPr>
        <w:t>]</w:t>
      </w:r>
    </w:p>
    <w:p w14:paraId="64B09937" w14:textId="77777777" w:rsidR="00C37204" w:rsidRDefault="00C37204">
      <w:pPr>
        <w:pStyle w:val="BodyText"/>
      </w:pPr>
    </w:p>
    <w:p w14:paraId="65F2B3B6" w14:textId="77777777" w:rsidR="00C37204" w:rsidRDefault="00B85443">
      <w:pPr>
        <w:ind w:left="307" w:right="436"/>
        <w:jc w:val="both"/>
        <w:rPr>
          <w:sz w:val="24"/>
        </w:rPr>
      </w:pPr>
      <w:r>
        <w:rPr>
          <w:b/>
          <w:color w:val="0D0D0D"/>
          <w:sz w:val="24"/>
        </w:rPr>
        <w:t>Signature of the person named above</w:t>
      </w:r>
      <w:r>
        <w:rPr>
          <w:color w:val="0D0D0D"/>
          <w:sz w:val="24"/>
        </w:rPr>
        <w:t>: [</w:t>
      </w:r>
      <w:r>
        <w:rPr>
          <w:i/>
          <w:color w:val="0D0D0D"/>
          <w:sz w:val="24"/>
        </w:rPr>
        <w:t>insert signature of person whose name and capacity are shown above</w:t>
      </w:r>
      <w:r>
        <w:rPr>
          <w:color w:val="0D0D0D"/>
          <w:sz w:val="24"/>
        </w:rPr>
        <w:t>]</w:t>
      </w:r>
    </w:p>
    <w:p w14:paraId="2AE53A11" w14:textId="77777777" w:rsidR="00C37204" w:rsidRDefault="00C37204">
      <w:pPr>
        <w:pStyle w:val="BodyText"/>
        <w:spacing w:before="1"/>
      </w:pPr>
    </w:p>
    <w:p w14:paraId="36F155B3" w14:textId="77777777" w:rsidR="00C37204" w:rsidRDefault="00B85443">
      <w:pPr>
        <w:ind w:left="307"/>
        <w:jc w:val="both"/>
        <w:rPr>
          <w:sz w:val="24"/>
        </w:rPr>
      </w:pPr>
      <w:r>
        <w:rPr>
          <w:b/>
          <w:color w:val="0D0D0D"/>
          <w:sz w:val="24"/>
        </w:rPr>
        <w:t>Date</w:t>
      </w:r>
      <w:r>
        <w:rPr>
          <w:b/>
          <w:color w:val="0D0D0D"/>
          <w:spacing w:val="-3"/>
          <w:sz w:val="24"/>
        </w:rPr>
        <w:t xml:space="preserve"> </w:t>
      </w:r>
      <w:r>
        <w:rPr>
          <w:b/>
          <w:color w:val="0D0D0D"/>
          <w:sz w:val="24"/>
        </w:rPr>
        <w:t>signed</w:t>
      </w:r>
      <w:r>
        <w:rPr>
          <w:b/>
          <w:color w:val="0D0D0D"/>
          <w:spacing w:val="1"/>
          <w:sz w:val="24"/>
        </w:rPr>
        <w:t xml:space="preserve"> </w:t>
      </w:r>
      <w:r>
        <w:rPr>
          <w:color w:val="0D0D0D"/>
          <w:sz w:val="24"/>
        </w:rPr>
        <w:t>[</w:t>
      </w:r>
      <w:r>
        <w:rPr>
          <w:i/>
          <w:color w:val="0D0D0D"/>
          <w:sz w:val="24"/>
        </w:rPr>
        <w:t>insert date</w:t>
      </w:r>
      <w:r>
        <w:rPr>
          <w:i/>
          <w:color w:val="0D0D0D"/>
          <w:spacing w:val="-1"/>
          <w:sz w:val="24"/>
        </w:rPr>
        <w:t xml:space="preserve"> </w:t>
      </w:r>
      <w:r>
        <w:rPr>
          <w:i/>
          <w:color w:val="0D0D0D"/>
          <w:sz w:val="24"/>
        </w:rPr>
        <w:t>of signing</w:t>
      </w:r>
      <w:r>
        <w:rPr>
          <w:color w:val="0D0D0D"/>
          <w:sz w:val="24"/>
        </w:rPr>
        <w:t>]</w:t>
      </w:r>
      <w:r>
        <w:rPr>
          <w:color w:val="0D0D0D"/>
          <w:spacing w:val="-1"/>
          <w:sz w:val="24"/>
        </w:rPr>
        <w:t xml:space="preserve"> </w:t>
      </w:r>
      <w:r>
        <w:rPr>
          <w:b/>
          <w:color w:val="0D0D0D"/>
          <w:sz w:val="24"/>
        </w:rPr>
        <w:t>day of</w:t>
      </w:r>
      <w:r>
        <w:rPr>
          <w:b/>
          <w:color w:val="0D0D0D"/>
          <w:spacing w:val="-1"/>
          <w:sz w:val="24"/>
        </w:rPr>
        <w:t xml:space="preserve"> </w:t>
      </w:r>
      <w:r>
        <w:rPr>
          <w:color w:val="0D0D0D"/>
          <w:sz w:val="24"/>
        </w:rPr>
        <w:t>[</w:t>
      </w:r>
      <w:r>
        <w:rPr>
          <w:i/>
          <w:color w:val="0D0D0D"/>
          <w:sz w:val="24"/>
        </w:rPr>
        <w:t>insert</w:t>
      </w:r>
      <w:r>
        <w:rPr>
          <w:i/>
          <w:color w:val="0D0D0D"/>
          <w:spacing w:val="-2"/>
          <w:sz w:val="24"/>
        </w:rPr>
        <w:t xml:space="preserve"> </w:t>
      </w:r>
      <w:r>
        <w:rPr>
          <w:i/>
          <w:color w:val="0D0D0D"/>
          <w:sz w:val="24"/>
        </w:rPr>
        <w:t>month</w:t>
      </w:r>
      <w:r>
        <w:rPr>
          <w:color w:val="0D0D0D"/>
          <w:sz w:val="24"/>
        </w:rPr>
        <w:t>], [</w:t>
      </w:r>
      <w:r>
        <w:rPr>
          <w:i/>
          <w:color w:val="0D0D0D"/>
          <w:sz w:val="24"/>
        </w:rPr>
        <w:t>insert</w:t>
      </w:r>
      <w:r>
        <w:rPr>
          <w:i/>
          <w:color w:val="0D0D0D"/>
          <w:spacing w:val="1"/>
          <w:sz w:val="24"/>
        </w:rPr>
        <w:t xml:space="preserve"> </w:t>
      </w:r>
      <w:r>
        <w:rPr>
          <w:i/>
          <w:color w:val="0D0D0D"/>
          <w:spacing w:val="-2"/>
          <w:sz w:val="24"/>
        </w:rPr>
        <w:t>year</w:t>
      </w:r>
      <w:r>
        <w:rPr>
          <w:color w:val="0D0D0D"/>
          <w:spacing w:val="-2"/>
          <w:sz w:val="24"/>
        </w:rPr>
        <w:t>]</w:t>
      </w:r>
    </w:p>
    <w:p w14:paraId="63717E5B" w14:textId="77777777" w:rsidR="00C37204" w:rsidRDefault="00C37204">
      <w:pPr>
        <w:pStyle w:val="BodyText"/>
        <w:spacing w:before="2"/>
      </w:pPr>
    </w:p>
    <w:p w14:paraId="14094A18" w14:textId="77777777" w:rsidR="00C37204" w:rsidRDefault="00B85443">
      <w:pPr>
        <w:spacing w:line="252" w:lineRule="exact"/>
        <w:ind w:left="307"/>
        <w:jc w:val="both"/>
      </w:pPr>
      <w:r>
        <w:rPr>
          <w:b/>
          <w:color w:val="0D0D0D"/>
        </w:rPr>
        <w:t>*</w:t>
      </w:r>
      <w:r>
        <w:rPr>
          <w:color w:val="0D0D0D"/>
        </w:rPr>
        <w:t>:</w:t>
      </w:r>
      <w:r>
        <w:rPr>
          <w:color w:val="0D0D0D"/>
          <w:spacing w:val="-2"/>
        </w:rPr>
        <w:t xml:space="preserve"> </w:t>
      </w:r>
      <w:r>
        <w:rPr>
          <w:color w:val="0D0D0D"/>
        </w:rPr>
        <w:t>In</w:t>
      </w:r>
      <w:r>
        <w:rPr>
          <w:color w:val="0D0D0D"/>
          <w:spacing w:val="-2"/>
        </w:rPr>
        <w:t xml:space="preserve"> </w:t>
      </w:r>
      <w:r>
        <w:rPr>
          <w:color w:val="0D0D0D"/>
        </w:rPr>
        <w:t>the</w:t>
      </w:r>
      <w:r>
        <w:rPr>
          <w:color w:val="0D0D0D"/>
          <w:spacing w:val="-2"/>
        </w:rPr>
        <w:t xml:space="preserve"> </w:t>
      </w:r>
      <w:r>
        <w:rPr>
          <w:color w:val="0D0D0D"/>
        </w:rPr>
        <w:t>case</w:t>
      </w:r>
      <w:r>
        <w:rPr>
          <w:color w:val="0D0D0D"/>
          <w:spacing w:val="-2"/>
        </w:rPr>
        <w:t xml:space="preserve"> </w:t>
      </w:r>
      <w:r>
        <w:rPr>
          <w:color w:val="0D0D0D"/>
        </w:rPr>
        <w:t>of</w:t>
      </w:r>
      <w:r>
        <w:rPr>
          <w:color w:val="0D0D0D"/>
          <w:spacing w:val="-2"/>
        </w:rPr>
        <w:t xml:space="preserve"> </w:t>
      </w:r>
      <w:r>
        <w:rPr>
          <w:color w:val="0D0D0D"/>
        </w:rPr>
        <w:t>the</w:t>
      </w:r>
      <w:r>
        <w:rPr>
          <w:color w:val="0D0D0D"/>
          <w:spacing w:val="-2"/>
        </w:rPr>
        <w:t xml:space="preserve"> </w:t>
      </w:r>
      <w:r>
        <w:rPr>
          <w:color w:val="0D0D0D"/>
        </w:rPr>
        <w:t>Bid</w:t>
      </w:r>
      <w:r>
        <w:rPr>
          <w:color w:val="0D0D0D"/>
          <w:spacing w:val="-4"/>
        </w:rPr>
        <w:t xml:space="preserve"> </w:t>
      </w:r>
      <w:r>
        <w:rPr>
          <w:color w:val="0D0D0D"/>
        </w:rPr>
        <w:t>submitted</w:t>
      </w:r>
      <w:r>
        <w:rPr>
          <w:color w:val="0D0D0D"/>
          <w:spacing w:val="1"/>
        </w:rPr>
        <w:t xml:space="preserve"> </w:t>
      </w:r>
      <w:r>
        <w:rPr>
          <w:color w:val="0D0D0D"/>
        </w:rPr>
        <w:t>by</w:t>
      </w:r>
      <w:r>
        <w:rPr>
          <w:color w:val="0D0D0D"/>
          <w:spacing w:val="-7"/>
        </w:rPr>
        <w:t xml:space="preserve"> </w:t>
      </w:r>
      <w:r>
        <w:rPr>
          <w:color w:val="0D0D0D"/>
        </w:rPr>
        <w:t>joint</w:t>
      </w:r>
      <w:r>
        <w:rPr>
          <w:color w:val="0D0D0D"/>
          <w:spacing w:val="-1"/>
        </w:rPr>
        <w:t xml:space="preserve"> </w:t>
      </w:r>
      <w:r>
        <w:rPr>
          <w:color w:val="0D0D0D"/>
        </w:rPr>
        <w:t>venture</w:t>
      </w:r>
      <w:r>
        <w:rPr>
          <w:color w:val="0D0D0D"/>
          <w:spacing w:val="-2"/>
        </w:rPr>
        <w:t xml:space="preserve"> </w:t>
      </w:r>
      <w:r>
        <w:rPr>
          <w:color w:val="0D0D0D"/>
        </w:rPr>
        <w:t>specify</w:t>
      </w:r>
      <w:r>
        <w:rPr>
          <w:color w:val="0D0D0D"/>
          <w:spacing w:val="-5"/>
        </w:rPr>
        <w:t xml:space="preserve"> </w:t>
      </w:r>
      <w:r>
        <w:rPr>
          <w:color w:val="0D0D0D"/>
        </w:rPr>
        <w:t>the</w:t>
      </w:r>
      <w:r>
        <w:rPr>
          <w:color w:val="0D0D0D"/>
          <w:spacing w:val="-2"/>
        </w:rPr>
        <w:t xml:space="preserve"> </w:t>
      </w:r>
      <w:r>
        <w:rPr>
          <w:color w:val="0D0D0D"/>
        </w:rPr>
        <w:t>name</w:t>
      </w:r>
      <w:r>
        <w:rPr>
          <w:color w:val="0D0D0D"/>
          <w:spacing w:val="-2"/>
        </w:rPr>
        <w:t xml:space="preserve"> </w:t>
      </w:r>
      <w:r>
        <w:rPr>
          <w:color w:val="0D0D0D"/>
        </w:rPr>
        <w:t>of</w:t>
      </w:r>
      <w:r>
        <w:rPr>
          <w:color w:val="0D0D0D"/>
          <w:spacing w:val="-4"/>
        </w:rPr>
        <w:t xml:space="preserve"> </w:t>
      </w:r>
      <w:r>
        <w:rPr>
          <w:color w:val="0D0D0D"/>
        </w:rPr>
        <w:t>the</w:t>
      </w:r>
      <w:r>
        <w:rPr>
          <w:color w:val="0D0D0D"/>
          <w:spacing w:val="-4"/>
        </w:rPr>
        <w:t xml:space="preserve"> </w:t>
      </w:r>
      <w:r>
        <w:rPr>
          <w:color w:val="0D0D0D"/>
        </w:rPr>
        <w:t>Joint</w:t>
      </w:r>
      <w:r>
        <w:rPr>
          <w:color w:val="0D0D0D"/>
          <w:spacing w:val="-4"/>
        </w:rPr>
        <w:t xml:space="preserve"> </w:t>
      </w:r>
      <w:r>
        <w:rPr>
          <w:color w:val="0D0D0D"/>
        </w:rPr>
        <w:t>Venture</w:t>
      </w:r>
      <w:r>
        <w:rPr>
          <w:color w:val="0D0D0D"/>
          <w:spacing w:val="-2"/>
        </w:rPr>
        <w:t xml:space="preserve"> </w:t>
      </w:r>
      <w:r>
        <w:rPr>
          <w:color w:val="0D0D0D"/>
        </w:rPr>
        <w:t>as</w:t>
      </w:r>
      <w:r>
        <w:rPr>
          <w:color w:val="0D0D0D"/>
          <w:spacing w:val="-4"/>
        </w:rPr>
        <w:t xml:space="preserve"> </w:t>
      </w:r>
      <w:r>
        <w:rPr>
          <w:color w:val="0D0D0D"/>
          <w:spacing w:val="-2"/>
        </w:rPr>
        <w:t>Bidder</w:t>
      </w:r>
    </w:p>
    <w:p w14:paraId="436C36D0" w14:textId="77777777" w:rsidR="00C37204" w:rsidRDefault="00B85443">
      <w:pPr>
        <w:spacing w:line="252" w:lineRule="exact"/>
        <w:ind w:left="307"/>
        <w:jc w:val="both"/>
      </w:pPr>
      <w:r>
        <w:rPr>
          <w:color w:val="0D0D0D"/>
        </w:rPr>
        <w:t>**:</w:t>
      </w:r>
      <w:r>
        <w:rPr>
          <w:color w:val="0D0D0D"/>
          <w:spacing w:val="-2"/>
        </w:rPr>
        <w:t xml:space="preserve"> </w:t>
      </w:r>
      <w:r>
        <w:rPr>
          <w:color w:val="0D0D0D"/>
        </w:rPr>
        <w:t>Person</w:t>
      </w:r>
      <w:r>
        <w:rPr>
          <w:color w:val="0D0D0D"/>
          <w:spacing w:val="-4"/>
        </w:rPr>
        <w:t xml:space="preserve"> </w:t>
      </w:r>
      <w:r>
        <w:rPr>
          <w:color w:val="0D0D0D"/>
        </w:rPr>
        <w:t>signing</w:t>
      </w:r>
      <w:r>
        <w:rPr>
          <w:color w:val="0D0D0D"/>
          <w:spacing w:val="-5"/>
        </w:rPr>
        <w:t xml:space="preserve"> </w:t>
      </w:r>
      <w:r>
        <w:rPr>
          <w:color w:val="0D0D0D"/>
        </w:rPr>
        <w:t>the</w:t>
      </w:r>
      <w:r>
        <w:rPr>
          <w:color w:val="0D0D0D"/>
          <w:spacing w:val="-2"/>
        </w:rPr>
        <w:t xml:space="preserve"> </w:t>
      </w:r>
      <w:r>
        <w:rPr>
          <w:color w:val="0D0D0D"/>
        </w:rPr>
        <w:t>Bid</w:t>
      </w:r>
      <w:r>
        <w:rPr>
          <w:color w:val="0D0D0D"/>
          <w:spacing w:val="-4"/>
        </w:rPr>
        <w:t xml:space="preserve"> </w:t>
      </w:r>
      <w:r>
        <w:rPr>
          <w:color w:val="0D0D0D"/>
        </w:rPr>
        <w:t>shall</w:t>
      </w:r>
      <w:r>
        <w:rPr>
          <w:color w:val="0D0D0D"/>
          <w:spacing w:val="-1"/>
        </w:rPr>
        <w:t xml:space="preserve"> </w:t>
      </w:r>
      <w:r>
        <w:rPr>
          <w:color w:val="0D0D0D"/>
        </w:rPr>
        <w:t>have</w:t>
      </w:r>
      <w:r>
        <w:rPr>
          <w:color w:val="0D0D0D"/>
          <w:spacing w:val="-2"/>
        </w:rPr>
        <w:t xml:space="preserve"> </w:t>
      </w:r>
      <w:r>
        <w:rPr>
          <w:color w:val="0D0D0D"/>
        </w:rPr>
        <w:t>the</w:t>
      </w:r>
      <w:r>
        <w:rPr>
          <w:color w:val="0D0D0D"/>
          <w:spacing w:val="-2"/>
        </w:rPr>
        <w:t xml:space="preserve"> </w:t>
      </w:r>
      <w:r>
        <w:rPr>
          <w:color w:val="0D0D0D"/>
        </w:rPr>
        <w:t>power</w:t>
      </w:r>
      <w:r>
        <w:rPr>
          <w:color w:val="0D0D0D"/>
          <w:spacing w:val="-2"/>
        </w:rPr>
        <w:t xml:space="preserve"> </w:t>
      </w:r>
      <w:r>
        <w:rPr>
          <w:color w:val="0D0D0D"/>
        </w:rPr>
        <w:t>of</w:t>
      </w:r>
      <w:r>
        <w:rPr>
          <w:color w:val="0D0D0D"/>
          <w:spacing w:val="-2"/>
        </w:rPr>
        <w:t xml:space="preserve"> </w:t>
      </w:r>
      <w:r>
        <w:rPr>
          <w:color w:val="0D0D0D"/>
        </w:rPr>
        <w:t>attorney</w:t>
      </w:r>
      <w:r>
        <w:rPr>
          <w:color w:val="0D0D0D"/>
          <w:spacing w:val="-4"/>
        </w:rPr>
        <w:t xml:space="preserve"> </w:t>
      </w:r>
      <w:r>
        <w:rPr>
          <w:color w:val="0D0D0D"/>
        </w:rPr>
        <w:t>given</w:t>
      </w:r>
      <w:r>
        <w:rPr>
          <w:color w:val="0D0D0D"/>
          <w:spacing w:val="-2"/>
        </w:rPr>
        <w:t xml:space="preserve"> </w:t>
      </w:r>
      <w:r>
        <w:rPr>
          <w:color w:val="0D0D0D"/>
        </w:rPr>
        <w:t>by</w:t>
      </w:r>
      <w:r>
        <w:rPr>
          <w:color w:val="0D0D0D"/>
          <w:spacing w:val="-4"/>
        </w:rPr>
        <w:t xml:space="preserve"> </w:t>
      </w:r>
      <w:r>
        <w:rPr>
          <w:color w:val="0D0D0D"/>
        </w:rPr>
        <w:t>the</w:t>
      </w:r>
      <w:r>
        <w:rPr>
          <w:color w:val="0D0D0D"/>
          <w:spacing w:val="-2"/>
        </w:rPr>
        <w:t xml:space="preserve"> </w:t>
      </w:r>
      <w:r>
        <w:rPr>
          <w:color w:val="0D0D0D"/>
        </w:rPr>
        <w:t>Bidder</w:t>
      </w:r>
      <w:r>
        <w:rPr>
          <w:color w:val="0D0D0D"/>
          <w:spacing w:val="-2"/>
        </w:rPr>
        <w:t xml:space="preserve"> </w:t>
      </w:r>
      <w:r>
        <w:rPr>
          <w:color w:val="0D0D0D"/>
        </w:rPr>
        <w:t>to</w:t>
      </w:r>
      <w:r>
        <w:rPr>
          <w:color w:val="0D0D0D"/>
          <w:spacing w:val="-5"/>
        </w:rPr>
        <w:t xml:space="preserve"> </w:t>
      </w:r>
      <w:r>
        <w:rPr>
          <w:color w:val="0D0D0D"/>
        </w:rPr>
        <w:t>be</w:t>
      </w:r>
      <w:r>
        <w:rPr>
          <w:color w:val="0D0D0D"/>
          <w:spacing w:val="-2"/>
        </w:rPr>
        <w:t xml:space="preserve"> </w:t>
      </w:r>
      <w:r>
        <w:rPr>
          <w:color w:val="0D0D0D"/>
        </w:rPr>
        <w:t>attached</w:t>
      </w:r>
      <w:r>
        <w:rPr>
          <w:color w:val="0D0D0D"/>
          <w:spacing w:val="-3"/>
        </w:rPr>
        <w:t xml:space="preserve"> </w:t>
      </w:r>
      <w:r>
        <w:rPr>
          <w:color w:val="0D0D0D"/>
        </w:rPr>
        <w:t>with</w:t>
      </w:r>
      <w:r>
        <w:rPr>
          <w:color w:val="0D0D0D"/>
          <w:spacing w:val="-4"/>
        </w:rPr>
        <w:t xml:space="preserve"> </w:t>
      </w:r>
      <w:r>
        <w:rPr>
          <w:color w:val="0D0D0D"/>
        </w:rPr>
        <w:t>the</w:t>
      </w:r>
      <w:r>
        <w:rPr>
          <w:color w:val="0D0D0D"/>
          <w:spacing w:val="-4"/>
        </w:rPr>
        <w:t xml:space="preserve"> </w:t>
      </w:r>
      <w:r>
        <w:rPr>
          <w:color w:val="0D0D0D"/>
          <w:spacing w:val="-5"/>
        </w:rPr>
        <w:t>Bid</w:t>
      </w:r>
    </w:p>
    <w:p w14:paraId="297F96F7" w14:textId="77777777" w:rsidR="00C37204" w:rsidRDefault="00C37204">
      <w:pPr>
        <w:spacing w:line="252" w:lineRule="exact"/>
        <w:jc w:val="both"/>
        <w:sectPr w:rsidR="00C37204">
          <w:pgSz w:w="11910" w:h="16840"/>
          <w:pgMar w:top="960" w:right="283" w:bottom="880" w:left="1133" w:header="730" w:footer="697" w:gutter="0"/>
          <w:cols w:space="720"/>
        </w:sectPr>
      </w:pPr>
    </w:p>
    <w:p w14:paraId="1ECF4D8F" w14:textId="77777777" w:rsidR="00C37204" w:rsidRDefault="00C37204">
      <w:pPr>
        <w:pStyle w:val="BodyText"/>
        <w:rPr>
          <w:sz w:val="27"/>
        </w:rPr>
      </w:pPr>
    </w:p>
    <w:p w14:paraId="11DF39E6" w14:textId="77777777" w:rsidR="00C37204" w:rsidRDefault="00C37204">
      <w:pPr>
        <w:pStyle w:val="BodyText"/>
        <w:rPr>
          <w:sz w:val="27"/>
        </w:rPr>
      </w:pPr>
    </w:p>
    <w:p w14:paraId="3BBCE2F4" w14:textId="77777777" w:rsidR="00C37204" w:rsidRDefault="00C37204">
      <w:pPr>
        <w:pStyle w:val="BodyText"/>
        <w:spacing w:before="98"/>
        <w:rPr>
          <w:sz w:val="27"/>
        </w:rPr>
      </w:pPr>
    </w:p>
    <w:p w14:paraId="585B7F89" w14:textId="77777777" w:rsidR="00C37204" w:rsidRDefault="00B85443">
      <w:pPr>
        <w:pStyle w:val="Heading5"/>
      </w:pPr>
      <w:r>
        <w:rPr>
          <w:color w:val="0D0D0D"/>
        </w:rPr>
        <w:t>Commitment</w:t>
      </w:r>
      <w:r>
        <w:rPr>
          <w:color w:val="0D0D0D"/>
          <w:spacing w:val="-7"/>
        </w:rPr>
        <w:t xml:space="preserve"> </w:t>
      </w:r>
      <w:r>
        <w:rPr>
          <w:color w:val="0D0D0D"/>
        </w:rPr>
        <w:t>to</w:t>
      </w:r>
      <w:r>
        <w:rPr>
          <w:color w:val="0D0D0D"/>
          <w:spacing w:val="-6"/>
        </w:rPr>
        <w:t xml:space="preserve"> </w:t>
      </w:r>
      <w:r>
        <w:rPr>
          <w:color w:val="0D0D0D"/>
        </w:rPr>
        <w:t>Environmental</w:t>
      </w:r>
      <w:r>
        <w:rPr>
          <w:color w:val="0D0D0D"/>
          <w:spacing w:val="-10"/>
        </w:rPr>
        <w:t xml:space="preserve"> </w:t>
      </w:r>
      <w:r>
        <w:rPr>
          <w:color w:val="0D0D0D"/>
        </w:rPr>
        <w:t>and</w:t>
      </w:r>
      <w:r>
        <w:rPr>
          <w:color w:val="0D0D0D"/>
          <w:spacing w:val="-7"/>
        </w:rPr>
        <w:t xml:space="preserve"> </w:t>
      </w:r>
      <w:r>
        <w:rPr>
          <w:color w:val="0D0D0D"/>
        </w:rPr>
        <w:t>Social</w:t>
      </w:r>
      <w:r>
        <w:rPr>
          <w:color w:val="0D0D0D"/>
          <w:spacing w:val="-5"/>
        </w:rPr>
        <w:t xml:space="preserve"> </w:t>
      </w:r>
      <w:r>
        <w:rPr>
          <w:color w:val="0D0D0D"/>
        </w:rPr>
        <w:t>Requirements</w:t>
      </w:r>
      <w:r>
        <w:rPr>
          <w:color w:val="0D0D0D"/>
          <w:spacing w:val="-7"/>
        </w:rPr>
        <w:t xml:space="preserve"> </w:t>
      </w:r>
      <w:r>
        <w:rPr>
          <w:color w:val="0D0D0D"/>
        </w:rPr>
        <w:t>(World</w:t>
      </w:r>
      <w:r>
        <w:rPr>
          <w:color w:val="0D0D0D"/>
          <w:spacing w:val="-7"/>
        </w:rPr>
        <w:t xml:space="preserve"> </w:t>
      </w:r>
      <w:r>
        <w:rPr>
          <w:color w:val="0D0D0D"/>
        </w:rPr>
        <w:t>Bank</w:t>
      </w:r>
      <w:r>
        <w:rPr>
          <w:color w:val="0D0D0D"/>
          <w:spacing w:val="-6"/>
        </w:rPr>
        <w:t xml:space="preserve"> </w:t>
      </w:r>
      <w:r>
        <w:rPr>
          <w:color w:val="0D0D0D"/>
          <w:spacing w:val="-4"/>
        </w:rPr>
        <w:t>ESF)</w:t>
      </w:r>
    </w:p>
    <w:p w14:paraId="49387CE4" w14:textId="77777777" w:rsidR="00C37204" w:rsidRDefault="00B85443">
      <w:pPr>
        <w:pStyle w:val="BodyText"/>
        <w:spacing w:before="272"/>
        <w:ind w:left="307" w:right="438"/>
        <w:jc w:val="both"/>
      </w:pPr>
      <w:r>
        <w:rPr>
          <w:color w:val="0D0D0D"/>
        </w:rPr>
        <w:t>The Bidder hereby confirms unconditional acceptance all Environmental, Social, Health and Safety (ESHS) requirements applicable to the Contract under the World Bank Environmental and Social Framework (ESF) and the Somalia Enhancing Resilience Program (SERP).</w:t>
      </w:r>
    </w:p>
    <w:p w14:paraId="171C13AB" w14:textId="77777777" w:rsidR="00C37204" w:rsidRDefault="00C37204">
      <w:pPr>
        <w:pStyle w:val="BodyText"/>
        <w:spacing w:before="5"/>
      </w:pPr>
    </w:p>
    <w:p w14:paraId="2B2B3C9F" w14:textId="77777777" w:rsidR="00C37204" w:rsidRDefault="00B85443">
      <w:pPr>
        <w:pStyle w:val="BodyText"/>
        <w:ind w:left="307"/>
      </w:pPr>
      <w:r>
        <w:rPr>
          <w:color w:val="0D0D0D"/>
        </w:rPr>
        <w:t>The Bidder commits to fully comply with and implement all relevant environmental and social instruments,</w:t>
      </w:r>
      <w:r>
        <w:rPr>
          <w:color w:val="0D0D0D"/>
          <w:spacing w:val="-3"/>
        </w:rPr>
        <w:t xml:space="preserve"> </w:t>
      </w:r>
      <w:r>
        <w:rPr>
          <w:color w:val="0D0D0D"/>
        </w:rPr>
        <w:t>including</w:t>
      </w:r>
      <w:r>
        <w:rPr>
          <w:color w:val="0D0D0D"/>
          <w:spacing w:val="-6"/>
        </w:rPr>
        <w:t xml:space="preserve"> </w:t>
      </w:r>
      <w:r>
        <w:rPr>
          <w:color w:val="0D0D0D"/>
        </w:rPr>
        <w:t>but</w:t>
      </w:r>
      <w:r>
        <w:rPr>
          <w:color w:val="0D0D0D"/>
          <w:spacing w:val="-3"/>
        </w:rPr>
        <w:t xml:space="preserve"> </w:t>
      </w:r>
      <w:r>
        <w:rPr>
          <w:color w:val="0D0D0D"/>
        </w:rPr>
        <w:t>not</w:t>
      </w:r>
      <w:r>
        <w:rPr>
          <w:color w:val="0D0D0D"/>
          <w:spacing w:val="-3"/>
        </w:rPr>
        <w:t xml:space="preserve"> </w:t>
      </w:r>
      <w:r>
        <w:rPr>
          <w:color w:val="0D0D0D"/>
        </w:rPr>
        <w:t>limited</w:t>
      </w:r>
      <w:r>
        <w:rPr>
          <w:color w:val="0D0D0D"/>
          <w:spacing w:val="-3"/>
        </w:rPr>
        <w:t xml:space="preserve"> </w:t>
      </w:r>
      <w:r>
        <w:rPr>
          <w:color w:val="0D0D0D"/>
        </w:rPr>
        <w:t>to</w:t>
      </w:r>
      <w:r>
        <w:rPr>
          <w:color w:val="0D0D0D"/>
          <w:spacing w:val="-6"/>
        </w:rPr>
        <w:t xml:space="preserve"> </w:t>
      </w:r>
      <w:r>
        <w:rPr>
          <w:color w:val="0D0D0D"/>
        </w:rPr>
        <w:t>the</w:t>
      </w:r>
      <w:r>
        <w:rPr>
          <w:color w:val="0D0D0D"/>
          <w:spacing w:val="-3"/>
        </w:rPr>
        <w:t xml:space="preserve"> </w:t>
      </w:r>
      <w:r>
        <w:rPr>
          <w:color w:val="0D0D0D"/>
        </w:rPr>
        <w:t>Environmental</w:t>
      </w:r>
      <w:r>
        <w:rPr>
          <w:color w:val="0D0D0D"/>
          <w:spacing w:val="-3"/>
        </w:rPr>
        <w:t xml:space="preserve"> </w:t>
      </w:r>
      <w:r>
        <w:rPr>
          <w:color w:val="0D0D0D"/>
        </w:rPr>
        <w:t>and</w:t>
      </w:r>
      <w:r>
        <w:rPr>
          <w:color w:val="0D0D0D"/>
          <w:spacing w:val="-3"/>
        </w:rPr>
        <w:t xml:space="preserve"> </w:t>
      </w:r>
      <w:r>
        <w:rPr>
          <w:color w:val="0D0D0D"/>
        </w:rPr>
        <w:t>Social</w:t>
      </w:r>
      <w:r>
        <w:rPr>
          <w:color w:val="0D0D0D"/>
          <w:spacing w:val="-3"/>
        </w:rPr>
        <w:t xml:space="preserve"> </w:t>
      </w:r>
      <w:r>
        <w:rPr>
          <w:color w:val="0D0D0D"/>
        </w:rPr>
        <w:t>Management</w:t>
      </w:r>
      <w:r>
        <w:rPr>
          <w:color w:val="0D0D0D"/>
          <w:spacing w:val="-3"/>
        </w:rPr>
        <w:t xml:space="preserve"> </w:t>
      </w:r>
      <w:r>
        <w:rPr>
          <w:color w:val="0D0D0D"/>
        </w:rPr>
        <w:t>Plan</w:t>
      </w:r>
      <w:r>
        <w:rPr>
          <w:color w:val="0D0D0D"/>
          <w:spacing w:val="-3"/>
        </w:rPr>
        <w:t xml:space="preserve"> </w:t>
      </w:r>
      <w:r>
        <w:rPr>
          <w:color w:val="0D0D0D"/>
        </w:rPr>
        <w:t>(ESMP), Stakeholder Engagement Plan (SEP), and Labor Management Procedures (LMP).</w:t>
      </w:r>
    </w:p>
    <w:p w14:paraId="34C16DC3" w14:textId="77777777" w:rsidR="00C37204" w:rsidRDefault="00C37204">
      <w:pPr>
        <w:pStyle w:val="BodyText"/>
        <w:spacing w:before="5"/>
      </w:pPr>
    </w:p>
    <w:p w14:paraId="7B9CAF0C" w14:textId="77777777" w:rsidR="00C37204" w:rsidRDefault="00B85443">
      <w:pPr>
        <w:pStyle w:val="BodyText"/>
        <w:ind w:left="307"/>
      </w:pPr>
      <w:r>
        <w:rPr>
          <w:color w:val="0D0D0D"/>
        </w:rPr>
        <w:t>In</w:t>
      </w:r>
      <w:r>
        <w:rPr>
          <w:color w:val="0D0D0D"/>
          <w:spacing w:val="-2"/>
        </w:rPr>
        <w:t xml:space="preserve"> </w:t>
      </w:r>
      <w:r>
        <w:rPr>
          <w:color w:val="0D0D0D"/>
        </w:rPr>
        <w:t>particular,</w:t>
      </w:r>
      <w:r>
        <w:rPr>
          <w:color w:val="0D0D0D"/>
          <w:spacing w:val="-2"/>
        </w:rPr>
        <w:t xml:space="preserve"> </w:t>
      </w:r>
      <w:r>
        <w:rPr>
          <w:color w:val="0D0D0D"/>
        </w:rPr>
        <w:t>the</w:t>
      </w:r>
      <w:r>
        <w:rPr>
          <w:color w:val="0D0D0D"/>
          <w:spacing w:val="-2"/>
        </w:rPr>
        <w:t xml:space="preserve"> </w:t>
      </w:r>
      <w:r>
        <w:rPr>
          <w:color w:val="0D0D0D"/>
        </w:rPr>
        <w:t>Bidder</w:t>
      </w:r>
      <w:r>
        <w:rPr>
          <w:color w:val="0D0D0D"/>
          <w:spacing w:val="-1"/>
        </w:rPr>
        <w:t xml:space="preserve"> </w:t>
      </w:r>
      <w:r>
        <w:rPr>
          <w:color w:val="0D0D0D"/>
        </w:rPr>
        <w:t>undertakes,</w:t>
      </w:r>
      <w:r>
        <w:rPr>
          <w:color w:val="0D0D0D"/>
          <w:spacing w:val="-2"/>
        </w:rPr>
        <w:t xml:space="preserve"> </w:t>
      </w:r>
      <w:r>
        <w:rPr>
          <w:color w:val="0D0D0D"/>
        </w:rPr>
        <w:t>upon</w:t>
      </w:r>
      <w:r>
        <w:rPr>
          <w:color w:val="0D0D0D"/>
          <w:spacing w:val="1"/>
        </w:rPr>
        <w:t xml:space="preserve"> </w:t>
      </w:r>
      <w:r>
        <w:rPr>
          <w:color w:val="0D0D0D"/>
        </w:rPr>
        <w:t>contract</w:t>
      </w:r>
      <w:r>
        <w:rPr>
          <w:color w:val="0D0D0D"/>
          <w:spacing w:val="-2"/>
        </w:rPr>
        <w:t xml:space="preserve"> </w:t>
      </w:r>
      <w:r>
        <w:rPr>
          <w:color w:val="0D0D0D"/>
        </w:rPr>
        <w:t>award,</w:t>
      </w:r>
      <w:r>
        <w:rPr>
          <w:color w:val="0D0D0D"/>
          <w:spacing w:val="-1"/>
        </w:rPr>
        <w:t xml:space="preserve"> </w:t>
      </w:r>
      <w:r>
        <w:rPr>
          <w:color w:val="0D0D0D"/>
          <w:spacing w:val="-5"/>
        </w:rPr>
        <w:t>to:</w:t>
      </w:r>
    </w:p>
    <w:p w14:paraId="44F45E10" w14:textId="77777777" w:rsidR="00C37204" w:rsidRDefault="00C37204">
      <w:pPr>
        <w:pStyle w:val="BodyText"/>
        <w:spacing w:before="5"/>
      </w:pPr>
    </w:p>
    <w:p w14:paraId="6DC96BA5" w14:textId="77777777" w:rsidR="00C37204" w:rsidRDefault="00B85443">
      <w:pPr>
        <w:pStyle w:val="ListParagraph"/>
        <w:numPr>
          <w:ilvl w:val="0"/>
          <w:numId w:val="79"/>
        </w:numPr>
        <w:tabs>
          <w:tab w:val="left" w:pos="1747"/>
        </w:tabs>
        <w:spacing w:line="259" w:lineRule="auto"/>
        <w:ind w:right="664"/>
        <w:jc w:val="both"/>
        <w:rPr>
          <w:sz w:val="24"/>
        </w:rPr>
      </w:pPr>
      <w:r>
        <w:rPr>
          <w:color w:val="0D0D0D"/>
          <w:sz w:val="24"/>
        </w:rPr>
        <w:t>The</w:t>
      </w:r>
      <w:r>
        <w:rPr>
          <w:color w:val="0D0D0D"/>
          <w:spacing w:val="-6"/>
          <w:sz w:val="24"/>
        </w:rPr>
        <w:t xml:space="preserve"> </w:t>
      </w:r>
      <w:r>
        <w:rPr>
          <w:color w:val="0D0D0D"/>
          <w:sz w:val="24"/>
        </w:rPr>
        <w:t>selected</w:t>
      </w:r>
      <w:r>
        <w:rPr>
          <w:color w:val="0D0D0D"/>
          <w:spacing w:val="-4"/>
          <w:sz w:val="24"/>
        </w:rPr>
        <w:t xml:space="preserve"> </w:t>
      </w:r>
      <w:r>
        <w:rPr>
          <w:color w:val="0D0D0D"/>
          <w:sz w:val="24"/>
        </w:rPr>
        <w:t>bidder</w:t>
      </w:r>
      <w:r>
        <w:rPr>
          <w:color w:val="0D0D0D"/>
          <w:spacing w:val="-6"/>
          <w:sz w:val="24"/>
        </w:rPr>
        <w:t xml:space="preserve"> </w:t>
      </w:r>
      <w:r>
        <w:rPr>
          <w:color w:val="0D0D0D"/>
          <w:sz w:val="24"/>
        </w:rPr>
        <w:t>will</w:t>
      </w:r>
      <w:r>
        <w:rPr>
          <w:color w:val="0D0D0D"/>
          <w:spacing w:val="-2"/>
          <w:sz w:val="24"/>
        </w:rPr>
        <w:t xml:space="preserve"> </w:t>
      </w:r>
      <w:r>
        <w:rPr>
          <w:color w:val="0D0D0D"/>
          <w:sz w:val="24"/>
        </w:rPr>
        <w:t>prepare,</w:t>
      </w:r>
      <w:r>
        <w:rPr>
          <w:color w:val="0D0D0D"/>
          <w:spacing w:val="-4"/>
          <w:sz w:val="24"/>
        </w:rPr>
        <w:t xml:space="preserve"> </w:t>
      </w:r>
      <w:r>
        <w:rPr>
          <w:color w:val="0D0D0D"/>
          <w:sz w:val="24"/>
        </w:rPr>
        <w:t>submit</w:t>
      </w:r>
      <w:r>
        <w:rPr>
          <w:color w:val="0D0D0D"/>
          <w:spacing w:val="-4"/>
          <w:sz w:val="24"/>
        </w:rPr>
        <w:t xml:space="preserve"> </w:t>
      </w:r>
      <w:r>
        <w:rPr>
          <w:color w:val="0D0D0D"/>
          <w:sz w:val="24"/>
        </w:rPr>
        <w:t>for</w:t>
      </w:r>
      <w:r>
        <w:rPr>
          <w:color w:val="0D0D0D"/>
          <w:spacing w:val="-6"/>
          <w:sz w:val="24"/>
        </w:rPr>
        <w:t xml:space="preserve"> </w:t>
      </w:r>
      <w:r>
        <w:rPr>
          <w:color w:val="0D0D0D"/>
          <w:sz w:val="24"/>
        </w:rPr>
        <w:t>approval,</w:t>
      </w:r>
      <w:r>
        <w:rPr>
          <w:color w:val="0D0D0D"/>
          <w:spacing w:val="-4"/>
          <w:sz w:val="24"/>
        </w:rPr>
        <w:t xml:space="preserve"> </w:t>
      </w:r>
      <w:r>
        <w:rPr>
          <w:color w:val="0D0D0D"/>
          <w:sz w:val="24"/>
        </w:rPr>
        <w:t>and</w:t>
      </w:r>
      <w:r>
        <w:rPr>
          <w:color w:val="0D0D0D"/>
          <w:spacing w:val="-4"/>
          <w:sz w:val="24"/>
        </w:rPr>
        <w:t xml:space="preserve"> </w:t>
      </w:r>
      <w:r>
        <w:rPr>
          <w:color w:val="0D0D0D"/>
          <w:sz w:val="24"/>
        </w:rPr>
        <w:t>implement</w:t>
      </w:r>
      <w:r>
        <w:rPr>
          <w:color w:val="0D0D0D"/>
          <w:spacing w:val="-4"/>
          <w:sz w:val="24"/>
        </w:rPr>
        <w:t xml:space="preserve"> </w:t>
      </w:r>
      <w:r>
        <w:rPr>
          <w:color w:val="0D0D0D"/>
          <w:sz w:val="24"/>
        </w:rPr>
        <w:t>a</w:t>
      </w:r>
      <w:r>
        <w:rPr>
          <w:color w:val="0D0D0D"/>
          <w:spacing w:val="-5"/>
          <w:sz w:val="24"/>
        </w:rPr>
        <w:t xml:space="preserve"> </w:t>
      </w:r>
      <w:r>
        <w:rPr>
          <w:color w:val="0D0D0D"/>
          <w:sz w:val="24"/>
        </w:rPr>
        <w:t>Contractor’s Environmental and Social Management Plan (C-ESMP) and associated instruments prior to mobilization;</w:t>
      </w:r>
    </w:p>
    <w:p w14:paraId="63337EFE" w14:textId="77777777" w:rsidR="00C37204" w:rsidRDefault="00B85443">
      <w:pPr>
        <w:pStyle w:val="ListParagraph"/>
        <w:numPr>
          <w:ilvl w:val="0"/>
          <w:numId w:val="79"/>
        </w:numPr>
        <w:tabs>
          <w:tab w:val="left" w:pos="1747"/>
        </w:tabs>
        <w:spacing w:before="1" w:line="259" w:lineRule="auto"/>
        <w:ind w:right="823"/>
        <w:rPr>
          <w:sz w:val="24"/>
        </w:rPr>
      </w:pPr>
      <w:r>
        <w:rPr>
          <w:color w:val="0D0D0D"/>
          <w:sz w:val="24"/>
        </w:rPr>
        <w:t>The</w:t>
      </w:r>
      <w:r>
        <w:rPr>
          <w:color w:val="0D0D0D"/>
          <w:spacing w:val="-5"/>
          <w:sz w:val="24"/>
        </w:rPr>
        <w:t xml:space="preserve"> </w:t>
      </w:r>
      <w:r>
        <w:rPr>
          <w:color w:val="0D0D0D"/>
          <w:sz w:val="24"/>
        </w:rPr>
        <w:t>selected</w:t>
      </w:r>
      <w:r>
        <w:rPr>
          <w:color w:val="0D0D0D"/>
          <w:spacing w:val="-4"/>
          <w:sz w:val="24"/>
        </w:rPr>
        <w:t xml:space="preserve"> </w:t>
      </w:r>
      <w:r>
        <w:rPr>
          <w:color w:val="0D0D0D"/>
          <w:sz w:val="24"/>
        </w:rPr>
        <w:t>bidder</w:t>
      </w:r>
      <w:r>
        <w:rPr>
          <w:color w:val="0D0D0D"/>
          <w:spacing w:val="-5"/>
          <w:sz w:val="24"/>
        </w:rPr>
        <w:t xml:space="preserve"> </w:t>
      </w:r>
      <w:r>
        <w:rPr>
          <w:color w:val="0D0D0D"/>
          <w:sz w:val="24"/>
        </w:rPr>
        <w:t>will</w:t>
      </w:r>
      <w:r>
        <w:rPr>
          <w:color w:val="0D0D0D"/>
          <w:spacing w:val="-2"/>
          <w:sz w:val="24"/>
        </w:rPr>
        <w:t xml:space="preserve"> </w:t>
      </w:r>
      <w:r>
        <w:rPr>
          <w:color w:val="0D0D0D"/>
          <w:sz w:val="24"/>
        </w:rPr>
        <w:t>employ</w:t>
      </w:r>
      <w:r>
        <w:rPr>
          <w:color w:val="0D0D0D"/>
          <w:spacing w:val="-8"/>
          <w:sz w:val="24"/>
        </w:rPr>
        <w:t xml:space="preserve"> </w:t>
      </w:r>
      <w:r>
        <w:rPr>
          <w:color w:val="0D0D0D"/>
          <w:sz w:val="24"/>
        </w:rPr>
        <w:t>or</w:t>
      </w:r>
      <w:r>
        <w:rPr>
          <w:color w:val="0D0D0D"/>
          <w:spacing w:val="-4"/>
          <w:sz w:val="24"/>
        </w:rPr>
        <w:t xml:space="preserve"> </w:t>
      </w:r>
      <w:r>
        <w:rPr>
          <w:color w:val="0D0D0D"/>
          <w:sz w:val="24"/>
        </w:rPr>
        <w:t>designate</w:t>
      </w:r>
      <w:r>
        <w:rPr>
          <w:color w:val="0D0D0D"/>
          <w:spacing w:val="-4"/>
          <w:sz w:val="24"/>
        </w:rPr>
        <w:t xml:space="preserve"> </w:t>
      </w:r>
      <w:r>
        <w:rPr>
          <w:color w:val="0D0D0D"/>
          <w:sz w:val="24"/>
        </w:rPr>
        <w:t>qualified</w:t>
      </w:r>
      <w:r>
        <w:rPr>
          <w:color w:val="0D0D0D"/>
          <w:spacing w:val="-4"/>
          <w:sz w:val="24"/>
        </w:rPr>
        <w:t xml:space="preserve"> </w:t>
      </w:r>
      <w:r>
        <w:rPr>
          <w:color w:val="0D0D0D"/>
          <w:sz w:val="24"/>
        </w:rPr>
        <w:t>ESHS</w:t>
      </w:r>
      <w:r>
        <w:rPr>
          <w:color w:val="0D0D0D"/>
          <w:spacing w:val="-4"/>
          <w:sz w:val="24"/>
        </w:rPr>
        <w:t xml:space="preserve"> </w:t>
      </w:r>
      <w:r>
        <w:rPr>
          <w:color w:val="0D0D0D"/>
          <w:sz w:val="24"/>
        </w:rPr>
        <w:t>personnel</w:t>
      </w:r>
      <w:r>
        <w:rPr>
          <w:color w:val="0D0D0D"/>
          <w:spacing w:val="-4"/>
          <w:sz w:val="24"/>
        </w:rPr>
        <w:t xml:space="preserve"> </w:t>
      </w:r>
      <w:r>
        <w:rPr>
          <w:color w:val="0D0D0D"/>
          <w:sz w:val="24"/>
        </w:rPr>
        <w:t>to</w:t>
      </w:r>
      <w:r>
        <w:rPr>
          <w:color w:val="0D0D0D"/>
          <w:spacing w:val="-4"/>
          <w:sz w:val="24"/>
        </w:rPr>
        <w:t xml:space="preserve"> </w:t>
      </w:r>
      <w:r>
        <w:rPr>
          <w:color w:val="0D0D0D"/>
          <w:sz w:val="24"/>
        </w:rPr>
        <w:t>manage environmental, social, and occupational health and safety aspects of the works;</w:t>
      </w:r>
    </w:p>
    <w:p w14:paraId="499BBF66" w14:textId="77777777" w:rsidR="00C37204" w:rsidRDefault="00B85443">
      <w:pPr>
        <w:pStyle w:val="ListParagraph"/>
        <w:numPr>
          <w:ilvl w:val="0"/>
          <w:numId w:val="79"/>
        </w:numPr>
        <w:tabs>
          <w:tab w:val="left" w:pos="1747"/>
        </w:tabs>
        <w:spacing w:line="259" w:lineRule="auto"/>
        <w:ind w:right="912"/>
        <w:rPr>
          <w:sz w:val="24"/>
        </w:rPr>
      </w:pPr>
      <w:r>
        <w:rPr>
          <w:color w:val="0D0D0D"/>
          <w:sz w:val="24"/>
        </w:rPr>
        <w:t>Ensure compliance with labor management requirements, including proper recruitment</w:t>
      </w:r>
      <w:r>
        <w:rPr>
          <w:color w:val="0D0D0D"/>
          <w:spacing w:val="-5"/>
          <w:sz w:val="24"/>
        </w:rPr>
        <w:t xml:space="preserve"> </w:t>
      </w:r>
      <w:r>
        <w:rPr>
          <w:color w:val="0D0D0D"/>
          <w:sz w:val="24"/>
        </w:rPr>
        <w:t>procedures,</w:t>
      </w:r>
      <w:r>
        <w:rPr>
          <w:color w:val="0D0D0D"/>
          <w:spacing w:val="-3"/>
          <w:sz w:val="24"/>
        </w:rPr>
        <w:t xml:space="preserve"> </w:t>
      </w:r>
      <w:r>
        <w:rPr>
          <w:color w:val="0D0D0D"/>
          <w:sz w:val="24"/>
        </w:rPr>
        <w:t>prohibition</w:t>
      </w:r>
      <w:r>
        <w:rPr>
          <w:color w:val="0D0D0D"/>
          <w:spacing w:val="-5"/>
          <w:sz w:val="24"/>
        </w:rPr>
        <w:t xml:space="preserve"> </w:t>
      </w:r>
      <w:r>
        <w:rPr>
          <w:color w:val="0D0D0D"/>
          <w:sz w:val="24"/>
        </w:rPr>
        <w:t>of</w:t>
      </w:r>
      <w:r>
        <w:rPr>
          <w:color w:val="0D0D0D"/>
          <w:spacing w:val="-5"/>
          <w:sz w:val="24"/>
        </w:rPr>
        <w:t xml:space="preserve"> </w:t>
      </w:r>
      <w:r>
        <w:rPr>
          <w:color w:val="0D0D0D"/>
          <w:sz w:val="24"/>
        </w:rPr>
        <w:t>child</w:t>
      </w:r>
      <w:r>
        <w:rPr>
          <w:color w:val="0D0D0D"/>
          <w:spacing w:val="-5"/>
          <w:sz w:val="24"/>
        </w:rPr>
        <w:t xml:space="preserve"> </w:t>
      </w:r>
      <w:r>
        <w:rPr>
          <w:color w:val="0D0D0D"/>
          <w:sz w:val="24"/>
        </w:rPr>
        <w:t>and</w:t>
      </w:r>
      <w:r>
        <w:rPr>
          <w:color w:val="0D0D0D"/>
          <w:spacing w:val="-5"/>
          <w:sz w:val="24"/>
        </w:rPr>
        <w:t xml:space="preserve"> </w:t>
      </w:r>
      <w:r>
        <w:rPr>
          <w:color w:val="0D0D0D"/>
          <w:sz w:val="24"/>
        </w:rPr>
        <w:t>forced</w:t>
      </w:r>
      <w:r>
        <w:rPr>
          <w:color w:val="0D0D0D"/>
          <w:spacing w:val="-5"/>
          <w:sz w:val="24"/>
        </w:rPr>
        <w:t xml:space="preserve"> </w:t>
      </w:r>
      <w:r>
        <w:rPr>
          <w:color w:val="0D0D0D"/>
          <w:sz w:val="24"/>
        </w:rPr>
        <w:t>labor,</w:t>
      </w:r>
      <w:r>
        <w:rPr>
          <w:color w:val="0D0D0D"/>
          <w:spacing w:val="-5"/>
          <w:sz w:val="24"/>
        </w:rPr>
        <w:t xml:space="preserve"> </w:t>
      </w:r>
      <w:r>
        <w:rPr>
          <w:color w:val="0D0D0D"/>
          <w:sz w:val="24"/>
        </w:rPr>
        <w:t>and</w:t>
      </w:r>
      <w:r>
        <w:rPr>
          <w:color w:val="0D0D0D"/>
          <w:spacing w:val="-5"/>
          <w:sz w:val="24"/>
        </w:rPr>
        <w:t xml:space="preserve"> </w:t>
      </w:r>
      <w:r>
        <w:rPr>
          <w:color w:val="0D0D0D"/>
          <w:sz w:val="24"/>
        </w:rPr>
        <w:t>maintenance</w:t>
      </w:r>
      <w:r>
        <w:rPr>
          <w:color w:val="0D0D0D"/>
          <w:spacing w:val="-6"/>
          <w:sz w:val="24"/>
        </w:rPr>
        <w:t xml:space="preserve"> </w:t>
      </w:r>
      <w:r>
        <w:rPr>
          <w:color w:val="0D0D0D"/>
          <w:sz w:val="24"/>
        </w:rPr>
        <w:t>of employment records;</w:t>
      </w:r>
    </w:p>
    <w:p w14:paraId="770A7FD2" w14:textId="77777777" w:rsidR="00C37204" w:rsidRDefault="00B85443">
      <w:pPr>
        <w:pStyle w:val="ListParagraph"/>
        <w:numPr>
          <w:ilvl w:val="0"/>
          <w:numId w:val="79"/>
        </w:numPr>
        <w:tabs>
          <w:tab w:val="left" w:pos="1747"/>
        </w:tabs>
        <w:spacing w:line="259" w:lineRule="auto"/>
        <w:ind w:right="659"/>
        <w:rPr>
          <w:sz w:val="24"/>
        </w:rPr>
      </w:pPr>
      <w:r>
        <w:rPr>
          <w:color w:val="0D0D0D"/>
          <w:sz w:val="24"/>
        </w:rPr>
        <w:t>Implement</w:t>
      </w:r>
      <w:r>
        <w:rPr>
          <w:color w:val="0D0D0D"/>
          <w:spacing w:val="-5"/>
          <w:sz w:val="24"/>
        </w:rPr>
        <w:t xml:space="preserve"> </w:t>
      </w:r>
      <w:r>
        <w:rPr>
          <w:color w:val="0D0D0D"/>
          <w:sz w:val="24"/>
        </w:rPr>
        <w:t>occupational</w:t>
      </w:r>
      <w:r>
        <w:rPr>
          <w:color w:val="0D0D0D"/>
          <w:spacing w:val="-3"/>
          <w:sz w:val="24"/>
        </w:rPr>
        <w:t xml:space="preserve"> </w:t>
      </w:r>
      <w:r>
        <w:rPr>
          <w:color w:val="0D0D0D"/>
          <w:sz w:val="24"/>
        </w:rPr>
        <w:t>health</w:t>
      </w:r>
      <w:r>
        <w:rPr>
          <w:color w:val="0D0D0D"/>
          <w:spacing w:val="-5"/>
          <w:sz w:val="24"/>
        </w:rPr>
        <w:t xml:space="preserve"> </w:t>
      </w:r>
      <w:r>
        <w:rPr>
          <w:color w:val="0D0D0D"/>
          <w:sz w:val="24"/>
        </w:rPr>
        <w:t>and</w:t>
      </w:r>
      <w:r>
        <w:rPr>
          <w:color w:val="0D0D0D"/>
          <w:spacing w:val="-5"/>
          <w:sz w:val="24"/>
        </w:rPr>
        <w:t xml:space="preserve"> </w:t>
      </w:r>
      <w:r>
        <w:rPr>
          <w:color w:val="0D0D0D"/>
          <w:sz w:val="24"/>
        </w:rPr>
        <w:t>safety</w:t>
      </w:r>
      <w:r>
        <w:rPr>
          <w:color w:val="0D0D0D"/>
          <w:spacing w:val="-9"/>
          <w:sz w:val="24"/>
        </w:rPr>
        <w:t xml:space="preserve"> </w:t>
      </w:r>
      <w:r>
        <w:rPr>
          <w:color w:val="0D0D0D"/>
          <w:sz w:val="24"/>
        </w:rPr>
        <w:t>measures,</w:t>
      </w:r>
      <w:r>
        <w:rPr>
          <w:color w:val="0D0D0D"/>
          <w:spacing w:val="-5"/>
          <w:sz w:val="24"/>
        </w:rPr>
        <w:t xml:space="preserve"> </w:t>
      </w:r>
      <w:r>
        <w:rPr>
          <w:color w:val="0D0D0D"/>
          <w:sz w:val="24"/>
        </w:rPr>
        <w:t>including</w:t>
      </w:r>
      <w:r>
        <w:rPr>
          <w:color w:val="0D0D0D"/>
          <w:spacing w:val="-8"/>
          <w:sz w:val="24"/>
        </w:rPr>
        <w:t xml:space="preserve"> </w:t>
      </w:r>
      <w:r>
        <w:rPr>
          <w:color w:val="0D0D0D"/>
          <w:sz w:val="24"/>
        </w:rPr>
        <w:t>provision</w:t>
      </w:r>
      <w:r>
        <w:rPr>
          <w:color w:val="0D0D0D"/>
          <w:spacing w:val="-5"/>
          <w:sz w:val="24"/>
        </w:rPr>
        <w:t xml:space="preserve"> </w:t>
      </w:r>
      <w:r>
        <w:rPr>
          <w:color w:val="0D0D0D"/>
          <w:sz w:val="24"/>
        </w:rPr>
        <w:t>of</w:t>
      </w:r>
      <w:r>
        <w:rPr>
          <w:color w:val="0D0D0D"/>
          <w:spacing w:val="-4"/>
          <w:sz w:val="24"/>
        </w:rPr>
        <w:t xml:space="preserve"> </w:t>
      </w:r>
      <w:r>
        <w:rPr>
          <w:color w:val="0D0D0D"/>
          <w:sz w:val="24"/>
        </w:rPr>
        <w:t>personal protective equipment (PPE), training, first aid, and safe working conditions;</w:t>
      </w:r>
    </w:p>
    <w:p w14:paraId="68D69E56" w14:textId="77777777" w:rsidR="00C37204" w:rsidRDefault="00B85443">
      <w:pPr>
        <w:pStyle w:val="ListParagraph"/>
        <w:numPr>
          <w:ilvl w:val="0"/>
          <w:numId w:val="79"/>
        </w:numPr>
        <w:tabs>
          <w:tab w:val="left" w:pos="1747"/>
        </w:tabs>
        <w:spacing w:line="259" w:lineRule="auto"/>
        <w:ind w:right="1308"/>
        <w:rPr>
          <w:sz w:val="24"/>
        </w:rPr>
      </w:pPr>
      <w:r>
        <w:rPr>
          <w:color w:val="0D0D0D"/>
          <w:sz w:val="24"/>
        </w:rPr>
        <w:t>Establish</w:t>
      </w:r>
      <w:r>
        <w:rPr>
          <w:color w:val="0D0D0D"/>
          <w:spacing w:val="-4"/>
          <w:sz w:val="24"/>
        </w:rPr>
        <w:t xml:space="preserve"> </w:t>
      </w:r>
      <w:r>
        <w:rPr>
          <w:color w:val="0D0D0D"/>
          <w:sz w:val="24"/>
        </w:rPr>
        <w:t>and</w:t>
      </w:r>
      <w:r>
        <w:rPr>
          <w:color w:val="0D0D0D"/>
          <w:spacing w:val="-5"/>
          <w:sz w:val="24"/>
        </w:rPr>
        <w:t xml:space="preserve"> </w:t>
      </w:r>
      <w:r>
        <w:rPr>
          <w:color w:val="0D0D0D"/>
          <w:sz w:val="24"/>
        </w:rPr>
        <w:t>maintain</w:t>
      </w:r>
      <w:r>
        <w:rPr>
          <w:color w:val="0D0D0D"/>
          <w:spacing w:val="-4"/>
          <w:sz w:val="24"/>
        </w:rPr>
        <w:t xml:space="preserve"> </w:t>
      </w:r>
      <w:r>
        <w:rPr>
          <w:color w:val="0D0D0D"/>
          <w:sz w:val="24"/>
        </w:rPr>
        <w:t>a</w:t>
      </w:r>
      <w:r>
        <w:rPr>
          <w:color w:val="0D0D0D"/>
          <w:spacing w:val="-5"/>
          <w:sz w:val="24"/>
        </w:rPr>
        <w:t xml:space="preserve"> </w:t>
      </w:r>
      <w:r>
        <w:rPr>
          <w:color w:val="0D0D0D"/>
          <w:sz w:val="24"/>
        </w:rPr>
        <w:t>grievance</w:t>
      </w:r>
      <w:r>
        <w:rPr>
          <w:color w:val="0D0D0D"/>
          <w:spacing w:val="-5"/>
          <w:sz w:val="24"/>
        </w:rPr>
        <w:t xml:space="preserve"> </w:t>
      </w:r>
      <w:r>
        <w:rPr>
          <w:color w:val="0D0D0D"/>
          <w:sz w:val="24"/>
        </w:rPr>
        <w:t>redress</w:t>
      </w:r>
      <w:r>
        <w:rPr>
          <w:color w:val="0D0D0D"/>
          <w:spacing w:val="-4"/>
          <w:sz w:val="24"/>
        </w:rPr>
        <w:t xml:space="preserve"> </w:t>
      </w:r>
      <w:r>
        <w:rPr>
          <w:color w:val="0D0D0D"/>
          <w:sz w:val="24"/>
        </w:rPr>
        <w:t>mechanism</w:t>
      </w:r>
      <w:r>
        <w:rPr>
          <w:color w:val="0D0D0D"/>
          <w:spacing w:val="-5"/>
          <w:sz w:val="24"/>
        </w:rPr>
        <w:t xml:space="preserve"> </w:t>
      </w:r>
      <w:r>
        <w:rPr>
          <w:color w:val="0D0D0D"/>
          <w:sz w:val="24"/>
        </w:rPr>
        <w:t>for</w:t>
      </w:r>
      <w:r>
        <w:rPr>
          <w:color w:val="0D0D0D"/>
          <w:spacing w:val="-6"/>
          <w:sz w:val="24"/>
        </w:rPr>
        <w:t xml:space="preserve"> </w:t>
      </w:r>
      <w:r>
        <w:rPr>
          <w:color w:val="0D0D0D"/>
          <w:sz w:val="24"/>
        </w:rPr>
        <w:t>workers,</w:t>
      </w:r>
      <w:r>
        <w:rPr>
          <w:color w:val="0D0D0D"/>
          <w:spacing w:val="-4"/>
          <w:sz w:val="24"/>
        </w:rPr>
        <w:t xml:space="preserve"> </w:t>
      </w:r>
      <w:r>
        <w:rPr>
          <w:color w:val="0D0D0D"/>
          <w:sz w:val="24"/>
        </w:rPr>
        <w:t>including confidential channels for SEA/SH and GBV-related complaints;</w:t>
      </w:r>
    </w:p>
    <w:p w14:paraId="0C853D9C" w14:textId="77777777" w:rsidR="00C37204" w:rsidRDefault="00B85443">
      <w:pPr>
        <w:pStyle w:val="ListParagraph"/>
        <w:numPr>
          <w:ilvl w:val="0"/>
          <w:numId w:val="79"/>
        </w:numPr>
        <w:tabs>
          <w:tab w:val="left" w:pos="1747"/>
        </w:tabs>
        <w:spacing w:line="259" w:lineRule="auto"/>
        <w:ind w:right="1402"/>
        <w:rPr>
          <w:sz w:val="24"/>
        </w:rPr>
      </w:pPr>
      <w:r>
        <w:rPr>
          <w:color w:val="0D0D0D"/>
          <w:sz w:val="24"/>
        </w:rPr>
        <w:t>Ensure</w:t>
      </w:r>
      <w:r>
        <w:rPr>
          <w:color w:val="0D0D0D"/>
          <w:spacing w:val="-5"/>
          <w:sz w:val="24"/>
        </w:rPr>
        <w:t xml:space="preserve"> </w:t>
      </w:r>
      <w:r>
        <w:rPr>
          <w:color w:val="0D0D0D"/>
          <w:sz w:val="24"/>
        </w:rPr>
        <w:t>all</w:t>
      </w:r>
      <w:r>
        <w:rPr>
          <w:color w:val="0D0D0D"/>
          <w:spacing w:val="-4"/>
          <w:sz w:val="24"/>
        </w:rPr>
        <w:t xml:space="preserve"> </w:t>
      </w:r>
      <w:r>
        <w:rPr>
          <w:color w:val="0D0D0D"/>
          <w:sz w:val="24"/>
        </w:rPr>
        <w:t>workers</w:t>
      </w:r>
      <w:r>
        <w:rPr>
          <w:color w:val="0D0D0D"/>
          <w:spacing w:val="-4"/>
          <w:sz w:val="24"/>
        </w:rPr>
        <w:t xml:space="preserve"> </w:t>
      </w:r>
      <w:r>
        <w:rPr>
          <w:color w:val="0D0D0D"/>
          <w:sz w:val="24"/>
        </w:rPr>
        <w:t>and</w:t>
      </w:r>
      <w:r>
        <w:rPr>
          <w:color w:val="0D0D0D"/>
          <w:spacing w:val="-4"/>
          <w:sz w:val="24"/>
        </w:rPr>
        <w:t xml:space="preserve"> </w:t>
      </w:r>
      <w:r>
        <w:rPr>
          <w:color w:val="0D0D0D"/>
          <w:sz w:val="24"/>
        </w:rPr>
        <w:t>subcontractors</w:t>
      </w:r>
      <w:r>
        <w:rPr>
          <w:color w:val="0D0D0D"/>
          <w:spacing w:val="-4"/>
          <w:sz w:val="24"/>
        </w:rPr>
        <w:t xml:space="preserve"> </w:t>
      </w:r>
      <w:r>
        <w:rPr>
          <w:color w:val="0D0D0D"/>
          <w:sz w:val="24"/>
        </w:rPr>
        <w:t>sign</w:t>
      </w:r>
      <w:r>
        <w:rPr>
          <w:color w:val="0D0D0D"/>
          <w:spacing w:val="-4"/>
          <w:sz w:val="24"/>
        </w:rPr>
        <w:t xml:space="preserve"> </w:t>
      </w:r>
      <w:r>
        <w:rPr>
          <w:color w:val="0D0D0D"/>
          <w:sz w:val="24"/>
        </w:rPr>
        <w:t>and</w:t>
      </w:r>
      <w:r>
        <w:rPr>
          <w:color w:val="0D0D0D"/>
          <w:spacing w:val="-2"/>
          <w:sz w:val="24"/>
        </w:rPr>
        <w:t xml:space="preserve"> </w:t>
      </w:r>
      <w:r>
        <w:rPr>
          <w:color w:val="0D0D0D"/>
          <w:sz w:val="24"/>
        </w:rPr>
        <w:t>adhere</w:t>
      </w:r>
      <w:r>
        <w:rPr>
          <w:color w:val="0D0D0D"/>
          <w:spacing w:val="-6"/>
          <w:sz w:val="24"/>
        </w:rPr>
        <w:t xml:space="preserve"> </w:t>
      </w:r>
      <w:r>
        <w:rPr>
          <w:color w:val="0D0D0D"/>
          <w:sz w:val="24"/>
        </w:rPr>
        <w:t>to</w:t>
      </w:r>
      <w:r>
        <w:rPr>
          <w:color w:val="0D0D0D"/>
          <w:spacing w:val="-4"/>
          <w:sz w:val="24"/>
        </w:rPr>
        <w:t xml:space="preserve"> </w:t>
      </w:r>
      <w:r>
        <w:rPr>
          <w:color w:val="0D0D0D"/>
          <w:sz w:val="24"/>
        </w:rPr>
        <w:t>a</w:t>
      </w:r>
      <w:r>
        <w:rPr>
          <w:color w:val="0D0D0D"/>
          <w:spacing w:val="-4"/>
          <w:sz w:val="24"/>
        </w:rPr>
        <w:t xml:space="preserve"> </w:t>
      </w:r>
      <w:r>
        <w:rPr>
          <w:color w:val="0D0D0D"/>
          <w:sz w:val="24"/>
        </w:rPr>
        <w:t>Code</w:t>
      </w:r>
      <w:r>
        <w:rPr>
          <w:color w:val="0D0D0D"/>
          <w:spacing w:val="-5"/>
          <w:sz w:val="24"/>
        </w:rPr>
        <w:t xml:space="preserve"> </w:t>
      </w:r>
      <w:r>
        <w:rPr>
          <w:color w:val="0D0D0D"/>
          <w:sz w:val="24"/>
        </w:rPr>
        <w:t>of</w:t>
      </w:r>
      <w:r>
        <w:rPr>
          <w:color w:val="0D0D0D"/>
          <w:spacing w:val="-4"/>
          <w:sz w:val="24"/>
        </w:rPr>
        <w:t xml:space="preserve"> </w:t>
      </w:r>
      <w:r>
        <w:rPr>
          <w:color w:val="0D0D0D"/>
          <w:sz w:val="24"/>
        </w:rPr>
        <w:t>Conduct addressing acceptable behavior, including prevention of SEA/SH;</w:t>
      </w:r>
    </w:p>
    <w:p w14:paraId="6E994084" w14:textId="77777777" w:rsidR="00C37204" w:rsidRDefault="00B85443">
      <w:pPr>
        <w:pStyle w:val="ListParagraph"/>
        <w:numPr>
          <w:ilvl w:val="0"/>
          <w:numId w:val="79"/>
        </w:numPr>
        <w:tabs>
          <w:tab w:val="left" w:pos="1747"/>
        </w:tabs>
        <w:spacing w:line="259" w:lineRule="auto"/>
        <w:ind w:right="558"/>
        <w:rPr>
          <w:sz w:val="24"/>
        </w:rPr>
      </w:pPr>
      <w:r>
        <w:rPr>
          <w:color w:val="0D0D0D"/>
          <w:sz w:val="24"/>
        </w:rPr>
        <w:t>Supervise</w:t>
      </w:r>
      <w:r>
        <w:rPr>
          <w:color w:val="0D0D0D"/>
          <w:spacing w:val="-5"/>
          <w:sz w:val="24"/>
        </w:rPr>
        <w:t xml:space="preserve"> </w:t>
      </w:r>
      <w:r>
        <w:rPr>
          <w:color w:val="0D0D0D"/>
          <w:sz w:val="24"/>
        </w:rPr>
        <w:t>subcontractors</w:t>
      </w:r>
      <w:r>
        <w:rPr>
          <w:color w:val="0D0D0D"/>
          <w:spacing w:val="-2"/>
          <w:sz w:val="24"/>
        </w:rPr>
        <w:t xml:space="preserve"> </w:t>
      </w:r>
      <w:r>
        <w:rPr>
          <w:color w:val="0D0D0D"/>
          <w:sz w:val="24"/>
        </w:rPr>
        <w:t>and</w:t>
      </w:r>
      <w:r>
        <w:rPr>
          <w:color w:val="0D0D0D"/>
          <w:spacing w:val="-4"/>
          <w:sz w:val="24"/>
        </w:rPr>
        <w:t xml:space="preserve"> </w:t>
      </w:r>
      <w:r>
        <w:rPr>
          <w:color w:val="0D0D0D"/>
          <w:sz w:val="24"/>
        </w:rPr>
        <w:t>primary</w:t>
      </w:r>
      <w:r>
        <w:rPr>
          <w:color w:val="0D0D0D"/>
          <w:spacing w:val="-9"/>
          <w:sz w:val="24"/>
        </w:rPr>
        <w:t xml:space="preserve"> </w:t>
      </w:r>
      <w:r>
        <w:rPr>
          <w:color w:val="0D0D0D"/>
          <w:sz w:val="24"/>
        </w:rPr>
        <w:t>suppliers</w:t>
      </w:r>
      <w:r>
        <w:rPr>
          <w:color w:val="0D0D0D"/>
          <w:spacing w:val="-4"/>
          <w:sz w:val="24"/>
        </w:rPr>
        <w:t xml:space="preserve"> </w:t>
      </w:r>
      <w:r>
        <w:rPr>
          <w:color w:val="0D0D0D"/>
          <w:sz w:val="24"/>
        </w:rPr>
        <w:t>to</w:t>
      </w:r>
      <w:r>
        <w:rPr>
          <w:color w:val="0D0D0D"/>
          <w:spacing w:val="-2"/>
          <w:sz w:val="24"/>
        </w:rPr>
        <w:t xml:space="preserve"> </w:t>
      </w:r>
      <w:r>
        <w:rPr>
          <w:color w:val="0D0D0D"/>
          <w:sz w:val="24"/>
        </w:rPr>
        <w:t>ensure</w:t>
      </w:r>
      <w:r>
        <w:rPr>
          <w:color w:val="0D0D0D"/>
          <w:spacing w:val="-6"/>
          <w:sz w:val="24"/>
        </w:rPr>
        <w:t xml:space="preserve"> </w:t>
      </w:r>
      <w:r>
        <w:rPr>
          <w:color w:val="0D0D0D"/>
          <w:sz w:val="24"/>
        </w:rPr>
        <w:t>full</w:t>
      </w:r>
      <w:r>
        <w:rPr>
          <w:color w:val="0D0D0D"/>
          <w:spacing w:val="-4"/>
          <w:sz w:val="24"/>
        </w:rPr>
        <w:t xml:space="preserve"> </w:t>
      </w:r>
      <w:r>
        <w:rPr>
          <w:color w:val="0D0D0D"/>
          <w:sz w:val="24"/>
        </w:rPr>
        <w:t>compliance</w:t>
      </w:r>
      <w:r>
        <w:rPr>
          <w:color w:val="0D0D0D"/>
          <w:spacing w:val="-3"/>
          <w:sz w:val="24"/>
        </w:rPr>
        <w:t xml:space="preserve"> </w:t>
      </w:r>
      <w:r>
        <w:rPr>
          <w:color w:val="0D0D0D"/>
          <w:sz w:val="24"/>
        </w:rPr>
        <w:t>with</w:t>
      </w:r>
      <w:r>
        <w:rPr>
          <w:color w:val="0D0D0D"/>
          <w:spacing w:val="-4"/>
          <w:sz w:val="24"/>
        </w:rPr>
        <w:t xml:space="preserve"> </w:t>
      </w:r>
      <w:r>
        <w:rPr>
          <w:color w:val="0D0D0D"/>
          <w:sz w:val="24"/>
        </w:rPr>
        <w:t xml:space="preserve">ESHS </w:t>
      </w:r>
      <w:r>
        <w:rPr>
          <w:color w:val="0D0D0D"/>
          <w:spacing w:val="-2"/>
          <w:sz w:val="24"/>
        </w:rPr>
        <w:t>obligations;</w:t>
      </w:r>
    </w:p>
    <w:p w14:paraId="084D06A9" w14:textId="77777777" w:rsidR="00C37204" w:rsidRDefault="00B85443">
      <w:pPr>
        <w:pStyle w:val="ListParagraph"/>
        <w:numPr>
          <w:ilvl w:val="0"/>
          <w:numId w:val="79"/>
        </w:numPr>
        <w:tabs>
          <w:tab w:val="left" w:pos="1747"/>
        </w:tabs>
        <w:spacing w:line="259" w:lineRule="auto"/>
        <w:ind w:right="564"/>
        <w:rPr>
          <w:sz w:val="24"/>
        </w:rPr>
      </w:pPr>
      <w:r>
        <w:rPr>
          <w:color w:val="0D0D0D"/>
          <w:sz w:val="24"/>
        </w:rPr>
        <w:t>Maintain</w:t>
      </w:r>
      <w:r>
        <w:rPr>
          <w:color w:val="0D0D0D"/>
          <w:spacing w:val="-5"/>
          <w:sz w:val="24"/>
        </w:rPr>
        <w:t xml:space="preserve"> </w:t>
      </w:r>
      <w:r>
        <w:rPr>
          <w:color w:val="0D0D0D"/>
          <w:sz w:val="24"/>
        </w:rPr>
        <w:t>records</w:t>
      </w:r>
      <w:r>
        <w:rPr>
          <w:color w:val="0D0D0D"/>
          <w:spacing w:val="-5"/>
          <w:sz w:val="24"/>
        </w:rPr>
        <w:t xml:space="preserve"> </w:t>
      </w:r>
      <w:r>
        <w:rPr>
          <w:color w:val="0D0D0D"/>
          <w:sz w:val="24"/>
        </w:rPr>
        <w:t>of</w:t>
      </w:r>
      <w:r>
        <w:rPr>
          <w:color w:val="0D0D0D"/>
          <w:spacing w:val="-5"/>
          <w:sz w:val="24"/>
        </w:rPr>
        <w:t xml:space="preserve"> </w:t>
      </w:r>
      <w:r>
        <w:rPr>
          <w:color w:val="0D0D0D"/>
          <w:sz w:val="24"/>
        </w:rPr>
        <w:t>incidents,</w:t>
      </w:r>
      <w:r>
        <w:rPr>
          <w:color w:val="0D0D0D"/>
          <w:spacing w:val="-5"/>
          <w:sz w:val="24"/>
        </w:rPr>
        <w:t xml:space="preserve"> </w:t>
      </w:r>
      <w:r>
        <w:rPr>
          <w:color w:val="0D0D0D"/>
          <w:sz w:val="24"/>
        </w:rPr>
        <w:t>accidents,</w:t>
      </w:r>
      <w:r>
        <w:rPr>
          <w:color w:val="0D0D0D"/>
          <w:spacing w:val="-5"/>
          <w:sz w:val="24"/>
        </w:rPr>
        <w:t xml:space="preserve"> </w:t>
      </w:r>
      <w:r>
        <w:rPr>
          <w:color w:val="0D0D0D"/>
          <w:sz w:val="24"/>
        </w:rPr>
        <w:t>training,</w:t>
      </w:r>
      <w:r>
        <w:rPr>
          <w:color w:val="0D0D0D"/>
          <w:spacing w:val="-3"/>
          <w:sz w:val="24"/>
        </w:rPr>
        <w:t xml:space="preserve"> </w:t>
      </w:r>
      <w:r>
        <w:rPr>
          <w:color w:val="0D0D0D"/>
          <w:sz w:val="24"/>
        </w:rPr>
        <w:t>and</w:t>
      </w:r>
      <w:r>
        <w:rPr>
          <w:color w:val="0D0D0D"/>
          <w:spacing w:val="-5"/>
          <w:sz w:val="24"/>
        </w:rPr>
        <w:t xml:space="preserve"> </w:t>
      </w:r>
      <w:r>
        <w:rPr>
          <w:color w:val="0D0D0D"/>
          <w:sz w:val="24"/>
        </w:rPr>
        <w:t>ESHS</w:t>
      </w:r>
      <w:r>
        <w:rPr>
          <w:color w:val="0D0D0D"/>
          <w:spacing w:val="-5"/>
          <w:sz w:val="24"/>
        </w:rPr>
        <w:t xml:space="preserve"> </w:t>
      </w:r>
      <w:r>
        <w:rPr>
          <w:color w:val="0D0D0D"/>
          <w:sz w:val="24"/>
        </w:rPr>
        <w:t>performance,</w:t>
      </w:r>
      <w:r>
        <w:rPr>
          <w:color w:val="0D0D0D"/>
          <w:spacing w:val="-3"/>
          <w:sz w:val="24"/>
        </w:rPr>
        <w:t xml:space="preserve"> </w:t>
      </w:r>
      <w:r>
        <w:rPr>
          <w:color w:val="0D0D0D"/>
          <w:sz w:val="24"/>
        </w:rPr>
        <w:t>and</w:t>
      </w:r>
      <w:r>
        <w:rPr>
          <w:color w:val="0D0D0D"/>
          <w:spacing w:val="-5"/>
          <w:sz w:val="24"/>
        </w:rPr>
        <w:t xml:space="preserve"> </w:t>
      </w:r>
      <w:r>
        <w:rPr>
          <w:color w:val="0D0D0D"/>
          <w:sz w:val="24"/>
        </w:rPr>
        <w:t>report promptly to the Project Coordination Unit (PCU), including any serious incidents or environmental events;</w:t>
      </w:r>
    </w:p>
    <w:p w14:paraId="0E053ADE" w14:textId="77777777" w:rsidR="00C37204" w:rsidRDefault="00B85443">
      <w:pPr>
        <w:pStyle w:val="ListParagraph"/>
        <w:numPr>
          <w:ilvl w:val="0"/>
          <w:numId w:val="79"/>
        </w:numPr>
        <w:tabs>
          <w:tab w:val="left" w:pos="1747"/>
        </w:tabs>
        <w:spacing w:line="259" w:lineRule="auto"/>
        <w:ind w:right="842"/>
        <w:rPr>
          <w:sz w:val="24"/>
        </w:rPr>
      </w:pPr>
      <w:r>
        <w:rPr>
          <w:color w:val="0D0D0D"/>
          <w:sz w:val="24"/>
        </w:rPr>
        <w:t>Cooperate</w:t>
      </w:r>
      <w:r>
        <w:rPr>
          <w:color w:val="0D0D0D"/>
          <w:spacing w:val="-5"/>
          <w:sz w:val="24"/>
        </w:rPr>
        <w:t xml:space="preserve"> </w:t>
      </w:r>
      <w:r>
        <w:rPr>
          <w:color w:val="0D0D0D"/>
          <w:sz w:val="24"/>
        </w:rPr>
        <w:t>with</w:t>
      </w:r>
      <w:r>
        <w:rPr>
          <w:color w:val="0D0D0D"/>
          <w:spacing w:val="-5"/>
          <w:sz w:val="24"/>
        </w:rPr>
        <w:t xml:space="preserve"> </w:t>
      </w:r>
      <w:r>
        <w:rPr>
          <w:color w:val="0D0D0D"/>
          <w:sz w:val="24"/>
        </w:rPr>
        <w:t>the</w:t>
      </w:r>
      <w:r>
        <w:rPr>
          <w:color w:val="0D0D0D"/>
          <w:spacing w:val="-5"/>
          <w:sz w:val="24"/>
        </w:rPr>
        <w:t xml:space="preserve"> </w:t>
      </w:r>
      <w:r>
        <w:rPr>
          <w:color w:val="0D0D0D"/>
          <w:sz w:val="24"/>
        </w:rPr>
        <w:t>PCU</w:t>
      </w:r>
      <w:r>
        <w:rPr>
          <w:color w:val="0D0D0D"/>
          <w:spacing w:val="-5"/>
          <w:sz w:val="24"/>
        </w:rPr>
        <w:t xml:space="preserve"> </w:t>
      </w:r>
      <w:r>
        <w:rPr>
          <w:color w:val="0D0D0D"/>
          <w:sz w:val="24"/>
        </w:rPr>
        <w:t>and</w:t>
      </w:r>
      <w:r>
        <w:rPr>
          <w:color w:val="0D0D0D"/>
          <w:spacing w:val="-5"/>
          <w:sz w:val="24"/>
        </w:rPr>
        <w:t xml:space="preserve"> </w:t>
      </w:r>
      <w:r>
        <w:rPr>
          <w:color w:val="0D0D0D"/>
          <w:sz w:val="24"/>
        </w:rPr>
        <w:t>supervision</w:t>
      </w:r>
      <w:r>
        <w:rPr>
          <w:color w:val="0D0D0D"/>
          <w:spacing w:val="-5"/>
          <w:sz w:val="24"/>
        </w:rPr>
        <w:t xml:space="preserve"> </w:t>
      </w:r>
      <w:r>
        <w:rPr>
          <w:color w:val="0D0D0D"/>
          <w:sz w:val="24"/>
        </w:rPr>
        <w:t>consultants</w:t>
      </w:r>
      <w:r>
        <w:rPr>
          <w:color w:val="0D0D0D"/>
          <w:spacing w:val="-5"/>
          <w:sz w:val="24"/>
        </w:rPr>
        <w:t xml:space="preserve"> </w:t>
      </w:r>
      <w:r>
        <w:rPr>
          <w:color w:val="0D0D0D"/>
          <w:sz w:val="24"/>
        </w:rPr>
        <w:t>in</w:t>
      </w:r>
      <w:r>
        <w:rPr>
          <w:color w:val="0D0D0D"/>
          <w:spacing w:val="-5"/>
          <w:sz w:val="24"/>
        </w:rPr>
        <w:t xml:space="preserve"> </w:t>
      </w:r>
      <w:r>
        <w:rPr>
          <w:color w:val="0D0D0D"/>
          <w:sz w:val="24"/>
        </w:rPr>
        <w:t>monitoring,</w:t>
      </w:r>
      <w:r>
        <w:rPr>
          <w:color w:val="0D0D0D"/>
          <w:spacing w:val="-5"/>
          <w:sz w:val="24"/>
        </w:rPr>
        <w:t xml:space="preserve"> </w:t>
      </w:r>
      <w:r>
        <w:rPr>
          <w:color w:val="0D0D0D"/>
          <w:sz w:val="24"/>
        </w:rPr>
        <w:t>reporting,</w:t>
      </w:r>
      <w:r>
        <w:rPr>
          <w:color w:val="0D0D0D"/>
          <w:spacing w:val="-5"/>
          <w:sz w:val="24"/>
        </w:rPr>
        <w:t xml:space="preserve"> </w:t>
      </w:r>
      <w:r>
        <w:rPr>
          <w:color w:val="0D0D0D"/>
          <w:sz w:val="24"/>
        </w:rPr>
        <w:t>and implementation of corrective actions; and</w:t>
      </w:r>
    </w:p>
    <w:p w14:paraId="79B01656" w14:textId="77777777" w:rsidR="00C37204" w:rsidRDefault="00B85443">
      <w:pPr>
        <w:pStyle w:val="ListParagraph"/>
        <w:numPr>
          <w:ilvl w:val="0"/>
          <w:numId w:val="79"/>
        </w:numPr>
        <w:tabs>
          <w:tab w:val="left" w:pos="1747"/>
        </w:tabs>
        <w:spacing w:line="256" w:lineRule="auto"/>
        <w:ind w:right="465"/>
        <w:rPr>
          <w:sz w:val="24"/>
        </w:rPr>
      </w:pPr>
      <w:r>
        <w:rPr>
          <w:color w:val="0D0D0D"/>
          <w:sz w:val="24"/>
        </w:rPr>
        <w:t>Comply</w:t>
      </w:r>
      <w:r>
        <w:rPr>
          <w:color w:val="0D0D0D"/>
          <w:spacing w:val="-9"/>
          <w:sz w:val="24"/>
        </w:rPr>
        <w:t xml:space="preserve"> </w:t>
      </w:r>
      <w:r>
        <w:rPr>
          <w:color w:val="0D0D0D"/>
          <w:sz w:val="24"/>
        </w:rPr>
        <w:t>with</w:t>
      </w:r>
      <w:r>
        <w:rPr>
          <w:color w:val="0D0D0D"/>
          <w:spacing w:val="-3"/>
          <w:sz w:val="24"/>
        </w:rPr>
        <w:t xml:space="preserve"> </w:t>
      </w:r>
      <w:r>
        <w:rPr>
          <w:color w:val="0D0D0D"/>
          <w:sz w:val="24"/>
        </w:rPr>
        <w:t>all</w:t>
      </w:r>
      <w:r>
        <w:rPr>
          <w:color w:val="0D0D0D"/>
          <w:spacing w:val="-3"/>
          <w:sz w:val="24"/>
        </w:rPr>
        <w:t xml:space="preserve"> </w:t>
      </w:r>
      <w:r>
        <w:rPr>
          <w:color w:val="0D0D0D"/>
          <w:sz w:val="24"/>
        </w:rPr>
        <w:t>other</w:t>
      </w:r>
      <w:r>
        <w:rPr>
          <w:color w:val="0D0D0D"/>
          <w:spacing w:val="-3"/>
          <w:sz w:val="24"/>
        </w:rPr>
        <w:t xml:space="preserve"> </w:t>
      </w:r>
      <w:r>
        <w:rPr>
          <w:color w:val="0D0D0D"/>
          <w:sz w:val="24"/>
        </w:rPr>
        <w:t>environmental</w:t>
      </w:r>
      <w:r>
        <w:rPr>
          <w:color w:val="0D0D0D"/>
          <w:spacing w:val="-3"/>
          <w:sz w:val="24"/>
        </w:rPr>
        <w:t xml:space="preserve"> </w:t>
      </w:r>
      <w:r>
        <w:rPr>
          <w:color w:val="0D0D0D"/>
          <w:sz w:val="24"/>
        </w:rPr>
        <w:t>and</w:t>
      </w:r>
      <w:r>
        <w:rPr>
          <w:color w:val="0D0D0D"/>
          <w:spacing w:val="-3"/>
          <w:sz w:val="24"/>
        </w:rPr>
        <w:t xml:space="preserve"> </w:t>
      </w:r>
      <w:r>
        <w:rPr>
          <w:color w:val="0D0D0D"/>
          <w:sz w:val="24"/>
        </w:rPr>
        <w:t>social</w:t>
      </w:r>
      <w:r>
        <w:rPr>
          <w:color w:val="0D0D0D"/>
          <w:spacing w:val="-3"/>
          <w:sz w:val="24"/>
        </w:rPr>
        <w:t xml:space="preserve"> </w:t>
      </w:r>
      <w:r>
        <w:rPr>
          <w:color w:val="0D0D0D"/>
          <w:sz w:val="24"/>
        </w:rPr>
        <w:t>obligations as</w:t>
      </w:r>
      <w:r>
        <w:rPr>
          <w:color w:val="0D0D0D"/>
          <w:spacing w:val="-3"/>
          <w:sz w:val="24"/>
        </w:rPr>
        <w:t xml:space="preserve"> </w:t>
      </w:r>
      <w:r>
        <w:rPr>
          <w:color w:val="0D0D0D"/>
          <w:sz w:val="24"/>
        </w:rPr>
        <w:t>detailed</w:t>
      </w:r>
      <w:r>
        <w:rPr>
          <w:color w:val="0D0D0D"/>
          <w:spacing w:val="-3"/>
          <w:sz w:val="24"/>
        </w:rPr>
        <w:t xml:space="preserve"> </w:t>
      </w:r>
      <w:r>
        <w:rPr>
          <w:color w:val="0D0D0D"/>
          <w:sz w:val="24"/>
        </w:rPr>
        <w:t>in</w:t>
      </w:r>
      <w:r>
        <w:rPr>
          <w:color w:val="0D0D0D"/>
          <w:spacing w:val="-3"/>
          <w:sz w:val="24"/>
        </w:rPr>
        <w:t xml:space="preserve"> </w:t>
      </w:r>
      <w:r>
        <w:rPr>
          <w:color w:val="0D0D0D"/>
          <w:sz w:val="24"/>
        </w:rPr>
        <w:t>the</w:t>
      </w:r>
      <w:r>
        <w:rPr>
          <w:color w:val="0D0D0D"/>
          <w:spacing w:val="-4"/>
          <w:sz w:val="24"/>
        </w:rPr>
        <w:t xml:space="preserve"> </w:t>
      </w:r>
      <w:r>
        <w:rPr>
          <w:color w:val="0D0D0D"/>
          <w:sz w:val="24"/>
        </w:rPr>
        <w:t>Contract and project safeguard instruments.</w:t>
      </w:r>
    </w:p>
    <w:p w14:paraId="7355CA37" w14:textId="77777777" w:rsidR="00C37204" w:rsidRDefault="00C37204">
      <w:pPr>
        <w:pStyle w:val="ListParagraph"/>
        <w:spacing w:line="256" w:lineRule="auto"/>
        <w:rPr>
          <w:sz w:val="24"/>
        </w:rPr>
        <w:sectPr w:rsidR="00C37204">
          <w:pgSz w:w="11910" w:h="16840"/>
          <w:pgMar w:top="960" w:right="283" w:bottom="880" w:left="1133" w:header="730" w:footer="697" w:gutter="0"/>
          <w:cols w:space="720"/>
        </w:sectPr>
      </w:pPr>
    </w:p>
    <w:p w14:paraId="3D3B8C41" w14:textId="77777777" w:rsidR="00C37204" w:rsidRDefault="00C37204">
      <w:pPr>
        <w:pStyle w:val="BodyText"/>
        <w:spacing w:before="176"/>
      </w:pPr>
    </w:p>
    <w:p w14:paraId="30805F39" w14:textId="77777777" w:rsidR="00C37204" w:rsidRDefault="00B85443">
      <w:pPr>
        <w:pStyle w:val="BodyText"/>
        <w:ind w:left="307" w:right="561"/>
        <w:jc w:val="both"/>
      </w:pPr>
      <w:r>
        <w:rPr>
          <w:color w:val="0D0D0D"/>
        </w:rPr>
        <w:t>The</w:t>
      </w:r>
      <w:r>
        <w:rPr>
          <w:color w:val="0D0D0D"/>
          <w:spacing w:val="-5"/>
        </w:rPr>
        <w:t xml:space="preserve"> </w:t>
      </w:r>
      <w:r>
        <w:rPr>
          <w:color w:val="0D0D0D"/>
        </w:rPr>
        <w:t>Bidder</w:t>
      </w:r>
      <w:r>
        <w:rPr>
          <w:color w:val="0D0D0D"/>
          <w:spacing w:val="-3"/>
        </w:rPr>
        <w:t xml:space="preserve"> </w:t>
      </w:r>
      <w:r>
        <w:rPr>
          <w:color w:val="0D0D0D"/>
        </w:rPr>
        <w:t>acknowledges</w:t>
      </w:r>
      <w:r>
        <w:rPr>
          <w:color w:val="0D0D0D"/>
          <w:spacing w:val="-3"/>
        </w:rPr>
        <w:t xml:space="preserve"> </w:t>
      </w:r>
      <w:r>
        <w:rPr>
          <w:color w:val="0D0D0D"/>
        </w:rPr>
        <w:t>that</w:t>
      </w:r>
      <w:r>
        <w:rPr>
          <w:color w:val="0D0D0D"/>
          <w:spacing w:val="-3"/>
        </w:rPr>
        <w:t xml:space="preserve"> </w:t>
      </w:r>
      <w:r>
        <w:rPr>
          <w:color w:val="0D0D0D"/>
        </w:rPr>
        <w:t>failure</w:t>
      </w:r>
      <w:r>
        <w:rPr>
          <w:color w:val="0D0D0D"/>
          <w:spacing w:val="-5"/>
        </w:rPr>
        <w:t xml:space="preserve"> </w:t>
      </w:r>
      <w:r>
        <w:rPr>
          <w:color w:val="0D0D0D"/>
        </w:rPr>
        <w:t>to</w:t>
      </w:r>
      <w:r>
        <w:rPr>
          <w:color w:val="0D0D0D"/>
          <w:spacing w:val="-3"/>
        </w:rPr>
        <w:t xml:space="preserve"> </w:t>
      </w:r>
      <w:r>
        <w:rPr>
          <w:color w:val="0D0D0D"/>
        </w:rPr>
        <w:t>comply</w:t>
      </w:r>
      <w:r>
        <w:rPr>
          <w:color w:val="0D0D0D"/>
          <w:spacing w:val="-6"/>
        </w:rPr>
        <w:t xml:space="preserve"> </w:t>
      </w:r>
      <w:r>
        <w:rPr>
          <w:color w:val="0D0D0D"/>
        </w:rPr>
        <w:t>with</w:t>
      </w:r>
      <w:r>
        <w:rPr>
          <w:color w:val="0D0D0D"/>
          <w:spacing w:val="-3"/>
        </w:rPr>
        <w:t xml:space="preserve"> </w:t>
      </w:r>
      <w:r>
        <w:rPr>
          <w:color w:val="0D0D0D"/>
        </w:rPr>
        <w:t>these</w:t>
      </w:r>
      <w:r>
        <w:rPr>
          <w:color w:val="0D0D0D"/>
          <w:spacing w:val="-4"/>
        </w:rPr>
        <w:t xml:space="preserve"> </w:t>
      </w:r>
      <w:r>
        <w:rPr>
          <w:color w:val="0D0D0D"/>
        </w:rPr>
        <w:t>Environmental</w:t>
      </w:r>
      <w:r>
        <w:rPr>
          <w:color w:val="0D0D0D"/>
          <w:spacing w:val="-3"/>
        </w:rPr>
        <w:t xml:space="preserve"> </w:t>
      </w:r>
      <w:r>
        <w:rPr>
          <w:color w:val="0D0D0D"/>
        </w:rPr>
        <w:t>and</w:t>
      </w:r>
      <w:r>
        <w:rPr>
          <w:color w:val="0D0D0D"/>
          <w:spacing w:val="-3"/>
        </w:rPr>
        <w:t xml:space="preserve"> </w:t>
      </w:r>
      <w:r>
        <w:rPr>
          <w:color w:val="0D0D0D"/>
        </w:rPr>
        <w:t>Social</w:t>
      </w:r>
      <w:r>
        <w:rPr>
          <w:color w:val="0D0D0D"/>
          <w:spacing w:val="-3"/>
        </w:rPr>
        <w:t xml:space="preserve"> </w:t>
      </w:r>
      <w:r>
        <w:rPr>
          <w:color w:val="0D0D0D"/>
        </w:rPr>
        <w:t>Requirements may result in enforcement actions in accordance with the Contract conditions.</w:t>
      </w:r>
    </w:p>
    <w:p w14:paraId="47D1DDBB" w14:textId="77777777" w:rsidR="00C37204" w:rsidRDefault="00C37204">
      <w:pPr>
        <w:pStyle w:val="BodyText"/>
        <w:spacing w:before="14"/>
      </w:pPr>
    </w:p>
    <w:p w14:paraId="59342879" w14:textId="77777777" w:rsidR="00C37204" w:rsidRDefault="00B85443">
      <w:pPr>
        <w:pStyle w:val="Heading5"/>
      </w:pPr>
      <w:r>
        <w:rPr>
          <w:color w:val="0D0D0D"/>
        </w:rPr>
        <w:t>Bidder’s</w:t>
      </w:r>
      <w:r>
        <w:rPr>
          <w:color w:val="0D0D0D"/>
          <w:spacing w:val="-8"/>
        </w:rPr>
        <w:t xml:space="preserve"> </w:t>
      </w:r>
      <w:r>
        <w:rPr>
          <w:color w:val="0D0D0D"/>
        </w:rPr>
        <w:t>Declaration</w:t>
      </w:r>
      <w:r>
        <w:rPr>
          <w:color w:val="0D0D0D"/>
          <w:spacing w:val="-8"/>
        </w:rPr>
        <w:t xml:space="preserve"> </w:t>
      </w:r>
      <w:r>
        <w:rPr>
          <w:color w:val="0D0D0D"/>
        </w:rPr>
        <w:t>and</w:t>
      </w:r>
      <w:r>
        <w:rPr>
          <w:color w:val="0D0D0D"/>
          <w:spacing w:val="-7"/>
        </w:rPr>
        <w:t xml:space="preserve"> </w:t>
      </w:r>
      <w:r>
        <w:rPr>
          <w:color w:val="0D0D0D"/>
          <w:spacing w:val="-2"/>
        </w:rPr>
        <w:t>Signature</w:t>
      </w:r>
    </w:p>
    <w:p w14:paraId="4101861E" w14:textId="77777777" w:rsidR="00C37204" w:rsidRDefault="00B85443">
      <w:pPr>
        <w:pStyle w:val="BodyText"/>
        <w:spacing w:before="274" w:line="256" w:lineRule="auto"/>
        <w:ind w:left="307" w:right="581"/>
      </w:pPr>
      <w:r>
        <w:rPr>
          <w:color w:val="0D0D0D"/>
        </w:rPr>
        <w:t>I,</w:t>
      </w:r>
      <w:r>
        <w:rPr>
          <w:color w:val="0D0D0D"/>
          <w:spacing w:val="-2"/>
        </w:rPr>
        <w:t xml:space="preserve"> </w:t>
      </w:r>
      <w:r>
        <w:rPr>
          <w:color w:val="0D0D0D"/>
        </w:rPr>
        <w:t>the</w:t>
      </w:r>
      <w:r>
        <w:rPr>
          <w:color w:val="0D0D0D"/>
          <w:spacing w:val="-2"/>
        </w:rPr>
        <w:t xml:space="preserve"> </w:t>
      </w:r>
      <w:r>
        <w:rPr>
          <w:color w:val="0D0D0D"/>
        </w:rPr>
        <w:t>undersigned,</w:t>
      </w:r>
      <w:r>
        <w:rPr>
          <w:color w:val="0D0D0D"/>
          <w:spacing w:val="-2"/>
        </w:rPr>
        <w:t xml:space="preserve"> </w:t>
      </w:r>
      <w:r>
        <w:rPr>
          <w:color w:val="0D0D0D"/>
        </w:rPr>
        <w:t>being</w:t>
      </w:r>
      <w:r>
        <w:rPr>
          <w:color w:val="0D0D0D"/>
          <w:spacing w:val="-2"/>
        </w:rPr>
        <w:t xml:space="preserve"> </w:t>
      </w:r>
      <w:r>
        <w:rPr>
          <w:color w:val="0D0D0D"/>
        </w:rPr>
        <w:t>a</w:t>
      </w:r>
      <w:r>
        <w:rPr>
          <w:color w:val="0D0D0D"/>
          <w:spacing w:val="-3"/>
        </w:rPr>
        <w:t xml:space="preserve"> </w:t>
      </w:r>
      <w:r>
        <w:rPr>
          <w:color w:val="0D0D0D"/>
        </w:rPr>
        <w:t>duly</w:t>
      </w:r>
      <w:r>
        <w:rPr>
          <w:color w:val="0D0D0D"/>
          <w:spacing w:val="-5"/>
        </w:rPr>
        <w:t xml:space="preserve"> </w:t>
      </w:r>
      <w:r>
        <w:rPr>
          <w:color w:val="0D0D0D"/>
        </w:rPr>
        <w:t>authorized</w:t>
      </w:r>
      <w:r>
        <w:rPr>
          <w:color w:val="0D0D0D"/>
          <w:spacing w:val="-2"/>
        </w:rPr>
        <w:t xml:space="preserve"> </w:t>
      </w:r>
      <w:r>
        <w:rPr>
          <w:color w:val="0D0D0D"/>
        </w:rPr>
        <w:t>representative</w:t>
      </w:r>
      <w:r>
        <w:rPr>
          <w:color w:val="0D0D0D"/>
          <w:spacing w:val="-2"/>
        </w:rPr>
        <w:t xml:space="preserve"> </w:t>
      </w:r>
      <w:r>
        <w:rPr>
          <w:color w:val="0D0D0D"/>
        </w:rPr>
        <w:t>of</w:t>
      </w:r>
      <w:r>
        <w:rPr>
          <w:color w:val="0D0D0D"/>
          <w:spacing w:val="-4"/>
        </w:rPr>
        <w:t xml:space="preserve"> </w:t>
      </w:r>
      <w:r>
        <w:rPr>
          <w:color w:val="0D0D0D"/>
        </w:rPr>
        <w:t>the</w:t>
      </w:r>
      <w:r>
        <w:rPr>
          <w:color w:val="0D0D0D"/>
          <w:spacing w:val="-2"/>
        </w:rPr>
        <w:t xml:space="preserve"> </w:t>
      </w:r>
      <w:r>
        <w:rPr>
          <w:color w:val="0D0D0D"/>
        </w:rPr>
        <w:t>Bidder,</w:t>
      </w:r>
      <w:r>
        <w:rPr>
          <w:color w:val="0D0D0D"/>
          <w:spacing w:val="-2"/>
        </w:rPr>
        <w:t xml:space="preserve"> </w:t>
      </w:r>
      <w:r>
        <w:rPr>
          <w:color w:val="0D0D0D"/>
        </w:rPr>
        <w:t>hereby</w:t>
      </w:r>
      <w:r>
        <w:rPr>
          <w:color w:val="0D0D0D"/>
          <w:spacing w:val="-5"/>
        </w:rPr>
        <w:t xml:space="preserve"> </w:t>
      </w:r>
      <w:r>
        <w:rPr>
          <w:color w:val="0D0D0D"/>
        </w:rPr>
        <w:t>certify</w:t>
      </w:r>
      <w:r>
        <w:rPr>
          <w:color w:val="0D0D0D"/>
          <w:spacing w:val="-7"/>
        </w:rPr>
        <w:t xml:space="preserve"> </w:t>
      </w:r>
      <w:r>
        <w:rPr>
          <w:color w:val="0D0D0D"/>
        </w:rPr>
        <w:t>that</w:t>
      </w:r>
      <w:r>
        <w:rPr>
          <w:color w:val="0D0D0D"/>
          <w:spacing w:val="-2"/>
        </w:rPr>
        <w:t xml:space="preserve"> </w:t>
      </w:r>
      <w:r>
        <w:rPr>
          <w:color w:val="0D0D0D"/>
        </w:rPr>
        <w:t>the Bidder fully understands and accepts the above Environmental and Social Requirements and commits to their full implementation for the duration of the Contract.</w:t>
      </w:r>
    </w:p>
    <w:p w14:paraId="728316C5" w14:textId="77777777" w:rsidR="00C37204" w:rsidRDefault="00C37204">
      <w:pPr>
        <w:pStyle w:val="BodyText"/>
        <w:spacing w:before="16"/>
      </w:pPr>
    </w:p>
    <w:p w14:paraId="2A0D76A8" w14:textId="77777777" w:rsidR="00C37204" w:rsidRDefault="00B85443">
      <w:pPr>
        <w:spacing w:before="1"/>
        <w:ind w:left="307"/>
        <w:jc w:val="both"/>
        <w:rPr>
          <w:b/>
          <w:sz w:val="24"/>
        </w:rPr>
      </w:pPr>
      <w:r>
        <w:rPr>
          <w:b/>
          <w:color w:val="0D0D0D"/>
          <w:sz w:val="24"/>
        </w:rPr>
        <w:t>Name</w:t>
      </w:r>
      <w:r>
        <w:rPr>
          <w:b/>
          <w:color w:val="0D0D0D"/>
          <w:spacing w:val="-3"/>
          <w:sz w:val="24"/>
        </w:rPr>
        <w:t xml:space="preserve"> </w:t>
      </w:r>
      <w:r>
        <w:rPr>
          <w:b/>
          <w:color w:val="0D0D0D"/>
          <w:sz w:val="24"/>
        </w:rPr>
        <w:t xml:space="preserve">of </w:t>
      </w:r>
      <w:r>
        <w:rPr>
          <w:b/>
          <w:color w:val="0D0D0D"/>
          <w:spacing w:val="-2"/>
          <w:sz w:val="24"/>
        </w:rPr>
        <w:t>Bidder:</w:t>
      </w:r>
    </w:p>
    <w:p w14:paraId="618DE4DE" w14:textId="77777777" w:rsidR="00C37204" w:rsidRDefault="00B85443">
      <w:pPr>
        <w:pStyle w:val="BodyText"/>
        <w:spacing w:line="20" w:lineRule="exact"/>
        <w:ind w:left="5348"/>
        <w:rPr>
          <w:sz w:val="2"/>
        </w:rPr>
      </w:pPr>
      <w:r>
        <w:rPr>
          <w:noProof/>
          <w:sz w:val="2"/>
        </w:rPr>
        <mc:AlternateContent>
          <mc:Choice Requires="wpg">
            <w:drawing>
              <wp:inline distT="0" distB="0" distL="0" distR="0" wp14:anchorId="77ED5D3B" wp14:editId="681EA5F4">
                <wp:extent cx="2286000" cy="10160"/>
                <wp:effectExtent l="9525" t="0" r="0" b="8890"/>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0" cy="10160"/>
                          <a:chOff x="0" y="0"/>
                          <a:chExt cx="2286000" cy="10160"/>
                        </a:xfrm>
                      </wpg:grpSpPr>
                      <wps:wsp>
                        <wps:cNvPr id="126" name="Graphic 121"/>
                        <wps:cNvSpPr/>
                        <wps:spPr>
                          <a:xfrm>
                            <a:off x="0" y="4800"/>
                            <a:ext cx="2286000" cy="1270"/>
                          </a:xfrm>
                          <a:custGeom>
                            <a:avLst/>
                            <a:gdLst/>
                            <a:ahLst/>
                            <a:cxnLst/>
                            <a:rect l="l" t="t" r="r" b="b"/>
                            <a:pathLst>
                              <a:path w="2286000">
                                <a:moveTo>
                                  <a:pt x="0" y="0"/>
                                </a:moveTo>
                                <a:lnTo>
                                  <a:pt x="2286000" y="0"/>
                                </a:lnTo>
                              </a:path>
                            </a:pathLst>
                          </a:custGeom>
                          <a:ln w="9601">
                            <a:solidFill>
                              <a:srgbClr val="0C0C0C"/>
                            </a:solidFill>
                            <a:prstDash val="solid"/>
                          </a:ln>
                        </wps:spPr>
                        <wps:bodyPr wrap="square" lIns="0" tIns="0" rIns="0" bIns="0" rtlCol="0">
                          <a:prstTxWarp prst="textNoShape">
                            <a:avLst/>
                          </a:prstTxWarp>
                          <a:noAutofit/>
                        </wps:bodyPr>
                      </wps:wsp>
                    </wpg:wgp>
                  </a:graphicData>
                </a:graphic>
              </wp:inline>
            </w:drawing>
          </mc:Choice>
          <mc:Fallback>
            <w:pict>
              <v:group w14:anchorId="79823A2F" id="Group 120" o:spid="_x0000_s1026" style="width:180pt;height:.8pt;mso-position-horizontal-relative:char;mso-position-vertical-relative:line" coordsize="22860,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">
                <v:shape id="Graphic 121" o:spid="_x0000_s1027" style="position:absolute;top:48;width:22860;height:12;visibility:visible;mso-wrap-style:square;v-text-anchor:top" coordsize="2286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" path="m,l2286000,e" filled="f" strokecolor="#0c0c0c" strokeweight=".26669mm">
                  <v:path arrowok="t"/>
                </v:shape>
                <w10:anchorlock/>
              </v:group>
            </w:pict>
          </mc:Fallback>
        </mc:AlternateContent>
      </w:r>
    </w:p>
    <w:p w14:paraId="1B9210B0" w14:textId="77777777" w:rsidR="00C37204" w:rsidRDefault="00B85443">
      <w:pPr>
        <w:tabs>
          <w:tab w:val="left" w:pos="5408"/>
          <w:tab w:val="left" w:pos="9063"/>
        </w:tabs>
        <w:spacing w:before="1" w:line="259" w:lineRule="auto"/>
        <w:ind w:left="307" w:right="1427"/>
        <w:jc w:val="both"/>
        <w:rPr>
          <w:b/>
          <w:sz w:val="24"/>
        </w:rPr>
      </w:pPr>
      <w:r>
        <w:rPr>
          <w:b/>
          <w:noProof/>
          <w:sz w:val="24"/>
        </w:rPr>
        <mc:AlternateContent>
          <mc:Choice Requires="wps">
            <w:drawing>
              <wp:anchor distT="0" distB="0" distL="0" distR="0" simplePos="0" relativeHeight="15737856" behindDoc="0" locked="0" layoutInCell="1" allowOverlap="1" wp14:anchorId="7AD175DA" wp14:editId="50A321D5">
                <wp:simplePos x="0" y="0"/>
                <wp:positionH relativeFrom="page">
                  <wp:posOffset>4115689</wp:posOffset>
                </wp:positionH>
                <wp:positionV relativeFrom="paragraph">
                  <wp:posOffset>549314</wp:posOffset>
                </wp:positionV>
                <wp:extent cx="2286000" cy="127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9601">
                          <a:solidFill>
                            <a:srgbClr val="0C0C0C"/>
                          </a:solidFill>
                          <a:prstDash val="solid"/>
                        </a:ln>
                      </wps:spPr>
                      <wps:bodyPr wrap="square" lIns="0" tIns="0" rIns="0" bIns="0" rtlCol="0">
                        <a:prstTxWarp prst="textNoShape">
                          <a:avLst/>
                        </a:prstTxWarp>
                        <a:noAutofit/>
                      </wps:bodyPr>
                    </wps:wsp>
                  </a:graphicData>
                </a:graphic>
              </wp:anchor>
            </w:drawing>
          </mc:Choice>
          <mc:Fallback>
            <w:pict>
              <v:shape w14:anchorId="56C96493" id="Graphic 122" o:spid="_x0000_s1026" style="position:absolute;margin-left:324.05pt;margin-top:43.25pt;width:180pt;height:.1pt;z-index:1573785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" path="m,l2286000,e" filled="f" strokecolor="#0c0c0c" strokeweight=".26669mm">
                <v:path arrowok="t"/>
                <w10:wrap anchorx="page"/>
              </v:shape>
            </w:pict>
          </mc:Fallback>
        </mc:AlternateContent>
      </w:r>
      <w:r>
        <w:rPr>
          <w:b/>
          <w:color w:val="0D0D0D"/>
          <w:sz w:val="24"/>
        </w:rPr>
        <w:t>Name of Authorized Representative:</w:t>
      </w:r>
      <w:r>
        <w:rPr>
          <w:b/>
          <w:color w:val="0D0D0D"/>
          <w:sz w:val="24"/>
        </w:rPr>
        <w:tab/>
      </w:r>
      <w:r>
        <w:rPr>
          <w:b/>
          <w:color w:val="0D0D0D"/>
          <w:sz w:val="24"/>
          <w:u w:val="single" w:color="0C0C0C"/>
        </w:rPr>
        <w:tab/>
      </w:r>
      <w:r>
        <w:rPr>
          <w:b/>
          <w:color w:val="0D0D0D"/>
          <w:sz w:val="24"/>
        </w:rPr>
        <w:t xml:space="preserve"> </w:t>
      </w:r>
      <w:r>
        <w:rPr>
          <w:b/>
          <w:color w:val="0D0D0D"/>
          <w:spacing w:val="-2"/>
          <w:sz w:val="24"/>
        </w:rPr>
        <w:t>Title/Position:</w:t>
      </w:r>
      <w:r>
        <w:rPr>
          <w:b/>
          <w:color w:val="0D0D0D"/>
          <w:sz w:val="24"/>
        </w:rPr>
        <w:tab/>
      </w:r>
      <w:r>
        <w:rPr>
          <w:b/>
          <w:color w:val="0D0D0D"/>
          <w:sz w:val="24"/>
          <w:u w:val="single" w:color="0C0C0C"/>
        </w:rPr>
        <w:tab/>
      </w:r>
      <w:r>
        <w:rPr>
          <w:b/>
          <w:color w:val="0D0D0D"/>
          <w:sz w:val="24"/>
        </w:rPr>
        <w:t xml:space="preserve"> </w:t>
      </w:r>
      <w:r>
        <w:rPr>
          <w:b/>
          <w:color w:val="0D0D0D"/>
          <w:spacing w:val="-2"/>
          <w:sz w:val="24"/>
        </w:rPr>
        <w:t>Signature:</w:t>
      </w:r>
    </w:p>
    <w:p w14:paraId="4D96E2F7" w14:textId="77777777" w:rsidR="00C37204" w:rsidRDefault="00B85443">
      <w:pPr>
        <w:tabs>
          <w:tab w:val="left" w:pos="5408"/>
          <w:tab w:val="left" w:pos="9063"/>
        </w:tabs>
        <w:spacing w:line="259" w:lineRule="auto"/>
        <w:ind w:left="307" w:right="1427"/>
        <w:jc w:val="both"/>
        <w:rPr>
          <w:b/>
          <w:sz w:val="24"/>
        </w:rPr>
      </w:pPr>
      <w:r>
        <w:rPr>
          <w:b/>
          <w:noProof/>
          <w:sz w:val="24"/>
        </w:rPr>
        <mc:AlternateContent>
          <mc:Choice Requires="wps">
            <w:drawing>
              <wp:anchor distT="0" distB="0" distL="0" distR="0" simplePos="0" relativeHeight="15738368" behindDoc="0" locked="0" layoutInCell="1" allowOverlap="1" wp14:anchorId="1D55C91D" wp14:editId="7F11241D">
                <wp:simplePos x="0" y="0"/>
                <wp:positionH relativeFrom="page">
                  <wp:posOffset>4115689</wp:posOffset>
                </wp:positionH>
                <wp:positionV relativeFrom="paragraph">
                  <wp:posOffset>359218</wp:posOffset>
                </wp:positionV>
                <wp:extent cx="2286000" cy="127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9601">
                          <a:solidFill>
                            <a:srgbClr val="0C0C0C"/>
                          </a:solidFill>
                          <a:prstDash val="solid"/>
                        </a:ln>
                      </wps:spPr>
                      <wps:bodyPr wrap="square" lIns="0" tIns="0" rIns="0" bIns="0" rtlCol="0">
                        <a:prstTxWarp prst="textNoShape">
                          <a:avLst/>
                        </a:prstTxWarp>
                        <a:noAutofit/>
                      </wps:bodyPr>
                    </wps:wsp>
                  </a:graphicData>
                </a:graphic>
              </wp:anchor>
            </w:drawing>
          </mc:Choice>
          <mc:Fallback>
            <w:pict>
              <v:shape w14:anchorId="6A29D697" id="Graphic 123" o:spid="_x0000_s1026" style="position:absolute;margin-left:324.05pt;margin-top:28.3pt;width:180pt;height:.1pt;z-index:15738368;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" path="m,l2286000,e" filled="f" strokecolor="#0c0c0c" strokeweight=".26669mm">
                <v:path arrowok="t"/>
                <w10:wrap anchorx="page"/>
              </v:shape>
            </w:pict>
          </mc:Fallback>
        </mc:AlternateContent>
      </w:r>
      <w:r>
        <w:rPr>
          <w:b/>
          <w:color w:val="0D0D0D"/>
          <w:sz w:val="24"/>
        </w:rPr>
        <w:t>Company Stamp/Seal:</w:t>
      </w:r>
      <w:r>
        <w:rPr>
          <w:b/>
          <w:color w:val="0D0D0D"/>
          <w:sz w:val="24"/>
        </w:rPr>
        <w:tab/>
      </w:r>
      <w:r>
        <w:rPr>
          <w:b/>
          <w:color w:val="0D0D0D"/>
          <w:sz w:val="24"/>
          <w:u w:val="single" w:color="0C0C0C"/>
        </w:rPr>
        <w:tab/>
      </w:r>
      <w:r>
        <w:rPr>
          <w:b/>
          <w:color w:val="0D0D0D"/>
          <w:sz w:val="24"/>
        </w:rPr>
        <w:t xml:space="preserve"> </w:t>
      </w:r>
      <w:r>
        <w:rPr>
          <w:b/>
          <w:color w:val="0D0D0D"/>
          <w:spacing w:val="-2"/>
          <w:sz w:val="24"/>
        </w:rPr>
        <w:t>Date:</w:t>
      </w:r>
    </w:p>
    <w:p w14:paraId="308DEBF5" w14:textId="77777777" w:rsidR="00C37204" w:rsidRDefault="00C37204">
      <w:pPr>
        <w:spacing w:line="259" w:lineRule="auto"/>
        <w:jc w:val="both"/>
        <w:rPr>
          <w:b/>
          <w:sz w:val="24"/>
        </w:rPr>
        <w:sectPr w:rsidR="00C37204">
          <w:pgSz w:w="11910" w:h="16840"/>
          <w:pgMar w:top="960" w:right="283" w:bottom="880" w:left="1133" w:header="730" w:footer="697" w:gutter="0"/>
          <w:cols w:space="720"/>
        </w:sectPr>
      </w:pPr>
    </w:p>
    <w:p w14:paraId="4FA1E1C1" w14:textId="77777777" w:rsidR="00C37204" w:rsidRDefault="00C37204">
      <w:pPr>
        <w:pStyle w:val="BodyText"/>
        <w:spacing w:before="44"/>
        <w:rPr>
          <w:b/>
          <w:sz w:val="36"/>
        </w:rPr>
      </w:pPr>
    </w:p>
    <w:p w14:paraId="105E9B75" w14:textId="77777777" w:rsidR="00C37204" w:rsidRDefault="00B85443">
      <w:pPr>
        <w:pStyle w:val="Heading2"/>
      </w:pPr>
      <w:bookmarkStart w:id="66" w:name="_bookmark66"/>
      <w:bookmarkEnd w:id="66"/>
      <w:r>
        <w:rPr>
          <w:color w:val="0D0D0D"/>
          <w:spacing w:val="-2"/>
        </w:rPr>
        <w:t>Schedules</w:t>
      </w:r>
    </w:p>
    <w:p w14:paraId="187E9207" w14:textId="77777777" w:rsidR="00C37204" w:rsidRDefault="00B85443">
      <w:pPr>
        <w:pStyle w:val="Heading3"/>
        <w:spacing w:before="202"/>
        <w:ind w:right="128"/>
      </w:pPr>
      <w:bookmarkStart w:id="67" w:name="_bookmark67"/>
      <w:bookmarkEnd w:id="67"/>
      <w:r>
        <w:rPr>
          <w:color w:val="0D0D0D"/>
        </w:rPr>
        <w:t>Bill</w:t>
      </w:r>
      <w:r>
        <w:rPr>
          <w:color w:val="0D0D0D"/>
          <w:spacing w:val="-5"/>
        </w:rPr>
        <w:t xml:space="preserve"> </w:t>
      </w:r>
      <w:r>
        <w:rPr>
          <w:color w:val="0D0D0D"/>
        </w:rPr>
        <w:t>of</w:t>
      </w:r>
      <w:r>
        <w:rPr>
          <w:color w:val="0D0D0D"/>
          <w:spacing w:val="-3"/>
        </w:rPr>
        <w:t xml:space="preserve"> </w:t>
      </w:r>
      <w:r>
        <w:rPr>
          <w:color w:val="0D0D0D"/>
          <w:spacing w:val="-2"/>
        </w:rPr>
        <w:t>Quantities</w:t>
      </w:r>
    </w:p>
    <w:p w14:paraId="4AB4C4B3" w14:textId="462B835C" w:rsidR="00C37204" w:rsidRDefault="00C37204">
      <w:pPr>
        <w:pStyle w:val="BodyText"/>
        <w:spacing w:before="26"/>
        <w:rPr>
          <w:b/>
          <w:sz w:val="20"/>
        </w:rPr>
      </w:pPr>
    </w:p>
    <w:p w14:paraId="5D7DD74D" w14:textId="685CE270" w:rsidR="00C37204" w:rsidRDefault="005F2B46">
      <w:pPr>
        <w:spacing w:line="211" w:lineRule="exact"/>
        <w:jc w:val="center"/>
        <w:rPr>
          <w:rFonts w:ascii="Segoe UI"/>
          <w:sz w:val="16"/>
        </w:rPr>
        <w:sectPr w:rsidR="00C37204">
          <w:pgSz w:w="11910" w:h="16840"/>
          <w:pgMar w:top="960" w:right="283" w:bottom="880" w:left="1133" w:header="730" w:footer="697" w:gutter="0"/>
          <w:cols w:space="720"/>
        </w:sectPr>
      </w:pPr>
      <w:bookmarkStart w:id="68" w:name="_bookmark68"/>
      <w:bookmarkEnd w:id="68"/>
      <w:r>
        <w:rPr>
          <w:rFonts w:ascii="Segoe UI"/>
          <w:noProof/>
          <w:sz w:val="16"/>
        </w:rPr>
        <mc:AlternateContent>
          <mc:Choice Requires="wps">
            <w:drawing>
              <wp:anchor distT="0" distB="0" distL="114300" distR="114300" simplePos="0" relativeHeight="487625216" behindDoc="0" locked="0" layoutInCell="1" allowOverlap="1" wp14:anchorId="3F382D53" wp14:editId="1C3996DA">
                <wp:simplePos x="0" y="0"/>
                <wp:positionH relativeFrom="column">
                  <wp:posOffset>2709545</wp:posOffset>
                </wp:positionH>
                <wp:positionV relativeFrom="paragraph">
                  <wp:posOffset>330835</wp:posOffset>
                </wp:positionV>
                <wp:extent cx="1460500" cy="787400"/>
                <wp:effectExtent l="0" t="0" r="0" b="1270"/>
                <wp:wrapNone/>
                <wp:docPr id="53" name="Text Box 53"/>
                <wp:cNvGraphicFramePr/>
                <a:graphic xmlns:a="http://schemas.openxmlformats.org/drawingml/2006/main">
                  <a:graphicData uri="http://schemas.microsoft.com/office/word/2010/wordprocessingShape">
                    <wps:wsp>
                      <wps:cNvSpPr txBox="1"/>
                      <wps:spPr>
                        <a:xfrm>
                          <a:off x="0" y="0"/>
                          <a:ext cx="1460500" cy="787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69" w:name="_MON_1841077332"/>
                          <w:bookmarkEnd w:id="69"/>
                          <w:p w14:paraId="56E27897" w14:textId="087D54A8" w:rsidR="005F2B46" w:rsidRDefault="000A0F40" w:rsidP="005F2B46">
                            <w:r>
                              <w:object w:dxaOrig="1376" w:dyaOrig="899" w14:anchorId="564FF0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75pt;height:49.05pt">
                                  <v:imagedata r:id="rId23" o:title=""/>
                                </v:shape>
                                <o:OLEObject Type="Embed" ProgID="Excel.Sheet.12" ShapeID="_x0000_i1026" DrawAspect="Icon" ObjectID="_1841121255" r:id="rId24"/>
                              </w:objec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F382D53" id="Text Box 53" o:spid="_x0000_s1029" type="#_x0000_t202" style="position:absolute;left:0;text-align:left;margin-left:213.35pt;margin-top:26.05pt;width:115pt;height:62pt;z-index:487625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" fillcolor="white [3201]" stroked="f" strokeweight=".5pt">
                <v:textbox style="mso-fit-shape-to-text:t">
                  <w:txbxContent>
                    <w:bookmarkStart w:id="70" w:name="_MON_1841077332"/>
                    <w:bookmarkEnd w:id="70"/>
                    <w:p w14:paraId="56E27897" w14:textId="087D54A8" w:rsidR="005F2B46" w:rsidRDefault="000A0F40" w:rsidP="005F2B46">
                      <w:r>
                        <w:object w:dxaOrig="1376" w:dyaOrig="899" w14:anchorId="564FF02B">
                          <v:shape id="_x0000_i1026" type="#_x0000_t75" style="width:75.75pt;height:49.05pt">
                            <v:imagedata r:id="rId23" o:title=""/>
                          </v:shape>
                          <o:OLEObject Type="Embed" ProgID="Excel.Sheet.12" ShapeID="_x0000_i1026" DrawAspect="Icon" ObjectID="_1841121255" r:id="rId25"/>
                        </w:object>
                      </w:r>
                    </w:p>
                  </w:txbxContent>
                </v:textbox>
              </v:shape>
            </w:pict>
          </mc:Fallback>
        </mc:AlternateContent>
      </w:r>
    </w:p>
    <w:p w14:paraId="3FB98495" w14:textId="77777777" w:rsidR="00C37204" w:rsidRDefault="00B85443">
      <w:pPr>
        <w:pStyle w:val="Heading2"/>
        <w:spacing w:before="458"/>
        <w:ind w:right="129"/>
      </w:pPr>
      <w:bookmarkStart w:id="71" w:name="_bookmark71"/>
      <w:bookmarkEnd w:id="71"/>
      <w:r>
        <w:rPr>
          <w:color w:val="0D0D0D"/>
        </w:rPr>
        <w:lastRenderedPageBreak/>
        <w:t>Forms</w:t>
      </w:r>
      <w:r>
        <w:rPr>
          <w:color w:val="0D0D0D"/>
          <w:spacing w:val="-1"/>
        </w:rPr>
        <w:t xml:space="preserve"> </w:t>
      </w:r>
      <w:r>
        <w:rPr>
          <w:color w:val="0D0D0D"/>
        </w:rPr>
        <w:t xml:space="preserve">of Bid </w:t>
      </w:r>
      <w:r>
        <w:rPr>
          <w:color w:val="0D0D0D"/>
          <w:spacing w:val="-2"/>
        </w:rPr>
        <w:t>Security</w:t>
      </w:r>
    </w:p>
    <w:p w14:paraId="4B201947" w14:textId="77777777" w:rsidR="00C37204" w:rsidRDefault="00B85443">
      <w:pPr>
        <w:pStyle w:val="Heading3"/>
        <w:spacing w:before="202" w:line="705" w:lineRule="auto"/>
        <w:ind w:left="1383" w:right="1509"/>
      </w:pPr>
      <w:bookmarkStart w:id="72" w:name="_bookmark69"/>
      <w:bookmarkEnd w:id="72"/>
      <w:r>
        <w:rPr>
          <w:color w:val="0D0D0D"/>
        </w:rPr>
        <w:t>Form</w:t>
      </w:r>
      <w:r>
        <w:rPr>
          <w:color w:val="0D0D0D"/>
          <w:spacing w:val="-6"/>
        </w:rPr>
        <w:t xml:space="preserve"> </w:t>
      </w:r>
      <w:r>
        <w:rPr>
          <w:color w:val="0D0D0D"/>
        </w:rPr>
        <w:t>of</w:t>
      </w:r>
      <w:r>
        <w:rPr>
          <w:color w:val="0D0D0D"/>
          <w:spacing w:val="-6"/>
        </w:rPr>
        <w:t xml:space="preserve"> </w:t>
      </w:r>
      <w:r>
        <w:rPr>
          <w:color w:val="0D0D0D"/>
        </w:rPr>
        <w:t>Bid</w:t>
      </w:r>
      <w:r>
        <w:rPr>
          <w:color w:val="0D0D0D"/>
          <w:spacing w:val="-2"/>
        </w:rPr>
        <w:t xml:space="preserve"> </w:t>
      </w:r>
      <w:r>
        <w:rPr>
          <w:color w:val="0D0D0D"/>
        </w:rPr>
        <w:t>Security</w:t>
      </w:r>
      <w:r>
        <w:rPr>
          <w:color w:val="0D0D0D"/>
          <w:spacing w:val="-4"/>
        </w:rPr>
        <w:t xml:space="preserve"> </w:t>
      </w:r>
      <w:r>
        <w:rPr>
          <w:color w:val="0D0D0D"/>
        </w:rPr>
        <w:t>-</w:t>
      </w:r>
      <w:r>
        <w:rPr>
          <w:color w:val="0D0D0D"/>
          <w:spacing w:val="-6"/>
        </w:rPr>
        <w:t xml:space="preserve"> </w:t>
      </w:r>
      <w:r>
        <w:rPr>
          <w:color w:val="0D0D0D"/>
        </w:rPr>
        <w:t>Bank</w:t>
      </w:r>
      <w:r>
        <w:rPr>
          <w:color w:val="0D0D0D"/>
          <w:spacing w:val="-5"/>
        </w:rPr>
        <w:t xml:space="preserve"> </w:t>
      </w:r>
      <w:r>
        <w:rPr>
          <w:color w:val="0D0D0D"/>
        </w:rPr>
        <w:t>Guarantee</w:t>
      </w:r>
      <w:r>
        <w:rPr>
          <w:color w:val="0D0D0D"/>
          <w:spacing w:val="-4"/>
        </w:rPr>
        <w:t xml:space="preserve"> </w:t>
      </w:r>
      <w:r>
        <w:rPr>
          <w:color w:val="0D0D0D"/>
        </w:rPr>
        <w:t>(Not</w:t>
      </w:r>
      <w:r>
        <w:rPr>
          <w:color w:val="0D0D0D"/>
          <w:spacing w:val="-6"/>
        </w:rPr>
        <w:t xml:space="preserve"> </w:t>
      </w:r>
      <w:r>
        <w:rPr>
          <w:color w:val="0D0D0D"/>
        </w:rPr>
        <w:t xml:space="preserve">used) </w:t>
      </w:r>
      <w:bookmarkStart w:id="73" w:name="_bookmark70"/>
      <w:bookmarkEnd w:id="73"/>
      <w:r>
        <w:rPr>
          <w:color w:val="0D0D0D"/>
        </w:rPr>
        <w:t>Form of Bid Security – Bid Bond (Not used)</w:t>
      </w:r>
    </w:p>
    <w:p w14:paraId="297687C5" w14:textId="77777777" w:rsidR="00C37204" w:rsidRDefault="00C37204">
      <w:pPr>
        <w:pStyle w:val="Heading3"/>
        <w:spacing w:line="705" w:lineRule="auto"/>
        <w:sectPr w:rsidR="00C37204">
          <w:pgSz w:w="11910" w:h="16840"/>
          <w:pgMar w:top="960" w:right="283" w:bottom="880" w:left="1133" w:header="730" w:footer="697" w:gutter="0"/>
          <w:cols w:space="720"/>
        </w:sectPr>
      </w:pPr>
    </w:p>
    <w:p w14:paraId="43435547" w14:textId="77777777" w:rsidR="00C37204" w:rsidRDefault="00C37204">
      <w:pPr>
        <w:pStyle w:val="BodyText"/>
        <w:spacing w:before="92"/>
        <w:rPr>
          <w:b/>
          <w:sz w:val="32"/>
        </w:rPr>
      </w:pPr>
    </w:p>
    <w:p w14:paraId="092B4DED" w14:textId="77777777" w:rsidR="00C37204" w:rsidRDefault="00B85443">
      <w:pPr>
        <w:pStyle w:val="Heading3"/>
        <w:ind w:right="130"/>
      </w:pPr>
      <w:r>
        <w:rPr>
          <w:color w:val="0D0D0D"/>
        </w:rPr>
        <w:t>Form</w:t>
      </w:r>
      <w:r>
        <w:rPr>
          <w:color w:val="0D0D0D"/>
          <w:spacing w:val="-11"/>
        </w:rPr>
        <w:t xml:space="preserve"> </w:t>
      </w:r>
      <w:r>
        <w:rPr>
          <w:color w:val="0D0D0D"/>
        </w:rPr>
        <w:t>of</w:t>
      </w:r>
      <w:r>
        <w:rPr>
          <w:color w:val="0D0D0D"/>
          <w:spacing w:val="-8"/>
        </w:rPr>
        <w:t xml:space="preserve"> </w:t>
      </w:r>
      <w:r>
        <w:rPr>
          <w:color w:val="0D0D0D"/>
        </w:rPr>
        <w:t>Bid-Securing</w:t>
      </w:r>
      <w:r>
        <w:rPr>
          <w:color w:val="0D0D0D"/>
          <w:spacing w:val="-8"/>
        </w:rPr>
        <w:t xml:space="preserve"> </w:t>
      </w:r>
      <w:r>
        <w:rPr>
          <w:color w:val="0D0D0D"/>
          <w:spacing w:val="-2"/>
        </w:rPr>
        <w:t>Declaration</w:t>
      </w:r>
    </w:p>
    <w:p w14:paraId="5D593B5D" w14:textId="77777777" w:rsidR="00C37204" w:rsidRDefault="00C37204">
      <w:pPr>
        <w:pStyle w:val="BodyText"/>
        <w:spacing w:before="102"/>
        <w:rPr>
          <w:b/>
          <w:sz w:val="32"/>
        </w:rPr>
      </w:pPr>
    </w:p>
    <w:p w14:paraId="43473674" w14:textId="77777777" w:rsidR="00C37204" w:rsidRDefault="00B85443">
      <w:pPr>
        <w:ind w:right="442"/>
        <w:jc w:val="right"/>
        <w:rPr>
          <w:i/>
          <w:sz w:val="24"/>
        </w:rPr>
      </w:pPr>
      <w:r>
        <w:rPr>
          <w:color w:val="0D0D0D"/>
          <w:sz w:val="24"/>
        </w:rPr>
        <w:t>Date:</w:t>
      </w:r>
      <w:r>
        <w:rPr>
          <w:color w:val="0D0D0D"/>
          <w:spacing w:val="-1"/>
          <w:sz w:val="24"/>
        </w:rPr>
        <w:t xml:space="preserve"> </w:t>
      </w:r>
      <w:r>
        <w:rPr>
          <w:i/>
          <w:color w:val="0D0D0D"/>
          <w:sz w:val="24"/>
        </w:rPr>
        <w:t>[insert</w:t>
      </w:r>
      <w:r>
        <w:rPr>
          <w:i/>
          <w:color w:val="0D0D0D"/>
          <w:spacing w:val="-1"/>
          <w:sz w:val="24"/>
        </w:rPr>
        <w:t xml:space="preserve"> </w:t>
      </w:r>
      <w:r>
        <w:rPr>
          <w:i/>
          <w:color w:val="0D0D0D"/>
          <w:sz w:val="24"/>
        </w:rPr>
        <w:t>date (as</w:t>
      </w:r>
      <w:r>
        <w:rPr>
          <w:i/>
          <w:color w:val="0D0D0D"/>
          <w:spacing w:val="-1"/>
          <w:sz w:val="24"/>
        </w:rPr>
        <w:t xml:space="preserve"> </w:t>
      </w:r>
      <w:r>
        <w:rPr>
          <w:i/>
          <w:color w:val="0D0D0D"/>
          <w:sz w:val="24"/>
        </w:rPr>
        <w:t>day,</w:t>
      </w:r>
      <w:r>
        <w:rPr>
          <w:i/>
          <w:color w:val="0D0D0D"/>
          <w:spacing w:val="-1"/>
          <w:sz w:val="24"/>
        </w:rPr>
        <w:t xml:space="preserve"> </w:t>
      </w:r>
      <w:r>
        <w:rPr>
          <w:i/>
          <w:color w:val="0D0D0D"/>
          <w:sz w:val="24"/>
        </w:rPr>
        <w:t>month</w:t>
      </w:r>
      <w:r>
        <w:rPr>
          <w:i/>
          <w:color w:val="0D0D0D"/>
          <w:spacing w:val="-1"/>
          <w:sz w:val="24"/>
        </w:rPr>
        <w:t xml:space="preserve"> </w:t>
      </w:r>
      <w:r>
        <w:rPr>
          <w:i/>
          <w:color w:val="0D0D0D"/>
          <w:sz w:val="24"/>
        </w:rPr>
        <w:t xml:space="preserve">and </w:t>
      </w:r>
      <w:r>
        <w:rPr>
          <w:i/>
          <w:color w:val="0D0D0D"/>
          <w:spacing w:val="-2"/>
          <w:sz w:val="24"/>
        </w:rPr>
        <w:t>year)]</w:t>
      </w:r>
    </w:p>
    <w:p w14:paraId="1E00C78D" w14:textId="77777777" w:rsidR="00C37204" w:rsidRDefault="00B85443">
      <w:pPr>
        <w:ind w:right="437"/>
        <w:jc w:val="right"/>
        <w:rPr>
          <w:i/>
          <w:sz w:val="24"/>
        </w:rPr>
      </w:pPr>
      <w:r>
        <w:rPr>
          <w:color w:val="0D0D0D"/>
          <w:sz w:val="24"/>
        </w:rPr>
        <w:t>RFB</w:t>
      </w:r>
      <w:r>
        <w:rPr>
          <w:color w:val="0D0D0D"/>
          <w:spacing w:val="-3"/>
          <w:sz w:val="24"/>
        </w:rPr>
        <w:t xml:space="preserve"> </w:t>
      </w:r>
      <w:r>
        <w:rPr>
          <w:color w:val="0D0D0D"/>
          <w:sz w:val="24"/>
        </w:rPr>
        <w:t>No.:</w:t>
      </w:r>
      <w:r>
        <w:rPr>
          <w:color w:val="0D0D0D"/>
          <w:spacing w:val="-1"/>
          <w:sz w:val="24"/>
        </w:rPr>
        <w:t xml:space="preserve"> </w:t>
      </w:r>
      <w:r>
        <w:rPr>
          <w:i/>
          <w:color w:val="0D0D0D"/>
          <w:sz w:val="24"/>
        </w:rPr>
        <w:t>[insert number</w:t>
      </w:r>
      <w:r>
        <w:rPr>
          <w:i/>
          <w:color w:val="0D0D0D"/>
          <w:spacing w:val="1"/>
          <w:sz w:val="24"/>
        </w:rPr>
        <w:t xml:space="preserve"> </w:t>
      </w:r>
      <w:r>
        <w:rPr>
          <w:i/>
          <w:color w:val="0D0D0D"/>
          <w:sz w:val="24"/>
        </w:rPr>
        <w:t xml:space="preserve">of Bidding </w:t>
      </w:r>
      <w:r>
        <w:rPr>
          <w:i/>
          <w:color w:val="0D0D0D"/>
          <w:spacing w:val="-2"/>
          <w:sz w:val="24"/>
        </w:rPr>
        <w:t>process]</w:t>
      </w:r>
    </w:p>
    <w:p w14:paraId="1EF423AC" w14:textId="77777777" w:rsidR="00C37204" w:rsidRDefault="00B85443">
      <w:pPr>
        <w:ind w:right="442"/>
        <w:jc w:val="right"/>
        <w:rPr>
          <w:i/>
          <w:sz w:val="24"/>
        </w:rPr>
      </w:pPr>
      <w:r>
        <w:rPr>
          <w:color w:val="0D0D0D"/>
          <w:sz w:val="24"/>
        </w:rPr>
        <w:t>Alternative</w:t>
      </w:r>
      <w:r>
        <w:rPr>
          <w:color w:val="0D0D0D"/>
          <w:spacing w:val="-4"/>
          <w:sz w:val="24"/>
        </w:rPr>
        <w:t xml:space="preserve"> </w:t>
      </w:r>
      <w:r>
        <w:rPr>
          <w:color w:val="0D0D0D"/>
          <w:sz w:val="24"/>
        </w:rPr>
        <w:t>No.:</w:t>
      </w:r>
      <w:r>
        <w:rPr>
          <w:color w:val="0D0D0D"/>
          <w:spacing w:val="-1"/>
          <w:sz w:val="24"/>
        </w:rPr>
        <w:t xml:space="preserve"> </w:t>
      </w:r>
      <w:r>
        <w:rPr>
          <w:i/>
          <w:color w:val="0D0D0D"/>
          <w:sz w:val="24"/>
        </w:rPr>
        <w:t>[insert identification</w:t>
      </w:r>
      <w:r>
        <w:rPr>
          <w:i/>
          <w:color w:val="0D0D0D"/>
          <w:spacing w:val="-1"/>
          <w:sz w:val="24"/>
        </w:rPr>
        <w:t xml:space="preserve"> </w:t>
      </w:r>
      <w:r>
        <w:rPr>
          <w:i/>
          <w:color w:val="0D0D0D"/>
          <w:sz w:val="24"/>
        </w:rPr>
        <w:t>No</w:t>
      </w:r>
      <w:r>
        <w:rPr>
          <w:i/>
          <w:color w:val="0D0D0D"/>
          <w:spacing w:val="-1"/>
          <w:sz w:val="24"/>
        </w:rPr>
        <w:t xml:space="preserve"> </w:t>
      </w:r>
      <w:r>
        <w:rPr>
          <w:i/>
          <w:color w:val="0D0D0D"/>
          <w:sz w:val="24"/>
        </w:rPr>
        <w:t>if</w:t>
      </w:r>
      <w:r>
        <w:rPr>
          <w:i/>
          <w:color w:val="0D0D0D"/>
          <w:spacing w:val="-1"/>
          <w:sz w:val="24"/>
        </w:rPr>
        <w:t xml:space="preserve"> </w:t>
      </w:r>
      <w:r>
        <w:rPr>
          <w:i/>
          <w:color w:val="0D0D0D"/>
          <w:sz w:val="24"/>
        </w:rPr>
        <w:t>this is</w:t>
      </w:r>
      <w:r>
        <w:rPr>
          <w:i/>
          <w:color w:val="0D0D0D"/>
          <w:spacing w:val="-4"/>
          <w:sz w:val="24"/>
        </w:rPr>
        <w:t xml:space="preserve"> </w:t>
      </w:r>
      <w:r>
        <w:rPr>
          <w:i/>
          <w:color w:val="0D0D0D"/>
          <w:sz w:val="24"/>
        </w:rPr>
        <w:t>a Bid</w:t>
      </w:r>
      <w:r>
        <w:rPr>
          <w:i/>
          <w:color w:val="0D0D0D"/>
          <w:spacing w:val="-1"/>
          <w:sz w:val="24"/>
        </w:rPr>
        <w:t xml:space="preserve"> </w:t>
      </w:r>
      <w:r>
        <w:rPr>
          <w:i/>
          <w:color w:val="0D0D0D"/>
          <w:sz w:val="24"/>
        </w:rPr>
        <w:t>for</w:t>
      </w:r>
      <w:r>
        <w:rPr>
          <w:i/>
          <w:color w:val="0D0D0D"/>
          <w:spacing w:val="-1"/>
          <w:sz w:val="24"/>
        </w:rPr>
        <w:t xml:space="preserve"> </w:t>
      </w:r>
      <w:r>
        <w:rPr>
          <w:i/>
          <w:color w:val="0D0D0D"/>
          <w:sz w:val="24"/>
        </w:rPr>
        <w:t xml:space="preserve">an </w:t>
      </w:r>
      <w:r>
        <w:rPr>
          <w:i/>
          <w:color w:val="0D0D0D"/>
          <w:spacing w:val="-2"/>
          <w:sz w:val="24"/>
        </w:rPr>
        <w:t>alternative]</w:t>
      </w:r>
    </w:p>
    <w:p w14:paraId="170940D9" w14:textId="77777777" w:rsidR="00C37204" w:rsidRDefault="00C37204">
      <w:pPr>
        <w:pStyle w:val="BodyText"/>
        <w:rPr>
          <w:i/>
        </w:rPr>
      </w:pPr>
    </w:p>
    <w:p w14:paraId="5909839F" w14:textId="77777777" w:rsidR="00C37204" w:rsidRDefault="00C37204">
      <w:pPr>
        <w:pStyle w:val="BodyText"/>
        <w:rPr>
          <w:i/>
        </w:rPr>
      </w:pPr>
    </w:p>
    <w:p w14:paraId="5D0B4CD7" w14:textId="77777777" w:rsidR="00C37204" w:rsidRDefault="00B85443">
      <w:pPr>
        <w:ind w:left="307"/>
        <w:rPr>
          <w:i/>
          <w:sz w:val="24"/>
        </w:rPr>
      </w:pPr>
      <w:r>
        <w:rPr>
          <w:color w:val="0D0D0D"/>
          <w:sz w:val="24"/>
        </w:rPr>
        <w:t>To:</w:t>
      </w:r>
      <w:r>
        <w:rPr>
          <w:color w:val="0D0D0D"/>
          <w:spacing w:val="-1"/>
          <w:sz w:val="24"/>
        </w:rPr>
        <w:t xml:space="preserve"> </w:t>
      </w:r>
      <w:r>
        <w:rPr>
          <w:i/>
          <w:color w:val="0D0D0D"/>
          <w:sz w:val="24"/>
        </w:rPr>
        <w:t>[insert complete</w:t>
      </w:r>
      <w:r>
        <w:rPr>
          <w:i/>
          <w:color w:val="0D0D0D"/>
          <w:spacing w:val="-1"/>
          <w:sz w:val="24"/>
        </w:rPr>
        <w:t xml:space="preserve"> </w:t>
      </w:r>
      <w:r>
        <w:rPr>
          <w:i/>
          <w:color w:val="0D0D0D"/>
          <w:sz w:val="24"/>
        </w:rPr>
        <w:t xml:space="preserve">name of </w:t>
      </w:r>
      <w:r>
        <w:rPr>
          <w:i/>
          <w:color w:val="0D0D0D"/>
          <w:spacing w:val="-2"/>
          <w:sz w:val="24"/>
        </w:rPr>
        <w:t>Employer]</w:t>
      </w:r>
    </w:p>
    <w:p w14:paraId="158FCB65" w14:textId="77777777" w:rsidR="00C37204" w:rsidRDefault="00B85443">
      <w:pPr>
        <w:pStyle w:val="BodyText"/>
        <w:spacing w:before="2"/>
        <w:ind w:left="307"/>
      </w:pPr>
      <w:r>
        <w:rPr>
          <w:color w:val="0D0D0D"/>
        </w:rPr>
        <w:t>We,</w:t>
      </w:r>
      <w:r>
        <w:rPr>
          <w:color w:val="0D0D0D"/>
          <w:spacing w:val="-3"/>
        </w:rPr>
        <w:t xml:space="preserve"> </w:t>
      </w:r>
      <w:r>
        <w:rPr>
          <w:color w:val="0D0D0D"/>
        </w:rPr>
        <w:t>the</w:t>
      </w:r>
      <w:r>
        <w:rPr>
          <w:color w:val="0D0D0D"/>
          <w:spacing w:val="-1"/>
        </w:rPr>
        <w:t xml:space="preserve"> </w:t>
      </w:r>
      <w:r>
        <w:rPr>
          <w:color w:val="0D0D0D"/>
        </w:rPr>
        <w:t>undersigned,</w:t>
      </w:r>
      <w:r>
        <w:rPr>
          <w:color w:val="0D0D0D"/>
          <w:spacing w:val="-2"/>
        </w:rPr>
        <w:t xml:space="preserve"> </w:t>
      </w:r>
      <w:r>
        <w:rPr>
          <w:color w:val="0D0D0D"/>
        </w:rPr>
        <w:t>declare</w:t>
      </w:r>
      <w:r>
        <w:rPr>
          <w:color w:val="0D0D0D"/>
          <w:spacing w:val="-1"/>
        </w:rPr>
        <w:t xml:space="preserve"> </w:t>
      </w:r>
      <w:r>
        <w:rPr>
          <w:color w:val="0D0D0D"/>
          <w:spacing w:val="-2"/>
        </w:rPr>
        <w:t>that:</w:t>
      </w:r>
    </w:p>
    <w:p w14:paraId="487A9BC3" w14:textId="77777777" w:rsidR="00C37204" w:rsidRDefault="00B85443">
      <w:pPr>
        <w:pStyle w:val="BodyText"/>
        <w:spacing w:before="197"/>
        <w:ind w:left="307" w:right="433"/>
        <w:jc w:val="both"/>
      </w:pPr>
      <w:r>
        <w:rPr>
          <w:color w:val="0D0D0D"/>
        </w:rPr>
        <w:t xml:space="preserve">We understand that, according to your conditions, bids must be supported by a Bid-Securing </w:t>
      </w:r>
      <w:r>
        <w:rPr>
          <w:color w:val="0D0D0D"/>
          <w:spacing w:val="-2"/>
        </w:rPr>
        <w:t>Declaration.</w:t>
      </w:r>
    </w:p>
    <w:p w14:paraId="22B658EA" w14:textId="77777777" w:rsidR="00C37204" w:rsidRDefault="00B85443">
      <w:pPr>
        <w:pStyle w:val="BodyText"/>
        <w:ind w:left="307" w:right="433"/>
        <w:jc w:val="both"/>
      </w:pPr>
      <w:r>
        <w:rPr>
          <w:color w:val="0D0D0D"/>
        </w:rPr>
        <w:t>We accept that we will automatically be suspended from being eligible for bidding or submitting proposals in any contract with the Employer for the period of time specified in Section II – Bid Data Sheet if we are in breach of our obligation(s) under the bid conditions, because we:</w:t>
      </w:r>
    </w:p>
    <w:p w14:paraId="487DD104" w14:textId="77777777" w:rsidR="00C37204" w:rsidRDefault="00B85443">
      <w:pPr>
        <w:pStyle w:val="ListParagraph"/>
        <w:numPr>
          <w:ilvl w:val="0"/>
          <w:numId w:val="78"/>
        </w:numPr>
        <w:tabs>
          <w:tab w:val="left" w:pos="847"/>
        </w:tabs>
        <w:spacing w:before="1"/>
        <w:ind w:right="435"/>
        <w:jc w:val="both"/>
        <w:rPr>
          <w:sz w:val="24"/>
        </w:rPr>
      </w:pPr>
      <w:r>
        <w:rPr>
          <w:color w:val="0D0D0D"/>
          <w:sz w:val="24"/>
        </w:rPr>
        <w:t>have</w:t>
      </w:r>
      <w:r>
        <w:rPr>
          <w:color w:val="0D0D0D"/>
          <w:spacing w:val="-3"/>
          <w:sz w:val="24"/>
        </w:rPr>
        <w:t xml:space="preserve"> </w:t>
      </w:r>
      <w:r>
        <w:rPr>
          <w:color w:val="0D0D0D"/>
          <w:sz w:val="24"/>
        </w:rPr>
        <w:t>withdrawn</w:t>
      </w:r>
      <w:r>
        <w:rPr>
          <w:color w:val="0D0D0D"/>
          <w:spacing w:val="-2"/>
          <w:sz w:val="24"/>
        </w:rPr>
        <w:t xml:space="preserve"> </w:t>
      </w:r>
      <w:r>
        <w:rPr>
          <w:color w:val="0D0D0D"/>
          <w:sz w:val="24"/>
        </w:rPr>
        <w:t>our</w:t>
      </w:r>
      <w:r>
        <w:rPr>
          <w:color w:val="0D0D0D"/>
          <w:spacing w:val="-4"/>
          <w:sz w:val="24"/>
        </w:rPr>
        <w:t xml:space="preserve"> </w:t>
      </w:r>
      <w:r>
        <w:rPr>
          <w:color w:val="0D0D0D"/>
          <w:sz w:val="24"/>
        </w:rPr>
        <w:t>Bid prior</w:t>
      </w:r>
      <w:r>
        <w:rPr>
          <w:color w:val="0D0D0D"/>
          <w:spacing w:val="-3"/>
          <w:sz w:val="24"/>
        </w:rPr>
        <w:t xml:space="preserve"> </w:t>
      </w:r>
      <w:r>
        <w:rPr>
          <w:color w:val="0D0D0D"/>
          <w:sz w:val="24"/>
        </w:rPr>
        <w:t>to</w:t>
      </w:r>
      <w:r>
        <w:rPr>
          <w:color w:val="0D0D0D"/>
          <w:spacing w:val="-2"/>
          <w:sz w:val="24"/>
        </w:rPr>
        <w:t xml:space="preserve"> </w:t>
      </w:r>
      <w:r>
        <w:rPr>
          <w:color w:val="0D0D0D"/>
          <w:sz w:val="24"/>
        </w:rPr>
        <w:t>the</w:t>
      </w:r>
      <w:r>
        <w:rPr>
          <w:color w:val="0D0D0D"/>
          <w:spacing w:val="-3"/>
          <w:sz w:val="24"/>
        </w:rPr>
        <w:t xml:space="preserve"> </w:t>
      </w:r>
      <w:r>
        <w:rPr>
          <w:color w:val="0D0D0D"/>
          <w:sz w:val="24"/>
        </w:rPr>
        <w:t>expiry</w:t>
      </w:r>
      <w:r>
        <w:rPr>
          <w:color w:val="0D0D0D"/>
          <w:spacing w:val="-10"/>
          <w:sz w:val="24"/>
        </w:rPr>
        <w:t xml:space="preserve"> </w:t>
      </w:r>
      <w:r>
        <w:rPr>
          <w:color w:val="0D0D0D"/>
          <w:sz w:val="24"/>
        </w:rPr>
        <w:t>date</w:t>
      </w:r>
      <w:r>
        <w:rPr>
          <w:color w:val="0D0D0D"/>
          <w:spacing w:val="-1"/>
          <w:sz w:val="24"/>
        </w:rPr>
        <w:t xml:space="preserve"> </w:t>
      </w:r>
      <w:r>
        <w:rPr>
          <w:color w:val="0D0D0D"/>
          <w:sz w:val="24"/>
        </w:rPr>
        <w:t>of</w:t>
      </w:r>
      <w:r>
        <w:rPr>
          <w:color w:val="0D0D0D"/>
          <w:spacing w:val="-1"/>
          <w:sz w:val="24"/>
        </w:rPr>
        <w:t xml:space="preserve"> </w:t>
      </w:r>
      <w:r>
        <w:rPr>
          <w:color w:val="0D0D0D"/>
          <w:sz w:val="24"/>
        </w:rPr>
        <w:t>the</w:t>
      </w:r>
      <w:r>
        <w:rPr>
          <w:color w:val="0D0D0D"/>
          <w:spacing w:val="-3"/>
          <w:sz w:val="24"/>
        </w:rPr>
        <w:t xml:space="preserve"> </w:t>
      </w:r>
      <w:r>
        <w:rPr>
          <w:color w:val="0D0D0D"/>
          <w:sz w:val="24"/>
        </w:rPr>
        <w:t>Bid</w:t>
      </w:r>
      <w:r>
        <w:rPr>
          <w:color w:val="0D0D0D"/>
          <w:spacing w:val="-2"/>
          <w:sz w:val="24"/>
        </w:rPr>
        <w:t xml:space="preserve"> </w:t>
      </w:r>
      <w:r>
        <w:rPr>
          <w:color w:val="0D0D0D"/>
          <w:sz w:val="24"/>
        </w:rPr>
        <w:t>validity</w:t>
      </w:r>
      <w:r>
        <w:rPr>
          <w:color w:val="0D0D0D"/>
          <w:spacing w:val="-8"/>
          <w:sz w:val="24"/>
        </w:rPr>
        <w:t xml:space="preserve"> </w:t>
      </w:r>
      <w:r>
        <w:rPr>
          <w:color w:val="0D0D0D"/>
          <w:sz w:val="24"/>
        </w:rPr>
        <w:t>specified</w:t>
      </w:r>
      <w:r>
        <w:rPr>
          <w:color w:val="0D0D0D"/>
          <w:spacing w:val="-2"/>
          <w:sz w:val="24"/>
        </w:rPr>
        <w:t xml:space="preserve"> </w:t>
      </w:r>
      <w:r>
        <w:rPr>
          <w:color w:val="0D0D0D"/>
          <w:sz w:val="24"/>
        </w:rPr>
        <w:t>in</w:t>
      </w:r>
      <w:r>
        <w:rPr>
          <w:color w:val="0D0D0D"/>
          <w:spacing w:val="-2"/>
          <w:sz w:val="24"/>
        </w:rPr>
        <w:t xml:space="preserve"> </w:t>
      </w:r>
      <w:r>
        <w:rPr>
          <w:color w:val="0D0D0D"/>
          <w:sz w:val="24"/>
        </w:rPr>
        <w:t>the</w:t>
      </w:r>
      <w:r>
        <w:rPr>
          <w:color w:val="0D0D0D"/>
          <w:spacing w:val="-3"/>
          <w:sz w:val="24"/>
        </w:rPr>
        <w:t xml:space="preserve"> </w:t>
      </w:r>
      <w:r>
        <w:rPr>
          <w:color w:val="0D0D0D"/>
          <w:sz w:val="24"/>
        </w:rPr>
        <w:t>Letter</w:t>
      </w:r>
      <w:r>
        <w:rPr>
          <w:color w:val="0D0D0D"/>
          <w:spacing w:val="-2"/>
          <w:sz w:val="24"/>
        </w:rPr>
        <w:t xml:space="preserve"> </w:t>
      </w:r>
      <w:r>
        <w:rPr>
          <w:color w:val="0D0D0D"/>
          <w:sz w:val="24"/>
        </w:rPr>
        <w:t>of</w:t>
      </w:r>
      <w:r>
        <w:rPr>
          <w:color w:val="0D0D0D"/>
          <w:spacing w:val="-4"/>
          <w:sz w:val="24"/>
        </w:rPr>
        <w:t xml:space="preserve"> </w:t>
      </w:r>
      <w:r>
        <w:rPr>
          <w:color w:val="0D0D0D"/>
          <w:sz w:val="24"/>
        </w:rPr>
        <w:t>Bid or any extended date provided by us; or</w:t>
      </w:r>
    </w:p>
    <w:p w14:paraId="1DC84F49" w14:textId="77777777" w:rsidR="00C37204" w:rsidRDefault="00B85443">
      <w:pPr>
        <w:pStyle w:val="ListParagraph"/>
        <w:numPr>
          <w:ilvl w:val="0"/>
          <w:numId w:val="78"/>
        </w:numPr>
        <w:tabs>
          <w:tab w:val="left" w:pos="847"/>
        </w:tabs>
        <w:ind w:right="433"/>
        <w:jc w:val="both"/>
        <w:rPr>
          <w:sz w:val="24"/>
        </w:rPr>
      </w:pPr>
      <w:r>
        <w:rPr>
          <w:color w:val="0D0D0D"/>
          <w:sz w:val="24"/>
        </w:rPr>
        <w:t>having</w:t>
      </w:r>
      <w:r>
        <w:rPr>
          <w:color w:val="0D0D0D"/>
          <w:spacing w:val="-7"/>
          <w:sz w:val="24"/>
        </w:rPr>
        <w:t xml:space="preserve"> </w:t>
      </w:r>
      <w:r>
        <w:rPr>
          <w:color w:val="0D0D0D"/>
          <w:sz w:val="24"/>
        </w:rPr>
        <w:t>been</w:t>
      </w:r>
      <w:r>
        <w:rPr>
          <w:color w:val="0D0D0D"/>
          <w:spacing w:val="-5"/>
          <w:sz w:val="24"/>
        </w:rPr>
        <w:t xml:space="preserve"> </w:t>
      </w:r>
      <w:r>
        <w:rPr>
          <w:color w:val="0D0D0D"/>
          <w:sz w:val="24"/>
        </w:rPr>
        <w:t>notified</w:t>
      </w:r>
      <w:r>
        <w:rPr>
          <w:color w:val="0D0D0D"/>
          <w:spacing w:val="-7"/>
          <w:sz w:val="24"/>
        </w:rPr>
        <w:t xml:space="preserve"> </w:t>
      </w:r>
      <w:r>
        <w:rPr>
          <w:color w:val="0D0D0D"/>
          <w:sz w:val="24"/>
        </w:rPr>
        <w:t>of</w:t>
      </w:r>
      <w:r>
        <w:rPr>
          <w:color w:val="0D0D0D"/>
          <w:spacing w:val="-8"/>
          <w:sz w:val="24"/>
        </w:rPr>
        <w:t xml:space="preserve"> </w:t>
      </w:r>
      <w:r>
        <w:rPr>
          <w:color w:val="0D0D0D"/>
          <w:sz w:val="24"/>
        </w:rPr>
        <w:t>the</w:t>
      </w:r>
      <w:r>
        <w:rPr>
          <w:color w:val="0D0D0D"/>
          <w:spacing w:val="-8"/>
          <w:sz w:val="24"/>
        </w:rPr>
        <w:t xml:space="preserve"> </w:t>
      </w:r>
      <w:r>
        <w:rPr>
          <w:color w:val="0D0D0D"/>
          <w:sz w:val="24"/>
        </w:rPr>
        <w:t>acceptance</w:t>
      </w:r>
      <w:r>
        <w:rPr>
          <w:color w:val="0D0D0D"/>
          <w:spacing w:val="-6"/>
          <w:sz w:val="24"/>
        </w:rPr>
        <w:t xml:space="preserve"> </w:t>
      </w:r>
      <w:r>
        <w:rPr>
          <w:color w:val="0D0D0D"/>
          <w:sz w:val="24"/>
        </w:rPr>
        <w:t>of</w:t>
      </w:r>
      <w:r>
        <w:rPr>
          <w:color w:val="0D0D0D"/>
          <w:spacing w:val="-6"/>
          <w:sz w:val="24"/>
        </w:rPr>
        <w:t xml:space="preserve"> </w:t>
      </w:r>
      <w:r>
        <w:rPr>
          <w:color w:val="0D0D0D"/>
          <w:sz w:val="24"/>
        </w:rPr>
        <w:t>our</w:t>
      </w:r>
      <w:r>
        <w:rPr>
          <w:color w:val="0D0D0D"/>
          <w:spacing w:val="-6"/>
          <w:sz w:val="24"/>
        </w:rPr>
        <w:t xml:space="preserve"> </w:t>
      </w:r>
      <w:r>
        <w:rPr>
          <w:color w:val="0D0D0D"/>
          <w:sz w:val="24"/>
        </w:rPr>
        <w:t>Bid</w:t>
      </w:r>
      <w:r>
        <w:rPr>
          <w:color w:val="0D0D0D"/>
          <w:spacing w:val="-4"/>
          <w:sz w:val="24"/>
        </w:rPr>
        <w:t xml:space="preserve"> </w:t>
      </w:r>
      <w:r>
        <w:rPr>
          <w:color w:val="0D0D0D"/>
          <w:sz w:val="24"/>
        </w:rPr>
        <w:t>by</w:t>
      </w:r>
      <w:r>
        <w:rPr>
          <w:color w:val="0D0D0D"/>
          <w:spacing w:val="-12"/>
          <w:sz w:val="24"/>
        </w:rPr>
        <w:t xml:space="preserve"> </w:t>
      </w:r>
      <w:r>
        <w:rPr>
          <w:color w:val="0D0D0D"/>
          <w:sz w:val="24"/>
        </w:rPr>
        <w:t>the</w:t>
      </w:r>
      <w:r>
        <w:rPr>
          <w:color w:val="0D0D0D"/>
          <w:spacing w:val="-8"/>
          <w:sz w:val="24"/>
        </w:rPr>
        <w:t xml:space="preserve"> </w:t>
      </w:r>
      <w:r>
        <w:rPr>
          <w:color w:val="0D0D0D"/>
          <w:sz w:val="24"/>
        </w:rPr>
        <w:t>Employer prior</w:t>
      </w:r>
      <w:r>
        <w:rPr>
          <w:color w:val="0D0D0D"/>
          <w:spacing w:val="-6"/>
          <w:sz w:val="24"/>
        </w:rPr>
        <w:t xml:space="preserve"> </w:t>
      </w:r>
      <w:r>
        <w:rPr>
          <w:color w:val="0D0D0D"/>
          <w:sz w:val="24"/>
        </w:rPr>
        <w:t>to</w:t>
      </w:r>
      <w:r>
        <w:rPr>
          <w:color w:val="0D0D0D"/>
          <w:spacing w:val="-4"/>
          <w:sz w:val="24"/>
        </w:rPr>
        <w:t xml:space="preserve"> </w:t>
      </w:r>
      <w:r>
        <w:rPr>
          <w:color w:val="0D0D0D"/>
          <w:sz w:val="24"/>
        </w:rPr>
        <w:t>the</w:t>
      </w:r>
      <w:r>
        <w:rPr>
          <w:color w:val="0D0D0D"/>
          <w:spacing w:val="-8"/>
          <w:sz w:val="24"/>
        </w:rPr>
        <w:t xml:space="preserve"> </w:t>
      </w:r>
      <w:r>
        <w:rPr>
          <w:color w:val="0D0D0D"/>
          <w:sz w:val="24"/>
        </w:rPr>
        <w:t>expiry</w:t>
      </w:r>
      <w:r>
        <w:rPr>
          <w:color w:val="0D0D0D"/>
          <w:spacing w:val="-10"/>
          <w:sz w:val="24"/>
        </w:rPr>
        <w:t xml:space="preserve"> </w:t>
      </w:r>
      <w:r>
        <w:rPr>
          <w:color w:val="0D0D0D"/>
          <w:sz w:val="24"/>
        </w:rPr>
        <w:t>date</w:t>
      </w:r>
      <w:r>
        <w:rPr>
          <w:color w:val="0D0D0D"/>
          <w:spacing w:val="-4"/>
          <w:sz w:val="24"/>
        </w:rPr>
        <w:t xml:space="preserve"> </w:t>
      </w:r>
      <w:r>
        <w:rPr>
          <w:color w:val="0D0D0D"/>
          <w:sz w:val="24"/>
        </w:rPr>
        <w:t>of</w:t>
      </w:r>
      <w:r>
        <w:rPr>
          <w:color w:val="0D0D0D"/>
          <w:spacing w:val="-8"/>
          <w:sz w:val="24"/>
        </w:rPr>
        <w:t xml:space="preserve"> </w:t>
      </w:r>
      <w:r>
        <w:rPr>
          <w:color w:val="0D0D0D"/>
          <w:sz w:val="24"/>
        </w:rPr>
        <w:t>the Bid</w:t>
      </w:r>
      <w:r>
        <w:rPr>
          <w:color w:val="0D0D0D"/>
          <w:spacing w:val="-3"/>
          <w:sz w:val="24"/>
        </w:rPr>
        <w:t xml:space="preserve"> </w:t>
      </w:r>
      <w:r>
        <w:rPr>
          <w:color w:val="0D0D0D"/>
          <w:sz w:val="24"/>
        </w:rPr>
        <w:t>validity</w:t>
      </w:r>
      <w:r>
        <w:rPr>
          <w:color w:val="0D0D0D"/>
          <w:spacing w:val="-8"/>
          <w:sz w:val="24"/>
        </w:rPr>
        <w:t xml:space="preserve"> </w:t>
      </w:r>
      <w:r>
        <w:rPr>
          <w:color w:val="0D0D0D"/>
          <w:sz w:val="24"/>
        </w:rPr>
        <w:t>in</w:t>
      </w:r>
      <w:r>
        <w:rPr>
          <w:color w:val="0D0D0D"/>
          <w:spacing w:val="-3"/>
          <w:sz w:val="24"/>
        </w:rPr>
        <w:t xml:space="preserve"> </w:t>
      </w:r>
      <w:r>
        <w:rPr>
          <w:color w:val="0D0D0D"/>
          <w:sz w:val="24"/>
        </w:rPr>
        <w:t>the</w:t>
      </w:r>
      <w:r>
        <w:rPr>
          <w:color w:val="0D0D0D"/>
          <w:spacing w:val="-2"/>
          <w:sz w:val="24"/>
        </w:rPr>
        <w:t xml:space="preserve"> </w:t>
      </w:r>
      <w:r>
        <w:rPr>
          <w:color w:val="0D0D0D"/>
          <w:sz w:val="24"/>
        </w:rPr>
        <w:t>Letter</w:t>
      </w:r>
      <w:r>
        <w:rPr>
          <w:color w:val="0D0D0D"/>
          <w:spacing w:val="-2"/>
          <w:sz w:val="24"/>
        </w:rPr>
        <w:t xml:space="preserve"> </w:t>
      </w:r>
      <w:r>
        <w:rPr>
          <w:color w:val="0D0D0D"/>
          <w:sz w:val="24"/>
        </w:rPr>
        <w:t>of</w:t>
      </w:r>
      <w:r>
        <w:rPr>
          <w:color w:val="0D0D0D"/>
          <w:spacing w:val="-5"/>
          <w:sz w:val="24"/>
        </w:rPr>
        <w:t xml:space="preserve"> </w:t>
      </w:r>
      <w:r>
        <w:rPr>
          <w:color w:val="0D0D0D"/>
          <w:sz w:val="24"/>
        </w:rPr>
        <w:t>Bid</w:t>
      </w:r>
      <w:r>
        <w:rPr>
          <w:color w:val="0D0D0D"/>
          <w:spacing w:val="-3"/>
          <w:sz w:val="24"/>
        </w:rPr>
        <w:t xml:space="preserve"> </w:t>
      </w:r>
      <w:r>
        <w:rPr>
          <w:color w:val="0D0D0D"/>
          <w:sz w:val="24"/>
        </w:rPr>
        <w:t>or</w:t>
      </w:r>
      <w:r>
        <w:rPr>
          <w:color w:val="0D0D0D"/>
          <w:spacing w:val="-2"/>
          <w:sz w:val="24"/>
        </w:rPr>
        <w:t xml:space="preserve"> </w:t>
      </w:r>
      <w:r>
        <w:rPr>
          <w:color w:val="0D0D0D"/>
          <w:sz w:val="24"/>
        </w:rPr>
        <w:t>any</w:t>
      </w:r>
      <w:r>
        <w:rPr>
          <w:color w:val="0D0D0D"/>
          <w:spacing w:val="-9"/>
          <w:sz w:val="24"/>
        </w:rPr>
        <w:t xml:space="preserve"> </w:t>
      </w:r>
      <w:r>
        <w:rPr>
          <w:color w:val="0D0D0D"/>
          <w:sz w:val="24"/>
        </w:rPr>
        <w:t>extended</w:t>
      </w:r>
      <w:r>
        <w:rPr>
          <w:color w:val="0D0D0D"/>
          <w:spacing w:val="-4"/>
          <w:sz w:val="24"/>
        </w:rPr>
        <w:t xml:space="preserve"> </w:t>
      </w:r>
      <w:r>
        <w:rPr>
          <w:color w:val="0D0D0D"/>
          <w:sz w:val="24"/>
        </w:rPr>
        <w:t>date</w:t>
      </w:r>
      <w:r>
        <w:rPr>
          <w:color w:val="0D0D0D"/>
          <w:spacing w:val="-4"/>
          <w:sz w:val="24"/>
        </w:rPr>
        <w:t xml:space="preserve"> </w:t>
      </w:r>
      <w:r>
        <w:rPr>
          <w:color w:val="0D0D0D"/>
          <w:sz w:val="24"/>
        </w:rPr>
        <w:t>provided</w:t>
      </w:r>
      <w:r>
        <w:rPr>
          <w:color w:val="0D0D0D"/>
          <w:spacing w:val="-4"/>
          <w:sz w:val="24"/>
        </w:rPr>
        <w:t xml:space="preserve"> </w:t>
      </w:r>
      <w:r>
        <w:rPr>
          <w:color w:val="0D0D0D"/>
          <w:sz w:val="24"/>
        </w:rPr>
        <w:t>by</w:t>
      </w:r>
      <w:r>
        <w:rPr>
          <w:color w:val="0D0D0D"/>
          <w:spacing w:val="-9"/>
          <w:sz w:val="24"/>
        </w:rPr>
        <w:t xml:space="preserve"> </w:t>
      </w:r>
      <w:r>
        <w:rPr>
          <w:color w:val="0D0D0D"/>
          <w:sz w:val="24"/>
        </w:rPr>
        <w:t>us,</w:t>
      </w:r>
      <w:r>
        <w:rPr>
          <w:color w:val="0D0D0D"/>
          <w:spacing w:val="-2"/>
          <w:sz w:val="24"/>
        </w:rPr>
        <w:t xml:space="preserve"> </w:t>
      </w:r>
      <w:r>
        <w:rPr>
          <w:color w:val="0D0D0D"/>
          <w:sz w:val="24"/>
        </w:rPr>
        <w:t>(</w:t>
      </w:r>
      <w:proofErr w:type="spellStart"/>
      <w:r>
        <w:rPr>
          <w:color w:val="0D0D0D"/>
          <w:sz w:val="24"/>
        </w:rPr>
        <w:t>i</w:t>
      </w:r>
      <w:proofErr w:type="spellEnd"/>
      <w:r>
        <w:rPr>
          <w:color w:val="0D0D0D"/>
          <w:sz w:val="24"/>
        </w:rPr>
        <w:t>)</w:t>
      </w:r>
      <w:r>
        <w:rPr>
          <w:color w:val="0D0D0D"/>
          <w:spacing w:val="-5"/>
          <w:sz w:val="24"/>
        </w:rPr>
        <w:t xml:space="preserve"> </w:t>
      </w:r>
      <w:r>
        <w:rPr>
          <w:color w:val="0D0D0D"/>
          <w:sz w:val="24"/>
        </w:rPr>
        <w:t>fail</w:t>
      </w:r>
      <w:r>
        <w:rPr>
          <w:color w:val="0D0D0D"/>
          <w:spacing w:val="-3"/>
          <w:sz w:val="24"/>
        </w:rPr>
        <w:t xml:space="preserve"> </w:t>
      </w:r>
      <w:r>
        <w:rPr>
          <w:color w:val="0D0D0D"/>
          <w:sz w:val="24"/>
        </w:rPr>
        <w:t>or</w:t>
      </w:r>
      <w:r>
        <w:rPr>
          <w:color w:val="0D0D0D"/>
          <w:spacing w:val="-5"/>
          <w:sz w:val="24"/>
        </w:rPr>
        <w:t xml:space="preserve"> </w:t>
      </w:r>
      <w:r>
        <w:rPr>
          <w:color w:val="0D0D0D"/>
          <w:sz w:val="24"/>
        </w:rPr>
        <w:t>refuse</w:t>
      </w:r>
      <w:r>
        <w:rPr>
          <w:color w:val="0D0D0D"/>
          <w:spacing w:val="-5"/>
          <w:sz w:val="24"/>
        </w:rPr>
        <w:t xml:space="preserve"> </w:t>
      </w:r>
      <w:r>
        <w:rPr>
          <w:color w:val="0D0D0D"/>
          <w:sz w:val="24"/>
        </w:rPr>
        <w:t>to</w:t>
      </w:r>
      <w:r>
        <w:rPr>
          <w:color w:val="0D0D0D"/>
          <w:spacing w:val="-3"/>
          <w:sz w:val="24"/>
        </w:rPr>
        <w:t xml:space="preserve"> </w:t>
      </w:r>
      <w:r>
        <w:rPr>
          <w:color w:val="0D0D0D"/>
          <w:sz w:val="24"/>
        </w:rPr>
        <w:t>execute the</w:t>
      </w:r>
      <w:r>
        <w:rPr>
          <w:color w:val="0D0D0D"/>
          <w:spacing w:val="-11"/>
          <w:sz w:val="24"/>
        </w:rPr>
        <w:t xml:space="preserve"> </w:t>
      </w:r>
      <w:r>
        <w:rPr>
          <w:color w:val="0D0D0D"/>
          <w:sz w:val="24"/>
        </w:rPr>
        <w:t>Contract,</w:t>
      </w:r>
      <w:r>
        <w:rPr>
          <w:color w:val="0D0D0D"/>
          <w:spacing w:val="-10"/>
          <w:sz w:val="24"/>
        </w:rPr>
        <w:t xml:space="preserve"> </w:t>
      </w:r>
      <w:r>
        <w:rPr>
          <w:color w:val="0D0D0D"/>
          <w:sz w:val="24"/>
        </w:rPr>
        <w:t>if</w:t>
      </w:r>
      <w:r>
        <w:rPr>
          <w:color w:val="0D0D0D"/>
          <w:spacing w:val="-11"/>
          <w:sz w:val="24"/>
        </w:rPr>
        <w:t xml:space="preserve"> </w:t>
      </w:r>
      <w:r>
        <w:rPr>
          <w:color w:val="0D0D0D"/>
          <w:sz w:val="24"/>
        </w:rPr>
        <w:t>required,</w:t>
      </w:r>
      <w:r>
        <w:rPr>
          <w:color w:val="0D0D0D"/>
          <w:spacing w:val="-11"/>
          <w:sz w:val="24"/>
        </w:rPr>
        <w:t xml:space="preserve"> </w:t>
      </w:r>
      <w:r>
        <w:rPr>
          <w:color w:val="0D0D0D"/>
          <w:sz w:val="24"/>
        </w:rPr>
        <w:t>or</w:t>
      </w:r>
      <w:r>
        <w:rPr>
          <w:color w:val="0D0D0D"/>
          <w:spacing w:val="-11"/>
          <w:sz w:val="24"/>
        </w:rPr>
        <w:t xml:space="preserve"> </w:t>
      </w:r>
      <w:r>
        <w:rPr>
          <w:color w:val="0D0D0D"/>
          <w:sz w:val="24"/>
        </w:rPr>
        <w:t>(ii)</w:t>
      </w:r>
      <w:r>
        <w:rPr>
          <w:color w:val="0D0D0D"/>
          <w:spacing w:val="-11"/>
          <w:sz w:val="24"/>
        </w:rPr>
        <w:t xml:space="preserve"> </w:t>
      </w:r>
      <w:r>
        <w:rPr>
          <w:color w:val="0D0D0D"/>
          <w:sz w:val="24"/>
        </w:rPr>
        <w:t>fail</w:t>
      </w:r>
      <w:r>
        <w:rPr>
          <w:color w:val="0D0D0D"/>
          <w:spacing w:val="-10"/>
          <w:sz w:val="24"/>
        </w:rPr>
        <w:t xml:space="preserve"> </w:t>
      </w:r>
      <w:r>
        <w:rPr>
          <w:color w:val="0D0D0D"/>
          <w:sz w:val="24"/>
        </w:rPr>
        <w:t>or</w:t>
      </w:r>
      <w:r>
        <w:rPr>
          <w:color w:val="0D0D0D"/>
          <w:spacing w:val="-11"/>
          <w:sz w:val="24"/>
        </w:rPr>
        <w:t xml:space="preserve"> </w:t>
      </w:r>
      <w:r>
        <w:rPr>
          <w:color w:val="0D0D0D"/>
          <w:sz w:val="24"/>
        </w:rPr>
        <w:t>refuse</w:t>
      </w:r>
      <w:r>
        <w:rPr>
          <w:color w:val="0D0D0D"/>
          <w:spacing w:val="-12"/>
          <w:sz w:val="24"/>
        </w:rPr>
        <w:t xml:space="preserve"> </w:t>
      </w:r>
      <w:r>
        <w:rPr>
          <w:color w:val="0D0D0D"/>
          <w:sz w:val="24"/>
        </w:rPr>
        <w:t>to</w:t>
      </w:r>
      <w:r>
        <w:rPr>
          <w:color w:val="0D0D0D"/>
          <w:spacing w:val="-8"/>
          <w:sz w:val="24"/>
        </w:rPr>
        <w:t xml:space="preserve"> </w:t>
      </w:r>
      <w:r>
        <w:rPr>
          <w:color w:val="0D0D0D"/>
          <w:sz w:val="24"/>
        </w:rPr>
        <w:t>furnish</w:t>
      </w:r>
      <w:r>
        <w:rPr>
          <w:color w:val="0D0D0D"/>
          <w:spacing w:val="-10"/>
          <w:sz w:val="24"/>
        </w:rPr>
        <w:t xml:space="preserve"> </w:t>
      </w:r>
      <w:r>
        <w:rPr>
          <w:color w:val="0D0D0D"/>
          <w:sz w:val="24"/>
        </w:rPr>
        <w:t>the</w:t>
      </w:r>
      <w:r>
        <w:rPr>
          <w:color w:val="0D0D0D"/>
          <w:spacing w:val="-11"/>
          <w:sz w:val="24"/>
        </w:rPr>
        <w:t xml:space="preserve"> </w:t>
      </w:r>
      <w:r>
        <w:rPr>
          <w:color w:val="0D0D0D"/>
          <w:sz w:val="24"/>
        </w:rPr>
        <w:t>Performance</w:t>
      </w:r>
      <w:r>
        <w:rPr>
          <w:color w:val="0D0D0D"/>
          <w:spacing w:val="-12"/>
          <w:sz w:val="24"/>
        </w:rPr>
        <w:t xml:space="preserve"> </w:t>
      </w:r>
      <w:r>
        <w:rPr>
          <w:color w:val="0D0D0D"/>
          <w:sz w:val="24"/>
        </w:rPr>
        <w:t>Security</w:t>
      </w:r>
      <w:r>
        <w:rPr>
          <w:color w:val="0D0D0D"/>
          <w:spacing w:val="-14"/>
          <w:sz w:val="24"/>
        </w:rPr>
        <w:t xml:space="preserve"> </w:t>
      </w:r>
      <w:r>
        <w:rPr>
          <w:color w:val="0D0D0D"/>
          <w:sz w:val="24"/>
        </w:rPr>
        <w:t>and,</w:t>
      </w:r>
      <w:r>
        <w:rPr>
          <w:color w:val="0D0D0D"/>
          <w:spacing w:val="-11"/>
          <w:sz w:val="24"/>
        </w:rPr>
        <w:t xml:space="preserve"> </w:t>
      </w:r>
      <w:r>
        <w:rPr>
          <w:color w:val="0D0D0D"/>
          <w:sz w:val="24"/>
        </w:rPr>
        <w:t>if</w:t>
      </w:r>
      <w:r>
        <w:rPr>
          <w:color w:val="0D0D0D"/>
          <w:spacing w:val="-11"/>
          <w:sz w:val="24"/>
        </w:rPr>
        <w:t xml:space="preserve"> </w:t>
      </w:r>
      <w:r>
        <w:rPr>
          <w:color w:val="0D0D0D"/>
          <w:sz w:val="24"/>
        </w:rPr>
        <w:t>required, the Environmental and Social (ES)</w:t>
      </w:r>
      <w:r>
        <w:rPr>
          <w:color w:val="0D0D0D"/>
          <w:spacing w:val="40"/>
          <w:sz w:val="24"/>
        </w:rPr>
        <w:t xml:space="preserve"> </w:t>
      </w:r>
      <w:r>
        <w:rPr>
          <w:color w:val="0D0D0D"/>
          <w:sz w:val="24"/>
        </w:rPr>
        <w:t>Performance Security, in accordance with the ITB.</w:t>
      </w:r>
    </w:p>
    <w:p w14:paraId="28966C47" w14:textId="77777777" w:rsidR="00C37204" w:rsidRDefault="00B85443">
      <w:pPr>
        <w:pStyle w:val="BodyText"/>
        <w:ind w:left="307" w:right="436"/>
        <w:jc w:val="both"/>
      </w:pPr>
      <w:r>
        <w:rPr>
          <w:color w:val="0D0D0D"/>
        </w:rPr>
        <w:t>We understand this Bid-Securing Declaration shall expire if we are not the successful Bidder, upon the earlier of (</w:t>
      </w:r>
      <w:proofErr w:type="spellStart"/>
      <w:r>
        <w:rPr>
          <w:color w:val="0D0D0D"/>
        </w:rPr>
        <w:t>i</w:t>
      </w:r>
      <w:proofErr w:type="spellEnd"/>
      <w:r>
        <w:rPr>
          <w:color w:val="0D0D0D"/>
        </w:rPr>
        <w:t>) our receipt of your notification to us of the name of the successful Bidder; or (ii) twenty-eight days after the expiry date of the Bid validity.</w:t>
      </w:r>
    </w:p>
    <w:p w14:paraId="2DC4A195" w14:textId="77777777" w:rsidR="00C37204" w:rsidRDefault="00B85443">
      <w:pPr>
        <w:tabs>
          <w:tab w:val="left" w:pos="6428"/>
        </w:tabs>
        <w:spacing w:before="199"/>
        <w:ind w:left="307" w:right="537"/>
        <w:rPr>
          <w:i/>
          <w:sz w:val="24"/>
        </w:rPr>
      </w:pPr>
      <w:r>
        <w:rPr>
          <w:color w:val="0D0D0D"/>
          <w:sz w:val="24"/>
        </w:rPr>
        <w:t>Name of the Bidder</w:t>
      </w:r>
      <w:r>
        <w:rPr>
          <w:b/>
          <w:color w:val="0D0D0D"/>
          <w:sz w:val="24"/>
        </w:rPr>
        <w:t>*</w:t>
      </w:r>
      <w:r>
        <w:rPr>
          <w:i/>
          <w:color w:val="0D0D0D"/>
          <w:sz w:val="24"/>
          <w:u w:val="single" w:color="0D0D0D"/>
        </w:rPr>
        <w:tab/>
        <w:t>[insert complete name the Bidder]</w:t>
      </w:r>
      <w:r>
        <w:rPr>
          <w:i/>
          <w:color w:val="0D0D0D"/>
          <w:sz w:val="24"/>
        </w:rPr>
        <w:t xml:space="preserve"> </w:t>
      </w:r>
      <w:r>
        <w:rPr>
          <w:color w:val="0D0D0D"/>
          <w:sz w:val="24"/>
        </w:rPr>
        <w:t>Name</w:t>
      </w:r>
      <w:r>
        <w:rPr>
          <w:color w:val="0D0D0D"/>
          <w:spacing w:val="-2"/>
          <w:sz w:val="24"/>
        </w:rPr>
        <w:t xml:space="preserve"> </w:t>
      </w:r>
      <w:r>
        <w:rPr>
          <w:color w:val="0D0D0D"/>
          <w:sz w:val="24"/>
        </w:rPr>
        <w:t>of</w:t>
      </w:r>
      <w:r>
        <w:rPr>
          <w:color w:val="0D0D0D"/>
          <w:spacing w:val="-4"/>
          <w:sz w:val="24"/>
        </w:rPr>
        <w:t xml:space="preserve"> </w:t>
      </w:r>
      <w:r>
        <w:rPr>
          <w:color w:val="0D0D0D"/>
          <w:sz w:val="24"/>
        </w:rPr>
        <w:t>the</w:t>
      </w:r>
      <w:r>
        <w:rPr>
          <w:color w:val="0D0D0D"/>
          <w:spacing w:val="-2"/>
          <w:sz w:val="24"/>
        </w:rPr>
        <w:t xml:space="preserve"> </w:t>
      </w:r>
      <w:r>
        <w:rPr>
          <w:color w:val="0D0D0D"/>
          <w:sz w:val="24"/>
        </w:rPr>
        <w:t>person</w:t>
      </w:r>
      <w:r>
        <w:rPr>
          <w:color w:val="0D0D0D"/>
          <w:spacing w:val="-2"/>
          <w:sz w:val="24"/>
        </w:rPr>
        <w:t xml:space="preserve"> </w:t>
      </w:r>
      <w:r>
        <w:rPr>
          <w:color w:val="0D0D0D"/>
          <w:sz w:val="24"/>
        </w:rPr>
        <w:t>duly</w:t>
      </w:r>
      <w:r>
        <w:rPr>
          <w:color w:val="0D0D0D"/>
          <w:spacing w:val="-5"/>
          <w:sz w:val="24"/>
        </w:rPr>
        <w:t xml:space="preserve"> </w:t>
      </w:r>
      <w:r>
        <w:rPr>
          <w:color w:val="0D0D0D"/>
          <w:sz w:val="24"/>
        </w:rPr>
        <w:t>authorized</w:t>
      </w:r>
      <w:r>
        <w:rPr>
          <w:color w:val="0D0D0D"/>
          <w:spacing w:val="-2"/>
          <w:sz w:val="24"/>
        </w:rPr>
        <w:t xml:space="preserve"> </w:t>
      </w:r>
      <w:r>
        <w:rPr>
          <w:color w:val="0D0D0D"/>
          <w:sz w:val="24"/>
        </w:rPr>
        <w:t>to</w:t>
      </w:r>
      <w:r>
        <w:rPr>
          <w:color w:val="0D0D0D"/>
          <w:spacing w:val="-2"/>
          <w:sz w:val="24"/>
        </w:rPr>
        <w:t xml:space="preserve"> </w:t>
      </w:r>
      <w:r>
        <w:rPr>
          <w:color w:val="0D0D0D"/>
          <w:sz w:val="24"/>
        </w:rPr>
        <w:t>sign</w:t>
      </w:r>
      <w:r>
        <w:rPr>
          <w:color w:val="0D0D0D"/>
          <w:spacing w:val="-2"/>
          <w:sz w:val="24"/>
        </w:rPr>
        <w:t xml:space="preserve"> </w:t>
      </w:r>
      <w:r>
        <w:rPr>
          <w:color w:val="0D0D0D"/>
          <w:sz w:val="24"/>
        </w:rPr>
        <w:t>the</w:t>
      </w:r>
      <w:r>
        <w:rPr>
          <w:color w:val="0D0D0D"/>
          <w:spacing w:val="-2"/>
          <w:sz w:val="24"/>
        </w:rPr>
        <w:t xml:space="preserve"> </w:t>
      </w:r>
      <w:r>
        <w:rPr>
          <w:color w:val="0D0D0D"/>
          <w:sz w:val="24"/>
        </w:rPr>
        <w:t>Bid</w:t>
      </w:r>
      <w:r>
        <w:rPr>
          <w:color w:val="0D0D0D"/>
          <w:spacing w:val="-2"/>
          <w:sz w:val="24"/>
        </w:rPr>
        <w:t xml:space="preserve"> </w:t>
      </w:r>
      <w:r>
        <w:rPr>
          <w:color w:val="0D0D0D"/>
          <w:sz w:val="24"/>
        </w:rPr>
        <w:t>on</w:t>
      </w:r>
      <w:r>
        <w:rPr>
          <w:color w:val="0D0D0D"/>
          <w:spacing w:val="-2"/>
          <w:sz w:val="24"/>
        </w:rPr>
        <w:t xml:space="preserve"> </w:t>
      </w:r>
      <w:r>
        <w:rPr>
          <w:color w:val="0D0D0D"/>
          <w:sz w:val="24"/>
        </w:rPr>
        <w:t>behalf</w:t>
      </w:r>
      <w:r>
        <w:rPr>
          <w:color w:val="0D0D0D"/>
          <w:spacing w:val="-2"/>
          <w:sz w:val="24"/>
        </w:rPr>
        <w:t xml:space="preserve"> </w:t>
      </w:r>
      <w:r>
        <w:rPr>
          <w:color w:val="0D0D0D"/>
          <w:sz w:val="24"/>
        </w:rPr>
        <w:t>of</w:t>
      </w:r>
      <w:r>
        <w:rPr>
          <w:color w:val="0D0D0D"/>
          <w:spacing w:val="-3"/>
          <w:sz w:val="24"/>
        </w:rPr>
        <w:t xml:space="preserve"> </w:t>
      </w:r>
      <w:r>
        <w:rPr>
          <w:color w:val="0D0D0D"/>
          <w:sz w:val="24"/>
        </w:rPr>
        <w:t>the</w:t>
      </w:r>
      <w:r>
        <w:rPr>
          <w:color w:val="0D0D0D"/>
          <w:spacing w:val="-1"/>
          <w:sz w:val="24"/>
        </w:rPr>
        <w:t xml:space="preserve"> </w:t>
      </w:r>
      <w:r>
        <w:rPr>
          <w:color w:val="0D0D0D"/>
          <w:sz w:val="24"/>
        </w:rPr>
        <w:t>Bidder</w:t>
      </w:r>
      <w:r>
        <w:rPr>
          <w:b/>
          <w:color w:val="0D0D0D"/>
          <w:sz w:val="24"/>
        </w:rPr>
        <w:t>**</w:t>
      </w:r>
      <w:r>
        <w:rPr>
          <w:b/>
          <w:color w:val="0D0D0D"/>
          <w:spacing w:val="-2"/>
          <w:sz w:val="24"/>
        </w:rPr>
        <w:t xml:space="preserve"> </w:t>
      </w:r>
      <w:r>
        <w:rPr>
          <w:i/>
          <w:color w:val="0D0D0D"/>
          <w:sz w:val="24"/>
          <w:u w:val="single" w:color="0D0D0D"/>
        </w:rPr>
        <w:t>[insert</w:t>
      </w:r>
      <w:r>
        <w:rPr>
          <w:i/>
          <w:color w:val="0D0D0D"/>
          <w:spacing w:val="-2"/>
          <w:sz w:val="24"/>
          <w:u w:val="single" w:color="0D0D0D"/>
        </w:rPr>
        <w:t xml:space="preserve"> </w:t>
      </w:r>
      <w:r>
        <w:rPr>
          <w:i/>
          <w:color w:val="0D0D0D"/>
          <w:sz w:val="24"/>
          <w:u w:val="single" w:color="0D0D0D"/>
        </w:rPr>
        <w:t>complete</w:t>
      </w:r>
      <w:r>
        <w:rPr>
          <w:i/>
          <w:color w:val="0D0D0D"/>
          <w:spacing w:val="-3"/>
          <w:sz w:val="24"/>
          <w:u w:val="single" w:color="0D0D0D"/>
        </w:rPr>
        <w:t xml:space="preserve"> </w:t>
      </w:r>
      <w:r>
        <w:rPr>
          <w:i/>
          <w:color w:val="0D0D0D"/>
          <w:sz w:val="24"/>
          <w:u w:val="single" w:color="0D0D0D"/>
        </w:rPr>
        <w:t>name</w:t>
      </w:r>
      <w:r>
        <w:rPr>
          <w:i/>
          <w:color w:val="0D0D0D"/>
          <w:sz w:val="24"/>
        </w:rPr>
        <w:t xml:space="preserve"> </w:t>
      </w:r>
      <w:r>
        <w:rPr>
          <w:i/>
          <w:color w:val="0D0D0D"/>
          <w:sz w:val="24"/>
          <w:u w:val="single" w:color="0D0D0D"/>
        </w:rPr>
        <w:t>of person duly authorized to sign the Bid]</w:t>
      </w:r>
    </w:p>
    <w:p w14:paraId="6B779709" w14:textId="77777777" w:rsidR="00C37204" w:rsidRDefault="00B85443">
      <w:pPr>
        <w:spacing w:before="1"/>
        <w:ind w:left="307"/>
        <w:rPr>
          <w:i/>
          <w:sz w:val="24"/>
        </w:rPr>
      </w:pPr>
      <w:r>
        <w:rPr>
          <w:color w:val="0D0D0D"/>
          <w:sz w:val="24"/>
        </w:rPr>
        <w:t>Title</w:t>
      </w:r>
      <w:r>
        <w:rPr>
          <w:color w:val="0D0D0D"/>
          <w:spacing w:val="-2"/>
          <w:sz w:val="24"/>
        </w:rPr>
        <w:t xml:space="preserve"> </w:t>
      </w:r>
      <w:r>
        <w:rPr>
          <w:color w:val="0D0D0D"/>
          <w:sz w:val="24"/>
        </w:rPr>
        <w:t>of the</w:t>
      </w:r>
      <w:r>
        <w:rPr>
          <w:color w:val="0D0D0D"/>
          <w:spacing w:val="-2"/>
          <w:sz w:val="24"/>
        </w:rPr>
        <w:t xml:space="preserve"> </w:t>
      </w:r>
      <w:r>
        <w:rPr>
          <w:color w:val="0D0D0D"/>
          <w:sz w:val="24"/>
        </w:rPr>
        <w:t>person</w:t>
      </w:r>
      <w:r>
        <w:rPr>
          <w:color w:val="0D0D0D"/>
          <w:spacing w:val="-1"/>
          <w:sz w:val="24"/>
        </w:rPr>
        <w:t xml:space="preserve"> </w:t>
      </w:r>
      <w:r>
        <w:rPr>
          <w:color w:val="0D0D0D"/>
          <w:sz w:val="24"/>
        </w:rPr>
        <w:t>signing</w:t>
      </w:r>
      <w:r>
        <w:rPr>
          <w:color w:val="0D0D0D"/>
          <w:spacing w:val="-2"/>
          <w:sz w:val="24"/>
        </w:rPr>
        <w:t xml:space="preserve"> </w:t>
      </w:r>
      <w:r>
        <w:rPr>
          <w:color w:val="0D0D0D"/>
          <w:sz w:val="24"/>
        </w:rPr>
        <w:t>the</w:t>
      </w:r>
      <w:r>
        <w:rPr>
          <w:color w:val="0D0D0D"/>
          <w:spacing w:val="1"/>
          <w:sz w:val="24"/>
        </w:rPr>
        <w:t xml:space="preserve"> </w:t>
      </w:r>
      <w:r>
        <w:rPr>
          <w:color w:val="0D0D0D"/>
          <w:sz w:val="24"/>
        </w:rPr>
        <w:t>Bid</w:t>
      </w:r>
      <w:r>
        <w:rPr>
          <w:color w:val="0D0D0D"/>
          <w:spacing w:val="1"/>
          <w:sz w:val="24"/>
        </w:rPr>
        <w:t xml:space="preserve"> </w:t>
      </w:r>
      <w:r>
        <w:rPr>
          <w:i/>
          <w:color w:val="0D0D0D"/>
          <w:sz w:val="24"/>
          <w:u w:val="single" w:color="0D0D0D"/>
        </w:rPr>
        <w:t>[insert complete title</w:t>
      </w:r>
      <w:r>
        <w:rPr>
          <w:i/>
          <w:color w:val="0D0D0D"/>
          <w:spacing w:val="-2"/>
          <w:sz w:val="24"/>
          <w:u w:val="single" w:color="0D0D0D"/>
        </w:rPr>
        <w:t xml:space="preserve"> </w:t>
      </w:r>
      <w:r>
        <w:rPr>
          <w:i/>
          <w:color w:val="0D0D0D"/>
          <w:sz w:val="24"/>
          <w:u w:val="single" w:color="0D0D0D"/>
        </w:rPr>
        <w:t>of the</w:t>
      </w:r>
      <w:r>
        <w:rPr>
          <w:i/>
          <w:color w:val="0D0D0D"/>
          <w:spacing w:val="-1"/>
          <w:sz w:val="24"/>
          <w:u w:val="single" w:color="0D0D0D"/>
        </w:rPr>
        <w:t xml:space="preserve"> </w:t>
      </w:r>
      <w:r>
        <w:rPr>
          <w:i/>
          <w:color w:val="0D0D0D"/>
          <w:sz w:val="24"/>
          <w:u w:val="single" w:color="0D0D0D"/>
        </w:rPr>
        <w:t>person</w:t>
      </w:r>
      <w:r>
        <w:rPr>
          <w:i/>
          <w:color w:val="0D0D0D"/>
          <w:spacing w:val="-1"/>
          <w:sz w:val="24"/>
          <w:u w:val="single" w:color="0D0D0D"/>
        </w:rPr>
        <w:t xml:space="preserve"> </w:t>
      </w:r>
      <w:r>
        <w:rPr>
          <w:i/>
          <w:color w:val="0D0D0D"/>
          <w:sz w:val="24"/>
          <w:u w:val="single" w:color="0D0D0D"/>
        </w:rPr>
        <w:t xml:space="preserve">signing the </w:t>
      </w:r>
      <w:r>
        <w:rPr>
          <w:i/>
          <w:color w:val="0D0D0D"/>
          <w:spacing w:val="-4"/>
          <w:sz w:val="24"/>
          <w:u w:val="single" w:color="0D0D0D"/>
        </w:rPr>
        <w:t>Bid]</w:t>
      </w:r>
    </w:p>
    <w:p w14:paraId="65EA202A" w14:textId="77777777" w:rsidR="00C37204" w:rsidRDefault="00B85443">
      <w:pPr>
        <w:tabs>
          <w:tab w:val="left" w:pos="6488"/>
        </w:tabs>
        <w:ind w:left="307" w:right="774"/>
        <w:rPr>
          <w:i/>
          <w:sz w:val="24"/>
        </w:rPr>
      </w:pPr>
      <w:r>
        <w:rPr>
          <w:color w:val="0D0D0D"/>
          <w:sz w:val="24"/>
        </w:rPr>
        <w:t>Signature of the person named above</w:t>
      </w:r>
      <w:r>
        <w:rPr>
          <w:i/>
          <w:color w:val="0D0D0D"/>
          <w:sz w:val="24"/>
          <w:u w:val="single" w:color="0D0D0D"/>
        </w:rPr>
        <w:tab/>
        <w:t>[insert</w:t>
      </w:r>
      <w:r>
        <w:rPr>
          <w:i/>
          <w:color w:val="0D0D0D"/>
          <w:spacing w:val="-9"/>
          <w:sz w:val="24"/>
          <w:u w:val="single" w:color="0D0D0D"/>
        </w:rPr>
        <w:t xml:space="preserve"> </w:t>
      </w:r>
      <w:r>
        <w:rPr>
          <w:i/>
          <w:color w:val="0D0D0D"/>
          <w:sz w:val="24"/>
          <w:u w:val="single" w:color="0D0D0D"/>
        </w:rPr>
        <w:t>signature</w:t>
      </w:r>
      <w:r>
        <w:rPr>
          <w:i/>
          <w:color w:val="0D0D0D"/>
          <w:spacing w:val="-10"/>
          <w:sz w:val="24"/>
          <w:u w:val="single" w:color="0D0D0D"/>
        </w:rPr>
        <w:t xml:space="preserve"> </w:t>
      </w:r>
      <w:r>
        <w:rPr>
          <w:i/>
          <w:color w:val="0D0D0D"/>
          <w:sz w:val="24"/>
          <w:u w:val="single" w:color="0D0D0D"/>
        </w:rPr>
        <w:t>of</w:t>
      </w:r>
      <w:r>
        <w:rPr>
          <w:i/>
          <w:color w:val="0D0D0D"/>
          <w:spacing w:val="-9"/>
          <w:sz w:val="24"/>
          <w:u w:val="single" w:color="0D0D0D"/>
        </w:rPr>
        <w:t xml:space="preserve"> </w:t>
      </w:r>
      <w:r>
        <w:rPr>
          <w:i/>
          <w:color w:val="0D0D0D"/>
          <w:sz w:val="24"/>
          <w:u w:val="single" w:color="0D0D0D"/>
        </w:rPr>
        <w:t>person</w:t>
      </w:r>
      <w:r>
        <w:rPr>
          <w:i/>
          <w:color w:val="0D0D0D"/>
          <w:spacing w:val="-9"/>
          <w:sz w:val="24"/>
          <w:u w:val="single" w:color="0D0D0D"/>
        </w:rPr>
        <w:t xml:space="preserve"> </w:t>
      </w:r>
      <w:r>
        <w:rPr>
          <w:i/>
          <w:color w:val="0D0D0D"/>
          <w:sz w:val="24"/>
          <w:u w:val="single" w:color="0D0D0D"/>
        </w:rPr>
        <w:t>whose</w:t>
      </w:r>
      <w:r>
        <w:rPr>
          <w:i/>
          <w:color w:val="0D0D0D"/>
          <w:sz w:val="24"/>
        </w:rPr>
        <w:t xml:space="preserve"> </w:t>
      </w:r>
      <w:r>
        <w:rPr>
          <w:i/>
          <w:color w:val="0D0D0D"/>
          <w:sz w:val="24"/>
          <w:u w:val="single" w:color="0D0D0D"/>
        </w:rPr>
        <w:t>name and capacity are shown above]</w:t>
      </w:r>
    </w:p>
    <w:p w14:paraId="61E0DAAD" w14:textId="77777777" w:rsidR="00C37204" w:rsidRDefault="00B85443">
      <w:pPr>
        <w:ind w:left="307"/>
        <w:rPr>
          <w:i/>
          <w:sz w:val="24"/>
        </w:rPr>
      </w:pPr>
      <w:r>
        <w:rPr>
          <w:color w:val="0D0D0D"/>
          <w:sz w:val="24"/>
        </w:rPr>
        <w:t>Date</w:t>
      </w:r>
      <w:r>
        <w:rPr>
          <w:color w:val="0D0D0D"/>
          <w:spacing w:val="-3"/>
          <w:sz w:val="24"/>
        </w:rPr>
        <w:t xml:space="preserve"> </w:t>
      </w:r>
      <w:r>
        <w:rPr>
          <w:color w:val="0D0D0D"/>
          <w:sz w:val="24"/>
        </w:rPr>
        <w:t>signed</w:t>
      </w:r>
      <w:r>
        <w:rPr>
          <w:color w:val="0D0D0D"/>
          <w:spacing w:val="-1"/>
          <w:sz w:val="24"/>
        </w:rPr>
        <w:t xml:space="preserve"> </w:t>
      </w:r>
      <w:proofErr w:type="gramStart"/>
      <w:r>
        <w:rPr>
          <w:i/>
          <w:color w:val="0D0D0D"/>
          <w:sz w:val="24"/>
        </w:rPr>
        <w:t>_[</w:t>
      </w:r>
      <w:proofErr w:type="gramEnd"/>
      <w:r>
        <w:rPr>
          <w:i/>
          <w:color w:val="0D0D0D"/>
          <w:sz w:val="24"/>
        </w:rPr>
        <w:t>insert</w:t>
      </w:r>
      <w:r>
        <w:rPr>
          <w:i/>
          <w:color w:val="0D0D0D"/>
          <w:spacing w:val="-1"/>
          <w:sz w:val="24"/>
        </w:rPr>
        <w:t xml:space="preserve"> </w:t>
      </w:r>
      <w:r>
        <w:rPr>
          <w:i/>
          <w:color w:val="0D0D0D"/>
          <w:sz w:val="24"/>
        </w:rPr>
        <w:t>date of</w:t>
      </w:r>
      <w:r>
        <w:rPr>
          <w:i/>
          <w:color w:val="0D0D0D"/>
          <w:spacing w:val="-1"/>
          <w:sz w:val="24"/>
        </w:rPr>
        <w:t xml:space="preserve"> </w:t>
      </w:r>
      <w:r>
        <w:rPr>
          <w:i/>
          <w:color w:val="0D0D0D"/>
          <w:sz w:val="24"/>
        </w:rPr>
        <w:t>signing]</w:t>
      </w:r>
      <w:r>
        <w:rPr>
          <w:i/>
          <w:color w:val="0D0D0D"/>
          <w:spacing w:val="8"/>
          <w:sz w:val="24"/>
        </w:rPr>
        <w:t xml:space="preserve"> </w:t>
      </w:r>
      <w:r>
        <w:rPr>
          <w:color w:val="0D0D0D"/>
          <w:sz w:val="24"/>
        </w:rPr>
        <w:t>day</w:t>
      </w:r>
      <w:r>
        <w:rPr>
          <w:color w:val="0D0D0D"/>
          <w:spacing w:val="-5"/>
          <w:sz w:val="24"/>
        </w:rPr>
        <w:t xml:space="preserve"> </w:t>
      </w:r>
      <w:r>
        <w:rPr>
          <w:color w:val="0D0D0D"/>
          <w:sz w:val="24"/>
        </w:rPr>
        <w:t>of</w:t>
      </w:r>
      <w:r>
        <w:rPr>
          <w:color w:val="0D0D0D"/>
          <w:spacing w:val="-1"/>
          <w:sz w:val="24"/>
        </w:rPr>
        <w:t xml:space="preserve"> </w:t>
      </w:r>
      <w:r>
        <w:rPr>
          <w:color w:val="0D0D0D"/>
          <w:sz w:val="24"/>
        </w:rPr>
        <w:t>[</w:t>
      </w:r>
      <w:r>
        <w:rPr>
          <w:i/>
          <w:color w:val="0D0D0D"/>
          <w:sz w:val="24"/>
        </w:rPr>
        <w:t>insert</w:t>
      </w:r>
      <w:r>
        <w:rPr>
          <w:i/>
          <w:color w:val="0D0D0D"/>
          <w:spacing w:val="-1"/>
          <w:sz w:val="24"/>
        </w:rPr>
        <w:t xml:space="preserve"> </w:t>
      </w:r>
      <w:r>
        <w:rPr>
          <w:i/>
          <w:color w:val="0D0D0D"/>
          <w:sz w:val="24"/>
        </w:rPr>
        <w:t>month],</w:t>
      </w:r>
      <w:r>
        <w:rPr>
          <w:i/>
          <w:color w:val="0D0D0D"/>
          <w:spacing w:val="-4"/>
          <w:sz w:val="24"/>
        </w:rPr>
        <w:t xml:space="preserve"> </w:t>
      </w:r>
      <w:r>
        <w:rPr>
          <w:i/>
          <w:color w:val="0D0D0D"/>
          <w:sz w:val="24"/>
        </w:rPr>
        <w:t xml:space="preserve">[insert </w:t>
      </w:r>
      <w:r>
        <w:rPr>
          <w:i/>
          <w:color w:val="0D0D0D"/>
          <w:spacing w:val="-2"/>
          <w:sz w:val="24"/>
        </w:rPr>
        <w:t>year]</w:t>
      </w:r>
    </w:p>
    <w:p w14:paraId="0A31FC83" w14:textId="77777777" w:rsidR="00C37204" w:rsidRDefault="00B85443">
      <w:pPr>
        <w:pStyle w:val="BodyText"/>
        <w:ind w:left="307"/>
      </w:pPr>
      <w:r>
        <w:rPr>
          <w:b/>
          <w:color w:val="0D0D0D"/>
        </w:rPr>
        <w:t>*</w:t>
      </w:r>
      <w:r>
        <w:rPr>
          <w:color w:val="0D0D0D"/>
        </w:rPr>
        <w:t>:</w:t>
      </w:r>
      <w:r>
        <w:rPr>
          <w:color w:val="0D0D0D"/>
          <w:spacing w:val="-1"/>
        </w:rPr>
        <w:t xml:space="preserve"> </w:t>
      </w:r>
      <w:r>
        <w:rPr>
          <w:color w:val="0D0D0D"/>
        </w:rPr>
        <w:t>In the</w:t>
      </w:r>
      <w:r>
        <w:rPr>
          <w:color w:val="0D0D0D"/>
          <w:spacing w:val="1"/>
        </w:rPr>
        <w:t xml:space="preserve"> </w:t>
      </w:r>
      <w:r>
        <w:rPr>
          <w:color w:val="0D0D0D"/>
        </w:rPr>
        <w:t>case</w:t>
      </w:r>
      <w:r>
        <w:rPr>
          <w:color w:val="0D0D0D"/>
          <w:spacing w:val="-1"/>
        </w:rPr>
        <w:t xml:space="preserve"> </w:t>
      </w:r>
      <w:r>
        <w:rPr>
          <w:color w:val="0D0D0D"/>
        </w:rPr>
        <w:t>of</w:t>
      </w:r>
      <w:r>
        <w:rPr>
          <w:color w:val="0D0D0D"/>
          <w:spacing w:val="-1"/>
        </w:rPr>
        <w:t xml:space="preserve"> </w:t>
      </w:r>
      <w:r>
        <w:rPr>
          <w:color w:val="0D0D0D"/>
        </w:rPr>
        <w:t>the Bid submitted by</w:t>
      </w:r>
      <w:r>
        <w:rPr>
          <w:color w:val="0D0D0D"/>
          <w:spacing w:val="-5"/>
        </w:rPr>
        <w:t xml:space="preserve"> </w:t>
      </w:r>
      <w:r>
        <w:rPr>
          <w:color w:val="0D0D0D"/>
        </w:rPr>
        <w:t>joint</w:t>
      </w:r>
      <w:r>
        <w:rPr>
          <w:color w:val="0D0D0D"/>
          <w:spacing w:val="-1"/>
        </w:rPr>
        <w:t xml:space="preserve"> </w:t>
      </w:r>
      <w:r>
        <w:rPr>
          <w:color w:val="0D0D0D"/>
        </w:rPr>
        <w:t>venture</w:t>
      </w:r>
      <w:r>
        <w:rPr>
          <w:color w:val="0D0D0D"/>
          <w:spacing w:val="1"/>
        </w:rPr>
        <w:t xml:space="preserve"> </w:t>
      </w:r>
      <w:r>
        <w:rPr>
          <w:color w:val="0D0D0D"/>
        </w:rPr>
        <w:t>specify</w:t>
      </w:r>
      <w:r>
        <w:rPr>
          <w:color w:val="0D0D0D"/>
          <w:spacing w:val="-5"/>
        </w:rPr>
        <w:t xml:space="preserve"> </w:t>
      </w:r>
      <w:r>
        <w:rPr>
          <w:color w:val="0D0D0D"/>
        </w:rPr>
        <w:t>the name</w:t>
      </w:r>
      <w:r>
        <w:rPr>
          <w:color w:val="0D0D0D"/>
          <w:spacing w:val="-1"/>
        </w:rPr>
        <w:t xml:space="preserve"> </w:t>
      </w:r>
      <w:r>
        <w:rPr>
          <w:color w:val="0D0D0D"/>
        </w:rPr>
        <w:t>of</w:t>
      </w:r>
      <w:r>
        <w:rPr>
          <w:color w:val="0D0D0D"/>
          <w:spacing w:val="-1"/>
        </w:rPr>
        <w:t xml:space="preserve"> </w:t>
      </w:r>
      <w:r>
        <w:rPr>
          <w:color w:val="0D0D0D"/>
        </w:rPr>
        <w:t>the</w:t>
      </w:r>
      <w:r>
        <w:rPr>
          <w:color w:val="0D0D0D"/>
          <w:spacing w:val="-2"/>
        </w:rPr>
        <w:t xml:space="preserve"> </w:t>
      </w:r>
      <w:r>
        <w:rPr>
          <w:color w:val="0D0D0D"/>
        </w:rPr>
        <w:t>Joint Venture</w:t>
      </w:r>
      <w:r>
        <w:rPr>
          <w:color w:val="0D0D0D"/>
          <w:spacing w:val="-2"/>
        </w:rPr>
        <w:t xml:space="preserve"> </w:t>
      </w:r>
      <w:r>
        <w:rPr>
          <w:color w:val="0D0D0D"/>
        </w:rPr>
        <w:t>as</w:t>
      </w:r>
      <w:r>
        <w:rPr>
          <w:color w:val="0D0D0D"/>
          <w:spacing w:val="2"/>
        </w:rPr>
        <w:t xml:space="preserve"> </w:t>
      </w:r>
      <w:r>
        <w:rPr>
          <w:color w:val="0D0D0D"/>
          <w:spacing w:val="-2"/>
        </w:rPr>
        <w:t>Bidder</w:t>
      </w:r>
    </w:p>
    <w:p w14:paraId="3AB0E304" w14:textId="77777777" w:rsidR="00C37204" w:rsidRDefault="00B85443">
      <w:pPr>
        <w:ind w:left="307" w:right="581"/>
        <w:rPr>
          <w:i/>
          <w:sz w:val="24"/>
        </w:rPr>
      </w:pPr>
      <w:r>
        <w:rPr>
          <w:color w:val="0D0D0D"/>
          <w:sz w:val="24"/>
        </w:rPr>
        <w:t>**:</w:t>
      </w:r>
      <w:r>
        <w:rPr>
          <w:color w:val="0D0D0D"/>
          <w:spacing w:val="-2"/>
          <w:sz w:val="24"/>
        </w:rPr>
        <w:t xml:space="preserve"> </w:t>
      </w:r>
      <w:r>
        <w:rPr>
          <w:color w:val="0D0D0D"/>
          <w:sz w:val="24"/>
        </w:rPr>
        <w:t>Person</w:t>
      </w:r>
      <w:r>
        <w:rPr>
          <w:color w:val="0D0D0D"/>
          <w:spacing w:val="-2"/>
          <w:sz w:val="24"/>
        </w:rPr>
        <w:t xml:space="preserve"> </w:t>
      </w:r>
      <w:r>
        <w:rPr>
          <w:color w:val="0D0D0D"/>
          <w:sz w:val="24"/>
        </w:rPr>
        <w:t>signing</w:t>
      </w:r>
      <w:r>
        <w:rPr>
          <w:color w:val="0D0D0D"/>
          <w:spacing w:val="-5"/>
          <w:sz w:val="24"/>
        </w:rPr>
        <w:t xml:space="preserve"> </w:t>
      </w:r>
      <w:r>
        <w:rPr>
          <w:color w:val="0D0D0D"/>
          <w:sz w:val="24"/>
        </w:rPr>
        <w:t>the</w:t>
      </w:r>
      <w:r>
        <w:rPr>
          <w:color w:val="0D0D0D"/>
          <w:spacing w:val="-2"/>
          <w:sz w:val="24"/>
        </w:rPr>
        <w:t xml:space="preserve"> </w:t>
      </w:r>
      <w:r>
        <w:rPr>
          <w:color w:val="0D0D0D"/>
          <w:sz w:val="24"/>
        </w:rPr>
        <w:t>Bid</w:t>
      </w:r>
      <w:r>
        <w:rPr>
          <w:color w:val="0D0D0D"/>
          <w:spacing w:val="-2"/>
          <w:sz w:val="24"/>
        </w:rPr>
        <w:t xml:space="preserve"> </w:t>
      </w:r>
      <w:r>
        <w:rPr>
          <w:color w:val="0D0D0D"/>
          <w:sz w:val="24"/>
        </w:rPr>
        <w:t>shall</w:t>
      </w:r>
      <w:r>
        <w:rPr>
          <w:color w:val="0D0D0D"/>
          <w:spacing w:val="-2"/>
          <w:sz w:val="24"/>
        </w:rPr>
        <w:t xml:space="preserve"> </w:t>
      </w:r>
      <w:r>
        <w:rPr>
          <w:color w:val="0D0D0D"/>
          <w:sz w:val="24"/>
        </w:rPr>
        <w:t>have</w:t>
      </w:r>
      <w:r>
        <w:rPr>
          <w:color w:val="0D0D0D"/>
          <w:spacing w:val="-3"/>
          <w:sz w:val="24"/>
        </w:rPr>
        <w:t xml:space="preserve"> </w:t>
      </w:r>
      <w:r>
        <w:rPr>
          <w:color w:val="0D0D0D"/>
          <w:sz w:val="24"/>
        </w:rPr>
        <w:t>the</w:t>
      </w:r>
      <w:r>
        <w:rPr>
          <w:color w:val="0D0D0D"/>
          <w:spacing w:val="-2"/>
          <w:sz w:val="24"/>
        </w:rPr>
        <w:t xml:space="preserve"> </w:t>
      </w:r>
      <w:r>
        <w:rPr>
          <w:color w:val="0D0D0D"/>
          <w:sz w:val="24"/>
        </w:rPr>
        <w:t>power</w:t>
      </w:r>
      <w:r>
        <w:rPr>
          <w:color w:val="0D0D0D"/>
          <w:spacing w:val="-2"/>
          <w:sz w:val="24"/>
        </w:rPr>
        <w:t xml:space="preserve"> </w:t>
      </w:r>
      <w:r>
        <w:rPr>
          <w:color w:val="0D0D0D"/>
          <w:sz w:val="24"/>
        </w:rPr>
        <w:t>of</w:t>
      </w:r>
      <w:r>
        <w:rPr>
          <w:color w:val="0D0D0D"/>
          <w:spacing w:val="-2"/>
          <w:sz w:val="24"/>
        </w:rPr>
        <w:t xml:space="preserve"> </w:t>
      </w:r>
      <w:r>
        <w:rPr>
          <w:color w:val="0D0D0D"/>
          <w:sz w:val="24"/>
        </w:rPr>
        <w:t>attorney</w:t>
      </w:r>
      <w:r>
        <w:rPr>
          <w:color w:val="0D0D0D"/>
          <w:spacing w:val="-5"/>
          <w:sz w:val="24"/>
        </w:rPr>
        <w:t xml:space="preserve"> </w:t>
      </w:r>
      <w:r>
        <w:rPr>
          <w:color w:val="0D0D0D"/>
          <w:sz w:val="24"/>
        </w:rPr>
        <w:t>given</w:t>
      </w:r>
      <w:r>
        <w:rPr>
          <w:color w:val="0D0D0D"/>
          <w:spacing w:val="-2"/>
          <w:sz w:val="24"/>
        </w:rPr>
        <w:t xml:space="preserve"> </w:t>
      </w:r>
      <w:r>
        <w:rPr>
          <w:color w:val="0D0D0D"/>
          <w:sz w:val="24"/>
        </w:rPr>
        <w:t>by</w:t>
      </w:r>
      <w:r>
        <w:rPr>
          <w:color w:val="0D0D0D"/>
          <w:spacing w:val="-7"/>
          <w:sz w:val="24"/>
        </w:rPr>
        <w:t xml:space="preserve"> </w:t>
      </w:r>
      <w:r>
        <w:rPr>
          <w:color w:val="0D0D0D"/>
          <w:sz w:val="24"/>
        </w:rPr>
        <w:t>the</w:t>
      </w:r>
      <w:r>
        <w:rPr>
          <w:color w:val="0D0D0D"/>
          <w:spacing w:val="-1"/>
          <w:sz w:val="24"/>
        </w:rPr>
        <w:t xml:space="preserve"> </w:t>
      </w:r>
      <w:r>
        <w:rPr>
          <w:color w:val="0D0D0D"/>
          <w:sz w:val="24"/>
        </w:rPr>
        <w:t>Bidder</w:t>
      </w:r>
      <w:r>
        <w:rPr>
          <w:color w:val="0D0D0D"/>
          <w:spacing w:val="-2"/>
          <w:sz w:val="24"/>
        </w:rPr>
        <w:t xml:space="preserve"> </w:t>
      </w:r>
      <w:r>
        <w:rPr>
          <w:color w:val="0D0D0D"/>
          <w:sz w:val="24"/>
        </w:rPr>
        <w:t>to</w:t>
      </w:r>
      <w:r>
        <w:rPr>
          <w:color w:val="0D0D0D"/>
          <w:spacing w:val="-2"/>
          <w:sz w:val="24"/>
        </w:rPr>
        <w:t xml:space="preserve"> </w:t>
      </w:r>
      <w:r>
        <w:rPr>
          <w:color w:val="0D0D0D"/>
          <w:sz w:val="24"/>
        </w:rPr>
        <w:t>be</w:t>
      </w:r>
      <w:r>
        <w:rPr>
          <w:color w:val="0D0D0D"/>
          <w:spacing w:val="-4"/>
          <w:sz w:val="24"/>
        </w:rPr>
        <w:t xml:space="preserve"> </w:t>
      </w:r>
      <w:r>
        <w:rPr>
          <w:color w:val="0D0D0D"/>
          <w:sz w:val="24"/>
        </w:rPr>
        <w:t>attached</w:t>
      </w:r>
      <w:r>
        <w:rPr>
          <w:color w:val="0D0D0D"/>
          <w:spacing w:val="-2"/>
          <w:sz w:val="24"/>
        </w:rPr>
        <w:t xml:space="preserve"> </w:t>
      </w:r>
      <w:r>
        <w:rPr>
          <w:color w:val="0D0D0D"/>
          <w:sz w:val="24"/>
        </w:rPr>
        <w:t xml:space="preserve">with the Bid </w:t>
      </w:r>
      <w:r>
        <w:rPr>
          <w:i/>
          <w:color w:val="0D0D0D"/>
          <w:sz w:val="24"/>
        </w:rPr>
        <w:t>[Note: In case of a Joint Venture, the Bid-Securing Declaration must be in the name of all members to the Joint Venture that submits the Bid.]</w:t>
      </w:r>
    </w:p>
    <w:p w14:paraId="2F01D77D" w14:textId="77777777" w:rsidR="00C37204" w:rsidRDefault="00C37204">
      <w:pPr>
        <w:rPr>
          <w:i/>
          <w:sz w:val="24"/>
        </w:rPr>
        <w:sectPr w:rsidR="00C37204">
          <w:pgSz w:w="11910" w:h="16840"/>
          <w:pgMar w:top="960" w:right="283" w:bottom="880" w:left="1133" w:header="730" w:footer="697" w:gutter="0"/>
          <w:cols w:space="720"/>
        </w:sectPr>
      </w:pPr>
    </w:p>
    <w:p w14:paraId="74B49160" w14:textId="77777777" w:rsidR="00C37204" w:rsidRDefault="00C37204">
      <w:pPr>
        <w:pStyle w:val="BodyText"/>
        <w:spacing w:before="44"/>
        <w:rPr>
          <w:i/>
          <w:sz w:val="36"/>
        </w:rPr>
      </w:pPr>
    </w:p>
    <w:p w14:paraId="4E3A0E34" w14:textId="77777777" w:rsidR="00C37204" w:rsidRDefault="00B85443">
      <w:pPr>
        <w:pStyle w:val="Heading2"/>
        <w:ind w:right="129"/>
      </w:pPr>
      <w:bookmarkStart w:id="74" w:name="_bookmark72"/>
      <w:bookmarkEnd w:id="74"/>
      <w:r>
        <w:rPr>
          <w:color w:val="0D0D0D"/>
        </w:rPr>
        <w:t xml:space="preserve">Technical </w:t>
      </w:r>
      <w:r>
        <w:rPr>
          <w:color w:val="0D0D0D"/>
          <w:spacing w:val="-2"/>
        </w:rPr>
        <w:t>Proposal</w:t>
      </w:r>
    </w:p>
    <w:p w14:paraId="243FC453" w14:textId="77777777" w:rsidR="00C37204" w:rsidRDefault="00B85443">
      <w:pPr>
        <w:pStyle w:val="Heading3"/>
        <w:spacing w:before="202"/>
        <w:ind w:right="131"/>
      </w:pPr>
      <w:bookmarkStart w:id="75" w:name="_bookmark73"/>
      <w:bookmarkEnd w:id="75"/>
      <w:r>
        <w:rPr>
          <w:color w:val="0D0D0D"/>
        </w:rPr>
        <w:t>Technical</w:t>
      </w:r>
      <w:r>
        <w:rPr>
          <w:color w:val="0D0D0D"/>
          <w:spacing w:val="-13"/>
        </w:rPr>
        <w:t xml:space="preserve"> </w:t>
      </w:r>
      <w:r>
        <w:rPr>
          <w:color w:val="0D0D0D"/>
        </w:rPr>
        <w:t>Proposal</w:t>
      </w:r>
      <w:r>
        <w:rPr>
          <w:color w:val="0D0D0D"/>
          <w:spacing w:val="-13"/>
        </w:rPr>
        <w:t xml:space="preserve"> </w:t>
      </w:r>
      <w:r>
        <w:rPr>
          <w:color w:val="0D0D0D"/>
          <w:spacing w:val="-4"/>
        </w:rPr>
        <w:t>Forms</w:t>
      </w:r>
    </w:p>
    <w:p w14:paraId="3D5B590D" w14:textId="77777777" w:rsidR="00C37204" w:rsidRDefault="00C37204">
      <w:pPr>
        <w:pStyle w:val="BodyText"/>
        <w:spacing w:before="199"/>
        <w:rPr>
          <w:b/>
          <w:sz w:val="32"/>
        </w:rPr>
      </w:pPr>
    </w:p>
    <w:p w14:paraId="74742AB3" w14:textId="77777777" w:rsidR="00C37204" w:rsidRDefault="00B85443">
      <w:pPr>
        <w:pStyle w:val="ListParagraph"/>
        <w:numPr>
          <w:ilvl w:val="0"/>
          <w:numId w:val="77"/>
        </w:numPr>
        <w:tabs>
          <w:tab w:val="left" w:pos="758"/>
        </w:tabs>
        <w:ind w:hanging="542"/>
        <w:rPr>
          <w:b/>
          <w:sz w:val="28"/>
        </w:rPr>
      </w:pPr>
      <w:r>
        <w:rPr>
          <w:b/>
          <w:color w:val="0D0D0D"/>
          <w:sz w:val="28"/>
        </w:rPr>
        <w:t>Key</w:t>
      </w:r>
      <w:r>
        <w:rPr>
          <w:b/>
          <w:color w:val="0D0D0D"/>
          <w:spacing w:val="-3"/>
          <w:sz w:val="28"/>
        </w:rPr>
        <w:t xml:space="preserve"> </w:t>
      </w:r>
      <w:r>
        <w:rPr>
          <w:b/>
          <w:color w:val="0D0D0D"/>
          <w:sz w:val="28"/>
        </w:rPr>
        <w:t>Personnel</w:t>
      </w:r>
      <w:r>
        <w:rPr>
          <w:b/>
          <w:color w:val="0D0D0D"/>
          <w:spacing w:val="-3"/>
          <w:sz w:val="28"/>
        </w:rPr>
        <w:t xml:space="preserve"> </w:t>
      </w:r>
      <w:r>
        <w:rPr>
          <w:b/>
          <w:color w:val="0D0D0D"/>
          <w:spacing w:val="-2"/>
          <w:sz w:val="28"/>
        </w:rPr>
        <w:t>Schedule</w:t>
      </w:r>
    </w:p>
    <w:p w14:paraId="27971335" w14:textId="77777777" w:rsidR="00C37204" w:rsidRDefault="00B85443">
      <w:pPr>
        <w:pStyle w:val="Heading4"/>
        <w:numPr>
          <w:ilvl w:val="0"/>
          <w:numId w:val="77"/>
        </w:numPr>
        <w:tabs>
          <w:tab w:val="left" w:pos="758"/>
        </w:tabs>
        <w:spacing w:before="321"/>
        <w:ind w:hanging="542"/>
      </w:pPr>
      <w:r>
        <w:rPr>
          <w:color w:val="0D0D0D"/>
        </w:rPr>
        <w:t xml:space="preserve">Site </w:t>
      </w:r>
      <w:r>
        <w:rPr>
          <w:color w:val="0D0D0D"/>
          <w:spacing w:val="-2"/>
        </w:rPr>
        <w:t>Organization</w:t>
      </w:r>
    </w:p>
    <w:p w14:paraId="69C8AD98" w14:textId="77777777" w:rsidR="00C37204" w:rsidRDefault="00C37204">
      <w:pPr>
        <w:pStyle w:val="BodyText"/>
        <w:rPr>
          <w:b/>
          <w:sz w:val="28"/>
        </w:rPr>
      </w:pPr>
    </w:p>
    <w:p w14:paraId="52B89C26" w14:textId="77777777" w:rsidR="00C37204" w:rsidRDefault="00B85443">
      <w:pPr>
        <w:pStyle w:val="Heading4"/>
        <w:numPr>
          <w:ilvl w:val="0"/>
          <w:numId w:val="77"/>
        </w:numPr>
        <w:tabs>
          <w:tab w:val="left" w:pos="758"/>
        </w:tabs>
        <w:ind w:hanging="542"/>
      </w:pPr>
      <w:r>
        <w:rPr>
          <w:color w:val="0D0D0D"/>
        </w:rPr>
        <w:t>Method</w:t>
      </w:r>
      <w:r>
        <w:rPr>
          <w:color w:val="0D0D0D"/>
          <w:spacing w:val="-1"/>
        </w:rPr>
        <w:t xml:space="preserve"> </w:t>
      </w:r>
      <w:r>
        <w:rPr>
          <w:color w:val="0D0D0D"/>
          <w:spacing w:val="-2"/>
        </w:rPr>
        <w:t>Statement</w:t>
      </w:r>
    </w:p>
    <w:p w14:paraId="0F4B4848" w14:textId="77777777" w:rsidR="00C37204" w:rsidRDefault="00C37204">
      <w:pPr>
        <w:pStyle w:val="BodyText"/>
        <w:spacing w:before="1"/>
        <w:rPr>
          <w:b/>
          <w:sz w:val="28"/>
        </w:rPr>
      </w:pPr>
    </w:p>
    <w:p w14:paraId="5620A9E7" w14:textId="77777777" w:rsidR="00C37204" w:rsidRDefault="00B85443">
      <w:pPr>
        <w:pStyle w:val="Heading4"/>
        <w:numPr>
          <w:ilvl w:val="0"/>
          <w:numId w:val="77"/>
        </w:numPr>
        <w:tabs>
          <w:tab w:val="left" w:pos="758"/>
        </w:tabs>
        <w:ind w:hanging="542"/>
      </w:pPr>
      <w:r>
        <w:rPr>
          <w:color w:val="0D0D0D"/>
        </w:rPr>
        <w:t>Mobilization</w:t>
      </w:r>
      <w:r>
        <w:rPr>
          <w:color w:val="0D0D0D"/>
          <w:spacing w:val="-10"/>
        </w:rPr>
        <w:t xml:space="preserve"> </w:t>
      </w:r>
      <w:r>
        <w:rPr>
          <w:color w:val="0D0D0D"/>
          <w:spacing w:val="-2"/>
        </w:rPr>
        <w:t>Schedule</w:t>
      </w:r>
    </w:p>
    <w:p w14:paraId="3E22E227" w14:textId="77777777" w:rsidR="00C37204" w:rsidRDefault="00C37204">
      <w:pPr>
        <w:pStyle w:val="BodyText"/>
        <w:rPr>
          <w:b/>
          <w:sz w:val="28"/>
        </w:rPr>
      </w:pPr>
    </w:p>
    <w:p w14:paraId="5B4AC6D6" w14:textId="77777777" w:rsidR="00C37204" w:rsidRDefault="00B85443">
      <w:pPr>
        <w:pStyle w:val="Heading4"/>
        <w:numPr>
          <w:ilvl w:val="0"/>
          <w:numId w:val="77"/>
        </w:numPr>
        <w:tabs>
          <w:tab w:val="left" w:pos="758"/>
        </w:tabs>
        <w:ind w:hanging="542"/>
      </w:pPr>
      <w:r>
        <w:rPr>
          <w:color w:val="0D0D0D"/>
        </w:rPr>
        <w:t>Construction</w:t>
      </w:r>
      <w:r>
        <w:rPr>
          <w:color w:val="0D0D0D"/>
          <w:spacing w:val="-8"/>
        </w:rPr>
        <w:t xml:space="preserve"> </w:t>
      </w:r>
      <w:r>
        <w:rPr>
          <w:color w:val="0D0D0D"/>
          <w:spacing w:val="-2"/>
        </w:rPr>
        <w:t>Schedule</w:t>
      </w:r>
    </w:p>
    <w:p w14:paraId="5EBAE352" w14:textId="77777777" w:rsidR="00C37204" w:rsidRDefault="00B85443">
      <w:pPr>
        <w:pStyle w:val="Heading4"/>
        <w:numPr>
          <w:ilvl w:val="0"/>
          <w:numId w:val="77"/>
        </w:numPr>
        <w:tabs>
          <w:tab w:val="left" w:pos="758"/>
        </w:tabs>
        <w:spacing w:before="321"/>
        <w:ind w:hanging="542"/>
      </w:pPr>
      <w:r>
        <w:rPr>
          <w:color w:val="0D0D0D"/>
        </w:rPr>
        <w:t>ES</w:t>
      </w:r>
      <w:r>
        <w:rPr>
          <w:color w:val="0D0D0D"/>
          <w:spacing w:val="-8"/>
        </w:rPr>
        <w:t xml:space="preserve"> </w:t>
      </w:r>
      <w:r>
        <w:rPr>
          <w:color w:val="0D0D0D"/>
        </w:rPr>
        <w:t>Management</w:t>
      </w:r>
      <w:r>
        <w:rPr>
          <w:color w:val="0D0D0D"/>
          <w:spacing w:val="-6"/>
        </w:rPr>
        <w:t xml:space="preserve"> </w:t>
      </w:r>
      <w:r>
        <w:rPr>
          <w:color w:val="0D0D0D"/>
        </w:rPr>
        <w:t>Strategies</w:t>
      </w:r>
      <w:r>
        <w:rPr>
          <w:color w:val="0D0D0D"/>
          <w:spacing w:val="-9"/>
        </w:rPr>
        <w:t xml:space="preserve"> </w:t>
      </w:r>
      <w:r>
        <w:rPr>
          <w:color w:val="0D0D0D"/>
        </w:rPr>
        <w:t>and</w:t>
      </w:r>
      <w:r>
        <w:rPr>
          <w:color w:val="0D0D0D"/>
          <w:spacing w:val="-7"/>
        </w:rPr>
        <w:t xml:space="preserve"> </w:t>
      </w:r>
      <w:r>
        <w:rPr>
          <w:color w:val="0D0D0D"/>
        </w:rPr>
        <w:t>Implementation</w:t>
      </w:r>
      <w:r>
        <w:rPr>
          <w:color w:val="0D0D0D"/>
          <w:spacing w:val="-5"/>
        </w:rPr>
        <w:t xml:space="preserve"> </w:t>
      </w:r>
      <w:r>
        <w:rPr>
          <w:color w:val="0D0D0D"/>
          <w:spacing w:val="-2"/>
        </w:rPr>
        <w:t>Plans</w:t>
      </w:r>
    </w:p>
    <w:p w14:paraId="42AFA9FD" w14:textId="77777777" w:rsidR="00C37204" w:rsidRDefault="00C37204">
      <w:pPr>
        <w:pStyle w:val="BodyText"/>
        <w:spacing w:before="2"/>
        <w:rPr>
          <w:b/>
          <w:sz w:val="28"/>
        </w:rPr>
      </w:pPr>
    </w:p>
    <w:p w14:paraId="681929A5" w14:textId="77777777" w:rsidR="00C37204" w:rsidRDefault="00B85443">
      <w:pPr>
        <w:pStyle w:val="ListParagraph"/>
        <w:numPr>
          <w:ilvl w:val="0"/>
          <w:numId w:val="77"/>
        </w:numPr>
        <w:tabs>
          <w:tab w:val="left" w:pos="758"/>
        </w:tabs>
        <w:ind w:hanging="542"/>
        <w:rPr>
          <w:b/>
          <w:sz w:val="28"/>
        </w:rPr>
      </w:pPr>
      <w:r>
        <w:rPr>
          <w:b/>
          <w:color w:val="0D0D0D"/>
          <w:sz w:val="28"/>
        </w:rPr>
        <w:t>Code</w:t>
      </w:r>
      <w:r>
        <w:rPr>
          <w:b/>
          <w:color w:val="0D0D0D"/>
          <w:spacing w:val="-4"/>
          <w:sz w:val="28"/>
        </w:rPr>
        <w:t xml:space="preserve"> </w:t>
      </w:r>
      <w:r>
        <w:rPr>
          <w:b/>
          <w:color w:val="0D0D0D"/>
          <w:sz w:val="28"/>
        </w:rPr>
        <w:t>of</w:t>
      </w:r>
      <w:r>
        <w:rPr>
          <w:b/>
          <w:color w:val="0D0D0D"/>
          <w:spacing w:val="-2"/>
          <w:sz w:val="28"/>
        </w:rPr>
        <w:t xml:space="preserve"> </w:t>
      </w:r>
      <w:r>
        <w:rPr>
          <w:b/>
          <w:color w:val="0D0D0D"/>
          <w:sz w:val="28"/>
        </w:rPr>
        <w:t>Conduct</w:t>
      </w:r>
      <w:r>
        <w:rPr>
          <w:b/>
          <w:color w:val="0D0D0D"/>
          <w:spacing w:val="-2"/>
          <w:sz w:val="28"/>
        </w:rPr>
        <w:t xml:space="preserve"> </w:t>
      </w:r>
      <w:r>
        <w:rPr>
          <w:b/>
          <w:color w:val="0D0D0D"/>
          <w:spacing w:val="-4"/>
          <w:sz w:val="28"/>
        </w:rPr>
        <w:t>(ES)</w:t>
      </w:r>
    </w:p>
    <w:p w14:paraId="285F9DDF" w14:textId="77777777" w:rsidR="00C37204" w:rsidRDefault="00B85443">
      <w:pPr>
        <w:pStyle w:val="ListParagraph"/>
        <w:numPr>
          <w:ilvl w:val="0"/>
          <w:numId w:val="77"/>
        </w:numPr>
        <w:tabs>
          <w:tab w:val="left" w:pos="758"/>
        </w:tabs>
        <w:spacing w:before="321"/>
        <w:ind w:hanging="542"/>
        <w:rPr>
          <w:b/>
          <w:sz w:val="28"/>
        </w:rPr>
      </w:pPr>
      <w:r>
        <w:rPr>
          <w:b/>
          <w:color w:val="0D0D0D"/>
          <w:spacing w:val="-2"/>
          <w:sz w:val="28"/>
        </w:rPr>
        <w:t>Others</w:t>
      </w:r>
    </w:p>
    <w:p w14:paraId="7738424F" w14:textId="77777777" w:rsidR="00C37204" w:rsidRDefault="00C37204">
      <w:pPr>
        <w:pStyle w:val="ListParagraph"/>
        <w:rPr>
          <w:b/>
          <w:sz w:val="28"/>
        </w:rPr>
        <w:sectPr w:rsidR="00C37204">
          <w:pgSz w:w="11910" w:h="16840"/>
          <w:pgMar w:top="960" w:right="283" w:bottom="880" w:left="1133" w:header="730" w:footer="697" w:gutter="0"/>
          <w:cols w:space="720"/>
        </w:sectPr>
      </w:pPr>
    </w:p>
    <w:p w14:paraId="4454C9C9" w14:textId="77777777" w:rsidR="00C37204" w:rsidRDefault="00C37204">
      <w:pPr>
        <w:pStyle w:val="BodyText"/>
        <w:spacing w:before="275"/>
        <w:rPr>
          <w:b/>
          <w:sz w:val="36"/>
        </w:rPr>
      </w:pPr>
    </w:p>
    <w:p w14:paraId="03CDEBE1" w14:textId="77777777" w:rsidR="00C37204" w:rsidRDefault="00B85443">
      <w:pPr>
        <w:ind w:right="125"/>
        <w:jc w:val="center"/>
        <w:rPr>
          <w:b/>
          <w:sz w:val="36"/>
        </w:rPr>
      </w:pPr>
      <w:r>
        <w:rPr>
          <w:b/>
          <w:color w:val="0D0D0D"/>
          <w:sz w:val="36"/>
        </w:rPr>
        <w:t>F</w:t>
      </w:r>
      <w:r>
        <w:rPr>
          <w:b/>
          <w:color w:val="0D0D0D"/>
          <w:sz w:val="29"/>
        </w:rPr>
        <w:t>ORM</w:t>
      </w:r>
      <w:r>
        <w:rPr>
          <w:b/>
          <w:color w:val="0D0D0D"/>
          <w:spacing w:val="-4"/>
          <w:sz w:val="29"/>
        </w:rPr>
        <w:t xml:space="preserve"> </w:t>
      </w:r>
      <w:r>
        <w:rPr>
          <w:b/>
          <w:color w:val="0D0D0D"/>
          <w:sz w:val="36"/>
        </w:rPr>
        <w:t>PER</w:t>
      </w:r>
      <w:r>
        <w:rPr>
          <w:b/>
          <w:color w:val="0D0D0D"/>
          <w:spacing w:val="-19"/>
          <w:sz w:val="36"/>
        </w:rPr>
        <w:t xml:space="preserve"> </w:t>
      </w:r>
      <w:r>
        <w:rPr>
          <w:b/>
          <w:color w:val="0D0D0D"/>
          <w:sz w:val="36"/>
        </w:rPr>
        <w:t>-</w:t>
      </w:r>
      <w:r>
        <w:rPr>
          <w:b/>
          <w:color w:val="0D0D0D"/>
          <w:spacing w:val="-10"/>
          <w:sz w:val="36"/>
        </w:rPr>
        <w:t>1</w:t>
      </w:r>
    </w:p>
    <w:p w14:paraId="0DDED1A3" w14:textId="77777777" w:rsidR="00C37204" w:rsidRDefault="00C37204">
      <w:pPr>
        <w:pStyle w:val="BodyText"/>
        <w:rPr>
          <w:b/>
          <w:sz w:val="36"/>
        </w:rPr>
      </w:pPr>
    </w:p>
    <w:p w14:paraId="381D04DA" w14:textId="77777777" w:rsidR="00C37204" w:rsidRDefault="00B85443">
      <w:pPr>
        <w:pStyle w:val="Heading2"/>
        <w:ind w:left="3417" w:right="3545"/>
      </w:pPr>
      <w:r>
        <w:rPr>
          <w:color w:val="0D0D0D"/>
        </w:rPr>
        <w:t>Key</w:t>
      </w:r>
      <w:r>
        <w:rPr>
          <w:color w:val="0D0D0D"/>
          <w:spacing w:val="-23"/>
        </w:rPr>
        <w:t xml:space="preserve"> </w:t>
      </w:r>
      <w:r>
        <w:rPr>
          <w:color w:val="0D0D0D"/>
        </w:rPr>
        <w:t xml:space="preserve">Personnel </w:t>
      </w:r>
      <w:r>
        <w:rPr>
          <w:color w:val="0D0D0D"/>
          <w:spacing w:val="-2"/>
        </w:rPr>
        <w:t>Schedule</w:t>
      </w:r>
    </w:p>
    <w:p w14:paraId="4C4FE03C" w14:textId="77777777" w:rsidR="00C37204" w:rsidRDefault="00C37204">
      <w:pPr>
        <w:pStyle w:val="BodyText"/>
        <w:spacing w:before="87"/>
        <w:rPr>
          <w:b/>
          <w:sz w:val="36"/>
        </w:rPr>
      </w:pPr>
    </w:p>
    <w:p w14:paraId="2F5A2AC0" w14:textId="77777777" w:rsidR="00C37204" w:rsidRDefault="00B85443">
      <w:pPr>
        <w:pStyle w:val="BodyText"/>
        <w:ind w:left="307" w:right="581"/>
      </w:pPr>
      <w:r>
        <w:rPr>
          <w:color w:val="0D0D0D"/>
        </w:rPr>
        <w:t>Bidders</w:t>
      </w:r>
      <w:r>
        <w:rPr>
          <w:color w:val="0D0D0D"/>
          <w:spacing w:val="-15"/>
        </w:rPr>
        <w:t xml:space="preserve"> </w:t>
      </w:r>
      <w:r>
        <w:rPr>
          <w:color w:val="0D0D0D"/>
        </w:rPr>
        <w:t>should</w:t>
      </w:r>
      <w:r>
        <w:rPr>
          <w:color w:val="0D0D0D"/>
          <w:spacing w:val="-15"/>
        </w:rPr>
        <w:t xml:space="preserve"> </w:t>
      </w:r>
      <w:r>
        <w:rPr>
          <w:color w:val="0D0D0D"/>
        </w:rPr>
        <w:t>provide</w:t>
      </w:r>
      <w:r>
        <w:rPr>
          <w:color w:val="0D0D0D"/>
          <w:spacing w:val="-15"/>
        </w:rPr>
        <w:t xml:space="preserve"> </w:t>
      </w:r>
      <w:r>
        <w:rPr>
          <w:color w:val="0D0D0D"/>
        </w:rPr>
        <w:t>the</w:t>
      </w:r>
      <w:r>
        <w:rPr>
          <w:color w:val="0D0D0D"/>
          <w:spacing w:val="-15"/>
        </w:rPr>
        <w:t xml:space="preserve"> </w:t>
      </w:r>
      <w:r>
        <w:rPr>
          <w:color w:val="0D0D0D"/>
        </w:rPr>
        <w:t>names</w:t>
      </w:r>
      <w:r>
        <w:rPr>
          <w:color w:val="0D0D0D"/>
          <w:spacing w:val="-15"/>
        </w:rPr>
        <w:t xml:space="preserve"> </w:t>
      </w:r>
      <w:r>
        <w:rPr>
          <w:color w:val="0D0D0D"/>
        </w:rPr>
        <w:t>and</w:t>
      </w:r>
      <w:r>
        <w:rPr>
          <w:color w:val="0D0D0D"/>
          <w:spacing w:val="-15"/>
        </w:rPr>
        <w:t xml:space="preserve"> </w:t>
      </w:r>
      <w:r>
        <w:rPr>
          <w:color w:val="0D0D0D"/>
        </w:rPr>
        <w:t>details</w:t>
      </w:r>
      <w:r>
        <w:rPr>
          <w:color w:val="0D0D0D"/>
          <w:spacing w:val="-15"/>
        </w:rPr>
        <w:t xml:space="preserve"> </w:t>
      </w:r>
      <w:r>
        <w:rPr>
          <w:color w:val="0D0D0D"/>
        </w:rPr>
        <w:t>of</w:t>
      </w:r>
      <w:r>
        <w:rPr>
          <w:color w:val="0D0D0D"/>
          <w:spacing w:val="-15"/>
        </w:rPr>
        <w:t xml:space="preserve"> </w:t>
      </w:r>
      <w:r>
        <w:rPr>
          <w:color w:val="0D0D0D"/>
        </w:rPr>
        <w:t>the</w:t>
      </w:r>
      <w:r>
        <w:rPr>
          <w:color w:val="0D0D0D"/>
          <w:spacing w:val="-15"/>
        </w:rPr>
        <w:t xml:space="preserve"> </w:t>
      </w:r>
      <w:r>
        <w:rPr>
          <w:color w:val="0D0D0D"/>
        </w:rPr>
        <w:t>suitably</w:t>
      </w:r>
      <w:r>
        <w:rPr>
          <w:color w:val="0D0D0D"/>
          <w:spacing w:val="-15"/>
        </w:rPr>
        <w:t xml:space="preserve"> </w:t>
      </w:r>
      <w:r>
        <w:rPr>
          <w:color w:val="0D0D0D"/>
        </w:rPr>
        <w:t>qualified</w:t>
      </w:r>
      <w:r>
        <w:rPr>
          <w:color w:val="0D0D0D"/>
          <w:spacing w:val="-15"/>
        </w:rPr>
        <w:t xml:space="preserve"> </w:t>
      </w:r>
      <w:r>
        <w:rPr>
          <w:color w:val="0D0D0D"/>
        </w:rPr>
        <w:t>Key</w:t>
      </w:r>
      <w:r>
        <w:rPr>
          <w:color w:val="0D0D0D"/>
          <w:spacing w:val="-15"/>
        </w:rPr>
        <w:t xml:space="preserve"> </w:t>
      </w:r>
      <w:r>
        <w:rPr>
          <w:color w:val="0D0D0D"/>
        </w:rPr>
        <w:t>Personnel</w:t>
      </w:r>
      <w:r>
        <w:rPr>
          <w:color w:val="0D0D0D"/>
          <w:spacing w:val="-15"/>
        </w:rPr>
        <w:t xml:space="preserve"> </w:t>
      </w:r>
      <w:r>
        <w:rPr>
          <w:color w:val="0D0D0D"/>
        </w:rPr>
        <w:t>to</w:t>
      </w:r>
      <w:r>
        <w:rPr>
          <w:color w:val="0D0D0D"/>
          <w:spacing w:val="-15"/>
        </w:rPr>
        <w:t xml:space="preserve"> </w:t>
      </w:r>
      <w:r>
        <w:rPr>
          <w:color w:val="0D0D0D"/>
        </w:rPr>
        <w:t>perform</w:t>
      </w:r>
      <w:r>
        <w:rPr>
          <w:color w:val="0D0D0D"/>
          <w:spacing w:val="-15"/>
        </w:rPr>
        <w:t xml:space="preserve"> </w:t>
      </w:r>
      <w:r>
        <w:rPr>
          <w:color w:val="0D0D0D"/>
        </w:rPr>
        <w:t>the Contract.</w:t>
      </w:r>
      <w:r>
        <w:rPr>
          <w:color w:val="0D0D0D"/>
          <w:spacing w:val="-4"/>
        </w:rPr>
        <w:t xml:space="preserve"> </w:t>
      </w:r>
      <w:r>
        <w:rPr>
          <w:color w:val="0D0D0D"/>
        </w:rPr>
        <w:t>The</w:t>
      </w:r>
      <w:r>
        <w:rPr>
          <w:color w:val="0D0D0D"/>
          <w:spacing w:val="-5"/>
        </w:rPr>
        <w:t xml:space="preserve"> </w:t>
      </w:r>
      <w:r>
        <w:rPr>
          <w:color w:val="0D0D0D"/>
        </w:rPr>
        <w:t>data</w:t>
      </w:r>
      <w:r>
        <w:rPr>
          <w:color w:val="0D0D0D"/>
          <w:spacing w:val="-3"/>
        </w:rPr>
        <w:t xml:space="preserve"> </w:t>
      </w:r>
      <w:r>
        <w:rPr>
          <w:color w:val="0D0D0D"/>
        </w:rPr>
        <w:t>on</w:t>
      </w:r>
      <w:r>
        <w:rPr>
          <w:color w:val="0D0D0D"/>
          <w:spacing w:val="-4"/>
        </w:rPr>
        <w:t xml:space="preserve"> </w:t>
      </w:r>
      <w:r>
        <w:rPr>
          <w:color w:val="0D0D0D"/>
        </w:rPr>
        <w:t>their</w:t>
      </w:r>
      <w:r>
        <w:rPr>
          <w:color w:val="0D0D0D"/>
          <w:spacing w:val="-5"/>
        </w:rPr>
        <w:t xml:space="preserve"> </w:t>
      </w:r>
      <w:r>
        <w:rPr>
          <w:color w:val="0D0D0D"/>
        </w:rPr>
        <w:t>experience</w:t>
      </w:r>
      <w:r>
        <w:rPr>
          <w:color w:val="0D0D0D"/>
          <w:spacing w:val="-3"/>
        </w:rPr>
        <w:t xml:space="preserve"> </w:t>
      </w:r>
      <w:r>
        <w:rPr>
          <w:color w:val="0D0D0D"/>
        </w:rPr>
        <w:t>should</w:t>
      </w:r>
      <w:r>
        <w:rPr>
          <w:color w:val="0D0D0D"/>
          <w:spacing w:val="-2"/>
        </w:rPr>
        <w:t xml:space="preserve"> </w:t>
      </w:r>
      <w:r>
        <w:rPr>
          <w:color w:val="0D0D0D"/>
        </w:rPr>
        <w:t>be</w:t>
      </w:r>
      <w:r>
        <w:rPr>
          <w:color w:val="0D0D0D"/>
          <w:spacing w:val="-5"/>
        </w:rPr>
        <w:t xml:space="preserve"> </w:t>
      </w:r>
      <w:r>
        <w:rPr>
          <w:color w:val="0D0D0D"/>
        </w:rPr>
        <w:t>supplied</w:t>
      </w:r>
      <w:r>
        <w:rPr>
          <w:color w:val="0D0D0D"/>
          <w:spacing w:val="-4"/>
        </w:rPr>
        <w:t xml:space="preserve"> </w:t>
      </w:r>
      <w:r>
        <w:rPr>
          <w:color w:val="0D0D0D"/>
        </w:rPr>
        <w:t>using</w:t>
      </w:r>
      <w:r>
        <w:rPr>
          <w:color w:val="0D0D0D"/>
          <w:spacing w:val="-6"/>
        </w:rPr>
        <w:t xml:space="preserve"> </w:t>
      </w:r>
      <w:r>
        <w:rPr>
          <w:color w:val="0D0D0D"/>
        </w:rPr>
        <w:t>the</w:t>
      </w:r>
      <w:r>
        <w:rPr>
          <w:color w:val="0D0D0D"/>
          <w:spacing w:val="-5"/>
        </w:rPr>
        <w:t xml:space="preserve"> </w:t>
      </w:r>
      <w:r>
        <w:rPr>
          <w:color w:val="0D0D0D"/>
        </w:rPr>
        <w:t>Form</w:t>
      </w:r>
      <w:r>
        <w:rPr>
          <w:color w:val="0D0D0D"/>
          <w:spacing w:val="-4"/>
        </w:rPr>
        <w:t xml:space="preserve"> </w:t>
      </w:r>
      <w:r>
        <w:rPr>
          <w:color w:val="0D0D0D"/>
        </w:rPr>
        <w:t>PER-2</w:t>
      </w:r>
      <w:r>
        <w:rPr>
          <w:color w:val="0D0D0D"/>
          <w:spacing w:val="-4"/>
        </w:rPr>
        <w:t xml:space="preserve"> </w:t>
      </w:r>
      <w:r>
        <w:rPr>
          <w:color w:val="0D0D0D"/>
        </w:rPr>
        <w:t>below</w:t>
      </w:r>
      <w:r>
        <w:rPr>
          <w:color w:val="0D0D0D"/>
          <w:spacing w:val="-2"/>
        </w:rPr>
        <w:t xml:space="preserve"> </w:t>
      </w:r>
      <w:r>
        <w:rPr>
          <w:color w:val="0D0D0D"/>
        </w:rPr>
        <w:t>for</w:t>
      </w:r>
      <w:r>
        <w:rPr>
          <w:color w:val="0D0D0D"/>
          <w:spacing w:val="-3"/>
        </w:rPr>
        <w:t xml:space="preserve"> </w:t>
      </w:r>
      <w:r>
        <w:rPr>
          <w:color w:val="0D0D0D"/>
        </w:rPr>
        <w:t xml:space="preserve">each </w:t>
      </w:r>
      <w:r>
        <w:rPr>
          <w:color w:val="0D0D0D"/>
          <w:spacing w:val="-2"/>
        </w:rPr>
        <w:t>candidate.</w:t>
      </w:r>
    </w:p>
    <w:p w14:paraId="3126D022" w14:textId="77777777" w:rsidR="00C37204" w:rsidRDefault="00B85443">
      <w:pPr>
        <w:spacing w:before="5"/>
        <w:ind w:left="393"/>
        <w:rPr>
          <w:b/>
          <w:sz w:val="24"/>
        </w:rPr>
      </w:pPr>
      <w:r>
        <w:rPr>
          <w:b/>
          <w:color w:val="0D0D0D"/>
          <w:sz w:val="24"/>
        </w:rPr>
        <w:t>Key</w:t>
      </w:r>
      <w:r>
        <w:rPr>
          <w:b/>
          <w:color w:val="0D0D0D"/>
          <w:spacing w:val="-9"/>
          <w:sz w:val="24"/>
        </w:rPr>
        <w:t xml:space="preserve"> </w:t>
      </w:r>
      <w:r>
        <w:rPr>
          <w:b/>
          <w:color w:val="0D0D0D"/>
          <w:spacing w:val="-2"/>
          <w:sz w:val="24"/>
        </w:rPr>
        <w:t>Personnel</w:t>
      </w:r>
    </w:p>
    <w:p w14:paraId="390B6DA9" w14:textId="77777777" w:rsidR="00C37204" w:rsidRDefault="00C37204">
      <w:pPr>
        <w:pStyle w:val="BodyText"/>
        <w:spacing w:before="49"/>
        <w:rPr>
          <w:b/>
          <w:sz w:val="20"/>
        </w:rPr>
      </w:pPr>
    </w:p>
    <w:tbl>
      <w:tblPr>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7"/>
        <w:gridCol w:w="1894"/>
        <w:gridCol w:w="6471"/>
      </w:tblGrid>
      <w:tr w:rsidR="00C37204" w14:paraId="03D23701" w14:textId="77777777">
        <w:trPr>
          <w:trHeight w:val="470"/>
        </w:trPr>
        <w:tc>
          <w:tcPr>
            <w:tcW w:w="727" w:type="dxa"/>
            <w:vMerge w:val="restart"/>
          </w:tcPr>
          <w:p w14:paraId="067AC6E9" w14:textId="77777777" w:rsidR="00C37204" w:rsidRDefault="00B85443">
            <w:pPr>
              <w:pStyle w:val="TableParagraph"/>
              <w:spacing w:before="118"/>
              <w:ind w:left="107"/>
              <w:rPr>
                <w:b/>
                <w:sz w:val="20"/>
              </w:rPr>
            </w:pPr>
            <w:r>
              <w:rPr>
                <w:b/>
                <w:color w:val="0D0D0D"/>
                <w:spacing w:val="-5"/>
                <w:sz w:val="20"/>
              </w:rPr>
              <w:t>1.</w:t>
            </w:r>
          </w:p>
        </w:tc>
        <w:tc>
          <w:tcPr>
            <w:tcW w:w="8365" w:type="dxa"/>
            <w:gridSpan w:val="2"/>
          </w:tcPr>
          <w:p w14:paraId="2F2D9C4E" w14:textId="77777777" w:rsidR="00C37204" w:rsidRDefault="00B85443">
            <w:pPr>
              <w:pStyle w:val="TableParagraph"/>
              <w:spacing w:before="118"/>
              <w:ind w:left="100"/>
              <w:rPr>
                <w:b/>
                <w:sz w:val="20"/>
              </w:rPr>
            </w:pPr>
            <w:r>
              <w:rPr>
                <w:b/>
                <w:color w:val="0D0D0D"/>
                <w:sz w:val="20"/>
              </w:rPr>
              <w:t>Title</w:t>
            </w:r>
            <w:r>
              <w:rPr>
                <w:b/>
                <w:color w:val="0D0D0D"/>
                <w:spacing w:val="-5"/>
                <w:sz w:val="20"/>
              </w:rPr>
              <w:t xml:space="preserve"> </w:t>
            </w:r>
            <w:r>
              <w:rPr>
                <w:b/>
                <w:color w:val="0D0D0D"/>
                <w:sz w:val="20"/>
              </w:rPr>
              <w:t>of</w:t>
            </w:r>
            <w:r>
              <w:rPr>
                <w:b/>
                <w:color w:val="0D0D0D"/>
                <w:spacing w:val="-5"/>
                <w:sz w:val="20"/>
              </w:rPr>
              <w:t xml:space="preserve"> </w:t>
            </w:r>
            <w:r>
              <w:rPr>
                <w:b/>
                <w:color w:val="0D0D0D"/>
                <w:sz w:val="20"/>
              </w:rPr>
              <w:t>position:</w:t>
            </w:r>
            <w:r>
              <w:rPr>
                <w:b/>
                <w:color w:val="0D0D0D"/>
                <w:spacing w:val="-5"/>
                <w:sz w:val="20"/>
              </w:rPr>
              <w:t xml:space="preserve"> </w:t>
            </w:r>
            <w:r>
              <w:rPr>
                <w:b/>
                <w:color w:val="0D0D0D"/>
                <w:sz w:val="20"/>
              </w:rPr>
              <w:t>Project</w:t>
            </w:r>
            <w:r>
              <w:rPr>
                <w:b/>
                <w:color w:val="0D0D0D"/>
                <w:spacing w:val="-4"/>
                <w:sz w:val="20"/>
              </w:rPr>
              <w:t xml:space="preserve"> </w:t>
            </w:r>
            <w:r>
              <w:rPr>
                <w:b/>
                <w:color w:val="0D0D0D"/>
                <w:sz w:val="20"/>
              </w:rPr>
              <w:t>Engineer</w:t>
            </w:r>
            <w:r>
              <w:rPr>
                <w:b/>
                <w:color w:val="0D0D0D"/>
                <w:spacing w:val="-5"/>
                <w:sz w:val="20"/>
              </w:rPr>
              <w:t xml:space="preserve"> </w:t>
            </w:r>
            <w:r>
              <w:rPr>
                <w:b/>
                <w:color w:val="0D0D0D"/>
                <w:sz w:val="20"/>
              </w:rPr>
              <w:t>/</w:t>
            </w:r>
            <w:r>
              <w:rPr>
                <w:b/>
                <w:color w:val="0D0D0D"/>
                <w:spacing w:val="-3"/>
                <w:sz w:val="20"/>
              </w:rPr>
              <w:t xml:space="preserve"> </w:t>
            </w:r>
            <w:r>
              <w:rPr>
                <w:b/>
                <w:color w:val="0D0D0D"/>
                <w:spacing w:val="-2"/>
                <w:sz w:val="20"/>
              </w:rPr>
              <w:t>manager</w:t>
            </w:r>
          </w:p>
        </w:tc>
      </w:tr>
      <w:tr w:rsidR="00C37204" w14:paraId="0AF9E4B7" w14:textId="77777777">
        <w:trPr>
          <w:trHeight w:val="469"/>
        </w:trPr>
        <w:tc>
          <w:tcPr>
            <w:tcW w:w="727" w:type="dxa"/>
            <w:vMerge/>
            <w:tcBorders>
              <w:top w:val="nil"/>
            </w:tcBorders>
          </w:tcPr>
          <w:p w14:paraId="3294CC99" w14:textId="77777777" w:rsidR="00C37204" w:rsidRDefault="00C37204">
            <w:pPr>
              <w:rPr>
                <w:sz w:val="2"/>
                <w:szCs w:val="2"/>
              </w:rPr>
            </w:pPr>
          </w:p>
        </w:tc>
        <w:tc>
          <w:tcPr>
            <w:tcW w:w="8365" w:type="dxa"/>
            <w:gridSpan w:val="2"/>
          </w:tcPr>
          <w:p w14:paraId="1179DC02" w14:textId="77777777" w:rsidR="00C37204" w:rsidRDefault="00B85443">
            <w:pPr>
              <w:pStyle w:val="TableParagraph"/>
              <w:spacing w:before="117"/>
              <w:ind w:left="100"/>
              <w:rPr>
                <w:b/>
                <w:sz w:val="20"/>
              </w:rPr>
            </w:pPr>
            <w:r>
              <w:rPr>
                <w:b/>
                <w:color w:val="0D0D0D"/>
                <w:sz w:val="20"/>
              </w:rPr>
              <w:t>Name</w:t>
            </w:r>
            <w:r>
              <w:rPr>
                <w:b/>
                <w:color w:val="0D0D0D"/>
                <w:spacing w:val="-5"/>
                <w:sz w:val="20"/>
              </w:rPr>
              <w:t xml:space="preserve"> </w:t>
            </w:r>
            <w:r>
              <w:rPr>
                <w:b/>
                <w:color w:val="0D0D0D"/>
                <w:sz w:val="20"/>
              </w:rPr>
              <w:t>of</w:t>
            </w:r>
            <w:r>
              <w:rPr>
                <w:b/>
                <w:color w:val="0D0D0D"/>
                <w:spacing w:val="-4"/>
                <w:sz w:val="20"/>
              </w:rPr>
              <w:t xml:space="preserve"> </w:t>
            </w:r>
            <w:r>
              <w:rPr>
                <w:b/>
                <w:color w:val="0D0D0D"/>
                <w:spacing w:val="-2"/>
                <w:sz w:val="20"/>
              </w:rPr>
              <w:t>candidate:</w:t>
            </w:r>
          </w:p>
        </w:tc>
      </w:tr>
      <w:tr w:rsidR="00C37204" w14:paraId="0797AE81" w14:textId="77777777">
        <w:trPr>
          <w:trHeight w:val="469"/>
        </w:trPr>
        <w:tc>
          <w:tcPr>
            <w:tcW w:w="727" w:type="dxa"/>
            <w:vMerge/>
            <w:tcBorders>
              <w:top w:val="nil"/>
            </w:tcBorders>
          </w:tcPr>
          <w:p w14:paraId="2FC7E57F" w14:textId="77777777" w:rsidR="00C37204" w:rsidRDefault="00C37204">
            <w:pPr>
              <w:rPr>
                <w:sz w:val="2"/>
                <w:szCs w:val="2"/>
              </w:rPr>
            </w:pPr>
          </w:p>
        </w:tc>
        <w:tc>
          <w:tcPr>
            <w:tcW w:w="1894" w:type="dxa"/>
          </w:tcPr>
          <w:p w14:paraId="22BC08A3" w14:textId="77777777" w:rsidR="00C37204" w:rsidRDefault="00B85443">
            <w:pPr>
              <w:pStyle w:val="TableParagraph"/>
              <w:spacing w:line="230" w:lineRule="exact"/>
              <w:ind w:left="100" w:right="133"/>
              <w:rPr>
                <w:b/>
                <w:sz w:val="20"/>
              </w:rPr>
            </w:pPr>
            <w:r>
              <w:rPr>
                <w:b/>
                <w:color w:val="0D0D0D"/>
                <w:sz w:val="20"/>
              </w:rPr>
              <w:t xml:space="preserve">Duration of </w:t>
            </w:r>
            <w:r>
              <w:rPr>
                <w:b/>
                <w:color w:val="0D0D0D"/>
                <w:spacing w:val="-2"/>
                <w:sz w:val="20"/>
              </w:rPr>
              <w:t>appointment:</w:t>
            </w:r>
          </w:p>
        </w:tc>
        <w:tc>
          <w:tcPr>
            <w:tcW w:w="6471" w:type="dxa"/>
          </w:tcPr>
          <w:p w14:paraId="22A42457" w14:textId="77777777" w:rsidR="00C37204" w:rsidRDefault="00B85443">
            <w:pPr>
              <w:pStyle w:val="TableParagraph"/>
              <w:spacing w:line="223" w:lineRule="exact"/>
              <w:ind w:left="108"/>
              <w:rPr>
                <w:i/>
                <w:sz w:val="20"/>
              </w:rPr>
            </w:pPr>
            <w:r>
              <w:rPr>
                <w:color w:val="0D0D0D"/>
                <w:sz w:val="20"/>
              </w:rPr>
              <w:t>[</w:t>
            </w:r>
            <w:r>
              <w:rPr>
                <w:i/>
                <w:color w:val="0D0D0D"/>
                <w:sz w:val="20"/>
              </w:rPr>
              <w:t>insert</w:t>
            </w:r>
            <w:r>
              <w:rPr>
                <w:i/>
                <w:color w:val="0D0D0D"/>
                <w:spacing w:val="-6"/>
                <w:sz w:val="20"/>
              </w:rPr>
              <w:t xml:space="preserve"> </w:t>
            </w:r>
            <w:r>
              <w:rPr>
                <w:i/>
                <w:color w:val="0D0D0D"/>
                <w:sz w:val="20"/>
              </w:rPr>
              <w:t>the</w:t>
            </w:r>
            <w:r>
              <w:rPr>
                <w:i/>
                <w:color w:val="0D0D0D"/>
                <w:spacing w:val="-4"/>
                <w:sz w:val="20"/>
              </w:rPr>
              <w:t xml:space="preserve"> </w:t>
            </w:r>
            <w:r>
              <w:rPr>
                <w:i/>
                <w:color w:val="0D0D0D"/>
                <w:sz w:val="20"/>
              </w:rPr>
              <w:t>whole</w:t>
            </w:r>
            <w:r>
              <w:rPr>
                <w:i/>
                <w:color w:val="0D0D0D"/>
                <w:spacing w:val="-4"/>
                <w:sz w:val="20"/>
              </w:rPr>
              <w:t xml:space="preserve"> </w:t>
            </w:r>
            <w:r>
              <w:rPr>
                <w:i/>
                <w:color w:val="0D0D0D"/>
                <w:sz w:val="20"/>
              </w:rPr>
              <w:t>period</w:t>
            </w:r>
            <w:r>
              <w:rPr>
                <w:i/>
                <w:color w:val="0D0D0D"/>
                <w:spacing w:val="-3"/>
                <w:sz w:val="20"/>
              </w:rPr>
              <w:t xml:space="preserve"> </w:t>
            </w:r>
            <w:r>
              <w:rPr>
                <w:i/>
                <w:color w:val="0D0D0D"/>
                <w:sz w:val="20"/>
              </w:rPr>
              <w:t>(start</w:t>
            </w:r>
            <w:r>
              <w:rPr>
                <w:i/>
                <w:color w:val="0D0D0D"/>
                <w:spacing w:val="-2"/>
                <w:sz w:val="20"/>
              </w:rPr>
              <w:t xml:space="preserve"> </w:t>
            </w:r>
            <w:r>
              <w:rPr>
                <w:i/>
                <w:color w:val="0D0D0D"/>
                <w:sz w:val="20"/>
              </w:rPr>
              <w:t>and</w:t>
            </w:r>
            <w:r>
              <w:rPr>
                <w:i/>
                <w:color w:val="0D0D0D"/>
                <w:spacing w:val="-4"/>
                <w:sz w:val="20"/>
              </w:rPr>
              <w:t xml:space="preserve"> </w:t>
            </w:r>
            <w:r>
              <w:rPr>
                <w:i/>
                <w:color w:val="0D0D0D"/>
                <w:sz w:val="20"/>
              </w:rPr>
              <w:t>end</w:t>
            </w:r>
            <w:r>
              <w:rPr>
                <w:i/>
                <w:color w:val="0D0D0D"/>
                <w:spacing w:val="-3"/>
                <w:sz w:val="20"/>
              </w:rPr>
              <w:t xml:space="preserve"> </w:t>
            </w:r>
            <w:r>
              <w:rPr>
                <w:i/>
                <w:color w:val="0D0D0D"/>
                <w:sz w:val="20"/>
              </w:rPr>
              <w:t>dates)</w:t>
            </w:r>
            <w:r>
              <w:rPr>
                <w:i/>
                <w:color w:val="0D0D0D"/>
                <w:spacing w:val="-6"/>
                <w:sz w:val="20"/>
              </w:rPr>
              <w:t xml:space="preserve"> </w:t>
            </w:r>
            <w:r>
              <w:rPr>
                <w:i/>
                <w:color w:val="0D0D0D"/>
                <w:sz w:val="20"/>
              </w:rPr>
              <w:t>for</w:t>
            </w:r>
            <w:r>
              <w:rPr>
                <w:i/>
                <w:color w:val="0D0D0D"/>
                <w:spacing w:val="-5"/>
                <w:sz w:val="20"/>
              </w:rPr>
              <w:t xml:space="preserve"> </w:t>
            </w:r>
            <w:r>
              <w:rPr>
                <w:i/>
                <w:color w:val="0D0D0D"/>
                <w:sz w:val="20"/>
              </w:rPr>
              <w:t>which</w:t>
            </w:r>
            <w:r>
              <w:rPr>
                <w:i/>
                <w:color w:val="0D0D0D"/>
                <w:spacing w:val="-3"/>
                <w:sz w:val="20"/>
              </w:rPr>
              <w:t xml:space="preserve"> </w:t>
            </w:r>
            <w:r>
              <w:rPr>
                <w:i/>
                <w:color w:val="0D0D0D"/>
                <w:sz w:val="20"/>
              </w:rPr>
              <w:t>this</w:t>
            </w:r>
            <w:r>
              <w:rPr>
                <w:i/>
                <w:color w:val="0D0D0D"/>
                <w:spacing w:val="-3"/>
                <w:sz w:val="20"/>
              </w:rPr>
              <w:t xml:space="preserve"> </w:t>
            </w:r>
            <w:r>
              <w:rPr>
                <w:i/>
                <w:color w:val="0D0D0D"/>
                <w:sz w:val="20"/>
              </w:rPr>
              <w:t>position</w:t>
            </w:r>
            <w:r>
              <w:rPr>
                <w:i/>
                <w:color w:val="0D0D0D"/>
                <w:spacing w:val="-4"/>
                <w:sz w:val="20"/>
              </w:rPr>
              <w:t xml:space="preserve"> </w:t>
            </w:r>
            <w:r>
              <w:rPr>
                <w:i/>
                <w:color w:val="0D0D0D"/>
                <w:sz w:val="20"/>
              </w:rPr>
              <w:t>will</w:t>
            </w:r>
            <w:r>
              <w:rPr>
                <w:i/>
                <w:color w:val="0D0D0D"/>
                <w:spacing w:val="-5"/>
                <w:sz w:val="20"/>
              </w:rPr>
              <w:t xml:space="preserve"> be</w:t>
            </w:r>
          </w:p>
          <w:p w14:paraId="0E12F041" w14:textId="77777777" w:rsidR="00C37204" w:rsidRDefault="00B85443">
            <w:pPr>
              <w:pStyle w:val="TableParagraph"/>
              <w:spacing w:line="226" w:lineRule="exact"/>
              <w:ind w:left="108"/>
              <w:rPr>
                <w:sz w:val="20"/>
              </w:rPr>
            </w:pPr>
            <w:r>
              <w:rPr>
                <w:i/>
                <w:color w:val="0D0D0D"/>
                <w:spacing w:val="-2"/>
                <w:sz w:val="20"/>
              </w:rPr>
              <w:t>engaged</w:t>
            </w:r>
            <w:r>
              <w:rPr>
                <w:color w:val="0D0D0D"/>
                <w:spacing w:val="-2"/>
                <w:sz w:val="20"/>
              </w:rPr>
              <w:t>]</w:t>
            </w:r>
          </w:p>
        </w:tc>
      </w:tr>
      <w:tr w:rsidR="00C37204" w14:paraId="332EA36C" w14:textId="77777777">
        <w:trPr>
          <w:trHeight w:val="469"/>
        </w:trPr>
        <w:tc>
          <w:tcPr>
            <w:tcW w:w="727" w:type="dxa"/>
            <w:vMerge/>
            <w:tcBorders>
              <w:top w:val="nil"/>
            </w:tcBorders>
          </w:tcPr>
          <w:p w14:paraId="610E49E0" w14:textId="77777777" w:rsidR="00C37204" w:rsidRDefault="00C37204">
            <w:pPr>
              <w:rPr>
                <w:sz w:val="2"/>
                <w:szCs w:val="2"/>
              </w:rPr>
            </w:pPr>
          </w:p>
        </w:tc>
        <w:tc>
          <w:tcPr>
            <w:tcW w:w="1894" w:type="dxa"/>
          </w:tcPr>
          <w:p w14:paraId="7C350D5C" w14:textId="77777777" w:rsidR="00C37204" w:rsidRDefault="00B85443">
            <w:pPr>
              <w:pStyle w:val="TableParagraph"/>
              <w:spacing w:line="230" w:lineRule="exact"/>
              <w:ind w:left="100" w:right="133"/>
              <w:rPr>
                <w:b/>
                <w:sz w:val="20"/>
              </w:rPr>
            </w:pPr>
            <w:r>
              <w:rPr>
                <w:b/>
                <w:color w:val="0D0D0D"/>
                <w:sz w:val="20"/>
              </w:rPr>
              <w:t>Time</w:t>
            </w:r>
            <w:r>
              <w:rPr>
                <w:b/>
                <w:color w:val="0D0D0D"/>
                <w:spacing w:val="-13"/>
                <w:sz w:val="20"/>
              </w:rPr>
              <w:t xml:space="preserve"> </w:t>
            </w:r>
            <w:r>
              <w:rPr>
                <w:b/>
                <w:color w:val="0D0D0D"/>
                <w:sz w:val="20"/>
              </w:rPr>
              <w:t>commitment: for this position:</w:t>
            </w:r>
          </w:p>
        </w:tc>
        <w:tc>
          <w:tcPr>
            <w:tcW w:w="6471" w:type="dxa"/>
          </w:tcPr>
          <w:p w14:paraId="1A4E6D59" w14:textId="77777777" w:rsidR="00C37204" w:rsidRDefault="00B85443">
            <w:pPr>
              <w:pStyle w:val="TableParagraph"/>
              <w:spacing w:line="223" w:lineRule="exact"/>
              <w:ind w:left="108"/>
              <w:rPr>
                <w:i/>
                <w:sz w:val="20"/>
              </w:rPr>
            </w:pPr>
            <w:r>
              <w:rPr>
                <w:color w:val="0D0D0D"/>
                <w:sz w:val="20"/>
              </w:rPr>
              <w:t>[</w:t>
            </w:r>
            <w:r>
              <w:rPr>
                <w:i/>
                <w:color w:val="0D0D0D"/>
                <w:sz w:val="20"/>
              </w:rPr>
              <w:t>insert</w:t>
            </w:r>
            <w:r>
              <w:rPr>
                <w:i/>
                <w:color w:val="0D0D0D"/>
                <w:spacing w:val="-6"/>
                <w:sz w:val="20"/>
              </w:rPr>
              <w:t xml:space="preserve"> </w:t>
            </w:r>
            <w:r>
              <w:rPr>
                <w:i/>
                <w:color w:val="0D0D0D"/>
                <w:sz w:val="20"/>
              </w:rPr>
              <w:t>the</w:t>
            </w:r>
            <w:r>
              <w:rPr>
                <w:i/>
                <w:color w:val="0D0D0D"/>
                <w:spacing w:val="-4"/>
                <w:sz w:val="20"/>
              </w:rPr>
              <w:t xml:space="preserve"> </w:t>
            </w:r>
            <w:r>
              <w:rPr>
                <w:i/>
                <w:color w:val="0D0D0D"/>
                <w:sz w:val="20"/>
              </w:rPr>
              <w:t>number</w:t>
            </w:r>
            <w:r>
              <w:rPr>
                <w:i/>
                <w:color w:val="0D0D0D"/>
                <w:spacing w:val="-5"/>
                <w:sz w:val="20"/>
              </w:rPr>
              <w:t xml:space="preserve"> </w:t>
            </w:r>
            <w:r>
              <w:rPr>
                <w:i/>
                <w:color w:val="0D0D0D"/>
                <w:sz w:val="20"/>
              </w:rPr>
              <w:t>of</w:t>
            </w:r>
            <w:r>
              <w:rPr>
                <w:i/>
                <w:color w:val="0D0D0D"/>
                <w:spacing w:val="-3"/>
                <w:sz w:val="20"/>
              </w:rPr>
              <w:t xml:space="preserve"> </w:t>
            </w:r>
            <w:r>
              <w:rPr>
                <w:i/>
                <w:color w:val="0D0D0D"/>
                <w:sz w:val="20"/>
              </w:rPr>
              <w:t>days/week/months/</w:t>
            </w:r>
            <w:r>
              <w:rPr>
                <w:i/>
                <w:color w:val="0D0D0D"/>
                <w:spacing w:val="-6"/>
                <w:sz w:val="20"/>
              </w:rPr>
              <w:t xml:space="preserve"> </w:t>
            </w:r>
            <w:r>
              <w:rPr>
                <w:i/>
                <w:color w:val="0D0D0D"/>
                <w:sz w:val="20"/>
              </w:rPr>
              <w:t>that</w:t>
            </w:r>
            <w:r>
              <w:rPr>
                <w:i/>
                <w:color w:val="0D0D0D"/>
                <w:spacing w:val="-5"/>
                <w:sz w:val="20"/>
              </w:rPr>
              <w:t xml:space="preserve"> </w:t>
            </w:r>
            <w:r>
              <w:rPr>
                <w:i/>
                <w:color w:val="0D0D0D"/>
                <w:sz w:val="20"/>
              </w:rPr>
              <w:t>has</w:t>
            </w:r>
            <w:r>
              <w:rPr>
                <w:i/>
                <w:color w:val="0D0D0D"/>
                <w:spacing w:val="-5"/>
                <w:sz w:val="20"/>
              </w:rPr>
              <w:t xml:space="preserve"> </w:t>
            </w:r>
            <w:r>
              <w:rPr>
                <w:i/>
                <w:color w:val="0D0D0D"/>
                <w:sz w:val="20"/>
              </w:rPr>
              <w:t>been</w:t>
            </w:r>
            <w:r>
              <w:rPr>
                <w:i/>
                <w:color w:val="0D0D0D"/>
                <w:spacing w:val="-3"/>
                <w:sz w:val="20"/>
              </w:rPr>
              <w:t xml:space="preserve"> </w:t>
            </w:r>
            <w:r>
              <w:rPr>
                <w:i/>
                <w:color w:val="0D0D0D"/>
                <w:sz w:val="20"/>
              </w:rPr>
              <w:t>scheduled</w:t>
            </w:r>
            <w:r>
              <w:rPr>
                <w:i/>
                <w:color w:val="0D0D0D"/>
                <w:spacing w:val="-4"/>
                <w:sz w:val="20"/>
              </w:rPr>
              <w:t xml:space="preserve"> </w:t>
            </w:r>
            <w:r>
              <w:rPr>
                <w:i/>
                <w:color w:val="0D0D0D"/>
                <w:sz w:val="20"/>
              </w:rPr>
              <w:t>for</w:t>
            </w:r>
            <w:r>
              <w:rPr>
                <w:i/>
                <w:color w:val="0D0D0D"/>
                <w:spacing w:val="-5"/>
                <w:sz w:val="20"/>
              </w:rPr>
              <w:t xml:space="preserve"> </w:t>
            </w:r>
            <w:r>
              <w:rPr>
                <w:i/>
                <w:color w:val="0D0D0D"/>
                <w:spacing w:val="-4"/>
                <w:sz w:val="20"/>
              </w:rPr>
              <w:t>this</w:t>
            </w:r>
          </w:p>
          <w:p w14:paraId="4DC5AA9A" w14:textId="77777777" w:rsidR="00C37204" w:rsidRDefault="00B85443">
            <w:pPr>
              <w:pStyle w:val="TableParagraph"/>
              <w:spacing w:line="226" w:lineRule="exact"/>
              <w:ind w:left="108"/>
              <w:rPr>
                <w:sz w:val="20"/>
              </w:rPr>
            </w:pPr>
            <w:r>
              <w:rPr>
                <w:i/>
                <w:color w:val="0D0D0D"/>
                <w:spacing w:val="-2"/>
                <w:sz w:val="20"/>
              </w:rPr>
              <w:t>position</w:t>
            </w:r>
            <w:r>
              <w:rPr>
                <w:color w:val="0D0D0D"/>
                <w:spacing w:val="-2"/>
                <w:sz w:val="20"/>
              </w:rPr>
              <w:t>]</w:t>
            </w:r>
          </w:p>
        </w:tc>
      </w:tr>
      <w:tr w:rsidR="00C37204" w14:paraId="2220E0FD" w14:textId="77777777">
        <w:trPr>
          <w:trHeight w:val="690"/>
        </w:trPr>
        <w:tc>
          <w:tcPr>
            <w:tcW w:w="727" w:type="dxa"/>
            <w:vMerge/>
            <w:tcBorders>
              <w:top w:val="nil"/>
            </w:tcBorders>
          </w:tcPr>
          <w:p w14:paraId="1F403908" w14:textId="77777777" w:rsidR="00C37204" w:rsidRDefault="00C37204">
            <w:pPr>
              <w:rPr>
                <w:sz w:val="2"/>
                <w:szCs w:val="2"/>
              </w:rPr>
            </w:pPr>
          </w:p>
        </w:tc>
        <w:tc>
          <w:tcPr>
            <w:tcW w:w="1894" w:type="dxa"/>
          </w:tcPr>
          <w:p w14:paraId="7DD8B6BA" w14:textId="77777777" w:rsidR="00C37204" w:rsidRDefault="00B85443">
            <w:pPr>
              <w:pStyle w:val="TableParagraph"/>
              <w:spacing w:line="230" w:lineRule="exact"/>
              <w:ind w:left="100"/>
              <w:rPr>
                <w:b/>
                <w:sz w:val="20"/>
              </w:rPr>
            </w:pPr>
            <w:r>
              <w:rPr>
                <w:b/>
                <w:color w:val="0D0D0D"/>
                <w:sz w:val="20"/>
              </w:rPr>
              <w:t>Expected time schedule</w:t>
            </w:r>
            <w:r>
              <w:rPr>
                <w:b/>
                <w:color w:val="0D0D0D"/>
                <w:spacing w:val="-13"/>
                <w:sz w:val="20"/>
              </w:rPr>
              <w:t xml:space="preserve"> </w:t>
            </w:r>
            <w:r>
              <w:rPr>
                <w:b/>
                <w:color w:val="0D0D0D"/>
                <w:sz w:val="20"/>
              </w:rPr>
              <w:t>for</w:t>
            </w:r>
            <w:r>
              <w:rPr>
                <w:b/>
                <w:color w:val="0D0D0D"/>
                <w:spacing w:val="-12"/>
                <w:sz w:val="20"/>
              </w:rPr>
              <w:t xml:space="preserve"> </w:t>
            </w:r>
            <w:r>
              <w:rPr>
                <w:b/>
                <w:color w:val="0D0D0D"/>
                <w:sz w:val="20"/>
              </w:rPr>
              <w:t xml:space="preserve">this </w:t>
            </w:r>
            <w:r>
              <w:rPr>
                <w:b/>
                <w:color w:val="0D0D0D"/>
                <w:spacing w:val="-2"/>
                <w:sz w:val="20"/>
              </w:rPr>
              <w:t>position:</w:t>
            </w:r>
          </w:p>
        </w:tc>
        <w:tc>
          <w:tcPr>
            <w:tcW w:w="6471" w:type="dxa"/>
          </w:tcPr>
          <w:p w14:paraId="7DE70111" w14:textId="77777777" w:rsidR="00C37204" w:rsidRDefault="00B85443">
            <w:pPr>
              <w:pStyle w:val="TableParagraph"/>
              <w:ind w:left="108"/>
              <w:rPr>
                <w:sz w:val="20"/>
              </w:rPr>
            </w:pPr>
            <w:r>
              <w:rPr>
                <w:color w:val="0D0D0D"/>
                <w:sz w:val="20"/>
              </w:rPr>
              <w:t>[</w:t>
            </w:r>
            <w:r>
              <w:rPr>
                <w:i/>
                <w:color w:val="0D0D0D"/>
                <w:sz w:val="20"/>
              </w:rPr>
              <w:t>insert</w:t>
            </w:r>
            <w:r>
              <w:rPr>
                <w:i/>
                <w:color w:val="0D0D0D"/>
                <w:spacing w:val="-5"/>
                <w:sz w:val="20"/>
              </w:rPr>
              <w:t xml:space="preserve"> </w:t>
            </w:r>
            <w:r>
              <w:rPr>
                <w:i/>
                <w:color w:val="0D0D0D"/>
                <w:sz w:val="20"/>
              </w:rPr>
              <w:t>the</w:t>
            </w:r>
            <w:r>
              <w:rPr>
                <w:i/>
                <w:color w:val="0D0D0D"/>
                <w:spacing w:val="-4"/>
                <w:sz w:val="20"/>
              </w:rPr>
              <w:t xml:space="preserve"> </w:t>
            </w:r>
            <w:r>
              <w:rPr>
                <w:i/>
                <w:color w:val="0D0D0D"/>
                <w:sz w:val="20"/>
              </w:rPr>
              <w:t>expected</w:t>
            </w:r>
            <w:r>
              <w:rPr>
                <w:i/>
                <w:color w:val="0D0D0D"/>
                <w:spacing w:val="-3"/>
                <w:sz w:val="20"/>
              </w:rPr>
              <w:t xml:space="preserve"> </w:t>
            </w:r>
            <w:r>
              <w:rPr>
                <w:i/>
                <w:color w:val="0D0D0D"/>
                <w:sz w:val="20"/>
              </w:rPr>
              <w:t>time</w:t>
            </w:r>
            <w:r>
              <w:rPr>
                <w:i/>
                <w:color w:val="0D0D0D"/>
                <w:spacing w:val="-4"/>
                <w:sz w:val="20"/>
              </w:rPr>
              <w:t xml:space="preserve"> </w:t>
            </w:r>
            <w:r>
              <w:rPr>
                <w:i/>
                <w:color w:val="0D0D0D"/>
                <w:sz w:val="20"/>
              </w:rPr>
              <w:t>schedule</w:t>
            </w:r>
            <w:r>
              <w:rPr>
                <w:i/>
                <w:color w:val="0D0D0D"/>
                <w:spacing w:val="-4"/>
                <w:sz w:val="20"/>
              </w:rPr>
              <w:t xml:space="preserve"> </w:t>
            </w:r>
            <w:r>
              <w:rPr>
                <w:i/>
                <w:color w:val="0D0D0D"/>
                <w:sz w:val="20"/>
              </w:rPr>
              <w:t>for</w:t>
            </w:r>
            <w:r>
              <w:rPr>
                <w:i/>
                <w:color w:val="0D0D0D"/>
                <w:spacing w:val="-5"/>
                <w:sz w:val="20"/>
              </w:rPr>
              <w:t xml:space="preserve"> </w:t>
            </w:r>
            <w:r>
              <w:rPr>
                <w:i/>
                <w:color w:val="0D0D0D"/>
                <w:sz w:val="20"/>
              </w:rPr>
              <w:t>this</w:t>
            </w:r>
            <w:r>
              <w:rPr>
                <w:i/>
                <w:color w:val="0D0D0D"/>
                <w:spacing w:val="-5"/>
                <w:sz w:val="20"/>
              </w:rPr>
              <w:t xml:space="preserve"> </w:t>
            </w:r>
            <w:r>
              <w:rPr>
                <w:i/>
                <w:color w:val="0D0D0D"/>
                <w:sz w:val="20"/>
              </w:rPr>
              <w:t>position</w:t>
            </w:r>
            <w:r>
              <w:rPr>
                <w:i/>
                <w:color w:val="0D0D0D"/>
                <w:spacing w:val="-3"/>
                <w:sz w:val="20"/>
              </w:rPr>
              <w:t xml:space="preserve"> </w:t>
            </w:r>
            <w:r>
              <w:rPr>
                <w:i/>
                <w:color w:val="0D0D0D"/>
                <w:sz w:val="20"/>
              </w:rPr>
              <w:t>(e.g.</w:t>
            </w:r>
            <w:r>
              <w:rPr>
                <w:i/>
                <w:color w:val="0D0D0D"/>
                <w:spacing w:val="-4"/>
                <w:sz w:val="20"/>
              </w:rPr>
              <w:t xml:space="preserve"> </w:t>
            </w:r>
            <w:r>
              <w:rPr>
                <w:i/>
                <w:color w:val="0D0D0D"/>
                <w:sz w:val="20"/>
              </w:rPr>
              <w:t>attach</w:t>
            </w:r>
            <w:r>
              <w:rPr>
                <w:i/>
                <w:color w:val="0D0D0D"/>
                <w:spacing w:val="-3"/>
                <w:sz w:val="20"/>
              </w:rPr>
              <w:t xml:space="preserve"> </w:t>
            </w:r>
            <w:r>
              <w:rPr>
                <w:i/>
                <w:color w:val="0D0D0D"/>
                <w:sz w:val="20"/>
              </w:rPr>
              <w:t>high</w:t>
            </w:r>
            <w:r>
              <w:rPr>
                <w:i/>
                <w:color w:val="0D0D0D"/>
                <w:spacing w:val="-5"/>
                <w:sz w:val="20"/>
              </w:rPr>
              <w:t xml:space="preserve"> </w:t>
            </w:r>
            <w:r>
              <w:rPr>
                <w:i/>
                <w:color w:val="0D0D0D"/>
                <w:sz w:val="20"/>
              </w:rPr>
              <w:t>level</w:t>
            </w:r>
            <w:r>
              <w:rPr>
                <w:i/>
                <w:color w:val="0D0D0D"/>
                <w:spacing w:val="-5"/>
                <w:sz w:val="20"/>
              </w:rPr>
              <w:t xml:space="preserve"> </w:t>
            </w:r>
            <w:r>
              <w:rPr>
                <w:i/>
                <w:color w:val="0D0D0D"/>
                <w:sz w:val="20"/>
              </w:rPr>
              <w:t xml:space="preserve">Gantt </w:t>
            </w:r>
            <w:r>
              <w:rPr>
                <w:i/>
                <w:color w:val="0D0D0D"/>
                <w:spacing w:val="-2"/>
                <w:sz w:val="20"/>
              </w:rPr>
              <w:t>chart</w:t>
            </w:r>
            <w:r>
              <w:rPr>
                <w:color w:val="0D0D0D"/>
                <w:spacing w:val="-2"/>
                <w:sz w:val="20"/>
              </w:rPr>
              <w:t>]</w:t>
            </w:r>
          </w:p>
        </w:tc>
      </w:tr>
      <w:tr w:rsidR="00C37204" w14:paraId="1AFBE5AE" w14:textId="77777777">
        <w:trPr>
          <w:trHeight w:val="469"/>
        </w:trPr>
        <w:tc>
          <w:tcPr>
            <w:tcW w:w="727" w:type="dxa"/>
            <w:vMerge w:val="restart"/>
          </w:tcPr>
          <w:p w14:paraId="62640E78" w14:textId="77777777" w:rsidR="00C37204" w:rsidRDefault="00B85443">
            <w:pPr>
              <w:pStyle w:val="TableParagraph"/>
              <w:spacing w:before="117"/>
              <w:ind w:left="107"/>
              <w:rPr>
                <w:b/>
                <w:sz w:val="20"/>
              </w:rPr>
            </w:pPr>
            <w:r>
              <w:rPr>
                <w:b/>
                <w:color w:val="0D0D0D"/>
                <w:spacing w:val="-5"/>
                <w:sz w:val="20"/>
              </w:rPr>
              <w:t>2.</w:t>
            </w:r>
          </w:p>
        </w:tc>
        <w:tc>
          <w:tcPr>
            <w:tcW w:w="8365" w:type="dxa"/>
            <w:gridSpan w:val="2"/>
          </w:tcPr>
          <w:p w14:paraId="338BF327" w14:textId="77777777" w:rsidR="00C37204" w:rsidRDefault="00B85443">
            <w:pPr>
              <w:pStyle w:val="TableParagraph"/>
              <w:spacing w:before="113"/>
              <w:ind w:left="100"/>
              <w:rPr>
                <w:i/>
                <w:sz w:val="20"/>
              </w:rPr>
            </w:pPr>
            <w:r>
              <w:rPr>
                <w:b/>
                <w:color w:val="0D0D0D"/>
                <w:sz w:val="20"/>
              </w:rPr>
              <w:t>Title</w:t>
            </w:r>
            <w:r>
              <w:rPr>
                <w:b/>
                <w:color w:val="0D0D0D"/>
                <w:spacing w:val="-5"/>
                <w:sz w:val="20"/>
              </w:rPr>
              <w:t xml:space="preserve"> </w:t>
            </w:r>
            <w:r>
              <w:rPr>
                <w:b/>
                <w:color w:val="0D0D0D"/>
                <w:sz w:val="20"/>
              </w:rPr>
              <w:t>of</w:t>
            </w:r>
            <w:r>
              <w:rPr>
                <w:b/>
                <w:color w:val="0D0D0D"/>
                <w:spacing w:val="-4"/>
                <w:sz w:val="20"/>
              </w:rPr>
              <w:t xml:space="preserve"> </w:t>
            </w:r>
            <w:r>
              <w:rPr>
                <w:b/>
                <w:color w:val="0D0D0D"/>
                <w:sz w:val="20"/>
              </w:rPr>
              <w:t>position:</w:t>
            </w:r>
            <w:r>
              <w:rPr>
                <w:b/>
                <w:color w:val="0D0D0D"/>
                <w:spacing w:val="-1"/>
                <w:sz w:val="20"/>
              </w:rPr>
              <w:t xml:space="preserve"> </w:t>
            </w:r>
            <w:r>
              <w:rPr>
                <w:i/>
                <w:color w:val="0D0D0D"/>
                <w:sz w:val="20"/>
              </w:rPr>
              <w:t>Lead</w:t>
            </w:r>
            <w:r>
              <w:rPr>
                <w:i/>
                <w:color w:val="0D0D0D"/>
                <w:spacing w:val="-4"/>
                <w:sz w:val="20"/>
              </w:rPr>
              <w:t xml:space="preserve"> </w:t>
            </w:r>
            <w:r>
              <w:rPr>
                <w:i/>
                <w:color w:val="0D0D0D"/>
                <w:spacing w:val="-2"/>
                <w:sz w:val="20"/>
              </w:rPr>
              <w:t>Supervisor</w:t>
            </w:r>
          </w:p>
        </w:tc>
      </w:tr>
      <w:tr w:rsidR="00C37204" w14:paraId="395FD454" w14:textId="77777777">
        <w:trPr>
          <w:trHeight w:val="469"/>
        </w:trPr>
        <w:tc>
          <w:tcPr>
            <w:tcW w:w="727" w:type="dxa"/>
            <w:vMerge/>
            <w:tcBorders>
              <w:top w:val="nil"/>
            </w:tcBorders>
          </w:tcPr>
          <w:p w14:paraId="4CA6F4C4" w14:textId="77777777" w:rsidR="00C37204" w:rsidRDefault="00C37204">
            <w:pPr>
              <w:rPr>
                <w:sz w:val="2"/>
                <w:szCs w:val="2"/>
              </w:rPr>
            </w:pPr>
          </w:p>
        </w:tc>
        <w:tc>
          <w:tcPr>
            <w:tcW w:w="8365" w:type="dxa"/>
            <w:gridSpan w:val="2"/>
          </w:tcPr>
          <w:p w14:paraId="3C08D1A7" w14:textId="77777777" w:rsidR="00C37204" w:rsidRDefault="00B85443">
            <w:pPr>
              <w:pStyle w:val="TableParagraph"/>
              <w:spacing w:before="117"/>
              <w:ind w:left="100"/>
              <w:rPr>
                <w:b/>
                <w:sz w:val="20"/>
              </w:rPr>
            </w:pPr>
            <w:r>
              <w:rPr>
                <w:b/>
                <w:color w:val="0D0D0D"/>
                <w:sz w:val="20"/>
              </w:rPr>
              <w:t>Name</w:t>
            </w:r>
            <w:r>
              <w:rPr>
                <w:b/>
                <w:color w:val="0D0D0D"/>
                <w:spacing w:val="-5"/>
                <w:sz w:val="20"/>
              </w:rPr>
              <w:t xml:space="preserve"> </w:t>
            </w:r>
            <w:r>
              <w:rPr>
                <w:b/>
                <w:color w:val="0D0D0D"/>
                <w:sz w:val="20"/>
              </w:rPr>
              <w:t>of</w:t>
            </w:r>
            <w:r>
              <w:rPr>
                <w:b/>
                <w:color w:val="0D0D0D"/>
                <w:spacing w:val="-4"/>
                <w:sz w:val="20"/>
              </w:rPr>
              <w:t xml:space="preserve"> </w:t>
            </w:r>
            <w:r>
              <w:rPr>
                <w:b/>
                <w:color w:val="0D0D0D"/>
                <w:spacing w:val="-2"/>
                <w:sz w:val="20"/>
              </w:rPr>
              <w:t>candidate:</w:t>
            </w:r>
          </w:p>
        </w:tc>
      </w:tr>
      <w:tr w:rsidR="00C37204" w14:paraId="42AE76FE" w14:textId="77777777">
        <w:trPr>
          <w:trHeight w:val="470"/>
        </w:trPr>
        <w:tc>
          <w:tcPr>
            <w:tcW w:w="727" w:type="dxa"/>
            <w:vMerge/>
            <w:tcBorders>
              <w:top w:val="nil"/>
            </w:tcBorders>
          </w:tcPr>
          <w:p w14:paraId="2C615A22" w14:textId="77777777" w:rsidR="00C37204" w:rsidRDefault="00C37204">
            <w:pPr>
              <w:rPr>
                <w:sz w:val="2"/>
                <w:szCs w:val="2"/>
              </w:rPr>
            </w:pPr>
          </w:p>
        </w:tc>
        <w:tc>
          <w:tcPr>
            <w:tcW w:w="1894" w:type="dxa"/>
          </w:tcPr>
          <w:p w14:paraId="2DCB85FF" w14:textId="77777777" w:rsidR="00C37204" w:rsidRDefault="00B85443">
            <w:pPr>
              <w:pStyle w:val="TableParagraph"/>
              <w:spacing w:line="230" w:lineRule="exact"/>
              <w:ind w:left="100" w:right="133"/>
              <w:rPr>
                <w:b/>
                <w:sz w:val="20"/>
              </w:rPr>
            </w:pPr>
            <w:r>
              <w:rPr>
                <w:b/>
                <w:color w:val="0D0D0D"/>
                <w:sz w:val="20"/>
              </w:rPr>
              <w:t xml:space="preserve">Duration of </w:t>
            </w:r>
            <w:r>
              <w:rPr>
                <w:b/>
                <w:color w:val="0D0D0D"/>
                <w:spacing w:val="-2"/>
                <w:sz w:val="20"/>
              </w:rPr>
              <w:t>appointment:</w:t>
            </w:r>
          </w:p>
        </w:tc>
        <w:tc>
          <w:tcPr>
            <w:tcW w:w="6471" w:type="dxa"/>
          </w:tcPr>
          <w:p w14:paraId="73E05197" w14:textId="77777777" w:rsidR="00C37204" w:rsidRDefault="00B85443">
            <w:pPr>
              <w:pStyle w:val="TableParagraph"/>
              <w:spacing w:line="223" w:lineRule="exact"/>
              <w:ind w:left="108"/>
              <w:rPr>
                <w:i/>
                <w:sz w:val="20"/>
              </w:rPr>
            </w:pPr>
            <w:r>
              <w:rPr>
                <w:color w:val="0D0D0D"/>
                <w:sz w:val="20"/>
              </w:rPr>
              <w:t>[</w:t>
            </w:r>
            <w:r>
              <w:rPr>
                <w:i/>
                <w:color w:val="0D0D0D"/>
                <w:sz w:val="20"/>
              </w:rPr>
              <w:t>insert</w:t>
            </w:r>
            <w:r>
              <w:rPr>
                <w:i/>
                <w:color w:val="0D0D0D"/>
                <w:spacing w:val="-6"/>
                <w:sz w:val="20"/>
              </w:rPr>
              <w:t xml:space="preserve"> </w:t>
            </w:r>
            <w:r>
              <w:rPr>
                <w:i/>
                <w:color w:val="0D0D0D"/>
                <w:sz w:val="20"/>
              </w:rPr>
              <w:t>the</w:t>
            </w:r>
            <w:r>
              <w:rPr>
                <w:i/>
                <w:color w:val="0D0D0D"/>
                <w:spacing w:val="-4"/>
                <w:sz w:val="20"/>
              </w:rPr>
              <w:t xml:space="preserve"> </w:t>
            </w:r>
            <w:r>
              <w:rPr>
                <w:i/>
                <w:color w:val="0D0D0D"/>
                <w:sz w:val="20"/>
              </w:rPr>
              <w:t>whole</w:t>
            </w:r>
            <w:r>
              <w:rPr>
                <w:i/>
                <w:color w:val="0D0D0D"/>
                <w:spacing w:val="-4"/>
                <w:sz w:val="20"/>
              </w:rPr>
              <w:t xml:space="preserve"> </w:t>
            </w:r>
            <w:r>
              <w:rPr>
                <w:i/>
                <w:color w:val="0D0D0D"/>
                <w:sz w:val="20"/>
              </w:rPr>
              <w:t>period</w:t>
            </w:r>
            <w:r>
              <w:rPr>
                <w:i/>
                <w:color w:val="0D0D0D"/>
                <w:spacing w:val="-3"/>
                <w:sz w:val="20"/>
              </w:rPr>
              <w:t xml:space="preserve"> </w:t>
            </w:r>
            <w:r>
              <w:rPr>
                <w:i/>
                <w:color w:val="0D0D0D"/>
                <w:sz w:val="20"/>
              </w:rPr>
              <w:t>(start</w:t>
            </w:r>
            <w:r>
              <w:rPr>
                <w:i/>
                <w:color w:val="0D0D0D"/>
                <w:spacing w:val="-2"/>
                <w:sz w:val="20"/>
              </w:rPr>
              <w:t xml:space="preserve"> </w:t>
            </w:r>
            <w:r>
              <w:rPr>
                <w:i/>
                <w:color w:val="0D0D0D"/>
                <w:sz w:val="20"/>
              </w:rPr>
              <w:t>and</w:t>
            </w:r>
            <w:r>
              <w:rPr>
                <w:i/>
                <w:color w:val="0D0D0D"/>
                <w:spacing w:val="-4"/>
                <w:sz w:val="20"/>
              </w:rPr>
              <w:t xml:space="preserve"> </w:t>
            </w:r>
            <w:r>
              <w:rPr>
                <w:i/>
                <w:color w:val="0D0D0D"/>
                <w:sz w:val="20"/>
              </w:rPr>
              <w:t>end</w:t>
            </w:r>
            <w:r>
              <w:rPr>
                <w:i/>
                <w:color w:val="0D0D0D"/>
                <w:spacing w:val="-3"/>
                <w:sz w:val="20"/>
              </w:rPr>
              <w:t xml:space="preserve"> </w:t>
            </w:r>
            <w:r>
              <w:rPr>
                <w:i/>
                <w:color w:val="0D0D0D"/>
                <w:sz w:val="20"/>
              </w:rPr>
              <w:t>dates)</w:t>
            </w:r>
            <w:r>
              <w:rPr>
                <w:i/>
                <w:color w:val="0D0D0D"/>
                <w:spacing w:val="-6"/>
                <w:sz w:val="20"/>
              </w:rPr>
              <w:t xml:space="preserve"> </w:t>
            </w:r>
            <w:r>
              <w:rPr>
                <w:i/>
                <w:color w:val="0D0D0D"/>
                <w:sz w:val="20"/>
              </w:rPr>
              <w:t>for</w:t>
            </w:r>
            <w:r>
              <w:rPr>
                <w:i/>
                <w:color w:val="0D0D0D"/>
                <w:spacing w:val="-5"/>
                <w:sz w:val="20"/>
              </w:rPr>
              <w:t xml:space="preserve"> </w:t>
            </w:r>
            <w:r>
              <w:rPr>
                <w:i/>
                <w:color w:val="0D0D0D"/>
                <w:sz w:val="20"/>
              </w:rPr>
              <w:t>which</w:t>
            </w:r>
            <w:r>
              <w:rPr>
                <w:i/>
                <w:color w:val="0D0D0D"/>
                <w:spacing w:val="-3"/>
                <w:sz w:val="20"/>
              </w:rPr>
              <w:t xml:space="preserve"> </w:t>
            </w:r>
            <w:r>
              <w:rPr>
                <w:i/>
                <w:color w:val="0D0D0D"/>
                <w:sz w:val="20"/>
              </w:rPr>
              <w:t>this</w:t>
            </w:r>
            <w:r>
              <w:rPr>
                <w:i/>
                <w:color w:val="0D0D0D"/>
                <w:spacing w:val="-3"/>
                <w:sz w:val="20"/>
              </w:rPr>
              <w:t xml:space="preserve"> </w:t>
            </w:r>
            <w:r>
              <w:rPr>
                <w:i/>
                <w:color w:val="0D0D0D"/>
                <w:sz w:val="20"/>
              </w:rPr>
              <w:t>position</w:t>
            </w:r>
            <w:r>
              <w:rPr>
                <w:i/>
                <w:color w:val="0D0D0D"/>
                <w:spacing w:val="-4"/>
                <w:sz w:val="20"/>
              </w:rPr>
              <w:t xml:space="preserve"> </w:t>
            </w:r>
            <w:r>
              <w:rPr>
                <w:i/>
                <w:color w:val="0D0D0D"/>
                <w:sz w:val="20"/>
              </w:rPr>
              <w:t>will</w:t>
            </w:r>
            <w:r>
              <w:rPr>
                <w:i/>
                <w:color w:val="0D0D0D"/>
                <w:spacing w:val="-5"/>
                <w:sz w:val="20"/>
              </w:rPr>
              <w:t xml:space="preserve"> be</w:t>
            </w:r>
          </w:p>
          <w:p w14:paraId="7FA6F268" w14:textId="77777777" w:rsidR="00C37204" w:rsidRDefault="00B85443">
            <w:pPr>
              <w:pStyle w:val="TableParagraph"/>
              <w:spacing w:before="1" w:line="226" w:lineRule="exact"/>
              <w:ind w:left="108"/>
              <w:rPr>
                <w:sz w:val="20"/>
              </w:rPr>
            </w:pPr>
            <w:r>
              <w:rPr>
                <w:i/>
                <w:color w:val="0D0D0D"/>
                <w:spacing w:val="-2"/>
                <w:sz w:val="20"/>
              </w:rPr>
              <w:t>engaged</w:t>
            </w:r>
            <w:r>
              <w:rPr>
                <w:color w:val="0D0D0D"/>
                <w:spacing w:val="-2"/>
                <w:sz w:val="20"/>
              </w:rPr>
              <w:t>]</w:t>
            </w:r>
          </w:p>
        </w:tc>
      </w:tr>
      <w:tr w:rsidR="00C37204" w14:paraId="4EDEFBE6" w14:textId="77777777">
        <w:trPr>
          <w:trHeight w:val="469"/>
        </w:trPr>
        <w:tc>
          <w:tcPr>
            <w:tcW w:w="727" w:type="dxa"/>
            <w:vMerge/>
            <w:tcBorders>
              <w:top w:val="nil"/>
            </w:tcBorders>
          </w:tcPr>
          <w:p w14:paraId="3A17C7D0" w14:textId="77777777" w:rsidR="00C37204" w:rsidRDefault="00C37204">
            <w:pPr>
              <w:rPr>
                <w:sz w:val="2"/>
                <w:szCs w:val="2"/>
              </w:rPr>
            </w:pPr>
          </w:p>
        </w:tc>
        <w:tc>
          <w:tcPr>
            <w:tcW w:w="1894" w:type="dxa"/>
          </w:tcPr>
          <w:p w14:paraId="3D5952BA" w14:textId="77777777" w:rsidR="00C37204" w:rsidRDefault="00B85443">
            <w:pPr>
              <w:pStyle w:val="TableParagraph"/>
              <w:spacing w:line="230" w:lineRule="exact"/>
              <w:ind w:left="100" w:right="133"/>
              <w:rPr>
                <w:b/>
                <w:sz w:val="20"/>
              </w:rPr>
            </w:pPr>
            <w:r>
              <w:rPr>
                <w:b/>
                <w:color w:val="0D0D0D"/>
                <w:sz w:val="20"/>
              </w:rPr>
              <w:t>Time</w:t>
            </w:r>
            <w:r>
              <w:rPr>
                <w:b/>
                <w:color w:val="0D0D0D"/>
                <w:spacing w:val="-13"/>
                <w:sz w:val="20"/>
              </w:rPr>
              <w:t xml:space="preserve"> </w:t>
            </w:r>
            <w:r>
              <w:rPr>
                <w:b/>
                <w:color w:val="0D0D0D"/>
                <w:sz w:val="20"/>
              </w:rPr>
              <w:t>commitment: for this position:</w:t>
            </w:r>
          </w:p>
        </w:tc>
        <w:tc>
          <w:tcPr>
            <w:tcW w:w="6471" w:type="dxa"/>
          </w:tcPr>
          <w:p w14:paraId="26C76D15" w14:textId="77777777" w:rsidR="00C37204" w:rsidRDefault="00B85443">
            <w:pPr>
              <w:pStyle w:val="TableParagraph"/>
              <w:spacing w:line="223" w:lineRule="exact"/>
              <w:ind w:left="108"/>
              <w:rPr>
                <w:i/>
                <w:sz w:val="20"/>
              </w:rPr>
            </w:pPr>
            <w:r>
              <w:rPr>
                <w:color w:val="0D0D0D"/>
                <w:sz w:val="20"/>
              </w:rPr>
              <w:t>[</w:t>
            </w:r>
            <w:r>
              <w:rPr>
                <w:i/>
                <w:color w:val="0D0D0D"/>
                <w:sz w:val="20"/>
              </w:rPr>
              <w:t>insert</w:t>
            </w:r>
            <w:r>
              <w:rPr>
                <w:i/>
                <w:color w:val="0D0D0D"/>
                <w:spacing w:val="-6"/>
                <w:sz w:val="20"/>
              </w:rPr>
              <w:t xml:space="preserve"> </w:t>
            </w:r>
            <w:r>
              <w:rPr>
                <w:i/>
                <w:color w:val="0D0D0D"/>
                <w:sz w:val="20"/>
              </w:rPr>
              <w:t>the</w:t>
            </w:r>
            <w:r>
              <w:rPr>
                <w:i/>
                <w:color w:val="0D0D0D"/>
                <w:spacing w:val="-4"/>
                <w:sz w:val="20"/>
              </w:rPr>
              <w:t xml:space="preserve"> </w:t>
            </w:r>
            <w:r>
              <w:rPr>
                <w:i/>
                <w:color w:val="0D0D0D"/>
                <w:sz w:val="20"/>
              </w:rPr>
              <w:t>number</w:t>
            </w:r>
            <w:r>
              <w:rPr>
                <w:i/>
                <w:color w:val="0D0D0D"/>
                <w:spacing w:val="-5"/>
                <w:sz w:val="20"/>
              </w:rPr>
              <w:t xml:space="preserve"> </w:t>
            </w:r>
            <w:r>
              <w:rPr>
                <w:i/>
                <w:color w:val="0D0D0D"/>
                <w:sz w:val="20"/>
              </w:rPr>
              <w:t>of</w:t>
            </w:r>
            <w:r>
              <w:rPr>
                <w:i/>
                <w:color w:val="0D0D0D"/>
                <w:spacing w:val="-5"/>
                <w:sz w:val="20"/>
              </w:rPr>
              <w:t xml:space="preserve"> </w:t>
            </w:r>
            <w:r>
              <w:rPr>
                <w:i/>
                <w:color w:val="0D0D0D"/>
                <w:sz w:val="20"/>
              </w:rPr>
              <w:t>days/week/months/</w:t>
            </w:r>
            <w:r>
              <w:rPr>
                <w:i/>
                <w:color w:val="0D0D0D"/>
                <w:spacing w:val="-6"/>
                <w:sz w:val="20"/>
              </w:rPr>
              <w:t xml:space="preserve"> </w:t>
            </w:r>
            <w:r>
              <w:rPr>
                <w:i/>
                <w:color w:val="0D0D0D"/>
                <w:sz w:val="20"/>
              </w:rPr>
              <w:t>that</w:t>
            </w:r>
            <w:r>
              <w:rPr>
                <w:i/>
                <w:color w:val="0D0D0D"/>
                <w:spacing w:val="-5"/>
                <w:sz w:val="20"/>
              </w:rPr>
              <w:t xml:space="preserve"> </w:t>
            </w:r>
            <w:r>
              <w:rPr>
                <w:i/>
                <w:color w:val="0D0D0D"/>
                <w:sz w:val="20"/>
              </w:rPr>
              <w:t>has</w:t>
            </w:r>
            <w:r>
              <w:rPr>
                <w:i/>
                <w:color w:val="0D0D0D"/>
                <w:spacing w:val="-5"/>
                <w:sz w:val="20"/>
              </w:rPr>
              <w:t xml:space="preserve"> </w:t>
            </w:r>
            <w:r>
              <w:rPr>
                <w:i/>
                <w:color w:val="0D0D0D"/>
                <w:sz w:val="20"/>
              </w:rPr>
              <w:t>been</w:t>
            </w:r>
            <w:r>
              <w:rPr>
                <w:i/>
                <w:color w:val="0D0D0D"/>
                <w:spacing w:val="-3"/>
                <w:sz w:val="20"/>
              </w:rPr>
              <w:t xml:space="preserve"> </w:t>
            </w:r>
            <w:r>
              <w:rPr>
                <w:i/>
                <w:color w:val="0D0D0D"/>
                <w:sz w:val="20"/>
              </w:rPr>
              <w:t>scheduled</w:t>
            </w:r>
            <w:r>
              <w:rPr>
                <w:i/>
                <w:color w:val="0D0D0D"/>
                <w:spacing w:val="-4"/>
                <w:sz w:val="20"/>
              </w:rPr>
              <w:t xml:space="preserve"> </w:t>
            </w:r>
            <w:r>
              <w:rPr>
                <w:i/>
                <w:color w:val="0D0D0D"/>
                <w:sz w:val="20"/>
              </w:rPr>
              <w:t>for</w:t>
            </w:r>
            <w:r>
              <w:rPr>
                <w:i/>
                <w:color w:val="0D0D0D"/>
                <w:spacing w:val="-5"/>
                <w:sz w:val="20"/>
              </w:rPr>
              <w:t xml:space="preserve"> </w:t>
            </w:r>
            <w:r>
              <w:rPr>
                <w:i/>
                <w:color w:val="0D0D0D"/>
                <w:spacing w:val="-4"/>
                <w:sz w:val="20"/>
              </w:rPr>
              <w:t>this</w:t>
            </w:r>
          </w:p>
          <w:p w14:paraId="4BB08B5B" w14:textId="77777777" w:rsidR="00C37204" w:rsidRDefault="00B85443">
            <w:pPr>
              <w:pStyle w:val="TableParagraph"/>
              <w:spacing w:line="226" w:lineRule="exact"/>
              <w:ind w:left="108"/>
              <w:rPr>
                <w:sz w:val="20"/>
              </w:rPr>
            </w:pPr>
            <w:r>
              <w:rPr>
                <w:i/>
                <w:color w:val="0D0D0D"/>
                <w:spacing w:val="-2"/>
                <w:sz w:val="20"/>
              </w:rPr>
              <w:t>position</w:t>
            </w:r>
            <w:r>
              <w:rPr>
                <w:color w:val="0D0D0D"/>
                <w:spacing w:val="-2"/>
                <w:sz w:val="20"/>
              </w:rPr>
              <w:t>]</w:t>
            </w:r>
          </w:p>
        </w:tc>
      </w:tr>
      <w:tr w:rsidR="00C37204" w14:paraId="3B797F79" w14:textId="77777777">
        <w:trPr>
          <w:trHeight w:val="690"/>
        </w:trPr>
        <w:tc>
          <w:tcPr>
            <w:tcW w:w="727" w:type="dxa"/>
            <w:vMerge/>
            <w:tcBorders>
              <w:top w:val="nil"/>
            </w:tcBorders>
          </w:tcPr>
          <w:p w14:paraId="5B72783A" w14:textId="77777777" w:rsidR="00C37204" w:rsidRDefault="00C37204">
            <w:pPr>
              <w:rPr>
                <w:sz w:val="2"/>
                <w:szCs w:val="2"/>
              </w:rPr>
            </w:pPr>
          </w:p>
        </w:tc>
        <w:tc>
          <w:tcPr>
            <w:tcW w:w="1894" w:type="dxa"/>
          </w:tcPr>
          <w:p w14:paraId="517B2276" w14:textId="77777777" w:rsidR="00C37204" w:rsidRDefault="00B85443">
            <w:pPr>
              <w:pStyle w:val="TableParagraph"/>
              <w:spacing w:line="230" w:lineRule="exact"/>
              <w:ind w:left="100"/>
              <w:rPr>
                <w:b/>
                <w:sz w:val="20"/>
              </w:rPr>
            </w:pPr>
            <w:r>
              <w:rPr>
                <w:b/>
                <w:color w:val="0D0D0D"/>
                <w:sz w:val="20"/>
              </w:rPr>
              <w:t>Expected time schedule</w:t>
            </w:r>
            <w:r>
              <w:rPr>
                <w:b/>
                <w:color w:val="0D0D0D"/>
                <w:spacing w:val="-13"/>
                <w:sz w:val="20"/>
              </w:rPr>
              <w:t xml:space="preserve"> </w:t>
            </w:r>
            <w:r>
              <w:rPr>
                <w:b/>
                <w:color w:val="0D0D0D"/>
                <w:sz w:val="20"/>
              </w:rPr>
              <w:t>for</w:t>
            </w:r>
            <w:r>
              <w:rPr>
                <w:b/>
                <w:color w:val="0D0D0D"/>
                <w:spacing w:val="-12"/>
                <w:sz w:val="20"/>
              </w:rPr>
              <w:t xml:space="preserve"> </w:t>
            </w:r>
            <w:r>
              <w:rPr>
                <w:b/>
                <w:color w:val="0D0D0D"/>
                <w:sz w:val="20"/>
              </w:rPr>
              <w:t xml:space="preserve">this </w:t>
            </w:r>
            <w:r>
              <w:rPr>
                <w:b/>
                <w:color w:val="0D0D0D"/>
                <w:spacing w:val="-2"/>
                <w:sz w:val="20"/>
              </w:rPr>
              <w:t>position:</w:t>
            </w:r>
          </w:p>
        </w:tc>
        <w:tc>
          <w:tcPr>
            <w:tcW w:w="6471" w:type="dxa"/>
          </w:tcPr>
          <w:p w14:paraId="7BE5D717" w14:textId="77777777" w:rsidR="00C37204" w:rsidRDefault="00B85443">
            <w:pPr>
              <w:pStyle w:val="TableParagraph"/>
              <w:ind w:left="108"/>
              <w:rPr>
                <w:sz w:val="20"/>
              </w:rPr>
            </w:pPr>
            <w:r>
              <w:rPr>
                <w:color w:val="0D0D0D"/>
                <w:sz w:val="20"/>
              </w:rPr>
              <w:t>[</w:t>
            </w:r>
            <w:r>
              <w:rPr>
                <w:i/>
                <w:color w:val="0D0D0D"/>
                <w:sz w:val="20"/>
              </w:rPr>
              <w:t>insert</w:t>
            </w:r>
            <w:r>
              <w:rPr>
                <w:i/>
                <w:color w:val="0D0D0D"/>
                <w:spacing w:val="-5"/>
                <w:sz w:val="20"/>
              </w:rPr>
              <w:t xml:space="preserve"> </w:t>
            </w:r>
            <w:r>
              <w:rPr>
                <w:i/>
                <w:color w:val="0D0D0D"/>
                <w:sz w:val="20"/>
              </w:rPr>
              <w:t>the</w:t>
            </w:r>
            <w:r>
              <w:rPr>
                <w:i/>
                <w:color w:val="0D0D0D"/>
                <w:spacing w:val="-4"/>
                <w:sz w:val="20"/>
              </w:rPr>
              <w:t xml:space="preserve"> </w:t>
            </w:r>
            <w:r>
              <w:rPr>
                <w:i/>
                <w:color w:val="0D0D0D"/>
                <w:sz w:val="20"/>
              </w:rPr>
              <w:t>expected</w:t>
            </w:r>
            <w:r>
              <w:rPr>
                <w:i/>
                <w:color w:val="0D0D0D"/>
                <w:spacing w:val="-3"/>
                <w:sz w:val="20"/>
              </w:rPr>
              <w:t xml:space="preserve"> </w:t>
            </w:r>
            <w:r>
              <w:rPr>
                <w:i/>
                <w:color w:val="0D0D0D"/>
                <w:sz w:val="20"/>
              </w:rPr>
              <w:t>time</w:t>
            </w:r>
            <w:r>
              <w:rPr>
                <w:i/>
                <w:color w:val="0D0D0D"/>
                <w:spacing w:val="-4"/>
                <w:sz w:val="20"/>
              </w:rPr>
              <w:t xml:space="preserve"> </w:t>
            </w:r>
            <w:r>
              <w:rPr>
                <w:i/>
                <w:color w:val="0D0D0D"/>
                <w:sz w:val="20"/>
              </w:rPr>
              <w:t>schedule</w:t>
            </w:r>
            <w:r>
              <w:rPr>
                <w:i/>
                <w:color w:val="0D0D0D"/>
                <w:spacing w:val="-4"/>
                <w:sz w:val="20"/>
              </w:rPr>
              <w:t xml:space="preserve"> </w:t>
            </w:r>
            <w:r>
              <w:rPr>
                <w:i/>
                <w:color w:val="0D0D0D"/>
                <w:sz w:val="20"/>
              </w:rPr>
              <w:t>for</w:t>
            </w:r>
            <w:r>
              <w:rPr>
                <w:i/>
                <w:color w:val="0D0D0D"/>
                <w:spacing w:val="-5"/>
                <w:sz w:val="20"/>
              </w:rPr>
              <w:t xml:space="preserve"> </w:t>
            </w:r>
            <w:r>
              <w:rPr>
                <w:i/>
                <w:color w:val="0D0D0D"/>
                <w:sz w:val="20"/>
              </w:rPr>
              <w:t>this</w:t>
            </w:r>
            <w:r>
              <w:rPr>
                <w:i/>
                <w:color w:val="0D0D0D"/>
                <w:spacing w:val="-5"/>
                <w:sz w:val="20"/>
              </w:rPr>
              <w:t xml:space="preserve"> </w:t>
            </w:r>
            <w:r>
              <w:rPr>
                <w:i/>
                <w:color w:val="0D0D0D"/>
                <w:sz w:val="20"/>
              </w:rPr>
              <w:t>position</w:t>
            </w:r>
            <w:r>
              <w:rPr>
                <w:i/>
                <w:color w:val="0D0D0D"/>
                <w:spacing w:val="-3"/>
                <w:sz w:val="20"/>
              </w:rPr>
              <w:t xml:space="preserve"> </w:t>
            </w:r>
            <w:r>
              <w:rPr>
                <w:i/>
                <w:color w:val="0D0D0D"/>
                <w:sz w:val="20"/>
              </w:rPr>
              <w:t>(e.g.</w:t>
            </w:r>
            <w:r>
              <w:rPr>
                <w:i/>
                <w:color w:val="0D0D0D"/>
                <w:spacing w:val="-4"/>
                <w:sz w:val="20"/>
              </w:rPr>
              <w:t xml:space="preserve"> </w:t>
            </w:r>
            <w:r>
              <w:rPr>
                <w:i/>
                <w:color w:val="0D0D0D"/>
                <w:sz w:val="20"/>
              </w:rPr>
              <w:t>attach</w:t>
            </w:r>
            <w:r>
              <w:rPr>
                <w:i/>
                <w:color w:val="0D0D0D"/>
                <w:spacing w:val="-3"/>
                <w:sz w:val="20"/>
              </w:rPr>
              <w:t xml:space="preserve"> </w:t>
            </w:r>
            <w:r>
              <w:rPr>
                <w:i/>
                <w:color w:val="0D0D0D"/>
                <w:sz w:val="20"/>
              </w:rPr>
              <w:t>high</w:t>
            </w:r>
            <w:r>
              <w:rPr>
                <w:i/>
                <w:color w:val="0D0D0D"/>
                <w:spacing w:val="-5"/>
                <w:sz w:val="20"/>
              </w:rPr>
              <w:t xml:space="preserve"> </w:t>
            </w:r>
            <w:r>
              <w:rPr>
                <w:i/>
                <w:color w:val="0D0D0D"/>
                <w:sz w:val="20"/>
              </w:rPr>
              <w:t>level</w:t>
            </w:r>
            <w:r>
              <w:rPr>
                <w:i/>
                <w:color w:val="0D0D0D"/>
                <w:spacing w:val="-5"/>
                <w:sz w:val="20"/>
              </w:rPr>
              <w:t xml:space="preserve"> </w:t>
            </w:r>
            <w:r>
              <w:rPr>
                <w:i/>
                <w:color w:val="0D0D0D"/>
                <w:sz w:val="20"/>
              </w:rPr>
              <w:t xml:space="preserve">Gantt </w:t>
            </w:r>
            <w:r>
              <w:rPr>
                <w:i/>
                <w:color w:val="0D0D0D"/>
                <w:spacing w:val="-2"/>
                <w:sz w:val="20"/>
              </w:rPr>
              <w:t>chart</w:t>
            </w:r>
            <w:r>
              <w:rPr>
                <w:color w:val="0D0D0D"/>
                <w:spacing w:val="-2"/>
                <w:sz w:val="20"/>
              </w:rPr>
              <w:t>]</w:t>
            </w:r>
          </w:p>
        </w:tc>
      </w:tr>
      <w:tr w:rsidR="00C37204" w14:paraId="593D3B2A" w14:textId="77777777">
        <w:trPr>
          <w:trHeight w:val="469"/>
        </w:trPr>
        <w:tc>
          <w:tcPr>
            <w:tcW w:w="727" w:type="dxa"/>
            <w:vMerge w:val="restart"/>
          </w:tcPr>
          <w:p w14:paraId="3F1C1102" w14:textId="77777777" w:rsidR="00C37204" w:rsidRDefault="00B85443">
            <w:pPr>
              <w:pStyle w:val="TableParagraph"/>
              <w:spacing w:before="117"/>
              <w:ind w:left="107"/>
              <w:rPr>
                <w:b/>
                <w:sz w:val="20"/>
              </w:rPr>
            </w:pPr>
            <w:r>
              <w:rPr>
                <w:b/>
                <w:color w:val="0D0D0D"/>
                <w:spacing w:val="-5"/>
                <w:sz w:val="20"/>
              </w:rPr>
              <w:t>3.</w:t>
            </w:r>
          </w:p>
        </w:tc>
        <w:tc>
          <w:tcPr>
            <w:tcW w:w="8365" w:type="dxa"/>
            <w:gridSpan w:val="2"/>
          </w:tcPr>
          <w:p w14:paraId="32C56194" w14:textId="77777777" w:rsidR="00C37204" w:rsidRDefault="00B85443">
            <w:pPr>
              <w:pStyle w:val="TableParagraph"/>
              <w:spacing w:before="113"/>
              <w:ind w:left="100"/>
              <w:rPr>
                <w:i/>
                <w:sz w:val="20"/>
              </w:rPr>
            </w:pPr>
            <w:r>
              <w:rPr>
                <w:b/>
                <w:color w:val="0D0D0D"/>
                <w:sz w:val="20"/>
              </w:rPr>
              <w:t>Title</w:t>
            </w:r>
            <w:r>
              <w:rPr>
                <w:b/>
                <w:color w:val="0D0D0D"/>
                <w:spacing w:val="-6"/>
                <w:sz w:val="20"/>
              </w:rPr>
              <w:t xml:space="preserve"> </w:t>
            </w:r>
            <w:r>
              <w:rPr>
                <w:b/>
                <w:color w:val="0D0D0D"/>
                <w:sz w:val="20"/>
              </w:rPr>
              <w:t>of</w:t>
            </w:r>
            <w:r>
              <w:rPr>
                <w:b/>
                <w:color w:val="0D0D0D"/>
                <w:spacing w:val="-5"/>
                <w:sz w:val="20"/>
              </w:rPr>
              <w:t xml:space="preserve"> </w:t>
            </w:r>
            <w:r>
              <w:rPr>
                <w:b/>
                <w:color w:val="0D0D0D"/>
                <w:sz w:val="20"/>
              </w:rPr>
              <w:t>position:</w:t>
            </w:r>
            <w:r>
              <w:rPr>
                <w:b/>
                <w:color w:val="0D0D0D"/>
                <w:spacing w:val="-3"/>
                <w:sz w:val="20"/>
              </w:rPr>
              <w:t xml:space="preserve"> </w:t>
            </w:r>
            <w:r>
              <w:rPr>
                <w:i/>
                <w:color w:val="0D0D0D"/>
                <w:sz w:val="20"/>
              </w:rPr>
              <w:t>Electrical</w:t>
            </w:r>
            <w:r>
              <w:rPr>
                <w:i/>
                <w:color w:val="0D0D0D"/>
                <w:spacing w:val="-6"/>
                <w:sz w:val="20"/>
              </w:rPr>
              <w:t xml:space="preserve"> </w:t>
            </w:r>
            <w:r>
              <w:rPr>
                <w:i/>
                <w:color w:val="0D0D0D"/>
                <w:spacing w:val="-2"/>
                <w:sz w:val="20"/>
              </w:rPr>
              <w:t>Technician</w:t>
            </w:r>
          </w:p>
        </w:tc>
      </w:tr>
      <w:tr w:rsidR="00C37204" w14:paraId="222A3115" w14:textId="77777777">
        <w:trPr>
          <w:trHeight w:val="469"/>
        </w:trPr>
        <w:tc>
          <w:tcPr>
            <w:tcW w:w="727" w:type="dxa"/>
            <w:vMerge/>
            <w:tcBorders>
              <w:top w:val="nil"/>
            </w:tcBorders>
          </w:tcPr>
          <w:p w14:paraId="1D139047" w14:textId="77777777" w:rsidR="00C37204" w:rsidRDefault="00C37204">
            <w:pPr>
              <w:rPr>
                <w:sz w:val="2"/>
                <w:szCs w:val="2"/>
              </w:rPr>
            </w:pPr>
          </w:p>
        </w:tc>
        <w:tc>
          <w:tcPr>
            <w:tcW w:w="8365" w:type="dxa"/>
            <w:gridSpan w:val="2"/>
          </w:tcPr>
          <w:p w14:paraId="1292BB5A" w14:textId="77777777" w:rsidR="00C37204" w:rsidRDefault="00B85443">
            <w:pPr>
              <w:pStyle w:val="TableParagraph"/>
              <w:spacing w:before="117"/>
              <w:ind w:left="100"/>
              <w:rPr>
                <w:b/>
                <w:sz w:val="20"/>
              </w:rPr>
            </w:pPr>
            <w:r>
              <w:rPr>
                <w:b/>
                <w:color w:val="0D0D0D"/>
                <w:sz w:val="20"/>
              </w:rPr>
              <w:t>Name</w:t>
            </w:r>
            <w:r>
              <w:rPr>
                <w:b/>
                <w:color w:val="0D0D0D"/>
                <w:spacing w:val="-5"/>
                <w:sz w:val="20"/>
              </w:rPr>
              <w:t xml:space="preserve"> </w:t>
            </w:r>
            <w:r>
              <w:rPr>
                <w:b/>
                <w:color w:val="0D0D0D"/>
                <w:sz w:val="20"/>
              </w:rPr>
              <w:t>of</w:t>
            </w:r>
            <w:r>
              <w:rPr>
                <w:b/>
                <w:color w:val="0D0D0D"/>
                <w:spacing w:val="-4"/>
                <w:sz w:val="20"/>
              </w:rPr>
              <w:t xml:space="preserve"> </w:t>
            </w:r>
            <w:r>
              <w:rPr>
                <w:b/>
                <w:color w:val="0D0D0D"/>
                <w:spacing w:val="-2"/>
                <w:sz w:val="20"/>
              </w:rPr>
              <w:t>candidate:</w:t>
            </w:r>
          </w:p>
        </w:tc>
      </w:tr>
      <w:tr w:rsidR="00C37204" w14:paraId="609F9760" w14:textId="77777777">
        <w:trPr>
          <w:trHeight w:val="469"/>
        </w:trPr>
        <w:tc>
          <w:tcPr>
            <w:tcW w:w="727" w:type="dxa"/>
            <w:vMerge/>
            <w:tcBorders>
              <w:top w:val="nil"/>
            </w:tcBorders>
          </w:tcPr>
          <w:p w14:paraId="47A9ADBF" w14:textId="77777777" w:rsidR="00C37204" w:rsidRDefault="00C37204">
            <w:pPr>
              <w:rPr>
                <w:sz w:val="2"/>
                <w:szCs w:val="2"/>
              </w:rPr>
            </w:pPr>
          </w:p>
        </w:tc>
        <w:tc>
          <w:tcPr>
            <w:tcW w:w="1894" w:type="dxa"/>
          </w:tcPr>
          <w:p w14:paraId="537B5E4A" w14:textId="77777777" w:rsidR="00C37204" w:rsidRDefault="00B85443">
            <w:pPr>
              <w:pStyle w:val="TableParagraph"/>
              <w:spacing w:line="230" w:lineRule="exact"/>
              <w:ind w:left="100" w:right="133"/>
              <w:rPr>
                <w:b/>
                <w:sz w:val="20"/>
              </w:rPr>
            </w:pPr>
            <w:r>
              <w:rPr>
                <w:b/>
                <w:color w:val="0D0D0D"/>
                <w:sz w:val="20"/>
              </w:rPr>
              <w:t xml:space="preserve">Duration of </w:t>
            </w:r>
            <w:r>
              <w:rPr>
                <w:b/>
                <w:color w:val="0D0D0D"/>
                <w:spacing w:val="-2"/>
                <w:sz w:val="20"/>
              </w:rPr>
              <w:t>appointment:</w:t>
            </w:r>
          </w:p>
        </w:tc>
        <w:tc>
          <w:tcPr>
            <w:tcW w:w="6471" w:type="dxa"/>
          </w:tcPr>
          <w:p w14:paraId="3EDD17EC" w14:textId="77777777" w:rsidR="00C37204" w:rsidRDefault="00B85443">
            <w:pPr>
              <w:pStyle w:val="TableParagraph"/>
              <w:spacing w:line="223" w:lineRule="exact"/>
              <w:ind w:left="108"/>
              <w:rPr>
                <w:i/>
                <w:sz w:val="20"/>
              </w:rPr>
            </w:pPr>
            <w:r>
              <w:rPr>
                <w:color w:val="0D0D0D"/>
                <w:sz w:val="20"/>
              </w:rPr>
              <w:t>[</w:t>
            </w:r>
            <w:r>
              <w:rPr>
                <w:i/>
                <w:color w:val="0D0D0D"/>
                <w:sz w:val="20"/>
              </w:rPr>
              <w:t>insert</w:t>
            </w:r>
            <w:r>
              <w:rPr>
                <w:i/>
                <w:color w:val="0D0D0D"/>
                <w:spacing w:val="-6"/>
                <w:sz w:val="20"/>
              </w:rPr>
              <w:t xml:space="preserve"> </w:t>
            </w:r>
            <w:r>
              <w:rPr>
                <w:i/>
                <w:color w:val="0D0D0D"/>
                <w:sz w:val="20"/>
              </w:rPr>
              <w:t>the</w:t>
            </w:r>
            <w:r>
              <w:rPr>
                <w:i/>
                <w:color w:val="0D0D0D"/>
                <w:spacing w:val="-4"/>
                <w:sz w:val="20"/>
              </w:rPr>
              <w:t xml:space="preserve"> </w:t>
            </w:r>
            <w:r>
              <w:rPr>
                <w:i/>
                <w:color w:val="0D0D0D"/>
                <w:sz w:val="20"/>
              </w:rPr>
              <w:t>whole</w:t>
            </w:r>
            <w:r>
              <w:rPr>
                <w:i/>
                <w:color w:val="0D0D0D"/>
                <w:spacing w:val="-4"/>
                <w:sz w:val="20"/>
              </w:rPr>
              <w:t xml:space="preserve"> </w:t>
            </w:r>
            <w:r>
              <w:rPr>
                <w:i/>
                <w:color w:val="0D0D0D"/>
                <w:sz w:val="20"/>
              </w:rPr>
              <w:t>period</w:t>
            </w:r>
            <w:r>
              <w:rPr>
                <w:i/>
                <w:color w:val="0D0D0D"/>
                <w:spacing w:val="-3"/>
                <w:sz w:val="20"/>
              </w:rPr>
              <w:t xml:space="preserve"> </w:t>
            </w:r>
            <w:r>
              <w:rPr>
                <w:i/>
                <w:color w:val="0D0D0D"/>
                <w:sz w:val="20"/>
              </w:rPr>
              <w:t>(start</w:t>
            </w:r>
            <w:r>
              <w:rPr>
                <w:i/>
                <w:color w:val="0D0D0D"/>
                <w:spacing w:val="-2"/>
                <w:sz w:val="20"/>
              </w:rPr>
              <w:t xml:space="preserve"> </w:t>
            </w:r>
            <w:r>
              <w:rPr>
                <w:i/>
                <w:color w:val="0D0D0D"/>
                <w:sz w:val="20"/>
              </w:rPr>
              <w:t>and</w:t>
            </w:r>
            <w:r>
              <w:rPr>
                <w:i/>
                <w:color w:val="0D0D0D"/>
                <w:spacing w:val="-3"/>
                <w:sz w:val="20"/>
              </w:rPr>
              <w:t xml:space="preserve"> </w:t>
            </w:r>
            <w:r>
              <w:rPr>
                <w:i/>
                <w:color w:val="0D0D0D"/>
                <w:sz w:val="20"/>
              </w:rPr>
              <w:t>end dates)</w:t>
            </w:r>
            <w:r>
              <w:rPr>
                <w:i/>
                <w:color w:val="0D0D0D"/>
                <w:spacing w:val="-6"/>
                <w:sz w:val="20"/>
              </w:rPr>
              <w:t xml:space="preserve"> </w:t>
            </w:r>
            <w:r>
              <w:rPr>
                <w:i/>
                <w:color w:val="0D0D0D"/>
                <w:sz w:val="20"/>
              </w:rPr>
              <w:t>for</w:t>
            </w:r>
            <w:r>
              <w:rPr>
                <w:i/>
                <w:color w:val="0D0D0D"/>
                <w:spacing w:val="-5"/>
                <w:sz w:val="20"/>
              </w:rPr>
              <w:t xml:space="preserve"> </w:t>
            </w:r>
            <w:r>
              <w:rPr>
                <w:i/>
                <w:color w:val="0D0D0D"/>
                <w:sz w:val="20"/>
              </w:rPr>
              <w:t>which</w:t>
            </w:r>
            <w:r>
              <w:rPr>
                <w:i/>
                <w:color w:val="0D0D0D"/>
                <w:spacing w:val="-3"/>
                <w:sz w:val="20"/>
              </w:rPr>
              <w:t xml:space="preserve"> </w:t>
            </w:r>
            <w:r>
              <w:rPr>
                <w:i/>
                <w:color w:val="0D0D0D"/>
                <w:sz w:val="20"/>
              </w:rPr>
              <w:t>this</w:t>
            </w:r>
            <w:r>
              <w:rPr>
                <w:i/>
                <w:color w:val="0D0D0D"/>
                <w:spacing w:val="-3"/>
                <w:sz w:val="20"/>
              </w:rPr>
              <w:t xml:space="preserve"> </w:t>
            </w:r>
            <w:r>
              <w:rPr>
                <w:i/>
                <w:color w:val="0D0D0D"/>
                <w:sz w:val="20"/>
              </w:rPr>
              <w:t>position</w:t>
            </w:r>
            <w:r>
              <w:rPr>
                <w:i/>
                <w:color w:val="0D0D0D"/>
                <w:spacing w:val="-4"/>
                <w:sz w:val="20"/>
              </w:rPr>
              <w:t xml:space="preserve"> </w:t>
            </w:r>
            <w:r>
              <w:rPr>
                <w:i/>
                <w:color w:val="0D0D0D"/>
                <w:sz w:val="20"/>
              </w:rPr>
              <w:t>will</w:t>
            </w:r>
            <w:r>
              <w:rPr>
                <w:i/>
                <w:color w:val="0D0D0D"/>
                <w:spacing w:val="-5"/>
                <w:sz w:val="20"/>
              </w:rPr>
              <w:t xml:space="preserve"> be</w:t>
            </w:r>
          </w:p>
          <w:p w14:paraId="42EB86CF" w14:textId="77777777" w:rsidR="00C37204" w:rsidRDefault="00B85443">
            <w:pPr>
              <w:pStyle w:val="TableParagraph"/>
              <w:spacing w:line="226" w:lineRule="exact"/>
              <w:ind w:left="108"/>
              <w:rPr>
                <w:sz w:val="20"/>
              </w:rPr>
            </w:pPr>
            <w:r>
              <w:rPr>
                <w:i/>
                <w:color w:val="0D0D0D"/>
                <w:spacing w:val="-2"/>
                <w:sz w:val="20"/>
              </w:rPr>
              <w:t>engaged</w:t>
            </w:r>
            <w:r>
              <w:rPr>
                <w:color w:val="0D0D0D"/>
                <w:spacing w:val="-2"/>
                <w:sz w:val="20"/>
              </w:rPr>
              <w:t>]</w:t>
            </w:r>
          </w:p>
        </w:tc>
      </w:tr>
      <w:tr w:rsidR="00C37204" w14:paraId="6A90F059" w14:textId="77777777">
        <w:trPr>
          <w:trHeight w:val="457"/>
        </w:trPr>
        <w:tc>
          <w:tcPr>
            <w:tcW w:w="727" w:type="dxa"/>
            <w:vMerge/>
            <w:tcBorders>
              <w:top w:val="nil"/>
            </w:tcBorders>
          </w:tcPr>
          <w:p w14:paraId="657F3875" w14:textId="77777777" w:rsidR="00C37204" w:rsidRDefault="00C37204">
            <w:pPr>
              <w:rPr>
                <w:sz w:val="2"/>
                <w:szCs w:val="2"/>
              </w:rPr>
            </w:pPr>
          </w:p>
        </w:tc>
        <w:tc>
          <w:tcPr>
            <w:tcW w:w="1894" w:type="dxa"/>
            <w:tcBorders>
              <w:bottom w:val="nil"/>
            </w:tcBorders>
          </w:tcPr>
          <w:p w14:paraId="5CA5C0A3" w14:textId="77777777" w:rsidR="00C37204" w:rsidRDefault="00B85443">
            <w:pPr>
              <w:pStyle w:val="TableParagraph"/>
              <w:spacing w:line="230" w:lineRule="exact"/>
              <w:ind w:left="100" w:right="133"/>
              <w:rPr>
                <w:b/>
                <w:sz w:val="20"/>
              </w:rPr>
            </w:pPr>
            <w:r>
              <w:rPr>
                <w:b/>
                <w:color w:val="0D0D0D"/>
                <w:sz w:val="20"/>
              </w:rPr>
              <w:t>Time</w:t>
            </w:r>
            <w:r>
              <w:rPr>
                <w:b/>
                <w:color w:val="0D0D0D"/>
                <w:spacing w:val="-13"/>
                <w:sz w:val="20"/>
              </w:rPr>
              <w:t xml:space="preserve"> </w:t>
            </w:r>
            <w:r>
              <w:rPr>
                <w:b/>
                <w:color w:val="0D0D0D"/>
                <w:sz w:val="20"/>
              </w:rPr>
              <w:t>commitment: for this position:</w:t>
            </w:r>
          </w:p>
        </w:tc>
        <w:tc>
          <w:tcPr>
            <w:tcW w:w="6471" w:type="dxa"/>
            <w:tcBorders>
              <w:bottom w:val="nil"/>
            </w:tcBorders>
          </w:tcPr>
          <w:p w14:paraId="5DDC08C7" w14:textId="77777777" w:rsidR="00C37204" w:rsidRDefault="00B85443">
            <w:pPr>
              <w:pStyle w:val="TableParagraph"/>
              <w:spacing w:line="223" w:lineRule="exact"/>
              <w:ind w:left="108"/>
              <w:rPr>
                <w:i/>
                <w:sz w:val="20"/>
              </w:rPr>
            </w:pPr>
            <w:r>
              <w:rPr>
                <w:color w:val="0D0D0D"/>
                <w:sz w:val="20"/>
              </w:rPr>
              <w:t>[</w:t>
            </w:r>
            <w:r>
              <w:rPr>
                <w:i/>
                <w:color w:val="0D0D0D"/>
                <w:sz w:val="20"/>
              </w:rPr>
              <w:t>insert</w:t>
            </w:r>
            <w:r>
              <w:rPr>
                <w:i/>
                <w:color w:val="0D0D0D"/>
                <w:spacing w:val="-6"/>
                <w:sz w:val="20"/>
              </w:rPr>
              <w:t xml:space="preserve"> </w:t>
            </w:r>
            <w:r>
              <w:rPr>
                <w:i/>
                <w:color w:val="0D0D0D"/>
                <w:sz w:val="20"/>
              </w:rPr>
              <w:t>the</w:t>
            </w:r>
            <w:r>
              <w:rPr>
                <w:i/>
                <w:color w:val="0D0D0D"/>
                <w:spacing w:val="-4"/>
                <w:sz w:val="20"/>
              </w:rPr>
              <w:t xml:space="preserve"> </w:t>
            </w:r>
            <w:r>
              <w:rPr>
                <w:i/>
                <w:color w:val="0D0D0D"/>
                <w:sz w:val="20"/>
              </w:rPr>
              <w:t>number</w:t>
            </w:r>
            <w:r>
              <w:rPr>
                <w:i/>
                <w:color w:val="0D0D0D"/>
                <w:spacing w:val="-5"/>
                <w:sz w:val="20"/>
              </w:rPr>
              <w:t xml:space="preserve"> </w:t>
            </w:r>
            <w:r>
              <w:rPr>
                <w:i/>
                <w:color w:val="0D0D0D"/>
                <w:sz w:val="20"/>
              </w:rPr>
              <w:t>of</w:t>
            </w:r>
            <w:r>
              <w:rPr>
                <w:i/>
                <w:color w:val="0D0D0D"/>
                <w:spacing w:val="-5"/>
                <w:sz w:val="20"/>
              </w:rPr>
              <w:t xml:space="preserve"> </w:t>
            </w:r>
            <w:r>
              <w:rPr>
                <w:i/>
                <w:color w:val="0D0D0D"/>
                <w:sz w:val="20"/>
              </w:rPr>
              <w:t>days/week/months/</w:t>
            </w:r>
            <w:r>
              <w:rPr>
                <w:i/>
                <w:color w:val="0D0D0D"/>
                <w:spacing w:val="-6"/>
                <w:sz w:val="20"/>
              </w:rPr>
              <w:t xml:space="preserve"> </w:t>
            </w:r>
            <w:r>
              <w:rPr>
                <w:i/>
                <w:color w:val="0D0D0D"/>
                <w:sz w:val="20"/>
              </w:rPr>
              <w:t>that</w:t>
            </w:r>
            <w:r>
              <w:rPr>
                <w:i/>
                <w:color w:val="0D0D0D"/>
                <w:spacing w:val="-5"/>
                <w:sz w:val="20"/>
              </w:rPr>
              <w:t xml:space="preserve"> </w:t>
            </w:r>
            <w:r>
              <w:rPr>
                <w:i/>
                <w:color w:val="0D0D0D"/>
                <w:sz w:val="20"/>
              </w:rPr>
              <w:t>has</w:t>
            </w:r>
            <w:r>
              <w:rPr>
                <w:i/>
                <w:color w:val="0D0D0D"/>
                <w:spacing w:val="-5"/>
                <w:sz w:val="20"/>
              </w:rPr>
              <w:t xml:space="preserve"> </w:t>
            </w:r>
            <w:r>
              <w:rPr>
                <w:i/>
                <w:color w:val="0D0D0D"/>
                <w:sz w:val="20"/>
              </w:rPr>
              <w:t>been</w:t>
            </w:r>
            <w:r>
              <w:rPr>
                <w:i/>
                <w:color w:val="0D0D0D"/>
                <w:spacing w:val="-3"/>
                <w:sz w:val="20"/>
              </w:rPr>
              <w:t xml:space="preserve"> </w:t>
            </w:r>
            <w:r>
              <w:rPr>
                <w:i/>
                <w:color w:val="0D0D0D"/>
                <w:sz w:val="20"/>
              </w:rPr>
              <w:t>scheduled</w:t>
            </w:r>
            <w:r>
              <w:rPr>
                <w:i/>
                <w:color w:val="0D0D0D"/>
                <w:spacing w:val="-4"/>
                <w:sz w:val="20"/>
              </w:rPr>
              <w:t xml:space="preserve"> </w:t>
            </w:r>
            <w:r>
              <w:rPr>
                <w:i/>
                <w:color w:val="0D0D0D"/>
                <w:sz w:val="20"/>
              </w:rPr>
              <w:t>for</w:t>
            </w:r>
            <w:r>
              <w:rPr>
                <w:i/>
                <w:color w:val="0D0D0D"/>
                <w:spacing w:val="-5"/>
                <w:sz w:val="20"/>
              </w:rPr>
              <w:t xml:space="preserve"> </w:t>
            </w:r>
            <w:r>
              <w:rPr>
                <w:i/>
                <w:color w:val="0D0D0D"/>
                <w:spacing w:val="-4"/>
                <w:sz w:val="20"/>
              </w:rPr>
              <w:t>this</w:t>
            </w:r>
          </w:p>
          <w:p w14:paraId="5D4992C8" w14:textId="77777777" w:rsidR="00C37204" w:rsidRDefault="00B85443">
            <w:pPr>
              <w:pStyle w:val="TableParagraph"/>
              <w:spacing w:line="214" w:lineRule="exact"/>
              <w:ind w:left="108"/>
              <w:rPr>
                <w:sz w:val="20"/>
              </w:rPr>
            </w:pPr>
            <w:r>
              <w:rPr>
                <w:i/>
                <w:color w:val="0D0D0D"/>
                <w:spacing w:val="-2"/>
                <w:sz w:val="20"/>
              </w:rPr>
              <w:t>position</w:t>
            </w:r>
            <w:r>
              <w:rPr>
                <w:color w:val="0D0D0D"/>
                <w:spacing w:val="-2"/>
                <w:sz w:val="20"/>
              </w:rPr>
              <w:t>]</w:t>
            </w:r>
          </w:p>
        </w:tc>
      </w:tr>
      <w:tr w:rsidR="00C37204" w14:paraId="76929CC8" w14:textId="77777777">
        <w:trPr>
          <w:trHeight w:val="684"/>
        </w:trPr>
        <w:tc>
          <w:tcPr>
            <w:tcW w:w="727" w:type="dxa"/>
            <w:vMerge/>
            <w:tcBorders>
              <w:top w:val="nil"/>
            </w:tcBorders>
          </w:tcPr>
          <w:p w14:paraId="55618389" w14:textId="77777777" w:rsidR="00C37204" w:rsidRDefault="00C37204">
            <w:pPr>
              <w:rPr>
                <w:sz w:val="2"/>
                <w:szCs w:val="2"/>
              </w:rPr>
            </w:pPr>
          </w:p>
        </w:tc>
        <w:tc>
          <w:tcPr>
            <w:tcW w:w="1894" w:type="dxa"/>
            <w:tcBorders>
              <w:top w:val="nil"/>
            </w:tcBorders>
          </w:tcPr>
          <w:p w14:paraId="19000C9E" w14:textId="77777777" w:rsidR="00C37204" w:rsidRDefault="00B85443">
            <w:pPr>
              <w:pStyle w:val="TableParagraph"/>
              <w:spacing w:line="223" w:lineRule="exact"/>
              <w:ind w:left="100"/>
              <w:rPr>
                <w:b/>
                <w:sz w:val="20"/>
              </w:rPr>
            </w:pPr>
            <w:r>
              <w:rPr>
                <w:b/>
                <w:color w:val="0D0D0D"/>
                <w:sz w:val="20"/>
              </w:rPr>
              <w:t>Expected</w:t>
            </w:r>
            <w:r>
              <w:rPr>
                <w:b/>
                <w:color w:val="0D0D0D"/>
                <w:spacing w:val="-7"/>
                <w:sz w:val="20"/>
              </w:rPr>
              <w:t xml:space="preserve"> </w:t>
            </w:r>
            <w:r>
              <w:rPr>
                <w:b/>
                <w:color w:val="0D0D0D"/>
                <w:spacing w:val="-4"/>
                <w:sz w:val="20"/>
              </w:rPr>
              <w:t>time</w:t>
            </w:r>
          </w:p>
          <w:p w14:paraId="31F0C7D1" w14:textId="77777777" w:rsidR="00C37204" w:rsidRDefault="00B85443">
            <w:pPr>
              <w:pStyle w:val="TableParagraph"/>
              <w:spacing w:line="230" w:lineRule="atLeast"/>
              <w:ind w:left="100"/>
              <w:rPr>
                <w:b/>
                <w:sz w:val="20"/>
              </w:rPr>
            </w:pPr>
            <w:r>
              <w:rPr>
                <w:b/>
                <w:color w:val="0D0D0D"/>
                <w:sz w:val="20"/>
              </w:rPr>
              <w:t>schedule</w:t>
            </w:r>
            <w:r>
              <w:rPr>
                <w:b/>
                <w:color w:val="0D0D0D"/>
                <w:spacing w:val="-13"/>
                <w:sz w:val="20"/>
              </w:rPr>
              <w:t xml:space="preserve"> </w:t>
            </w:r>
            <w:r>
              <w:rPr>
                <w:b/>
                <w:color w:val="0D0D0D"/>
                <w:sz w:val="20"/>
              </w:rPr>
              <w:t>for</w:t>
            </w:r>
            <w:r>
              <w:rPr>
                <w:b/>
                <w:color w:val="0D0D0D"/>
                <w:spacing w:val="-12"/>
                <w:sz w:val="20"/>
              </w:rPr>
              <w:t xml:space="preserve"> </w:t>
            </w:r>
            <w:r>
              <w:rPr>
                <w:b/>
                <w:color w:val="0D0D0D"/>
                <w:sz w:val="20"/>
              </w:rPr>
              <w:t xml:space="preserve">this </w:t>
            </w:r>
            <w:r>
              <w:rPr>
                <w:b/>
                <w:color w:val="0D0D0D"/>
                <w:spacing w:val="-2"/>
                <w:sz w:val="20"/>
              </w:rPr>
              <w:t>position:</w:t>
            </w:r>
          </w:p>
        </w:tc>
        <w:tc>
          <w:tcPr>
            <w:tcW w:w="6471" w:type="dxa"/>
            <w:tcBorders>
              <w:top w:val="nil"/>
            </w:tcBorders>
          </w:tcPr>
          <w:p w14:paraId="7D2E5C29" w14:textId="77777777" w:rsidR="00C37204" w:rsidRDefault="00B85443">
            <w:pPr>
              <w:pStyle w:val="TableParagraph"/>
              <w:ind w:left="108"/>
              <w:rPr>
                <w:sz w:val="20"/>
              </w:rPr>
            </w:pPr>
            <w:r>
              <w:rPr>
                <w:color w:val="0D0D0D"/>
                <w:sz w:val="20"/>
              </w:rPr>
              <w:t>[</w:t>
            </w:r>
            <w:r>
              <w:rPr>
                <w:i/>
                <w:color w:val="0D0D0D"/>
                <w:sz w:val="20"/>
              </w:rPr>
              <w:t>insert</w:t>
            </w:r>
            <w:r>
              <w:rPr>
                <w:i/>
                <w:color w:val="0D0D0D"/>
                <w:spacing w:val="-5"/>
                <w:sz w:val="20"/>
              </w:rPr>
              <w:t xml:space="preserve"> </w:t>
            </w:r>
            <w:r>
              <w:rPr>
                <w:i/>
                <w:color w:val="0D0D0D"/>
                <w:sz w:val="20"/>
              </w:rPr>
              <w:t>the</w:t>
            </w:r>
            <w:r>
              <w:rPr>
                <w:i/>
                <w:color w:val="0D0D0D"/>
                <w:spacing w:val="-4"/>
                <w:sz w:val="20"/>
              </w:rPr>
              <w:t xml:space="preserve"> </w:t>
            </w:r>
            <w:r>
              <w:rPr>
                <w:i/>
                <w:color w:val="0D0D0D"/>
                <w:sz w:val="20"/>
              </w:rPr>
              <w:t>expected</w:t>
            </w:r>
            <w:r>
              <w:rPr>
                <w:i/>
                <w:color w:val="0D0D0D"/>
                <w:spacing w:val="-3"/>
                <w:sz w:val="20"/>
              </w:rPr>
              <w:t xml:space="preserve"> </w:t>
            </w:r>
            <w:r>
              <w:rPr>
                <w:i/>
                <w:color w:val="0D0D0D"/>
                <w:sz w:val="20"/>
              </w:rPr>
              <w:t>time</w:t>
            </w:r>
            <w:r>
              <w:rPr>
                <w:i/>
                <w:color w:val="0D0D0D"/>
                <w:spacing w:val="-4"/>
                <w:sz w:val="20"/>
              </w:rPr>
              <w:t xml:space="preserve"> </w:t>
            </w:r>
            <w:r>
              <w:rPr>
                <w:i/>
                <w:color w:val="0D0D0D"/>
                <w:sz w:val="20"/>
              </w:rPr>
              <w:t>schedule</w:t>
            </w:r>
            <w:r>
              <w:rPr>
                <w:i/>
                <w:color w:val="0D0D0D"/>
                <w:spacing w:val="-4"/>
                <w:sz w:val="20"/>
              </w:rPr>
              <w:t xml:space="preserve"> </w:t>
            </w:r>
            <w:r>
              <w:rPr>
                <w:i/>
                <w:color w:val="0D0D0D"/>
                <w:sz w:val="20"/>
              </w:rPr>
              <w:t>for</w:t>
            </w:r>
            <w:r>
              <w:rPr>
                <w:i/>
                <w:color w:val="0D0D0D"/>
                <w:spacing w:val="-5"/>
                <w:sz w:val="20"/>
              </w:rPr>
              <w:t xml:space="preserve"> </w:t>
            </w:r>
            <w:r>
              <w:rPr>
                <w:i/>
                <w:color w:val="0D0D0D"/>
                <w:sz w:val="20"/>
              </w:rPr>
              <w:t>this</w:t>
            </w:r>
            <w:r>
              <w:rPr>
                <w:i/>
                <w:color w:val="0D0D0D"/>
                <w:spacing w:val="-2"/>
                <w:sz w:val="20"/>
              </w:rPr>
              <w:t xml:space="preserve"> </w:t>
            </w:r>
            <w:r>
              <w:rPr>
                <w:i/>
                <w:color w:val="0D0D0D"/>
                <w:sz w:val="20"/>
              </w:rPr>
              <w:t>position</w:t>
            </w:r>
            <w:r>
              <w:rPr>
                <w:i/>
                <w:color w:val="0D0D0D"/>
                <w:spacing w:val="-3"/>
                <w:sz w:val="20"/>
              </w:rPr>
              <w:t xml:space="preserve"> </w:t>
            </w:r>
            <w:r>
              <w:rPr>
                <w:i/>
                <w:color w:val="0D0D0D"/>
                <w:sz w:val="20"/>
              </w:rPr>
              <w:t>(e.g.</w:t>
            </w:r>
            <w:r>
              <w:rPr>
                <w:i/>
                <w:color w:val="0D0D0D"/>
                <w:spacing w:val="-4"/>
                <w:sz w:val="20"/>
              </w:rPr>
              <w:t xml:space="preserve"> </w:t>
            </w:r>
            <w:r>
              <w:rPr>
                <w:i/>
                <w:color w:val="0D0D0D"/>
                <w:sz w:val="20"/>
              </w:rPr>
              <w:t>attach</w:t>
            </w:r>
            <w:r>
              <w:rPr>
                <w:i/>
                <w:color w:val="0D0D0D"/>
                <w:spacing w:val="-3"/>
                <w:sz w:val="20"/>
              </w:rPr>
              <w:t xml:space="preserve"> </w:t>
            </w:r>
            <w:r>
              <w:rPr>
                <w:i/>
                <w:color w:val="0D0D0D"/>
                <w:sz w:val="20"/>
              </w:rPr>
              <w:t>high</w:t>
            </w:r>
            <w:r>
              <w:rPr>
                <w:i/>
                <w:color w:val="0D0D0D"/>
                <w:spacing w:val="-5"/>
                <w:sz w:val="20"/>
              </w:rPr>
              <w:t xml:space="preserve"> </w:t>
            </w:r>
            <w:r>
              <w:rPr>
                <w:i/>
                <w:color w:val="0D0D0D"/>
                <w:sz w:val="20"/>
              </w:rPr>
              <w:t>level</w:t>
            </w:r>
            <w:r>
              <w:rPr>
                <w:i/>
                <w:color w:val="0D0D0D"/>
                <w:spacing w:val="-5"/>
                <w:sz w:val="20"/>
              </w:rPr>
              <w:t xml:space="preserve"> </w:t>
            </w:r>
            <w:r>
              <w:rPr>
                <w:i/>
                <w:color w:val="0D0D0D"/>
                <w:sz w:val="20"/>
              </w:rPr>
              <w:t xml:space="preserve">Gantt </w:t>
            </w:r>
            <w:r>
              <w:rPr>
                <w:i/>
                <w:color w:val="0D0D0D"/>
                <w:spacing w:val="-2"/>
                <w:sz w:val="20"/>
              </w:rPr>
              <w:t>chart</w:t>
            </w:r>
            <w:r>
              <w:rPr>
                <w:color w:val="0D0D0D"/>
                <w:spacing w:val="-2"/>
                <w:sz w:val="20"/>
              </w:rPr>
              <w:t>]</w:t>
            </w:r>
          </w:p>
        </w:tc>
      </w:tr>
      <w:tr w:rsidR="00C37204" w14:paraId="5CCAC28E" w14:textId="77777777">
        <w:trPr>
          <w:trHeight w:val="469"/>
        </w:trPr>
        <w:tc>
          <w:tcPr>
            <w:tcW w:w="727" w:type="dxa"/>
            <w:vMerge w:val="restart"/>
            <w:tcBorders>
              <w:bottom w:val="nil"/>
            </w:tcBorders>
          </w:tcPr>
          <w:p w14:paraId="7195A9A7" w14:textId="77777777" w:rsidR="00C37204" w:rsidRDefault="00B85443">
            <w:pPr>
              <w:pStyle w:val="TableParagraph"/>
              <w:spacing w:before="120"/>
              <w:ind w:left="107"/>
              <w:rPr>
                <w:b/>
                <w:sz w:val="20"/>
              </w:rPr>
            </w:pPr>
            <w:r>
              <w:rPr>
                <w:b/>
                <w:color w:val="0D0D0D"/>
                <w:spacing w:val="-5"/>
                <w:sz w:val="20"/>
              </w:rPr>
              <w:t>4.</w:t>
            </w:r>
          </w:p>
        </w:tc>
        <w:tc>
          <w:tcPr>
            <w:tcW w:w="8365" w:type="dxa"/>
            <w:gridSpan w:val="2"/>
          </w:tcPr>
          <w:p w14:paraId="159A5565" w14:textId="77777777" w:rsidR="00C37204" w:rsidRDefault="00B85443">
            <w:pPr>
              <w:pStyle w:val="TableParagraph"/>
              <w:spacing w:before="115"/>
              <w:ind w:left="100"/>
              <w:rPr>
                <w:i/>
                <w:sz w:val="20"/>
              </w:rPr>
            </w:pPr>
            <w:r>
              <w:rPr>
                <w:b/>
                <w:color w:val="0D0D0D"/>
                <w:sz w:val="20"/>
              </w:rPr>
              <w:t>Title</w:t>
            </w:r>
            <w:r>
              <w:rPr>
                <w:b/>
                <w:color w:val="0D0D0D"/>
                <w:spacing w:val="-5"/>
                <w:sz w:val="20"/>
              </w:rPr>
              <w:t xml:space="preserve"> </w:t>
            </w:r>
            <w:r>
              <w:rPr>
                <w:b/>
                <w:color w:val="0D0D0D"/>
                <w:sz w:val="20"/>
              </w:rPr>
              <w:t>of</w:t>
            </w:r>
            <w:r>
              <w:rPr>
                <w:b/>
                <w:color w:val="0D0D0D"/>
                <w:spacing w:val="-5"/>
                <w:sz w:val="20"/>
              </w:rPr>
              <w:t xml:space="preserve"> </w:t>
            </w:r>
            <w:r>
              <w:rPr>
                <w:b/>
                <w:color w:val="0D0D0D"/>
                <w:sz w:val="20"/>
              </w:rPr>
              <w:t>position:</w:t>
            </w:r>
            <w:r>
              <w:rPr>
                <w:b/>
                <w:color w:val="0D0D0D"/>
                <w:spacing w:val="-2"/>
                <w:sz w:val="20"/>
              </w:rPr>
              <w:t xml:space="preserve"> </w:t>
            </w:r>
            <w:r>
              <w:rPr>
                <w:i/>
                <w:color w:val="0D0D0D"/>
                <w:sz w:val="20"/>
              </w:rPr>
              <w:t>Mechanical</w:t>
            </w:r>
            <w:r>
              <w:rPr>
                <w:i/>
                <w:color w:val="0D0D0D"/>
                <w:spacing w:val="-8"/>
                <w:sz w:val="20"/>
              </w:rPr>
              <w:t xml:space="preserve"> </w:t>
            </w:r>
            <w:r>
              <w:rPr>
                <w:i/>
                <w:color w:val="0D0D0D"/>
                <w:spacing w:val="-2"/>
                <w:sz w:val="20"/>
              </w:rPr>
              <w:t>Technician</w:t>
            </w:r>
          </w:p>
        </w:tc>
      </w:tr>
      <w:tr w:rsidR="00C37204" w14:paraId="76FD0642" w14:textId="77777777">
        <w:trPr>
          <w:trHeight w:val="472"/>
        </w:trPr>
        <w:tc>
          <w:tcPr>
            <w:tcW w:w="727" w:type="dxa"/>
            <w:vMerge/>
            <w:tcBorders>
              <w:top w:val="nil"/>
              <w:bottom w:val="nil"/>
            </w:tcBorders>
          </w:tcPr>
          <w:p w14:paraId="6996AAA2" w14:textId="77777777" w:rsidR="00C37204" w:rsidRDefault="00C37204">
            <w:pPr>
              <w:rPr>
                <w:sz w:val="2"/>
                <w:szCs w:val="2"/>
              </w:rPr>
            </w:pPr>
          </w:p>
        </w:tc>
        <w:tc>
          <w:tcPr>
            <w:tcW w:w="8365" w:type="dxa"/>
            <w:gridSpan w:val="2"/>
          </w:tcPr>
          <w:p w14:paraId="541CFC04" w14:textId="77777777" w:rsidR="00C37204" w:rsidRDefault="00B85443">
            <w:pPr>
              <w:pStyle w:val="TableParagraph"/>
              <w:spacing w:before="120"/>
              <w:ind w:left="100"/>
              <w:rPr>
                <w:b/>
                <w:sz w:val="20"/>
              </w:rPr>
            </w:pPr>
            <w:r>
              <w:rPr>
                <w:b/>
                <w:color w:val="0D0D0D"/>
                <w:sz w:val="20"/>
              </w:rPr>
              <w:t>Name</w:t>
            </w:r>
            <w:r>
              <w:rPr>
                <w:b/>
                <w:color w:val="0D0D0D"/>
                <w:spacing w:val="-5"/>
                <w:sz w:val="20"/>
              </w:rPr>
              <w:t xml:space="preserve"> </w:t>
            </w:r>
            <w:r>
              <w:rPr>
                <w:b/>
                <w:color w:val="0D0D0D"/>
                <w:sz w:val="20"/>
              </w:rPr>
              <w:t>of</w:t>
            </w:r>
            <w:r>
              <w:rPr>
                <w:b/>
                <w:color w:val="0D0D0D"/>
                <w:spacing w:val="-4"/>
                <w:sz w:val="20"/>
              </w:rPr>
              <w:t xml:space="preserve"> </w:t>
            </w:r>
            <w:r>
              <w:rPr>
                <w:b/>
                <w:color w:val="0D0D0D"/>
                <w:spacing w:val="-2"/>
                <w:sz w:val="20"/>
              </w:rPr>
              <w:t>candidate:</w:t>
            </w:r>
          </w:p>
        </w:tc>
      </w:tr>
      <w:tr w:rsidR="00C37204" w14:paraId="317C0004" w14:textId="77777777">
        <w:trPr>
          <w:trHeight w:val="469"/>
        </w:trPr>
        <w:tc>
          <w:tcPr>
            <w:tcW w:w="727" w:type="dxa"/>
            <w:vMerge/>
            <w:tcBorders>
              <w:top w:val="nil"/>
              <w:bottom w:val="nil"/>
            </w:tcBorders>
          </w:tcPr>
          <w:p w14:paraId="63E605E4" w14:textId="77777777" w:rsidR="00C37204" w:rsidRDefault="00C37204">
            <w:pPr>
              <w:rPr>
                <w:sz w:val="2"/>
                <w:szCs w:val="2"/>
              </w:rPr>
            </w:pPr>
          </w:p>
        </w:tc>
        <w:tc>
          <w:tcPr>
            <w:tcW w:w="1894" w:type="dxa"/>
          </w:tcPr>
          <w:p w14:paraId="0A7CD5AC" w14:textId="77777777" w:rsidR="00C37204" w:rsidRDefault="00B85443">
            <w:pPr>
              <w:pStyle w:val="TableParagraph"/>
              <w:spacing w:line="230" w:lineRule="exact"/>
              <w:ind w:left="100" w:right="133"/>
              <w:rPr>
                <w:b/>
                <w:sz w:val="20"/>
              </w:rPr>
            </w:pPr>
            <w:r>
              <w:rPr>
                <w:b/>
                <w:color w:val="0D0D0D"/>
                <w:sz w:val="20"/>
              </w:rPr>
              <w:t xml:space="preserve">Duration of </w:t>
            </w:r>
            <w:r>
              <w:rPr>
                <w:b/>
                <w:color w:val="0D0D0D"/>
                <w:spacing w:val="-2"/>
                <w:sz w:val="20"/>
              </w:rPr>
              <w:t>appointment:</w:t>
            </w:r>
          </w:p>
        </w:tc>
        <w:tc>
          <w:tcPr>
            <w:tcW w:w="6471" w:type="dxa"/>
          </w:tcPr>
          <w:p w14:paraId="721DD2CA" w14:textId="77777777" w:rsidR="00C37204" w:rsidRDefault="00B85443">
            <w:pPr>
              <w:pStyle w:val="TableParagraph"/>
              <w:spacing w:line="223" w:lineRule="exact"/>
              <w:ind w:left="108"/>
              <w:rPr>
                <w:i/>
                <w:sz w:val="20"/>
              </w:rPr>
            </w:pPr>
            <w:r>
              <w:rPr>
                <w:color w:val="0D0D0D"/>
                <w:sz w:val="20"/>
              </w:rPr>
              <w:t>[</w:t>
            </w:r>
            <w:r>
              <w:rPr>
                <w:i/>
                <w:color w:val="0D0D0D"/>
                <w:sz w:val="20"/>
              </w:rPr>
              <w:t>insert</w:t>
            </w:r>
            <w:r>
              <w:rPr>
                <w:i/>
                <w:color w:val="0D0D0D"/>
                <w:spacing w:val="-6"/>
                <w:sz w:val="20"/>
              </w:rPr>
              <w:t xml:space="preserve"> </w:t>
            </w:r>
            <w:r>
              <w:rPr>
                <w:i/>
                <w:color w:val="0D0D0D"/>
                <w:sz w:val="20"/>
              </w:rPr>
              <w:t>the</w:t>
            </w:r>
            <w:r>
              <w:rPr>
                <w:i/>
                <w:color w:val="0D0D0D"/>
                <w:spacing w:val="-4"/>
                <w:sz w:val="20"/>
              </w:rPr>
              <w:t xml:space="preserve"> </w:t>
            </w:r>
            <w:r>
              <w:rPr>
                <w:i/>
                <w:color w:val="0D0D0D"/>
                <w:sz w:val="20"/>
              </w:rPr>
              <w:t>whole</w:t>
            </w:r>
            <w:r>
              <w:rPr>
                <w:i/>
                <w:color w:val="0D0D0D"/>
                <w:spacing w:val="-4"/>
                <w:sz w:val="20"/>
              </w:rPr>
              <w:t xml:space="preserve"> </w:t>
            </w:r>
            <w:r>
              <w:rPr>
                <w:i/>
                <w:color w:val="0D0D0D"/>
                <w:sz w:val="20"/>
              </w:rPr>
              <w:t>period</w:t>
            </w:r>
            <w:r>
              <w:rPr>
                <w:i/>
                <w:color w:val="0D0D0D"/>
                <w:spacing w:val="-3"/>
                <w:sz w:val="20"/>
              </w:rPr>
              <w:t xml:space="preserve"> </w:t>
            </w:r>
            <w:r>
              <w:rPr>
                <w:i/>
                <w:color w:val="0D0D0D"/>
                <w:sz w:val="20"/>
              </w:rPr>
              <w:t>(start</w:t>
            </w:r>
            <w:r>
              <w:rPr>
                <w:i/>
                <w:color w:val="0D0D0D"/>
                <w:spacing w:val="-2"/>
                <w:sz w:val="20"/>
              </w:rPr>
              <w:t xml:space="preserve"> </w:t>
            </w:r>
            <w:r>
              <w:rPr>
                <w:i/>
                <w:color w:val="0D0D0D"/>
                <w:sz w:val="20"/>
              </w:rPr>
              <w:t>and</w:t>
            </w:r>
            <w:r>
              <w:rPr>
                <w:i/>
                <w:color w:val="0D0D0D"/>
                <w:spacing w:val="-4"/>
                <w:sz w:val="20"/>
              </w:rPr>
              <w:t xml:space="preserve"> </w:t>
            </w:r>
            <w:r>
              <w:rPr>
                <w:i/>
                <w:color w:val="0D0D0D"/>
                <w:sz w:val="20"/>
              </w:rPr>
              <w:t>end</w:t>
            </w:r>
            <w:r>
              <w:rPr>
                <w:i/>
                <w:color w:val="0D0D0D"/>
                <w:spacing w:val="-3"/>
                <w:sz w:val="20"/>
              </w:rPr>
              <w:t xml:space="preserve"> </w:t>
            </w:r>
            <w:r>
              <w:rPr>
                <w:i/>
                <w:color w:val="0D0D0D"/>
                <w:sz w:val="20"/>
              </w:rPr>
              <w:t>dates)</w:t>
            </w:r>
            <w:r>
              <w:rPr>
                <w:i/>
                <w:color w:val="0D0D0D"/>
                <w:spacing w:val="-6"/>
                <w:sz w:val="20"/>
              </w:rPr>
              <w:t xml:space="preserve"> </w:t>
            </w:r>
            <w:r>
              <w:rPr>
                <w:i/>
                <w:color w:val="0D0D0D"/>
                <w:sz w:val="20"/>
              </w:rPr>
              <w:t>for</w:t>
            </w:r>
            <w:r>
              <w:rPr>
                <w:i/>
                <w:color w:val="0D0D0D"/>
                <w:spacing w:val="-5"/>
                <w:sz w:val="20"/>
              </w:rPr>
              <w:t xml:space="preserve"> </w:t>
            </w:r>
            <w:r>
              <w:rPr>
                <w:i/>
                <w:color w:val="0D0D0D"/>
                <w:sz w:val="20"/>
              </w:rPr>
              <w:t>which</w:t>
            </w:r>
            <w:r>
              <w:rPr>
                <w:i/>
                <w:color w:val="0D0D0D"/>
                <w:spacing w:val="-3"/>
                <w:sz w:val="20"/>
              </w:rPr>
              <w:t xml:space="preserve"> </w:t>
            </w:r>
            <w:r>
              <w:rPr>
                <w:i/>
                <w:color w:val="0D0D0D"/>
                <w:sz w:val="20"/>
              </w:rPr>
              <w:t>this</w:t>
            </w:r>
            <w:r>
              <w:rPr>
                <w:i/>
                <w:color w:val="0D0D0D"/>
                <w:spacing w:val="-3"/>
                <w:sz w:val="20"/>
              </w:rPr>
              <w:t xml:space="preserve"> </w:t>
            </w:r>
            <w:r>
              <w:rPr>
                <w:i/>
                <w:color w:val="0D0D0D"/>
                <w:sz w:val="20"/>
              </w:rPr>
              <w:t>position</w:t>
            </w:r>
            <w:r>
              <w:rPr>
                <w:i/>
                <w:color w:val="0D0D0D"/>
                <w:spacing w:val="-4"/>
                <w:sz w:val="20"/>
              </w:rPr>
              <w:t xml:space="preserve"> </w:t>
            </w:r>
            <w:r>
              <w:rPr>
                <w:i/>
                <w:color w:val="0D0D0D"/>
                <w:sz w:val="20"/>
              </w:rPr>
              <w:t>will</w:t>
            </w:r>
            <w:r>
              <w:rPr>
                <w:i/>
                <w:color w:val="0D0D0D"/>
                <w:spacing w:val="-5"/>
                <w:sz w:val="20"/>
              </w:rPr>
              <w:t xml:space="preserve"> be</w:t>
            </w:r>
          </w:p>
          <w:p w14:paraId="7D2C8F22" w14:textId="77777777" w:rsidR="00C37204" w:rsidRDefault="00B85443">
            <w:pPr>
              <w:pStyle w:val="TableParagraph"/>
              <w:spacing w:line="226" w:lineRule="exact"/>
              <w:ind w:left="108"/>
              <w:rPr>
                <w:sz w:val="20"/>
              </w:rPr>
            </w:pPr>
            <w:r>
              <w:rPr>
                <w:i/>
                <w:color w:val="0D0D0D"/>
                <w:spacing w:val="-2"/>
                <w:sz w:val="20"/>
              </w:rPr>
              <w:t>engaged</w:t>
            </w:r>
            <w:r>
              <w:rPr>
                <w:color w:val="0D0D0D"/>
                <w:spacing w:val="-2"/>
                <w:sz w:val="20"/>
              </w:rPr>
              <w:t>]</w:t>
            </w:r>
          </w:p>
        </w:tc>
      </w:tr>
      <w:tr w:rsidR="00C37204" w14:paraId="274F873F" w14:textId="77777777">
        <w:trPr>
          <w:trHeight w:val="470"/>
        </w:trPr>
        <w:tc>
          <w:tcPr>
            <w:tcW w:w="727" w:type="dxa"/>
            <w:vMerge/>
            <w:tcBorders>
              <w:top w:val="nil"/>
              <w:bottom w:val="nil"/>
            </w:tcBorders>
          </w:tcPr>
          <w:p w14:paraId="7D196C3F" w14:textId="77777777" w:rsidR="00C37204" w:rsidRDefault="00C37204">
            <w:pPr>
              <w:rPr>
                <w:sz w:val="2"/>
                <w:szCs w:val="2"/>
              </w:rPr>
            </w:pPr>
          </w:p>
        </w:tc>
        <w:tc>
          <w:tcPr>
            <w:tcW w:w="1894" w:type="dxa"/>
            <w:tcBorders>
              <w:bottom w:val="nil"/>
            </w:tcBorders>
          </w:tcPr>
          <w:p w14:paraId="535AA213" w14:textId="77777777" w:rsidR="00C37204" w:rsidRDefault="00B85443">
            <w:pPr>
              <w:pStyle w:val="TableParagraph"/>
              <w:spacing w:line="230" w:lineRule="exact"/>
              <w:ind w:left="100" w:right="133"/>
              <w:rPr>
                <w:b/>
                <w:sz w:val="20"/>
              </w:rPr>
            </w:pPr>
            <w:r>
              <w:rPr>
                <w:b/>
                <w:color w:val="0D0D0D"/>
                <w:sz w:val="20"/>
              </w:rPr>
              <w:t>Time</w:t>
            </w:r>
            <w:r>
              <w:rPr>
                <w:b/>
                <w:color w:val="0D0D0D"/>
                <w:spacing w:val="-13"/>
                <w:sz w:val="20"/>
              </w:rPr>
              <w:t xml:space="preserve"> </w:t>
            </w:r>
            <w:r>
              <w:rPr>
                <w:b/>
                <w:color w:val="0D0D0D"/>
                <w:sz w:val="20"/>
              </w:rPr>
              <w:t>commitment: for this position:</w:t>
            </w:r>
          </w:p>
        </w:tc>
        <w:tc>
          <w:tcPr>
            <w:tcW w:w="6471" w:type="dxa"/>
            <w:tcBorders>
              <w:bottom w:val="nil"/>
            </w:tcBorders>
          </w:tcPr>
          <w:p w14:paraId="5708900A" w14:textId="77777777" w:rsidR="00C37204" w:rsidRDefault="00B85443">
            <w:pPr>
              <w:pStyle w:val="TableParagraph"/>
              <w:spacing w:line="223" w:lineRule="exact"/>
              <w:ind w:left="108"/>
              <w:rPr>
                <w:i/>
                <w:sz w:val="20"/>
              </w:rPr>
            </w:pPr>
            <w:r>
              <w:rPr>
                <w:color w:val="0D0D0D"/>
                <w:sz w:val="20"/>
              </w:rPr>
              <w:t>[</w:t>
            </w:r>
            <w:r>
              <w:rPr>
                <w:i/>
                <w:color w:val="0D0D0D"/>
                <w:sz w:val="20"/>
              </w:rPr>
              <w:t>insert</w:t>
            </w:r>
            <w:r>
              <w:rPr>
                <w:i/>
                <w:color w:val="0D0D0D"/>
                <w:spacing w:val="-6"/>
                <w:sz w:val="20"/>
              </w:rPr>
              <w:t xml:space="preserve"> </w:t>
            </w:r>
            <w:r>
              <w:rPr>
                <w:i/>
                <w:color w:val="0D0D0D"/>
                <w:sz w:val="20"/>
              </w:rPr>
              <w:t>the</w:t>
            </w:r>
            <w:r>
              <w:rPr>
                <w:i/>
                <w:color w:val="0D0D0D"/>
                <w:spacing w:val="-4"/>
                <w:sz w:val="20"/>
              </w:rPr>
              <w:t xml:space="preserve"> </w:t>
            </w:r>
            <w:r>
              <w:rPr>
                <w:i/>
                <w:color w:val="0D0D0D"/>
                <w:sz w:val="20"/>
              </w:rPr>
              <w:t>number</w:t>
            </w:r>
            <w:r>
              <w:rPr>
                <w:i/>
                <w:color w:val="0D0D0D"/>
                <w:spacing w:val="-5"/>
                <w:sz w:val="20"/>
              </w:rPr>
              <w:t xml:space="preserve"> </w:t>
            </w:r>
            <w:r>
              <w:rPr>
                <w:i/>
                <w:color w:val="0D0D0D"/>
                <w:sz w:val="20"/>
              </w:rPr>
              <w:t>of</w:t>
            </w:r>
            <w:r>
              <w:rPr>
                <w:i/>
                <w:color w:val="0D0D0D"/>
                <w:spacing w:val="-5"/>
                <w:sz w:val="20"/>
              </w:rPr>
              <w:t xml:space="preserve"> </w:t>
            </w:r>
            <w:r>
              <w:rPr>
                <w:i/>
                <w:color w:val="0D0D0D"/>
                <w:sz w:val="20"/>
              </w:rPr>
              <w:t>days/week/months/</w:t>
            </w:r>
            <w:r>
              <w:rPr>
                <w:i/>
                <w:color w:val="0D0D0D"/>
                <w:spacing w:val="-6"/>
                <w:sz w:val="20"/>
              </w:rPr>
              <w:t xml:space="preserve"> </w:t>
            </w:r>
            <w:r>
              <w:rPr>
                <w:i/>
                <w:color w:val="0D0D0D"/>
                <w:sz w:val="20"/>
              </w:rPr>
              <w:t>that</w:t>
            </w:r>
            <w:r>
              <w:rPr>
                <w:i/>
                <w:color w:val="0D0D0D"/>
                <w:spacing w:val="-5"/>
                <w:sz w:val="20"/>
              </w:rPr>
              <w:t xml:space="preserve"> </w:t>
            </w:r>
            <w:r>
              <w:rPr>
                <w:i/>
                <w:color w:val="0D0D0D"/>
                <w:sz w:val="20"/>
              </w:rPr>
              <w:t>has</w:t>
            </w:r>
            <w:r>
              <w:rPr>
                <w:i/>
                <w:color w:val="0D0D0D"/>
                <w:spacing w:val="-5"/>
                <w:sz w:val="20"/>
              </w:rPr>
              <w:t xml:space="preserve"> </w:t>
            </w:r>
            <w:r>
              <w:rPr>
                <w:i/>
                <w:color w:val="0D0D0D"/>
                <w:sz w:val="20"/>
              </w:rPr>
              <w:t>been</w:t>
            </w:r>
            <w:r>
              <w:rPr>
                <w:i/>
                <w:color w:val="0D0D0D"/>
                <w:spacing w:val="-3"/>
                <w:sz w:val="20"/>
              </w:rPr>
              <w:t xml:space="preserve"> </w:t>
            </w:r>
            <w:r>
              <w:rPr>
                <w:i/>
                <w:color w:val="0D0D0D"/>
                <w:sz w:val="20"/>
              </w:rPr>
              <w:t>scheduled</w:t>
            </w:r>
            <w:r>
              <w:rPr>
                <w:i/>
                <w:color w:val="0D0D0D"/>
                <w:spacing w:val="-4"/>
                <w:sz w:val="20"/>
              </w:rPr>
              <w:t xml:space="preserve"> </w:t>
            </w:r>
            <w:r>
              <w:rPr>
                <w:i/>
                <w:color w:val="0D0D0D"/>
                <w:sz w:val="20"/>
              </w:rPr>
              <w:t>for</w:t>
            </w:r>
            <w:r>
              <w:rPr>
                <w:i/>
                <w:color w:val="0D0D0D"/>
                <w:spacing w:val="-5"/>
                <w:sz w:val="20"/>
              </w:rPr>
              <w:t xml:space="preserve"> </w:t>
            </w:r>
            <w:r>
              <w:rPr>
                <w:i/>
                <w:color w:val="0D0D0D"/>
                <w:spacing w:val="-4"/>
                <w:sz w:val="20"/>
              </w:rPr>
              <w:t>this</w:t>
            </w:r>
          </w:p>
          <w:p w14:paraId="7E8AA100" w14:textId="77777777" w:rsidR="00C37204" w:rsidRDefault="00B85443">
            <w:pPr>
              <w:pStyle w:val="TableParagraph"/>
              <w:spacing w:line="227" w:lineRule="exact"/>
              <w:ind w:left="108"/>
              <w:rPr>
                <w:sz w:val="20"/>
              </w:rPr>
            </w:pPr>
            <w:r>
              <w:rPr>
                <w:i/>
                <w:color w:val="0D0D0D"/>
                <w:spacing w:val="-2"/>
                <w:sz w:val="20"/>
              </w:rPr>
              <w:t>position</w:t>
            </w:r>
            <w:r>
              <w:rPr>
                <w:color w:val="0D0D0D"/>
                <w:spacing w:val="-2"/>
                <w:sz w:val="20"/>
              </w:rPr>
              <w:t>]</w:t>
            </w:r>
          </w:p>
        </w:tc>
      </w:tr>
    </w:tbl>
    <w:p w14:paraId="3104344F" w14:textId="77777777" w:rsidR="00C37204" w:rsidRDefault="00C37204">
      <w:pPr>
        <w:pStyle w:val="TableParagraph"/>
        <w:spacing w:line="227" w:lineRule="exact"/>
        <w:rPr>
          <w:sz w:val="20"/>
        </w:rPr>
        <w:sectPr w:rsidR="00C37204">
          <w:pgSz w:w="11910" w:h="16840"/>
          <w:pgMar w:top="960" w:right="283" w:bottom="880" w:left="1133" w:header="730" w:footer="697" w:gutter="0"/>
          <w:cols w:space="720"/>
        </w:sectPr>
      </w:pPr>
    </w:p>
    <w:p w14:paraId="09578BED" w14:textId="77777777" w:rsidR="00C37204" w:rsidRDefault="00C37204">
      <w:pPr>
        <w:pStyle w:val="BodyText"/>
        <w:rPr>
          <w:b/>
          <w:sz w:val="20"/>
        </w:rPr>
      </w:pPr>
    </w:p>
    <w:p w14:paraId="7E9FB2AC" w14:textId="77777777" w:rsidR="00C37204" w:rsidRDefault="00C37204">
      <w:pPr>
        <w:pStyle w:val="BodyText"/>
        <w:spacing w:after="1"/>
        <w:rPr>
          <w:b/>
          <w:sz w:val="20"/>
        </w:rPr>
      </w:pPr>
    </w:p>
    <w:tbl>
      <w:tblPr>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0"/>
        <w:gridCol w:w="1901"/>
        <w:gridCol w:w="6471"/>
      </w:tblGrid>
      <w:tr w:rsidR="00C37204" w14:paraId="2AEE964E" w14:textId="77777777">
        <w:trPr>
          <w:trHeight w:val="691"/>
        </w:trPr>
        <w:tc>
          <w:tcPr>
            <w:tcW w:w="720" w:type="dxa"/>
            <w:tcBorders>
              <w:top w:val="nil"/>
            </w:tcBorders>
          </w:tcPr>
          <w:p w14:paraId="4F967DCC" w14:textId="77777777" w:rsidR="00C37204" w:rsidRDefault="00C37204">
            <w:pPr>
              <w:pStyle w:val="TableParagraph"/>
              <w:rPr>
                <w:sz w:val="18"/>
              </w:rPr>
            </w:pPr>
          </w:p>
        </w:tc>
        <w:tc>
          <w:tcPr>
            <w:tcW w:w="1901" w:type="dxa"/>
          </w:tcPr>
          <w:p w14:paraId="5B64EB20" w14:textId="77777777" w:rsidR="00C37204" w:rsidRDefault="00B85443">
            <w:pPr>
              <w:pStyle w:val="TableParagraph"/>
              <w:spacing w:line="230" w:lineRule="exact"/>
              <w:ind w:left="107"/>
              <w:rPr>
                <w:b/>
                <w:sz w:val="20"/>
              </w:rPr>
            </w:pPr>
            <w:r>
              <w:rPr>
                <w:b/>
                <w:color w:val="0D0D0D"/>
                <w:sz w:val="20"/>
              </w:rPr>
              <w:t>Expected time schedule</w:t>
            </w:r>
            <w:r>
              <w:rPr>
                <w:b/>
                <w:color w:val="0D0D0D"/>
                <w:spacing w:val="-13"/>
                <w:sz w:val="20"/>
              </w:rPr>
              <w:t xml:space="preserve"> </w:t>
            </w:r>
            <w:r>
              <w:rPr>
                <w:b/>
                <w:color w:val="0D0D0D"/>
                <w:sz w:val="20"/>
              </w:rPr>
              <w:t>for</w:t>
            </w:r>
            <w:r>
              <w:rPr>
                <w:b/>
                <w:color w:val="0D0D0D"/>
                <w:spacing w:val="-12"/>
                <w:sz w:val="20"/>
              </w:rPr>
              <w:t xml:space="preserve"> </w:t>
            </w:r>
            <w:r>
              <w:rPr>
                <w:b/>
                <w:color w:val="0D0D0D"/>
                <w:sz w:val="20"/>
              </w:rPr>
              <w:t xml:space="preserve">this </w:t>
            </w:r>
            <w:r>
              <w:rPr>
                <w:b/>
                <w:color w:val="0D0D0D"/>
                <w:spacing w:val="-2"/>
                <w:sz w:val="20"/>
              </w:rPr>
              <w:t>position:</w:t>
            </w:r>
          </w:p>
        </w:tc>
        <w:tc>
          <w:tcPr>
            <w:tcW w:w="6471" w:type="dxa"/>
          </w:tcPr>
          <w:p w14:paraId="499D19AB" w14:textId="77777777" w:rsidR="00C37204" w:rsidRDefault="00B85443">
            <w:pPr>
              <w:pStyle w:val="TableParagraph"/>
              <w:ind w:left="108"/>
              <w:rPr>
                <w:sz w:val="20"/>
              </w:rPr>
            </w:pPr>
            <w:r>
              <w:rPr>
                <w:color w:val="0D0D0D"/>
                <w:sz w:val="20"/>
              </w:rPr>
              <w:t>[</w:t>
            </w:r>
            <w:r>
              <w:rPr>
                <w:i/>
                <w:color w:val="0D0D0D"/>
                <w:sz w:val="20"/>
              </w:rPr>
              <w:t>insert</w:t>
            </w:r>
            <w:r>
              <w:rPr>
                <w:i/>
                <w:color w:val="0D0D0D"/>
                <w:spacing w:val="-5"/>
                <w:sz w:val="20"/>
              </w:rPr>
              <w:t xml:space="preserve"> </w:t>
            </w:r>
            <w:r>
              <w:rPr>
                <w:i/>
                <w:color w:val="0D0D0D"/>
                <w:sz w:val="20"/>
              </w:rPr>
              <w:t>the</w:t>
            </w:r>
            <w:r>
              <w:rPr>
                <w:i/>
                <w:color w:val="0D0D0D"/>
                <w:spacing w:val="-4"/>
                <w:sz w:val="20"/>
              </w:rPr>
              <w:t xml:space="preserve"> </w:t>
            </w:r>
            <w:r>
              <w:rPr>
                <w:i/>
                <w:color w:val="0D0D0D"/>
                <w:sz w:val="20"/>
              </w:rPr>
              <w:t>expected</w:t>
            </w:r>
            <w:r>
              <w:rPr>
                <w:i/>
                <w:color w:val="0D0D0D"/>
                <w:spacing w:val="-3"/>
                <w:sz w:val="20"/>
              </w:rPr>
              <w:t xml:space="preserve"> </w:t>
            </w:r>
            <w:r>
              <w:rPr>
                <w:i/>
                <w:color w:val="0D0D0D"/>
                <w:sz w:val="20"/>
              </w:rPr>
              <w:t>time</w:t>
            </w:r>
            <w:r>
              <w:rPr>
                <w:i/>
                <w:color w:val="0D0D0D"/>
                <w:spacing w:val="-4"/>
                <w:sz w:val="20"/>
              </w:rPr>
              <w:t xml:space="preserve"> </w:t>
            </w:r>
            <w:r>
              <w:rPr>
                <w:i/>
                <w:color w:val="0D0D0D"/>
                <w:sz w:val="20"/>
              </w:rPr>
              <w:t>schedule</w:t>
            </w:r>
            <w:r>
              <w:rPr>
                <w:i/>
                <w:color w:val="0D0D0D"/>
                <w:spacing w:val="-4"/>
                <w:sz w:val="20"/>
              </w:rPr>
              <w:t xml:space="preserve"> </w:t>
            </w:r>
            <w:r>
              <w:rPr>
                <w:i/>
                <w:color w:val="0D0D0D"/>
                <w:sz w:val="20"/>
              </w:rPr>
              <w:t>for</w:t>
            </w:r>
            <w:r>
              <w:rPr>
                <w:i/>
                <w:color w:val="0D0D0D"/>
                <w:spacing w:val="-5"/>
                <w:sz w:val="20"/>
              </w:rPr>
              <w:t xml:space="preserve"> </w:t>
            </w:r>
            <w:r>
              <w:rPr>
                <w:i/>
                <w:color w:val="0D0D0D"/>
                <w:sz w:val="20"/>
              </w:rPr>
              <w:t>this</w:t>
            </w:r>
            <w:r>
              <w:rPr>
                <w:i/>
                <w:color w:val="0D0D0D"/>
                <w:spacing w:val="-5"/>
                <w:sz w:val="20"/>
              </w:rPr>
              <w:t xml:space="preserve"> </w:t>
            </w:r>
            <w:r>
              <w:rPr>
                <w:i/>
                <w:color w:val="0D0D0D"/>
                <w:sz w:val="20"/>
              </w:rPr>
              <w:t>position</w:t>
            </w:r>
            <w:r>
              <w:rPr>
                <w:i/>
                <w:color w:val="0D0D0D"/>
                <w:spacing w:val="-3"/>
                <w:sz w:val="20"/>
              </w:rPr>
              <w:t xml:space="preserve"> </w:t>
            </w:r>
            <w:r>
              <w:rPr>
                <w:i/>
                <w:color w:val="0D0D0D"/>
                <w:sz w:val="20"/>
              </w:rPr>
              <w:t>(e.g.</w:t>
            </w:r>
            <w:r>
              <w:rPr>
                <w:i/>
                <w:color w:val="0D0D0D"/>
                <w:spacing w:val="-4"/>
                <w:sz w:val="20"/>
              </w:rPr>
              <w:t xml:space="preserve"> </w:t>
            </w:r>
            <w:r>
              <w:rPr>
                <w:i/>
                <w:color w:val="0D0D0D"/>
                <w:sz w:val="20"/>
              </w:rPr>
              <w:t>attach</w:t>
            </w:r>
            <w:r>
              <w:rPr>
                <w:i/>
                <w:color w:val="0D0D0D"/>
                <w:spacing w:val="-3"/>
                <w:sz w:val="20"/>
              </w:rPr>
              <w:t xml:space="preserve"> </w:t>
            </w:r>
            <w:r>
              <w:rPr>
                <w:i/>
                <w:color w:val="0D0D0D"/>
                <w:sz w:val="20"/>
              </w:rPr>
              <w:t>high</w:t>
            </w:r>
            <w:r>
              <w:rPr>
                <w:i/>
                <w:color w:val="0D0D0D"/>
                <w:spacing w:val="-5"/>
                <w:sz w:val="20"/>
              </w:rPr>
              <w:t xml:space="preserve"> </w:t>
            </w:r>
            <w:r>
              <w:rPr>
                <w:i/>
                <w:color w:val="0D0D0D"/>
                <w:sz w:val="20"/>
              </w:rPr>
              <w:t>level</w:t>
            </w:r>
            <w:r>
              <w:rPr>
                <w:i/>
                <w:color w:val="0D0D0D"/>
                <w:spacing w:val="-5"/>
                <w:sz w:val="20"/>
              </w:rPr>
              <w:t xml:space="preserve"> </w:t>
            </w:r>
            <w:r>
              <w:rPr>
                <w:i/>
                <w:color w:val="0D0D0D"/>
                <w:sz w:val="20"/>
              </w:rPr>
              <w:t xml:space="preserve">Gantt </w:t>
            </w:r>
            <w:r>
              <w:rPr>
                <w:i/>
                <w:color w:val="0D0D0D"/>
                <w:spacing w:val="-2"/>
                <w:sz w:val="20"/>
              </w:rPr>
              <w:t>chart</w:t>
            </w:r>
            <w:r>
              <w:rPr>
                <w:color w:val="0D0D0D"/>
                <w:spacing w:val="-2"/>
                <w:sz w:val="20"/>
              </w:rPr>
              <w:t>]</w:t>
            </w:r>
          </w:p>
        </w:tc>
      </w:tr>
      <w:tr w:rsidR="00C37204" w14:paraId="2C7EEA47" w14:textId="77777777">
        <w:trPr>
          <w:trHeight w:val="469"/>
        </w:trPr>
        <w:tc>
          <w:tcPr>
            <w:tcW w:w="720" w:type="dxa"/>
            <w:tcBorders>
              <w:bottom w:val="nil"/>
            </w:tcBorders>
          </w:tcPr>
          <w:p w14:paraId="1E08F85E" w14:textId="77777777" w:rsidR="00C37204" w:rsidRDefault="00B85443">
            <w:pPr>
              <w:pStyle w:val="TableParagraph"/>
              <w:spacing w:before="117"/>
              <w:ind w:left="107"/>
              <w:rPr>
                <w:b/>
                <w:sz w:val="20"/>
              </w:rPr>
            </w:pPr>
            <w:r>
              <w:rPr>
                <w:b/>
                <w:color w:val="0D0D0D"/>
                <w:spacing w:val="-5"/>
                <w:sz w:val="20"/>
              </w:rPr>
              <w:t>5.</w:t>
            </w:r>
          </w:p>
        </w:tc>
        <w:tc>
          <w:tcPr>
            <w:tcW w:w="8372" w:type="dxa"/>
            <w:gridSpan w:val="2"/>
          </w:tcPr>
          <w:p w14:paraId="592CF34E" w14:textId="77777777" w:rsidR="00C37204" w:rsidRDefault="00B85443">
            <w:pPr>
              <w:pStyle w:val="TableParagraph"/>
              <w:spacing w:before="113"/>
              <w:ind w:left="107"/>
              <w:rPr>
                <w:i/>
                <w:sz w:val="20"/>
              </w:rPr>
            </w:pPr>
            <w:r>
              <w:rPr>
                <w:b/>
                <w:color w:val="0D0D0D"/>
                <w:sz w:val="20"/>
              </w:rPr>
              <w:t>Title</w:t>
            </w:r>
            <w:r>
              <w:rPr>
                <w:b/>
                <w:color w:val="0D0D0D"/>
                <w:spacing w:val="-4"/>
                <w:sz w:val="20"/>
              </w:rPr>
              <w:t xml:space="preserve"> </w:t>
            </w:r>
            <w:r>
              <w:rPr>
                <w:b/>
                <w:color w:val="0D0D0D"/>
                <w:sz w:val="20"/>
              </w:rPr>
              <w:t>of</w:t>
            </w:r>
            <w:r>
              <w:rPr>
                <w:b/>
                <w:color w:val="0D0D0D"/>
                <w:spacing w:val="-4"/>
                <w:sz w:val="20"/>
              </w:rPr>
              <w:t xml:space="preserve"> </w:t>
            </w:r>
            <w:r>
              <w:rPr>
                <w:b/>
                <w:color w:val="0D0D0D"/>
                <w:sz w:val="20"/>
              </w:rPr>
              <w:t>position:</w:t>
            </w:r>
            <w:r>
              <w:rPr>
                <w:b/>
                <w:color w:val="0D0D0D"/>
                <w:spacing w:val="-1"/>
                <w:sz w:val="20"/>
              </w:rPr>
              <w:t xml:space="preserve"> </w:t>
            </w:r>
            <w:r>
              <w:rPr>
                <w:i/>
                <w:color w:val="0D0D0D"/>
                <w:sz w:val="20"/>
              </w:rPr>
              <w:t>Health</w:t>
            </w:r>
            <w:r>
              <w:rPr>
                <w:i/>
                <w:color w:val="0D0D0D"/>
                <w:spacing w:val="-4"/>
                <w:sz w:val="20"/>
              </w:rPr>
              <w:t xml:space="preserve"> </w:t>
            </w:r>
            <w:r>
              <w:rPr>
                <w:i/>
                <w:color w:val="0D0D0D"/>
                <w:sz w:val="20"/>
              </w:rPr>
              <w:t>and</w:t>
            </w:r>
            <w:r>
              <w:rPr>
                <w:i/>
                <w:color w:val="0D0D0D"/>
                <w:spacing w:val="-7"/>
                <w:sz w:val="20"/>
              </w:rPr>
              <w:t xml:space="preserve"> </w:t>
            </w:r>
            <w:r>
              <w:rPr>
                <w:i/>
                <w:color w:val="0D0D0D"/>
                <w:sz w:val="20"/>
              </w:rPr>
              <w:t>Safety</w:t>
            </w:r>
            <w:r>
              <w:rPr>
                <w:i/>
                <w:color w:val="0D0D0D"/>
                <w:spacing w:val="-4"/>
                <w:sz w:val="20"/>
              </w:rPr>
              <w:t xml:space="preserve"> </w:t>
            </w:r>
            <w:r>
              <w:rPr>
                <w:i/>
                <w:color w:val="0D0D0D"/>
                <w:spacing w:val="-2"/>
                <w:sz w:val="20"/>
              </w:rPr>
              <w:t>Officer</w:t>
            </w:r>
          </w:p>
        </w:tc>
      </w:tr>
      <w:tr w:rsidR="00C37204" w14:paraId="1D066D69" w14:textId="77777777">
        <w:trPr>
          <w:trHeight w:val="469"/>
        </w:trPr>
        <w:tc>
          <w:tcPr>
            <w:tcW w:w="720" w:type="dxa"/>
            <w:tcBorders>
              <w:top w:val="nil"/>
              <w:bottom w:val="nil"/>
            </w:tcBorders>
          </w:tcPr>
          <w:p w14:paraId="1BEE71B3" w14:textId="77777777" w:rsidR="00C37204" w:rsidRDefault="00C37204">
            <w:pPr>
              <w:pStyle w:val="TableParagraph"/>
              <w:rPr>
                <w:sz w:val="18"/>
              </w:rPr>
            </w:pPr>
          </w:p>
        </w:tc>
        <w:tc>
          <w:tcPr>
            <w:tcW w:w="8372" w:type="dxa"/>
            <w:gridSpan w:val="2"/>
          </w:tcPr>
          <w:p w14:paraId="258C9394" w14:textId="77777777" w:rsidR="00C37204" w:rsidRDefault="00B85443">
            <w:pPr>
              <w:pStyle w:val="TableParagraph"/>
              <w:spacing w:before="117"/>
              <w:ind w:left="107"/>
              <w:rPr>
                <w:b/>
                <w:sz w:val="20"/>
              </w:rPr>
            </w:pPr>
            <w:r>
              <w:rPr>
                <w:b/>
                <w:color w:val="0D0D0D"/>
                <w:sz w:val="20"/>
              </w:rPr>
              <w:t>Name</w:t>
            </w:r>
            <w:r>
              <w:rPr>
                <w:b/>
                <w:color w:val="0D0D0D"/>
                <w:spacing w:val="-5"/>
                <w:sz w:val="20"/>
              </w:rPr>
              <w:t xml:space="preserve"> </w:t>
            </w:r>
            <w:r>
              <w:rPr>
                <w:b/>
                <w:color w:val="0D0D0D"/>
                <w:sz w:val="20"/>
              </w:rPr>
              <w:t>of</w:t>
            </w:r>
            <w:r>
              <w:rPr>
                <w:b/>
                <w:color w:val="0D0D0D"/>
                <w:spacing w:val="-4"/>
                <w:sz w:val="20"/>
              </w:rPr>
              <w:t xml:space="preserve"> </w:t>
            </w:r>
            <w:r>
              <w:rPr>
                <w:b/>
                <w:color w:val="0D0D0D"/>
                <w:spacing w:val="-2"/>
                <w:sz w:val="20"/>
              </w:rPr>
              <w:t>candidate</w:t>
            </w:r>
          </w:p>
        </w:tc>
      </w:tr>
      <w:tr w:rsidR="00C37204" w14:paraId="777FFFFF" w14:textId="77777777">
        <w:trPr>
          <w:trHeight w:val="469"/>
        </w:trPr>
        <w:tc>
          <w:tcPr>
            <w:tcW w:w="720" w:type="dxa"/>
            <w:tcBorders>
              <w:top w:val="nil"/>
              <w:bottom w:val="nil"/>
            </w:tcBorders>
          </w:tcPr>
          <w:p w14:paraId="1AA0040D" w14:textId="77777777" w:rsidR="00C37204" w:rsidRDefault="00C37204">
            <w:pPr>
              <w:pStyle w:val="TableParagraph"/>
              <w:rPr>
                <w:sz w:val="18"/>
              </w:rPr>
            </w:pPr>
          </w:p>
        </w:tc>
        <w:tc>
          <w:tcPr>
            <w:tcW w:w="1901" w:type="dxa"/>
          </w:tcPr>
          <w:p w14:paraId="07C83554" w14:textId="77777777" w:rsidR="00C37204" w:rsidRDefault="00B85443">
            <w:pPr>
              <w:pStyle w:val="TableParagraph"/>
              <w:spacing w:line="230" w:lineRule="exact"/>
              <w:ind w:left="107" w:right="133"/>
              <w:rPr>
                <w:b/>
                <w:sz w:val="20"/>
              </w:rPr>
            </w:pPr>
            <w:r>
              <w:rPr>
                <w:b/>
                <w:color w:val="0D0D0D"/>
                <w:sz w:val="20"/>
              </w:rPr>
              <w:t xml:space="preserve">Duration of </w:t>
            </w:r>
            <w:r>
              <w:rPr>
                <w:b/>
                <w:color w:val="0D0D0D"/>
                <w:spacing w:val="-2"/>
                <w:sz w:val="20"/>
              </w:rPr>
              <w:t>appointment:</w:t>
            </w:r>
          </w:p>
        </w:tc>
        <w:tc>
          <w:tcPr>
            <w:tcW w:w="6471" w:type="dxa"/>
          </w:tcPr>
          <w:p w14:paraId="26B27963" w14:textId="77777777" w:rsidR="00C37204" w:rsidRDefault="00B85443">
            <w:pPr>
              <w:pStyle w:val="TableParagraph"/>
              <w:spacing w:line="223" w:lineRule="exact"/>
              <w:ind w:left="108"/>
              <w:rPr>
                <w:i/>
                <w:sz w:val="20"/>
              </w:rPr>
            </w:pPr>
            <w:r>
              <w:rPr>
                <w:color w:val="0D0D0D"/>
                <w:sz w:val="20"/>
              </w:rPr>
              <w:t>[</w:t>
            </w:r>
            <w:r>
              <w:rPr>
                <w:i/>
                <w:color w:val="0D0D0D"/>
                <w:sz w:val="20"/>
              </w:rPr>
              <w:t>insert</w:t>
            </w:r>
            <w:r>
              <w:rPr>
                <w:i/>
                <w:color w:val="0D0D0D"/>
                <w:spacing w:val="-6"/>
                <w:sz w:val="20"/>
              </w:rPr>
              <w:t xml:space="preserve"> </w:t>
            </w:r>
            <w:r>
              <w:rPr>
                <w:i/>
                <w:color w:val="0D0D0D"/>
                <w:sz w:val="20"/>
              </w:rPr>
              <w:t>the</w:t>
            </w:r>
            <w:r>
              <w:rPr>
                <w:i/>
                <w:color w:val="0D0D0D"/>
                <w:spacing w:val="-4"/>
                <w:sz w:val="20"/>
              </w:rPr>
              <w:t xml:space="preserve"> </w:t>
            </w:r>
            <w:r>
              <w:rPr>
                <w:i/>
                <w:color w:val="0D0D0D"/>
                <w:sz w:val="20"/>
              </w:rPr>
              <w:t>whole</w:t>
            </w:r>
            <w:r>
              <w:rPr>
                <w:i/>
                <w:color w:val="0D0D0D"/>
                <w:spacing w:val="-4"/>
                <w:sz w:val="20"/>
              </w:rPr>
              <w:t xml:space="preserve"> </w:t>
            </w:r>
            <w:r>
              <w:rPr>
                <w:i/>
                <w:color w:val="0D0D0D"/>
                <w:sz w:val="20"/>
              </w:rPr>
              <w:t>period</w:t>
            </w:r>
            <w:r>
              <w:rPr>
                <w:i/>
                <w:color w:val="0D0D0D"/>
                <w:spacing w:val="-3"/>
                <w:sz w:val="20"/>
              </w:rPr>
              <w:t xml:space="preserve"> </w:t>
            </w:r>
            <w:r>
              <w:rPr>
                <w:i/>
                <w:color w:val="0D0D0D"/>
                <w:sz w:val="20"/>
              </w:rPr>
              <w:t>(start</w:t>
            </w:r>
            <w:r>
              <w:rPr>
                <w:i/>
                <w:color w:val="0D0D0D"/>
                <w:spacing w:val="-2"/>
                <w:sz w:val="20"/>
              </w:rPr>
              <w:t xml:space="preserve"> </w:t>
            </w:r>
            <w:r>
              <w:rPr>
                <w:i/>
                <w:color w:val="0D0D0D"/>
                <w:sz w:val="20"/>
              </w:rPr>
              <w:t>and</w:t>
            </w:r>
            <w:r>
              <w:rPr>
                <w:i/>
                <w:color w:val="0D0D0D"/>
                <w:spacing w:val="-4"/>
                <w:sz w:val="20"/>
              </w:rPr>
              <w:t xml:space="preserve"> </w:t>
            </w:r>
            <w:r>
              <w:rPr>
                <w:i/>
                <w:color w:val="0D0D0D"/>
                <w:sz w:val="20"/>
              </w:rPr>
              <w:t>end</w:t>
            </w:r>
            <w:r>
              <w:rPr>
                <w:i/>
                <w:color w:val="0D0D0D"/>
                <w:spacing w:val="-3"/>
                <w:sz w:val="20"/>
              </w:rPr>
              <w:t xml:space="preserve"> </w:t>
            </w:r>
            <w:r>
              <w:rPr>
                <w:i/>
                <w:color w:val="0D0D0D"/>
                <w:sz w:val="20"/>
              </w:rPr>
              <w:t>dates)</w:t>
            </w:r>
            <w:r>
              <w:rPr>
                <w:i/>
                <w:color w:val="0D0D0D"/>
                <w:spacing w:val="-6"/>
                <w:sz w:val="20"/>
              </w:rPr>
              <w:t xml:space="preserve"> </w:t>
            </w:r>
            <w:r>
              <w:rPr>
                <w:i/>
                <w:color w:val="0D0D0D"/>
                <w:sz w:val="20"/>
              </w:rPr>
              <w:t>for</w:t>
            </w:r>
            <w:r>
              <w:rPr>
                <w:i/>
                <w:color w:val="0D0D0D"/>
                <w:spacing w:val="-5"/>
                <w:sz w:val="20"/>
              </w:rPr>
              <w:t xml:space="preserve"> </w:t>
            </w:r>
            <w:r>
              <w:rPr>
                <w:i/>
                <w:color w:val="0D0D0D"/>
                <w:sz w:val="20"/>
              </w:rPr>
              <w:t>which</w:t>
            </w:r>
            <w:r>
              <w:rPr>
                <w:i/>
                <w:color w:val="0D0D0D"/>
                <w:spacing w:val="-3"/>
                <w:sz w:val="20"/>
              </w:rPr>
              <w:t xml:space="preserve"> </w:t>
            </w:r>
            <w:r>
              <w:rPr>
                <w:i/>
                <w:color w:val="0D0D0D"/>
                <w:sz w:val="20"/>
              </w:rPr>
              <w:t>this</w:t>
            </w:r>
            <w:r>
              <w:rPr>
                <w:i/>
                <w:color w:val="0D0D0D"/>
                <w:spacing w:val="-3"/>
                <w:sz w:val="20"/>
              </w:rPr>
              <w:t xml:space="preserve"> </w:t>
            </w:r>
            <w:r>
              <w:rPr>
                <w:i/>
                <w:color w:val="0D0D0D"/>
                <w:sz w:val="20"/>
              </w:rPr>
              <w:t>position</w:t>
            </w:r>
            <w:r>
              <w:rPr>
                <w:i/>
                <w:color w:val="0D0D0D"/>
                <w:spacing w:val="-4"/>
                <w:sz w:val="20"/>
              </w:rPr>
              <w:t xml:space="preserve"> </w:t>
            </w:r>
            <w:r>
              <w:rPr>
                <w:i/>
                <w:color w:val="0D0D0D"/>
                <w:sz w:val="20"/>
              </w:rPr>
              <w:t>will</w:t>
            </w:r>
            <w:r>
              <w:rPr>
                <w:i/>
                <w:color w:val="0D0D0D"/>
                <w:spacing w:val="-5"/>
                <w:sz w:val="20"/>
              </w:rPr>
              <w:t xml:space="preserve"> be</w:t>
            </w:r>
          </w:p>
          <w:p w14:paraId="27E78257" w14:textId="77777777" w:rsidR="00C37204" w:rsidRDefault="00B85443">
            <w:pPr>
              <w:pStyle w:val="TableParagraph"/>
              <w:spacing w:line="226" w:lineRule="exact"/>
              <w:ind w:left="108"/>
              <w:rPr>
                <w:sz w:val="20"/>
              </w:rPr>
            </w:pPr>
            <w:r>
              <w:rPr>
                <w:i/>
                <w:color w:val="0D0D0D"/>
                <w:spacing w:val="-2"/>
                <w:sz w:val="20"/>
              </w:rPr>
              <w:t>engaged</w:t>
            </w:r>
            <w:r>
              <w:rPr>
                <w:color w:val="0D0D0D"/>
                <w:spacing w:val="-2"/>
                <w:sz w:val="20"/>
              </w:rPr>
              <w:t>]</w:t>
            </w:r>
          </w:p>
        </w:tc>
      </w:tr>
      <w:tr w:rsidR="00C37204" w14:paraId="68628983" w14:textId="77777777">
        <w:trPr>
          <w:trHeight w:val="469"/>
        </w:trPr>
        <w:tc>
          <w:tcPr>
            <w:tcW w:w="720" w:type="dxa"/>
            <w:tcBorders>
              <w:top w:val="nil"/>
              <w:bottom w:val="nil"/>
            </w:tcBorders>
          </w:tcPr>
          <w:p w14:paraId="048CC2EA" w14:textId="77777777" w:rsidR="00C37204" w:rsidRDefault="00C37204">
            <w:pPr>
              <w:pStyle w:val="TableParagraph"/>
              <w:rPr>
                <w:sz w:val="18"/>
              </w:rPr>
            </w:pPr>
          </w:p>
        </w:tc>
        <w:tc>
          <w:tcPr>
            <w:tcW w:w="1901" w:type="dxa"/>
          </w:tcPr>
          <w:p w14:paraId="271E466E" w14:textId="77777777" w:rsidR="00C37204" w:rsidRDefault="00B85443">
            <w:pPr>
              <w:pStyle w:val="TableParagraph"/>
              <w:spacing w:line="230" w:lineRule="exact"/>
              <w:ind w:left="107" w:right="133"/>
              <w:rPr>
                <w:b/>
                <w:sz w:val="20"/>
              </w:rPr>
            </w:pPr>
            <w:r>
              <w:rPr>
                <w:b/>
                <w:color w:val="0D0D0D"/>
                <w:sz w:val="20"/>
              </w:rPr>
              <w:t>Time</w:t>
            </w:r>
            <w:r>
              <w:rPr>
                <w:b/>
                <w:color w:val="0D0D0D"/>
                <w:spacing w:val="-13"/>
                <w:sz w:val="20"/>
              </w:rPr>
              <w:t xml:space="preserve"> </w:t>
            </w:r>
            <w:r>
              <w:rPr>
                <w:b/>
                <w:color w:val="0D0D0D"/>
                <w:sz w:val="20"/>
              </w:rPr>
              <w:t>commitment: for this position:</w:t>
            </w:r>
          </w:p>
        </w:tc>
        <w:tc>
          <w:tcPr>
            <w:tcW w:w="6471" w:type="dxa"/>
          </w:tcPr>
          <w:p w14:paraId="4F809F02" w14:textId="77777777" w:rsidR="00C37204" w:rsidRDefault="00B85443">
            <w:pPr>
              <w:pStyle w:val="TableParagraph"/>
              <w:spacing w:line="223" w:lineRule="exact"/>
              <w:ind w:left="108"/>
              <w:rPr>
                <w:i/>
                <w:sz w:val="20"/>
              </w:rPr>
            </w:pPr>
            <w:r>
              <w:rPr>
                <w:color w:val="0D0D0D"/>
                <w:sz w:val="20"/>
              </w:rPr>
              <w:t>[</w:t>
            </w:r>
            <w:r>
              <w:rPr>
                <w:i/>
                <w:color w:val="0D0D0D"/>
                <w:sz w:val="20"/>
              </w:rPr>
              <w:t>insert</w:t>
            </w:r>
            <w:r>
              <w:rPr>
                <w:i/>
                <w:color w:val="0D0D0D"/>
                <w:spacing w:val="-6"/>
                <w:sz w:val="20"/>
              </w:rPr>
              <w:t xml:space="preserve"> </w:t>
            </w:r>
            <w:r>
              <w:rPr>
                <w:i/>
                <w:color w:val="0D0D0D"/>
                <w:sz w:val="20"/>
              </w:rPr>
              <w:t>the</w:t>
            </w:r>
            <w:r>
              <w:rPr>
                <w:i/>
                <w:color w:val="0D0D0D"/>
                <w:spacing w:val="-4"/>
                <w:sz w:val="20"/>
              </w:rPr>
              <w:t xml:space="preserve"> </w:t>
            </w:r>
            <w:r>
              <w:rPr>
                <w:i/>
                <w:color w:val="0D0D0D"/>
                <w:sz w:val="20"/>
              </w:rPr>
              <w:t>number</w:t>
            </w:r>
            <w:r>
              <w:rPr>
                <w:i/>
                <w:color w:val="0D0D0D"/>
                <w:spacing w:val="-5"/>
                <w:sz w:val="20"/>
              </w:rPr>
              <w:t xml:space="preserve"> </w:t>
            </w:r>
            <w:r>
              <w:rPr>
                <w:i/>
                <w:color w:val="0D0D0D"/>
                <w:sz w:val="20"/>
              </w:rPr>
              <w:t>of</w:t>
            </w:r>
            <w:r>
              <w:rPr>
                <w:i/>
                <w:color w:val="0D0D0D"/>
                <w:spacing w:val="-5"/>
                <w:sz w:val="20"/>
              </w:rPr>
              <w:t xml:space="preserve"> </w:t>
            </w:r>
            <w:r>
              <w:rPr>
                <w:i/>
                <w:color w:val="0D0D0D"/>
                <w:sz w:val="20"/>
              </w:rPr>
              <w:t>days/week/months/</w:t>
            </w:r>
            <w:r>
              <w:rPr>
                <w:i/>
                <w:color w:val="0D0D0D"/>
                <w:spacing w:val="-5"/>
                <w:sz w:val="20"/>
              </w:rPr>
              <w:t xml:space="preserve"> </w:t>
            </w:r>
            <w:r>
              <w:rPr>
                <w:i/>
                <w:color w:val="0D0D0D"/>
                <w:sz w:val="20"/>
              </w:rPr>
              <w:t>that</w:t>
            </w:r>
            <w:r>
              <w:rPr>
                <w:i/>
                <w:color w:val="0D0D0D"/>
                <w:spacing w:val="-6"/>
                <w:sz w:val="20"/>
              </w:rPr>
              <w:t xml:space="preserve"> </w:t>
            </w:r>
            <w:r>
              <w:rPr>
                <w:i/>
                <w:color w:val="0D0D0D"/>
                <w:sz w:val="20"/>
              </w:rPr>
              <w:t>has</w:t>
            </w:r>
            <w:r>
              <w:rPr>
                <w:i/>
                <w:color w:val="0D0D0D"/>
                <w:spacing w:val="-5"/>
                <w:sz w:val="20"/>
              </w:rPr>
              <w:t xml:space="preserve"> </w:t>
            </w:r>
            <w:r>
              <w:rPr>
                <w:i/>
                <w:color w:val="0D0D0D"/>
                <w:sz w:val="20"/>
              </w:rPr>
              <w:t>been</w:t>
            </w:r>
            <w:r>
              <w:rPr>
                <w:i/>
                <w:color w:val="0D0D0D"/>
                <w:spacing w:val="2"/>
                <w:sz w:val="20"/>
              </w:rPr>
              <w:t xml:space="preserve"> </w:t>
            </w:r>
            <w:r>
              <w:rPr>
                <w:i/>
                <w:color w:val="0D0D0D"/>
                <w:sz w:val="20"/>
              </w:rPr>
              <w:t>scheduled</w:t>
            </w:r>
            <w:r>
              <w:rPr>
                <w:i/>
                <w:color w:val="0D0D0D"/>
                <w:spacing w:val="-4"/>
                <w:sz w:val="20"/>
              </w:rPr>
              <w:t xml:space="preserve"> </w:t>
            </w:r>
            <w:r>
              <w:rPr>
                <w:i/>
                <w:color w:val="0D0D0D"/>
                <w:sz w:val="20"/>
              </w:rPr>
              <w:t>for</w:t>
            </w:r>
            <w:r>
              <w:rPr>
                <w:i/>
                <w:color w:val="0D0D0D"/>
                <w:spacing w:val="-5"/>
                <w:sz w:val="20"/>
              </w:rPr>
              <w:t xml:space="preserve"> </w:t>
            </w:r>
            <w:r>
              <w:rPr>
                <w:i/>
                <w:color w:val="0D0D0D"/>
                <w:spacing w:val="-4"/>
                <w:sz w:val="20"/>
              </w:rPr>
              <w:t>this</w:t>
            </w:r>
          </w:p>
          <w:p w14:paraId="146100A5" w14:textId="77777777" w:rsidR="00C37204" w:rsidRDefault="00B85443">
            <w:pPr>
              <w:pStyle w:val="TableParagraph"/>
              <w:spacing w:line="226" w:lineRule="exact"/>
              <w:ind w:left="108"/>
              <w:rPr>
                <w:sz w:val="20"/>
              </w:rPr>
            </w:pPr>
            <w:r>
              <w:rPr>
                <w:i/>
                <w:color w:val="0D0D0D"/>
                <w:spacing w:val="-2"/>
                <w:sz w:val="20"/>
              </w:rPr>
              <w:t>position</w:t>
            </w:r>
            <w:r>
              <w:rPr>
                <w:color w:val="0D0D0D"/>
                <w:spacing w:val="-2"/>
                <w:sz w:val="20"/>
              </w:rPr>
              <w:t>]</w:t>
            </w:r>
          </w:p>
        </w:tc>
      </w:tr>
      <w:tr w:rsidR="00C37204" w14:paraId="13312B6E" w14:textId="77777777">
        <w:trPr>
          <w:trHeight w:val="690"/>
        </w:trPr>
        <w:tc>
          <w:tcPr>
            <w:tcW w:w="720" w:type="dxa"/>
            <w:tcBorders>
              <w:top w:val="nil"/>
              <w:bottom w:val="nil"/>
            </w:tcBorders>
          </w:tcPr>
          <w:p w14:paraId="2742630C" w14:textId="77777777" w:rsidR="00C37204" w:rsidRDefault="00C37204">
            <w:pPr>
              <w:pStyle w:val="TableParagraph"/>
              <w:rPr>
                <w:sz w:val="18"/>
              </w:rPr>
            </w:pPr>
          </w:p>
        </w:tc>
        <w:tc>
          <w:tcPr>
            <w:tcW w:w="1901" w:type="dxa"/>
          </w:tcPr>
          <w:p w14:paraId="38DE91E3" w14:textId="77777777" w:rsidR="00C37204" w:rsidRDefault="00B85443">
            <w:pPr>
              <w:pStyle w:val="TableParagraph"/>
              <w:spacing w:line="230" w:lineRule="exact"/>
              <w:ind w:left="107"/>
              <w:rPr>
                <w:b/>
                <w:sz w:val="20"/>
              </w:rPr>
            </w:pPr>
            <w:r>
              <w:rPr>
                <w:b/>
                <w:color w:val="0D0D0D"/>
                <w:sz w:val="20"/>
              </w:rPr>
              <w:t>Expected time schedule</w:t>
            </w:r>
            <w:r>
              <w:rPr>
                <w:b/>
                <w:color w:val="0D0D0D"/>
                <w:spacing w:val="-13"/>
                <w:sz w:val="20"/>
              </w:rPr>
              <w:t xml:space="preserve"> </w:t>
            </w:r>
            <w:r>
              <w:rPr>
                <w:b/>
                <w:color w:val="0D0D0D"/>
                <w:sz w:val="20"/>
              </w:rPr>
              <w:t>for</w:t>
            </w:r>
            <w:r>
              <w:rPr>
                <w:b/>
                <w:color w:val="0D0D0D"/>
                <w:spacing w:val="-12"/>
                <w:sz w:val="20"/>
              </w:rPr>
              <w:t xml:space="preserve"> </w:t>
            </w:r>
            <w:r>
              <w:rPr>
                <w:b/>
                <w:color w:val="0D0D0D"/>
                <w:sz w:val="20"/>
              </w:rPr>
              <w:t xml:space="preserve">this </w:t>
            </w:r>
            <w:r>
              <w:rPr>
                <w:b/>
                <w:color w:val="0D0D0D"/>
                <w:spacing w:val="-2"/>
                <w:sz w:val="20"/>
              </w:rPr>
              <w:t>position:</w:t>
            </w:r>
          </w:p>
        </w:tc>
        <w:tc>
          <w:tcPr>
            <w:tcW w:w="6471" w:type="dxa"/>
          </w:tcPr>
          <w:p w14:paraId="4D8F72BA" w14:textId="77777777" w:rsidR="00C37204" w:rsidRDefault="00B85443">
            <w:pPr>
              <w:pStyle w:val="TableParagraph"/>
              <w:ind w:left="108"/>
              <w:rPr>
                <w:sz w:val="20"/>
              </w:rPr>
            </w:pPr>
            <w:r>
              <w:rPr>
                <w:color w:val="0D0D0D"/>
                <w:sz w:val="20"/>
              </w:rPr>
              <w:t>[</w:t>
            </w:r>
            <w:r>
              <w:rPr>
                <w:i/>
                <w:color w:val="0D0D0D"/>
                <w:sz w:val="20"/>
              </w:rPr>
              <w:t>insert</w:t>
            </w:r>
            <w:r>
              <w:rPr>
                <w:i/>
                <w:color w:val="0D0D0D"/>
                <w:spacing w:val="-5"/>
                <w:sz w:val="20"/>
              </w:rPr>
              <w:t xml:space="preserve"> </w:t>
            </w:r>
            <w:r>
              <w:rPr>
                <w:i/>
                <w:color w:val="0D0D0D"/>
                <w:sz w:val="20"/>
              </w:rPr>
              <w:t>the</w:t>
            </w:r>
            <w:r>
              <w:rPr>
                <w:i/>
                <w:color w:val="0D0D0D"/>
                <w:spacing w:val="-4"/>
                <w:sz w:val="20"/>
              </w:rPr>
              <w:t xml:space="preserve"> </w:t>
            </w:r>
            <w:r>
              <w:rPr>
                <w:i/>
                <w:color w:val="0D0D0D"/>
                <w:sz w:val="20"/>
              </w:rPr>
              <w:t>expected</w:t>
            </w:r>
            <w:r>
              <w:rPr>
                <w:i/>
                <w:color w:val="0D0D0D"/>
                <w:spacing w:val="-3"/>
                <w:sz w:val="20"/>
              </w:rPr>
              <w:t xml:space="preserve"> </w:t>
            </w:r>
            <w:r>
              <w:rPr>
                <w:i/>
                <w:color w:val="0D0D0D"/>
                <w:sz w:val="20"/>
              </w:rPr>
              <w:t>time</w:t>
            </w:r>
            <w:r>
              <w:rPr>
                <w:i/>
                <w:color w:val="0D0D0D"/>
                <w:spacing w:val="-4"/>
                <w:sz w:val="20"/>
              </w:rPr>
              <w:t xml:space="preserve"> </w:t>
            </w:r>
            <w:r>
              <w:rPr>
                <w:i/>
                <w:color w:val="0D0D0D"/>
                <w:sz w:val="20"/>
              </w:rPr>
              <w:t>schedule</w:t>
            </w:r>
            <w:r>
              <w:rPr>
                <w:i/>
                <w:color w:val="0D0D0D"/>
                <w:spacing w:val="-4"/>
                <w:sz w:val="20"/>
              </w:rPr>
              <w:t xml:space="preserve"> </w:t>
            </w:r>
            <w:r>
              <w:rPr>
                <w:i/>
                <w:color w:val="0D0D0D"/>
                <w:sz w:val="20"/>
              </w:rPr>
              <w:t>for</w:t>
            </w:r>
            <w:r>
              <w:rPr>
                <w:i/>
                <w:color w:val="0D0D0D"/>
                <w:spacing w:val="-5"/>
                <w:sz w:val="20"/>
              </w:rPr>
              <w:t xml:space="preserve"> </w:t>
            </w:r>
            <w:r>
              <w:rPr>
                <w:i/>
                <w:color w:val="0D0D0D"/>
                <w:sz w:val="20"/>
              </w:rPr>
              <w:t>this</w:t>
            </w:r>
            <w:r>
              <w:rPr>
                <w:i/>
                <w:color w:val="0D0D0D"/>
                <w:spacing w:val="-5"/>
                <w:sz w:val="20"/>
              </w:rPr>
              <w:t xml:space="preserve"> </w:t>
            </w:r>
            <w:r>
              <w:rPr>
                <w:i/>
                <w:color w:val="0D0D0D"/>
                <w:sz w:val="20"/>
              </w:rPr>
              <w:t>position</w:t>
            </w:r>
            <w:r>
              <w:rPr>
                <w:i/>
                <w:color w:val="0D0D0D"/>
                <w:spacing w:val="-3"/>
                <w:sz w:val="20"/>
              </w:rPr>
              <w:t xml:space="preserve"> </w:t>
            </w:r>
            <w:r>
              <w:rPr>
                <w:i/>
                <w:color w:val="0D0D0D"/>
                <w:sz w:val="20"/>
              </w:rPr>
              <w:t>(e.g.</w:t>
            </w:r>
            <w:r>
              <w:rPr>
                <w:i/>
                <w:color w:val="0D0D0D"/>
                <w:spacing w:val="-4"/>
                <w:sz w:val="20"/>
              </w:rPr>
              <w:t xml:space="preserve"> </w:t>
            </w:r>
            <w:r>
              <w:rPr>
                <w:i/>
                <w:color w:val="0D0D0D"/>
                <w:sz w:val="20"/>
              </w:rPr>
              <w:t>attach</w:t>
            </w:r>
            <w:r>
              <w:rPr>
                <w:i/>
                <w:color w:val="0D0D0D"/>
                <w:spacing w:val="-3"/>
                <w:sz w:val="20"/>
              </w:rPr>
              <w:t xml:space="preserve"> </w:t>
            </w:r>
            <w:r>
              <w:rPr>
                <w:i/>
                <w:color w:val="0D0D0D"/>
                <w:sz w:val="20"/>
              </w:rPr>
              <w:t>high</w:t>
            </w:r>
            <w:r>
              <w:rPr>
                <w:i/>
                <w:color w:val="0D0D0D"/>
                <w:spacing w:val="-5"/>
                <w:sz w:val="20"/>
              </w:rPr>
              <w:t xml:space="preserve"> </w:t>
            </w:r>
            <w:r>
              <w:rPr>
                <w:i/>
                <w:color w:val="0D0D0D"/>
                <w:sz w:val="20"/>
              </w:rPr>
              <w:t>level</w:t>
            </w:r>
            <w:r>
              <w:rPr>
                <w:i/>
                <w:color w:val="0D0D0D"/>
                <w:spacing w:val="-5"/>
                <w:sz w:val="20"/>
              </w:rPr>
              <w:t xml:space="preserve"> </w:t>
            </w:r>
            <w:r>
              <w:rPr>
                <w:i/>
                <w:color w:val="0D0D0D"/>
                <w:sz w:val="20"/>
              </w:rPr>
              <w:t xml:space="preserve">Gantt </w:t>
            </w:r>
            <w:r>
              <w:rPr>
                <w:i/>
                <w:color w:val="0D0D0D"/>
                <w:spacing w:val="-2"/>
                <w:sz w:val="20"/>
              </w:rPr>
              <w:t>chart</w:t>
            </w:r>
            <w:r>
              <w:rPr>
                <w:color w:val="0D0D0D"/>
                <w:spacing w:val="-2"/>
                <w:sz w:val="20"/>
              </w:rPr>
              <w:t>]</w:t>
            </w:r>
          </w:p>
        </w:tc>
      </w:tr>
      <w:tr w:rsidR="00C37204" w14:paraId="163D7A5A" w14:textId="77777777">
        <w:trPr>
          <w:trHeight w:val="469"/>
        </w:trPr>
        <w:tc>
          <w:tcPr>
            <w:tcW w:w="720" w:type="dxa"/>
            <w:tcBorders>
              <w:top w:val="nil"/>
              <w:bottom w:val="nil"/>
            </w:tcBorders>
          </w:tcPr>
          <w:p w14:paraId="605BD6FA" w14:textId="77777777" w:rsidR="00C37204" w:rsidRDefault="00B85443">
            <w:pPr>
              <w:pStyle w:val="TableParagraph"/>
              <w:spacing w:before="117"/>
              <w:ind w:left="107"/>
              <w:rPr>
                <w:b/>
                <w:sz w:val="20"/>
              </w:rPr>
            </w:pPr>
            <w:r>
              <w:rPr>
                <w:b/>
                <w:color w:val="0D0D0D"/>
                <w:spacing w:val="-10"/>
                <w:sz w:val="20"/>
              </w:rPr>
              <w:t>6</w:t>
            </w:r>
          </w:p>
        </w:tc>
        <w:tc>
          <w:tcPr>
            <w:tcW w:w="8372" w:type="dxa"/>
            <w:gridSpan w:val="2"/>
          </w:tcPr>
          <w:p w14:paraId="3E53219E" w14:textId="77777777" w:rsidR="00C37204" w:rsidRDefault="00B85443">
            <w:pPr>
              <w:pStyle w:val="TableParagraph"/>
              <w:spacing w:line="223" w:lineRule="exact"/>
              <w:ind w:left="107"/>
              <w:rPr>
                <w:i/>
                <w:sz w:val="20"/>
              </w:rPr>
            </w:pPr>
            <w:r>
              <w:rPr>
                <w:b/>
                <w:color w:val="0D0D0D"/>
                <w:sz w:val="20"/>
              </w:rPr>
              <w:t>Title</w:t>
            </w:r>
            <w:r>
              <w:rPr>
                <w:b/>
                <w:color w:val="0D0D0D"/>
                <w:spacing w:val="-6"/>
                <w:sz w:val="20"/>
              </w:rPr>
              <w:t xml:space="preserve"> </w:t>
            </w:r>
            <w:r>
              <w:rPr>
                <w:b/>
                <w:color w:val="0D0D0D"/>
                <w:sz w:val="20"/>
              </w:rPr>
              <w:t>of</w:t>
            </w:r>
            <w:r>
              <w:rPr>
                <w:b/>
                <w:color w:val="0D0D0D"/>
                <w:spacing w:val="-6"/>
                <w:sz w:val="20"/>
              </w:rPr>
              <w:t xml:space="preserve"> </w:t>
            </w:r>
            <w:r>
              <w:rPr>
                <w:b/>
                <w:color w:val="0D0D0D"/>
                <w:sz w:val="20"/>
              </w:rPr>
              <w:t>position:</w:t>
            </w:r>
            <w:r>
              <w:rPr>
                <w:b/>
                <w:color w:val="0D0D0D"/>
                <w:spacing w:val="-3"/>
                <w:sz w:val="20"/>
              </w:rPr>
              <w:t xml:space="preserve"> </w:t>
            </w:r>
            <w:r>
              <w:rPr>
                <w:i/>
                <w:color w:val="0D0D0D"/>
                <w:sz w:val="20"/>
              </w:rPr>
              <w:t>Construction</w:t>
            </w:r>
            <w:r>
              <w:rPr>
                <w:i/>
                <w:color w:val="0D0D0D"/>
                <w:spacing w:val="-5"/>
                <w:sz w:val="20"/>
              </w:rPr>
              <w:t xml:space="preserve"> </w:t>
            </w:r>
            <w:r>
              <w:rPr>
                <w:i/>
                <w:color w:val="0D0D0D"/>
                <w:spacing w:val="-2"/>
                <w:sz w:val="20"/>
              </w:rPr>
              <w:t>Supervisor</w:t>
            </w:r>
          </w:p>
        </w:tc>
      </w:tr>
      <w:tr w:rsidR="00C37204" w14:paraId="2B27ADE7" w14:textId="77777777">
        <w:trPr>
          <w:trHeight w:val="691"/>
        </w:trPr>
        <w:tc>
          <w:tcPr>
            <w:tcW w:w="720" w:type="dxa"/>
            <w:tcBorders>
              <w:top w:val="nil"/>
              <w:bottom w:val="nil"/>
            </w:tcBorders>
          </w:tcPr>
          <w:p w14:paraId="4F8B7AE7" w14:textId="77777777" w:rsidR="00C37204" w:rsidRDefault="00C37204">
            <w:pPr>
              <w:pStyle w:val="TableParagraph"/>
              <w:rPr>
                <w:sz w:val="18"/>
              </w:rPr>
            </w:pPr>
          </w:p>
        </w:tc>
        <w:tc>
          <w:tcPr>
            <w:tcW w:w="1901" w:type="dxa"/>
          </w:tcPr>
          <w:p w14:paraId="34F6D034" w14:textId="77777777" w:rsidR="00C37204" w:rsidRDefault="00B85443">
            <w:pPr>
              <w:pStyle w:val="TableParagraph"/>
              <w:spacing w:line="226" w:lineRule="exact"/>
              <w:ind w:left="107"/>
              <w:rPr>
                <w:b/>
                <w:sz w:val="20"/>
              </w:rPr>
            </w:pPr>
            <w:r>
              <w:rPr>
                <w:b/>
                <w:color w:val="0D0D0D"/>
                <w:sz w:val="20"/>
              </w:rPr>
              <w:t>Title</w:t>
            </w:r>
            <w:r>
              <w:rPr>
                <w:b/>
                <w:color w:val="0D0D0D"/>
                <w:spacing w:val="-3"/>
                <w:sz w:val="20"/>
              </w:rPr>
              <w:t xml:space="preserve"> </w:t>
            </w:r>
            <w:r>
              <w:rPr>
                <w:b/>
                <w:color w:val="0D0D0D"/>
                <w:sz w:val="20"/>
              </w:rPr>
              <w:t>of</w:t>
            </w:r>
            <w:r>
              <w:rPr>
                <w:b/>
                <w:color w:val="0D0D0D"/>
                <w:spacing w:val="-3"/>
                <w:sz w:val="20"/>
              </w:rPr>
              <w:t xml:space="preserve"> </w:t>
            </w:r>
            <w:r>
              <w:rPr>
                <w:b/>
                <w:color w:val="0D0D0D"/>
                <w:spacing w:val="-2"/>
                <w:sz w:val="20"/>
              </w:rPr>
              <w:t>position:</w:t>
            </w:r>
          </w:p>
          <w:p w14:paraId="7B9E1E06" w14:textId="77777777" w:rsidR="00C37204" w:rsidRDefault="00B85443">
            <w:pPr>
              <w:pStyle w:val="TableParagraph"/>
              <w:spacing w:line="230" w:lineRule="exact"/>
              <w:ind w:left="107" w:right="133"/>
              <w:rPr>
                <w:i/>
                <w:sz w:val="20"/>
              </w:rPr>
            </w:pPr>
            <w:r>
              <w:rPr>
                <w:i/>
                <w:color w:val="0D0D0D"/>
                <w:sz w:val="20"/>
              </w:rPr>
              <w:t>Health</w:t>
            </w:r>
            <w:r>
              <w:rPr>
                <w:i/>
                <w:color w:val="0D0D0D"/>
                <w:spacing w:val="-13"/>
                <w:sz w:val="20"/>
              </w:rPr>
              <w:t xml:space="preserve"> </w:t>
            </w:r>
            <w:r>
              <w:rPr>
                <w:i/>
                <w:color w:val="0D0D0D"/>
                <w:sz w:val="20"/>
              </w:rPr>
              <w:t>and</w:t>
            </w:r>
            <w:r>
              <w:rPr>
                <w:i/>
                <w:color w:val="0D0D0D"/>
                <w:spacing w:val="-12"/>
                <w:sz w:val="20"/>
              </w:rPr>
              <w:t xml:space="preserve"> </w:t>
            </w:r>
            <w:r>
              <w:rPr>
                <w:i/>
                <w:color w:val="0D0D0D"/>
                <w:sz w:val="20"/>
              </w:rPr>
              <w:t xml:space="preserve">Safety </w:t>
            </w:r>
            <w:r>
              <w:rPr>
                <w:i/>
                <w:color w:val="0D0D0D"/>
                <w:spacing w:val="-2"/>
                <w:sz w:val="20"/>
              </w:rPr>
              <w:t>Officer</w:t>
            </w:r>
          </w:p>
        </w:tc>
        <w:tc>
          <w:tcPr>
            <w:tcW w:w="6471" w:type="dxa"/>
          </w:tcPr>
          <w:p w14:paraId="7BF2C2CA" w14:textId="77777777" w:rsidR="00C37204" w:rsidRDefault="00B85443">
            <w:pPr>
              <w:pStyle w:val="TableParagraph"/>
              <w:spacing w:line="224" w:lineRule="exact"/>
              <w:ind w:left="108"/>
              <w:rPr>
                <w:i/>
                <w:sz w:val="20"/>
              </w:rPr>
            </w:pPr>
            <w:r>
              <w:rPr>
                <w:b/>
                <w:color w:val="0D0D0D"/>
                <w:sz w:val="20"/>
              </w:rPr>
              <w:t>Title</w:t>
            </w:r>
            <w:r>
              <w:rPr>
                <w:b/>
                <w:color w:val="0D0D0D"/>
                <w:spacing w:val="-4"/>
                <w:sz w:val="20"/>
              </w:rPr>
              <w:t xml:space="preserve"> </w:t>
            </w:r>
            <w:r>
              <w:rPr>
                <w:b/>
                <w:color w:val="0D0D0D"/>
                <w:sz w:val="20"/>
              </w:rPr>
              <w:t>of</w:t>
            </w:r>
            <w:r>
              <w:rPr>
                <w:b/>
                <w:color w:val="0D0D0D"/>
                <w:spacing w:val="-4"/>
                <w:sz w:val="20"/>
              </w:rPr>
              <w:t xml:space="preserve"> </w:t>
            </w:r>
            <w:r>
              <w:rPr>
                <w:b/>
                <w:color w:val="0D0D0D"/>
                <w:sz w:val="20"/>
              </w:rPr>
              <w:t>position:</w:t>
            </w:r>
            <w:r>
              <w:rPr>
                <w:b/>
                <w:color w:val="0D0D0D"/>
                <w:spacing w:val="-2"/>
                <w:sz w:val="20"/>
              </w:rPr>
              <w:t xml:space="preserve"> </w:t>
            </w:r>
            <w:r>
              <w:rPr>
                <w:i/>
                <w:color w:val="0D0D0D"/>
                <w:sz w:val="20"/>
              </w:rPr>
              <w:t>Health</w:t>
            </w:r>
            <w:r>
              <w:rPr>
                <w:i/>
                <w:color w:val="0D0D0D"/>
                <w:spacing w:val="-4"/>
                <w:sz w:val="20"/>
              </w:rPr>
              <w:t xml:space="preserve"> </w:t>
            </w:r>
            <w:r>
              <w:rPr>
                <w:i/>
                <w:color w:val="0D0D0D"/>
                <w:sz w:val="20"/>
              </w:rPr>
              <w:t>and</w:t>
            </w:r>
            <w:r>
              <w:rPr>
                <w:i/>
                <w:color w:val="0D0D0D"/>
                <w:spacing w:val="-7"/>
                <w:sz w:val="20"/>
              </w:rPr>
              <w:t xml:space="preserve"> </w:t>
            </w:r>
            <w:r>
              <w:rPr>
                <w:i/>
                <w:color w:val="0D0D0D"/>
                <w:sz w:val="20"/>
              </w:rPr>
              <w:t>Safety</w:t>
            </w:r>
            <w:r>
              <w:rPr>
                <w:i/>
                <w:color w:val="0D0D0D"/>
                <w:spacing w:val="-4"/>
                <w:sz w:val="20"/>
              </w:rPr>
              <w:t xml:space="preserve"> </w:t>
            </w:r>
            <w:r>
              <w:rPr>
                <w:i/>
                <w:color w:val="0D0D0D"/>
                <w:spacing w:val="-2"/>
                <w:sz w:val="20"/>
              </w:rPr>
              <w:t>Officer</w:t>
            </w:r>
          </w:p>
        </w:tc>
      </w:tr>
      <w:tr w:rsidR="00C37204" w14:paraId="1829A453" w14:textId="77777777">
        <w:trPr>
          <w:trHeight w:val="688"/>
        </w:trPr>
        <w:tc>
          <w:tcPr>
            <w:tcW w:w="720" w:type="dxa"/>
            <w:tcBorders>
              <w:top w:val="nil"/>
              <w:bottom w:val="nil"/>
            </w:tcBorders>
          </w:tcPr>
          <w:p w14:paraId="2C474DC3" w14:textId="77777777" w:rsidR="00C37204" w:rsidRDefault="00C37204">
            <w:pPr>
              <w:pStyle w:val="TableParagraph"/>
              <w:rPr>
                <w:sz w:val="18"/>
              </w:rPr>
            </w:pPr>
          </w:p>
        </w:tc>
        <w:tc>
          <w:tcPr>
            <w:tcW w:w="1901" w:type="dxa"/>
          </w:tcPr>
          <w:p w14:paraId="467EF952" w14:textId="77777777" w:rsidR="00C37204" w:rsidRDefault="00B85443">
            <w:pPr>
              <w:pStyle w:val="TableParagraph"/>
              <w:spacing w:line="226" w:lineRule="exact"/>
              <w:ind w:left="107"/>
              <w:rPr>
                <w:b/>
                <w:sz w:val="20"/>
              </w:rPr>
            </w:pPr>
            <w:r>
              <w:rPr>
                <w:b/>
                <w:color w:val="0D0D0D"/>
                <w:sz w:val="20"/>
              </w:rPr>
              <w:t>Title</w:t>
            </w:r>
            <w:r>
              <w:rPr>
                <w:b/>
                <w:color w:val="0D0D0D"/>
                <w:spacing w:val="-3"/>
                <w:sz w:val="20"/>
              </w:rPr>
              <w:t xml:space="preserve"> </w:t>
            </w:r>
            <w:r>
              <w:rPr>
                <w:b/>
                <w:color w:val="0D0D0D"/>
                <w:sz w:val="20"/>
              </w:rPr>
              <w:t>of</w:t>
            </w:r>
            <w:r>
              <w:rPr>
                <w:b/>
                <w:color w:val="0D0D0D"/>
                <w:spacing w:val="-3"/>
                <w:sz w:val="20"/>
              </w:rPr>
              <w:t xml:space="preserve"> </w:t>
            </w:r>
            <w:r>
              <w:rPr>
                <w:b/>
                <w:color w:val="0D0D0D"/>
                <w:spacing w:val="-2"/>
                <w:sz w:val="20"/>
              </w:rPr>
              <w:t>position:</w:t>
            </w:r>
          </w:p>
          <w:p w14:paraId="102FA392" w14:textId="77777777" w:rsidR="00C37204" w:rsidRDefault="00B85443">
            <w:pPr>
              <w:pStyle w:val="TableParagraph"/>
              <w:spacing w:line="228" w:lineRule="exact"/>
              <w:ind w:left="107" w:right="133"/>
              <w:rPr>
                <w:i/>
                <w:sz w:val="20"/>
              </w:rPr>
            </w:pPr>
            <w:r>
              <w:rPr>
                <w:i/>
                <w:color w:val="0D0D0D"/>
                <w:sz w:val="20"/>
              </w:rPr>
              <w:t>Health</w:t>
            </w:r>
            <w:r>
              <w:rPr>
                <w:i/>
                <w:color w:val="0D0D0D"/>
                <w:spacing w:val="-13"/>
                <w:sz w:val="20"/>
              </w:rPr>
              <w:t xml:space="preserve"> </w:t>
            </w:r>
            <w:r>
              <w:rPr>
                <w:i/>
                <w:color w:val="0D0D0D"/>
                <w:sz w:val="20"/>
              </w:rPr>
              <w:t>and</w:t>
            </w:r>
            <w:r>
              <w:rPr>
                <w:i/>
                <w:color w:val="0D0D0D"/>
                <w:spacing w:val="-12"/>
                <w:sz w:val="20"/>
              </w:rPr>
              <w:t xml:space="preserve"> </w:t>
            </w:r>
            <w:r>
              <w:rPr>
                <w:i/>
                <w:color w:val="0D0D0D"/>
                <w:sz w:val="20"/>
              </w:rPr>
              <w:t xml:space="preserve">Safety </w:t>
            </w:r>
            <w:r>
              <w:rPr>
                <w:i/>
                <w:color w:val="0D0D0D"/>
                <w:spacing w:val="-2"/>
                <w:sz w:val="20"/>
              </w:rPr>
              <w:t>Officer</w:t>
            </w:r>
          </w:p>
        </w:tc>
        <w:tc>
          <w:tcPr>
            <w:tcW w:w="6471" w:type="dxa"/>
          </w:tcPr>
          <w:p w14:paraId="0EA2D748" w14:textId="77777777" w:rsidR="00C37204" w:rsidRDefault="00B85443">
            <w:pPr>
              <w:pStyle w:val="TableParagraph"/>
              <w:spacing w:line="223" w:lineRule="exact"/>
              <w:ind w:left="108"/>
              <w:rPr>
                <w:i/>
                <w:sz w:val="20"/>
              </w:rPr>
            </w:pPr>
            <w:r>
              <w:rPr>
                <w:b/>
                <w:color w:val="0D0D0D"/>
                <w:sz w:val="20"/>
              </w:rPr>
              <w:t>Title</w:t>
            </w:r>
            <w:r>
              <w:rPr>
                <w:b/>
                <w:color w:val="0D0D0D"/>
                <w:spacing w:val="-4"/>
                <w:sz w:val="20"/>
              </w:rPr>
              <w:t xml:space="preserve"> </w:t>
            </w:r>
            <w:r>
              <w:rPr>
                <w:b/>
                <w:color w:val="0D0D0D"/>
                <w:sz w:val="20"/>
              </w:rPr>
              <w:t>of</w:t>
            </w:r>
            <w:r>
              <w:rPr>
                <w:b/>
                <w:color w:val="0D0D0D"/>
                <w:spacing w:val="-4"/>
                <w:sz w:val="20"/>
              </w:rPr>
              <w:t xml:space="preserve"> </w:t>
            </w:r>
            <w:r>
              <w:rPr>
                <w:b/>
                <w:color w:val="0D0D0D"/>
                <w:sz w:val="20"/>
              </w:rPr>
              <w:t>position:</w:t>
            </w:r>
            <w:r>
              <w:rPr>
                <w:b/>
                <w:color w:val="0D0D0D"/>
                <w:spacing w:val="-2"/>
                <w:sz w:val="20"/>
              </w:rPr>
              <w:t xml:space="preserve"> </w:t>
            </w:r>
            <w:r>
              <w:rPr>
                <w:i/>
                <w:color w:val="0D0D0D"/>
                <w:sz w:val="20"/>
              </w:rPr>
              <w:t>Health</w:t>
            </w:r>
            <w:r>
              <w:rPr>
                <w:i/>
                <w:color w:val="0D0D0D"/>
                <w:spacing w:val="-4"/>
                <w:sz w:val="20"/>
              </w:rPr>
              <w:t xml:space="preserve"> </w:t>
            </w:r>
            <w:r>
              <w:rPr>
                <w:i/>
                <w:color w:val="0D0D0D"/>
                <w:sz w:val="20"/>
              </w:rPr>
              <w:t>and</w:t>
            </w:r>
            <w:r>
              <w:rPr>
                <w:i/>
                <w:color w:val="0D0D0D"/>
                <w:spacing w:val="-7"/>
                <w:sz w:val="20"/>
              </w:rPr>
              <w:t xml:space="preserve"> </w:t>
            </w:r>
            <w:r>
              <w:rPr>
                <w:i/>
                <w:color w:val="0D0D0D"/>
                <w:sz w:val="20"/>
              </w:rPr>
              <w:t>Safety</w:t>
            </w:r>
            <w:r>
              <w:rPr>
                <w:i/>
                <w:color w:val="0D0D0D"/>
                <w:spacing w:val="-4"/>
                <w:sz w:val="20"/>
              </w:rPr>
              <w:t xml:space="preserve"> </w:t>
            </w:r>
            <w:r>
              <w:rPr>
                <w:i/>
                <w:color w:val="0D0D0D"/>
                <w:spacing w:val="-2"/>
                <w:sz w:val="20"/>
              </w:rPr>
              <w:t>Officer</w:t>
            </w:r>
          </w:p>
        </w:tc>
      </w:tr>
      <w:tr w:rsidR="00C37204" w14:paraId="38B5A829" w14:textId="77777777">
        <w:trPr>
          <w:trHeight w:val="690"/>
        </w:trPr>
        <w:tc>
          <w:tcPr>
            <w:tcW w:w="720" w:type="dxa"/>
            <w:tcBorders>
              <w:top w:val="nil"/>
              <w:bottom w:val="nil"/>
            </w:tcBorders>
          </w:tcPr>
          <w:p w14:paraId="1091BC5A" w14:textId="77777777" w:rsidR="00C37204" w:rsidRDefault="00C37204">
            <w:pPr>
              <w:pStyle w:val="TableParagraph"/>
              <w:rPr>
                <w:sz w:val="18"/>
              </w:rPr>
            </w:pPr>
          </w:p>
        </w:tc>
        <w:tc>
          <w:tcPr>
            <w:tcW w:w="1901" w:type="dxa"/>
          </w:tcPr>
          <w:p w14:paraId="41F38503" w14:textId="77777777" w:rsidR="00C37204" w:rsidRDefault="00B85443">
            <w:pPr>
              <w:pStyle w:val="TableParagraph"/>
              <w:spacing w:line="227" w:lineRule="exact"/>
              <w:ind w:left="107"/>
              <w:rPr>
                <w:b/>
                <w:sz w:val="20"/>
              </w:rPr>
            </w:pPr>
            <w:r>
              <w:rPr>
                <w:b/>
                <w:color w:val="0D0D0D"/>
                <w:sz w:val="20"/>
              </w:rPr>
              <w:t>Title</w:t>
            </w:r>
            <w:r>
              <w:rPr>
                <w:b/>
                <w:color w:val="0D0D0D"/>
                <w:spacing w:val="-3"/>
                <w:sz w:val="20"/>
              </w:rPr>
              <w:t xml:space="preserve"> </w:t>
            </w:r>
            <w:r>
              <w:rPr>
                <w:b/>
                <w:color w:val="0D0D0D"/>
                <w:sz w:val="20"/>
              </w:rPr>
              <w:t>of</w:t>
            </w:r>
            <w:r>
              <w:rPr>
                <w:b/>
                <w:color w:val="0D0D0D"/>
                <w:spacing w:val="-3"/>
                <w:sz w:val="20"/>
              </w:rPr>
              <w:t xml:space="preserve"> </w:t>
            </w:r>
            <w:r>
              <w:rPr>
                <w:b/>
                <w:color w:val="0D0D0D"/>
                <w:spacing w:val="-2"/>
                <w:sz w:val="20"/>
              </w:rPr>
              <w:t>position:</w:t>
            </w:r>
          </w:p>
          <w:p w14:paraId="3642A666" w14:textId="77777777" w:rsidR="00C37204" w:rsidRDefault="00B85443">
            <w:pPr>
              <w:pStyle w:val="TableParagraph"/>
              <w:spacing w:line="227" w:lineRule="exact"/>
              <w:ind w:left="107"/>
              <w:rPr>
                <w:i/>
                <w:sz w:val="20"/>
              </w:rPr>
            </w:pPr>
            <w:r>
              <w:rPr>
                <w:i/>
                <w:color w:val="0D0D0D"/>
                <w:sz w:val="20"/>
              </w:rPr>
              <w:t>Health</w:t>
            </w:r>
            <w:r>
              <w:rPr>
                <w:i/>
                <w:color w:val="0D0D0D"/>
                <w:spacing w:val="-3"/>
                <w:sz w:val="20"/>
              </w:rPr>
              <w:t xml:space="preserve"> </w:t>
            </w:r>
            <w:r>
              <w:rPr>
                <w:i/>
                <w:color w:val="0D0D0D"/>
                <w:sz w:val="20"/>
              </w:rPr>
              <w:t>and</w:t>
            </w:r>
            <w:r>
              <w:rPr>
                <w:i/>
                <w:color w:val="0D0D0D"/>
                <w:spacing w:val="-4"/>
                <w:sz w:val="20"/>
              </w:rPr>
              <w:t xml:space="preserve"> </w:t>
            </w:r>
            <w:r>
              <w:rPr>
                <w:i/>
                <w:color w:val="0D0D0D"/>
                <w:spacing w:val="-2"/>
                <w:sz w:val="20"/>
              </w:rPr>
              <w:t>Safety</w:t>
            </w:r>
          </w:p>
          <w:p w14:paraId="35F65685" w14:textId="77777777" w:rsidR="00C37204" w:rsidRDefault="00B85443">
            <w:pPr>
              <w:pStyle w:val="TableParagraph"/>
              <w:spacing w:line="217" w:lineRule="exact"/>
              <w:ind w:left="107"/>
              <w:rPr>
                <w:i/>
                <w:sz w:val="20"/>
              </w:rPr>
            </w:pPr>
            <w:r>
              <w:rPr>
                <w:i/>
                <w:color w:val="0D0D0D"/>
                <w:spacing w:val="-2"/>
                <w:sz w:val="20"/>
              </w:rPr>
              <w:t>Officer</w:t>
            </w:r>
          </w:p>
        </w:tc>
        <w:tc>
          <w:tcPr>
            <w:tcW w:w="6471" w:type="dxa"/>
          </w:tcPr>
          <w:p w14:paraId="46620063" w14:textId="77777777" w:rsidR="00C37204" w:rsidRDefault="00B85443">
            <w:pPr>
              <w:pStyle w:val="TableParagraph"/>
              <w:spacing w:line="225" w:lineRule="exact"/>
              <w:ind w:left="108"/>
              <w:rPr>
                <w:i/>
                <w:sz w:val="20"/>
              </w:rPr>
            </w:pPr>
            <w:r>
              <w:rPr>
                <w:b/>
                <w:color w:val="0D0D0D"/>
                <w:sz w:val="20"/>
              </w:rPr>
              <w:t>Title</w:t>
            </w:r>
            <w:r>
              <w:rPr>
                <w:b/>
                <w:color w:val="0D0D0D"/>
                <w:spacing w:val="-4"/>
                <w:sz w:val="20"/>
              </w:rPr>
              <w:t xml:space="preserve"> </w:t>
            </w:r>
            <w:r>
              <w:rPr>
                <w:b/>
                <w:color w:val="0D0D0D"/>
                <w:sz w:val="20"/>
              </w:rPr>
              <w:t>of</w:t>
            </w:r>
            <w:r>
              <w:rPr>
                <w:b/>
                <w:color w:val="0D0D0D"/>
                <w:spacing w:val="-4"/>
                <w:sz w:val="20"/>
              </w:rPr>
              <w:t xml:space="preserve"> </w:t>
            </w:r>
            <w:r>
              <w:rPr>
                <w:b/>
                <w:color w:val="0D0D0D"/>
                <w:sz w:val="20"/>
              </w:rPr>
              <w:t>position:</w:t>
            </w:r>
            <w:r>
              <w:rPr>
                <w:b/>
                <w:color w:val="0D0D0D"/>
                <w:spacing w:val="-2"/>
                <w:sz w:val="20"/>
              </w:rPr>
              <w:t xml:space="preserve"> </w:t>
            </w:r>
            <w:r>
              <w:rPr>
                <w:i/>
                <w:color w:val="0D0D0D"/>
                <w:sz w:val="20"/>
              </w:rPr>
              <w:t>Health</w:t>
            </w:r>
            <w:r>
              <w:rPr>
                <w:i/>
                <w:color w:val="0D0D0D"/>
                <w:spacing w:val="-4"/>
                <w:sz w:val="20"/>
              </w:rPr>
              <w:t xml:space="preserve"> </w:t>
            </w:r>
            <w:r>
              <w:rPr>
                <w:i/>
                <w:color w:val="0D0D0D"/>
                <w:sz w:val="20"/>
              </w:rPr>
              <w:t>and</w:t>
            </w:r>
            <w:r>
              <w:rPr>
                <w:i/>
                <w:color w:val="0D0D0D"/>
                <w:spacing w:val="-7"/>
                <w:sz w:val="20"/>
              </w:rPr>
              <w:t xml:space="preserve"> </w:t>
            </w:r>
            <w:r>
              <w:rPr>
                <w:i/>
                <w:color w:val="0D0D0D"/>
                <w:sz w:val="20"/>
              </w:rPr>
              <w:t>Safety</w:t>
            </w:r>
            <w:r>
              <w:rPr>
                <w:i/>
                <w:color w:val="0D0D0D"/>
                <w:spacing w:val="-4"/>
                <w:sz w:val="20"/>
              </w:rPr>
              <w:t xml:space="preserve"> </w:t>
            </w:r>
            <w:r>
              <w:rPr>
                <w:i/>
                <w:color w:val="0D0D0D"/>
                <w:spacing w:val="-2"/>
                <w:sz w:val="20"/>
              </w:rPr>
              <w:t>Officer</w:t>
            </w:r>
          </w:p>
        </w:tc>
      </w:tr>
    </w:tbl>
    <w:p w14:paraId="2C0110B3" w14:textId="77777777" w:rsidR="00C37204" w:rsidRDefault="00C37204">
      <w:pPr>
        <w:pStyle w:val="TableParagraph"/>
        <w:spacing w:line="225" w:lineRule="exact"/>
        <w:rPr>
          <w:i/>
          <w:sz w:val="20"/>
        </w:rPr>
        <w:sectPr w:rsidR="00C37204">
          <w:pgSz w:w="11910" w:h="16840"/>
          <w:pgMar w:top="960" w:right="283" w:bottom="880" w:left="1133" w:header="730" w:footer="697" w:gutter="0"/>
          <w:cols w:space="720"/>
        </w:sectPr>
      </w:pPr>
    </w:p>
    <w:p w14:paraId="3FEA7AC5" w14:textId="77777777" w:rsidR="00C37204" w:rsidRDefault="00C37204">
      <w:pPr>
        <w:pStyle w:val="BodyText"/>
        <w:spacing w:before="136"/>
        <w:rPr>
          <w:b/>
          <w:sz w:val="28"/>
        </w:rPr>
      </w:pPr>
    </w:p>
    <w:p w14:paraId="2174A5F2" w14:textId="77777777" w:rsidR="00C37204" w:rsidRDefault="00B85443">
      <w:pPr>
        <w:pStyle w:val="Heading4"/>
        <w:ind w:left="3711" w:right="3572" w:firstLine="657"/>
      </w:pPr>
      <w:r>
        <w:rPr>
          <w:color w:val="0D0D0D"/>
        </w:rPr>
        <w:t>Form PER-2: Resume</w:t>
      </w:r>
      <w:r>
        <w:rPr>
          <w:color w:val="0D0D0D"/>
          <w:spacing w:val="-18"/>
        </w:rPr>
        <w:t xml:space="preserve"> </w:t>
      </w:r>
      <w:r>
        <w:rPr>
          <w:color w:val="0D0D0D"/>
        </w:rPr>
        <w:t>and</w:t>
      </w:r>
      <w:r>
        <w:rPr>
          <w:color w:val="0D0D0D"/>
          <w:spacing w:val="-17"/>
        </w:rPr>
        <w:t xml:space="preserve"> </w:t>
      </w:r>
      <w:r>
        <w:rPr>
          <w:color w:val="0D0D0D"/>
        </w:rPr>
        <w:t>Declaration</w:t>
      </w:r>
    </w:p>
    <w:p w14:paraId="130EE83E" w14:textId="77777777" w:rsidR="00C37204" w:rsidRDefault="00B85443">
      <w:pPr>
        <w:spacing w:line="322" w:lineRule="exact"/>
        <w:ind w:left="4347"/>
        <w:rPr>
          <w:b/>
          <w:sz w:val="28"/>
        </w:rPr>
      </w:pPr>
      <w:r>
        <w:rPr>
          <w:b/>
          <w:color w:val="0D0D0D"/>
          <w:sz w:val="28"/>
        </w:rPr>
        <w:t>Key</w:t>
      </w:r>
      <w:r>
        <w:rPr>
          <w:b/>
          <w:color w:val="0D0D0D"/>
          <w:spacing w:val="1"/>
          <w:sz w:val="28"/>
        </w:rPr>
        <w:t xml:space="preserve"> </w:t>
      </w:r>
      <w:r>
        <w:rPr>
          <w:b/>
          <w:color w:val="0D0D0D"/>
          <w:spacing w:val="-2"/>
          <w:sz w:val="28"/>
        </w:rPr>
        <w:t>Personnel</w:t>
      </w:r>
    </w:p>
    <w:p w14:paraId="3DF05642" w14:textId="77777777" w:rsidR="00C37204" w:rsidRDefault="00B85443">
      <w:pPr>
        <w:pStyle w:val="BodyText"/>
        <w:spacing w:before="1"/>
        <w:rPr>
          <w:b/>
          <w:sz w:val="18"/>
        </w:rPr>
      </w:pPr>
      <w:r>
        <w:rPr>
          <w:b/>
          <w:noProof/>
          <w:sz w:val="18"/>
        </w:rPr>
        <mc:AlternateContent>
          <mc:Choice Requires="wps">
            <w:drawing>
              <wp:anchor distT="0" distB="0" distL="0" distR="0" simplePos="0" relativeHeight="487598592" behindDoc="1" locked="0" layoutInCell="1" allowOverlap="1" wp14:anchorId="194CAC3D" wp14:editId="2D785822">
                <wp:simplePos x="0" y="0"/>
                <wp:positionH relativeFrom="page">
                  <wp:posOffset>964996</wp:posOffset>
                </wp:positionH>
                <wp:positionV relativeFrom="paragraph">
                  <wp:posOffset>152434</wp:posOffset>
                </wp:positionV>
                <wp:extent cx="5774055" cy="340360"/>
                <wp:effectExtent l="0" t="0" r="0" b="0"/>
                <wp:wrapTopAndBottom/>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4055" cy="340360"/>
                        </a:xfrm>
                        <a:prstGeom prst="rect">
                          <a:avLst/>
                        </a:prstGeom>
                        <a:ln w="9144">
                          <a:solidFill>
                            <a:srgbClr val="000000"/>
                          </a:solidFill>
                          <a:prstDash val="solid"/>
                        </a:ln>
                      </wps:spPr>
                      <wps:txbx>
                        <w:txbxContent>
                          <w:p w14:paraId="60B79861" w14:textId="77777777" w:rsidR="005F2B46" w:rsidRDefault="005F2B46">
                            <w:pPr>
                              <w:spacing w:before="60"/>
                              <w:ind w:left="64"/>
                              <w:rPr>
                                <w:b/>
                                <w:sz w:val="20"/>
                              </w:rPr>
                            </w:pPr>
                            <w:r>
                              <w:rPr>
                                <w:b/>
                                <w:color w:val="0D0D0D"/>
                                <w:sz w:val="20"/>
                              </w:rPr>
                              <w:t>Name</w:t>
                            </w:r>
                            <w:r>
                              <w:rPr>
                                <w:b/>
                                <w:color w:val="0D0D0D"/>
                                <w:spacing w:val="-13"/>
                                <w:sz w:val="20"/>
                              </w:rPr>
                              <w:t xml:space="preserve"> </w:t>
                            </w:r>
                            <w:r>
                              <w:rPr>
                                <w:b/>
                                <w:color w:val="0D0D0D"/>
                                <w:sz w:val="20"/>
                              </w:rPr>
                              <w:t>of</w:t>
                            </w:r>
                            <w:r>
                              <w:rPr>
                                <w:b/>
                                <w:color w:val="0D0D0D"/>
                                <w:spacing w:val="-12"/>
                                <w:sz w:val="20"/>
                              </w:rPr>
                              <w:t xml:space="preserve"> </w:t>
                            </w:r>
                            <w:r>
                              <w:rPr>
                                <w:b/>
                                <w:color w:val="0D0D0D"/>
                                <w:spacing w:val="-2"/>
                                <w:sz w:val="20"/>
                              </w:rPr>
                              <w:t>Bidder</w:t>
                            </w:r>
                          </w:p>
                        </w:txbxContent>
                      </wps:txbx>
                      <wps:bodyPr wrap="square" lIns="0" tIns="0" rIns="0" bIns="0" rtlCol="0">
                        <a:noAutofit/>
                      </wps:bodyPr>
                    </wps:wsp>
                  </a:graphicData>
                </a:graphic>
              </wp:anchor>
            </w:drawing>
          </mc:Choice>
          <mc:Fallback>
            <w:pict>
              <v:shape w14:anchorId="194CAC3D" id="Textbox 125" o:spid="_x0000_s1030" type="#_x0000_t202" style="position:absolute;margin-left:76pt;margin-top:12pt;width:454.65pt;height:26.8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" filled="f" strokeweight=".72pt">
                <v:path arrowok="t"/>
                <v:textbox inset="0,0,0,0">
                  <w:txbxContent>
                    <w:p w14:paraId="60B79861" w14:textId="77777777" w:rsidR="005F2B46" w:rsidRDefault="005F2B46">
                      <w:pPr>
                        <w:spacing w:before="60"/>
                        <w:ind w:left="64"/>
                        <w:rPr>
                          <w:b/>
                          <w:sz w:val="20"/>
                        </w:rPr>
                      </w:pPr>
                      <w:r>
                        <w:rPr>
                          <w:b/>
                          <w:color w:val="0D0D0D"/>
                          <w:sz w:val="20"/>
                        </w:rPr>
                        <w:t>Name</w:t>
                      </w:r>
                      <w:r>
                        <w:rPr>
                          <w:b/>
                          <w:color w:val="0D0D0D"/>
                          <w:spacing w:val="-13"/>
                          <w:sz w:val="20"/>
                        </w:rPr>
                        <w:t xml:space="preserve"> </w:t>
                      </w:r>
                      <w:r>
                        <w:rPr>
                          <w:b/>
                          <w:color w:val="0D0D0D"/>
                          <w:sz w:val="20"/>
                        </w:rPr>
                        <w:t>of</w:t>
                      </w:r>
                      <w:r>
                        <w:rPr>
                          <w:b/>
                          <w:color w:val="0D0D0D"/>
                          <w:spacing w:val="-12"/>
                          <w:sz w:val="20"/>
                        </w:rPr>
                        <w:t xml:space="preserve"> </w:t>
                      </w:r>
                      <w:r>
                        <w:rPr>
                          <w:b/>
                          <w:color w:val="0D0D0D"/>
                          <w:spacing w:val="-2"/>
                          <w:sz w:val="20"/>
                        </w:rPr>
                        <w:t>Bidder</w:t>
                      </w:r>
                    </w:p>
                  </w:txbxContent>
                </v:textbox>
                <w10:wrap type="topAndBottom" anchorx="page"/>
              </v:shape>
            </w:pict>
          </mc:Fallback>
        </mc:AlternateContent>
      </w:r>
    </w:p>
    <w:p w14:paraId="482A039C" w14:textId="77777777" w:rsidR="00C37204" w:rsidRDefault="00C37204">
      <w:pPr>
        <w:pStyle w:val="BodyText"/>
        <w:spacing w:before="7"/>
        <w:rPr>
          <w:b/>
          <w:sz w:val="20"/>
        </w:rPr>
      </w:pPr>
    </w:p>
    <w:tbl>
      <w:tblPr>
        <w:tblW w:w="0" w:type="auto"/>
        <w:tblInd w:w="3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0"/>
        <w:gridCol w:w="3961"/>
        <w:gridCol w:w="3692"/>
      </w:tblGrid>
      <w:tr w:rsidR="00C37204" w14:paraId="403E959A" w14:textId="77777777">
        <w:trPr>
          <w:trHeight w:val="460"/>
        </w:trPr>
        <w:tc>
          <w:tcPr>
            <w:tcW w:w="9093" w:type="dxa"/>
            <w:gridSpan w:val="3"/>
          </w:tcPr>
          <w:p w14:paraId="0ED94527" w14:textId="77777777" w:rsidR="00C37204" w:rsidRDefault="00B85443">
            <w:pPr>
              <w:pStyle w:val="TableParagraph"/>
              <w:ind w:left="71"/>
              <w:rPr>
                <w:b/>
                <w:sz w:val="20"/>
              </w:rPr>
            </w:pPr>
            <w:r>
              <w:rPr>
                <w:b/>
                <w:color w:val="0D0D0D"/>
                <w:spacing w:val="-2"/>
                <w:sz w:val="20"/>
              </w:rPr>
              <w:t>Position</w:t>
            </w:r>
            <w:r>
              <w:rPr>
                <w:b/>
                <w:color w:val="0D0D0D"/>
                <w:spacing w:val="-10"/>
                <w:sz w:val="20"/>
              </w:rPr>
              <w:t xml:space="preserve"> </w:t>
            </w:r>
            <w:r>
              <w:rPr>
                <w:b/>
                <w:color w:val="0D0D0D"/>
                <w:spacing w:val="-2"/>
                <w:sz w:val="20"/>
              </w:rPr>
              <w:t>[#</w:t>
            </w:r>
            <w:r>
              <w:rPr>
                <w:b/>
                <w:i/>
                <w:color w:val="0D0D0D"/>
                <w:spacing w:val="-2"/>
                <w:sz w:val="20"/>
              </w:rPr>
              <w:t>1</w:t>
            </w:r>
            <w:r>
              <w:rPr>
                <w:b/>
                <w:color w:val="0D0D0D"/>
                <w:spacing w:val="-2"/>
                <w:sz w:val="20"/>
              </w:rPr>
              <w:t>]:</w:t>
            </w:r>
            <w:r>
              <w:rPr>
                <w:b/>
                <w:color w:val="0D0D0D"/>
                <w:spacing w:val="-9"/>
                <w:sz w:val="20"/>
              </w:rPr>
              <w:t xml:space="preserve"> </w:t>
            </w:r>
            <w:r>
              <w:rPr>
                <w:b/>
                <w:color w:val="0D0D0D"/>
                <w:spacing w:val="-2"/>
                <w:sz w:val="20"/>
              </w:rPr>
              <w:t>[</w:t>
            </w:r>
            <w:r>
              <w:rPr>
                <w:b/>
                <w:i/>
                <w:color w:val="0D0D0D"/>
                <w:spacing w:val="-2"/>
                <w:sz w:val="20"/>
              </w:rPr>
              <w:t>title</w:t>
            </w:r>
            <w:r>
              <w:rPr>
                <w:b/>
                <w:i/>
                <w:color w:val="0D0D0D"/>
                <w:spacing w:val="-8"/>
                <w:sz w:val="20"/>
              </w:rPr>
              <w:t xml:space="preserve"> </w:t>
            </w:r>
            <w:r>
              <w:rPr>
                <w:b/>
                <w:i/>
                <w:color w:val="0D0D0D"/>
                <w:spacing w:val="-2"/>
                <w:sz w:val="20"/>
              </w:rPr>
              <w:t>of</w:t>
            </w:r>
            <w:r>
              <w:rPr>
                <w:b/>
                <w:i/>
                <w:color w:val="0D0D0D"/>
                <w:spacing w:val="-9"/>
                <w:sz w:val="20"/>
              </w:rPr>
              <w:t xml:space="preserve"> </w:t>
            </w:r>
            <w:r>
              <w:rPr>
                <w:b/>
                <w:i/>
                <w:color w:val="0D0D0D"/>
                <w:spacing w:val="-2"/>
                <w:sz w:val="20"/>
              </w:rPr>
              <w:t>position</w:t>
            </w:r>
            <w:r>
              <w:rPr>
                <w:b/>
                <w:i/>
                <w:color w:val="0D0D0D"/>
                <w:spacing w:val="-8"/>
                <w:sz w:val="20"/>
              </w:rPr>
              <w:t xml:space="preserve"> </w:t>
            </w:r>
            <w:r>
              <w:rPr>
                <w:b/>
                <w:i/>
                <w:color w:val="0D0D0D"/>
                <w:spacing w:val="-2"/>
                <w:sz w:val="20"/>
              </w:rPr>
              <w:t>from</w:t>
            </w:r>
            <w:r>
              <w:rPr>
                <w:b/>
                <w:i/>
                <w:color w:val="0D0D0D"/>
                <w:spacing w:val="-7"/>
                <w:sz w:val="20"/>
              </w:rPr>
              <w:t xml:space="preserve"> </w:t>
            </w:r>
            <w:r>
              <w:rPr>
                <w:b/>
                <w:i/>
                <w:color w:val="0D0D0D"/>
                <w:spacing w:val="-2"/>
                <w:sz w:val="20"/>
              </w:rPr>
              <w:t>Form</w:t>
            </w:r>
            <w:r>
              <w:rPr>
                <w:b/>
                <w:i/>
                <w:color w:val="0D0D0D"/>
                <w:spacing w:val="-7"/>
                <w:sz w:val="20"/>
              </w:rPr>
              <w:t xml:space="preserve"> </w:t>
            </w:r>
            <w:r>
              <w:rPr>
                <w:b/>
                <w:i/>
                <w:color w:val="0D0D0D"/>
                <w:spacing w:val="-2"/>
                <w:sz w:val="20"/>
              </w:rPr>
              <w:t>PER-</w:t>
            </w:r>
            <w:r>
              <w:rPr>
                <w:b/>
                <w:i/>
                <w:color w:val="0D0D0D"/>
                <w:spacing w:val="-5"/>
                <w:sz w:val="20"/>
              </w:rPr>
              <w:t>1</w:t>
            </w:r>
            <w:r>
              <w:rPr>
                <w:b/>
                <w:color w:val="0D0D0D"/>
                <w:spacing w:val="-5"/>
                <w:sz w:val="20"/>
              </w:rPr>
              <w:t>]</w:t>
            </w:r>
          </w:p>
        </w:tc>
      </w:tr>
      <w:tr w:rsidR="00C37204" w14:paraId="34897FB8" w14:textId="77777777">
        <w:trPr>
          <w:trHeight w:val="460"/>
        </w:trPr>
        <w:tc>
          <w:tcPr>
            <w:tcW w:w="1440" w:type="dxa"/>
          </w:tcPr>
          <w:p w14:paraId="3BFE03C5" w14:textId="77777777" w:rsidR="00C37204" w:rsidRDefault="00B85443">
            <w:pPr>
              <w:pStyle w:val="TableParagraph"/>
              <w:spacing w:line="230" w:lineRule="exact"/>
              <w:ind w:left="71"/>
              <w:rPr>
                <w:b/>
                <w:sz w:val="20"/>
              </w:rPr>
            </w:pPr>
            <w:r>
              <w:rPr>
                <w:b/>
                <w:color w:val="0D0D0D"/>
                <w:spacing w:val="-2"/>
                <w:sz w:val="20"/>
              </w:rPr>
              <w:t xml:space="preserve">Personnel </w:t>
            </w:r>
            <w:r>
              <w:rPr>
                <w:b/>
                <w:color w:val="0D0D0D"/>
                <w:spacing w:val="-4"/>
                <w:sz w:val="20"/>
              </w:rPr>
              <w:t>information</w:t>
            </w:r>
          </w:p>
        </w:tc>
        <w:tc>
          <w:tcPr>
            <w:tcW w:w="3961" w:type="dxa"/>
          </w:tcPr>
          <w:p w14:paraId="1AE379B4" w14:textId="77777777" w:rsidR="00C37204" w:rsidRDefault="00B85443">
            <w:pPr>
              <w:pStyle w:val="TableParagraph"/>
              <w:spacing w:line="228" w:lineRule="exact"/>
              <w:ind w:left="71"/>
              <w:rPr>
                <w:b/>
                <w:sz w:val="20"/>
              </w:rPr>
            </w:pPr>
            <w:r>
              <w:rPr>
                <w:b/>
                <w:color w:val="0D0D0D"/>
                <w:spacing w:val="-2"/>
                <w:sz w:val="20"/>
              </w:rPr>
              <w:t>Name:</w:t>
            </w:r>
          </w:p>
        </w:tc>
        <w:tc>
          <w:tcPr>
            <w:tcW w:w="3692" w:type="dxa"/>
          </w:tcPr>
          <w:p w14:paraId="23C0BFC4" w14:textId="77777777" w:rsidR="00C37204" w:rsidRDefault="00B85443">
            <w:pPr>
              <w:pStyle w:val="TableParagraph"/>
              <w:spacing w:line="228" w:lineRule="exact"/>
              <w:ind w:left="71"/>
              <w:rPr>
                <w:b/>
                <w:sz w:val="20"/>
              </w:rPr>
            </w:pPr>
            <w:r>
              <w:rPr>
                <w:b/>
                <w:color w:val="0D0D0D"/>
                <w:sz w:val="20"/>
              </w:rPr>
              <w:t>Date</w:t>
            </w:r>
            <w:r>
              <w:rPr>
                <w:b/>
                <w:color w:val="0D0D0D"/>
                <w:spacing w:val="-12"/>
                <w:sz w:val="20"/>
              </w:rPr>
              <w:t xml:space="preserve"> </w:t>
            </w:r>
            <w:r>
              <w:rPr>
                <w:b/>
                <w:color w:val="0D0D0D"/>
                <w:sz w:val="20"/>
              </w:rPr>
              <w:t>of</w:t>
            </w:r>
            <w:r>
              <w:rPr>
                <w:b/>
                <w:color w:val="0D0D0D"/>
                <w:spacing w:val="-11"/>
                <w:sz w:val="20"/>
              </w:rPr>
              <w:t xml:space="preserve"> </w:t>
            </w:r>
            <w:r>
              <w:rPr>
                <w:b/>
                <w:color w:val="0D0D0D"/>
                <w:spacing w:val="-2"/>
                <w:sz w:val="20"/>
              </w:rPr>
              <w:t>birth:</w:t>
            </w:r>
          </w:p>
        </w:tc>
      </w:tr>
      <w:tr w:rsidR="00C37204" w14:paraId="27D71F59" w14:textId="77777777">
        <w:trPr>
          <w:trHeight w:val="460"/>
        </w:trPr>
        <w:tc>
          <w:tcPr>
            <w:tcW w:w="1440" w:type="dxa"/>
          </w:tcPr>
          <w:p w14:paraId="19F5948E" w14:textId="77777777" w:rsidR="00C37204" w:rsidRDefault="00C37204">
            <w:pPr>
              <w:pStyle w:val="TableParagraph"/>
              <w:rPr>
                <w:sz w:val="20"/>
              </w:rPr>
            </w:pPr>
          </w:p>
        </w:tc>
        <w:tc>
          <w:tcPr>
            <w:tcW w:w="3961" w:type="dxa"/>
          </w:tcPr>
          <w:p w14:paraId="7D50D5D6" w14:textId="77777777" w:rsidR="00C37204" w:rsidRDefault="00B85443">
            <w:pPr>
              <w:pStyle w:val="TableParagraph"/>
              <w:spacing w:line="228" w:lineRule="exact"/>
              <w:ind w:left="71"/>
              <w:rPr>
                <w:b/>
                <w:sz w:val="20"/>
              </w:rPr>
            </w:pPr>
            <w:r>
              <w:rPr>
                <w:b/>
                <w:color w:val="0D0D0D"/>
                <w:spacing w:val="-2"/>
                <w:sz w:val="20"/>
              </w:rPr>
              <w:t>Address:</w:t>
            </w:r>
          </w:p>
        </w:tc>
        <w:tc>
          <w:tcPr>
            <w:tcW w:w="3692" w:type="dxa"/>
          </w:tcPr>
          <w:p w14:paraId="2128732C" w14:textId="77777777" w:rsidR="00C37204" w:rsidRDefault="00B85443">
            <w:pPr>
              <w:pStyle w:val="TableParagraph"/>
              <w:spacing w:line="228" w:lineRule="exact"/>
              <w:ind w:left="71"/>
              <w:rPr>
                <w:b/>
                <w:sz w:val="20"/>
              </w:rPr>
            </w:pPr>
            <w:r>
              <w:rPr>
                <w:b/>
                <w:color w:val="0D0D0D"/>
                <w:spacing w:val="-3"/>
                <w:sz w:val="20"/>
              </w:rPr>
              <w:t>E-</w:t>
            </w:r>
            <w:r>
              <w:rPr>
                <w:b/>
                <w:color w:val="0D0D0D"/>
                <w:spacing w:val="-2"/>
                <w:sz w:val="20"/>
              </w:rPr>
              <w:t>mail:</w:t>
            </w:r>
          </w:p>
        </w:tc>
      </w:tr>
      <w:tr w:rsidR="00C37204" w14:paraId="3D28A581" w14:textId="77777777">
        <w:trPr>
          <w:trHeight w:val="229"/>
        </w:trPr>
        <w:tc>
          <w:tcPr>
            <w:tcW w:w="1440" w:type="dxa"/>
            <w:vMerge w:val="restart"/>
          </w:tcPr>
          <w:p w14:paraId="02DA744D" w14:textId="77777777" w:rsidR="00C37204" w:rsidRDefault="00C37204">
            <w:pPr>
              <w:pStyle w:val="TableParagraph"/>
              <w:rPr>
                <w:sz w:val="20"/>
              </w:rPr>
            </w:pPr>
          </w:p>
        </w:tc>
        <w:tc>
          <w:tcPr>
            <w:tcW w:w="3961" w:type="dxa"/>
          </w:tcPr>
          <w:p w14:paraId="11AC4EB8" w14:textId="77777777" w:rsidR="00C37204" w:rsidRDefault="00C37204">
            <w:pPr>
              <w:pStyle w:val="TableParagraph"/>
              <w:rPr>
                <w:sz w:val="16"/>
              </w:rPr>
            </w:pPr>
          </w:p>
        </w:tc>
        <w:tc>
          <w:tcPr>
            <w:tcW w:w="3692" w:type="dxa"/>
          </w:tcPr>
          <w:p w14:paraId="1A54AAC9" w14:textId="77777777" w:rsidR="00C37204" w:rsidRDefault="00C37204">
            <w:pPr>
              <w:pStyle w:val="TableParagraph"/>
              <w:rPr>
                <w:sz w:val="16"/>
              </w:rPr>
            </w:pPr>
          </w:p>
        </w:tc>
      </w:tr>
      <w:tr w:rsidR="00C37204" w14:paraId="0153781D" w14:textId="77777777">
        <w:trPr>
          <w:trHeight w:val="460"/>
        </w:trPr>
        <w:tc>
          <w:tcPr>
            <w:tcW w:w="1440" w:type="dxa"/>
            <w:vMerge/>
            <w:tcBorders>
              <w:top w:val="nil"/>
            </w:tcBorders>
          </w:tcPr>
          <w:p w14:paraId="5B622073" w14:textId="77777777" w:rsidR="00C37204" w:rsidRDefault="00C37204">
            <w:pPr>
              <w:rPr>
                <w:sz w:val="2"/>
                <w:szCs w:val="2"/>
              </w:rPr>
            </w:pPr>
          </w:p>
        </w:tc>
        <w:tc>
          <w:tcPr>
            <w:tcW w:w="7653" w:type="dxa"/>
            <w:gridSpan w:val="2"/>
          </w:tcPr>
          <w:p w14:paraId="5E83CCC5" w14:textId="77777777" w:rsidR="00C37204" w:rsidRDefault="00B85443">
            <w:pPr>
              <w:pStyle w:val="TableParagraph"/>
              <w:spacing w:line="228" w:lineRule="exact"/>
              <w:ind w:left="71"/>
              <w:rPr>
                <w:b/>
                <w:sz w:val="20"/>
              </w:rPr>
            </w:pPr>
            <w:r>
              <w:rPr>
                <w:b/>
                <w:color w:val="0D0D0D"/>
                <w:spacing w:val="-4"/>
                <w:sz w:val="20"/>
              </w:rPr>
              <w:t>Professional</w:t>
            </w:r>
            <w:r>
              <w:rPr>
                <w:b/>
                <w:color w:val="0D0D0D"/>
                <w:spacing w:val="9"/>
                <w:sz w:val="20"/>
              </w:rPr>
              <w:t xml:space="preserve"> </w:t>
            </w:r>
            <w:r>
              <w:rPr>
                <w:b/>
                <w:color w:val="0D0D0D"/>
                <w:spacing w:val="-2"/>
                <w:sz w:val="20"/>
              </w:rPr>
              <w:t>qualifications:</w:t>
            </w:r>
          </w:p>
        </w:tc>
      </w:tr>
      <w:tr w:rsidR="00C37204" w14:paraId="1AD22753" w14:textId="77777777">
        <w:trPr>
          <w:trHeight w:val="460"/>
        </w:trPr>
        <w:tc>
          <w:tcPr>
            <w:tcW w:w="1440" w:type="dxa"/>
            <w:vMerge/>
            <w:tcBorders>
              <w:top w:val="nil"/>
            </w:tcBorders>
          </w:tcPr>
          <w:p w14:paraId="7A339C24" w14:textId="77777777" w:rsidR="00C37204" w:rsidRDefault="00C37204">
            <w:pPr>
              <w:rPr>
                <w:sz w:val="2"/>
                <w:szCs w:val="2"/>
              </w:rPr>
            </w:pPr>
          </w:p>
        </w:tc>
        <w:tc>
          <w:tcPr>
            <w:tcW w:w="7653" w:type="dxa"/>
            <w:gridSpan w:val="2"/>
          </w:tcPr>
          <w:p w14:paraId="28FA0658" w14:textId="77777777" w:rsidR="00C37204" w:rsidRDefault="00B85443">
            <w:pPr>
              <w:pStyle w:val="TableParagraph"/>
              <w:spacing w:line="228" w:lineRule="exact"/>
              <w:ind w:left="71"/>
              <w:rPr>
                <w:b/>
                <w:sz w:val="20"/>
              </w:rPr>
            </w:pPr>
            <w:r>
              <w:rPr>
                <w:b/>
                <w:color w:val="0D0D0D"/>
                <w:spacing w:val="-4"/>
                <w:sz w:val="20"/>
              </w:rPr>
              <w:t>Academic</w:t>
            </w:r>
            <w:r>
              <w:rPr>
                <w:b/>
                <w:color w:val="0D0D0D"/>
                <w:spacing w:val="4"/>
                <w:sz w:val="20"/>
              </w:rPr>
              <w:t xml:space="preserve"> </w:t>
            </w:r>
            <w:r>
              <w:rPr>
                <w:b/>
                <w:color w:val="0D0D0D"/>
                <w:spacing w:val="-2"/>
                <w:sz w:val="20"/>
              </w:rPr>
              <w:t>qualifications:</w:t>
            </w:r>
          </w:p>
        </w:tc>
      </w:tr>
      <w:tr w:rsidR="00C37204" w14:paraId="75EA1E08" w14:textId="77777777">
        <w:trPr>
          <w:trHeight w:val="460"/>
        </w:trPr>
        <w:tc>
          <w:tcPr>
            <w:tcW w:w="1440" w:type="dxa"/>
            <w:vMerge/>
            <w:tcBorders>
              <w:top w:val="nil"/>
            </w:tcBorders>
          </w:tcPr>
          <w:p w14:paraId="0B3B6E54" w14:textId="77777777" w:rsidR="00C37204" w:rsidRDefault="00C37204">
            <w:pPr>
              <w:rPr>
                <w:sz w:val="2"/>
                <w:szCs w:val="2"/>
              </w:rPr>
            </w:pPr>
          </w:p>
        </w:tc>
        <w:tc>
          <w:tcPr>
            <w:tcW w:w="7653" w:type="dxa"/>
            <w:gridSpan w:val="2"/>
          </w:tcPr>
          <w:p w14:paraId="02043176" w14:textId="77777777" w:rsidR="00C37204" w:rsidRDefault="00B85443">
            <w:pPr>
              <w:pStyle w:val="TableParagraph"/>
              <w:spacing w:line="223" w:lineRule="exact"/>
              <w:ind w:left="71"/>
              <w:rPr>
                <w:i/>
                <w:sz w:val="20"/>
              </w:rPr>
            </w:pPr>
            <w:r>
              <w:rPr>
                <w:b/>
                <w:color w:val="0D0D0D"/>
                <w:spacing w:val="-2"/>
                <w:sz w:val="20"/>
              </w:rPr>
              <w:t>Language</w:t>
            </w:r>
            <w:r>
              <w:rPr>
                <w:b/>
                <w:color w:val="0D0D0D"/>
                <w:spacing w:val="-10"/>
                <w:sz w:val="20"/>
              </w:rPr>
              <w:t xml:space="preserve"> </w:t>
            </w:r>
            <w:proofErr w:type="gramStart"/>
            <w:r>
              <w:rPr>
                <w:b/>
                <w:color w:val="0D0D0D"/>
                <w:spacing w:val="-2"/>
                <w:sz w:val="20"/>
              </w:rPr>
              <w:t>proficiency:</w:t>
            </w:r>
            <w:r>
              <w:rPr>
                <w:i/>
                <w:color w:val="0D0D0D"/>
                <w:spacing w:val="-2"/>
                <w:sz w:val="20"/>
              </w:rPr>
              <w:t>[</w:t>
            </w:r>
            <w:proofErr w:type="gramEnd"/>
            <w:r>
              <w:rPr>
                <w:i/>
                <w:color w:val="0D0D0D"/>
                <w:spacing w:val="-2"/>
                <w:sz w:val="20"/>
              </w:rPr>
              <w:t>language</w:t>
            </w:r>
            <w:r>
              <w:rPr>
                <w:i/>
                <w:color w:val="0D0D0D"/>
                <w:spacing w:val="-10"/>
                <w:sz w:val="20"/>
              </w:rPr>
              <w:t xml:space="preserve"> </w:t>
            </w:r>
            <w:r>
              <w:rPr>
                <w:i/>
                <w:color w:val="0D0D0D"/>
                <w:spacing w:val="-2"/>
                <w:sz w:val="20"/>
              </w:rPr>
              <w:t>and</w:t>
            </w:r>
            <w:r>
              <w:rPr>
                <w:i/>
                <w:color w:val="0D0D0D"/>
                <w:spacing w:val="-11"/>
                <w:sz w:val="20"/>
              </w:rPr>
              <w:t xml:space="preserve"> </w:t>
            </w:r>
            <w:r>
              <w:rPr>
                <w:i/>
                <w:color w:val="0D0D0D"/>
                <w:spacing w:val="-2"/>
                <w:sz w:val="20"/>
              </w:rPr>
              <w:t>levels</w:t>
            </w:r>
            <w:r>
              <w:rPr>
                <w:i/>
                <w:color w:val="0D0D0D"/>
                <w:spacing w:val="-10"/>
                <w:sz w:val="20"/>
              </w:rPr>
              <w:t xml:space="preserve"> </w:t>
            </w:r>
            <w:r>
              <w:rPr>
                <w:i/>
                <w:color w:val="0D0D0D"/>
                <w:spacing w:val="-2"/>
                <w:sz w:val="20"/>
              </w:rPr>
              <w:t>of</w:t>
            </w:r>
            <w:r>
              <w:rPr>
                <w:i/>
                <w:color w:val="0D0D0D"/>
                <w:spacing w:val="-9"/>
                <w:sz w:val="20"/>
              </w:rPr>
              <w:t xml:space="preserve"> </w:t>
            </w:r>
            <w:r>
              <w:rPr>
                <w:i/>
                <w:color w:val="0D0D0D"/>
                <w:spacing w:val="-2"/>
                <w:sz w:val="20"/>
              </w:rPr>
              <w:t>speaking,</w:t>
            </w:r>
            <w:r>
              <w:rPr>
                <w:i/>
                <w:color w:val="0D0D0D"/>
                <w:spacing w:val="-11"/>
                <w:sz w:val="20"/>
              </w:rPr>
              <w:t xml:space="preserve"> </w:t>
            </w:r>
            <w:r>
              <w:rPr>
                <w:i/>
                <w:color w:val="0D0D0D"/>
                <w:spacing w:val="-2"/>
                <w:sz w:val="20"/>
              </w:rPr>
              <w:t>reading</w:t>
            </w:r>
            <w:r>
              <w:rPr>
                <w:i/>
                <w:color w:val="0D0D0D"/>
                <w:spacing w:val="-10"/>
                <w:sz w:val="20"/>
              </w:rPr>
              <w:t xml:space="preserve"> </w:t>
            </w:r>
            <w:r>
              <w:rPr>
                <w:i/>
                <w:color w:val="0D0D0D"/>
                <w:spacing w:val="-2"/>
                <w:sz w:val="20"/>
              </w:rPr>
              <w:t>and</w:t>
            </w:r>
            <w:r>
              <w:rPr>
                <w:i/>
                <w:color w:val="0D0D0D"/>
                <w:spacing w:val="-10"/>
                <w:sz w:val="20"/>
              </w:rPr>
              <w:t xml:space="preserve"> </w:t>
            </w:r>
            <w:r>
              <w:rPr>
                <w:i/>
                <w:color w:val="0D0D0D"/>
                <w:spacing w:val="-2"/>
                <w:sz w:val="20"/>
              </w:rPr>
              <w:t>writing</w:t>
            </w:r>
            <w:r>
              <w:rPr>
                <w:i/>
                <w:color w:val="0D0D0D"/>
                <w:spacing w:val="-10"/>
                <w:sz w:val="20"/>
              </w:rPr>
              <w:t xml:space="preserve"> </w:t>
            </w:r>
            <w:r>
              <w:rPr>
                <w:i/>
                <w:color w:val="0D0D0D"/>
                <w:spacing w:val="-2"/>
                <w:sz w:val="20"/>
              </w:rPr>
              <w:t>skills]</w:t>
            </w:r>
          </w:p>
        </w:tc>
      </w:tr>
      <w:tr w:rsidR="00C37204" w14:paraId="47DB01C7" w14:textId="77777777">
        <w:trPr>
          <w:trHeight w:val="229"/>
        </w:trPr>
        <w:tc>
          <w:tcPr>
            <w:tcW w:w="1440" w:type="dxa"/>
            <w:vMerge w:val="restart"/>
          </w:tcPr>
          <w:p w14:paraId="318F1285" w14:textId="77777777" w:rsidR="00C37204" w:rsidRDefault="00B85443">
            <w:pPr>
              <w:pStyle w:val="TableParagraph"/>
              <w:spacing w:line="228" w:lineRule="exact"/>
              <w:ind w:left="71"/>
              <w:rPr>
                <w:b/>
                <w:sz w:val="20"/>
              </w:rPr>
            </w:pPr>
            <w:r>
              <w:rPr>
                <w:b/>
                <w:color w:val="0D0D0D"/>
                <w:spacing w:val="-2"/>
                <w:sz w:val="20"/>
              </w:rPr>
              <w:t>details</w:t>
            </w:r>
          </w:p>
        </w:tc>
        <w:tc>
          <w:tcPr>
            <w:tcW w:w="7653" w:type="dxa"/>
            <w:gridSpan w:val="2"/>
          </w:tcPr>
          <w:p w14:paraId="58C63B3A" w14:textId="77777777" w:rsidR="00C37204" w:rsidRDefault="00C37204">
            <w:pPr>
              <w:pStyle w:val="TableParagraph"/>
              <w:rPr>
                <w:sz w:val="16"/>
              </w:rPr>
            </w:pPr>
          </w:p>
        </w:tc>
      </w:tr>
      <w:tr w:rsidR="00C37204" w14:paraId="120A0A72" w14:textId="77777777">
        <w:trPr>
          <w:trHeight w:val="460"/>
        </w:trPr>
        <w:tc>
          <w:tcPr>
            <w:tcW w:w="1440" w:type="dxa"/>
            <w:vMerge/>
            <w:tcBorders>
              <w:top w:val="nil"/>
            </w:tcBorders>
          </w:tcPr>
          <w:p w14:paraId="37E003BD" w14:textId="77777777" w:rsidR="00C37204" w:rsidRDefault="00C37204">
            <w:pPr>
              <w:rPr>
                <w:sz w:val="2"/>
                <w:szCs w:val="2"/>
              </w:rPr>
            </w:pPr>
          </w:p>
        </w:tc>
        <w:tc>
          <w:tcPr>
            <w:tcW w:w="7653" w:type="dxa"/>
            <w:gridSpan w:val="2"/>
          </w:tcPr>
          <w:p w14:paraId="27FC3856" w14:textId="77777777" w:rsidR="00C37204" w:rsidRDefault="00B85443">
            <w:pPr>
              <w:pStyle w:val="TableParagraph"/>
              <w:spacing w:line="228" w:lineRule="exact"/>
              <w:ind w:left="71"/>
              <w:rPr>
                <w:b/>
                <w:sz w:val="20"/>
              </w:rPr>
            </w:pPr>
            <w:r>
              <w:rPr>
                <w:b/>
                <w:color w:val="0D0D0D"/>
                <w:spacing w:val="-2"/>
                <w:sz w:val="20"/>
              </w:rPr>
              <w:t>Address</w:t>
            </w:r>
            <w:r>
              <w:rPr>
                <w:b/>
                <w:color w:val="0D0D0D"/>
                <w:spacing w:val="-9"/>
                <w:sz w:val="20"/>
              </w:rPr>
              <w:t xml:space="preserve"> </w:t>
            </w:r>
            <w:r>
              <w:rPr>
                <w:b/>
                <w:color w:val="0D0D0D"/>
                <w:spacing w:val="-2"/>
                <w:sz w:val="20"/>
              </w:rPr>
              <w:t>of</w:t>
            </w:r>
            <w:r>
              <w:rPr>
                <w:b/>
                <w:color w:val="0D0D0D"/>
                <w:spacing w:val="-6"/>
                <w:sz w:val="20"/>
              </w:rPr>
              <w:t xml:space="preserve"> </w:t>
            </w:r>
            <w:r>
              <w:rPr>
                <w:b/>
                <w:color w:val="0D0D0D"/>
                <w:spacing w:val="-2"/>
                <w:sz w:val="20"/>
              </w:rPr>
              <w:t>employer:</w:t>
            </w:r>
          </w:p>
        </w:tc>
      </w:tr>
      <w:tr w:rsidR="00C37204" w14:paraId="60F38171" w14:textId="77777777">
        <w:trPr>
          <w:trHeight w:val="460"/>
        </w:trPr>
        <w:tc>
          <w:tcPr>
            <w:tcW w:w="1440" w:type="dxa"/>
            <w:vMerge/>
            <w:tcBorders>
              <w:top w:val="nil"/>
            </w:tcBorders>
          </w:tcPr>
          <w:p w14:paraId="263F6AAB" w14:textId="77777777" w:rsidR="00C37204" w:rsidRDefault="00C37204">
            <w:pPr>
              <w:rPr>
                <w:sz w:val="2"/>
                <w:szCs w:val="2"/>
              </w:rPr>
            </w:pPr>
          </w:p>
        </w:tc>
        <w:tc>
          <w:tcPr>
            <w:tcW w:w="3961" w:type="dxa"/>
          </w:tcPr>
          <w:p w14:paraId="69EBDEE3" w14:textId="77777777" w:rsidR="00C37204" w:rsidRDefault="00B85443">
            <w:pPr>
              <w:pStyle w:val="TableParagraph"/>
              <w:spacing w:line="228" w:lineRule="exact"/>
              <w:ind w:left="71"/>
              <w:rPr>
                <w:b/>
                <w:sz w:val="20"/>
              </w:rPr>
            </w:pPr>
            <w:r>
              <w:rPr>
                <w:b/>
                <w:color w:val="0D0D0D"/>
                <w:spacing w:val="-2"/>
                <w:sz w:val="20"/>
              </w:rPr>
              <w:t>Telephone:</w:t>
            </w:r>
          </w:p>
        </w:tc>
        <w:tc>
          <w:tcPr>
            <w:tcW w:w="3692" w:type="dxa"/>
          </w:tcPr>
          <w:p w14:paraId="18D29038" w14:textId="77777777" w:rsidR="00C37204" w:rsidRDefault="00B85443">
            <w:pPr>
              <w:pStyle w:val="TableParagraph"/>
              <w:spacing w:line="228" w:lineRule="exact"/>
              <w:ind w:left="71"/>
              <w:rPr>
                <w:b/>
                <w:sz w:val="20"/>
              </w:rPr>
            </w:pPr>
            <w:r>
              <w:rPr>
                <w:b/>
                <w:color w:val="0D0D0D"/>
                <w:spacing w:val="-2"/>
                <w:sz w:val="20"/>
              </w:rPr>
              <w:t>Contact</w:t>
            </w:r>
            <w:r>
              <w:rPr>
                <w:b/>
                <w:color w:val="0D0D0D"/>
                <w:spacing w:val="-9"/>
                <w:sz w:val="20"/>
              </w:rPr>
              <w:t xml:space="preserve"> </w:t>
            </w:r>
            <w:r>
              <w:rPr>
                <w:b/>
                <w:color w:val="0D0D0D"/>
                <w:spacing w:val="-2"/>
                <w:sz w:val="20"/>
              </w:rPr>
              <w:t>(manager</w:t>
            </w:r>
            <w:r>
              <w:rPr>
                <w:b/>
                <w:color w:val="0D0D0D"/>
                <w:spacing w:val="-8"/>
                <w:sz w:val="20"/>
              </w:rPr>
              <w:t xml:space="preserve"> </w:t>
            </w:r>
            <w:r>
              <w:rPr>
                <w:b/>
                <w:color w:val="0D0D0D"/>
                <w:spacing w:val="-2"/>
                <w:sz w:val="20"/>
              </w:rPr>
              <w:t>/</w:t>
            </w:r>
            <w:r>
              <w:rPr>
                <w:b/>
                <w:color w:val="0D0D0D"/>
                <w:spacing w:val="-10"/>
                <w:sz w:val="20"/>
              </w:rPr>
              <w:t xml:space="preserve"> </w:t>
            </w:r>
            <w:r>
              <w:rPr>
                <w:b/>
                <w:color w:val="0D0D0D"/>
                <w:spacing w:val="-2"/>
                <w:sz w:val="20"/>
              </w:rPr>
              <w:t>personnel</w:t>
            </w:r>
            <w:r>
              <w:rPr>
                <w:b/>
                <w:color w:val="0D0D0D"/>
                <w:spacing w:val="-9"/>
                <w:sz w:val="20"/>
              </w:rPr>
              <w:t xml:space="preserve"> </w:t>
            </w:r>
            <w:r>
              <w:rPr>
                <w:b/>
                <w:color w:val="0D0D0D"/>
                <w:spacing w:val="-2"/>
                <w:sz w:val="20"/>
              </w:rPr>
              <w:t>officer):</w:t>
            </w:r>
          </w:p>
        </w:tc>
      </w:tr>
      <w:tr w:rsidR="00C37204" w14:paraId="23F42736" w14:textId="77777777">
        <w:trPr>
          <w:trHeight w:val="460"/>
        </w:trPr>
        <w:tc>
          <w:tcPr>
            <w:tcW w:w="1440" w:type="dxa"/>
            <w:vMerge/>
            <w:tcBorders>
              <w:top w:val="nil"/>
            </w:tcBorders>
          </w:tcPr>
          <w:p w14:paraId="78B9C8BA" w14:textId="77777777" w:rsidR="00C37204" w:rsidRDefault="00C37204">
            <w:pPr>
              <w:rPr>
                <w:sz w:val="2"/>
                <w:szCs w:val="2"/>
              </w:rPr>
            </w:pPr>
          </w:p>
        </w:tc>
        <w:tc>
          <w:tcPr>
            <w:tcW w:w="3961" w:type="dxa"/>
          </w:tcPr>
          <w:p w14:paraId="0A56915E" w14:textId="77777777" w:rsidR="00C37204" w:rsidRDefault="00B85443">
            <w:pPr>
              <w:pStyle w:val="TableParagraph"/>
              <w:spacing w:line="228" w:lineRule="exact"/>
              <w:ind w:left="71"/>
              <w:rPr>
                <w:b/>
                <w:sz w:val="20"/>
              </w:rPr>
            </w:pPr>
            <w:r>
              <w:rPr>
                <w:b/>
                <w:color w:val="0D0D0D"/>
                <w:spacing w:val="-4"/>
                <w:sz w:val="20"/>
              </w:rPr>
              <w:t>Fax:</w:t>
            </w:r>
          </w:p>
        </w:tc>
        <w:tc>
          <w:tcPr>
            <w:tcW w:w="3692" w:type="dxa"/>
          </w:tcPr>
          <w:p w14:paraId="36137820" w14:textId="77777777" w:rsidR="00C37204" w:rsidRDefault="00C37204">
            <w:pPr>
              <w:pStyle w:val="TableParagraph"/>
              <w:rPr>
                <w:sz w:val="20"/>
              </w:rPr>
            </w:pPr>
          </w:p>
        </w:tc>
      </w:tr>
      <w:tr w:rsidR="00C37204" w14:paraId="213B8143" w14:textId="77777777">
        <w:trPr>
          <w:trHeight w:val="460"/>
        </w:trPr>
        <w:tc>
          <w:tcPr>
            <w:tcW w:w="1440" w:type="dxa"/>
            <w:vMerge/>
            <w:tcBorders>
              <w:top w:val="nil"/>
            </w:tcBorders>
          </w:tcPr>
          <w:p w14:paraId="6891164F" w14:textId="77777777" w:rsidR="00C37204" w:rsidRDefault="00C37204">
            <w:pPr>
              <w:rPr>
                <w:sz w:val="2"/>
                <w:szCs w:val="2"/>
              </w:rPr>
            </w:pPr>
          </w:p>
        </w:tc>
        <w:tc>
          <w:tcPr>
            <w:tcW w:w="3961" w:type="dxa"/>
          </w:tcPr>
          <w:p w14:paraId="2111D0C8" w14:textId="77777777" w:rsidR="00C37204" w:rsidRDefault="00B85443">
            <w:pPr>
              <w:pStyle w:val="TableParagraph"/>
              <w:spacing w:line="228" w:lineRule="exact"/>
              <w:ind w:left="71"/>
              <w:rPr>
                <w:b/>
                <w:sz w:val="20"/>
              </w:rPr>
            </w:pPr>
            <w:r>
              <w:rPr>
                <w:b/>
                <w:color w:val="0D0D0D"/>
                <w:sz w:val="20"/>
              </w:rPr>
              <w:t>Job</w:t>
            </w:r>
            <w:r>
              <w:rPr>
                <w:b/>
                <w:color w:val="0D0D0D"/>
                <w:spacing w:val="-13"/>
                <w:sz w:val="20"/>
              </w:rPr>
              <w:t xml:space="preserve"> </w:t>
            </w:r>
            <w:r>
              <w:rPr>
                <w:b/>
                <w:color w:val="0D0D0D"/>
                <w:spacing w:val="-2"/>
                <w:sz w:val="20"/>
              </w:rPr>
              <w:t>title:</w:t>
            </w:r>
          </w:p>
        </w:tc>
        <w:tc>
          <w:tcPr>
            <w:tcW w:w="3692" w:type="dxa"/>
          </w:tcPr>
          <w:p w14:paraId="43835AB4" w14:textId="77777777" w:rsidR="00C37204" w:rsidRDefault="00B85443">
            <w:pPr>
              <w:pStyle w:val="TableParagraph"/>
              <w:spacing w:line="228" w:lineRule="exact"/>
              <w:ind w:left="71"/>
              <w:rPr>
                <w:b/>
                <w:sz w:val="20"/>
              </w:rPr>
            </w:pPr>
            <w:r>
              <w:rPr>
                <w:b/>
                <w:color w:val="0D0D0D"/>
                <w:spacing w:val="-2"/>
                <w:sz w:val="20"/>
              </w:rPr>
              <w:t>Years</w:t>
            </w:r>
            <w:r>
              <w:rPr>
                <w:b/>
                <w:color w:val="0D0D0D"/>
                <w:spacing w:val="-10"/>
                <w:sz w:val="20"/>
              </w:rPr>
              <w:t xml:space="preserve"> </w:t>
            </w:r>
            <w:r>
              <w:rPr>
                <w:b/>
                <w:color w:val="0D0D0D"/>
                <w:spacing w:val="-2"/>
                <w:sz w:val="20"/>
              </w:rPr>
              <w:t>with</w:t>
            </w:r>
            <w:r>
              <w:rPr>
                <w:b/>
                <w:color w:val="0D0D0D"/>
                <w:spacing w:val="-6"/>
                <w:sz w:val="20"/>
              </w:rPr>
              <w:t xml:space="preserve"> </w:t>
            </w:r>
            <w:r>
              <w:rPr>
                <w:b/>
                <w:color w:val="0D0D0D"/>
                <w:spacing w:val="-2"/>
                <w:sz w:val="20"/>
              </w:rPr>
              <w:t>present</w:t>
            </w:r>
            <w:r>
              <w:rPr>
                <w:b/>
                <w:color w:val="0D0D0D"/>
                <w:spacing w:val="-8"/>
                <w:sz w:val="20"/>
              </w:rPr>
              <w:t xml:space="preserve"> </w:t>
            </w:r>
            <w:r>
              <w:rPr>
                <w:b/>
                <w:color w:val="0D0D0D"/>
                <w:spacing w:val="-2"/>
                <w:sz w:val="20"/>
              </w:rPr>
              <w:t>employer:</w:t>
            </w:r>
          </w:p>
        </w:tc>
      </w:tr>
    </w:tbl>
    <w:p w14:paraId="02DAA0F7" w14:textId="77777777" w:rsidR="00C37204" w:rsidRDefault="00B85443">
      <w:pPr>
        <w:spacing w:after="2"/>
        <w:ind w:left="307" w:right="581"/>
        <w:rPr>
          <w:sz w:val="20"/>
        </w:rPr>
      </w:pPr>
      <w:r>
        <w:rPr>
          <w:color w:val="0D0D0D"/>
          <w:spacing w:val="-2"/>
          <w:sz w:val="20"/>
        </w:rPr>
        <w:t>Summarize</w:t>
      </w:r>
      <w:r>
        <w:rPr>
          <w:color w:val="0D0D0D"/>
          <w:spacing w:val="-6"/>
          <w:sz w:val="20"/>
        </w:rPr>
        <w:t xml:space="preserve"> </w:t>
      </w:r>
      <w:r>
        <w:rPr>
          <w:color w:val="0D0D0D"/>
          <w:spacing w:val="-2"/>
          <w:sz w:val="20"/>
        </w:rPr>
        <w:t>professional</w:t>
      </w:r>
      <w:r>
        <w:rPr>
          <w:color w:val="0D0D0D"/>
          <w:spacing w:val="-5"/>
          <w:sz w:val="20"/>
        </w:rPr>
        <w:t xml:space="preserve"> </w:t>
      </w:r>
      <w:r>
        <w:rPr>
          <w:color w:val="0D0D0D"/>
          <w:spacing w:val="-2"/>
          <w:sz w:val="20"/>
        </w:rPr>
        <w:t>experience</w:t>
      </w:r>
      <w:r>
        <w:rPr>
          <w:color w:val="0D0D0D"/>
          <w:spacing w:val="-4"/>
          <w:sz w:val="20"/>
        </w:rPr>
        <w:t xml:space="preserve"> </w:t>
      </w:r>
      <w:r>
        <w:rPr>
          <w:color w:val="0D0D0D"/>
          <w:spacing w:val="-2"/>
          <w:sz w:val="20"/>
        </w:rPr>
        <w:t>in</w:t>
      </w:r>
      <w:r>
        <w:rPr>
          <w:color w:val="0D0D0D"/>
          <w:spacing w:val="-6"/>
          <w:sz w:val="20"/>
        </w:rPr>
        <w:t xml:space="preserve"> </w:t>
      </w:r>
      <w:r>
        <w:rPr>
          <w:color w:val="0D0D0D"/>
          <w:spacing w:val="-2"/>
          <w:sz w:val="20"/>
        </w:rPr>
        <w:t>reverse</w:t>
      </w:r>
      <w:r>
        <w:rPr>
          <w:color w:val="0D0D0D"/>
          <w:spacing w:val="-6"/>
          <w:sz w:val="20"/>
        </w:rPr>
        <w:t xml:space="preserve"> </w:t>
      </w:r>
      <w:r>
        <w:rPr>
          <w:color w:val="0D0D0D"/>
          <w:spacing w:val="-2"/>
          <w:sz w:val="20"/>
        </w:rPr>
        <w:t>chronological</w:t>
      </w:r>
      <w:r>
        <w:rPr>
          <w:color w:val="0D0D0D"/>
          <w:spacing w:val="-7"/>
          <w:sz w:val="20"/>
        </w:rPr>
        <w:t xml:space="preserve"> </w:t>
      </w:r>
      <w:r>
        <w:rPr>
          <w:color w:val="0D0D0D"/>
          <w:spacing w:val="-2"/>
          <w:sz w:val="20"/>
        </w:rPr>
        <w:t>order.</w:t>
      </w:r>
      <w:r>
        <w:rPr>
          <w:color w:val="0D0D0D"/>
          <w:spacing w:val="-6"/>
          <w:sz w:val="20"/>
        </w:rPr>
        <w:t xml:space="preserve"> </w:t>
      </w:r>
      <w:r>
        <w:rPr>
          <w:color w:val="0D0D0D"/>
          <w:spacing w:val="-2"/>
          <w:sz w:val="20"/>
        </w:rPr>
        <w:t>Indicate</w:t>
      </w:r>
      <w:r>
        <w:rPr>
          <w:color w:val="0D0D0D"/>
          <w:spacing w:val="-7"/>
          <w:sz w:val="20"/>
        </w:rPr>
        <w:t xml:space="preserve"> </w:t>
      </w:r>
      <w:r>
        <w:rPr>
          <w:color w:val="0D0D0D"/>
          <w:spacing w:val="-2"/>
          <w:sz w:val="20"/>
        </w:rPr>
        <w:t>particular</w:t>
      </w:r>
      <w:r>
        <w:rPr>
          <w:color w:val="0D0D0D"/>
          <w:spacing w:val="-6"/>
          <w:sz w:val="20"/>
        </w:rPr>
        <w:t xml:space="preserve"> </w:t>
      </w:r>
      <w:r>
        <w:rPr>
          <w:color w:val="0D0D0D"/>
          <w:spacing w:val="-2"/>
          <w:sz w:val="20"/>
        </w:rPr>
        <w:t>technical</w:t>
      </w:r>
      <w:r>
        <w:rPr>
          <w:color w:val="0D0D0D"/>
          <w:spacing w:val="-7"/>
          <w:sz w:val="20"/>
        </w:rPr>
        <w:t xml:space="preserve"> </w:t>
      </w:r>
      <w:r>
        <w:rPr>
          <w:color w:val="0D0D0D"/>
          <w:spacing w:val="-2"/>
          <w:sz w:val="20"/>
        </w:rPr>
        <w:t>and</w:t>
      </w:r>
      <w:r>
        <w:rPr>
          <w:color w:val="0D0D0D"/>
          <w:spacing w:val="-3"/>
          <w:sz w:val="20"/>
        </w:rPr>
        <w:t xml:space="preserve"> </w:t>
      </w:r>
      <w:r>
        <w:rPr>
          <w:color w:val="0D0D0D"/>
          <w:spacing w:val="-2"/>
          <w:sz w:val="20"/>
        </w:rPr>
        <w:t>managerial</w:t>
      </w:r>
      <w:r>
        <w:rPr>
          <w:color w:val="0D0D0D"/>
          <w:spacing w:val="-7"/>
          <w:sz w:val="20"/>
        </w:rPr>
        <w:t xml:space="preserve"> </w:t>
      </w:r>
      <w:r>
        <w:rPr>
          <w:color w:val="0D0D0D"/>
          <w:spacing w:val="-2"/>
          <w:sz w:val="20"/>
        </w:rPr>
        <w:t xml:space="preserve">experience </w:t>
      </w:r>
      <w:r>
        <w:rPr>
          <w:color w:val="0D0D0D"/>
          <w:sz w:val="20"/>
        </w:rPr>
        <w:t>relevant to the project.</w:t>
      </w:r>
    </w:p>
    <w:tbl>
      <w:tblPr>
        <w:tblW w:w="0" w:type="auto"/>
        <w:tblInd w:w="3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80"/>
        <w:gridCol w:w="2261"/>
        <w:gridCol w:w="1440"/>
        <w:gridCol w:w="4231"/>
      </w:tblGrid>
      <w:tr w:rsidR="00C37204" w14:paraId="45AF2F41" w14:textId="77777777">
        <w:trPr>
          <w:trHeight w:val="460"/>
        </w:trPr>
        <w:tc>
          <w:tcPr>
            <w:tcW w:w="1080" w:type="dxa"/>
          </w:tcPr>
          <w:p w14:paraId="185DCAFF" w14:textId="77777777" w:rsidR="00C37204" w:rsidRDefault="00B85443">
            <w:pPr>
              <w:pStyle w:val="TableParagraph"/>
              <w:spacing w:before="113"/>
              <w:ind w:left="234"/>
              <w:rPr>
                <w:b/>
                <w:sz w:val="20"/>
              </w:rPr>
            </w:pPr>
            <w:r>
              <w:rPr>
                <w:b/>
                <w:color w:val="0D0D0D"/>
                <w:spacing w:val="-2"/>
                <w:sz w:val="20"/>
              </w:rPr>
              <w:t>Project</w:t>
            </w:r>
          </w:p>
        </w:tc>
        <w:tc>
          <w:tcPr>
            <w:tcW w:w="2261" w:type="dxa"/>
          </w:tcPr>
          <w:p w14:paraId="61415302" w14:textId="77777777" w:rsidR="00C37204" w:rsidRDefault="00B85443">
            <w:pPr>
              <w:pStyle w:val="TableParagraph"/>
              <w:spacing w:before="113"/>
              <w:ind w:left="12"/>
              <w:jc w:val="center"/>
              <w:rPr>
                <w:b/>
                <w:sz w:val="20"/>
              </w:rPr>
            </w:pPr>
            <w:r>
              <w:rPr>
                <w:b/>
                <w:color w:val="0D0D0D"/>
                <w:spacing w:val="-4"/>
                <w:sz w:val="20"/>
              </w:rPr>
              <w:t>Role</w:t>
            </w:r>
          </w:p>
        </w:tc>
        <w:tc>
          <w:tcPr>
            <w:tcW w:w="1440" w:type="dxa"/>
          </w:tcPr>
          <w:p w14:paraId="221A5150" w14:textId="77777777" w:rsidR="00C37204" w:rsidRDefault="00B85443">
            <w:pPr>
              <w:pStyle w:val="TableParagraph"/>
              <w:spacing w:line="228" w:lineRule="exact"/>
              <w:ind w:left="208" w:right="189" w:firstLine="26"/>
              <w:rPr>
                <w:b/>
                <w:sz w:val="20"/>
              </w:rPr>
            </w:pPr>
            <w:r>
              <w:rPr>
                <w:b/>
                <w:color w:val="0D0D0D"/>
                <w:sz w:val="20"/>
              </w:rPr>
              <w:t>Duration</w:t>
            </w:r>
            <w:r>
              <w:rPr>
                <w:b/>
                <w:color w:val="0D0D0D"/>
                <w:spacing w:val="-13"/>
                <w:sz w:val="20"/>
              </w:rPr>
              <w:t xml:space="preserve"> </w:t>
            </w:r>
            <w:r>
              <w:rPr>
                <w:b/>
                <w:color w:val="0D0D0D"/>
                <w:sz w:val="20"/>
              </w:rPr>
              <w:t xml:space="preserve">of </w:t>
            </w:r>
            <w:r>
              <w:rPr>
                <w:b/>
                <w:color w:val="0D0D0D"/>
                <w:spacing w:val="-4"/>
                <w:sz w:val="20"/>
              </w:rPr>
              <w:t>involvement</w:t>
            </w:r>
          </w:p>
        </w:tc>
        <w:tc>
          <w:tcPr>
            <w:tcW w:w="4231" w:type="dxa"/>
          </w:tcPr>
          <w:p w14:paraId="66AE3EE1" w14:textId="77777777" w:rsidR="00C37204" w:rsidRDefault="00B85443">
            <w:pPr>
              <w:pStyle w:val="TableParagraph"/>
              <w:spacing w:before="113"/>
              <w:ind w:left="1277"/>
              <w:rPr>
                <w:b/>
                <w:sz w:val="20"/>
              </w:rPr>
            </w:pPr>
            <w:r>
              <w:rPr>
                <w:b/>
                <w:color w:val="0D0D0D"/>
                <w:spacing w:val="-4"/>
                <w:sz w:val="20"/>
              </w:rPr>
              <w:t>Relevant</w:t>
            </w:r>
            <w:r>
              <w:rPr>
                <w:b/>
                <w:color w:val="0D0D0D"/>
                <w:spacing w:val="3"/>
                <w:sz w:val="20"/>
              </w:rPr>
              <w:t xml:space="preserve"> </w:t>
            </w:r>
            <w:r>
              <w:rPr>
                <w:b/>
                <w:color w:val="0D0D0D"/>
                <w:spacing w:val="-2"/>
                <w:sz w:val="20"/>
              </w:rPr>
              <w:t>experience</w:t>
            </w:r>
          </w:p>
        </w:tc>
      </w:tr>
      <w:tr w:rsidR="00C37204" w14:paraId="4C2B6079" w14:textId="77777777">
        <w:trPr>
          <w:trHeight w:val="690"/>
        </w:trPr>
        <w:tc>
          <w:tcPr>
            <w:tcW w:w="1080" w:type="dxa"/>
          </w:tcPr>
          <w:p w14:paraId="6CB4B191" w14:textId="77777777" w:rsidR="00C37204" w:rsidRDefault="00B85443">
            <w:pPr>
              <w:pStyle w:val="TableParagraph"/>
              <w:ind w:left="71" w:right="14"/>
              <w:rPr>
                <w:i/>
                <w:sz w:val="20"/>
              </w:rPr>
            </w:pPr>
            <w:r>
              <w:rPr>
                <w:i/>
                <w:color w:val="0D0D0D"/>
                <w:spacing w:val="-2"/>
                <w:sz w:val="20"/>
              </w:rPr>
              <w:t xml:space="preserve">[main </w:t>
            </w:r>
            <w:r>
              <w:rPr>
                <w:i/>
                <w:color w:val="0D0D0D"/>
                <w:spacing w:val="-5"/>
                <w:sz w:val="20"/>
              </w:rPr>
              <w:t>project</w:t>
            </w:r>
          </w:p>
          <w:p w14:paraId="6B0D0986" w14:textId="77777777" w:rsidR="00C37204" w:rsidRDefault="00B85443">
            <w:pPr>
              <w:pStyle w:val="TableParagraph"/>
              <w:spacing w:line="217" w:lineRule="exact"/>
              <w:ind w:left="71"/>
              <w:rPr>
                <w:i/>
                <w:sz w:val="20"/>
              </w:rPr>
            </w:pPr>
            <w:r>
              <w:rPr>
                <w:i/>
                <w:color w:val="0D0D0D"/>
                <w:spacing w:val="-2"/>
                <w:sz w:val="20"/>
              </w:rPr>
              <w:t>details]</w:t>
            </w:r>
          </w:p>
        </w:tc>
        <w:tc>
          <w:tcPr>
            <w:tcW w:w="2261" w:type="dxa"/>
          </w:tcPr>
          <w:p w14:paraId="6E3351A3" w14:textId="77777777" w:rsidR="00C37204" w:rsidRDefault="00B85443">
            <w:pPr>
              <w:pStyle w:val="TableParagraph"/>
              <w:spacing w:before="108"/>
              <w:ind w:left="71" w:right="41"/>
              <w:rPr>
                <w:i/>
                <w:sz w:val="20"/>
              </w:rPr>
            </w:pPr>
            <w:r>
              <w:rPr>
                <w:i/>
                <w:color w:val="0D0D0D"/>
                <w:spacing w:val="-2"/>
                <w:sz w:val="20"/>
              </w:rPr>
              <w:t>[role</w:t>
            </w:r>
            <w:r>
              <w:rPr>
                <w:i/>
                <w:color w:val="0D0D0D"/>
                <w:spacing w:val="-11"/>
                <w:sz w:val="20"/>
              </w:rPr>
              <w:t xml:space="preserve"> </w:t>
            </w:r>
            <w:r>
              <w:rPr>
                <w:i/>
                <w:color w:val="0D0D0D"/>
                <w:spacing w:val="-2"/>
                <w:sz w:val="20"/>
              </w:rPr>
              <w:t>and</w:t>
            </w:r>
            <w:r>
              <w:rPr>
                <w:i/>
                <w:color w:val="0D0D0D"/>
                <w:spacing w:val="-10"/>
                <w:sz w:val="20"/>
              </w:rPr>
              <w:t xml:space="preserve"> </w:t>
            </w:r>
            <w:r>
              <w:rPr>
                <w:i/>
                <w:color w:val="0D0D0D"/>
                <w:spacing w:val="-2"/>
                <w:sz w:val="20"/>
              </w:rPr>
              <w:t xml:space="preserve">responsibilities </w:t>
            </w:r>
            <w:r>
              <w:rPr>
                <w:i/>
                <w:color w:val="0D0D0D"/>
                <w:sz w:val="20"/>
              </w:rPr>
              <w:t>on the project]</w:t>
            </w:r>
          </w:p>
        </w:tc>
        <w:tc>
          <w:tcPr>
            <w:tcW w:w="1440" w:type="dxa"/>
          </w:tcPr>
          <w:p w14:paraId="41CFD313" w14:textId="77777777" w:rsidR="00C37204" w:rsidRDefault="00B85443">
            <w:pPr>
              <w:pStyle w:val="TableParagraph"/>
              <w:spacing w:before="223"/>
              <w:ind w:left="72"/>
              <w:rPr>
                <w:i/>
                <w:sz w:val="20"/>
              </w:rPr>
            </w:pPr>
            <w:r>
              <w:rPr>
                <w:i/>
                <w:color w:val="0D0D0D"/>
                <w:sz w:val="20"/>
              </w:rPr>
              <w:t>[time</w:t>
            </w:r>
            <w:r>
              <w:rPr>
                <w:i/>
                <w:color w:val="0D0D0D"/>
                <w:spacing w:val="-13"/>
                <w:sz w:val="20"/>
              </w:rPr>
              <w:t xml:space="preserve"> </w:t>
            </w:r>
            <w:r>
              <w:rPr>
                <w:i/>
                <w:color w:val="0D0D0D"/>
                <w:sz w:val="20"/>
              </w:rPr>
              <w:t>in</w:t>
            </w:r>
            <w:r>
              <w:rPr>
                <w:i/>
                <w:color w:val="0D0D0D"/>
                <w:spacing w:val="-11"/>
                <w:sz w:val="20"/>
              </w:rPr>
              <w:t xml:space="preserve"> </w:t>
            </w:r>
            <w:r>
              <w:rPr>
                <w:i/>
                <w:color w:val="0D0D0D"/>
                <w:spacing w:val="-2"/>
                <w:sz w:val="20"/>
              </w:rPr>
              <w:t>role]</w:t>
            </w:r>
          </w:p>
        </w:tc>
        <w:tc>
          <w:tcPr>
            <w:tcW w:w="4231" w:type="dxa"/>
          </w:tcPr>
          <w:p w14:paraId="5CE1594A" w14:textId="77777777" w:rsidR="00C37204" w:rsidRDefault="00B85443">
            <w:pPr>
              <w:pStyle w:val="TableParagraph"/>
              <w:spacing w:before="223"/>
              <w:ind w:left="72"/>
              <w:rPr>
                <w:i/>
                <w:sz w:val="20"/>
              </w:rPr>
            </w:pPr>
            <w:r>
              <w:rPr>
                <w:i/>
                <w:color w:val="0D0D0D"/>
                <w:spacing w:val="-2"/>
                <w:sz w:val="20"/>
              </w:rPr>
              <w:t>[describe</w:t>
            </w:r>
            <w:r>
              <w:rPr>
                <w:i/>
                <w:color w:val="0D0D0D"/>
                <w:spacing w:val="-7"/>
                <w:sz w:val="20"/>
              </w:rPr>
              <w:t xml:space="preserve"> </w:t>
            </w:r>
            <w:r>
              <w:rPr>
                <w:i/>
                <w:color w:val="0D0D0D"/>
                <w:spacing w:val="-2"/>
                <w:sz w:val="20"/>
              </w:rPr>
              <w:t>the</w:t>
            </w:r>
            <w:r>
              <w:rPr>
                <w:i/>
                <w:color w:val="0D0D0D"/>
                <w:spacing w:val="-8"/>
                <w:sz w:val="20"/>
              </w:rPr>
              <w:t xml:space="preserve"> </w:t>
            </w:r>
            <w:r>
              <w:rPr>
                <w:i/>
                <w:color w:val="0D0D0D"/>
                <w:spacing w:val="-2"/>
                <w:sz w:val="20"/>
              </w:rPr>
              <w:t>experience</w:t>
            </w:r>
            <w:r>
              <w:rPr>
                <w:i/>
                <w:color w:val="0D0D0D"/>
                <w:spacing w:val="-7"/>
                <w:sz w:val="20"/>
              </w:rPr>
              <w:t xml:space="preserve"> </w:t>
            </w:r>
            <w:r>
              <w:rPr>
                <w:i/>
                <w:color w:val="0D0D0D"/>
                <w:spacing w:val="-2"/>
                <w:sz w:val="20"/>
              </w:rPr>
              <w:t>relevant</w:t>
            </w:r>
            <w:r>
              <w:rPr>
                <w:i/>
                <w:color w:val="0D0D0D"/>
                <w:spacing w:val="-9"/>
                <w:sz w:val="20"/>
              </w:rPr>
              <w:t xml:space="preserve"> </w:t>
            </w:r>
            <w:r>
              <w:rPr>
                <w:i/>
                <w:color w:val="0D0D0D"/>
                <w:spacing w:val="-2"/>
                <w:sz w:val="20"/>
              </w:rPr>
              <w:t>to</w:t>
            </w:r>
            <w:r>
              <w:rPr>
                <w:i/>
                <w:color w:val="0D0D0D"/>
                <w:spacing w:val="-8"/>
                <w:sz w:val="20"/>
              </w:rPr>
              <w:t xml:space="preserve"> </w:t>
            </w:r>
            <w:r>
              <w:rPr>
                <w:i/>
                <w:color w:val="0D0D0D"/>
                <w:spacing w:val="-2"/>
                <w:sz w:val="20"/>
              </w:rPr>
              <w:t>this</w:t>
            </w:r>
            <w:r>
              <w:rPr>
                <w:i/>
                <w:color w:val="0D0D0D"/>
                <w:spacing w:val="-10"/>
                <w:sz w:val="20"/>
              </w:rPr>
              <w:t xml:space="preserve"> </w:t>
            </w:r>
            <w:r>
              <w:rPr>
                <w:i/>
                <w:color w:val="0D0D0D"/>
                <w:spacing w:val="-2"/>
                <w:sz w:val="20"/>
              </w:rPr>
              <w:t>position]</w:t>
            </w:r>
          </w:p>
        </w:tc>
      </w:tr>
      <w:tr w:rsidR="00C37204" w14:paraId="7BF8B656" w14:textId="77777777">
        <w:trPr>
          <w:trHeight w:val="229"/>
        </w:trPr>
        <w:tc>
          <w:tcPr>
            <w:tcW w:w="1080" w:type="dxa"/>
            <w:tcBorders>
              <w:bottom w:val="dotted" w:sz="4" w:space="0" w:color="000000"/>
            </w:tcBorders>
          </w:tcPr>
          <w:p w14:paraId="3720CDB6" w14:textId="77777777" w:rsidR="00C37204" w:rsidRDefault="00C37204">
            <w:pPr>
              <w:pStyle w:val="TableParagraph"/>
              <w:rPr>
                <w:sz w:val="16"/>
              </w:rPr>
            </w:pPr>
          </w:p>
        </w:tc>
        <w:tc>
          <w:tcPr>
            <w:tcW w:w="2261" w:type="dxa"/>
            <w:tcBorders>
              <w:bottom w:val="dotted" w:sz="4" w:space="0" w:color="000000"/>
            </w:tcBorders>
          </w:tcPr>
          <w:p w14:paraId="00808B19" w14:textId="77777777" w:rsidR="00C37204" w:rsidRDefault="00C37204">
            <w:pPr>
              <w:pStyle w:val="TableParagraph"/>
              <w:rPr>
                <w:sz w:val="16"/>
              </w:rPr>
            </w:pPr>
          </w:p>
        </w:tc>
        <w:tc>
          <w:tcPr>
            <w:tcW w:w="1440" w:type="dxa"/>
            <w:tcBorders>
              <w:bottom w:val="dotted" w:sz="4" w:space="0" w:color="000000"/>
            </w:tcBorders>
          </w:tcPr>
          <w:p w14:paraId="5E64F899" w14:textId="77777777" w:rsidR="00C37204" w:rsidRDefault="00C37204">
            <w:pPr>
              <w:pStyle w:val="TableParagraph"/>
              <w:rPr>
                <w:sz w:val="16"/>
              </w:rPr>
            </w:pPr>
          </w:p>
        </w:tc>
        <w:tc>
          <w:tcPr>
            <w:tcW w:w="4231" w:type="dxa"/>
            <w:tcBorders>
              <w:bottom w:val="dotted" w:sz="4" w:space="0" w:color="000000"/>
            </w:tcBorders>
          </w:tcPr>
          <w:p w14:paraId="62A20077" w14:textId="77777777" w:rsidR="00C37204" w:rsidRDefault="00C37204">
            <w:pPr>
              <w:pStyle w:val="TableParagraph"/>
              <w:rPr>
                <w:sz w:val="16"/>
              </w:rPr>
            </w:pPr>
          </w:p>
        </w:tc>
      </w:tr>
      <w:tr w:rsidR="00C37204" w14:paraId="456EEADF" w14:textId="77777777">
        <w:trPr>
          <w:trHeight w:val="230"/>
        </w:trPr>
        <w:tc>
          <w:tcPr>
            <w:tcW w:w="1080" w:type="dxa"/>
            <w:tcBorders>
              <w:top w:val="dotted" w:sz="4" w:space="0" w:color="000000"/>
              <w:bottom w:val="nil"/>
            </w:tcBorders>
          </w:tcPr>
          <w:p w14:paraId="0F77EAAB" w14:textId="77777777" w:rsidR="00C37204" w:rsidRDefault="00C37204">
            <w:pPr>
              <w:pStyle w:val="TableParagraph"/>
              <w:rPr>
                <w:sz w:val="16"/>
              </w:rPr>
            </w:pPr>
          </w:p>
        </w:tc>
        <w:tc>
          <w:tcPr>
            <w:tcW w:w="2261" w:type="dxa"/>
            <w:tcBorders>
              <w:top w:val="dotted" w:sz="4" w:space="0" w:color="000000"/>
              <w:bottom w:val="nil"/>
            </w:tcBorders>
          </w:tcPr>
          <w:p w14:paraId="06726B7B" w14:textId="77777777" w:rsidR="00C37204" w:rsidRDefault="00C37204">
            <w:pPr>
              <w:pStyle w:val="TableParagraph"/>
              <w:rPr>
                <w:sz w:val="16"/>
              </w:rPr>
            </w:pPr>
          </w:p>
        </w:tc>
        <w:tc>
          <w:tcPr>
            <w:tcW w:w="1440" w:type="dxa"/>
            <w:tcBorders>
              <w:top w:val="dotted" w:sz="4" w:space="0" w:color="000000"/>
              <w:bottom w:val="nil"/>
            </w:tcBorders>
          </w:tcPr>
          <w:p w14:paraId="6E91FA7D" w14:textId="77777777" w:rsidR="00C37204" w:rsidRDefault="00C37204">
            <w:pPr>
              <w:pStyle w:val="TableParagraph"/>
              <w:rPr>
                <w:sz w:val="16"/>
              </w:rPr>
            </w:pPr>
          </w:p>
        </w:tc>
        <w:tc>
          <w:tcPr>
            <w:tcW w:w="4231" w:type="dxa"/>
            <w:tcBorders>
              <w:top w:val="dotted" w:sz="4" w:space="0" w:color="000000"/>
              <w:bottom w:val="nil"/>
            </w:tcBorders>
          </w:tcPr>
          <w:p w14:paraId="71437F13" w14:textId="77777777" w:rsidR="00C37204" w:rsidRDefault="00C37204">
            <w:pPr>
              <w:pStyle w:val="TableParagraph"/>
              <w:rPr>
                <w:sz w:val="16"/>
              </w:rPr>
            </w:pPr>
          </w:p>
        </w:tc>
      </w:tr>
    </w:tbl>
    <w:p w14:paraId="4B35474D" w14:textId="77777777" w:rsidR="00C37204" w:rsidRDefault="00C37204">
      <w:pPr>
        <w:pStyle w:val="BodyText"/>
        <w:spacing w:before="91"/>
        <w:rPr>
          <w:sz w:val="20"/>
        </w:rPr>
      </w:pPr>
    </w:p>
    <w:p w14:paraId="55FD2A17" w14:textId="77777777" w:rsidR="00C37204" w:rsidRDefault="00B85443">
      <w:pPr>
        <w:pStyle w:val="Heading4"/>
        <w:ind w:left="307"/>
      </w:pPr>
      <w:r>
        <w:rPr>
          <w:color w:val="0D0D0D"/>
          <w:spacing w:val="-2"/>
        </w:rPr>
        <w:t>Declaration</w:t>
      </w:r>
    </w:p>
    <w:p w14:paraId="6C449B61" w14:textId="77777777" w:rsidR="00C37204" w:rsidRDefault="00B85443">
      <w:pPr>
        <w:pStyle w:val="BodyText"/>
        <w:spacing w:before="269"/>
        <w:ind w:left="307" w:right="581"/>
      </w:pPr>
      <w:r>
        <w:rPr>
          <w:color w:val="0D0D0D"/>
        </w:rPr>
        <w:t>I, the undersigned Key Personnel, certify that to the best of my knowledge and belief, the information</w:t>
      </w:r>
      <w:r>
        <w:rPr>
          <w:color w:val="0D0D0D"/>
          <w:spacing w:val="-3"/>
        </w:rPr>
        <w:t xml:space="preserve"> </w:t>
      </w:r>
      <w:r>
        <w:rPr>
          <w:color w:val="0D0D0D"/>
        </w:rPr>
        <w:t>contained</w:t>
      </w:r>
      <w:r>
        <w:rPr>
          <w:color w:val="0D0D0D"/>
          <w:spacing w:val="-3"/>
        </w:rPr>
        <w:t xml:space="preserve"> </w:t>
      </w:r>
      <w:r>
        <w:rPr>
          <w:color w:val="0D0D0D"/>
        </w:rPr>
        <w:t>in</w:t>
      </w:r>
      <w:r>
        <w:rPr>
          <w:color w:val="0D0D0D"/>
          <w:spacing w:val="-1"/>
        </w:rPr>
        <w:t xml:space="preserve"> </w:t>
      </w:r>
      <w:r>
        <w:rPr>
          <w:color w:val="0D0D0D"/>
        </w:rPr>
        <w:t>this</w:t>
      </w:r>
      <w:r>
        <w:rPr>
          <w:color w:val="0D0D0D"/>
          <w:spacing w:val="-3"/>
        </w:rPr>
        <w:t xml:space="preserve"> </w:t>
      </w:r>
      <w:r>
        <w:rPr>
          <w:color w:val="0D0D0D"/>
        </w:rPr>
        <w:t>Form</w:t>
      </w:r>
      <w:r>
        <w:rPr>
          <w:color w:val="0D0D0D"/>
          <w:spacing w:val="-3"/>
        </w:rPr>
        <w:t xml:space="preserve"> </w:t>
      </w:r>
      <w:r>
        <w:rPr>
          <w:color w:val="0D0D0D"/>
        </w:rPr>
        <w:t>PER-2</w:t>
      </w:r>
      <w:r>
        <w:rPr>
          <w:color w:val="0D0D0D"/>
          <w:spacing w:val="-3"/>
        </w:rPr>
        <w:t xml:space="preserve"> </w:t>
      </w:r>
      <w:r>
        <w:rPr>
          <w:color w:val="0D0D0D"/>
        </w:rPr>
        <w:t>correctly</w:t>
      </w:r>
      <w:r>
        <w:rPr>
          <w:color w:val="0D0D0D"/>
          <w:spacing w:val="-6"/>
        </w:rPr>
        <w:t xml:space="preserve"> </w:t>
      </w:r>
      <w:r>
        <w:rPr>
          <w:color w:val="0D0D0D"/>
        </w:rPr>
        <w:t>describes</w:t>
      </w:r>
      <w:r>
        <w:rPr>
          <w:color w:val="0D0D0D"/>
          <w:spacing w:val="-3"/>
        </w:rPr>
        <w:t xml:space="preserve"> </w:t>
      </w:r>
      <w:r>
        <w:rPr>
          <w:color w:val="0D0D0D"/>
        </w:rPr>
        <w:t>myself,</w:t>
      </w:r>
      <w:r>
        <w:rPr>
          <w:color w:val="0D0D0D"/>
          <w:spacing w:val="-3"/>
        </w:rPr>
        <w:t xml:space="preserve"> </w:t>
      </w:r>
      <w:r>
        <w:rPr>
          <w:color w:val="0D0D0D"/>
        </w:rPr>
        <w:t>my</w:t>
      </w:r>
      <w:r>
        <w:rPr>
          <w:color w:val="0D0D0D"/>
          <w:spacing w:val="-8"/>
        </w:rPr>
        <w:t xml:space="preserve"> </w:t>
      </w:r>
      <w:r>
        <w:rPr>
          <w:color w:val="0D0D0D"/>
        </w:rPr>
        <w:t>qualifications and</w:t>
      </w:r>
      <w:r>
        <w:rPr>
          <w:color w:val="0D0D0D"/>
          <w:spacing w:val="-3"/>
        </w:rPr>
        <w:t xml:space="preserve"> </w:t>
      </w:r>
      <w:r>
        <w:rPr>
          <w:color w:val="0D0D0D"/>
        </w:rPr>
        <w:t xml:space="preserve">my </w:t>
      </w:r>
      <w:r>
        <w:rPr>
          <w:color w:val="0D0D0D"/>
          <w:spacing w:val="-2"/>
        </w:rPr>
        <w:t>experience.</w:t>
      </w:r>
    </w:p>
    <w:p w14:paraId="1F09CF14" w14:textId="77777777" w:rsidR="00C37204" w:rsidRDefault="00C37204">
      <w:pPr>
        <w:pStyle w:val="BodyText"/>
        <w:spacing w:before="1"/>
      </w:pPr>
    </w:p>
    <w:p w14:paraId="5659E90A" w14:textId="77777777" w:rsidR="00C37204" w:rsidRDefault="00B85443">
      <w:pPr>
        <w:pStyle w:val="BodyText"/>
        <w:spacing w:after="9"/>
        <w:ind w:left="307" w:right="581"/>
      </w:pPr>
      <w:r>
        <w:rPr>
          <w:color w:val="0D0D0D"/>
        </w:rPr>
        <w:t>I</w:t>
      </w:r>
      <w:r>
        <w:rPr>
          <w:color w:val="0D0D0D"/>
          <w:spacing w:val="-4"/>
        </w:rPr>
        <w:t xml:space="preserve"> </w:t>
      </w:r>
      <w:r>
        <w:rPr>
          <w:color w:val="0D0D0D"/>
        </w:rPr>
        <w:t>confirm</w:t>
      </w:r>
      <w:r>
        <w:rPr>
          <w:color w:val="0D0D0D"/>
          <w:spacing w:val="-3"/>
        </w:rPr>
        <w:t xml:space="preserve"> </w:t>
      </w:r>
      <w:r>
        <w:rPr>
          <w:color w:val="0D0D0D"/>
        </w:rPr>
        <w:t>that</w:t>
      </w:r>
      <w:r>
        <w:rPr>
          <w:color w:val="0D0D0D"/>
          <w:spacing w:val="-1"/>
        </w:rPr>
        <w:t xml:space="preserve"> </w:t>
      </w:r>
      <w:r>
        <w:rPr>
          <w:color w:val="0D0D0D"/>
        </w:rPr>
        <w:t>I</w:t>
      </w:r>
      <w:r>
        <w:rPr>
          <w:color w:val="0D0D0D"/>
          <w:spacing w:val="-4"/>
        </w:rPr>
        <w:t xml:space="preserve"> </w:t>
      </w:r>
      <w:r>
        <w:rPr>
          <w:color w:val="0D0D0D"/>
        </w:rPr>
        <w:t>am</w:t>
      </w:r>
      <w:r>
        <w:rPr>
          <w:color w:val="0D0D0D"/>
          <w:spacing w:val="-3"/>
        </w:rPr>
        <w:t xml:space="preserve"> </w:t>
      </w:r>
      <w:r>
        <w:rPr>
          <w:color w:val="0D0D0D"/>
        </w:rPr>
        <w:t>available</w:t>
      </w:r>
      <w:r>
        <w:rPr>
          <w:color w:val="0D0D0D"/>
          <w:spacing w:val="-3"/>
        </w:rPr>
        <w:t xml:space="preserve"> </w:t>
      </w:r>
      <w:r>
        <w:rPr>
          <w:color w:val="0D0D0D"/>
        </w:rPr>
        <w:t>as</w:t>
      </w:r>
      <w:r>
        <w:rPr>
          <w:color w:val="0D0D0D"/>
          <w:spacing w:val="-3"/>
        </w:rPr>
        <w:t xml:space="preserve"> </w:t>
      </w:r>
      <w:r>
        <w:rPr>
          <w:color w:val="0D0D0D"/>
        </w:rPr>
        <w:t>certified</w:t>
      </w:r>
      <w:r>
        <w:rPr>
          <w:color w:val="0D0D0D"/>
          <w:spacing w:val="-3"/>
        </w:rPr>
        <w:t xml:space="preserve"> </w:t>
      </w:r>
      <w:r>
        <w:rPr>
          <w:color w:val="0D0D0D"/>
        </w:rPr>
        <w:t>in</w:t>
      </w:r>
      <w:r>
        <w:rPr>
          <w:color w:val="0D0D0D"/>
          <w:spacing w:val="-3"/>
        </w:rPr>
        <w:t xml:space="preserve"> </w:t>
      </w:r>
      <w:r>
        <w:rPr>
          <w:color w:val="0D0D0D"/>
        </w:rPr>
        <w:t>the</w:t>
      </w:r>
      <w:r>
        <w:rPr>
          <w:color w:val="0D0D0D"/>
          <w:spacing w:val="-4"/>
        </w:rPr>
        <w:t xml:space="preserve"> </w:t>
      </w:r>
      <w:r>
        <w:rPr>
          <w:color w:val="0D0D0D"/>
        </w:rPr>
        <w:t>following</w:t>
      </w:r>
      <w:r>
        <w:rPr>
          <w:color w:val="0D0D0D"/>
          <w:spacing w:val="-6"/>
        </w:rPr>
        <w:t xml:space="preserve"> </w:t>
      </w:r>
      <w:r>
        <w:rPr>
          <w:color w:val="0D0D0D"/>
        </w:rPr>
        <w:t>table</w:t>
      </w:r>
      <w:r>
        <w:rPr>
          <w:color w:val="0D0D0D"/>
          <w:spacing w:val="-2"/>
        </w:rPr>
        <w:t xml:space="preserve"> </w:t>
      </w:r>
      <w:r>
        <w:rPr>
          <w:color w:val="0D0D0D"/>
        </w:rPr>
        <w:t>and</w:t>
      </w:r>
      <w:r>
        <w:rPr>
          <w:color w:val="0D0D0D"/>
          <w:spacing w:val="-3"/>
        </w:rPr>
        <w:t xml:space="preserve"> </w:t>
      </w:r>
      <w:r>
        <w:rPr>
          <w:color w:val="0D0D0D"/>
        </w:rPr>
        <w:t>throughout</w:t>
      </w:r>
      <w:r>
        <w:rPr>
          <w:color w:val="0D0D0D"/>
          <w:spacing w:val="-3"/>
        </w:rPr>
        <w:t xml:space="preserve"> </w:t>
      </w:r>
      <w:r>
        <w:rPr>
          <w:color w:val="0D0D0D"/>
        </w:rPr>
        <w:t>the</w:t>
      </w:r>
      <w:r>
        <w:rPr>
          <w:color w:val="0D0D0D"/>
          <w:spacing w:val="-4"/>
        </w:rPr>
        <w:t xml:space="preserve"> </w:t>
      </w:r>
      <w:r>
        <w:rPr>
          <w:color w:val="0D0D0D"/>
        </w:rPr>
        <w:t>expected</w:t>
      </w:r>
      <w:r>
        <w:rPr>
          <w:color w:val="0D0D0D"/>
          <w:spacing w:val="-3"/>
        </w:rPr>
        <w:t xml:space="preserve"> </w:t>
      </w:r>
      <w:r>
        <w:rPr>
          <w:color w:val="0D0D0D"/>
        </w:rPr>
        <w:t>time schedule for this position as provided in the Bid:</w:t>
      </w:r>
    </w:p>
    <w:tbl>
      <w:tblPr>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15"/>
        <w:gridCol w:w="5487"/>
      </w:tblGrid>
      <w:tr w:rsidR="00C37204" w14:paraId="1622F13C" w14:textId="77777777">
        <w:trPr>
          <w:trHeight w:val="230"/>
        </w:trPr>
        <w:tc>
          <w:tcPr>
            <w:tcW w:w="3615" w:type="dxa"/>
          </w:tcPr>
          <w:p w14:paraId="524DF601" w14:textId="77777777" w:rsidR="00C37204" w:rsidRDefault="00B85443">
            <w:pPr>
              <w:pStyle w:val="TableParagraph"/>
              <w:spacing w:line="210" w:lineRule="exact"/>
              <w:ind w:left="71"/>
              <w:rPr>
                <w:b/>
                <w:sz w:val="20"/>
              </w:rPr>
            </w:pPr>
            <w:r>
              <w:rPr>
                <w:b/>
                <w:color w:val="0D0D0D"/>
                <w:spacing w:val="-2"/>
                <w:sz w:val="20"/>
              </w:rPr>
              <w:t>Commitment</w:t>
            </w:r>
          </w:p>
        </w:tc>
        <w:tc>
          <w:tcPr>
            <w:tcW w:w="5487" w:type="dxa"/>
          </w:tcPr>
          <w:p w14:paraId="13E3683F" w14:textId="77777777" w:rsidR="00C37204" w:rsidRDefault="00B85443">
            <w:pPr>
              <w:pStyle w:val="TableParagraph"/>
              <w:spacing w:line="210" w:lineRule="exact"/>
              <w:ind w:left="71"/>
              <w:rPr>
                <w:b/>
                <w:sz w:val="20"/>
              </w:rPr>
            </w:pPr>
            <w:r>
              <w:rPr>
                <w:b/>
                <w:color w:val="0D0D0D"/>
                <w:spacing w:val="-2"/>
                <w:sz w:val="20"/>
              </w:rPr>
              <w:t>Details</w:t>
            </w:r>
          </w:p>
        </w:tc>
      </w:tr>
      <w:tr w:rsidR="00C37204" w14:paraId="60E7609B" w14:textId="77777777">
        <w:trPr>
          <w:trHeight w:val="460"/>
        </w:trPr>
        <w:tc>
          <w:tcPr>
            <w:tcW w:w="3615" w:type="dxa"/>
          </w:tcPr>
          <w:p w14:paraId="558D550D" w14:textId="77777777" w:rsidR="00C37204" w:rsidRDefault="00B85443">
            <w:pPr>
              <w:pStyle w:val="TableParagraph"/>
              <w:spacing w:line="228" w:lineRule="exact"/>
              <w:ind w:left="71"/>
              <w:rPr>
                <w:b/>
                <w:sz w:val="20"/>
              </w:rPr>
            </w:pPr>
            <w:r>
              <w:rPr>
                <w:b/>
                <w:color w:val="0D0D0D"/>
                <w:spacing w:val="-2"/>
                <w:sz w:val="20"/>
              </w:rPr>
              <w:t>Commitment</w:t>
            </w:r>
            <w:r>
              <w:rPr>
                <w:b/>
                <w:color w:val="0D0D0D"/>
                <w:spacing w:val="-9"/>
                <w:sz w:val="20"/>
              </w:rPr>
              <w:t xml:space="preserve"> </w:t>
            </w:r>
            <w:r>
              <w:rPr>
                <w:b/>
                <w:color w:val="0D0D0D"/>
                <w:spacing w:val="-2"/>
                <w:sz w:val="20"/>
              </w:rPr>
              <w:t>to</w:t>
            </w:r>
            <w:r>
              <w:rPr>
                <w:b/>
                <w:color w:val="0D0D0D"/>
                <w:spacing w:val="-8"/>
                <w:sz w:val="20"/>
              </w:rPr>
              <w:t xml:space="preserve"> </w:t>
            </w:r>
            <w:r>
              <w:rPr>
                <w:b/>
                <w:color w:val="0D0D0D"/>
                <w:spacing w:val="-2"/>
                <w:sz w:val="20"/>
              </w:rPr>
              <w:t>duration</w:t>
            </w:r>
            <w:r>
              <w:rPr>
                <w:b/>
                <w:color w:val="0D0D0D"/>
                <w:spacing w:val="-9"/>
                <w:sz w:val="20"/>
              </w:rPr>
              <w:t xml:space="preserve"> </w:t>
            </w:r>
            <w:r>
              <w:rPr>
                <w:b/>
                <w:color w:val="0D0D0D"/>
                <w:spacing w:val="-2"/>
                <w:sz w:val="20"/>
              </w:rPr>
              <w:t>of</w:t>
            </w:r>
            <w:r>
              <w:rPr>
                <w:b/>
                <w:color w:val="0D0D0D"/>
                <w:spacing w:val="-9"/>
                <w:sz w:val="20"/>
              </w:rPr>
              <w:t xml:space="preserve"> </w:t>
            </w:r>
            <w:r>
              <w:rPr>
                <w:b/>
                <w:color w:val="0D0D0D"/>
                <w:spacing w:val="-2"/>
                <w:sz w:val="20"/>
              </w:rPr>
              <w:t>contract:</w:t>
            </w:r>
          </w:p>
        </w:tc>
        <w:tc>
          <w:tcPr>
            <w:tcW w:w="5487" w:type="dxa"/>
          </w:tcPr>
          <w:p w14:paraId="2A04ADCA" w14:textId="77777777" w:rsidR="00C37204" w:rsidRDefault="00B85443">
            <w:pPr>
              <w:pStyle w:val="TableParagraph"/>
              <w:spacing w:line="223" w:lineRule="exact"/>
              <w:ind w:left="71"/>
              <w:rPr>
                <w:i/>
                <w:sz w:val="20"/>
              </w:rPr>
            </w:pPr>
            <w:r>
              <w:rPr>
                <w:i/>
                <w:color w:val="0D0D0D"/>
                <w:spacing w:val="-2"/>
                <w:sz w:val="20"/>
              </w:rPr>
              <w:t>[insert</w:t>
            </w:r>
            <w:r>
              <w:rPr>
                <w:i/>
                <w:color w:val="0D0D0D"/>
                <w:spacing w:val="-8"/>
                <w:sz w:val="20"/>
              </w:rPr>
              <w:t xml:space="preserve"> </w:t>
            </w:r>
            <w:r>
              <w:rPr>
                <w:i/>
                <w:color w:val="0D0D0D"/>
                <w:spacing w:val="-2"/>
                <w:sz w:val="20"/>
              </w:rPr>
              <w:t>period</w:t>
            </w:r>
            <w:r>
              <w:rPr>
                <w:i/>
                <w:color w:val="0D0D0D"/>
                <w:spacing w:val="-4"/>
                <w:sz w:val="20"/>
              </w:rPr>
              <w:t xml:space="preserve"> </w:t>
            </w:r>
            <w:r>
              <w:rPr>
                <w:i/>
                <w:color w:val="0D0D0D"/>
                <w:spacing w:val="-2"/>
                <w:sz w:val="20"/>
              </w:rPr>
              <w:t>(start</w:t>
            </w:r>
            <w:r>
              <w:rPr>
                <w:i/>
                <w:color w:val="0D0D0D"/>
                <w:spacing w:val="-7"/>
                <w:sz w:val="20"/>
              </w:rPr>
              <w:t xml:space="preserve"> </w:t>
            </w:r>
            <w:r>
              <w:rPr>
                <w:i/>
                <w:color w:val="0D0D0D"/>
                <w:spacing w:val="-2"/>
                <w:sz w:val="20"/>
              </w:rPr>
              <w:t>and</w:t>
            </w:r>
            <w:r>
              <w:rPr>
                <w:i/>
                <w:color w:val="0D0D0D"/>
                <w:spacing w:val="-5"/>
                <w:sz w:val="20"/>
              </w:rPr>
              <w:t xml:space="preserve"> </w:t>
            </w:r>
            <w:r>
              <w:rPr>
                <w:i/>
                <w:color w:val="0D0D0D"/>
                <w:spacing w:val="-2"/>
                <w:sz w:val="20"/>
              </w:rPr>
              <w:t>end</w:t>
            </w:r>
            <w:r>
              <w:rPr>
                <w:i/>
                <w:color w:val="0D0D0D"/>
                <w:spacing w:val="-7"/>
                <w:sz w:val="20"/>
              </w:rPr>
              <w:t xml:space="preserve"> </w:t>
            </w:r>
            <w:r>
              <w:rPr>
                <w:i/>
                <w:color w:val="0D0D0D"/>
                <w:spacing w:val="-2"/>
                <w:sz w:val="20"/>
              </w:rPr>
              <w:t>dates)</w:t>
            </w:r>
            <w:r>
              <w:rPr>
                <w:i/>
                <w:color w:val="0D0D0D"/>
                <w:spacing w:val="-8"/>
                <w:sz w:val="20"/>
              </w:rPr>
              <w:t xml:space="preserve"> </w:t>
            </w:r>
            <w:r>
              <w:rPr>
                <w:i/>
                <w:color w:val="0D0D0D"/>
                <w:spacing w:val="-2"/>
                <w:sz w:val="20"/>
              </w:rPr>
              <w:t>for</w:t>
            </w:r>
            <w:r>
              <w:rPr>
                <w:i/>
                <w:color w:val="0D0D0D"/>
                <w:spacing w:val="-9"/>
                <w:sz w:val="20"/>
              </w:rPr>
              <w:t xml:space="preserve"> </w:t>
            </w:r>
            <w:r>
              <w:rPr>
                <w:i/>
                <w:color w:val="0D0D0D"/>
                <w:spacing w:val="-2"/>
                <w:sz w:val="20"/>
              </w:rPr>
              <w:t>which</w:t>
            </w:r>
            <w:r>
              <w:rPr>
                <w:i/>
                <w:color w:val="0D0D0D"/>
                <w:spacing w:val="-6"/>
                <w:sz w:val="20"/>
              </w:rPr>
              <w:t xml:space="preserve"> </w:t>
            </w:r>
            <w:r>
              <w:rPr>
                <w:i/>
                <w:color w:val="0D0D0D"/>
                <w:spacing w:val="-2"/>
                <w:sz w:val="20"/>
              </w:rPr>
              <w:t>this</w:t>
            </w:r>
            <w:r>
              <w:rPr>
                <w:i/>
                <w:color w:val="0D0D0D"/>
                <w:spacing w:val="-8"/>
                <w:sz w:val="20"/>
              </w:rPr>
              <w:t xml:space="preserve"> </w:t>
            </w:r>
            <w:r>
              <w:rPr>
                <w:i/>
                <w:color w:val="0D0D0D"/>
                <w:spacing w:val="-2"/>
                <w:sz w:val="20"/>
              </w:rPr>
              <w:t>Key</w:t>
            </w:r>
            <w:r>
              <w:rPr>
                <w:i/>
                <w:color w:val="0D0D0D"/>
                <w:spacing w:val="-7"/>
                <w:sz w:val="20"/>
              </w:rPr>
              <w:t xml:space="preserve"> </w:t>
            </w:r>
            <w:r>
              <w:rPr>
                <w:i/>
                <w:color w:val="0D0D0D"/>
                <w:spacing w:val="-2"/>
                <w:sz w:val="20"/>
              </w:rPr>
              <w:t>Personnel</w:t>
            </w:r>
            <w:r>
              <w:rPr>
                <w:i/>
                <w:color w:val="0D0D0D"/>
                <w:spacing w:val="-7"/>
                <w:sz w:val="20"/>
              </w:rPr>
              <w:t xml:space="preserve"> is</w:t>
            </w:r>
          </w:p>
          <w:p w14:paraId="108BDE99" w14:textId="77777777" w:rsidR="00C37204" w:rsidRDefault="00B85443">
            <w:pPr>
              <w:pStyle w:val="TableParagraph"/>
              <w:spacing w:line="217" w:lineRule="exact"/>
              <w:ind w:left="71"/>
              <w:rPr>
                <w:i/>
                <w:sz w:val="20"/>
              </w:rPr>
            </w:pPr>
            <w:r>
              <w:rPr>
                <w:i/>
                <w:color w:val="0D0D0D"/>
                <w:spacing w:val="-2"/>
                <w:sz w:val="20"/>
              </w:rPr>
              <w:t>available</w:t>
            </w:r>
            <w:r>
              <w:rPr>
                <w:i/>
                <w:color w:val="0D0D0D"/>
                <w:spacing w:val="-7"/>
                <w:sz w:val="20"/>
              </w:rPr>
              <w:t xml:space="preserve"> </w:t>
            </w:r>
            <w:r>
              <w:rPr>
                <w:i/>
                <w:color w:val="0D0D0D"/>
                <w:spacing w:val="-2"/>
                <w:sz w:val="20"/>
              </w:rPr>
              <w:t>to</w:t>
            </w:r>
            <w:r>
              <w:rPr>
                <w:i/>
                <w:color w:val="0D0D0D"/>
                <w:spacing w:val="-5"/>
                <w:sz w:val="20"/>
              </w:rPr>
              <w:t xml:space="preserve"> </w:t>
            </w:r>
            <w:r>
              <w:rPr>
                <w:i/>
                <w:color w:val="0D0D0D"/>
                <w:spacing w:val="-2"/>
                <w:sz w:val="20"/>
              </w:rPr>
              <w:t>work</w:t>
            </w:r>
            <w:r>
              <w:rPr>
                <w:i/>
                <w:color w:val="0D0D0D"/>
                <w:spacing w:val="-7"/>
                <w:sz w:val="20"/>
              </w:rPr>
              <w:t xml:space="preserve"> </w:t>
            </w:r>
            <w:r>
              <w:rPr>
                <w:i/>
                <w:color w:val="0D0D0D"/>
                <w:spacing w:val="-2"/>
                <w:sz w:val="20"/>
              </w:rPr>
              <w:t>on</w:t>
            </w:r>
            <w:r>
              <w:rPr>
                <w:i/>
                <w:color w:val="0D0D0D"/>
                <w:spacing w:val="-7"/>
                <w:sz w:val="20"/>
              </w:rPr>
              <w:t xml:space="preserve"> </w:t>
            </w:r>
            <w:r>
              <w:rPr>
                <w:i/>
                <w:color w:val="0D0D0D"/>
                <w:spacing w:val="-2"/>
                <w:sz w:val="20"/>
              </w:rPr>
              <w:t>this</w:t>
            </w:r>
            <w:r>
              <w:rPr>
                <w:i/>
                <w:color w:val="0D0D0D"/>
                <w:spacing w:val="-8"/>
                <w:sz w:val="20"/>
              </w:rPr>
              <w:t xml:space="preserve"> </w:t>
            </w:r>
            <w:r>
              <w:rPr>
                <w:i/>
                <w:color w:val="0D0D0D"/>
                <w:spacing w:val="-2"/>
                <w:sz w:val="20"/>
              </w:rPr>
              <w:t>contract]</w:t>
            </w:r>
          </w:p>
        </w:tc>
      </w:tr>
      <w:tr w:rsidR="00C37204" w14:paraId="705B3BC5" w14:textId="77777777">
        <w:trPr>
          <w:trHeight w:val="460"/>
        </w:trPr>
        <w:tc>
          <w:tcPr>
            <w:tcW w:w="3615" w:type="dxa"/>
          </w:tcPr>
          <w:p w14:paraId="27721006" w14:textId="77777777" w:rsidR="00C37204" w:rsidRDefault="00B85443">
            <w:pPr>
              <w:pStyle w:val="TableParagraph"/>
              <w:spacing w:line="228" w:lineRule="exact"/>
              <w:ind w:left="71"/>
              <w:rPr>
                <w:b/>
                <w:sz w:val="20"/>
              </w:rPr>
            </w:pPr>
            <w:r>
              <w:rPr>
                <w:b/>
                <w:color w:val="0D0D0D"/>
                <w:spacing w:val="-2"/>
                <w:sz w:val="20"/>
              </w:rPr>
              <w:t>Time</w:t>
            </w:r>
            <w:r>
              <w:rPr>
                <w:b/>
                <w:color w:val="0D0D0D"/>
                <w:spacing w:val="-9"/>
                <w:sz w:val="20"/>
              </w:rPr>
              <w:t xml:space="preserve"> </w:t>
            </w:r>
            <w:r>
              <w:rPr>
                <w:b/>
                <w:color w:val="0D0D0D"/>
                <w:spacing w:val="-2"/>
                <w:sz w:val="20"/>
              </w:rPr>
              <w:t>commitment:</w:t>
            </w:r>
          </w:p>
        </w:tc>
        <w:tc>
          <w:tcPr>
            <w:tcW w:w="5487" w:type="dxa"/>
          </w:tcPr>
          <w:p w14:paraId="5DDD775E" w14:textId="77777777" w:rsidR="00C37204" w:rsidRDefault="00B85443">
            <w:pPr>
              <w:pStyle w:val="TableParagraph"/>
              <w:spacing w:line="223" w:lineRule="exact"/>
              <w:ind w:left="71"/>
              <w:rPr>
                <w:i/>
                <w:sz w:val="20"/>
              </w:rPr>
            </w:pPr>
            <w:r>
              <w:rPr>
                <w:i/>
                <w:color w:val="0D0D0D"/>
                <w:spacing w:val="-2"/>
                <w:sz w:val="20"/>
              </w:rPr>
              <w:t>[insert</w:t>
            </w:r>
            <w:r>
              <w:rPr>
                <w:i/>
                <w:color w:val="0D0D0D"/>
                <w:spacing w:val="-7"/>
                <w:sz w:val="20"/>
              </w:rPr>
              <w:t xml:space="preserve"> </w:t>
            </w:r>
            <w:r>
              <w:rPr>
                <w:i/>
                <w:color w:val="0D0D0D"/>
                <w:spacing w:val="-2"/>
                <w:sz w:val="20"/>
              </w:rPr>
              <w:t>the</w:t>
            </w:r>
            <w:r>
              <w:rPr>
                <w:i/>
                <w:color w:val="0D0D0D"/>
                <w:spacing w:val="-8"/>
                <w:sz w:val="20"/>
              </w:rPr>
              <w:t xml:space="preserve"> </w:t>
            </w:r>
            <w:r>
              <w:rPr>
                <w:i/>
                <w:color w:val="0D0D0D"/>
                <w:spacing w:val="-2"/>
                <w:sz w:val="20"/>
              </w:rPr>
              <w:t>number</w:t>
            </w:r>
            <w:r>
              <w:rPr>
                <w:i/>
                <w:color w:val="0D0D0D"/>
                <w:spacing w:val="-10"/>
                <w:sz w:val="20"/>
              </w:rPr>
              <w:t xml:space="preserve"> </w:t>
            </w:r>
            <w:r>
              <w:rPr>
                <w:i/>
                <w:color w:val="0D0D0D"/>
                <w:spacing w:val="-2"/>
                <w:sz w:val="20"/>
              </w:rPr>
              <w:t>of</w:t>
            </w:r>
            <w:r>
              <w:rPr>
                <w:i/>
                <w:color w:val="0D0D0D"/>
                <w:spacing w:val="-9"/>
                <w:sz w:val="20"/>
              </w:rPr>
              <w:t xml:space="preserve"> </w:t>
            </w:r>
            <w:r>
              <w:rPr>
                <w:i/>
                <w:color w:val="0D0D0D"/>
                <w:spacing w:val="-2"/>
                <w:sz w:val="20"/>
              </w:rPr>
              <w:t>days/week/months/</w:t>
            </w:r>
            <w:r>
              <w:rPr>
                <w:i/>
                <w:color w:val="0D0D0D"/>
                <w:spacing w:val="-9"/>
                <w:sz w:val="20"/>
              </w:rPr>
              <w:t xml:space="preserve"> </w:t>
            </w:r>
            <w:r>
              <w:rPr>
                <w:i/>
                <w:color w:val="0D0D0D"/>
                <w:spacing w:val="-2"/>
                <w:sz w:val="20"/>
              </w:rPr>
              <w:t>that</w:t>
            </w:r>
            <w:r>
              <w:rPr>
                <w:i/>
                <w:color w:val="0D0D0D"/>
                <w:spacing w:val="-8"/>
                <w:sz w:val="20"/>
              </w:rPr>
              <w:t xml:space="preserve"> </w:t>
            </w:r>
            <w:r>
              <w:rPr>
                <w:i/>
                <w:color w:val="0D0D0D"/>
                <w:spacing w:val="-2"/>
                <w:sz w:val="20"/>
              </w:rPr>
              <w:t>this</w:t>
            </w:r>
            <w:r>
              <w:rPr>
                <w:i/>
                <w:color w:val="0D0D0D"/>
                <w:spacing w:val="-7"/>
                <w:sz w:val="20"/>
              </w:rPr>
              <w:t xml:space="preserve"> </w:t>
            </w:r>
            <w:r>
              <w:rPr>
                <w:i/>
                <w:color w:val="0D0D0D"/>
                <w:spacing w:val="-2"/>
                <w:sz w:val="20"/>
              </w:rPr>
              <w:t>Key</w:t>
            </w:r>
            <w:r>
              <w:rPr>
                <w:i/>
                <w:color w:val="0D0D0D"/>
                <w:spacing w:val="-8"/>
                <w:sz w:val="20"/>
              </w:rPr>
              <w:t xml:space="preserve"> </w:t>
            </w:r>
            <w:r>
              <w:rPr>
                <w:i/>
                <w:color w:val="0D0D0D"/>
                <w:spacing w:val="-2"/>
                <w:sz w:val="20"/>
              </w:rPr>
              <w:t>Personnel</w:t>
            </w:r>
          </w:p>
          <w:p w14:paraId="14392C0A" w14:textId="77777777" w:rsidR="00C37204" w:rsidRDefault="00B85443">
            <w:pPr>
              <w:pStyle w:val="TableParagraph"/>
              <w:spacing w:line="217" w:lineRule="exact"/>
              <w:ind w:left="71"/>
              <w:rPr>
                <w:i/>
                <w:sz w:val="20"/>
              </w:rPr>
            </w:pPr>
            <w:r>
              <w:rPr>
                <w:i/>
                <w:color w:val="0D0D0D"/>
                <w:sz w:val="20"/>
              </w:rPr>
              <w:t>will</w:t>
            </w:r>
            <w:r>
              <w:rPr>
                <w:i/>
                <w:color w:val="0D0D0D"/>
                <w:spacing w:val="-12"/>
                <w:sz w:val="20"/>
              </w:rPr>
              <w:t xml:space="preserve"> </w:t>
            </w:r>
            <w:r>
              <w:rPr>
                <w:i/>
                <w:color w:val="0D0D0D"/>
                <w:sz w:val="20"/>
              </w:rPr>
              <w:t>be</w:t>
            </w:r>
            <w:r>
              <w:rPr>
                <w:i/>
                <w:color w:val="0D0D0D"/>
                <w:spacing w:val="-11"/>
                <w:sz w:val="20"/>
              </w:rPr>
              <w:t xml:space="preserve"> </w:t>
            </w:r>
            <w:r>
              <w:rPr>
                <w:i/>
                <w:color w:val="0D0D0D"/>
                <w:spacing w:val="-2"/>
                <w:sz w:val="20"/>
              </w:rPr>
              <w:t>engaged]</w:t>
            </w:r>
          </w:p>
        </w:tc>
      </w:tr>
    </w:tbl>
    <w:p w14:paraId="7710E0FC" w14:textId="77777777" w:rsidR="00C37204" w:rsidRDefault="00B85443">
      <w:pPr>
        <w:pStyle w:val="BodyText"/>
        <w:spacing w:before="268"/>
        <w:ind w:left="307"/>
      </w:pPr>
      <w:r>
        <w:rPr>
          <w:color w:val="0D0D0D"/>
        </w:rPr>
        <w:t>I</w:t>
      </w:r>
      <w:r>
        <w:rPr>
          <w:color w:val="0D0D0D"/>
          <w:spacing w:val="-4"/>
        </w:rPr>
        <w:t xml:space="preserve"> </w:t>
      </w:r>
      <w:r>
        <w:rPr>
          <w:color w:val="0D0D0D"/>
        </w:rPr>
        <w:t>understand that any</w:t>
      </w:r>
      <w:r>
        <w:rPr>
          <w:color w:val="0D0D0D"/>
          <w:spacing w:val="-5"/>
        </w:rPr>
        <w:t xml:space="preserve"> </w:t>
      </w:r>
      <w:r>
        <w:rPr>
          <w:color w:val="0D0D0D"/>
        </w:rPr>
        <w:t xml:space="preserve">misrepresentation or omission in this Form </w:t>
      </w:r>
      <w:r>
        <w:rPr>
          <w:color w:val="0D0D0D"/>
          <w:spacing w:val="-4"/>
        </w:rPr>
        <w:t>may:</w:t>
      </w:r>
    </w:p>
    <w:p w14:paraId="5D941D74" w14:textId="77777777" w:rsidR="00C37204" w:rsidRDefault="00B85443">
      <w:pPr>
        <w:pStyle w:val="ListParagraph"/>
        <w:numPr>
          <w:ilvl w:val="0"/>
          <w:numId w:val="76"/>
        </w:numPr>
        <w:tabs>
          <w:tab w:val="left" w:pos="1026"/>
        </w:tabs>
        <w:spacing w:before="120"/>
        <w:ind w:left="1026" w:hanging="359"/>
        <w:rPr>
          <w:sz w:val="24"/>
        </w:rPr>
      </w:pPr>
      <w:r>
        <w:rPr>
          <w:color w:val="0D0D0D"/>
          <w:sz w:val="24"/>
        </w:rPr>
        <w:t>be</w:t>
      </w:r>
      <w:r>
        <w:rPr>
          <w:color w:val="0D0D0D"/>
          <w:spacing w:val="-3"/>
          <w:sz w:val="24"/>
        </w:rPr>
        <w:t xml:space="preserve"> </w:t>
      </w:r>
      <w:r>
        <w:rPr>
          <w:color w:val="0D0D0D"/>
          <w:sz w:val="24"/>
        </w:rPr>
        <w:t>taken</w:t>
      </w:r>
      <w:r>
        <w:rPr>
          <w:color w:val="0D0D0D"/>
          <w:spacing w:val="-1"/>
          <w:sz w:val="24"/>
        </w:rPr>
        <w:t xml:space="preserve"> </w:t>
      </w:r>
      <w:r>
        <w:rPr>
          <w:color w:val="0D0D0D"/>
          <w:sz w:val="24"/>
        </w:rPr>
        <w:t>into</w:t>
      </w:r>
      <w:r>
        <w:rPr>
          <w:color w:val="0D0D0D"/>
          <w:spacing w:val="-1"/>
          <w:sz w:val="24"/>
        </w:rPr>
        <w:t xml:space="preserve"> </w:t>
      </w:r>
      <w:r>
        <w:rPr>
          <w:color w:val="0D0D0D"/>
          <w:sz w:val="24"/>
        </w:rPr>
        <w:t>consideration</w:t>
      </w:r>
      <w:r>
        <w:rPr>
          <w:color w:val="0D0D0D"/>
          <w:spacing w:val="-1"/>
          <w:sz w:val="24"/>
        </w:rPr>
        <w:t xml:space="preserve"> </w:t>
      </w:r>
      <w:r>
        <w:rPr>
          <w:color w:val="0D0D0D"/>
          <w:sz w:val="24"/>
        </w:rPr>
        <w:t>during</w:t>
      </w:r>
      <w:r>
        <w:rPr>
          <w:color w:val="0D0D0D"/>
          <w:spacing w:val="-1"/>
          <w:sz w:val="24"/>
        </w:rPr>
        <w:t xml:space="preserve"> </w:t>
      </w:r>
      <w:r>
        <w:rPr>
          <w:color w:val="0D0D0D"/>
          <w:sz w:val="24"/>
        </w:rPr>
        <w:t>Bid</w:t>
      </w:r>
      <w:r>
        <w:rPr>
          <w:color w:val="0D0D0D"/>
          <w:spacing w:val="-1"/>
          <w:sz w:val="24"/>
        </w:rPr>
        <w:t xml:space="preserve"> </w:t>
      </w:r>
      <w:r>
        <w:rPr>
          <w:color w:val="0D0D0D"/>
          <w:spacing w:val="-2"/>
          <w:sz w:val="24"/>
        </w:rPr>
        <w:t>evaluation;</w:t>
      </w:r>
    </w:p>
    <w:p w14:paraId="163AD95D" w14:textId="77777777" w:rsidR="00C37204" w:rsidRDefault="00C37204">
      <w:pPr>
        <w:pStyle w:val="ListParagraph"/>
        <w:rPr>
          <w:sz w:val="24"/>
        </w:rPr>
        <w:sectPr w:rsidR="00C37204">
          <w:pgSz w:w="11910" w:h="16840"/>
          <w:pgMar w:top="960" w:right="283" w:bottom="880" w:left="1133" w:header="730" w:footer="697" w:gutter="0"/>
          <w:cols w:space="720"/>
        </w:sectPr>
      </w:pPr>
    </w:p>
    <w:p w14:paraId="6AB17FAD" w14:textId="77777777" w:rsidR="00C37204" w:rsidRDefault="00C37204">
      <w:pPr>
        <w:pStyle w:val="BodyText"/>
        <w:spacing w:before="176"/>
      </w:pPr>
    </w:p>
    <w:p w14:paraId="367C0736" w14:textId="77777777" w:rsidR="00C37204" w:rsidRDefault="00B85443">
      <w:pPr>
        <w:pStyle w:val="ListParagraph"/>
        <w:numPr>
          <w:ilvl w:val="0"/>
          <w:numId w:val="76"/>
        </w:numPr>
        <w:tabs>
          <w:tab w:val="left" w:pos="1026"/>
        </w:tabs>
        <w:ind w:left="1026" w:hanging="359"/>
        <w:rPr>
          <w:sz w:val="24"/>
        </w:rPr>
      </w:pPr>
      <w:r>
        <w:rPr>
          <w:color w:val="0D0D0D"/>
          <w:sz w:val="24"/>
        </w:rPr>
        <w:t>my</w:t>
      </w:r>
      <w:r>
        <w:rPr>
          <w:color w:val="0D0D0D"/>
          <w:spacing w:val="-6"/>
          <w:sz w:val="24"/>
        </w:rPr>
        <w:t xml:space="preserve"> </w:t>
      </w:r>
      <w:r>
        <w:rPr>
          <w:color w:val="0D0D0D"/>
          <w:sz w:val="24"/>
        </w:rPr>
        <w:t>disqualification</w:t>
      </w:r>
      <w:r>
        <w:rPr>
          <w:color w:val="0D0D0D"/>
          <w:spacing w:val="-1"/>
          <w:sz w:val="24"/>
        </w:rPr>
        <w:t xml:space="preserve"> </w:t>
      </w:r>
      <w:r>
        <w:rPr>
          <w:color w:val="0D0D0D"/>
          <w:sz w:val="24"/>
        </w:rPr>
        <w:t>from participating</w:t>
      </w:r>
      <w:r>
        <w:rPr>
          <w:color w:val="0D0D0D"/>
          <w:spacing w:val="-3"/>
          <w:sz w:val="24"/>
        </w:rPr>
        <w:t xml:space="preserve"> </w:t>
      </w:r>
      <w:r>
        <w:rPr>
          <w:color w:val="0D0D0D"/>
          <w:sz w:val="24"/>
        </w:rPr>
        <w:t>in</w:t>
      </w:r>
      <w:r>
        <w:rPr>
          <w:color w:val="0D0D0D"/>
          <w:spacing w:val="-1"/>
          <w:sz w:val="24"/>
        </w:rPr>
        <w:t xml:space="preserve"> </w:t>
      </w:r>
      <w:r>
        <w:rPr>
          <w:color w:val="0D0D0D"/>
          <w:sz w:val="24"/>
        </w:rPr>
        <w:t>the</w:t>
      </w:r>
      <w:r>
        <w:rPr>
          <w:color w:val="0D0D0D"/>
          <w:spacing w:val="1"/>
          <w:sz w:val="24"/>
        </w:rPr>
        <w:t xml:space="preserve"> </w:t>
      </w:r>
      <w:r>
        <w:rPr>
          <w:color w:val="0D0D0D"/>
          <w:spacing w:val="-4"/>
          <w:sz w:val="24"/>
        </w:rPr>
        <w:t>Bid;</w:t>
      </w:r>
    </w:p>
    <w:p w14:paraId="4F2D63A8" w14:textId="77777777" w:rsidR="00C37204" w:rsidRDefault="00B85443">
      <w:pPr>
        <w:pStyle w:val="ListParagraph"/>
        <w:numPr>
          <w:ilvl w:val="0"/>
          <w:numId w:val="76"/>
        </w:numPr>
        <w:tabs>
          <w:tab w:val="left" w:pos="1026"/>
        </w:tabs>
        <w:spacing w:before="1"/>
        <w:ind w:left="1026" w:hanging="359"/>
        <w:rPr>
          <w:sz w:val="24"/>
        </w:rPr>
      </w:pPr>
      <w:r>
        <w:rPr>
          <w:color w:val="0D0D0D"/>
          <w:sz w:val="24"/>
        </w:rPr>
        <w:t>my</w:t>
      </w:r>
      <w:r>
        <w:rPr>
          <w:color w:val="0D0D0D"/>
          <w:spacing w:val="-5"/>
          <w:sz w:val="24"/>
        </w:rPr>
        <w:t xml:space="preserve"> </w:t>
      </w:r>
      <w:r>
        <w:rPr>
          <w:color w:val="0D0D0D"/>
          <w:sz w:val="24"/>
        </w:rPr>
        <w:t>dismissal from the</w:t>
      </w:r>
      <w:r>
        <w:rPr>
          <w:color w:val="0D0D0D"/>
          <w:spacing w:val="-1"/>
          <w:sz w:val="24"/>
        </w:rPr>
        <w:t xml:space="preserve"> </w:t>
      </w:r>
      <w:r>
        <w:rPr>
          <w:color w:val="0D0D0D"/>
          <w:spacing w:val="-2"/>
          <w:sz w:val="24"/>
        </w:rPr>
        <w:t>contract.</w:t>
      </w:r>
    </w:p>
    <w:p w14:paraId="1B54F0FC" w14:textId="77777777" w:rsidR="00C37204" w:rsidRDefault="00C37204">
      <w:pPr>
        <w:pStyle w:val="BodyText"/>
        <w:spacing w:before="125"/>
      </w:pPr>
    </w:p>
    <w:p w14:paraId="24ADBBEE" w14:textId="77777777" w:rsidR="00C37204" w:rsidRDefault="00B85443">
      <w:pPr>
        <w:spacing w:line="274" w:lineRule="exact"/>
        <w:ind w:left="307"/>
        <w:rPr>
          <w:b/>
          <w:sz w:val="24"/>
        </w:rPr>
      </w:pPr>
      <w:r>
        <w:rPr>
          <w:b/>
          <w:color w:val="0D0D0D"/>
          <w:sz w:val="24"/>
        </w:rPr>
        <w:t>Name</w:t>
      </w:r>
      <w:r>
        <w:rPr>
          <w:b/>
          <w:color w:val="0D0D0D"/>
          <w:spacing w:val="-3"/>
          <w:sz w:val="24"/>
        </w:rPr>
        <w:t xml:space="preserve"> </w:t>
      </w:r>
      <w:r>
        <w:rPr>
          <w:b/>
          <w:color w:val="0D0D0D"/>
          <w:sz w:val="24"/>
        </w:rPr>
        <w:t>of</w:t>
      </w:r>
      <w:r>
        <w:rPr>
          <w:b/>
          <w:color w:val="0D0D0D"/>
          <w:spacing w:val="-1"/>
          <w:sz w:val="24"/>
        </w:rPr>
        <w:t xml:space="preserve"> </w:t>
      </w:r>
      <w:r>
        <w:rPr>
          <w:b/>
          <w:color w:val="0D0D0D"/>
          <w:sz w:val="24"/>
        </w:rPr>
        <w:t>Key</w:t>
      </w:r>
      <w:r>
        <w:rPr>
          <w:b/>
          <w:color w:val="0D0D0D"/>
          <w:spacing w:val="1"/>
          <w:sz w:val="24"/>
        </w:rPr>
        <w:t xml:space="preserve"> </w:t>
      </w:r>
      <w:r>
        <w:rPr>
          <w:b/>
          <w:color w:val="0D0D0D"/>
          <w:sz w:val="24"/>
        </w:rPr>
        <w:t>Personnel:</w:t>
      </w:r>
      <w:r>
        <w:rPr>
          <w:b/>
          <w:color w:val="0D0D0D"/>
          <w:spacing w:val="-2"/>
          <w:sz w:val="24"/>
        </w:rPr>
        <w:t xml:space="preserve"> </w:t>
      </w:r>
      <w:r>
        <w:rPr>
          <w:b/>
          <w:color w:val="0D0D0D"/>
          <w:sz w:val="24"/>
        </w:rPr>
        <w:t>[</w:t>
      </w:r>
      <w:r>
        <w:rPr>
          <w:b/>
          <w:i/>
          <w:color w:val="0D0D0D"/>
          <w:sz w:val="24"/>
        </w:rPr>
        <w:t>insert</w:t>
      </w:r>
      <w:r>
        <w:rPr>
          <w:b/>
          <w:i/>
          <w:color w:val="0D0D0D"/>
          <w:spacing w:val="-1"/>
          <w:sz w:val="24"/>
        </w:rPr>
        <w:t xml:space="preserve"> </w:t>
      </w:r>
      <w:r>
        <w:rPr>
          <w:b/>
          <w:i/>
          <w:color w:val="0D0D0D"/>
          <w:spacing w:val="-4"/>
          <w:sz w:val="24"/>
        </w:rPr>
        <w:t>name</w:t>
      </w:r>
      <w:r>
        <w:rPr>
          <w:b/>
          <w:color w:val="0D0D0D"/>
          <w:spacing w:val="-4"/>
          <w:sz w:val="24"/>
        </w:rPr>
        <w:t>]</w:t>
      </w:r>
    </w:p>
    <w:p w14:paraId="380F5EC5" w14:textId="77777777" w:rsidR="00C37204" w:rsidRDefault="00B85443">
      <w:pPr>
        <w:pStyle w:val="BodyText"/>
        <w:tabs>
          <w:tab w:val="left" w:pos="8360"/>
        </w:tabs>
        <w:ind w:left="307" w:right="2122"/>
      </w:pPr>
      <w:r>
        <w:rPr>
          <w:color w:val="0D0D0D"/>
        </w:rPr>
        <w:t xml:space="preserve">Signature: </w:t>
      </w:r>
      <w:r>
        <w:rPr>
          <w:color w:val="0D0D0D"/>
          <w:u w:val="single" w:color="0C0C0C"/>
        </w:rPr>
        <w:tab/>
      </w:r>
      <w:r>
        <w:rPr>
          <w:color w:val="0D0D0D"/>
        </w:rPr>
        <w:t xml:space="preserve"> Date: (day</w:t>
      </w:r>
      <w:r>
        <w:rPr>
          <w:color w:val="0D0D0D"/>
          <w:spacing w:val="-1"/>
        </w:rPr>
        <w:t xml:space="preserve"> </w:t>
      </w:r>
      <w:r>
        <w:rPr>
          <w:color w:val="0D0D0D"/>
        </w:rPr>
        <w:t>month</w:t>
      </w:r>
      <w:r>
        <w:rPr>
          <w:color w:val="0D0D0D"/>
          <w:spacing w:val="10"/>
        </w:rPr>
        <w:t xml:space="preserve"> </w:t>
      </w:r>
      <w:r>
        <w:rPr>
          <w:color w:val="0D0D0D"/>
        </w:rPr>
        <w:t xml:space="preserve">year): </w:t>
      </w:r>
      <w:r>
        <w:rPr>
          <w:color w:val="0D0D0D"/>
          <w:u w:val="single" w:color="0C0C0C"/>
        </w:rPr>
        <w:tab/>
      </w:r>
    </w:p>
    <w:p w14:paraId="40B38614" w14:textId="77777777" w:rsidR="00C37204" w:rsidRDefault="00C37204">
      <w:pPr>
        <w:pStyle w:val="BodyText"/>
        <w:spacing w:before="2"/>
      </w:pPr>
    </w:p>
    <w:p w14:paraId="422B974A" w14:textId="77777777" w:rsidR="00C37204" w:rsidRDefault="00B85443">
      <w:pPr>
        <w:spacing w:line="274" w:lineRule="exact"/>
        <w:ind w:left="307"/>
        <w:rPr>
          <w:b/>
          <w:sz w:val="24"/>
        </w:rPr>
      </w:pPr>
      <w:r>
        <w:rPr>
          <w:b/>
          <w:color w:val="0D0D0D"/>
          <w:sz w:val="24"/>
        </w:rPr>
        <w:t>Countersignature</w:t>
      </w:r>
      <w:r>
        <w:rPr>
          <w:b/>
          <w:color w:val="0D0D0D"/>
          <w:spacing w:val="-4"/>
          <w:sz w:val="24"/>
        </w:rPr>
        <w:t xml:space="preserve"> </w:t>
      </w:r>
      <w:r>
        <w:rPr>
          <w:b/>
          <w:color w:val="0D0D0D"/>
          <w:sz w:val="24"/>
        </w:rPr>
        <w:t>of authorized</w:t>
      </w:r>
      <w:r>
        <w:rPr>
          <w:b/>
          <w:color w:val="0D0D0D"/>
          <w:spacing w:val="-2"/>
          <w:sz w:val="24"/>
        </w:rPr>
        <w:t xml:space="preserve"> </w:t>
      </w:r>
      <w:r>
        <w:rPr>
          <w:b/>
          <w:color w:val="0D0D0D"/>
          <w:sz w:val="24"/>
        </w:rPr>
        <w:t>representative of</w:t>
      </w:r>
      <w:r>
        <w:rPr>
          <w:b/>
          <w:color w:val="0D0D0D"/>
          <w:spacing w:val="-1"/>
          <w:sz w:val="24"/>
        </w:rPr>
        <w:t xml:space="preserve"> </w:t>
      </w:r>
      <w:r>
        <w:rPr>
          <w:b/>
          <w:color w:val="0D0D0D"/>
          <w:sz w:val="24"/>
        </w:rPr>
        <w:t>the</w:t>
      </w:r>
      <w:r>
        <w:rPr>
          <w:b/>
          <w:color w:val="0D0D0D"/>
          <w:spacing w:val="-1"/>
          <w:sz w:val="24"/>
        </w:rPr>
        <w:t xml:space="preserve"> </w:t>
      </w:r>
      <w:r>
        <w:rPr>
          <w:b/>
          <w:color w:val="0D0D0D"/>
          <w:spacing w:val="-2"/>
          <w:sz w:val="24"/>
        </w:rPr>
        <w:t>Bidder:</w:t>
      </w:r>
    </w:p>
    <w:p w14:paraId="1D57CC8C" w14:textId="77777777" w:rsidR="00C37204" w:rsidRDefault="00B85443">
      <w:pPr>
        <w:pStyle w:val="BodyText"/>
        <w:tabs>
          <w:tab w:val="left" w:pos="6800"/>
          <w:tab w:val="left" w:pos="8128"/>
        </w:tabs>
        <w:ind w:left="307" w:right="2362"/>
      </w:pPr>
      <w:r>
        <w:rPr>
          <w:color w:val="0D0D0D"/>
        </w:rPr>
        <w:t xml:space="preserve">Signature: </w:t>
      </w:r>
      <w:r>
        <w:rPr>
          <w:color w:val="0D0D0D"/>
          <w:u w:val="single" w:color="0C0C0C"/>
        </w:rPr>
        <w:tab/>
      </w:r>
      <w:r>
        <w:rPr>
          <w:color w:val="0D0D0D"/>
          <w:u w:val="single" w:color="0C0C0C"/>
        </w:rPr>
        <w:tab/>
      </w:r>
      <w:r>
        <w:rPr>
          <w:color w:val="0D0D0D"/>
        </w:rPr>
        <w:t xml:space="preserve"> Date: (day month year): </w:t>
      </w:r>
      <w:r>
        <w:rPr>
          <w:color w:val="0D0D0D"/>
          <w:u w:val="single" w:color="0C0C0C"/>
        </w:rPr>
        <w:tab/>
      </w:r>
    </w:p>
    <w:p w14:paraId="4C4EE875" w14:textId="77777777" w:rsidR="00C37204" w:rsidRDefault="00C37204">
      <w:pPr>
        <w:pStyle w:val="BodyText"/>
        <w:sectPr w:rsidR="00C37204">
          <w:pgSz w:w="11910" w:h="16840"/>
          <w:pgMar w:top="960" w:right="283" w:bottom="880" w:left="1133" w:header="730" w:footer="697" w:gutter="0"/>
          <w:cols w:space="720"/>
        </w:sectPr>
      </w:pPr>
    </w:p>
    <w:p w14:paraId="0A38A2EE" w14:textId="77777777" w:rsidR="00C37204" w:rsidRDefault="00C37204">
      <w:pPr>
        <w:pStyle w:val="BodyText"/>
        <w:rPr>
          <w:sz w:val="32"/>
        </w:rPr>
      </w:pPr>
    </w:p>
    <w:p w14:paraId="39CF3072" w14:textId="77777777" w:rsidR="00C37204" w:rsidRDefault="00C37204">
      <w:pPr>
        <w:pStyle w:val="BodyText"/>
        <w:rPr>
          <w:sz w:val="32"/>
        </w:rPr>
      </w:pPr>
    </w:p>
    <w:p w14:paraId="5C8250CA" w14:textId="77777777" w:rsidR="00C37204" w:rsidRDefault="00B85443">
      <w:pPr>
        <w:pStyle w:val="Heading3"/>
        <w:ind w:right="129"/>
      </w:pPr>
      <w:bookmarkStart w:id="76" w:name="_bookmark74"/>
      <w:bookmarkEnd w:id="76"/>
      <w:r>
        <w:rPr>
          <w:color w:val="0D0D0D"/>
        </w:rPr>
        <w:t>Site</w:t>
      </w:r>
      <w:r>
        <w:rPr>
          <w:color w:val="0D0D0D"/>
          <w:spacing w:val="-6"/>
        </w:rPr>
        <w:t xml:space="preserve"> </w:t>
      </w:r>
      <w:r>
        <w:rPr>
          <w:color w:val="0D0D0D"/>
          <w:spacing w:val="-2"/>
        </w:rPr>
        <w:t>Organization</w:t>
      </w:r>
    </w:p>
    <w:p w14:paraId="0E624B40" w14:textId="77777777" w:rsidR="00C37204" w:rsidRDefault="00B85443">
      <w:pPr>
        <w:spacing w:before="202"/>
        <w:ind w:right="128"/>
        <w:jc w:val="center"/>
        <w:rPr>
          <w:b/>
          <w:i/>
          <w:sz w:val="28"/>
        </w:rPr>
      </w:pPr>
      <w:r>
        <w:rPr>
          <w:b/>
          <w:i/>
          <w:color w:val="0D0D0D"/>
          <w:sz w:val="28"/>
        </w:rPr>
        <w:t>[insert</w:t>
      </w:r>
      <w:r>
        <w:rPr>
          <w:b/>
          <w:i/>
          <w:color w:val="0D0D0D"/>
          <w:spacing w:val="-6"/>
          <w:sz w:val="28"/>
        </w:rPr>
        <w:t xml:space="preserve"> </w:t>
      </w:r>
      <w:r>
        <w:rPr>
          <w:b/>
          <w:i/>
          <w:color w:val="0D0D0D"/>
          <w:sz w:val="28"/>
        </w:rPr>
        <w:t>Site</w:t>
      </w:r>
      <w:r>
        <w:rPr>
          <w:b/>
          <w:i/>
          <w:color w:val="0D0D0D"/>
          <w:spacing w:val="-7"/>
          <w:sz w:val="28"/>
        </w:rPr>
        <w:t xml:space="preserve"> </w:t>
      </w:r>
      <w:r>
        <w:rPr>
          <w:b/>
          <w:i/>
          <w:color w:val="0D0D0D"/>
          <w:sz w:val="28"/>
        </w:rPr>
        <w:t>Organization</w:t>
      </w:r>
      <w:r>
        <w:rPr>
          <w:b/>
          <w:i/>
          <w:color w:val="0D0D0D"/>
          <w:spacing w:val="-6"/>
          <w:sz w:val="28"/>
        </w:rPr>
        <w:t xml:space="preserve"> </w:t>
      </w:r>
      <w:r>
        <w:rPr>
          <w:b/>
          <w:i/>
          <w:color w:val="0D0D0D"/>
          <w:spacing w:val="-2"/>
          <w:sz w:val="28"/>
        </w:rPr>
        <w:t>information]</w:t>
      </w:r>
    </w:p>
    <w:p w14:paraId="6BED7F02" w14:textId="77777777" w:rsidR="00C37204" w:rsidRDefault="00C37204">
      <w:pPr>
        <w:jc w:val="center"/>
        <w:rPr>
          <w:b/>
          <w:i/>
          <w:sz w:val="28"/>
        </w:rPr>
        <w:sectPr w:rsidR="00C37204">
          <w:pgSz w:w="11910" w:h="16840"/>
          <w:pgMar w:top="960" w:right="283" w:bottom="880" w:left="1133" w:header="730" w:footer="697" w:gutter="0"/>
          <w:cols w:space="720"/>
        </w:sectPr>
      </w:pPr>
    </w:p>
    <w:p w14:paraId="112E68BD" w14:textId="77777777" w:rsidR="00C37204" w:rsidRDefault="00C37204">
      <w:pPr>
        <w:pStyle w:val="BodyText"/>
        <w:spacing w:before="92"/>
        <w:rPr>
          <w:b/>
          <w:i/>
          <w:sz w:val="32"/>
        </w:rPr>
      </w:pPr>
    </w:p>
    <w:p w14:paraId="3C74DBA0" w14:textId="77777777" w:rsidR="00C37204" w:rsidRDefault="00B85443">
      <w:pPr>
        <w:pStyle w:val="Heading3"/>
        <w:ind w:right="129"/>
      </w:pPr>
      <w:bookmarkStart w:id="77" w:name="_bookmark75"/>
      <w:bookmarkEnd w:id="77"/>
      <w:r>
        <w:rPr>
          <w:color w:val="0D0D0D"/>
        </w:rPr>
        <w:t>Method</w:t>
      </w:r>
      <w:r>
        <w:rPr>
          <w:color w:val="0D0D0D"/>
          <w:spacing w:val="-12"/>
        </w:rPr>
        <w:t xml:space="preserve"> </w:t>
      </w:r>
      <w:r>
        <w:rPr>
          <w:color w:val="0D0D0D"/>
          <w:spacing w:val="-2"/>
        </w:rPr>
        <w:t>Statement</w:t>
      </w:r>
    </w:p>
    <w:p w14:paraId="6A1A4F1B" w14:textId="77777777" w:rsidR="00C37204" w:rsidRDefault="00B85443">
      <w:pPr>
        <w:spacing w:before="202"/>
        <w:ind w:right="126"/>
        <w:jc w:val="center"/>
        <w:rPr>
          <w:b/>
          <w:i/>
          <w:sz w:val="28"/>
        </w:rPr>
      </w:pPr>
      <w:r>
        <w:rPr>
          <w:b/>
          <w:i/>
          <w:color w:val="0D0D0D"/>
          <w:sz w:val="28"/>
        </w:rPr>
        <w:t>[insert</w:t>
      </w:r>
      <w:r>
        <w:rPr>
          <w:b/>
          <w:i/>
          <w:color w:val="0D0D0D"/>
          <w:spacing w:val="-4"/>
          <w:sz w:val="28"/>
        </w:rPr>
        <w:t xml:space="preserve"> </w:t>
      </w:r>
      <w:r>
        <w:rPr>
          <w:b/>
          <w:i/>
          <w:color w:val="0D0D0D"/>
          <w:sz w:val="28"/>
        </w:rPr>
        <w:t>Method</w:t>
      </w:r>
      <w:r>
        <w:rPr>
          <w:b/>
          <w:i/>
          <w:color w:val="0D0D0D"/>
          <w:spacing w:val="-3"/>
          <w:sz w:val="28"/>
        </w:rPr>
        <w:t xml:space="preserve"> </w:t>
      </w:r>
      <w:r>
        <w:rPr>
          <w:b/>
          <w:i/>
          <w:color w:val="0D0D0D"/>
          <w:spacing w:val="-2"/>
          <w:sz w:val="28"/>
        </w:rPr>
        <w:t>Statement]</w:t>
      </w:r>
    </w:p>
    <w:p w14:paraId="0E59B1AD" w14:textId="77777777" w:rsidR="00C37204" w:rsidRDefault="00C37204">
      <w:pPr>
        <w:jc w:val="center"/>
        <w:rPr>
          <w:b/>
          <w:i/>
          <w:sz w:val="28"/>
        </w:rPr>
        <w:sectPr w:rsidR="00C37204">
          <w:pgSz w:w="11910" w:h="16840"/>
          <w:pgMar w:top="960" w:right="283" w:bottom="880" w:left="1133" w:header="730" w:footer="697" w:gutter="0"/>
          <w:cols w:space="720"/>
        </w:sectPr>
      </w:pPr>
    </w:p>
    <w:p w14:paraId="2201FEC9" w14:textId="77777777" w:rsidR="00C37204" w:rsidRDefault="00C37204">
      <w:pPr>
        <w:pStyle w:val="BodyText"/>
        <w:spacing w:before="92"/>
        <w:rPr>
          <w:b/>
          <w:i/>
          <w:sz w:val="32"/>
        </w:rPr>
      </w:pPr>
    </w:p>
    <w:p w14:paraId="41981CB1" w14:textId="77777777" w:rsidR="00C37204" w:rsidRDefault="00B85443">
      <w:pPr>
        <w:pStyle w:val="Heading3"/>
        <w:ind w:right="132"/>
      </w:pPr>
      <w:bookmarkStart w:id="78" w:name="_bookmark76"/>
      <w:bookmarkEnd w:id="78"/>
      <w:r>
        <w:rPr>
          <w:color w:val="0D0D0D"/>
          <w:spacing w:val="-2"/>
        </w:rPr>
        <w:t>Mobilization</w:t>
      </w:r>
      <w:r>
        <w:rPr>
          <w:color w:val="0D0D0D"/>
          <w:spacing w:val="2"/>
        </w:rPr>
        <w:t xml:space="preserve"> </w:t>
      </w:r>
      <w:r>
        <w:rPr>
          <w:color w:val="0D0D0D"/>
          <w:spacing w:val="-2"/>
        </w:rPr>
        <w:t>Schedule</w:t>
      </w:r>
    </w:p>
    <w:p w14:paraId="03918A92" w14:textId="77777777" w:rsidR="00C37204" w:rsidRDefault="00B85443">
      <w:pPr>
        <w:spacing w:before="202"/>
        <w:ind w:right="128"/>
        <w:jc w:val="center"/>
        <w:rPr>
          <w:b/>
          <w:i/>
          <w:sz w:val="28"/>
        </w:rPr>
      </w:pPr>
      <w:r>
        <w:rPr>
          <w:b/>
          <w:i/>
          <w:color w:val="0D0D0D"/>
          <w:sz w:val="28"/>
        </w:rPr>
        <w:t>[insert</w:t>
      </w:r>
      <w:r>
        <w:rPr>
          <w:b/>
          <w:i/>
          <w:color w:val="0D0D0D"/>
          <w:spacing w:val="-9"/>
          <w:sz w:val="28"/>
        </w:rPr>
        <w:t xml:space="preserve"> </w:t>
      </w:r>
      <w:r>
        <w:rPr>
          <w:b/>
          <w:i/>
          <w:color w:val="0D0D0D"/>
          <w:sz w:val="28"/>
        </w:rPr>
        <w:t>Mobilization</w:t>
      </w:r>
      <w:r>
        <w:rPr>
          <w:b/>
          <w:i/>
          <w:color w:val="0D0D0D"/>
          <w:spacing w:val="-11"/>
          <w:sz w:val="28"/>
        </w:rPr>
        <w:t xml:space="preserve"> </w:t>
      </w:r>
      <w:r>
        <w:rPr>
          <w:b/>
          <w:i/>
          <w:color w:val="0D0D0D"/>
          <w:spacing w:val="-2"/>
          <w:sz w:val="28"/>
        </w:rPr>
        <w:t>Schedule]</w:t>
      </w:r>
    </w:p>
    <w:p w14:paraId="017DB578" w14:textId="77777777" w:rsidR="00C37204" w:rsidRDefault="00C37204">
      <w:pPr>
        <w:jc w:val="center"/>
        <w:rPr>
          <w:b/>
          <w:i/>
          <w:sz w:val="28"/>
        </w:rPr>
        <w:sectPr w:rsidR="00C37204">
          <w:pgSz w:w="11910" w:h="16840"/>
          <w:pgMar w:top="960" w:right="283" w:bottom="880" w:left="1133" w:header="730" w:footer="697" w:gutter="0"/>
          <w:cols w:space="720"/>
        </w:sectPr>
      </w:pPr>
    </w:p>
    <w:p w14:paraId="4EA7796F" w14:textId="77777777" w:rsidR="00C37204" w:rsidRDefault="00C37204">
      <w:pPr>
        <w:pStyle w:val="BodyText"/>
        <w:spacing w:before="92"/>
        <w:rPr>
          <w:b/>
          <w:i/>
          <w:sz w:val="32"/>
        </w:rPr>
      </w:pPr>
    </w:p>
    <w:p w14:paraId="09EA840D" w14:textId="77777777" w:rsidR="00C37204" w:rsidRDefault="00B85443">
      <w:pPr>
        <w:pStyle w:val="Heading3"/>
        <w:ind w:right="131"/>
      </w:pPr>
      <w:bookmarkStart w:id="79" w:name="_bookmark77"/>
      <w:bookmarkEnd w:id="79"/>
      <w:r>
        <w:rPr>
          <w:color w:val="0D0D0D"/>
        </w:rPr>
        <w:t>Construction</w:t>
      </w:r>
      <w:r>
        <w:rPr>
          <w:color w:val="0D0D0D"/>
          <w:spacing w:val="-16"/>
        </w:rPr>
        <w:t xml:space="preserve"> </w:t>
      </w:r>
      <w:r>
        <w:rPr>
          <w:color w:val="0D0D0D"/>
          <w:spacing w:val="-2"/>
        </w:rPr>
        <w:t>Schedule</w:t>
      </w:r>
    </w:p>
    <w:p w14:paraId="04D894CF" w14:textId="77777777" w:rsidR="00C37204" w:rsidRDefault="00B85443">
      <w:pPr>
        <w:spacing w:before="194"/>
        <w:ind w:right="132"/>
        <w:jc w:val="center"/>
        <w:rPr>
          <w:i/>
          <w:sz w:val="24"/>
        </w:rPr>
      </w:pPr>
      <w:r>
        <w:rPr>
          <w:i/>
          <w:color w:val="0D0D0D"/>
          <w:sz w:val="24"/>
        </w:rPr>
        <w:t>[insert</w:t>
      </w:r>
      <w:r>
        <w:rPr>
          <w:i/>
          <w:color w:val="0D0D0D"/>
          <w:spacing w:val="-1"/>
          <w:sz w:val="24"/>
        </w:rPr>
        <w:t xml:space="preserve"> </w:t>
      </w:r>
      <w:r>
        <w:rPr>
          <w:i/>
          <w:color w:val="0D0D0D"/>
          <w:sz w:val="24"/>
        </w:rPr>
        <w:t xml:space="preserve">Construction </w:t>
      </w:r>
      <w:r>
        <w:rPr>
          <w:i/>
          <w:color w:val="0D0D0D"/>
          <w:spacing w:val="-2"/>
          <w:sz w:val="24"/>
        </w:rPr>
        <w:t>Schedule]</w:t>
      </w:r>
    </w:p>
    <w:p w14:paraId="03D17184" w14:textId="77777777" w:rsidR="00C37204" w:rsidRDefault="00C37204">
      <w:pPr>
        <w:jc w:val="center"/>
        <w:rPr>
          <w:i/>
          <w:sz w:val="24"/>
        </w:rPr>
        <w:sectPr w:rsidR="00C37204">
          <w:pgSz w:w="11910" w:h="16840"/>
          <w:pgMar w:top="960" w:right="283" w:bottom="880" w:left="1133" w:header="730" w:footer="697" w:gutter="0"/>
          <w:cols w:space="720"/>
        </w:sectPr>
      </w:pPr>
    </w:p>
    <w:p w14:paraId="14FC7DCB" w14:textId="77777777" w:rsidR="00C37204" w:rsidRDefault="00C37204">
      <w:pPr>
        <w:pStyle w:val="BodyText"/>
        <w:spacing w:before="92"/>
        <w:rPr>
          <w:i/>
          <w:sz w:val="32"/>
        </w:rPr>
      </w:pPr>
    </w:p>
    <w:p w14:paraId="357287FF" w14:textId="77777777" w:rsidR="00C37204" w:rsidRDefault="00B85443">
      <w:pPr>
        <w:pStyle w:val="Heading3"/>
        <w:ind w:right="129"/>
      </w:pPr>
      <w:bookmarkStart w:id="80" w:name="_bookmark78"/>
      <w:bookmarkEnd w:id="80"/>
      <w:r>
        <w:rPr>
          <w:color w:val="0D0D0D"/>
        </w:rPr>
        <w:t>ES</w:t>
      </w:r>
      <w:r>
        <w:rPr>
          <w:color w:val="0D0D0D"/>
          <w:spacing w:val="-14"/>
        </w:rPr>
        <w:t xml:space="preserve"> </w:t>
      </w:r>
      <w:r>
        <w:rPr>
          <w:color w:val="0D0D0D"/>
        </w:rPr>
        <w:t>Management</w:t>
      </w:r>
      <w:r>
        <w:rPr>
          <w:color w:val="0D0D0D"/>
          <w:spacing w:val="-11"/>
        </w:rPr>
        <w:t xml:space="preserve"> </w:t>
      </w:r>
      <w:r>
        <w:rPr>
          <w:color w:val="0D0D0D"/>
        </w:rPr>
        <w:t>Strategies</w:t>
      </w:r>
      <w:r>
        <w:rPr>
          <w:color w:val="0D0D0D"/>
          <w:spacing w:val="-12"/>
        </w:rPr>
        <w:t xml:space="preserve"> </w:t>
      </w:r>
      <w:r>
        <w:rPr>
          <w:color w:val="0D0D0D"/>
        </w:rPr>
        <w:t>and</w:t>
      </w:r>
      <w:r>
        <w:rPr>
          <w:color w:val="0D0D0D"/>
          <w:spacing w:val="-10"/>
        </w:rPr>
        <w:t xml:space="preserve"> </w:t>
      </w:r>
      <w:r>
        <w:rPr>
          <w:color w:val="0D0D0D"/>
        </w:rPr>
        <w:t>Implementation</w:t>
      </w:r>
      <w:r>
        <w:rPr>
          <w:color w:val="0D0D0D"/>
          <w:spacing w:val="-11"/>
        </w:rPr>
        <w:t xml:space="preserve"> </w:t>
      </w:r>
      <w:r>
        <w:rPr>
          <w:color w:val="0D0D0D"/>
          <w:spacing w:val="-2"/>
        </w:rPr>
        <w:t>Plans</w:t>
      </w:r>
    </w:p>
    <w:p w14:paraId="05D824C5" w14:textId="77777777" w:rsidR="00C37204" w:rsidRDefault="00C37204">
      <w:pPr>
        <w:pStyle w:val="BodyText"/>
        <w:spacing w:before="152"/>
        <w:rPr>
          <w:b/>
          <w:sz w:val="32"/>
        </w:rPr>
      </w:pPr>
    </w:p>
    <w:p w14:paraId="500758F5" w14:textId="77777777" w:rsidR="00C37204" w:rsidRDefault="00B85443">
      <w:pPr>
        <w:ind w:right="127"/>
        <w:jc w:val="center"/>
        <w:rPr>
          <w:b/>
          <w:sz w:val="24"/>
        </w:rPr>
      </w:pPr>
      <w:r>
        <w:rPr>
          <w:b/>
          <w:color w:val="0D0D0D"/>
          <w:sz w:val="24"/>
        </w:rPr>
        <w:t>(ES-</w:t>
      </w:r>
      <w:r>
        <w:rPr>
          <w:b/>
          <w:color w:val="0D0D0D"/>
          <w:spacing w:val="-2"/>
          <w:sz w:val="24"/>
        </w:rPr>
        <w:t>MSIP)</w:t>
      </w:r>
    </w:p>
    <w:p w14:paraId="44EC7C1B" w14:textId="77777777" w:rsidR="00C37204" w:rsidRDefault="00C37204">
      <w:pPr>
        <w:pStyle w:val="BodyText"/>
        <w:rPr>
          <w:b/>
        </w:rPr>
      </w:pPr>
    </w:p>
    <w:p w14:paraId="3F61EE20" w14:textId="77777777" w:rsidR="00C37204" w:rsidRDefault="00C37204">
      <w:pPr>
        <w:pStyle w:val="BodyText"/>
        <w:spacing w:before="8"/>
        <w:rPr>
          <w:b/>
        </w:rPr>
      </w:pPr>
    </w:p>
    <w:p w14:paraId="2AF9250E" w14:textId="77777777" w:rsidR="00C37204" w:rsidRDefault="00B85443">
      <w:pPr>
        <w:ind w:left="307" w:right="581" w:firstLine="60"/>
        <w:rPr>
          <w:b/>
          <w:sz w:val="27"/>
        </w:rPr>
      </w:pPr>
      <w:r>
        <w:rPr>
          <w:b/>
          <w:color w:val="0D0D0D"/>
          <w:sz w:val="24"/>
        </w:rPr>
        <w:t>Please</w:t>
      </w:r>
      <w:r>
        <w:rPr>
          <w:b/>
          <w:color w:val="0D0D0D"/>
          <w:spacing w:val="-5"/>
          <w:sz w:val="24"/>
        </w:rPr>
        <w:t xml:space="preserve"> </w:t>
      </w:r>
      <w:r>
        <w:rPr>
          <w:b/>
          <w:color w:val="0D0D0D"/>
          <w:sz w:val="24"/>
        </w:rPr>
        <w:t>refer</w:t>
      </w:r>
      <w:r>
        <w:rPr>
          <w:b/>
          <w:color w:val="0D0D0D"/>
          <w:spacing w:val="-3"/>
          <w:sz w:val="24"/>
        </w:rPr>
        <w:t xml:space="preserve"> </w:t>
      </w:r>
      <w:r>
        <w:rPr>
          <w:b/>
          <w:color w:val="0D0D0D"/>
          <w:sz w:val="24"/>
        </w:rPr>
        <w:t>to</w:t>
      </w:r>
      <w:r>
        <w:rPr>
          <w:b/>
          <w:color w:val="0D0D0D"/>
          <w:spacing w:val="-4"/>
          <w:sz w:val="24"/>
        </w:rPr>
        <w:t xml:space="preserve"> </w:t>
      </w:r>
      <w:r>
        <w:rPr>
          <w:b/>
          <w:color w:val="0D0D0D"/>
          <w:sz w:val="27"/>
        </w:rPr>
        <w:t>Commitment</w:t>
      </w:r>
      <w:r>
        <w:rPr>
          <w:b/>
          <w:color w:val="0D0D0D"/>
          <w:spacing w:val="-4"/>
          <w:sz w:val="27"/>
        </w:rPr>
        <w:t xml:space="preserve"> </w:t>
      </w:r>
      <w:r>
        <w:rPr>
          <w:b/>
          <w:color w:val="0D0D0D"/>
          <w:sz w:val="27"/>
        </w:rPr>
        <w:t>to</w:t>
      </w:r>
      <w:r>
        <w:rPr>
          <w:b/>
          <w:color w:val="0D0D0D"/>
          <w:spacing w:val="-3"/>
          <w:sz w:val="27"/>
        </w:rPr>
        <w:t xml:space="preserve"> </w:t>
      </w:r>
      <w:r>
        <w:rPr>
          <w:b/>
          <w:color w:val="0D0D0D"/>
          <w:sz w:val="27"/>
        </w:rPr>
        <w:t>Environmental</w:t>
      </w:r>
      <w:r>
        <w:rPr>
          <w:b/>
          <w:color w:val="0D0D0D"/>
          <w:spacing w:val="-5"/>
          <w:sz w:val="27"/>
        </w:rPr>
        <w:t xml:space="preserve"> </w:t>
      </w:r>
      <w:r>
        <w:rPr>
          <w:b/>
          <w:color w:val="0D0D0D"/>
          <w:sz w:val="27"/>
        </w:rPr>
        <w:t>and</w:t>
      </w:r>
      <w:r>
        <w:rPr>
          <w:b/>
          <w:color w:val="0D0D0D"/>
          <w:spacing w:val="-4"/>
          <w:sz w:val="27"/>
        </w:rPr>
        <w:t xml:space="preserve"> </w:t>
      </w:r>
      <w:r>
        <w:rPr>
          <w:b/>
          <w:color w:val="0D0D0D"/>
          <w:sz w:val="27"/>
        </w:rPr>
        <w:t>Social</w:t>
      </w:r>
      <w:r>
        <w:rPr>
          <w:b/>
          <w:color w:val="0D0D0D"/>
          <w:spacing w:val="-5"/>
          <w:sz w:val="27"/>
        </w:rPr>
        <w:t xml:space="preserve"> </w:t>
      </w:r>
      <w:r>
        <w:rPr>
          <w:b/>
          <w:color w:val="0D0D0D"/>
          <w:sz w:val="27"/>
        </w:rPr>
        <w:t>Requirements</w:t>
      </w:r>
      <w:r>
        <w:rPr>
          <w:b/>
          <w:color w:val="0D0D0D"/>
          <w:spacing w:val="-7"/>
          <w:sz w:val="27"/>
        </w:rPr>
        <w:t xml:space="preserve"> </w:t>
      </w:r>
      <w:r>
        <w:rPr>
          <w:b/>
          <w:color w:val="0D0D0D"/>
          <w:sz w:val="27"/>
        </w:rPr>
        <w:t>(World Bank ESF) statement in the above</w:t>
      </w:r>
    </w:p>
    <w:p w14:paraId="330F655A" w14:textId="77777777" w:rsidR="00C37204" w:rsidRDefault="00C37204">
      <w:pPr>
        <w:rPr>
          <w:b/>
          <w:sz w:val="27"/>
        </w:rPr>
        <w:sectPr w:rsidR="00C37204">
          <w:pgSz w:w="11910" w:h="16840"/>
          <w:pgMar w:top="960" w:right="283" w:bottom="880" w:left="1133" w:header="730" w:footer="697" w:gutter="0"/>
          <w:cols w:space="720"/>
        </w:sectPr>
      </w:pPr>
    </w:p>
    <w:p w14:paraId="70AFEA4F" w14:textId="77777777" w:rsidR="00C37204" w:rsidRDefault="00C37204">
      <w:pPr>
        <w:pStyle w:val="BodyText"/>
        <w:spacing w:before="92"/>
        <w:rPr>
          <w:b/>
          <w:sz w:val="32"/>
        </w:rPr>
      </w:pPr>
    </w:p>
    <w:p w14:paraId="27BCD6E1" w14:textId="77777777" w:rsidR="00C37204" w:rsidRDefault="00B85443">
      <w:pPr>
        <w:pStyle w:val="Heading3"/>
        <w:ind w:right="127"/>
      </w:pPr>
      <w:bookmarkStart w:id="81" w:name="_bookmark79"/>
      <w:bookmarkEnd w:id="81"/>
      <w:r>
        <w:rPr>
          <w:color w:val="0D0D0D"/>
        </w:rPr>
        <w:t>Code</w:t>
      </w:r>
      <w:r>
        <w:rPr>
          <w:color w:val="0D0D0D"/>
          <w:spacing w:val="-11"/>
        </w:rPr>
        <w:t xml:space="preserve"> </w:t>
      </w:r>
      <w:r>
        <w:rPr>
          <w:color w:val="0D0D0D"/>
        </w:rPr>
        <w:t>of</w:t>
      </w:r>
      <w:r>
        <w:rPr>
          <w:color w:val="0D0D0D"/>
          <w:spacing w:val="-11"/>
        </w:rPr>
        <w:t xml:space="preserve"> </w:t>
      </w:r>
      <w:r>
        <w:rPr>
          <w:color w:val="0D0D0D"/>
        </w:rPr>
        <w:t>Conduct</w:t>
      </w:r>
      <w:r>
        <w:rPr>
          <w:color w:val="0D0D0D"/>
          <w:spacing w:val="-9"/>
        </w:rPr>
        <w:t xml:space="preserve"> </w:t>
      </w:r>
      <w:r>
        <w:rPr>
          <w:color w:val="0D0D0D"/>
        </w:rPr>
        <w:t>for</w:t>
      </w:r>
      <w:r>
        <w:rPr>
          <w:color w:val="0D0D0D"/>
          <w:spacing w:val="-11"/>
        </w:rPr>
        <w:t xml:space="preserve"> </w:t>
      </w:r>
      <w:r>
        <w:rPr>
          <w:color w:val="0D0D0D"/>
        </w:rPr>
        <w:t>Contractor’s</w:t>
      </w:r>
      <w:r>
        <w:rPr>
          <w:color w:val="0D0D0D"/>
          <w:spacing w:val="-9"/>
        </w:rPr>
        <w:t xml:space="preserve"> </w:t>
      </w:r>
      <w:r>
        <w:rPr>
          <w:color w:val="0D0D0D"/>
        </w:rPr>
        <w:t>Personnel</w:t>
      </w:r>
      <w:r>
        <w:rPr>
          <w:color w:val="0D0D0D"/>
          <w:spacing w:val="-9"/>
        </w:rPr>
        <w:t xml:space="preserve"> </w:t>
      </w:r>
      <w:r>
        <w:rPr>
          <w:color w:val="0D0D0D"/>
        </w:rPr>
        <w:t>(ES)</w:t>
      </w:r>
      <w:r>
        <w:rPr>
          <w:color w:val="0D0D0D"/>
          <w:spacing w:val="-9"/>
        </w:rPr>
        <w:t xml:space="preserve"> </w:t>
      </w:r>
      <w:r>
        <w:rPr>
          <w:color w:val="0D0D0D"/>
          <w:spacing w:val="-4"/>
        </w:rPr>
        <w:t>Form</w:t>
      </w:r>
    </w:p>
    <w:p w14:paraId="128C4B16" w14:textId="77777777" w:rsidR="00C37204" w:rsidRDefault="00C37204">
      <w:pPr>
        <w:pStyle w:val="BodyText"/>
        <w:rPr>
          <w:b/>
          <w:sz w:val="20"/>
        </w:rPr>
      </w:pPr>
    </w:p>
    <w:p w14:paraId="2B293A33" w14:textId="77777777" w:rsidR="00C37204" w:rsidRDefault="00B85443">
      <w:pPr>
        <w:pStyle w:val="BodyText"/>
        <w:spacing w:before="89"/>
        <w:rPr>
          <w:b/>
          <w:sz w:val="20"/>
        </w:rPr>
      </w:pPr>
      <w:r>
        <w:rPr>
          <w:b/>
          <w:noProof/>
          <w:sz w:val="20"/>
        </w:rPr>
        <mc:AlternateContent>
          <mc:Choice Requires="wps">
            <w:drawing>
              <wp:anchor distT="0" distB="0" distL="0" distR="0" simplePos="0" relativeHeight="487599104" behindDoc="1" locked="0" layoutInCell="1" allowOverlap="1" wp14:anchorId="7CD9DE20" wp14:editId="4D2B604B">
                <wp:simplePos x="0" y="0"/>
                <wp:positionH relativeFrom="page">
                  <wp:posOffset>955547</wp:posOffset>
                </wp:positionH>
                <wp:positionV relativeFrom="paragraph">
                  <wp:posOffset>221286</wp:posOffset>
                </wp:positionV>
                <wp:extent cx="6082665" cy="1774189"/>
                <wp:effectExtent l="0" t="0" r="0" b="0"/>
                <wp:wrapTopAndBottom/>
                <wp:docPr id="7"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665" cy="1774189"/>
                        </a:xfrm>
                        <a:prstGeom prst="rect">
                          <a:avLst/>
                        </a:prstGeom>
                        <a:ln w="6096">
                          <a:solidFill>
                            <a:srgbClr val="000000"/>
                          </a:solidFill>
                          <a:prstDash val="solid"/>
                        </a:ln>
                      </wps:spPr>
                      <wps:txbx>
                        <w:txbxContent>
                          <w:p w14:paraId="690A54D0" w14:textId="77777777" w:rsidR="005F2B46" w:rsidRDefault="005F2B46">
                            <w:pPr>
                              <w:spacing w:before="64"/>
                              <w:ind w:left="144"/>
                              <w:rPr>
                                <w:i/>
                                <w:sz w:val="24"/>
                              </w:rPr>
                            </w:pPr>
                            <w:r>
                              <w:rPr>
                                <w:b/>
                                <w:i/>
                                <w:sz w:val="24"/>
                              </w:rPr>
                              <w:t>Note</w:t>
                            </w:r>
                            <w:r>
                              <w:rPr>
                                <w:b/>
                                <w:i/>
                                <w:spacing w:val="-1"/>
                                <w:sz w:val="24"/>
                              </w:rPr>
                              <w:t xml:space="preserve"> </w:t>
                            </w:r>
                            <w:r>
                              <w:rPr>
                                <w:b/>
                                <w:i/>
                                <w:sz w:val="24"/>
                              </w:rPr>
                              <w:t>to the</w:t>
                            </w:r>
                            <w:r>
                              <w:rPr>
                                <w:b/>
                                <w:i/>
                                <w:spacing w:val="-1"/>
                                <w:sz w:val="24"/>
                              </w:rPr>
                              <w:t xml:space="preserve"> </w:t>
                            </w:r>
                            <w:r>
                              <w:rPr>
                                <w:b/>
                                <w:i/>
                                <w:spacing w:val="-2"/>
                                <w:sz w:val="24"/>
                              </w:rPr>
                              <w:t>Employer</w:t>
                            </w:r>
                            <w:r>
                              <w:rPr>
                                <w:i/>
                                <w:spacing w:val="-2"/>
                                <w:sz w:val="24"/>
                              </w:rPr>
                              <w:t>:</w:t>
                            </w:r>
                          </w:p>
                          <w:p w14:paraId="4C64A62C" w14:textId="77777777" w:rsidR="005F2B46" w:rsidRDefault="005F2B46">
                            <w:pPr>
                              <w:spacing w:before="120"/>
                              <w:ind w:left="504" w:right="236"/>
                              <w:rPr>
                                <w:i/>
                                <w:sz w:val="24"/>
                              </w:rPr>
                            </w:pPr>
                            <w:r>
                              <w:rPr>
                                <w:b/>
                                <w:i/>
                                <w:sz w:val="24"/>
                              </w:rPr>
                              <w:t>The following minimum requirements shall not be modified</w:t>
                            </w:r>
                            <w:r>
                              <w:rPr>
                                <w:i/>
                                <w:sz w:val="24"/>
                              </w:rPr>
                              <w:t>. The Employer may add additional</w:t>
                            </w:r>
                            <w:r>
                              <w:rPr>
                                <w:i/>
                                <w:spacing w:val="-5"/>
                                <w:sz w:val="24"/>
                              </w:rPr>
                              <w:t xml:space="preserve"> </w:t>
                            </w:r>
                            <w:r>
                              <w:rPr>
                                <w:i/>
                                <w:sz w:val="24"/>
                              </w:rPr>
                              <w:t>requirements</w:t>
                            </w:r>
                            <w:r>
                              <w:rPr>
                                <w:i/>
                                <w:spacing w:val="-5"/>
                                <w:sz w:val="24"/>
                              </w:rPr>
                              <w:t xml:space="preserve"> </w:t>
                            </w:r>
                            <w:r>
                              <w:rPr>
                                <w:i/>
                                <w:sz w:val="24"/>
                              </w:rPr>
                              <w:t>to</w:t>
                            </w:r>
                            <w:r>
                              <w:rPr>
                                <w:i/>
                                <w:spacing w:val="-5"/>
                                <w:sz w:val="24"/>
                              </w:rPr>
                              <w:t xml:space="preserve"> </w:t>
                            </w:r>
                            <w:r>
                              <w:rPr>
                                <w:i/>
                                <w:sz w:val="24"/>
                              </w:rPr>
                              <w:t>address</w:t>
                            </w:r>
                            <w:r>
                              <w:rPr>
                                <w:i/>
                                <w:spacing w:val="-5"/>
                                <w:sz w:val="24"/>
                              </w:rPr>
                              <w:t xml:space="preserve"> </w:t>
                            </w:r>
                            <w:r>
                              <w:rPr>
                                <w:i/>
                                <w:sz w:val="24"/>
                              </w:rPr>
                              <w:t>identified</w:t>
                            </w:r>
                            <w:r>
                              <w:rPr>
                                <w:i/>
                                <w:spacing w:val="-5"/>
                                <w:sz w:val="24"/>
                              </w:rPr>
                              <w:t xml:space="preserve"> </w:t>
                            </w:r>
                            <w:r>
                              <w:rPr>
                                <w:i/>
                                <w:sz w:val="24"/>
                              </w:rPr>
                              <w:t>issues,</w:t>
                            </w:r>
                            <w:r>
                              <w:rPr>
                                <w:i/>
                                <w:spacing w:val="-2"/>
                                <w:sz w:val="24"/>
                              </w:rPr>
                              <w:t xml:space="preserve"> </w:t>
                            </w:r>
                            <w:r>
                              <w:rPr>
                                <w:i/>
                                <w:sz w:val="24"/>
                              </w:rPr>
                              <w:t>informed</w:t>
                            </w:r>
                            <w:r>
                              <w:rPr>
                                <w:i/>
                                <w:spacing w:val="-5"/>
                                <w:sz w:val="24"/>
                              </w:rPr>
                              <w:t xml:space="preserve"> </w:t>
                            </w:r>
                            <w:r>
                              <w:rPr>
                                <w:i/>
                                <w:sz w:val="24"/>
                              </w:rPr>
                              <w:t>by</w:t>
                            </w:r>
                            <w:r>
                              <w:rPr>
                                <w:i/>
                                <w:spacing w:val="-6"/>
                                <w:sz w:val="24"/>
                              </w:rPr>
                              <w:t xml:space="preserve"> </w:t>
                            </w:r>
                            <w:r>
                              <w:rPr>
                                <w:i/>
                                <w:sz w:val="24"/>
                              </w:rPr>
                              <w:t>relevant</w:t>
                            </w:r>
                            <w:r>
                              <w:rPr>
                                <w:i/>
                                <w:spacing w:val="-5"/>
                                <w:sz w:val="24"/>
                              </w:rPr>
                              <w:t xml:space="preserve"> </w:t>
                            </w:r>
                            <w:r>
                              <w:rPr>
                                <w:i/>
                                <w:sz w:val="24"/>
                              </w:rPr>
                              <w:t>environmental and social assessment.</w:t>
                            </w:r>
                          </w:p>
                          <w:p w14:paraId="4C47D46E" w14:textId="77777777" w:rsidR="005F2B46" w:rsidRDefault="005F2B46">
                            <w:pPr>
                              <w:spacing w:before="120"/>
                              <w:ind w:left="504"/>
                              <w:rPr>
                                <w:i/>
                                <w:sz w:val="24"/>
                              </w:rPr>
                            </w:pPr>
                            <w:r>
                              <w:rPr>
                                <w:i/>
                                <w:sz w:val="24"/>
                              </w:rPr>
                              <w:t>The types of issues identified could include risks associated with: labor influx, spread of communicable</w:t>
                            </w:r>
                            <w:r>
                              <w:rPr>
                                <w:i/>
                                <w:spacing w:val="-6"/>
                                <w:sz w:val="24"/>
                              </w:rPr>
                              <w:t xml:space="preserve"> </w:t>
                            </w:r>
                            <w:r>
                              <w:rPr>
                                <w:i/>
                                <w:sz w:val="24"/>
                              </w:rPr>
                              <w:t>diseases,</w:t>
                            </w:r>
                            <w:r>
                              <w:rPr>
                                <w:i/>
                                <w:spacing w:val="-3"/>
                                <w:sz w:val="24"/>
                              </w:rPr>
                              <w:t xml:space="preserve"> </w:t>
                            </w:r>
                            <w:r>
                              <w:rPr>
                                <w:i/>
                                <w:sz w:val="24"/>
                              </w:rPr>
                              <w:t>and</w:t>
                            </w:r>
                            <w:r>
                              <w:rPr>
                                <w:i/>
                                <w:spacing w:val="-4"/>
                                <w:sz w:val="24"/>
                              </w:rPr>
                              <w:t xml:space="preserve"> </w:t>
                            </w:r>
                            <w:r>
                              <w:rPr>
                                <w:i/>
                                <w:sz w:val="24"/>
                              </w:rPr>
                              <w:t>Sexual</w:t>
                            </w:r>
                            <w:r>
                              <w:rPr>
                                <w:i/>
                                <w:spacing w:val="-5"/>
                                <w:sz w:val="24"/>
                              </w:rPr>
                              <w:t xml:space="preserve"> </w:t>
                            </w:r>
                            <w:r>
                              <w:rPr>
                                <w:i/>
                                <w:sz w:val="24"/>
                              </w:rPr>
                              <w:t>Exploitation</w:t>
                            </w:r>
                            <w:r>
                              <w:rPr>
                                <w:i/>
                                <w:spacing w:val="-5"/>
                                <w:sz w:val="24"/>
                              </w:rPr>
                              <w:t xml:space="preserve"> </w:t>
                            </w:r>
                            <w:r>
                              <w:rPr>
                                <w:i/>
                                <w:sz w:val="24"/>
                              </w:rPr>
                              <w:t>and</w:t>
                            </w:r>
                            <w:r>
                              <w:rPr>
                                <w:i/>
                                <w:spacing w:val="-5"/>
                                <w:sz w:val="24"/>
                              </w:rPr>
                              <w:t xml:space="preserve"> </w:t>
                            </w:r>
                            <w:r>
                              <w:rPr>
                                <w:i/>
                                <w:sz w:val="24"/>
                              </w:rPr>
                              <w:t>Abuse</w:t>
                            </w:r>
                            <w:r>
                              <w:rPr>
                                <w:i/>
                                <w:spacing w:val="-2"/>
                                <w:sz w:val="24"/>
                              </w:rPr>
                              <w:t xml:space="preserve"> </w:t>
                            </w:r>
                            <w:r>
                              <w:rPr>
                                <w:i/>
                                <w:sz w:val="24"/>
                              </w:rPr>
                              <w:t>(SEA),</w:t>
                            </w:r>
                            <w:r>
                              <w:rPr>
                                <w:i/>
                                <w:spacing w:val="-5"/>
                                <w:sz w:val="24"/>
                              </w:rPr>
                              <w:t xml:space="preserve"> </w:t>
                            </w:r>
                            <w:r>
                              <w:rPr>
                                <w:i/>
                                <w:sz w:val="24"/>
                              </w:rPr>
                              <w:t>Sexual</w:t>
                            </w:r>
                            <w:r>
                              <w:rPr>
                                <w:i/>
                                <w:spacing w:val="-3"/>
                                <w:sz w:val="24"/>
                              </w:rPr>
                              <w:t xml:space="preserve"> </w:t>
                            </w:r>
                            <w:r>
                              <w:rPr>
                                <w:i/>
                                <w:sz w:val="24"/>
                              </w:rPr>
                              <w:t>Harassment</w:t>
                            </w:r>
                            <w:r>
                              <w:rPr>
                                <w:i/>
                                <w:spacing w:val="-3"/>
                                <w:sz w:val="24"/>
                              </w:rPr>
                              <w:t xml:space="preserve"> </w:t>
                            </w:r>
                            <w:r>
                              <w:rPr>
                                <w:i/>
                                <w:sz w:val="24"/>
                              </w:rPr>
                              <w:t xml:space="preserve">(SH) </w:t>
                            </w:r>
                            <w:r>
                              <w:rPr>
                                <w:i/>
                                <w:spacing w:val="-4"/>
                                <w:sz w:val="24"/>
                              </w:rPr>
                              <w:t>etc.</w:t>
                            </w:r>
                          </w:p>
                          <w:p w14:paraId="7AAD4FC2" w14:textId="77777777" w:rsidR="005F2B46" w:rsidRDefault="005F2B46">
                            <w:pPr>
                              <w:spacing w:before="125"/>
                              <w:ind w:left="504"/>
                              <w:rPr>
                                <w:b/>
                                <w:i/>
                                <w:sz w:val="24"/>
                              </w:rPr>
                            </w:pPr>
                            <w:r>
                              <w:rPr>
                                <w:b/>
                                <w:i/>
                                <w:sz w:val="24"/>
                              </w:rPr>
                              <w:t>Delete</w:t>
                            </w:r>
                            <w:r>
                              <w:rPr>
                                <w:b/>
                                <w:i/>
                                <w:spacing w:val="-2"/>
                                <w:sz w:val="24"/>
                              </w:rPr>
                              <w:t xml:space="preserve"> </w:t>
                            </w:r>
                            <w:r>
                              <w:rPr>
                                <w:b/>
                                <w:i/>
                                <w:sz w:val="24"/>
                              </w:rPr>
                              <w:t>this Box prior to</w:t>
                            </w:r>
                            <w:r>
                              <w:rPr>
                                <w:b/>
                                <w:i/>
                                <w:spacing w:val="-1"/>
                                <w:sz w:val="24"/>
                              </w:rPr>
                              <w:t xml:space="preserve"> </w:t>
                            </w:r>
                            <w:r>
                              <w:rPr>
                                <w:b/>
                                <w:i/>
                                <w:sz w:val="24"/>
                              </w:rPr>
                              <w:t>issuance</w:t>
                            </w:r>
                            <w:r>
                              <w:rPr>
                                <w:b/>
                                <w:i/>
                                <w:spacing w:val="-1"/>
                                <w:sz w:val="24"/>
                              </w:rPr>
                              <w:t xml:space="preserve"> </w:t>
                            </w:r>
                            <w:r>
                              <w:rPr>
                                <w:b/>
                                <w:i/>
                                <w:sz w:val="24"/>
                              </w:rPr>
                              <w:t>of the</w:t>
                            </w:r>
                            <w:r>
                              <w:rPr>
                                <w:b/>
                                <w:i/>
                                <w:spacing w:val="-1"/>
                                <w:sz w:val="24"/>
                              </w:rPr>
                              <w:t xml:space="preserve"> </w:t>
                            </w:r>
                            <w:r>
                              <w:rPr>
                                <w:b/>
                                <w:i/>
                                <w:sz w:val="24"/>
                              </w:rPr>
                              <w:t xml:space="preserve">bidding </w:t>
                            </w:r>
                            <w:r>
                              <w:rPr>
                                <w:b/>
                                <w:i/>
                                <w:spacing w:val="-2"/>
                                <w:sz w:val="24"/>
                              </w:rPr>
                              <w:t>documents.</w:t>
                            </w:r>
                          </w:p>
                        </w:txbxContent>
                      </wps:txbx>
                      <wps:bodyPr wrap="square" lIns="0" tIns="0" rIns="0" bIns="0" rtlCol="0">
                        <a:noAutofit/>
                      </wps:bodyPr>
                    </wps:wsp>
                  </a:graphicData>
                </a:graphic>
              </wp:anchor>
            </w:drawing>
          </mc:Choice>
          <mc:Fallback>
            <w:pict>
              <v:shape w14:anchorId="7CD9DE20" id="Textbox 126" o:spid="_x0000_s1031" type="#_x0000_t202" style="position:absolute;margin-left:75.25pt;margin-top:17.4pt;width:478.95pt;height:139.7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" filled="f" strokeweight=".48pt">
                <v:path arrowok="t"/>
                <v:textbox inset="0,0,0,0">
                  <w:txbxContent>
                    <w:p w14:paraId="690A54D0" w14:textId="77777777" w:rsidR="005F2B46" w:rsidRDefault="005F2B46">
                      <w:pPr>
                        <w:spacing w:before="64"/>
                        <w:ind w:left="144"/>
                        <w:rPr>
                          <w:i/>
                          <w:sz w:val="24"/>
                        </w:rPr>
                      </w:pPr>
                      <w:r>
                        <w:rPr>
                          <w:b/>
                          <w:i/>
                          <w:sz w:val="24"/>
                        </w:rPr>
                        <w:t>Note</w:t>
                      </w:r>
                      <w:r>
                        <w:rPr>
                          <w:b/>
                          <w:i/>
                          <w:spacing w:val="-1"/>
                          <w:sz w:val="24"/>
                        </w:rPr>
                        <w:t xml:space="preserve"> </w:t>
                      </w:r>
                      <w:r>
                        <w:rPr>
                          <w:b/>
                          <w:i/>
                          <w:sz w:val="24"/>
                        </w:rPr>
                        <w:t>to the</w:t>
                      </w:r>
                      <w:r>
                        <w:rPr>
                          <w:b/>
                          <w:i/>
                          <w:spacing w:val="-1"/>
                          <w:sz w:val="24"/>
                        </w:rPr>
                        <w:t xml:space="preserve"> </w:t>
                      </w:r>
                      <w:r>
                        <w:rPr>
                          <w:b/>
                          <w:i/>
                          <w:spacing w:val="-2"/>
                          <w:sz w:val="24"/>
                        </w:rPr>
                        <w:t>Employer</w:t>
                      </w:r>
                      <w:r>
                        <w:rPr>
                          <w:i/>
                          <w:spacing w:val="-2"/>
                          <w:sz w:val="24"/>
                        </w:rPr>
                        <w:t>:</w:t>
                      </w:r>
                    </w:p>
                    <w:p w14:paraId="4C64A62C" w14:textId="77777777" w:rsidR="005F2B46" w:rsidRDefault="005F2B46">
                      <w:pPr>
                        <w:spacing w:before="120"/>
                        <w:ind w:left="504" w:right="236"/>
                        <w:rPr>
                          <w:i/>
                          <w:sz w:val="24"/>
                        </w:rPr>
                      </w:pPr>
                      <w:r>
                        <w:rPr>
                          <w:b/>
                          <w:i/>
                          <w:sz w:val="24"/>
                        </w:rPr>
                        <w:t>The following minimum requirements shall not be modified</w:t>
                      </w:r>
                      <w:r>
                        <w:rPr>
                          <w:i/>
                          <w:sz w:val="24"/>
                        </w:rPr>
                        <w:t>. The Employer may add additional</w:t>
                      </w:r>
                      <w:r>
                        <w:rPr>
                          <w:i/>
                          <w:spacing w:val="-5"/>
                          <w:sz w:val="24"/>
                        </w:rPr>
                        <w:t xml:space="preserve"> </w:t>
                      </w:r>
                      <w:r>
                        <w:rPr>
                          <w:i/>
                          <w:sz w:val="24"/>
                        </w:rPr>
                        <w:t>requirements</w:t>
                      </w:r>
                      <w:r>
                        <w:rPr>
                          <w:i/>
                          <w:spacing w:val="-5"/>
                          <w:sz w:val="24"/>
                        </w:rPr>
                        <w:t xml:space="preserve"> </w:t>
                      </w:r>
                      <w:r>
                        <w:rPr>
                          <w:i/>
                          <w:sz w:val="24"/>
                        </w:rPr>
                        <w:t>to</w:t>
                      </w:r>
                      <w:r>
                        <w:rPr>
                          <w:i/>
                          <w:spacing w:val="-5"/>
                          <w:sz w:val="24"/>
                        </w:rPr>
                        <w:t xml:space="preserve"> </w:t>
                      </w:r>
                      <w:r>
                        <w:rPr>
                          <w:i/>
                          <w:sz w:val="24"/>
                        </w:rPr>
                        <w:t>address</w:t>
                      </w:r>
                      <w:r>
                        <w:rPr>
                          <w:i/>
                          <w:spacing w:val="-5"/>
                          <w:sz w:val="24"/>
                        </w:rPr>
                        <w:t xml:space="preserve"> </w:t>
                      </w:r>
                      <w:r>
                        <w:rPr>
                          <w:i/>
                          <w:sz w:val="24"/>
                        </w:rPr>
                        <w:t>identified</w:t>
                      </w:r>
                      <w:r>
                        <w:rPr>
                          <w:i/>
                          <w:spacing w:val="-5"/>
                          <w:sz w:val="24"/>
                        </w:rPr>
                        <w:t xml:space="preserve"> </w:t>
                      </w:r>
                      <w:r>
                        <w:rPr>
                          <w:i/>
                          <w:sz w:val="24"/>
                        </w:rPr>
                        <w:t>issues,</w:t>
                      </w:r>
                      <w:r>
                        <w:rPr>
                          <w:i/>
                          <w:spacing w:val="-2"/>
                          <w:sz w:val="24"/>
                        </w:rPr>
                        <w:t xml:space="preserve"> </w:t>
                      </w:r>
                      <w:r>
                        <w:rPr>
                          <w:i/>
                          <w:sz w:val="24"/>
                        </w:rPr>
                        <w:t>informed</w:t>
                      </w:r>
                      <w:r>
                        <w:rPr>
                          <w:i/>
                          <w:spacing w:val="-5"/>
                          <w:sz w:val="24"/>
                        </w:rPr>
                        <w:t xml:space="preserve"> </w:t>
                      </w:r>
                      <w:r>
                        <w:rPr>
                          <w:i/>
                          <w:sz w:val="24"/>
                        </w:rPr>
                        <w:t>by</w:t>
                      </w:r>
                      <w:r>
                        <w:rPr>
                          <w:i/>
                          <w:spacing w:val="-6"/>
                          <w:sz w:val="24"/>
                        </w:rPr>
                        <w:t xml:space="preserve"> </w:t>
                      </w:r>
                      <w:r>
                        <w:rPr>
                          <w:i/>
                          <w:sz w:val="24"/>
                        </w:rPr>
                        <w:t>relevant</w:t>
                      </w:r>
                      <w:r>
                        <w:rPr>
                          <w:i/>
                          <w:spacing w:val="-5"/>
                          <w:sz w:val="24"/>
                        </w:rPr>
                        <w:t xml:space="preserve"> </w:t>
                      </w:r>
                      <w:r>
                        <w:rPr>
                          <w:i/>
                          <w:sz w:val="24"/>
                        </w:rPr>
                        <w:t>environmental and social assessment.</w:t>
                      </w:r>
                    </w:p>
                    <w:p w14:paraId="4C47D46E" w14:textId="77777777" w:rsidR="005F2B46" w:rsidRDefault="005F2B46">
                      <w:pPr>
                        <w:spacing w:before="120"/>
                        <w:ind w:left="504"/>
                        <w:rPr>
                          <w:i/>
                          <w:sz w:val="24"/>
                        </w:rPr>
                      </w:pPr>
                      <w:r>
                        <w:rPr>
                          <w:i/>
                          <w:sz w:val="24"/>
                        </w:rPr>
                        <w:t>The types of issues identified could include risks associated with: labor influx, spread of communicable</w:t>
                      </w:r>
                      <w:r>
                        <w:rPr>
                          <w:i/>
                          <w:spacing w:val="-6"/>
                          <w:sz w:val="24"/>
                        </w:rPr>
                        <w:t xml:space="preserve"> </w:t>
                      </w:r>
                      <w:r>
                        <w:rPr>
                          <w:i/>
                          <w:sz w:val="24"/>
                        </w:rPr>
                        <w:t>diseases,</w:t>
                      </w:r>
                      <w:r>
                        <w:rPr>
                          <w:i/>
                          <w:spacing w:val="-3"/>
                          <w:sz w:val="24"/>
                        </w:rPr>
                        <w:t xml:space="preserve"> </w:t>
                      </w:r>
                      <w:r>
                        <w:rPr>
                          <w:i/>
                          <w:sz w:val="24"/>
                        </w:rPr>
                        <w:t>and</w:t>
                      </w:r>
                      <w:r>
                        <w:rPr>
                          <w:i/>
                          <w:spacing w:val="-4"/>
                          <w:sz w:val="24"/>
                        </w:rPr>
                        <w:t xml:space="preserve"> </w:t>
                      </w:r>
                      <w:r>
                        <w:rPr>
                          <w:i/>
                          <w:sz w:val="24"/>
                        </w:rPr>
                        <w:t>Sexual</w:t>
                      </w:r>
                      <w:r>
                        <w:rPr>
                          <w:i/>
                          <w:spacing w:val="-5"/>
                          <w:sz w:val="24"/>
                        </w:rPr>
                        <w:t xml:space="preserve"> </w:t>
                      </w:r>
                      <w:r>
                        <w:rPr>
                          <w:i/>
                          <w:sz w:val="24"/>
                        </w:rPr>
                        <w:t>Exploitation</w:t>
                      </w:r>
                      <w:r>
                        <w:rPr>
                          <w:i/>
                          <w:spacing w:val="-5"/>
                          <w:sz w:val="24"/>
                        </w:rPr>
                        <w:t xml:space="preserve"> </w:t>
                      </w:r>
                      <w:r>
                        <w:rPr>
                          <w:i/>
                          <w:sz w:val="24"/>
                        </w:rPr>
                        <w:t>and</w:t>
                      </w:r>
                      <w:r>
                        <w:rPr>
                          <w:i/>
                          <w:spacing w:val="-5"/>
                          <w:sz w:val="24"/>
                        </w:rPr>
                        <w:t xml:space="preserve"> </w:t>
                      </w:r>
                      <w:r>
                        <w:rPr>
                          <w:i/>
                          <w:sz w:val="24"/>
                        </w:rPr>
                        <w:t>Abuse</w:t>
                      </w:r>
                      <w:r>
                        <w:rPr>
                          <w:i/>
                          <w:spacing w:val="-2"/>
                          <w:sz w:val="24"/>
                        </w:rPr>
                        <w:t xml:space="preserve"> </w:t>
                      </w:r>
                      <w:r>
                        <w:rPr>
                          <w:i/>
                          <w:sz w:val="24"/>
                        </w:rPr>
                        <w:t>(SEA),</w:t>
                      </w:r>
                      <w:r>
                        <w:rPr>
                          <w:i/>
                          <w:spacing w:val="-5"/>
                          <w:sz w:val="24"/>
                        </w:rPr>
                        <w:t xml:space="preserve"> </w:t>
                      </w:r>
                      <w:r>
                        <w:rPr>
                          <w:i/>
                          <w:sz w:val="24"/>
                        </w:rPr>
                        <w:t>Sexual</w:t>
                      </w:r>
                      <w:r>
                        <w:rPr>
                          <w:i/>
                          <w:spacing w:val="-3"/>
                          <w:sz w:val="24"/>
                        </w:rPr>
                        <w:t xml:space="preserve"> </w:t>
                      </w:r>
                      <w:r>
                        <w:rPr>
                          <w:i/>
                          <w:sz w:val="24"/>
                        </w:rPr>
                        <w:t>Harassment</w:t>
                      </w:r>
                      <w:r>
                        <w:rPr>
                          <w:i/>
                          <w:spacing w:val="-3"/>
                          <w:sz w:val="24"/>
                        </w:rPr>
                        <w:t xml:space="preserve"> </w:t>
                      </w:r>
                      <w:r>
                        <w:rPr>
                          <w:i/>
                          <w:sz w:val="24"/>
                        </w:rPr>
                        <w:t xml:space="preserve">(SH) </w:t>
                      </w:r>
                      <w:r>
                        <w:rPr>
                          <w:i/>
                          <w:spacing w:val="-4"/>
                          <w:sz w:val="24"/>
                        </w:rPr>
                        <w:t>etc.</w:t>
                      </w:r>
                    </w:p>
                    <w:p w14:paraId="7AAD4FC2" w14:textId="77777777" w:rsidR="005F2B46" w:rsidRDefault="005F2B46">
                      <w:pPr>
                        <w:spacing w:before="125"/>
                        <w:ind w:left="504"/>
                        <w:rPr>
                          <w:b/>
                          <w:i/>
                          <w:sz w:val="24"/>
                        </w:rPr>
                      </w:pPr>
                      <w:r>
                        <w:rPr>
                          <w:b/>
                          <w:i/>
                          <w:sz w:val="24"/>
                        </w:rPr>
                        <w:t>Delete</w:t>
                      </w:r>
                      <w:r>
                        <w:rPr>
                          <w:b/>
                          <w:i/>
                          <w:spacing w:val="-2"/>
                          <w:sz w:val="24"/>
                        </w:rPr>
                        <w:t xml:space="preserve"> </w:t>
                      </w:r>
                      <w:r>
                        <w:rPr>
                          <w:b/>
                          <w:i/>
                          <w:sz w:val="24"/>
                        </w:rPr>
                        <w:t>this Box prior to</w:t>
                      </w:r>
                      <w:r>
                        <w:rPr>
                          <w:b/>
                          <w:i/>
                          <w:spacing w:val="-1"/>
                          <w:sz w:val="24"/>
                        </w:rPr>
                        <w:t xml:space="preserve"> </w:t>
                      </w:r>
                      <w:r>
                        <w:rPr>
                          <w:b/>
                          <w:i/>
                          <w:sz w:val="24"/>
                        </w:rPr>
                        <w:t>issuance</w:t>
                      </w:r>
                      <w:r>
                        <w:rPr>
                          <w:b/>
                          <w:i/>
                          <w:spacing w:val="-1"/>
                          <w:sz w:val="24"/>
                        </w:rPr>
                        <w:t xml:space="preserve"> </w:t>
                      </w:r>
                      <w:r>
                        <w:rPr>
                          <w:b/>
                          <w:i/>
                          <w:sz w:val="24"/>
                        </w:rPr>
                        <w:t>of the</w:t>
                      </w:r>
                      <w:r>
                        <w:rPr>
                          <w:b/>
                          <w:i/>
                          <w:spacing w:val="-1"/>
                          <w:sz w:val="24"/>
                        </w:rPr>
                        <w:t xml:space="preserve"> </w:t>
                      </w:r>
                      <w:r>
                        <w:rPr>
                          <w:b/>
                          <w:i/>
                          <w:sz w:val="24"/>
                        </w:rPr>
                        <w:t xml:space="preserve">bidding </w:t>
                      </w:r>
                      <w:r>
                        <w:rPr>
                          <w:b/>
                          <w:i/>
                          <w:spacing w:val="-2"/>
                          <w:sz w:val="24"/>
                        </w:rPr>
                        <w:t>documents.</w:t>
                      </w:r>
                    </w:p>
                  </w:txbxContent>
                </v:textbox>
                <w10:wrap type="topAndBottom" anchorx="page"/>
              </v:shape>
            </w:pict>
          </mc:Fallback>
        </mc:AlternateContent>
      </w:r>
      <w:r>
        <w:rPr>
          <w:b/>
          <w:noProof/>
          <w:sz w:val="20"/>
        </w:rPr>
        <mc:AlternateContent>
          <mc:Choice Requires="wpg">
            <w:drawing>
              <wp:anchor distT="0" distB="0" distL="0" distR="0" simplePos="0" relativeHeight="487599616" behindDoc="1" locked="0" layoutInCell="1" allowOverlap="1" wp14:anchorId="141A0207" wp14:editId="44CC85C8">
                <wp:simplePos x="0" y="0"/>
                <wp:positionH relativeFrom="page">
                  <wp:posOffset>946403</wp:posOffset>
                </wp:positionH>
                <wp:positionV relativeFrom="paragraph">
                  <wp:posOffset>2107998</wp:posOffset>
                </wp:positionV>
                <wp:extent cx="6105525" cy="1304925"/>
                <wp:effectExtent l="0" t="0" r="0" b="0"/>
                <wp:wrapTopAndBottom/>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5525" cy="1304925"/>
                          <a:chOff x="0" y="0"/>
                          <a:chExt cx="6105525" cy="1304925"/>
                        </a:xfrm>
                      </wpg:grpSpPr>
                      <wps:wsp>
                        <wps:cNvPr id="132" name="Graphic 128"/>
                        <wps:cNvSpPr/>
                        <wps:spPr>
                          <a:xfrm>
                            <a:off x="0" y="0"/>
                            <a:ext cx="6105525" cy="1304925"/>
                          </a:xfrm>
                          <a:custGeom>
                            <a:avLst/>
                            <a:gdLst/>
                            <a:ahLst/>
                            <a:cxnLst/>
                            <a:rect l="l" t="t" r="r" b="b"/>
                            <a:pathLst>
                              <a:path w="6105525" h="1304925">
                                <a:moveTo>
                                  <a:pt x="6100064" y="0"/>
                                </a:moveTo>
                                <a:lnTo>
                                  <a:pt x="5118" y="0"/>
                                </a:lnTo>
                                <a:lnTo>
                                  <a:pt x="0" y="5079"/>
                                </a:lnTo>
                                <a:lnTo>
                                  <a:pt x="0" y="1299464"/>
                                </a:lnTo>
                                <a:lnTo>
                                  <a:pt x="5118" y="1304544"/>
                                </a:lnTo>
                                <a:lnTo>
                                  <a:pt x="6100064" y="1304544"/>
                                </a:lnTo>
                                <a:lnTo>
                                  <a:pt x="6105144" y="1299464"/>
                                </a:lnTo>
                                <a:lnTo>
                                  <a:pt x="6105144" y="1296924"/>
                                </a:lnTo>
                                <a:lnTo>
                                  <a:pt x="9321" y="1296924"/>
                                </a:lnTo>
                                <a:lnTo>
                                  <a:pt x="7620" y="1295273"/>
                                </a:lnTo>
                                <a:lnTo>
                                  <a:pt x="7620" y="9271"/>
                                </a:lnTo>
                                <a:lnTo>
                                  <a:pt x="9321" y="7620"/>
                                </a:lnTo>
                                <a:lnTo>
                                  <a:pt x="6105144" y="7620"/>
                                </a:lnTo>
                                <a:lnTo>
                                  <a:pt x="6105144" y="5079"/>
                                </a:lnTo>
                                <a:lnTo>
                                  <a:pt x="6100064" y="0"/>
                                </a:lnTo>
                                <a:close/>
                              </a:path>
                              <a:path w="6105525" h="1304925">
                                <a:moveTo>
                                  <a:pt x="6105144" y="7620"/>
                                </a:moveTo>
                                <a:lnTo>
                                  <a:pt x="6095873" y="7620"/>
                                </a:lnTo>
                                <a:lnTo>
                                  <a:pt x="6097524" y="9271"/>
                                </a:lnTo>
                                <a:lnTo>
                                  <a:pt x="6097524" y="1295273"/>
                                </a:lnTo>
                                <a:lnTo>
                                  <a:pt x="6095873" y="1296924"/>
                                </a:lnTo>
                                <a:lnTo>
                                  <a:pt x="6105144" y="1296924"/>
                                </a:lnTo>
                                <a:lnTo>
                                  <a:pt x="6105144" y="7620"/>
                                </a:lnTo>
                                <a:close/>
                              </a:path>
                              <a:path w="6105525" h="1304925">
                                <a:moveTo>
                                  <a:pt x="6089904" y="15240"/>
                                </a:moveTo>
                                <a:lnTo>
                                  <a:pt x="15240" y="15240"/>
                                </a:lnTo>
                                <a:lnTo>
                                  <a:pt x="15240" y="1289304"/>
                                </a:lnTo>
                                <a:lnTo>
                                  <a:pt x="6089904" y="1289304"/>
                                </a:lnTo>
                                <a:lnTo>
                                  <a:pt x="6089904" y="1281684"/>
                                </a:lnTo>
                                <a:lnTo>
                                  <a:pt x="22859" y="1281684"/>
                                </a:lnTo>
                                <a:lnTo>
                                  <a:pt x="22859" y="22860"/>
                                </a:lnTo>
                                <a:lnTo>
                                  <a:pt x="6089904" y="22860"/>
                                </a:lnTo>
                                <a:lnTo>
                                  <a:pt x="6089904" y="15240"/>
                                </a:lnTo>
                                <a:close/>
                              </a:path>
                              <a:path w="6105525" h="1304925">
                                <a:moveTo>
                                  <a:pt x="6089904" y="22860"/>
                                </a:moveTo>
                                <a:lnTo>
                                  <a:pt x="6082284" y="22860"/>
                                </a:lnTo>
                                <a:lnTo>
                                  <a:pt x="6082284" y="1281684"/>
                                </a:lnTo>
                                <a:lnTo>
                                  <a:pt x="6089904" y="1281684"/>
                                </a:lnTo>
                                <a:lnTo>
                                  <a:pt x="6089904" y="22860"/>
                                </a:lnTo>
                                <a:close/>
                              </a:path>
                            </a:pathLst>
                          </a:custGeom>
                          <a:solidFill>
                            <a:srgbClr val="000000"/>
                          </a:solidFill>
                        </wps:spPr>
                        <wps:bodyPr wrap="square" lIns="0" tIns="0" rIns="0" bIns="0" rtlCol="0">
                          <a:prstTxWarp prst="textNoShape">
                            <a:avLst/>
                          </a:prstTxWarp>
                          <a:noAutofit/>
                        </wps:bodyPr>
                      </wps:wsp>
                      <wps:wsp>
                        <wps:cNvPr id="133" name="Textbox 129"/>
                        <wps:cNvSpPr txBox="1"/>
                        <wps:spPr>
                          <a:xfrm>
                            <a:off x="0" y="0"/>
                            <a:ext cx="6105525" cy="1304925"/>
                          </a:xfrm>
                          <a:prstGeom prst="rect">
                            <a:avLst/>
                          </a:prstGeom>
                        </wps:spPr>
                        <wps:txbx>
                          <w:txbxContent>
                            <w:p w14:paraId="6B53FA7B" w14:textId="77777777" w:rsidR="005F2B46" w:rsidRDefault="005F2B46">
                              <w:pPr>
                                <w:spacing w:before="98"/>
                                <w:ind w:left="178"/>
                                <w:rPr>
                                  <w:sz w:val="24"/>
                                </w:rPr>
                              </w:pPr>
                              <w:r>
                                <w:rPr>
                                  <w:b/>
                                  <w:sz w:val="24"/>
                                </w:rPr>
                                <w:t>Note</w:t>
                              </w:r>
                              <w:r>
                                <w:rPr>
                                  <w:b/>
                                  <w:spacing w:val="-2"/>
                                  <w:sz w:val="24"/>
                                </w:rPr>
                                <w:t xml:space="preserve"> </w:t>
                              </w:r>
                              <w:r>
                                <w:rPr>
                                  <w:b/>
                                  <w:sz w:val="24"/>
                                </w:rPr>
                                <w:t>to the</w:t>
                              </w:r>
                              <w:r>
                                <w:rPr>
                                  <w:b/>
                                  <w:spacing w:val="-1"/>
                                  <w:sz w:val="24"/>
                                </w:rPr>
                                <w:t xml:space="preserve"> </w:t>
                              </w:r>
                              <w:r>
                                <w:rPr>
                                  <w:b/>
                                  <w:spacing w:val="-2"/>
                                  <w:sz w:val="24"/>
                                </w:rPr>
                                <w:t>Bidder</w:t>
                              </w:r>
                              <w:r>
                                <w:rPr>
                                  <w:spacing w:val="-2"/>
                                  <w:sz w:val="24"/>
                                </w:rPr>
                                <w:t>:</w:t>
                              </w:r>
                            </w:p>
                            <w:p w14:paraId="0FBD2970" w14:textId="77777777" w:rsidR="005F2B46" w:rsidRDefault="005F2B46">
                              <w:pPr>
                                <w:spacing w:before="127" w:line="237" w:lineRule="auto"/>
                                <w:ind w:left="538" w:right="170"/>
                                <w:rPr>
                                  <w:sz w:val="24"/>
                                </w:rPr>
                              </w:pPr>
                              <w:r>
                                <w:rPr>
                                  <w:b/>
                                  <w:sz w:val="24"/>
                                </w:rPr>
                                <w:t>The minimum content of the Code of Conduct form as set out by the Employer shall not</w:t>
                              </w:r>
                              <w:r>
                                <w:rPr>
                                  <w:b/>
                                  <w:spacing w:val="-4"/>
                                  <w:sz w:val="24"/>
                                </w:rPr>
                                <w:t xml:space="preserve"> </w:t>
                              </w:r>
                              <w:r>
                                <w:rPr>
                                  <w:b/>
                                  <w:sz w:val="24"/>
                                </w:rPr>
                                <w:t>be</w:t>
                              </w:r>
                              <w:r>
                                <w:rPr>
                                  <w:b/>
                                  <w:spacing w:val="-4"/>
                                  <w:sz w:val="24"/>
                                </w:rPr>
                                <w:t xml:space="preserve"> </w:t>
                              </w:r>
                              <w:r>
                                <w:rPr>
                                  <w:b/>
                                  <w:sz w:val="24"/>
                                </w:rPr>
                                <w:t>substantially</w:t>
                              </w:r>
                              <w:r>
                                <w:rPr>
                                  <w:b/>
                                  <w:spacing w:val="-4"/>
                                  <w:sz w:val="24"/>
                                </w:rPr>
                                <w:t xml:space="preserve"> </w:t>
                              </w:r>
                              <w:r>
                                <w:rPr>
                                  <w:b/>
                                  <w:sz w:val="24"/>
                                </w:rPr>
                                <w:t>modified</w:t>
                              </w:r>
                              <w:r>
                                <w:rPr>
                                  <w:sz w:val="24"/>
                                </w:rPr>
                                <w:t>.</w:t>
                              </w:r>
                              <w:r>
                                <w:rPr>
                                  <w:spacing w:val="-4"/>
                                  <w:sz w:val="24"/>
                                </w:rPr>
                                <w:t xml:space="preserve"> </w:t>
                              </w:r>
                              <w:r>
                                <w:rPr>
                                  <w:sz w:val="24"/>
                                </w:rPr>
                                <w:t>However,</w:t>
                              </w:r>
                              <w:r>
                                <w:rPr>
                                  <w:spacing w:val="-4"/>
                                  <w:sz w:val="24"/>
                                </w:rPr>
                                <w:t xml:space="preserve"> </w:t>
                              </w:r>
                              <w:r>
                                <w:rPr>
                                  <w:sz w:val="24"/>
                                </w:rPr>
                                <w:t>the</w:t>
                              </w:r>
                              <w:r>
                                <w:rPr>
                                  <w:spacing w:val="-4"/>
                                  <w:sz w:val="24"/>
                                </w:rPr>
                                <w:t xml:space="preserve"> </w:t>
                              </w:r>
                              <w:r>
                                <w:rPr>
                                  <w:sz w:val="24"/>
                                </w:rPr>
                                <w:t>Bidder</w:t>
                              </w:r>
                              <w:r>
                                <w:rPr>
                                  <w:spacing w:val="-4"/>
                                  <w:sz w:val="24"/>
                                </w:rPr>
                                <w:t xml:space="preserve"> </w:t>
                              </w:r>
                              <w:r>
                                <w:rPr>
                                  <w:sz w:val="24"/>
                                </w:rPr>
                                <w:t>may</w:t>
                              </w:r>
                              <w:r>
                                <w:rPr>
                                  <w:spacing w:val="-9"/>
                                  <w:sz w:val="24"/>
                                </w:rPr>
                                <w:t xml:space="preserve"> </w:t>
                              </w:r>
                              <w:r>
                                <w:rPr>
                                  <w:sz w:val="24"/>
                                </w:rPr>
                                <w:t>add</w:t>
                              </w:r>
                              <w:r>
                                <w:rPr>
                                  <w:spacing w:val="-2"/>
                                  <w:sz w:val="24"/>
                                </w:rPr>
                                <w:t xml:space="preserve"> </w:t>
                              </w:r>
                              <w:r>
                                <w:rPr>
                                  <w:sz w:val="24"/>
                                </w:rPr>
                                <w:t>requirements</w:t>
                              </w:r>
                              <w:r>
                                <w:rPr>
                                  <w:spacing w:val="-4"/>
                                  <w:sz w:val="24"/>
                                </w:rPr>
                                <w:t xml:space="preserve"> </w:t>
                              </w:r>
                              <w:r>
                                <w:rPr>
                                  <w:sz w:val="24"/>
                                </w:rPr>
                                <w:t>as</w:t>
                              </w:r>
                              <w:r>
                                <w:rPr>
                                  <w:spacing w:val="-4"/>
                                  <w:sz w:val="24"/>
                                </w:rPr>
                                <w:t xml:space="preserve"> </w:t>
                              </w:r>
                              <w:r>
                                <w:rPr>
                                  <w:sz w:val="24"/>
                                </w:rPr>
                                <w:t>appropriate, including to take into account Contract-specific issues/risks.</w:t>
                              </w:r>
                            </w:p>
                            <w:p w14:paraId="66EB5EC3" w14:textId="77777777" w:rsidR="005F2B46" w:rsidRDefault="005F2B46">
                              <w:pPr>
                                <w:spacing w:before="242"/>
                                <w:ind w:left="538"/>
                                <w:rPr>
                                  <w:sz w:val="24"/>
                                </w:rPr>
                              </w:pPr>
                              <w:r>
                                <w:rPr>
                                  <w:sz w:val="24"/>
                                </w:rPr>
                                <w:t>The</w:t>
                              </w:r>
                              <w:r>
                                <w:rPr>
                                  <w:spacing w:val="-3"/>
                                  <w:sz w:val="24"/>
                                </w:rPr>
                                <w:t xml:space="preserve"> </w:t>
                              </w:r>
                              <w:r>
                                <w:rPr>
                                  <w:sz w:val="24"/>
                                </w:rPr>
                                <w:t>Bidder shall</w:t>
                              </w:r>
                              <w:r>
                                <w:rPr>
                                  <w:spacing w:val="-1"/>
                                  <w:sz w:val="24"/>
                                </w:rPr>
                                <w:t xml:space="preserve"> </w:t>
                              </w:r>
                              <w:r>
                                <w:rPr>
                                  <w:sz w:val="24"/>
                                </w:rPr>
                                <w:t>initial and submit</w:t>
                              </w:r>
                              <w:r>
                                <w:rPr>
                                  <w:spacing w:val="-1"/>
                                  <w:sz w:val="24"/>
                                </w:rPr>
                                <w:t xml:space="preserve"> </w:t>
                              </w:r>
                              <w:r>
                                <w:rPr>
                                  <w:sz w:val="24"/>
                                </w:rPr>
                                <w:t>the Code</w:t>
                              </w:r>
                              <w:r>
                                <w:rPr>
                                  <w:spacing w:val="-2"/>
                                  <w:sz w:val="24"/>
                                </w:rPr>
                                <w:t xml:space="preserve"> </w:t>
                              </w:r>
                              <w:r>
                                <w:rPr>
                                  <w:sz w:val="24"/>
                                </w:rPr>
                                <w:t>of Conduct form</w:t>
                              </w:r>
                              <w:r>
                                <w:rPr>
                                  <w:spacing w:val="-1"/>
                                  <w:sz w:val="24"/>
                                </w:rPr>
                                <w:t xml:space="preserve"> </w:t>
                              </w:r>
                              <w:r>
                                <w:rPr>
                                  <w:sz w:val="24"/>
                                </w:rPr>
                                <w:t>as part</w:t>
                              </w:r>
                              <w:r>
                                <w:rPr>
                                  <w:spacing w:val="-1"/>
                                  <w:sz w:val="24"/>
                                </w:rPr>
                                <w:t xml:space="preserve"> </w:t>
                              </w:r>
                              <w:r>
                                <w:rPr>
                                  <w:sz w:val="24"/>
                                </w:rPr>
                                <w:t>of</w:t>
                              </w:r>
                              <w:r>
                                <w:rPr>
                                  <w:spacing w:val="-1"/>
                                  <w:sz w:val="24"/>
                                </w:rPr>
                                <w:t xml:space="preserve"> </w:t>
                              </w:r>
                              <w:r>
                                <w:rPr>
                                  <w:sz w:val="24"/>
                                </w:rPr>
                                <w:t xml:space="preserve">its </w:t>
                              </w:r>
                              <w:r>
                                <w:rPr>
                                  <w:spacing w:val="-4"/>
                                  <w:sz w:val="24"/>
                                </w:rPr>
                                <w:t>bid.</w:t>
                              </w:r>
                            </w:p>
                          </w:txbxContent>
                        </wps:txbx>
                        <wps:bodyPr wrap="square" lIns="0" tIns="0" rIns="0" bIns="0" rtlCol="0">
                          <a:noAutofit/>
                        </wps:bodyPr>
                      </wps:wsp>
                    </wpg:wgp>
                  </a:graphicData>
                </a:graphic>
              </wp:anchor>
            </w:drawing>
          </mc:Choice>
          <mc:Fallback>
            <w:pict>
              <v:group w14:anchorId="141A0207" id="Group 127" o:spid="_x0000_s1032" style="position:absolute;margin-left:74.5pt;margin-top:166pt;width:480.75pt;height:102.75pt;z-index:-15716864;mso-wrap-distance-left:0;mso-wrap-distance-right:0;mso-position-horizontal-relative:page;mso-position-vertical-relative:text" coordsize="61055,13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">
                <v:shape id="Graphic 128" o:spid="_x0000_s1033" style="position:absolute;width:61055;height:13049;visibility:visible;mso-wrap-style:square;v-text-anchor:top" coordsize="6105525,130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" path="m6100064,l5118,,,5079,,1299464r5118,5080l6100064,1304544r5080,-5080l6105144,1296924r-6095823,l7620,1295273,7620,9271,9321,7620r6095823,l6105144,5079,6100064,xem6105144,7620r-9271,l6097524,9271r,1286002l6095873,1296924r9271,l6105144,7620xem6089904,15240r-6074664,l15240,1289304r6074664,l6089904,1281684r-6067045,l22859,22860r6067045,l6089904,15240xem6089904,22860r-7620,l6082284,1281684r7620,l6089904,22860xe" fillcolor="black" stroked="f">
                  <v:path arrowok="t"/>
                </v:shape>
                <v:shape id="Textbox 129" o:spid="_x0000_s1034" type="#_x0000_t202" style="position:absolute;width:61055;height:13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6B53FA7B" w14:textId="77777777" w:rsidR="005F2B46" w:rsidRDefault="005F2B46">
                        <w:pPr>
                          <w:spacing w:before="98"/>
                          <w:ind w:left="178"/>
                          <w:rPr>
                            <w:sz w:val="24"/>
                          </w:rPr>
                        </w:pPr>
                        <w:r>
                          <w:rPr>
                            <w:b/>
                            <w:sz w:val="24"/>
                          </w:rPr>
                          <w:t>Note</w:t>
                        </w:r>
                        <w:r>
                          <w:rPr>
                            <w:b/>
                            <w:spacing w:val="-2"/>
                            <w:sz w:val="24"/>
                          </w:rPr>
                          <w:t xml:space="preserve"> </w:t>
                        </w:r>
                        <w:r>
                          <w:rPr>
                            <w:b/>
                            <w:sz w:val="24"/>
                          </w:rPr>
                          <w:t>to the</w:t>
                        </w:r>
                        <w:r>
                          <w:rPr>
                            <w:b/>
                            <w:spacing w:val="-1"/>
                            <w:sz w:val="24"/>
                          </w:rPr>
                          <w:t xml:space="preserve"> </w:t>
                        </w:r>
                        <w:r>
                          <w:rPr>
                            <w:b/>
                            <w:spacing w:val="-2"/>
                            <w:sz w:val="24"/>
                          </w:rPr>
                          <w:t>Bidder</w:t>
                        </w:r>
                        <w:r>
                          <w:rPr>
                            <w:spacing w:val="-2"/>
                            <w:sz w:val="24"/>
                          </w:rPr>
                          <w:t>:</w:t>
                        </w:r>
                      </w:p>
                      <w:p w14:paraId="0FBD2970" w14:textId="77777777" w:rsidR="005F2B46" w:rsidRDefault="005F2B46">
                        <w:pPr>
                          <w:spacing w:before="127" w:line="237" w:lineRule="auto"/>
                          <w:ind w:left="538" w:right="170"/>
                          <w:rPr>
                            <w:sz w:val="24"/>
                          </w:rPr>
                        </w:pPr>
                        <w:r>
                          <w:rPr>
                            <w:b/>
                            <w:sz w:val="24"/>
                          </w:rPr>
                          <w:t>The minimum content of the Code of Conduct form as set out by the Employer shall not</w:t>
                        </w:r>
                        <w:r>
                          <w:rPr>
                            <w:b/>
                            <w:spacing w:val="-4"/>
                            <w:sz w:val="24"/>
                          </w:rPr>
                          <w:t xml:space="preserve"> </w:t>
                        </w:r>
                        <w:r>
                          <w:rPr>
                            <w:b/>
                            <w:sz w:val="24"/>
                          </w:rPr>
                          <w:t>be</w:t>
                        </w:r>
                        <w:r>
                          <w:rPr>
                            <w:b/>
                            <w:spacing w:val="-4"/>
                            <w:sz w:val="24"/>
                          </w:rPr>
                          <w:t xml:space="preserve"> </w:t>
                        </w:r>
                        <w:r>
                          <w:rPr>
                            <w:b/>
                            <w:sz w:val="24"/>
                          </w:rPr>
                          <w:t>substantially</w:t>
                        </w:r>
                        <w:r>
                          <w:rPr>
                            <w:b/>
                            <w:spacing w:val="-4"/>
                            <w:sz w:val="24"/>
                          </w:rPr>
                          <w:t xml:space="preserve"> </w:t>
                        </w:r>
                        <w:r>
                          <w:rPr>
                            <w:b/>
                            <w:sz w:val="24"/>
                          </w:rPr>
                          <w:t>modified</w:t>
                        </w:r>
                        <w:r>
                          <w:rPr>
                            <w:sz w:val="24"/>
                          </w:rPr>
                          <w:t>.</w:t>
                        </w:r>
                        <w:r>
                          <w:rPr>
                            <w:spacing w:val="-4"/>
                            <w:sz w:val="24"/>
                          </w:rPr>
                          <w:t xml:space="preserve"> </w:t>
                        </w:r>
                        <w:r>
                          <w:rPr>
                            <w:sz w:val="24"/>
                          </w:rPr>
                          <w:t>However,</w:t>
                        </w:r>
                        <w:r>
                          <w:rPr>
                            <w:spacing w:val="-4"/>
                            <w:sz w:val="24"/>
                          </w:rPr>
                          <w:t xml:space="preserve"> </w:t>
                        </w:r>
                        <w:r>
                          <w:rPr>
                            <w:sz w:val="24"/>
                          </w:rPr>
                          <w:t>the</w:t>
                        </w:r>
                        <w:r>
                          <w:rPr>
                            <w:spacing w:val="-4"/>
                            <w:sz w:val="24"/>
                          </w:rPr>
                          <w:t xml:space="preserve"> </w:t>
                        </w:r>
                        <w:r>
                          <w:rPr>
                            <w:sz w:val="24"/>
                          </w:rPr>
                          <w:t>Bidder</w:t>
                        </w:r>
                        <w:r>
                          <w:rPr>
                            <w:spacing w:val="-4"/>
                            <w:sz w:val="24"/>
                          </w:rPr>
                          <w:t xml:space="preserve"> </w:t>
                        </w:r>
                        <w:r>
                          <w:rPr>
                            <w:sz w:val="24"/>
                          </w:rPr>
                          <w:t>may</w:t>
                        </w:r>
                        <w:r>
                          <w:rPr>
                            <w:spacing w:val="-9"/>
                            <w:sz w:val="24"/>
                          </w:rPr>
                          <w:t xml:space="preserve"> </w:t>
                        </w:r>
                        <w:r>
                          <w:rPr>
                            <w:sz w:val="24"/>
                          </w:rPr>
                          <w:t>add</w:t>
                        </w:r>
                        <w:r>
                          <w:rPr>
                            <w:spacing w:val="-2"/>
                            <w:sz w:val="24"/>
                          </w:rPr>
                          <w:t xml:space="preserve"> </w:t>
                        </w:r>
                        <w:r>
                          <w:rPr>
                            <w:sz w:val="24"/>
                          </w:rPr>
                          <w:t>requirements</w:t>
                        </w:r>
                        <w:r>
                          <w:rPr>
                            <w:spacing w:val="-4"/>
                            <w:sz w:val="24"/>
                          </w:rPr>
                          <w:t xml:space="preserve"> </w:t>
                        </w:r>
                        <w:r>
                          <w:rPr>
                            <w:sz w:val="24"/>
                          </w:rPr>
                          <w:t>as</w:t>
                        </w:r>
                        <w:r>
                          <w:rPr>
                            <w:spacing w:val="-4"/>
                            <w:sz w:val="24"/>
                          </w:rPr>
                          <w:t xml:space="preserve"> </w:t>
                        </w:r>
                        <w:r>
                          <w:rPr>
                            <w:sz w:val="24"/>
                          </w:rPr>
                          <w:t>appropriate, including to take into account Contract-specific issues/risks.</w:t>
                        </w:r>
                      </w:p>
                      <w:p w14:paraId="66EB5EC3" w14:textId="77777777" w:rsidR="005F2B46" w:rsidRDefault="005F2B46">
                        <w:pPr>
                          <w:spacing w:before="242"/>
                          <w:ind w:left="538"/>
                          <w:rPr>
                            <w:sz w:val="24"/>
                          </w:rPr>
                        </w:pPr>
                        <w:r>
                          <w:rPr>
                            <w:sz w:val="24"/>
                          </w:rPr>
                          <w:t>The</w:t>
                        </w:r>
                        <w:r>
                          <w:rPr>
                            <w:spacing w:val="-3"/>
                            <w:sz w:val="24"/>
                          </w:rPr>
                          <w:t xml:space="preserve"> </w:t>
                        </w:r>
                        <w:r>
                          <w:rPr>
                            <w:sz w:val="24"/>
                          </w:rPr>
                          <w:t>Bidder shall</w:t>
                        </w:r>
                        <w:r>
                          <w:rPr>
                            <w:spacing w:val="-1"/>
                            <w:sz w:val="24"/>
                          </w:rPr>
                          <w:t xml:space="preserve"> </w:t>
                        </w:r>
                        <w:r>
                          <w:rPr>
                            <w:sz w:val="24"/>
                          </w:rPr>
                          <w:t>initial and submit</w:t>
                        </w:r>
                        <w:r>
                          <w:rPr>
                            <w:spacing w:val="-1"/>
                            <w:sz w:val="24"/>
                          </w:rPr>
                          <w:t xml:space="preserve"> </w:t>
                        </w:r>
                        <w:r>
                          <w:rPr>
                            <w:sz w:val="24"/>
                          </w:rPr>
                          <w:t>the Code</w:t>
                        </w:r>
                        <w:r>
                          <w:rPr>
                            <w:spacing w:val="-2"/>
                            <w:sz w:val="24"/>
                          </w:rPr>
                          <w:t xml:space="preserve"> </w:t>
                        </w:r>
                        <w:r>
                          <w:rPr>
                            <w:sz w:val="24"/>
                          </w:rPr>
                          <w:t>of Conduct form</w:t>
                        </w:r>
                        <w:r>
                          <w:rPr>
                            <w:spacing w:val="-1"/>
                            <w:sz w:val="24"/>
                          </w:rPr>
                          <w:t xml:space="preserve"> </w:t>
                        </w:r>
                        <w:r>
                          <w:rPr>
                            <w:sz w:val="24"/>
                          </w:rPr>
                          <w:t>as part</w:t>
                        </w:r>
                        <w:r>
                          <w:rPr>
                            <w:spacing w:val="-1"/>
                            <w:sz w:val="24"/>
                          </w:rPr>
                          <w:t xml:space="preserve"> </w:t>
                        </w:r>
                        <w:r>
                          <w:rPr>
                            <w:sz w:val="24"/>
                          </w:rPr>
                          <w:t>of</w:t>
                        </w:r>
                        <w:r>
                          <w:rPr>
                            <w:spacing w:val="-1"/>
                            <w:sz w:val="24"/>
                          </w:rPr>
                          <w:t xml:space="preserve"> </w:t>
                        </w:r>
                        <w:r>
                          <w:rPr>
                            <w:sz w:val="24"/>
                          </w:rPr>
                          <w:t xml:space="preserve">its </w:t>
                        </w:r>
                        <w:r>
                          <w:rPr>
                            <w:spacing w:val="-4"/>
                            <w:sz w:val="24"/>
                          </w:rPr>
                          <w:t>bid.</w:t>
                        </w:r>
                      </w:p>
                    </w:txbxContent>
                  </v:textbox>
                </v:shape>
                <w10:wrap type="topAndBottom" anchorx="page"/>
              </v:group>
            </w:pict>
          </mc:Fallback>
        </mc:AlternateContent>
      </w:r>
    </w:p>
    <w:p w14:paraId="67AA7AA3" w14:textId="77777777" w:rsidR="00C37204" w:rsidRDefault="00C37204">
      <w:pPr>
        <w:pStyle w:val="BodyText"/>
        <w:spacing w:before="4"/>
        <w:rPr>
          <w:b/>
          <w:sz w:val="13"/>
        </w:rPr>
      </w:pPr>
    </w:p>
    <w:p w14:paraId="122F9D54" w14:textId="77777777" w:rsidR="00C37204" w:rsidRDefault="00B85443">
      <w:pPr>
        <w:pStyle w:val="Heading4"/>
        <w:spacing w:before="1" w:line="319" w:lineRule="exact"/>
        <w:ind w:left="0" w:right="128"/>
        <w:jc w:val="center"/>
      </w:pPr>
      <w:r>
        <w:rPr>
          <w:color w:val="0D0D0D"/>
        </w:rPr>
        <w:t>CODE</w:t>
      </w:r>
      <w:r>
        <w:rPr>
          <w:color w:val="0D0D0D"/>
          <w:spacing w:val="-9"/>
        </w:rPr>
        <w:t xml:space="preserve"> </w:t>
      </w:r>
      <w:r>
        <w:rPr>
          <w:color w:val="0D0D0D"/>
        </w:rPr>
        <w:t>OF</w:t>
      </w:r>
      <w:r>
        <w:rPr>
          <w:color w:val="0D0D0D"/>
          <w:spacing w:val="-8"/>
        </w:rPr>
        <w:t xml:space="preserve"> </w:t>
      </w:r>
      <w:r>
        <w:rPr>
          <w:color w:val="0D0D0D"/>
        </w:rPr>
        <w:t>CONDUCT</w:t>
      </w:r>
      <w:r>
        <w:rPr>
          <w:color w:val="0D0D0D"/>
          <w:spacing w:val="-7"/>
        </w:rPr>
        <w:t xml:space="preserve"> </w:t>
      </w:r>
      <w:r>
        <w:rPr>
          <w:color w:val="0D0D0D"/>
        </w:rPr>
        <w:t>FOR</w:t>
      </w:r>
      <w:r>
        <w:rPr>
          <w:color w:val="0D0D0D"/>
          <w:spacing w:val="-7"/>
        </w:rPr>
        <w:t xml:space="preserve"> </w:t>
      </w:r>
      <w:r>
        <w:rPr>
          <w:color w:val="0D0D0D"/>
        </w:rPr>
        <w:t>CONTRACTOR’S</w:t>
      </w:r>
      <w:r>
        <w:rPr>
          <w:color w:val="0D0D0D"/>
          <w:spacing w:val="-6"/>
        </w:rPr>
        <w:t xml:space="preserve"> </w:t>
      </w:r>
      <w:r>
        <w:rPr>
          <w:color w:val="0D0D0D"/>
          <w:spacing w:val="-2"/>
        </w:rPr>
        <w:t>PERSONNEL</w:t>
      </w:r>
    </w:p>
    <w:p w14:paraId="47B35863" w14:textId="77777777" w:rsidR="00C37204" w:rsidRDefault="00B85443">
      <w:pPr>
        <w:ind w:left="307" w:right="431"/>
        <w:jc w:val="both"/>
        <w:rPr>
          <w:sz w:val="24"/>
        </w:rPr>
      </w:pPr>
      <w:r>
        <w:rPr>
          <w:color w:val="0D0D0D"/>
          <w:sz w:val="24"/>
        </w:rPr>
        <w:t>We are the Contractor, [</w:t>
      </w:r>
      <w:r>
        <w:rPr>
          <w:i/>
          <w:color w:val="0D0D0D"/>
          <w:sz w:val="24"/>
        </w:rPr>
        <w:t>enter name of Contractor</w:t>
      </w:r>
      <w:r>
        <w:rPr>
          <w:color w:val="0D0D0D"/>
          <w:sz w:val="24"/>
        </w:rPr>
        <w:t>].</w:t>
      </w:r>
      <w:r>
        <w:rPr>
          <w:color w:val="0D0D0D"/>
          <w:spacing w:val="40"/>
          <w:sz w:val="24"/>
        </w:rPr>
        <w:t xml:space="preserve"> </w:t>
      </w:r>
      <w:r>
        <w:rPr>
          <w:color w:val="0D0D0D"/>
          <w:sz w:val="24"/>
        </w:rPr>
        <w:t>We have signed a contract with [</w:t>
      </w:r>
      <w:r>
        <w:rPr>
          <w:i/>
          <w:color w:val="0D0D0D"/>
          <w:sz w:val="24"/>
        </w:rPr>
        <w:t>enter name of Employer</w:t>
      </w:r>
      <w:r>
        <w:rPr>
          <w:color w:val="0D0D0D"/>
          <w:sz w:val="24"/>
        </w:rPr>
        <w:t>]</w:t>
      </w:r>
      <w:r>
        <w:rPr>
          <w:color w:val="0D0D0D"/>
          <w:spacing w:val="-1"/>
          <w:sz w:val="24"/>
        </w:rPr>
        <w:t xml:space="preserve"> </w:t>
      </w:r>
      <w:r>
        <w:rPr>
          <w:color w:val="0D0D0D"/>
          <w:sz w:val="24"/>
        </w:rPr>
        <w:t>for</w:t>
      </w:r>
      <w:r>
        <w:rPr>
          <w:color w:val="0D0D0D"/>
          <w:spacing w:val="-4"/>
          <w:sz w:val="24"/>
        </w:rPr>
        <w:t xml:space="preserve"> </w:t>
      </w:r>
      <w:r>
        <w:rPr>
          <w:color w:val="0D0D0D"/>
          <w:sz w:val="24"/>
        </w:rPr>
        <w:t>[</w:t>
      </w:r>
      <w:r>
        <w:rPr>
          <w:i/>
          <w:color w:val="0D0D0D"/>
          <w:sz w:val="24"/>
        </w:rPr>
        <w:t>enter</w:t>
      </w:r>
      <w:r>
        <w:rPr>
          <w:i/>
          <w:color w:val="0D0D0D"/>
          <w:spacing w:val="-2"/>
          <w:sz w:val="24"/>
        </w:rPr>
        <w:t xml:space="preserve"> </w:t>
      </w:r>
      <w:r>
        <w:rPr>
          <w:i/>
          <w:color w:val="0D0D0D"/>
          <w:sz w:val="24"/>
        </w:rPr>
        <w:t>description</w:t>
      </w:r>
      <w:r>
        <w:rPr>
          <w:i/>
          <w:color w:val="0D0D0D"/>
          <w:spacing w:val="-2"/>
          <w:sz w:val="24"/>
        </w:rPr>
        <w:t xml:space="preserve"> </w:t>
      </w:r>
      <w:r>
        <w:rPr>
          <w:i/>
          <w:color w:val="0D0D0D"/>
          <w:sz w:val="24"/>
        </w:rPr>
        <w:t>of</w:t>
      </w:r>
      <w:r>
        <w:rPr>
          <w:i/>
          <w:color w:val="0D0D0D"/>
          <w:spacing w:val="-2"/>
          <w:sz w:val="24"/>
        </w:rPr>
        <w:t xml:space="preserve"> </w:t>
      </w:r>
      <w:r>
        <w:rPr>
          <w:i/>
          <w:color w:val="0D0D0D"/>
          <w:sz w:val="24"/>
        </w:rPr>
        <w:t>the</w:t>
      </w:r>
      <w:r>
        <w:rPr>
          <w:i/>
          <w:color w:val="0D0D0D"/>
          <w:spacing w:val="-1"/>
          <w:sz w:val="24"/>
        </w:rPr>
        <w:t xml:space="preserve"> </w:t>
      </w:r>
      <w:r>
        <w:rPr>
          <w:i/>
          <w:color w:val="0D0D0D"/>
          <w:sz w:val="24"/>
        </w:rPr>
        <w:t>Works</w:t>
      </w:r>
      <w:r>
        <w:rPr>
          <w:color w:val="0D0D0D"/>
          <w:sz w:val="24"/>
        </w:rPr>
        <w:t>].</w:t>
      </w:r>
      <w:r>
        <w:rPr>
          <w:color w:val="0D0D0D"/>
          <w:spacing w:val="-2"/>
          <w:sz w:val="24"/>
        </w:rPr>
        <w:t xml:space="preserve"> </w:t>
      </w:r>
      <w:r>
        <w:rPr>
          <w:color w:val="0D0D0D"/>
          <w:sz w:val="24"/>
        </w:rPr>
        <w:t>These</w:t>
      </w:r>
      <w:r>
        <w:rPr>
          <w:color w:val="0D0D0D"/>
          <w:spacing w:val="-3"/>
          <w:sz w:val="24"/>
        </w:rPr>
        <w:t xml:space="preserve"> </w:t>
      </w:r>
      <w:r>
        <w:rPr>
          <w:color w:val="0D0D0D"/>
          <w:sz w:val="24"/>
        </w:rPr>
        <w:t>Works</w:t>
      </w:r>
      <w:r>
        <w:rPr>
          <w:color w:val="0D0D0D"/>
          <w:spacing w:val="-2"/>
          <w:sz w:val="24"/>
        </w:rPr>
        <w:t xml:space="preserve"> </w:t>
      </w:r>
      <w:r>
        <w:rPr>
          <w:color w:val="0D0D0D"/>
          <w:sz w:val="24"/>
        </w:rPr>
        <w:t>will</w:t>
      </w:r>
      <w:r>
        <w:rPr>
          <w:color w:val="0D0D0D"/>
          <w:spacing w:val="-2"/>
          <w:sz w:val="24"/>
        </w:rPr>
        <w:t xml:space="preserve"> </w:t>
      </w:r>
      <w:r>
        <w:rPr>
          <w:color w:val="0D0D0D"/>
          <w:sz w:val="24"/>
        </w:rPr>
        <w:t>be</w:t>
      </w:r>
      <w:r>
        <w:rPr>
          <w:color w:val="0D0D0D"/>
          <w:spacing w:val="-2"/>
          <w:sz w:val="24"/>
        </w:rPr>
        <w:t xml:space="preserve"> </w:t>
      </w:r>
      <w:r>
        <w:rPr>
          <w:color w:val="0D0D0D"/>
          <w:sz w:val="24"/>
        </w:rPr>
        <w:t>carried</w:t>
      </w:r>
      <w:r>
        <w:rPr>
          <w:color w:val="0D0D0D"/>
          <w:spacing w:val="-2"/>
          <w:sz w:val="24"/>
        </w:rPr>
        <w:t xml:space="preserve"> </w:t>
      </w:r>
      <w:r>
        <w:rPr>
          <w:color w:val="0D0D0D"/>
          <w:sz w:val="24"/>
        </w:rPr>
        <w:t>out</w:t>
      </w:r>
      <w:r>
        <w:rPr>
          <w:color w:val="0D0D0D"/>
          <w:spacing w:val="-2"/>
          <w:sz w:val="24"/>
        </w:rPr>
        <w:t xml:space="preserve"> </w:t>
      </w:r>
      <w:r>
        <w:rPr>
          <w:color w:val="0D0D0D"/>
          <w:sz w:val="24"/>
        </w:rPr>
        <w:t>at</w:t>
      </w:r>
      <w:r>
        <w:rPr>
          <w:color w:val="0D0D0D"/>
          <w:spacing w:val="-2"/>
          <w:sz w:val="24"/>
        </w:rPr>
        <w:t xml:space="preserve"> </w:t>
      </w:r>
      <w:r>
        <w:rPr>
          <w:color w:val="0D0D0D"/>
          <w:sz w:val="24"/>
        </w:rPr>
        <w:t>[</w:t>
      </w:r>
      <w:r>
        <w:rPr>
          <w:i/>
          <w:color w:val="0D0D0D"/>
          <w:sz w:val="24"/>
        </w:rPr>
        <w:t>enter</w:t>
      </w:r>
      <w:r>
        <w:rPr>
          <w:i/>
          <w:color w:val="0D0D0D"/>
          <w:spacing w:val="-2"/>
          <w:sz w:val="24"/>
        </w:rPr>
        <w:t xml:space="preserve"> </w:t>
      </w:r>
      <w:r>
        <w:rPr>
          <w:i/>
          <w:color w:val="0D0D0D"/>
          <w:sz w:val="24"/>
        </w:rPr>
        <w:t>the</w:t>
      </w:r>
      <w:r>
        <w:rPr>
          <w:i/>
          <w:color w:val="0D0D0D"/>
          <w:spacing w:val="-3"/>
          <w:sz w:val="24"/>
        </w:rPr>
        <w:t xml:space="preserve"> </w:t>
      </w:r>
      <w:r>
        <w:rPr>
          <w:i/>
          <w:color w:val="0D0D0D"/>
          <w:sz w:val="24"/>
        </w:rPr>
        <w:t>Site</w:t>
      </w:r>
      <w:r>
        <w:rPr>
          <w:i/>
          <w:color w:val="0D0D0D"/>
          <w:spacing w:val="-3"/>
          <w:sz w:val="24"/>
        </w:rPr>
        <w:t xml:space="preserve"> </w:t>
      </w:r>
      <w:r>
        <w:rPr>
          <w:i/>
          <w:color w:val="0D0D0D"/>
          <w:sz w:val="24"/>
        </w:rPr>
        <w:t>and other</w:t>
      </w:r>
      <w:r>
        <w:rPr>
          <w:i/>
          <w:color w:val="0D0D0D"/>
          <w:spacing w:val="-3"/>
          <w:sz w:val="24"/>
        </w:rPr>
        <w:t xml:space="preserve"> </w:t>
      </w:r>
      <w:r>
        <w:rPr>
          <w:i/>
          <w:color w:val="0D0D0D"/>
          <w:sz w:val="24"/>
        </w:rPr>
        <w:t>locations</w:t>
      </w:r>
      <w:r>
        <w:rPr>
          <w:i/>
          <w:color w:val="0D0D0D"/>
          <w:spacing w:val="-3"/>
          <w:sz w:val="24"/>
        </w:rPr>
        <w:t xml:space="preserve"> </w:t>
      </w:r>
      <w:r>
        <w:rPr>
          <w:i/>
          <w:color w:val="0D0D0D"/>
          <w:sz w:val="24"/>
        </w:rPr>
        <w:t>where</w:t>
      </w:r>
      <w:r>
        <w:rPr>
          <w:i/>
          <w:color w:val="0D0D0D"/>
          <w:spacing w:val="-4"/>
          <w:sz w:val="24"/>
        </w:rPr>
        <w:t xml:space="preserve"> </w:t>
      </w:r>
      <w:r>
        <w:rPr>
          <w:i/>
          <w:color w:val="0D0D0D"/>
          <w:sz w:val="24"/>
        </w:rPr>
        <w:t>the</w:t>
      </w:r>
      <w:r>
        <w:rPr>
          <w:i/>
          <w:color w:val="0D0D0D"/>
          <w:spacing w:val="-2"/>
          <w:sz w:val="24"/>
        </w:rPr>
        <w:t xml:space="preserve"> </w:t>
      </w:r>
      <w:r>
        <w:rPr>
          <w:i/>
          <w:color w:val="0D0D0D"/>
          <w:sz w:val="24"/>
        </w:rPr>
        <w:t>Works</w:t>
      </w:r>
      <w:r>
        <w:rPr>
          <w:i/>
          <w:color w:val="0D0D0D"/>
          <w:spacing w:val="-3"/>
          <w:sz w:val="24"/>
        </w:rPr>
        <w:t xml:space="preserve"> </w:t>
      </w:r>
      <w:r>
        <w:rPr>
          <w:i/>
          <w:color w:val="0D0D0D"/>
          <w:sz w:val="24"/>
        </w:rPr>
        <w:t>will</w:t>
      </w:r>
      <w:r>
        <w:rPr>
          <w:i/>
          <w:color w:val="0D0D0D"/>
          <w:spacing w:val="-3"/>
          <w:sz w:val="24"/>
        </w:rPr>
        <w:t xml:space="preserve"> </w:t>
      </w:r>
      <w:r>
        <w:rPr>
          <w:i/>
          <w:color w:val="0D0D0D"/>
          <w:sz w:val="24"/>
        </w:rPr>
        <w:t>be</w:t>
      </w:r>
      <w:r>
        <w:rPr>
          <w:i/>
          <w:color w:val="0D0D0D"/>
          <w:spacing w:val="-3"/>
          <w:sz w:val="24"/>
        </w:rPr>
        <w:t xml:space="preserve"> </w:t>
      </w:r>
      <w:r>
        <w:rPr>
          <w:i/>
          <w:color w:val="0D0D0D"/>
          <w:sz w:val="24"/>
        </w:rPr>
        <w:t>carried</w:t>
      </w:r>
      <w:r>
        <w:rPr>
          <w:i/>
          <w:color w:val="0D0D0D"/>
          <w:spacing w:val="-3"/>
          <w:sz w:val="24"/>
        </w:rPr>
        <w:t xml:space="preserve"> </w:t>
      </w:r>
      <w:r>
        <w:rPr>
          <w:i/>
          <w:color w:val="0D0D0D"/>
          <w:sz w:val="24"/>
        </w:rPr>
        <w:t>out</w:t>
      </w:r>
      <w:r>
        <w:rPr>
          <w:color w:val="0D0D0D"/>
          <w:sz w:val="24"/>
        </w:rPr>
        <w:t>].</w:t>
      </w:r>
      <w:r>
        <w:rPr>
          <w:color w:val="0D0D0D"/>
          <w:spacing w:val="-3"/>
          <w:sz w:val="24"/>
        </w:rPr>
        <w:t xml:space="preserve"> </w:t>
      </w:r>
      <w:r>
        <w:rPr>
          <w:color w:val="0D0D0D"/>
          <w:sz w:val="24"/>
        </w:rPr>
        <w:t>Our</w:t>
      </w:r>
      <w:r>
        <w:rPr>
          <w:color w:val="0D0D0D"/>
          <w:spacing w:val="-5"/>
          <w:sz w:val="24"/>
        </w:rPr>
        <w:t xml:space="preserve"> </w:t>
      </w:r>
      <w:r>
        <w:rPr>
          <w:color w:val="0D0D0D"/>
          <w:sz w:val="24"/>
        </w:rPr>
        <w:t>contract</w:t>
      </w:r>
      <w:r>
        <w:rPr>
          <w:color w:val="0D0D0D"/>
          <w:spacing w:val="-3"/>
          <w:sz w:val="24"/>
        </w:rPr>
        <w:t xml:space="preserve"> </w:t>
      </w:r>
      <w:r>
        <w:rPr>
          <w:color w:val="0D0D0D"/>
          <w:sz w:val="24"/>
        </w:rPr>
        <w:t>requires</w:t>
      </w:r>
      <w:r>
        <w:rPr>
          <w:color w:val="0D0D0D"/>
          <w:spacing w:val="-1"/>
          <w:sz w:val="24"/>
        </w:rPr>
        <w:t xml:space="preserve"> </w:t>
      </w:r>
      <w:r>
        <w:rPr>
          <w:color w:val="0D0D0D"/>
          <w:sz w:val="24"/>
        </w:rPr>
        <w:t>us</w:t>
      </w:r>
      <w:r>
        <w:rPr>
          <w:color w:val="0D0D0D"/>
          <w:spacing w:val="-3"/>
          <w:sz w:val="24"/>
        </w:rPr>
        <w:t xml:space="preserve"> </w:t>
      </w:r>
      <w:r>
        <w:rPr>
          <w:color w:val="0D0D0D"/>
          <w:sz w:val="24"/>
        </w:rPr>
        <w:t>to</w:t>
      </w:r>
      <w:r>
        <w:rPr>
          <w:color w:val="0D0D0D"/>
          <w:spacing w:val="-3"/>
          <w:sz w:val="24"/>
        </w:rPr>
        <w:t xml:space="preserve"> </w:t>
      </w:r>
      <w:r>
        <w:rPr>
          <w:color w:val="0D0D0D"/>
          <w:sz w:val="24"/>
        </w:rPr>
        <w:t>implement</w:t>
      </w:r>
      <w:r>
        <w:rPr>
          <w:color w:val="0D0D0D"/>
          <w:spacing w:val="-3"/>
          <w:sz w:val="24"/>
        </w:rPr>
        <w:t xml:space="preserve"> </w:t>
      </w:r>
      <w:r>
        <w:rPr>
          <w:color w:val="0D0D0D"/>
          <w:sz w:val="24"/>
        </w:rPr>
        <w:t>measures to address environmental and social risks related to the Works, including the risks of sexual exploitation, sexual abuse and sexual harassment.</w:t>
      </w:r>
    </w:p>
    <w:p w14:paraId="4652A2A2" w14:textId="77777777" w:rsidR="00C37204" w:rsidRDefault="00B85443">
      <w:pPr>
        <w:pStyle w:val="BodyText"/>
        <w:ind w:left="307" w:right="431"/>
        <w:jc w:val="both"/>
      </w:pPr>
      <w:r>
        <w:rPr>
          <w:color w:val="0D0D0D"/>
        </w:rPr>
        <w:t>This</w:t>
      </w:r>
      <w:r>
        <w:rPr>
          <w:color w:val="0D0D0D"/>
          <w:spacing w:val="-9"/>
        </w:rPr>
        <w:t xml:space="preserve"> </w:t>
      </w:r>
      <w:r>
        <w:rPr>
          <w:color w:val="0D0D0D"/>
        </w:rPr>
        <w:t>Code</w:t>
      </w:r>
      <w:r>
        <w:rPr>
          <w:color w:val="0D0D0D"/>
          <w:spacing w:val="-11"/>
        </w:rPr>
        <w:t xml:space="preserve"> </w:t>
      </w:r>
      <w:r>
        <w:rPr>
          <w:color w:val="0D0D0D"/>
        </w:rPr>
        <w:t>of</w:t>
      </w:r>
      <w:r>
        <w:rPr>
          <w:color w:val="0D0D0D"/>
          <w:spacing w:val="-10"/>
        </w:rPr>
        <w:t xml:space="preserve"> </w:t>
      </w:r>
      <w:r>
        <w:rPr>
          <w:color w:val="0D0D0D"/>
        </w:rPr>
        <w:t>Conduct</w:t>
      </w:r>
      <w:r>
        <w:rPr>
          <w:color w:val="0D0D0D"/>
          <w:spacing w:val="-9"/>
        </w:rPr>
        <w:t xml:space="preserve"> </w:t>
      </w:r>
      <w:r>
        <w:rPr>
          <w:color w:val="0D0D0D"/>
        </w:rPr>
        <w:t>is</w:t>
      </w:r>
      <w:r>
        <w:rPr>
          <w:color w:val="0D0D0D"/>
          <w:spacing w:val="-7"/>
        </w:rPr>
        <w:t xml:space="preserve"> </w:t>
      </w:r>
      <w:r>
        <w:rPr>
          <w:color w:val="0D0D0D"/>
        </w:rPr>
        <w:t>part</w:t>
      </w:r>
      <w:r>
        <w:rPr>
          <w:color w:val="0D0D0D"/>
          <w:spacing w:val="-10"/>
        </w:rPr>
        <w:t xml:space="preserve"> </w:t>
      </w:r>
      <w:r>
        <w:rPr>
          <w:color w:val="0D0D0D"/>
        </w:rPr>
        <w:t>of</w:t>
      </w:r>
      <w:r>
        <w:rPr>
          <w:color w:val="0D0D0D"/>
          <w:spacing w:val="-10"/>
        </w:rPr>
        <w:t xml:space="preserve"> </w:t>
      </w:r>
      <w:r>
        <w:rPr>
          <w:color w:val="0D0D0D"/>
        </w:rPr>
        <w:t>our</w:t>
      </w:r>
      <w:r>
        <w:rPr>
          <w:color w:val="0D0D0D"/>
          <w:spacing w:val="-10"/>
        </w:rPr>
        <w:t xml:space="preserve"> </w:t>
      </w:r>
      <w:r>
        <w:rPr>
          <w:color w:val="0D0D0D"/>
        </w:rPr>
        <w:t>measures</w:t>
      </w:r>
      <w:r>
        <w:rPr>
          <w:color w:val="0D0D0D"/>
          <w:spacing w:val="-7"/>
        </w:rPr>
        <w:t xml:space="preserve"> </w:t>
      </w:r>
      <w:r>
        <w:rPr>
          <w:color w:val="0D0D0D"/>
        </w:rPr>
        <w:t>to</w:t>
      </w:r>
      <w:r>
        <w:rPr>
          <w:color w:val="0D0D0D"/>
          <w:spacing w:val="-9"/>
        </w:rPr>
        <w:t xml:space="preserve"> </w:t>
      </w:r>
      <w:r>
        <w:rPr>
          <w:color w:val="0D0D0D"/>
        </w:rPr>
        <w:t>deal</w:t>
      </w:r>
      <w:r>
        <w:rPr>
          <w:color w:val="0D0D0D"/>
          <w:spacing w:val="-9"/>
        </w:rPr>
        <w:t xml:space="preserve"> </w:t>
      </w:r>
      <w:r>
        <w:rPr>
          <w:color w:val="0D0D0D"/>
        </w:rPr>
        <w:t>with</w:t>
      </w:r>
      <w:r>
        <w:rPr>
          <w:color w:val="0D0D0D"/>
          <w:spacing w:val="-9"/>
        </w:rPr>
        <w:t xml:space="preserve"> </w:t>
      </w:r>
      <w:r>
        <w:rPr>
          <w:color w:val="0D0D0D"/>
        </w:rPr>
        <w:t>environmental</w:t>
      </w:r>
      <w:r>
        <w:rPr>
          <w:color w:val="0D0D0D"/>
          <w:spacing w:val="-10"/>
        </w:rPr>
        <w:t xml:space="preserve"> </w:t>
      </w:r>
      <w:r>
        <w:rPr>
          <w:color w:val="0D0D0D"/>
        </w:rPr>
        <w:t>and</w:t>
      </w:r>
      <w:r>
        <w:rPr>
          <w:color w:val="0D0D0D"/>
          <w:spacing w:val="-10"/>
        </w:rPr>
        <w:t xml:space="preserve"> </w:t>
      </w:r>
      <w:r>
        <w:rPr>
          <w:color w:val="0D0D0D"/>
        </w:rPr>
        <w:t>social</w:t>
      </w:r>
      <w:r>
        <w:rPr>
          <w:color w:val="0D0D0D"/>
          <w:spacing w:val="-10"/>
        </w:rPr>
        <w:t xml:space="preserve"> </w:t>
      </w:r>
      <w:r>
        <w:rPr>
          <w:color w:val="0D0D0D"/>
        </w:rPr>
        <w:t>risks</w:t>
      </w:r>
      <w:r>
        <w:rPr>
          <w:color w:val="0D0D0D"/>
          <w:spacing w:val="-7"/>
        </w:rPr>
        <w:t xml:space="preserve"> </w:t>
      </w:r>
      <w:r>
        <w:rPr>
          <w:color w:val="0D0D0D"/>
        </w:rPr>
        <w:t>related</w:t>
      </w:r>
      <w:r>
        <w:rPr>
          <w:color w:val="0D0D0D"/>
          <w:spacing w:val="-8"/>
        </w:rPr>
        <w:t xml:space="preserve"> </w:t>
      </w:r>
      <w:r>
        <w:rPr>
          <w:color w:val="0D0D0D"/>
        </w:rPr>
        <w:t>to</w:t>
      </w:r>
      <w:r>
        <w:rPr>
          <w:color w:val="0D0D0D"/>
          <w:spacing w:val="-9"/>
        </w:rPr>
        <w:t xml:space="preserve"> </w:t>
      </w:r>
      <w:r>
        <w:rPr>
          <w:color w:val="0D0D0D"/>
        </w:rPr>
        <w:t>the Works.</w:t>
      </w:r>
      <w:r>
        <w:rPr>
          <w:color w:val="0D0D0D"/>
          <w:spacing w:val="40"/>
        </w:rPr>
        <w:t xml:space="preserve"> </w:t>
      </w:r>
      <w:r>
        <w:rPr>
          <w:color w:val="0D0D0D"/>
        </w:rPr>
        <w:t>It</w:t>
      </w:r>
      <w:r>
        <w:rPr>
          <w:color w:val="0D0D0D"/>
          <w:spacing w:val="-9"/>
        </w:rPr>
        <w:t xml:space="preserve"> </w:t>
      </w:r>
      <w:r>
        <w:rPr>
          <w:color w:val="0D0D0D"/>
        </w:rPr>
        <w:t>applies</w:t>
      </w:r>
      <w:r>
        <w:rPr>
          <w:color w:val="0D0D0D"/>
          <w:spacing w:val="-9"/>
        </w:rPr>
        <w:t xml:space="preserve"> </w:t>
      </w:r>
      <w:r>
        <w:rPr>
          <w:color w:val="0D0D0D"/>
        </w:rPr>
        <w:t>to</w:t>
      </w:r>
      <w:r>
        <w:rPr>
          <w:color w:val="0D0D0D"/>
          <w:spacing w:val="-9"/>
        </w:rPr>
        <w:t xml:space="preserve"> </w:t>
      </w:r>
      <w:r>
        <w:rPr>
          <w:color w:val="0D0D0D"/>
        </w:rPr>
        <w:t>all</w:t>
      </w:r>
      <w:r>
        <w:rPr>
          <w:color w:val="0D0D0D"/>
          <w:spacing w:val="-9"/>
        </w:rPr>
        <w:t xml:space="preserve"> </w:t>
      </w:r>
      <w:r>
        <w:rPr>
          <w:color w:val="0D0D0D"/>
        </w:rPr>
        <w:t>our</w:t>
      </w:r>
      <w:r>
        <w:rPr>
          <w:color w:val="0D0D0D"/>
          <w:spacing w:val="-10"/>
        </w:rPr>
        <w:t xml:space="preserve"> </w:t>
      </w:r>
      <w:r>
        <w:rPr>
          <w:color w:val="0D0D0D"/>
        </w:rPr>
        <w:t>staff,</w:t>
      </w:r>
      <w:r>
        <w:rPr>
          <w:color w:val="0D0D0D"/>
          <w:spacing w:val="-10"/>
        </w:rPr>
        <w:t xml:space="preserve"> </w:t>
      </w:r>
      <w:r>
        <w:rPr>
          <w:color w:val="0D0D0D"/>
        </w:rPr>
        <w:t>laborers</w:t>
      </w:r>
      <w:r>
        <w:rPr>
          <w:color w:val="0D0D0D"/>
          <w:spacing w:val="-10"/>
        </w:rPr>
        <w:t xml:space="preserve"> </w:t>
      </w:r>
      <w:r>
        <w:rPr>
          <w:color w:val="0D0D0D"/>
        </w:rPr>
        <w:t>and</w:t>
      </w:r>
      <w:r>
        <w:rPr>
          <w:color w:val="0D0D0D"/>
          <w:spacing w:val="-10"/>
        </w:rPr>
        <w:t xml:space="preserve"> </w:t>
      </w:r>
      <w:r>
        <w:rPr>
          <w:color w:val="0D0D0D"/>
        </w:rPr>
        <w:t>other</w:t>
      </w:r>
      <w:r>
        <w:rPr>
          <w:color w:val="0D0D0D"/>
          <w:spacing w:val="-10"/>
        </w:rPr>
        <w:t xml:space="preserve"> </w:t>
      </w:r>
      <w:r>
        <w:rPr>
          <w:color w:val="0D0D0D"/>
        </w:rPr>
        <w:t>employees</w:t>
      </w:r>
      <w:r>
        <w:rPr>
          <w:color w:val="0D0D0D"/>
          <w:spacing w:val="-9"/>
        </w:rPr>
        <w:t xml:space="preserve"> </w:t>
      </w:r>
      <w:r>
        <w:rPr>
          <w:color w:val="0D0D0D"/>
        </w:rPr>
        <w:t>at</w:t>
      </w:r>
      <w:r>
        <w:rPr>
          <w:color w:val="0D0D0D"/>
          <w:spacing w:val="-9"/>
        </w:rPr>
        <w:t xml:space="preserve"> </w:t>
      </w:r>
      <w:r>
        <w:rPr>
          <w:color w:val="0D0D0D"/>
        </w:rPr>
        <w:t>the</w:t>
      </w:r>
      <w:r>
        <w:rPr>
          <w:color w:val="0D0D0D"/>
          <w:spacing w:val="-10"/>
        </w:rPr>
        <w:t xml:space="preserve"> </w:t>
      </w:r>
      <w:r>
        <w:rPr>
          <w:color w:val="0D0D0D"/>
        </w:rPr>
        <w:t>Works</w:t>
      </w:r>
      <w:r>
        <w:rPr>
          <w:color w:val="0D0D0D"/>
          <w:spacing w:val="-10"/>
        </w:rPr>
        <w:t xml:space="preserve"> </w:t>
      </w:r>
      <w:r>
        <w:rPr>
          <w:color w:val="0D0D0D"/>
        </w:rPr>
        <w:t>Site</w:t>
      </w:r>
      <w:r>
        <w:rPr>
          <w:color w:val="0D0D0D"/>
          <w:spacing w:val="-11"/>
        </w:rPr>
        <w:t xml:space="preserve"> </w:t>
      </w:r>
      <w:r>
        <w:rPr>
          <w:color w:val="0D0D0D"/>
        </w:rPr>
        <w:t>or</w:t>
      </w:r>
      <w:r>
        <w:rPr>
          <w:color w:val="0D0D0D"/>
          <w:spacing w:val="-10"/>
        </w:rPr>
        <w:t xml:space="preserve"> </w:t>
      </w:r>
      <w:r>
        <w:rPr>
          <w:color w:val="0D0D0D"/>
        </w:rPr>
        <w:t>other</w:t>
      </w:r>
      <w:r>
        <w:rPr>
          <w:color w:val="0D0D0D"/>
          <w:spacing w:val="-11"/>
        </w:rPr>
        <w:t xml:space="preserve"> </w:t>
      </w:r>
      <w:r>
        <w:rPr>
          <w:color w:val="0D0D0D"/>
        </w:rPr>
        <w:t>places</w:t>
      </w:r>
      <w:r>
        <w:rPr>
          <w:color w:val="0D0D0D"/>
          <w:spacing w:val="-9"/>
        </w:rPr>
        <w:t xml:space="preserve"> </w:t>
      </w:r>
      <w:r>
        <w:rPr>
          <w:color w:val="0D0D0D"/>
        </w:rPr>
        <w:t>where the Works are being carried out.</w:t>
      </w:r>
      <w:r>
        <w:rPr>
          <w:color w:val="0D0D0D"/>
          <w:spacing w:val="40"/>
        </w:rPr>
        <w:t xml:space="preserve"> </w:t>
      </w:r>
      <w:r>
        <w:rPr>
          <w:color w:val="0D0D0D"/>
        </w:rPr>
        <w:t>It also applies to the personnel of each subcontractor and any</w:t>
      </w:r>
      <w:r>
        <w:rPr>
          <w:color w:val="0D0D0D"/>
          <w:spacing w:val="-3"/>
        </w:rPr>
        <w:t xml:space="preserve"> </w:t>
      </w:r>
      <w:r>
        <w:rPr>
          <w:color w:val="0D0D0D"/>
        </w:rPr>
        <w:t>other personnel</w:t>
      </w:r>
      <w:r>
        <w:rPr>
          <w:color w:val="0D0D0D"/>
          <w:spacing w:val="-15"/>
        </w:rPr>
        <w:t xml:space="preserve"> </w:t>
      </w:r>
      <w:r>
        <w:rPr>
          <w:color w:val="0D0D0D"/>
        </w:rPr>
        <w:t>assisting</w:t>
      </w:r>
      <w:r>
        <w:rPr>
          <w:color w:val="0D0D0D"/>
          <w:spacing w:val="-15"/>
        </w:rPr>
        <w:t xml:space="preserve"> </w:t>
      </w:r>
      <w:r>
        <w:rPr>
          <w:color w:val="0D0D0D"/>
        </w:rPr>
        <w:t>us</w:t>
      </w:r>
      <w:r>
        <w:rPr>
          <w:color w:val="0D0D0D"/>
          <w:spacing w:val="-14"/>
        </w:rPr>
        <w:t xml:space="preserve"> </w:t>
      </w:r>
      <w:r>
        <w:rPr>
          <w:color w:val="0D0D0D"/>
        </w:rPr>
        <w:t>in</w:t>
      </w:r>
      <w:r>
        <w:rPr>
          <w:color w:val="0D0D0D"/>
          <w:spacing w:val="-14"/>
        </w:rPr>
        <w:t xml:space="preserve"> </w:t>
      </w:r>
      <w:r>
        <w:rPr>
          <w:color w:val="0D0D0D"/>
        </w:rPr>
        <w:t>the</w:t>
      </w:r>
      <w:r>
        <w:rPr>
          <w:color w:val="0D0D0D"/>
          <w:spacing w:val="-15"/>
        </w:rPr>
        <w:t xml:space="preserve"> </w:t>
      </w:r>
      <w:r>
        <w:rPr>
          <w:color w:val="0D0D0D"/>
        </w:rPr>
        <w:t>execution</w:t>
      </w:r>
      <w:r>
        <w:rPr>
          <w:color w:val="0D0D0D"/>
          <w:spacing w:val="-14"/>
        </w:rPr>
        <w:t xml:space="preserve"> </w:t>
      </w:r>
      <w:r>
        <w:rPr>
          <w:color w:val="0D0D0D"/>
        </w:rPr>
        <w:t>of</w:t>
      </w:r>
      <w:r>
        <w:rPr>
          <w:color w:val="0D0D0D"/>
          <w:spacing w:val="-15"/>
        </w:rPr>
        <w:t xml:space="preserve"> </w:t>
      </w:r>
      <w:r>
        <w:rPr>
          <w:color w:val="0D0D0D"/>
        </w:rPr>
        <w:t>the</w:t>
      </w:r>
      <w:r>
        <w:rPr>
          <w:color w:val="0D0D0D"/>
          <w:spacing w:val="-13"/>
        </w:rPr>
        <w:t xml:space="preserve"> </w:t>
      </w:r>
      <w:r>
        <w:rPr>
          <w:color w:val="0D0D0D"/>
        </w:rPr>
        <w:t>Works.</w:t>
      </w:r>
      <w:r>
        <w:rPr>
          <w:color w:val="0D0D0D"/>
          <w:spacing w:val="32"/>
        </w:rPr>
        <w:t xml:space="preserve"> </w:t>
      </w:r>
      <w:r>
        <w:rPr>
          <w:color w:val="0D0D0D"/>
        </w:rPr>
        <w:t>All</w:t>
      </w:r>
      <w:r>
        <w:rPr>
          <w:color w:val="0D0D0D"/>
          <w:spacing w:val="-14"/>
        </w:rPr>
        <w:t xml:space="preserve"> </w:t>
      </w:r>
      <w:r>
        <w:rPr>
          <w:color w:val="0D0D0D"/>
        </w:rPr>
        <w:t>such</w:t>
      </w:r>
      <w:r>
        <w:rPr>
          <w:color w:val="0D0D0D"/>
          <w:spacing w:val="-14"/>
        </w:rPr>
        <w:t xml:space="preserve"> </w:t>
      </w:r>
      <w:r>
        <w:rPr>
          <w:color w:val="0D0D0D"/>
        </w:rPr>
        <w:t>persons</w:t>
      </w:r>
      <w:r>
        <w:rPr>
          <w:color w:val="0D0D0D"/>
          <w:spacing w:val="-15"/>
        </w:rPr>
        <w:t xml:space="preserve"> </w:t>
      </w:r>
      <w:r>
        <w:rPr>
          <w:color w:val="0D0D0D"/>
        </w:rPr>
        <w:t>are</w:t>
      </w:r>
      <w:r>
        <w:rPr>
          <w:color w:val="0D0D0D"/>
          <w:spacing w:val="-15"/>
        </w:rPr>
        <w:t xml:space="preserve"> </w:t>
      </w:r>
      <w:r>
        <w:rPr>
          <w:color w:val="0D0D0D"/>
        </w:rPr>
        <w:t>referred</w:t>
      </w:r>
      <w:r>
        <w:rPr>
          <w:color w:val="0D0D0D"/>
          <w:spacing w:val="-14"/>
        </w:rPr>
        <w:t xml:space="preserve"> </w:t>
      </w:r>
      <w:r>
        <w:rPr>
          <w:color w:val="0D0D0D"/>
        </w:rPr>
        <w:t>to</w:t>
      </w:r>
      <w:r>
        <w:rPr>
          <w:color w:val="0D0D0D"/>
          <w:spacing w:val="-14"/>
        </w:rPr>
        <w:t xml:space="preserve"> </w:t>
      </w:r>
      <w:r>
        <w:rPr>
          <w:color w:val="0D0D0D"/>
        </w:rPr>
        <w:t>as</w:t>
      </w:r>
      <w:r>
        <w:rPr>
          <w:color w:val="0D0D0D"/>
          <w:spacing w:val="-12"/>
        </w:rPr>
        <w:t xml:space="preserve"> </w:t>
      </w:r>
      <w:r>
        <w:rPr>
          <w:color w:val="0D0D0D"/>
        </w:rPr>
        <w:t>“</w:t>
      </w:r>
      <w:r>
        <w:rPr>
          <w:b/>
          <w:color w:val="0D0D0D"/>
        </w:rPr>
        <w:t xml:space="preserve">Contractor’s Personnel” </w:t>
      </w:r>
      <w:r>
        <w:rPr>
          <w:color w:val="0D0D0D"/>
        </w:rPr>
        <w:t>and are subject to this Code of Conduct.</w:t>
      </w:r>
    </w:p>
    <w:p w14:paraId="6B36046E" w14:textId="77777777" w:rsidR="00C37204" w:rsidRDefault="00B85443">
      <w:pPr>
        <w:pStyle w:val="BodyText"/>
        <w:ind w:left="307"/>
        <w:jc w:val="both"/>
      </w:pPr>
      <w:r>
        <w:rPr>
          <w:color w:val="0D0D0D"/>
        </w:rPr>
        <w:t>This</w:t>
      </w:r>
      <w:r>
        <w:rPr>
          <w:color w:val="0D0D0D"/>
          <w:spacing w:val="-5"/>
        </w:rPr>
        <w:t xml:space="preserve"> </w:t>
      </w:r>
      <w:r>
        <w:rPr>
          <w:color w:val="0D0D0D"/>
        </w:rPr>
        <w:t>Code</w:t>
      </w:r>
      <w:r>
        <w:rPr>
          <w:color w:val="0D0D0D"/>
          <w:spacing w:val="-2"/>
        </w:rPr>
        <w:t xml:space="preserve"> </w:t>
      </w:r>
      <w:r>
        <w:rPr>
          <w:color w:val="0D0D0D"/>
        </w:rPr>
        <w:t>of</w:t>
      </w:r>
      <w:r>
        <w:rPr>
          <w:color w:val="0D0D0D"/>
          <w:spacing w:val="-1"/>
        </w:rPr>
        <w:t xml:space="preserve"> </w:t>
      </w:r>
      <w:r>
        <w:rPr>
          <w:color w:val="0D0D0D"/>
        </w:rPr>
        <w:t>Conduct</w:t>
      </w:r>
      <w:r>
        <w:rPr>
          <w:color w:val="0D0D0D"/>
          <w:spacing w:val="-2"/>
        </w:rPr>
        <w:t xml:space="preserve"> </w:t>
      </w:r>
      <w:r>
        <w:rPr>
          <w:color w:val="0D0D0D"/>
        </w:rPr>
        <w:t>identifies</w:t>
      </w:r>
      <w:r>
        <w:rPr>
          <w:color w:val="0D0D0D"/>
          <w:spacing w:val="-2"/>
        </w:rPr>
        <w:t xml:space="preserve"> </w:t>
      </w:r>
      <w:r>
        <w:rPr>
          <w:color w:val="0D0D0D"/>
        </w:rPr>
        <w:t>the</w:t>
      </w:r>
      <w:r>
        <w:rPr>
          <w:color w:val="0D0D0D"/>
          <w:spacing w:val="-1"/>
        </w:rPr>
        <w:t xml:space="preserve"> </w:t>
      </w:r>
      <w:r>
        <w:rPr>
          <w:color w:val="0D0D0D"/>
        </w:rPr>
        <w:t>behavior</w:t>
      </w:r>
      <w:r>
        <w:rPr>
          <w:color w:val="0D0D0D"/>
          <w:spacing w:val="-2"/>
        </w:rPr>
        <w:t xml:space="preserve"> </w:t>
      </w:r>
      <w:r>
        <w:rPr>
          <w:color w:val="0D0D0D"/>
        </w:rPr>
        <w:t>that</w:t>
      </w:r>
      <w:r>
        <w:rPr>
          <w:color w:val="0D0D0D"/>
          <w:spacing w:val="-1"/>
        </w:rPr>
        <w:t xml:space="preserve"> </w:t>
      </w:r>
      <w:r>
        <w:rPr>
          <w:color w:val="0D0D0D"/>
        </w:rPr>
        <w:t>we</w:t>
      </w:r>
      <w:r>
        <w:rPr>
          <w:color w:val="0D0D0D"/>
          <w:spacing w:val="-2"/>
        </w:rPr>
        <w:t xml:space="preserve"> </w:t>
      </w:r>
      <w:r>
        <w:rPr>
          <w:color w:val="0D0D0D"/>
        </w:rPr>
        <w:t>require</w:t>
      </w:r>
      <w:r>
        <w:rPr>
          <w:color w:val="0D0D0D"/>
          <w:spacing w:val="-3"/>
        </w:rPr>
        <w:t xml:space="preserve"> </w:t>
      </w:r>
      <w:r>
        <w:rPr>
          <w:color w:val="0D0D0D"/>
        </w:rPr>
        <w:t>from</w:t>
      </w:r>
      <w:r>
        <w:rPr>
          <w:color w:val="0D0D0D"/>
          <w:spacing w:val="1"/>
        </w:rPr>
        <w:t xml:space="preserve"> </w:t>
      </w:r>
      <w:r>
        <w:rPr>
          <w:color w:val="0D0D0D"/>
        </w:rPr>
        <w:t>all</w:t>
      </w:r>
      <w:r>
        <w:rPr>
          <w:color w:val="0D0D0D"/>
          <w:spacing w:val="-1"/>
        </w:rPr>
        <w:t xml:space="preserve"> </w:t>
      </w:r>
      <w:r>
        <w:rPr>
          <w:color w:val="0D0D0D"/>
        </w:rPr>
        <w:t>Contractor’s</w:t>
      </w:r>
      <w:r>
        <w:rPr>
          <w:color w:val="0D0D0D"/>
          <w:spacing w:val="-2"/>
        </w:rPr>
        <w:t xml:space="preserve"> Personnel.</w:t>
      </w:r>
    </w:p>
    <w:p w14:paraId="1254D92A" w14:textId="77777777" w:rsidR="00C37204" w:rsidRDefault="00B85443">
      <w:pPr>
        <w:pStyle w:val="BodyText"/>
        <w:ind w:left="307" w:right="435"/>
        <w:jc w:val="both"/>
      </w:pPr>
      <w:r>
        <w:rPr>
          <w:color w:val="0D0D0D"/>
        </w:rPr>
        <w:t xml:space="preserve">Our workplace is an environment where unsafe, offensive, abusive or violent behavior will not be tolerated and where all persons should feel comfortable raising issues or concerns without fear of </w:t>
      </w:r>
      <w:r>
        <w:rPr>
          <w:color w:val="0D0D0D"/>
          <w:spacing w:val="-2"/>
        </w:rPr>
        <w:t>retaliation.</w:t>
      </w:r>
    </w:p>
    <w:p w14:paraId="5C1BD4A2" w14:textId="77777777" w:rsidR="00C37204" w:rsidRDefault="00B85443">
      <w:pPr>
        <w:pStyle w:val="Heading6"/>
        <w:spacing w:before="2" w:line="274" w:lineRule="exact"/>
        <w:ind w:left="307"/>
        <w:jc w:val="both"/>
      </w:pPr>
      <w:r>
        <w:rPr>
          <w:color w:val="0D0D0D"/>
        </w:rPr>
        <w:t>REQUIRED</w:t>
      </w:r>
      <w:r>
        <w:rPr>
          <w:color w:val="0D0D0D"/>
          <w:spacing w:val="-1"/>
        </w:rPr>
        <w:t xml:space="preserve"> </w:t>
      </w:r>
      <w:r>
        <w:rPr>
          <w:color w:val="0D0D0D"/>
          <w:spacing w:val="-2"/>
        </w:rPr>
        <w:t>CONDUCT</w:t>
      </w:r>
    </w:p>
    <w:p w14:paraId="32B9236B" w14:textId="77777777" w:rsidR="00C37204" w:rsidRDefault="00B85443">
      <w:pPr>
        <w:pStyle w:val="BodyText"/>
        <w:spacing w:line="274" w:lineRule="exact"/>
        <w:ind w:left="307"/>
        <w:jc w:val="both"/>
      </w:pPr>
      <w:r>
        <w:rPr>
          <w:color w:val="0D0D0D"/>
        </w:rPr>
        <w:t>Contractor’s</w:t>
      </w:r>
      <w:r>
        <w:rPr>
          <w:color w:val="0D0D0D"/>
          <w:spacing w:val="-4"/>
        </w:rPr>
        <w:t xml:space="preserve"> </w:t>
      </w:r>
      <w:r>
        <w:rPr>
          <w:color w:val="0D0D0D"/>
        </w:rPr>
        <w:t>Personnel</w:t>
      </w:r>
      <w:r>
        <w:rPr>
          <w:color w:val="0D0D0D"/>
          <w:spacing w:val="-2"/>
        </w:rPr>
        <w:t xml:space="preserve"> shall:</w:t>
      </w:r>
    </w:p>
    <w:p w14:paraId="03908E2D" w14:textId="77777777" w:rsidR="00C37204" w:rsidRDefault="00B85443">
      <w:pPr>
        <w:pStyle w:val="ListParagraph"/>
        <w:numPr>
          <w:ilvl w:val="0"/>
          <w:numId w:val="75"/>
        </w:numPr>
        <w:tabs>
          <w:tab w:val="left" w:pos="1026"/>
        </w:tabs>
        <w:spacing w:before="3"/>
        <w:ind w:left="1026" w:hanging="359"/>
        <w:jc w:val="both"/>
        <w:rPr>
          <w:sz w:val="24"/>
        </w:rPr>
      </w:pPr>
      <w:r>
        <w:rPr>
          <w:color w:val="0D0D0D"/>
          <w:sz w:val="24"/>
        </w:rPr>
        <w:t>carry</w:t>
      </w:r>
      <w:r>
        <w:rPr>
          <w:color w:val="0D0D0D"/>
          <w:spacing w:val="-5"/>
          <w:sz w:val="24"/>
        </w:rPr>
        <w:t xml:space="preserve"> </w:t>
      </w:r>
      <w:r>
        <w:rPr>
          <w:color w:val="0D0D0D"/>
          <w:sz w:val="24"/>
        </w:rPr>
        <w:t>out his/her duties</w:t>
      </w:r>
      <w:r>
        <w:rPr>
          <w:color w:val="0D0D0D"/>
          <w:spacing w:val="2"/>
          <w:sz w:val="24"/>
        </w:rPr>
        <w:t xml:space="preserve"> </w:t>
      </w:r>
      <w:r>
        <w:rPr>
          <w:color w:val="0D0D0D"/>
          <w:sz w:val="24"/>
        </w:rPr>
        <w:t>competently</w:t>
      </w:r>
      <w:r>
        <w:rPr>
          <w:color w:val="0D0D0D"/>
          <w:spacing w:val="-5"/>
          <w:sz w:val="24"/>
        </w:rPr>
        <w:t xml:space="preserve"> </w:t>
      </w:r>
      <w:r>
        <w:rPr>
          <w:color w:val="0D0D0D"/>
          <w:sz w:val="24"/>
        </w:rPr>
        <w:t>and</w:t>
      </w:r>
      <w:r>
        <w:rPr>
          <w:color w:val="0D0D0D"/>
          <w:spacing w:val="1"/>
          <w:sz w:val="24"/>
        </w:rPr>
        <w:t xml:space="preserve"> </w:t>
      </w:r>
      <w:r>
        <w:rPr>
          <w:color w:val="0D0D0D"/>
          <w:spacing w:val="-2"/>
          <w:sz w:val="24"/>
        </w:rPr>
        <w:t>diligently;</w:t>
      </w:r>
    </w:p>
    <w:p w14:paraId="5BAB00B4" w14:textId="77777777" w:rsidR="00C37204" w:rsidRDefault="00B85443">
      <w:pPr>
        <w:pStyle w:val="ListParagraph"/>
        <w:numPr>
          <w:ilvl w:val="0"/>
          <w:numId w:val="75"/>
        </w:numPr>
        <w:tabs>
          <w:tab w:val="left" w:pos="1027"/>
        </w:tabs>
        <w:spacing w:before="41" w:line="276" w:lineRule="auto"/>
        <w:ind w:right="437"/>
        <w:jc w:val="both"/>
        <w:rPr>
          <w:sz w:val="24"/>
        </w:rPr>
      </w:pPr>
      <w:r>
        <w:rPr>
          <w:color w:val="0D0D0D"/>
          <w:sz w:val="24"/>
        </w:rPr>
        <w:t>comply</w:t>
      </w:r>
      <w:r>
        <w:rPr>
          <w:color w:val="0D0D0D"/>
          <w:spacing w:val="-12"/>
          <w:sz w:val="24"/>
        </w:rPr>
        <w:t xml:space="preserve"> </w:t>
      </w:r>
      <w:r>
        <w:rPr>
          <w:color w:val="0D0D0D"/>
          <w:sz w:val="24"/>
        </w:rPr>
        <w:t>with</w:t>
      </w:r>
      <w:r>
        <w:rPr>
          <w:color w:val="0D0D0D"/>
          <w:spacing w:val="-7"/>
          <w:sz w:val="24"/>
        </w:rPr>
        <w:t xml:space="preserve"> </w:t>
      </w:r>
      <w:r>
        <w:rPr>
          <w:color w:val="0D0D0D"/>
          <w:sz w:val="24"/>
        </w:rPr>
        <w:t>this</w:t>
      </w:r>
      <w:r>
        <w:rPr>
          <w:color w:val="0D0D0D"/>
          <w:spacing w:val="-7"/>
          <w:sz w:val="24"/>
        </w:rPr>
        <w:t xml:space="preserve"> </w:t>
      </w:r>
      <w:r>
        <w:rPr>
          <w:color w:val="0D0D0D"/>
          <w:sz w:val="24"/>
        </w:rPr>
        <w:t>Code</w:t>
      </w:r>
      <w:r>
        <w:rPr>
          <w:color w:val="0D0D0D"/>
          <w:spacing w:val="-8"/>
          <w:sz w:val="24"/>
        </w:rPr>
        <w:t xml:space="preserve"> </w:t>
      </w:r>
      <w:r>
        <w:rPr>
          <w:color w:val="0D0D0D"/>
          <w:sz w:val="24"/>
        </w:rPr>
        <w:t>of</w:t>
      </w:r>
      <w:r>
        <w:rPr>
          <w:color w:val="0D0D0D"/>
          <w:spacing w:val="-7"/>
          <w:sz w:val="24"/>
        </w:rPr>
        <w:t xml:space="preserve"> </w:t>
      </w:r>
      <w:r>
        <w:rPr>
          <w:color w:val="0D0D0D"/>
          <w:sz w:val="24"/>
        </w:rPr>
        <w:t>Conduct</w:t>
      </w:r>
      <w:r>
        <w:rPr>
          <w:color w:val="0D0D0D"/>
          <w:spacing w:val="-7"/>
          <w:sz w:val="24"/>
        </w:rPr>
        <w:t xml:space="preserve"> </w:t>
      </w:r>
      <w:r>
        <w:rPr>
          <w:color w:val="0D0D0D"/>
          <w:sz w:val="24"/>
        </w:rPr>
        <w:t>and</w:t>
      </w:r>
      <w:r>
        <w:rPr>
          <w:color w:val="0D0D0D"/>
          <w:spacing w:val="-7"/>
          <w:sz w:val="24"/>
        </w:rPr>
        <w:t xml:space="preserve"> </w:t>
      </w:r>
      <w:r>
        <w:rPr>
          <w:color w:val="0D0D0D"/>
          <w:sz w:val="24"/>
        </w:rPr>
        <w:t>all</w:t>
      </w:r>
      <w:r>
        <w:rPr>
          <w:color w:val="0D0D0D"/>
          <w:spacing w:val="-5"/>
          <w:sz w:val="24"/>
        </w:rPr>
        <w:t xml:space="preserve"> </w:t>
      </w:r>
      <w:r>
        <w:rPr>
          <w:color w:val="0D0D0D"/>
          <w:sz w:val="24"/>
        </w:rPr>
        <w:t>applicable</w:t>
      </w:r>
      <w:r>
        <w:rPr>
          <w:color w:val="0D0D0D"/>
          <w:spacing w:val="-8"/>
          <w:sz w:val="24"/>
        </w:rPr>
        <w:t xml:space="preserve"> </w:t>
      </w:r>
      <w:r>
        <w:rPr>
          <w:color w:val="0D0D0D"/>
          <w:sz w:val="24"/>
        </w:rPr>
        <w:t>laws,</w:t>
      </w:r>
      <w:r>
        <w:rPr>
          <w:color w:val="0D0D0D"/>
          <w:spacing w:val="-7"/>
          <w:sz w:val="24"/>
        </w:rPr>
        <w:t xml:space="preserve"> </w:t>
      </w:r>
      <w:r>
        <w:rPr>
          <w:color w:val="0D0D0D"/>
          <w:sz w:val="24"/>
        </w:rPr>
        <w:t>regulations</w:t>
      </w:r>
      <w:r>
        <w:rPr>
          <w:color w:val="0D0D0D"/>
          <w:spacing w:val="-7"/>
          <w:sz w:val="24"/>
        </w:rPr>
        <w:t xml:space="preserve"> </w:t>
      </w:r>
      <w:r>
        <w:rPr>
          <w:color w:val="0D0D0D"/>
          <w:sz w:val="24"/>
        </w:rPr>
        <w:t>and</w:t>
      </w:r>
      <w:r>
        <w:rPr>
          <w:color w:val="0D0D0D"/>
          <w:spacing w:val="-7"/>
          <w:sz w:val="24"/>
        </w:rPr>
        <w:t xml:space="preserve"> </w:t>
      </w:r>
      <w:r>
        <w:rPr>
          <w:color w:val="0D0D0D"/>
          <w:sz w:val="24"/>
        </w:rPr>
        <w:t>other</w:t>
      </w:r>
      <w:r>
        <w:rPr>
          <w:color w:val="0D0D0D"/>
          <w:spacing w:val="-8"/>
          <w:sz w:val="24"/>
        </w:rPr>
        <w:t xml:space="preserve"> </w:t>
      </w:r>
      <w:r>
        <w:rPr>
          <w:color w:val="0D0D0D"/>
          <w:sz w:val="24"/>
        </w:rPr>
        <w:t>requirements, including requirements to protect the health, safety and well-being of other Contractor’s Personnel and any other person;</w:t>
      </w:r>
    </w:p>
    <w:p w14:paraId="4A46E79C" w14:textId="77777777" w:rsidR="00C37204" w:rsidRDefault="00B85443">
      <w:pPr>
        <w:pStyle w:val="ListParagraph"/>
        <w:numPr>
          <w:ilvl w:val="0"/>
          <w:numId w:val="75"/>
        </w:numPr>
        <w:tabs>
          <w:tab w:val="left" w:pos="1026"/>
        </w:tabs>
        <w:spacing w:before="1"/>
        <w:ind w:left="1026" w:hanging="359"/>
        <w:jc w:val="both"/>
        <w:rPr>
          <w:sz w:val="24"/>
        </w:rPr>
      </w:pPr>
      <w:r>
        <w:rPr>
          <w:color w:val="0D0D0D"/>
          <w:sz w:val="24"/>
        </w:rPr>
        <w:t>maintain</w:t>
      </w:r>
      <w:r>
        <w:rPr>
          <w:color w:val="0D0D0D"/>
          <w:spacing w:val="-1"/>
          <w:sz w:val="24"/>
        </w:rPr>
        <w:t xml:space="preserve"> </w:t>
      </w:r>
      <w:r>
        <w:rPr>
          <w:color w:val="0D0D0D"/>
          <w:sz w:val="24"/>
        </w:rPr>
        <w:t>a</w:t>
      </w:r>
      <w:r>
        <w:rPr>
          <w:color w:val="0D0D0D"/>
          <w:spacing w:val="-1"/>
          <w:sz w:val="24"/>
        </w:rPr>
        <w:t xml:space="preserve"> </w:t>
      </w:r>
      <w:r>
        <w:rPr>
          <w:color w:val="0D0D0D"/>
          <w:sz w:val="24"/>
        </w:rPr>
        <w:t>safe working</w:t>
      </w:r>
      <w:r>
        <w:rPr>
          <w:color w:val="0D0D0D"/>
          <w:spacing w:val="-2"/>
          <w:sz w:val="24"/>
        </w:rPr>
        <w:t xml:space="preserve"> </w:t>
      </w:r>
      <w:r>
        <w:rPr>
          <w:color w:val="0D0D0D"/>
          <w:sz w:val="24"/>
        </w:rPr>
        <w:t>environment including</w:t>
      </w:r>
      <w:r>
        <w:rPr>
          <w:color w:val="0D0D0D"/>
          <w:spacing w:val="-3"/>
          <w:sz w:val="24"/>
        </w:rPr>
        <w:t xml:space="preserve"> </w:t>
      </w:r>
      <w:r>
        <w:rPr>
          <w:color w:val="0D0D0D"/>
          <w:spacing w:val="-5"/>
          <w:sz w:val="24"/>
        </w:rPr>
        <w:t>by:</w:t>
      </w:r>
    </w:p>
    <w:p w14:paraId="1D302CEE" w14:textId="77777777" w:rsidR="00C37204" w:rsidRDefault="00B85443">
      <w:pPr>
        <w:pStyle w:val="ListParagraph"/>
        <w:numPr>
          <w:ilvl w:val="1"/>
          <w:numId w:val="75"/>
        </w:numPr>
        <w:tabs>
          <w:tab w:val="left" w:pos="1747"/>
        </w:tabs>
        <w:spacing w:before="41" w:line="278" w:lineRule="auto"/>
        <w:ind w:right="438"/>
        <w:jc w:val="both"/>
        <w:rPr>
          <w:sz w:val="24"/>
        </w:rPr>
      </w:pPr>
      <w:r>
        <w:rPr>
          <w:color w:val="0D0D0D"/>
          <w:sz w:val="24"/>
        </w:rPr>
        <w:t>ensuring that workplaces, machinery, equipment and processes under each person’s control are safe and without risk to health;</w:t>
      </w:r>
    </w:p>
    <w:p w14:paraId="5C387775" w14:textId="77777777" w:rsidR="00C37204" w:rsidRDefault="00B85443">
      <w:pPr>
        <w:pStyle w:val="ListParagraph"/>
        <w:numPr>
          <w:ilvl w:val="1"/>
          <w:numId w:val="75"/>
        </w:numPr>
        <w:tabs>
          <w:tab w:val="left" w:pos="1747"/>
        </w:tabs>
        <w:spacing w:line="272" w:lineRule="exact"/>
        <w:jc w:val="both"/>
        <w:rPr>
          <w:sz w:val="24"/>
        </w:rPr>
      </w:pPr>
      <w:r>
        <w:rPr>
          <w:color w:val="0D0D0D"/>
          <w:sz w:val="24"/>
        </w:rPr>
        <w:t>wearing</w:t>
      </w:r>
      <w:r>
        <w:rPr>
          <w:color w:val="0D0D0D"/>
          <w:spacing w:val="-7"/>
          <w:sz w:val="24"/>
        </w:rPr>
        <w:t xml:space="preserve"> </w:t>
      </w:r>
      <w:r>
        <w:rPr>
          <w:color w:val="0D0D0D"/>
          <w:sz w:val="24"/>
        </w:rPr>
        <w:t>required</w:t>
      </w:r>
      <w:r>
        <w:rPr>
          <w:color w:val="0D0D0D"/>
          <w:spacing w:val="-1"/>
          <w:sz w:val="24"/>
        </w:rPr>
        <w:t xml:space="preserve"> </w:t>
      </w:r>
      <w:r>
        <w:rPr>
          <w:color w:val="0D0D0D"/>
          <w:sz w:val="24"/>
        </w:rPr>
        <w:t>personal</w:t>
      </w:r>
      <w:r>
        <w:rPr>
          <w:color w:val="0D0D0D"/>
          <w:spacing w:val="-1"/>
          <w:sz w:val="24"/>
        </w:rPr>
        <w:t xml:space="preserve"> </w:t>
      </w:r>
      <w:r>
        <w:rPr>
          <w:color w:val="0D0D0D"/>
          <w:sz w:val="24"/>
        </w:rPr>
        <w:t>protective</w:t>
      </w:r>
      <w:r>
        <w:rPr>
          <w:color w:val="0D0D0D"/>
          <w:spacing w:val="-2"/>
          <w:sz w:val="24"/>
        </w:rPr>
        <w:t xml:space="preserve"> equipment;</w:t>
      </w:r>
    </w:p>
    <w:p w14:paraId="7D4BAAE7" w14:textId="77777777" w:rsidR="00C37204" w:rsidRDefault="00B85443">
      <w:pPr>
        <w:pStyle w:val="ListParagraph"/>
        <w:numPr>
          <w:ilvl w:val="1"/>
          <w:numId w:val="75"/>
        </w:numPr>
        <w:tabs>
          <w:tab w:val="left" w:pos="1747"/>
        </w:tabs>
        <w:spacing w:before="40" w:line="276" w:lineRule="auto"/>
        <w:ind w:right="436"/>
        <w:jc w:val="both"/>
        <w:rPr>
          <w:sz w:val="24"/>
        </w:rPr>
      </w:pPr>
      <w:r>
        <w:rPr>
          <w:color w:val="0D0D0D"/>
          <w:sz w:val="24"/>
        </w:rPr>
        <w:t>using</w:t>
      </w:r>
      <w:r>
        <w:rPr>
          <w:color w:val="0D0D0D"/>
          <w:spacing w:val="-15"/>
          <w:sz w:val="24"/>
        </w:rPr>
        <w:t xml:space="preserve"> </w:t>
      </w:r>
      <w:r>
        <w:rPr>
          <w:color w:val="0D0D0D"/>
          <w:sz w:val="24"/>
        </w:rPr>
        <w:t>appropriate</w:t>
      </w:r>
      <w:r>
        <w:rPr>
          <w:color w:val="0D0D0D"/>
          <w:spacing w:val="-15"/>
          <w:sz w:val="24"/>
        </w:rPr>
        <w:t xml:space="preserve"> </w:t>
      </w:r>
      <w:r>
        <w:rPr>
          <w:color w:val="0D0D0D"/>
          <w:sz w:val="24"/>
        </w:rPr>
        <w:t>measures</w:t>
      </w:r>
      <w:r>
        <w:rPr>
          <w:color w:val="0D0D0D"/>
          <w:spacing w:val="-15"/>
          <w:sz w:val="24"/>
        </w:rPr>
        <w:t xml:space="preserve"> </w:t>
      </w:r>
      <w:r>
        <w:rPr>
          <w:color w:val="0D0D0D"/>
          <w:sz w:val="24"/>
        </w:rPr>
        <w:t>relating</w:t>
      </w:r>
      <w:r>
        <w:rPr>
          <w:color w:val="0D0D0D"/>
          <w:spacing w:val="-15"/>
          <w:sz w:val="24"/>
        </w:rPr>
        <w:t xml:space="preserve"> </w:t>
      </w:r>
      <w:r>
        <w:rPr>
          <w:color w:val="0D0D0D"/>
          <w:sz w:val="24"/>
        </w:rPr>
        <w:t>to</w:t>
      </w:r>
      <w:r>
        <w:rPr>
          <w:color w:val="0D0D0D"/>
          <w:spacing w:val="-15"/>
          <w:sz w:val="24"/>
        </w:rPr>
        <w:t xml:space="preserve"> </w:t>
      </w:r>
      <w:r>
        <w:rPr>
          <w:color w:val="0D0D0D"/>
          <w:sz w:val="24"/>
        </w:rPr>
        <w:t>chemical,</w:t>
      </w:r>
      <w:r>
        <w:rPr>
          <w:color w:val="0D0D0D"/>
          <w:spacing w:val="-15"/>
          <w:sz w:val="24"/>
        </w:rPr>
        <w:t xml:space="preserve"> </w:t>
      </w:r>
      <w:r>
        <w:rPr>
          <w:color w:val="0D0D0D"/>
          <w:sz w:val="24"/>
        </w:rPr>
        <w:t>physical</w:t>
      </w:r>
      <w:r>
        <w:rPr>
          <w:color w:val="0D0D0D"/>
          <w:spacing w:val="-15"/>
          <w:sz w:val="24"/>
        </w:rPr>
        <w:t xml:space="preserve"> </w:t>
      </w:r>
      <w:r>
        <w:rPr>
          <w:color w:val="0D0D0D"/>
          <w:sz w:val="24"/>
        </w:rPr>
        <w:t>and</w:t>
      </w:r>
      <w:r>
        <w:rPr>
          <w:color w:val="0D0D0D"/>
          <w:spacing w:val="-15"/>
          <w:sz w:val="24"/>
        </w:rPr>
        <w:t xml:space="preserve"> </w:t>
      </w:r>
      <w:r>
        <w:rPr>
          <w:color w:val="0D0D0D"/>
          <w:sz w:val="24"/>
        </w:rPr>
        <w:t>biological</w:t>
      </w:r>
      <w:r>
        <w:rPr>
          <w:color w:val="0D0D0D"/>
          <w:spacing w:val="-15"/>
          <w:sz w:val="24"/>
        </w:rPr>
        <w:t xml:space="preserve"> </w:t>
      </w:r>
      <w:r>
        <w:rPr>
          <w:color w:val="0D0D0D"/>
          <w:sz w:val="24"/>
        </w:rPr>
        <w:t>substances</w:t>
      </w:r>
      <w:r>
        <w:rPr>
          <w:color w:val="0D0D0D"/>
          <w:spacing w:val="-15"/>
          <w:sz w:val="24"/>
        </w:rPr>
        <w:t xml:space="preserve"> </w:t>
      </w:r>
      <w:r>
        <w:rPr>
          <w:color w:val="0D0D0D"/>
          <w:sz w:val="24"/>
        </w:rPr>
        <w:t>and agents; and</w:t>
      </w:r>
    </w:p>
    <w:p w14:paraId="5AE8533B" w14:textId="77777777" w:rsidR="00C37204" w:rsidRDefault="00B85443">
      <w:pPr>
        <w:pStyle w:val="ListParagraph"/>
        <w:numPr>
          <w:ilvl w:val="1"/>
          <w:numId w:val="75"/>
        </w:numPr>
        <w:tabs>
          <w:tab w:val="left" w:pos="1747"/>
        </w:tabs>
        <w:spacing w:before="2"/>
        <w:jc w:val="both"/>
        <w:rPr>
          <w:sz w:val="24"/>
        </w:rPr>
      </w:pPr>
      <w:r>
        <w:rPr>
          <w:color w:val="0D0D0D"/>
          <w:sz w:val="24"/>
        </w:rPr>
        <w:t>following</w:t>
      </w:r>
      <w:r>
        <w:rPr>
          <w:color w:val="0D0D0D"/>
          <w:spacing w:val="-3"/>
          <w:sz w:val="24"/>
        </w:rPr>
        <w:t xml:space="preserve"> </w:t>
      </w:r>
      <w:r>
        <w:rPr>
          <w:color w:val="0D0D0D"/>
          <w:sz w:val="24"/>
        </w:rPr>
        <w:t>applicable emergency</w:t>
      </w:r>
      <w:r>
        <w:rPr>
          <w:color w:val="0D0D0D"/>
          <w:spacing w:val="-5"/>
          <w:sz w:val="24"/>
        </w:rPr>
        <w:t xml:space="preserve"> </w:t>
      </w:r>
      <w:r>
        <w:rPr>
          <w:color w:val="0D0D0D"/>
          <w:sz w:val="24"/>
        </w:rPr>
        <w:t>operating</w:t>
      </w:r>
      <w:r>
        <w:rPr>
          <w:color w:val="0D0D0D"/>
          <w:spacing w:val="-3"/>
          <w:sz w:val="24"/>
        </w:rPr>
        <w:t xml:space="preserve"> </w:t>
      </w:r>
      <w:r>
        <w:rPr>
          <w:color w:val="0D0D0D"/>
          <w:spacing w:val="-2"/>
          <w:sz w:val="24"/>
        </w:rPr>
        <w:t>procedures.</w:t>
      </w:r>
    </w:p>
    <w:p w14:paraId="1DCDED41" w14:textId="77777777" w:rsidR="00C37204" w:rsidRDefault="00C37204">
      <w:pPr>
        <w:pStyle w:val="ListParagraph"/>
        <w:jc w:val="both"/>
        <w:rPr>
          <w:sz w:val="24"/>
        </w:rPr>
        <w:sectPr w:rsidR="00C37204">
          <w:pgSz w:w="11910" w:h="16840"/>
          <w:pgMar w:top="960" w:right="283" w:bottom="880" w:left="1133" w:header="730" w:footer="697" w:gutter="0"/>
          <w:cols w:space="720"/>
        </w:sectPr>
      </w:pPr>
    </w:p>
    <w:p w14:paraId="0013A2E5" w14:textId="77777777" w:rsidR="00C37204" w:rsidRDefault="00C37204">
      <w:pPr>
        <w:pStyle w:val="BodyText"/>
        <w:spacing w:before="179"/>
      </w:pPr>
    </w:p>
    <w:p w14:paraId="0C5CDB39" w14:textId="77777777" w:rsidR="00C37204" w:rsidRDefault="00B85443">
      <w:pPr>
        <w:pStyle w:val="ListParagraph"/>
        <w:numPr>
          <w:ilvl w:val="0"/>
          <w:numId w:val="75"/>
        </w:numPr>
        <w:tabs>
          <w:tab w:val="left" w:pos="1027"/>
        </w:tabs>
        <w:spacing w:line="276" w:lineRule="auto"/>
        <w:ind w:right="433"/>
        <w:jc w:val="both"/>
        <w:rPr>
          <w:sz w:val="24"/>
        </w:rPr>
      </w:pPr>
      <w:r>
        <w:rPr>
          <w:color w:val="0D0D0D"/>
          <w:sz w:val="24"/>
        </w:rPr>
        <w:t>report work situations that he/she believes are not safe or healthy and remove himself/herself from a work situation which he/she reasonably believes presents an imminent and serious danger to his/her life or health;</w:t>
      </w:r>
    </w:p>
    <w:p w14:paraId="6152DDBE" w14:textId="77777777" w:rsidR="00C37204" w:rsidRDefault="00B85443">
      <w:pPr>
        <w:pStyle w:val="ListParagraph"/>
        <w:numPr>
          <w:ilvl w:val="0"/>
          <w:numId w:val="75"/>
        </w:numPr>
        <w:tabs>
          <w:tab w:val="left" w:pos="1027"/>
        </w:tabs>
        <w:spacing w:before="1" w:line="276" w:lineRule="auto"/>
        <w:ind w:right="437"/>
        <w:jc w:val="both"/>
        <w:rPr>
          <w:sz w:val="24"/>
        </w:rPr>
      </w:pPr>
      <w:r>
        <w:rPr>
          <w:color w:val="0D0D0D"/>
          <w:sz w:val="24"/>
        </w:rPr>
        <w:t>treat other people with respect, and not discriminate against specific groups such as women, people with disabilities, migrant workers or children;</w:t>
      </w:r>
    </w:p>
    <w:p w14:paraId="4311A6D2" w14:textId="77777777" w:rsidR="00C37204" w:rsidRDefault="00B85443">
      <w:pPr>
        <w:pStyle w:val="ListParagraph"/>
        <w:numPr>
          <w:ilvl w:val="0"/>
          <w:numId w:val="75"/>
        </w:numPr>
        <w:tabs>
          <w:tab w:val="left" w:pos="1027"/>
        </w:tabs>
        <w:spacing w:line="276" w:lineRule="auto"/>
        <w:ind w:right="434"/>
        <w:jc w:val="both"/>
        <w:rPr>
          <w:sz w:val="24"/>
        </w:rPr>
      </w:pPr>
      <w:r>
        <w:rPr>
          <w:color w:val="0D0D0D"/>
          <w:sz w:val="24"/>
        </w:rPr>
        <w:t>not engage in Sexual Harassment, which means unwelcome sexual advances, requests for sexual favors, and other verbal or physical conduct of a sexual nature with other Contractor’s or Employer’s Personnel;</w:t>
      </w:r>
    </w:p>
    <w:p w14:paraId="1739A407" w14:textId="77777777" w:rsidR="00C37204" w:rsidRDefault="00B85443">
      <w:pPr>
        <w:pStyle w:val="ListParagraph"/>
        <w:numPr>
          <w:ilvl w:val="0"/>
          <w:numId w:val="75"/>
        </w:numPr>
        <w:tabs>
          <w:tab w:val="left" w:pos="1027"/>
        </w:tabs>
        <w:spacing w:line="276" w:lineRule="auto"/>
        <w:ind w:right="438"/>
        <w:jc w:val="both"/>
        <w:rPr>
          <w:sz w:val="24"/>
        </w:rPr>
      </w:pPr>
      <w:r>
        <w:rPr>
          <w:color w:val="0D0D0D"/>
          <w:sz w:val="24"/>
        </w:rPr>
        <w:t>not engage in Sexual Exploitation, which means any actual or attempted abuse of position of vulnerability, differential power or trust, for sexual purposes, including, but not limited to, profiting monetarily, socially or politically from the sexual exploitation of another;</w:t>
      </w:r>
    </w:p>
    <w:p w14:paraId="19565CF0" w14:textId="77777777" w:rsidR="00C37204" w:rsidRDefault="00B85443">
      <w:pPr>
        <w:pStyle w:val="ListParagraph"/>
        <w:numPr>
          <w:ilvl w:val="0"/>
          <w:numId w:val="75"/>
        </w:numPr>
        <w:tabs>
          <w:tab w:val="left" w:pos="1027"/>
        </w:tabs>
        <w:spacing w:line="276" w:lineRule="auto"/>
        <w:ind w:right="436"/>
        <w:jc w:val="both"/>
        <w:rPr>
          <w:sz w:val="24"/>
        </w:rPr>
      </w:pPr>
      <w:r>
        <w:rPr>
          <w:color w:val="0D0D0D"/>
          <w:sz w:val="24"/>
        </w:rPr>
        <w:t>not</w:t>
      </w:r>
      <w:r>
        <w:rPr>
          <w:color w:val="0D0D0D"/>
          <w:spacing w:val="-15"/>
          <w:sz w:val="24"/>
        </w:rPr>
        <w:t xml:space="preserve"> </w:t>
      </w:r>
      <w:r>
        <w:rPr>
          <w:color w:val="0D0D0D"/>
          <w:sz w:val="24"/>
        </w:rPr>
        <w:t>engage</w:t>
      </w:r>
      <w:r>
        <w:rPr>
          <w:color w:val="0D0D0D"/>
          <w:spacing w:val="-15"/>
          <w:sz w:val="24"/>
        </w:rPr>
        <w:t xml:space="preserve"> </w:t>
      </w:r>
      <w:r>
        <w:rPr>
          <w:color w:val="0D0D0D"/>
          <w:sz w:val="24"/>
        </w:rPr>
        <w:t>in</w:t>
      </w:r>
      <w:r>
        <w:rPr>
          <w:color w:val="0D0D0D"/>
          <w:spacing w:val="-15"/>
          <w:sz w:val="24"/>
        </w:rPr>
        <w:t xml:space="preserve"> </w:t>
      </w:r>
      <w:r>
        <w:rPr>
          <w:color w:val="0D0D0D"/>
          <w:sz w:val="24"/>
        </w:rPr>
        <w:t>Sexual</w:t>
      </w:r>
      <w:r>
        <w:rPr>
          <w:color w:val="0D0D0D"/>
          <w:spacing w:val="-15"/>
          <w:sz w:val="24"/>
        </w:rPr>
        <w:t xml:space="preserve"> </w:t>
      </w:r>
      <w:r>
        <w:rPr>
          <w:color w:val="0D0D0D"/>
          <w:sz w:val="24"/>
        </w:rPr>
        <w:t>Abuse,</w:t>
      </w:r>
      <w:r>
        <w:rPr>
          <w:color w:val="0D0D0D"/>
          <w:spacing w:val="-15"/>
          <w:sz w:val="24"/>
        </w:rPr>
        <w:t xml:space="preserve"> </w:t>
      </w:r>
      <w:r>
        <w:rPr>
          <w:color w:val="0D0D0D"/>
          <w:sz w:val="24"/>
        </w:rPr>
        <w:t>which</w:t>
      </w:r>
      <w:r>
        <w:rPr>
          <w:color w:val="0D0D0D"/>
          <w:spacing w:val="-15"/>
          <w:sz w:val="24"/>
        </w:rPr>
        <w:t xml:space="preserve"> </w:t>
      </w:r>
      <w:r>
        <w:rPr>
          <w:color w:val="0D0D0D"/>
          <w:sz w:val="24"/>
        </w:rPr>
        <w:t>means</w:t>
      </w:r>
      <w:r>
        <w:rPr>
          <w:color w:val="0D0D0D"/>
          <w:spacing w:val="-15"/>
          <w:sz w:val="24"/>
        </w:rPr>
        <w:t xml:space="preserve"> </w:t>
      </w:r>
      <w:r>
        <w:rPr>
          <w:color w:val="0D0D0D"/>
          <w:sz w:val="24"/>
        </w:rPr>
        <w:t>the</w:t>
      </w:r>
      <w:r>
        <w:rPr>
          <w:color w:val="0D0D0D"/>
          <w:spacing w:val="-15"/>
          <w:sz w:val="24"/>
        </w:rPr>
        <w:t xml:space="preserve"> </w:t>
      </w:r>
      <w:r>
        <w:rPr>
          <w:color w:val="0D0D0D"/>
          <w:sz w:val="24"/>
        </w:rPr>
        <w:t>actual</w:t>
      </w:r>
      <w:r>
        <w:rPr>
          <w:color w:val="0D0D0D"/>
          <w:spacing w:val="-15"/>
          <w:sz w:val="24"/>
        </w:rPr>
        <w:t xml:space="preserve"> </w:t>
      </w:r>
      <w:r>
        <w:rPr>
          <w:color w:val="0D0D0D"/>
          <w:sz w:val="24"/>
        </w:rPr>
        <w:t>or</w:t>
      </w:r>
      <w:r>
        <w:rPr>
          <w:color w:val="0D0D0D"/>
          <w:spacing w:val="-15"/>
          <w:sz w:val="24"/>
        </w:rPr>
        <w:t xml:space="preserve"> </w:t>
      </w:r>
      <w:r>
        <w:rPr>
          <w:color w:val="0D0D0D"/>
          <w:sz w:val="24"/>
        </w:rPr>
        <w:t>threatened</w:t>
      </w:r>
      <w:r>
        <w:rPr>
          <w:color w:val="0D0D0D"/>
          <w:spacing w:val="-15"/>
          <w:sz w:val="24"/>
        </w:rPr>
        <w:t xml:space="preserve"> </w:t>
      </w:r>
      <w:r>
        <w:rPr>
          <w:color w:val="0D0D0D"/>
          <w:sz w:val="24"/>
        </w:rPr>
        <w:t>physical</w:t>
      </w:r>
      <w:r>
        <w:rPr>
          <w:color w:val="0D0D0D"/>
          <w:spacing w:val="-15"/>
          <w:sz w:val="24"/>
        </w:rPr>
        <w:t xml:space="preserve"> </w:t>
      </w:r>
      <w:r>
        <w:rPr>
          <w:color w:val="0D0D0D"/>
          <w:sz w:val="24"/>
        </w:rPr>
        <w:t>intrusion</w:t>
      </w:r>
      <w:r>
        <w:rPr>
          <w:color w:val="0D0D0D"/>
          <w:spacing w:val="-15"/>
          <w:sz w:val="24"/>
        </w:rPr>
        <w:t xml:space="preserve"> </w:t>
      </w:r>
      <w:r>
        <w:rPr>
          <w:color w:val="0D0D0D"/>
          <w:sz w:val="24"/>
        </w:rPr>
        <w:t>of</w:t>
      </w:r>
      <w:r>
        <w:rPr>
          <w:color w:val="0D0D0D"/>
          <w:spacing w:val="-15"/>
          <w:sz w:val="24"/>
        </w:rPr>
        <w:t xml:space="preserve"> </w:t>
      </w:r>
      <w:r>
        <w:rPr>
          <w:color w:val="0D0D0D"/>
          <w:sz w:val="24"/>
        </w:rPr>
        <w:t>a</w:t>
      </w:r>
      <w:r>
        <w:rPr>
          <w:color w:val="0D0D0D"/>
          <w:spacing w:val="-15"/>
          <w:sz w:val="24"/>
        </w:rPr>
        <w:t xml:space="preserve"> </w:t>
      </w:r>
      <w:r>
        <w:rPr>
          <w:color w:val="0D0D0D"/>
          <w:sz w:val="24"/>
        </w:rPr>
        <w:t>sexual nature, whether by force or under unequal or coercive conditions;</w:t>
      </w:r>
    </w:p>
    <w:p w14:paraId="2138261A" w14:textId="77777777" w:rsidR="00C37204" w:rsidRDefault="00B85443">
      <w:pPr>
        <w:pStyle w:val="ListParagraph"/>
        <w:numPr>
          <w:ilvl w:val="0"/>
          <w:numId w:val="75"/>
        </w:numPr>
        <w:tabs>
          <w:tab w:val="left" w:pos="1027"/>
        </w:tabs>
        <w:spacing w:line="276" w:lineRule="auto"/>
        <w:ind w:right="445"/>
        <w:jc w:val="both"/>
        <w:rPr>
          <w:sz w:val="24"/>
        </w:rPr>
      </w:pPr>
      <w:r>
        <w:rPr>
          <w:color w:val="0D0D0D"/>
          <w:sz w:val="24"/>
        </w:rPr>
        <w:t>not engage in any form of sexual activity</w:t>
      </w:r>
      <w:r>
        <w:rPr>
          <w:color w:val="0D0D0D"/>
          <w:spacing w:val="-3"/>
          <w:sz w:val="24"/>
        </w:rPr>
        <w:t xml:space="preserve"> </w:t>
      </w:r>
      <w:r>
        <w:rPr>
          <w:color w:val="0D0D0D"/>
          <w:sz w:val="24"/>
        </w:rPr>
        <w:t>with individuals under the age of 18, except in case of pre-existing marriage;</w:t>
      </w:r>
    </w:p>
    <w:p w14:paraId="021A6ECB" w14:textId="77777777" w:rsidR="00C37204" w:rsidRDefault="00B85443">
      <w:pPr>
        <w:pStyle w:val="ListParagraph"/>
        <w:numPr>
          <w:ilvl w:val="0"/>
          <w:numId w:val="75"/>
        </w:numPr>
        <w:tabs>
          <w:tab w:val="left" w:pos="1027"/>
        </w:tabs>
        <w:spacing w:before="1" w:line="276" w:lineRule="auto"/>
        <w:ind w:right="432"/>
        <w:jc w:val="both"/>
        <w:rPr>
          <w:sz w:val="24"/>
        </w:rPr>
      </w:pPr>
      <w:r>
        <w:rPr>
          <w:color w:val="0D0D0D"/>
          <w:sz w:val="24"/>
        </w:rPr>
        <w:t>complete</w:t>
      </w:r>
      <w:r>
        <w:rPr>
          <w:color w:val="0D0D0D"/>
          <w:spacing w:val="-11"/>
          <w:sz w:val="24"/>
        </w:rPr>
        <w:t xml:space="preserve"> </w:t>
      </w:r>
      <w:r>
        <w:rPr>
          <w:color w:val="0D0D0D"/>
          <w:sz w:val="24"/>
        </w:rPr>
        <w:t>relevant</w:t>
      </w:r>
      <w:r>
        <w:rPr>
          <w:color w:val="0D0D0D"/>
          <w:spacing w:val="-11"/>
          <w:sz w:val="24"/>
        </w:rPr>
        <w:t xml:space="preserve"> </w:t>
      </w:r>
      <w:r>
        <w:rPr>
          <w:color w:val="0D0D0D"/>
          <w:sz w:val="24"/>
        </w:rPr>
        <w:t>training</w:t>
      </w:r>
      <w:r>
        <w:rPr>
          <w:color w:val="0D0D0D"/>
          <w:spacing w:val="-13"/>
          <w:sz w:val="24"/>
        </w:rPr>
        <w:t xml:space="preserve"> </w:t>
      </w:r>
      <w:r>
        <w:rPr>
          <w:color w:val="0D0D0D"/>
          <w:sz w:val="24"/>
        </w:rPr>
        <w:t>courses</w:t>
      </w:r>
      <w:r>
        <w:rPr>
          <w:color w:val="0D0D0D"/>
          <w:spacing w:val="-11"/>
          <w:sz w:val="24"/>
        </w:rPr>
        <w:t xml:space="preserve"> </w:t>
      </w:r>
      <w:r>
        <w:rPr>
          <w:color w:val="0D0D0D"/>
          <w:sz w:val="24"/>
        </w:rPr>
        <w:t>that</w:t>
      </w:r>
      <w:r>
        <w:rPr>
          <w:color w:val="0D0D0D"/>
          <w:spacing w:val="-11"/>
          <w:sz w:val="24"/>
        </w:rPr>
        <w:t xml:space="preserve"> </w:t>
      </w:r>
      <w:r>
        <w:rPr>
          <w:color w:val="0D0D0D"/>
          <w:sz w:val="24"/>
        </w:rPr>
        <w:t>will</w:t>
      </w:r>
      <w:r>
        <w:rPr>
          <w:color w:val="0D0D0D"/>
          <w:spacing w:val="-11"/>
          <w:sz w:val="24"/>
        </w:rPr>
        <w:t xml:space="preserve"> </w:t>
      </w:r>
      <w:r>
        <w:rPr>
          <w:color w:val="0D0D0D"/>
          <w:sz w:val="24"/>
        </w:rPr>
        <w:t>be</w:t>
      </w:r>
      <w:r>
        <w:rPr>
          <w:color w:val="0D0D0D"/>
          <w:spacing w:val="-12"/>
          <w:sz w:val="24"/>
        </w:rPr>
        <w:t xml:space="preserve"> </w:t>
      </w:r>
      <w:r>
        <w:rPr>
          <w:color w:val="0D0D0D"/>
          <w:sz w:val="24"/>
        </w:rPr>
        <w:t>provided</w:t>
      </w:r>
      <w:r>
        <w:rPr>
          <w:color w:val="0D0D0D"/>
          <w:spacing w:val="-11"/>
          <w:sz w:val="24"/>
        </w:rPr>
        <w:t xml:space="preserve"> </w:t>
      </w:r>
      <w:r>
        <w:rPr>
          <w:color w:val="0D0D0D"/>
          <w:sz w:val="24"/>
        </w:rPr>
        <w:t>related</w:t>
      </w:r>
      <w:r>
        <w:rPr>
          <w:color w:val="0D0D0D"/>
          <w:spacing w:val="-11"/>
          <w:sz w:val="24"/>
        </w:rPr>
        <w:t xml:space="preserve"> </w:t>
      </w:r>
      <w:r>
        <w:rPr>
          <w:color w:val="0D0D0D"/>
          <w:sz w:val="24"/>
        </w:rPr>
        <w:t>to</w:t>
      </w:r>
      <w:r>
        <w:rPr>
          <w:color w:val="0D0D0D"/>
          <w:spacing w:val="-11"/>
          <w:sz w:val="24"/>
        </w:rPr>
        <w:t xml:space="preserve"> </w:t>
      </w:r>
      <w:r>
        <w:rPr>
          <w:color w:val="0D0D0D"/>
          <w:sz w:val="24"/>
        </w:rPr>
        <w:t>the</w:t>
      </w:r>
      <w:r>
        <w:rPr>
          <w:color w:val="0D0D0D"/>
          <w:spacing w:val="-11"/>
          <w:sz w:val="24"/>
        </w:rPr>
        <w:t xml:space="preserve"> </w:t>
      </w:r>
      <w:r>
        <w:rPr>
          <w:color w:val="0D0D0D"/>
          <w:sz w:val="24"/>
        </w:rPr>
        <w:t>environmental</w:t>
      </w:r>
      <w:r>
        <w:rPr>
          <w:color w:val="0D0D0D"/>
          <w:spacing w:val="-11"/>
          <w:sz w:val="24"/>
        </w:rPr>
        <w:t xml:space="preserve"> </w:t>
      </w:r>
      <w:r>
        <w:rPr>
          <w:color w:val="0D0D0D"/>
          <w:sz w:val="24"/>
        </w:rPr>
        <w:t>and</w:t>
      </w:r>
      <w:r>
        <w:rPr>
          <w:color w:val="0D0D0D"/>
          <w:spacing w:val="-11"/>
          <w:sz w:val="24"/>
        </w:rPr>
        <w:t xml:space="preserve"> </w:t>
      </w:r>
      <w:r>
        <w:rPr>
          <w:color w:val="0D0D0D"/>
          <w:sz w:val="24"/>
        </w:rPr>
        <w:t>social aspects of the Contract, including on health and safety matters, and Sexual Exploitation and Abuse (SEA), and Sexual Harassment (SH);</w:t>
      </w:r>
    </w:p>
    <w:p w14:paraId="4B190FD4" w14:textId="77777777" w:rsidR="00C37204" w:rsidRDefault="00B85443">
      <w:pPr>
        <w:pStyle w:val="ListParagraph"/>
        <w:numPr>
          <w:ilvl w:val="0"/>
          <w:numId w:val="75"/>
        </w:numPr>
        <w:tabs>
          <w:tab w:val="left" w:pos="1086"/>
        </w:tabs>
        <w:spacing w:line="274" w:lineRule="exact"/>
        <w:ind w:left="1086" w:hanging="419"/>
        <w:jc w:val="both"/>
        <w:rPr>
          <w:sz w:val="24"/>
        </w:rPr>
      </w:pPr>
      <w:r>
        <w:rPr>
          <w:color w:val="0D0D0D"/>
          <w:sz w:val="24"/>
        </w:rPr>
        <w:t>report</w:t>
      </w:r>
      <w:r>
        <w:rPr>
          <w:color w:val="0D0D0D"/>
          <w:spacing w:val="-3"/>
          <w:sz w:val="24"/>
        </w:rPr>
        <w:t xml:space="preserve"> </w:t>
      </w:r>
      <w:r>
        <w:rPr>
          <w:color w:val="0D0D0D"/>
          <w:sz w:val="24"/>
        </w:rPr>
        <w:t>violations of</w:t>
      </w:r>
      <w:r>
        <w:rPr>
          <w:color w:val="0D0D0D"/>
          <w:spacing w:val="-1"/>
          <w:sz w:val="24"/>
        </w:rPr>
        <w:t xml:space="preserve"> </w:t>
      </w:r>
      <w:r>
        <w:rPr>
          <w:color w:val="0D0D0D"/>
          <w:sz w:val="24"/>
        </w:rPr>
        <w:t>this Code</w:t>
      </w:r>
      <w:r>
        <w:rPr>
          <w:color w:val="0D0D0D"/>
          <w:spacing w:val="-2"/>
          <w:sz w:val="24"/>
        </w:rPr>
        <w:t xml:space="preserve"> </w:t>
      </w:r>
      <w:r>
        <w:rPr>
          <w:color w:val="0D0D0D"/>
          <w:sz w:val="24"/>
        </w:rPr>
        <w:t xml:space="preserve">of Conduct; </w:t>
      </w:r>
      <w:r>
        <w:rPr>
          <w:color w:val="0D0D0D"/>
          <w:spacing w:val="-5"/>
          <w:sz w:val="24"/>
        </w:rPr>
        <w:t>and</w:t>
      </w:r>
    </w:p>
    <w:p w14:paraId="1B8106B2" w14:textId="77777777" w:rsidR="00C37204" w:rsidRDefault="00B85443">
      <w:pPr>
        <w:pStyle w:val="ListParagraph"/>
        <w:numPr>
          <w:ilvl w:val="0"/>
          <w:numId w:val="75"/>
        </w:numPr>
        <w:tabs>
          <w:tab w:val="left" w:pos="1027"/>
        </w:tabs>
        <w:spacing w:before="43" w:line="276" w:lineRule="auto"/>
        <w:ind w:right="434"/>
        <w:jc w:val="both"/>
        <w:rPr>
          <w:sz w:val="24"/>
        </w:rPr>
      </w:pPr>
      <w:r>
        <w:rPr>
          <w:color w:val="0D0D0D"/>
          <w:sz w:val="24"/>
        </w:rPr>
        <w:t>not retaliate against any</w:t>
      </w:r>
      <w:r>
        <w:rPr>
          <w:color w:val="0D0D0D"/>
          <w:spacing w:val="-1"/>
          <w:sz w:val="24"/>
        </w:rPr>
        <w:t xml:space="preserve"> </w:t>
      </w:r>
      <w:r>
        <w:rPr>
          <w:color w:val="0D0D0D"/>
          <w:sz w:val="24"/>
        </w:rPr>
        <w:t>person who reports violations of this Code of</w:t>
      </w:r>
      <w:r>
        <w:rPr>
          <w:color w:val="0D0D0D"/>
          <w:spacing w:val="-2"/>
          <w:sz w:val="24"/>
        </w:rPr>
        <w:t xml:space="preserve"> </w:t>
      </w:r>
      <w:r>
        <w:rPr>
          <w:color w:val="0D0D0D"/>
          <w:sz w:val="24"/>
        </w:rPr>
        <w:t>Conduct, whether to us or</w:t>
      </w:r>
      <w:r>
        <w:rPr>
          <w:color w:val="0D0D0D"/>
          <w:spacing w:val="-3"/>
          <w:sz w:val="24"/>
        </w:rPr>
        <w:t xml:space="preserve"> </w:t>
      </w:r>
      <w:r>
        <w:rPr>
          <w:color w:val="0D0D0D"/>
          <w:sz w:val="24"/>
        </w:rPr>
        <w:t>the</w:t>
      </w:r>
      <w:r>
        <w:rPr>
          <w:color w:val="0D0D0D"/>
          <w:spacing w:val="-5"/>
          <w:sz w:val="24"/>
        </w:rPr>
        <w:t xml:space="preserve"> </w:t>
      </w:r>
      <w:r>
        <w:rPr>
          <w:color w:val="0D0D0D"/>
          <w:sz w:val="24"/>
        </w:rPr>
        <w:t>Employer,</w:t>
      </w:r>
      <w:r>
        <w:rPr>
          <w:color w:val="0D0D0D"/>
          <w:spacing w:val="-3"/>
          <w:sz w:val="24"/>
        </w:rPr>
        <w:t xml:space="preserve"> </w:t>
      </w:r>
      <w:r>
        <w:rPr>
          <w:color w:val="0D0D0D"/>
          <w:sz w:val="24"/>
        </w:rPr>
        <w:t>or</w:t>
      </w:r>
      <w:r>
        <w:rPr>
          <w:color w:val="0D0D0D"/>
          <w:spacing w:val="-5"/>
          <w:sz w:val="24"/>
        </w:rPr>
        <w:t xml:space="preserve"> </w:t>
      </w:r>
      <w:r>
        <w:rPr>
          <w:color w:val="0D0D0D"/>
          <w:sz w:val="24"/>
        </w:rPr>
        <w:t>who</w:t>
      </w:r>
      <w:r>
        <w:rPr>
          <w:color w:val="0D0D0D"/>
          <w:spacing w:val="-2"/>
          <w:sz w:val="24"/>
        </w:rPr>
        <w:t xml:space="preserve"> </w:t>
      </w:r>
      <w:r>
        <w:rPr>
          <w:color w:val="0D0D0D"/>
          <w:sz w:val="24"/>
        </w:rPr>
        <w:t>makes</w:t>
      </w:r>
      <w:r>
        <w:rPr>
          <w:color w:val="0D0D0D"/>
          <w:spacing w:val="-3"/>
          <w:sz w:val="24"/>
        </w:rPr>
        <w:t xml:space="preserve"> </w:t>
      </w:r>
      <w:r>
        <w:rPr>
          <w:color w:val="0D0D0D"/>
          <w:sz w:val="24"/>
        </w:rPr>
        <w:t>use</w:t>
      </w:r>
      <w:r>
        <w:rPr>
          <w:color w:val="0D0D0D"/>
          <w:spacing w:val="-3"/>
          <w:sz w:val="24"/>
        </w:rPr>
        <w:t xml:space="preserve"> </w:t>
      </w:r>
      <w:r>
        <w:rPr>
          <w:color w:val="0D0D0D"/>
          <w:sz w:val="24"/>
        </w:rPr>
        <w:t>of</w:t>
      </w:r>
      <w:r>
        <w:rPr>
          <w:color w:val="0D0D0D"/>
          <w:spacing w:val="-5"/>
          <w:sz w:val="24"/>
        </w:rPr>
        <w:t xml:space="preserve"> </w:t>
      </w:r>
      <w:r>
        <w:rPr>
          <w:color w:val="0D0D0D"/>
          <w:sz w:val="24"/>
        </w:rPr>
        <w:t>the grievance</w:t>
      </w:r>
      <w:r>
        <w:rPr>
          <w:color w:val="0D0D0D"/>
          <w:spacing w:val="-4"/>
          <w:sz w:val="24"/>
        </w:rPr>
        <w:t xml:space="preserve"> </w:t>
      </w:r>
      <w:r>
        <w:rPr>
          <w:color w:val="0D0D0D"/>
          <w:sz w:val="24"/>
        </w:rPr>
        <w:t>mechanism</w:t>
      </w:r>
      <w:r>
        <w:rPr>
          <w:color w:val="0D0D0D"/>
          <w:spacing w:val="-2"/>
          <w:sz w:val="24"/>
        </w:rPr>
        <w:t xml:space="preserve"> </w:t>
      </w:r>
      <w:r>
        <w:rPr>
          <w:color w:val="0D0D0D"/>
          <w:sz w:val="24"/>
        </w:rPr>
        <w:t>for</w:t>
      </w:r>
      <w:r>
        <w:rPr>
          <w:color w:val="0D0D0D"/>
          <w:spacing w:val="-5"/>
          <w:sz w:val="24"/>
        </w:rPr>
        <w:t xml:space="preserve"> </w:t>
      </w:r>
      <w:r>
        <w:rPr>
          <w:color w:val="0D0D0D"/>
          <w:sz w:val="24"/>
        </w:rPr>
        <w:t>Contractor’s</w:t>
      </w:r>
      <w:r>
        <w:rPr>
          <w:color w:val="0D0D0D"/>
          <w:spacing w:val="-4"/>
          <w:sz w:val="24"/>
        </w:rPr>
        <w:t xml:space="preserve"> </w:t>
      </w:r>
      <w:r>
        <w:rPr>
          <w:color w:val="0D0D0D"/>
          <w:sz w:val="24"/>
        </w:rPr>
        <w:t>Personnel</w:t>
      </w:r>
      <w:r>
        <w:rPr>
          <w:color w:val="0D0D0D"/>
          <w:spacing w:val="-1"/>
          <w:sz w:val="24"/>
        </w:rPr>
        <w:t xml:space="preserve"> </w:t>
      </w:r>
      <w:r>
        <w:rPr>
          <w:color w:val="0D0D0D"/>
          <w:sz w:val="24"/>
        </w:rPr>
        <w:t>or the project’s Grievance Redress Mechanism.</w:t>
      </w:r>
    </w:p>
    <w:p w14:paraId="3FEA9A81" w14:textId="77777777" w:rsidR="00C37204" w:rsidRDefault="00C37204">
      <w:pPr>
        <w:pStyle w:val="BodyText"/>
        <w:spacing w:before="1"/>
      </w:pPr>
    </w:p>
    <w:p w14:paraId="2636176A" w14:textId="77777777" w:rsidR="00C37204" w:rsidRDefault="00B85443">
      <w:pPr>
        <w:pStyle w:val="Heading6"/>
        <w:spacing w:line="274" w:lineRule="exact"/>
        <w:ind w:left="307"/>
        <w:jc w:val="left"/>
      </w:pPr>
      <w:r>
        <w:rPr>
          <w:color w:val="0D0D0D"/>
        </w:rPr>
        <w:t>RAISING</w:t>
      </w:r>
      <w:r>
        <w:rPr>
          <w:color w:val="0D0D0D"/>
          <w:spacing w:val="-4"/>
        </w:rPr>
        <w:t xml:space="preserve"> </w:t>
      </w:r>
      <w:r>
        <w:rPr>
          <w:color w:val="0D0D0D"/>
          <w:spacing w:val="-2"/>
        </w:rPr>
        <w:t>CONCERNS</w:t>
      </w:r>
    </w:p>
    <w:p w14:paraId="042CFB1A" w14:textId="77777777" w:rsidR="00C37204" w:rsidRDefault="00B85443">
      <w:pPr>
        <w:pStyle w:val="BodyText"/>
        <w:ind w:left="307" w:right="581"/>
      </w:pPr>
      <w:r>
        <w:rPr>
          <w:color w:val="0D0D0D"/>
        </w:rPr>
        <w:t>If any person observes behavior that he/she believes may represent a violation of this Code of Conduct,</w:t>
      </w:r>
      <w:r>
        <w:rPr>
          <w:color w:val="0D0D0D"/>
          <w:spacing w:val="-3"/>
        </w:rPr>
        <w:t xml:space="preserve"> </w:t>
      </w:r>
      <w:r>
        <w:rPr>
          <w:color w:val="0D0D0D"/>
        </w:rPr>
        <w:t>or</w:t>
      </w:r>
      <w:r>
        <w:rPr>
          <w:color w:val="0D0D0D"/>
          <w:spacing w:val="-3"/>
        </w:rPr>
        <w:t xml:space="preserve"> </w:t>
      </w:r>
      <w:r>
        <w:rPr>
          <w:color w:val="0D0D0D"/>
        </w:rPr>
        <w:t>that</w:t>
      </w:r>
      <w:r>
        <w:rPr>
          <w:color w:val="0D0D0D"/>
          <w:spacing w:val="-3"/>
        </w:rPr>
        <w:t xml:space="preserve"> </w:t>
      </w:r>
      <w:r>
        <w:rPr>
          <w:color w:val="0D0D0D"/>
        </w:rPr>
        <w:t>otherwise</w:t>
      </w:r>
      <w:r>
        <w:rPr>
          <w:color w:val="0D0D0D"/>
          <w:spacing w:val="-4"/>
        </w:rPr>
        <w:t xml:space="preserve"> </w:t>
      </w:r>
      <w:r>
        <w:rPr>
          <w:color w:val="0D0D0D"/>
        </w:rPr>
        <w:t>concerns</w:t>
      </w:r>
      <w:r>
        <w:rPr>
          <w:color w:val="0D0D0D"/>
          <w:spacing w:val="-3"/>
        </w:rPr>
        <w:t xml:space="preserve"> </w:t>
      </w:r>
      <w:r>
        <w:rPr>
          <w:color w:val="0D0D0D"/>
        </w:rPr>
        <w:t>him/her,</w:t>
      </w:r>
      <w:r>
        <w:rPr>
          <w:color w:val="0D0D0D"/>
          <w:spacing w:val="-3"/>
        </w:rPr>
        <w:t xml:space="preserve"> </w:t>
      </w:r>
      <w:r>
        <w:rPr>
          <w:color w:val="0D0D0D"/>
        </w:rPr>
        <w:t>he/she</w:t>
      </w:r>
      <w:r>
        <w:rPr>
          <w:color w:val="0D0D0D"/>
          <w:spacing w:val="-4"/>
        </w:rPr>
        <w:t xml:space="preserve"> </w:t>
      </w:r>
      <w:r>
        <w:rPr>
          <w:color w:val="0D0D0D"/>
        </w:rPr>
        <w:t>should</w:t>
      </w:r>
      <w:r>
        <w:rPr>
          <w:color w:val="0D0D0D"/>
          <w:spacing w:val="-3"/>
        </w:rPr>
        <w:t xml:space="preserve"> </w:t>
      </w:r>
      <w:r>
        <w:rPr>
          <w:color w:val="0D0D0D"/>
        </w:rPr>
        <w:t>raise</w:t>
      </w:r>
      <w:r>
        <w:rPr>
          <w:color w:val="0D0D0D"/>
          <w:spacing w:val="-3"/>
        </w:rPr>
        <w:t xml:space="preserve"> </w:t>
      </w:r>
      <w:r>
        <w:rPr>
          <w:color w:val="0D0D0D"/>
        </w:rPr>
        <w:t>the</w:t>
      </w:r>
      <w:r>
        <w:rPr>
          <w:color w:val="0D0D0D"/>
          <w:spacing w:val="-4"/>
        </w:rPr>
        <w:t xml:space="preserve"> </w:t>
      </w:r>
      <w:r>
        <w:rPr>
          <w:color w:val="0D0D0D"/>
        </w:rPr>
        <w:t>issue</w:t>
      </w:r>
      <w:r>
        <w:rPr>
          <w:color w:val="0D0D0D"/>
          <w:spacing w:val="-4"/>
        </w:rPr>
        <w:t xml:space="preserve"> </w:t>
      </w:r>
      <w:r>
        <w:rPr>
          <w:color w:val="0D0D0D"/>
        </w:rPr>
        <w:t>promptly.</w:t>
      </w:r>
      <w:r>
        <w:rPr>
          <w:color w:val="0D0D0D"/>
          <w:spacing w:val="-3"/>
        </w:rPr>
        <w:t xml:space="preserve"> </w:t>
      </w:r>
      <w:r>
        <w:rPr>
          <w:color w:val="0D0D0D"/>
        </w:rPr>
        <w:t>This</w:t>
      </w:r>
      <w:r>
        <w:rPr>
          <w:color w:val="0D0D0D"/>
          <w:spacing w:val="-3"/>
        </w:rPr>
        <w:t xml:space="preserve"> </w:t>
      </w:r>
      <w:r>
        <w:rPr>
          <w:color w:val="0D0D0D"/>
        </w:rPr>
        <w:t>can</w:t>
      </w:r>
      <w:r>
        <w:rPr>
          <w:color w:val="0D0D0D"/>
          <w:spacing w:val="-3"/>
        </w:rPr>
        <w:t xml:space="preserve"> </w:t>
      </w:r>
      <w:r>
        <w:rPr>
          <w:color w:val="0D0D0D"/>
        </w:rPr>
        <w:t>be done in either of the following ways:</w:t>
      </w:r>
    </w:p>
    <w:p w14:paraId="4CA9D3C2" w14:textId="77777777" w:rsidR="00C37204" w:rsidRDefault="00B85443">
      <w:pPr>
        <w:pStyle w:val="ListParagraph"/>
        <w:numPr>
          <w:ilvl w:val="0"/>
          <w:numId w:val="74"/>
        </w:numPr>
        <w:tabs>
          <w:tab w:val="left" w:pos="753"/>
        </w:tabs>
        <w:ind w:right="434"/>
        <w:jc w:val="both"/>
        <w:rPr>
          <w:sz w:val="24"/>
        </w:rPr>
      </w:pPr>
      <w:r>
        <w:rPr>
          <w:color w:val="0D0D0D"/>
          <w:sz w:val="24"/>
        </w:rPr>
        <w:t>Contact [</w:t>
      </w:r>
      <w:r>
        <w:rPr>
          <w:i/>
          <w:color w:val="0D0D0D"/>
          <w:sz w:val="24"/>
        </w:rPr>
        <w:t>enter name of the Contractor’s Social Expert with relevant experience in handling gender-based violence, or if such person is not required under the Contract, another individual designated</w:t>
      </w:r>
      <w:r>
        <w:rPr>
          <w:i/>
          <w:color w:val="0D0D0D"/>
          <w:spacing w:val="-15"/>
          <w:sz w:val="24"/>
        </w:rPr>
        <w:t xml:space="preserve"> </w:t>
      </w:r>
      <w:r>
        <w:rPr>
          <w:i/>
          <w:color w:val="0D0D0D"/>
          <w:sz w:val="24"/>
        </w:rPr>
        <w:t>by</w:t>
      </w:r>
      <w:r>
        <w:rPr>
          <w:i/>
          <w:color w:val="0D0D0D"/>
          <w:spacing w:val="-15"/>
          <w:sz w:val="24"/>
        </w:rPr>
        <w:t xml:space="preserve"> </w:t>
      </w:r>
      <w:r>
        <w:rPr>
          <w:i/>
          <w:color w:val="0D0D0D"/>
          <w:sz w:val="24"/>
        </w:rPr>
        <w:t>the</w:t>
      </w:r>
      <w:r>
        <w:rPr>
          <w:i/>
          <w:color w:val="0D0D0D"/>
          <w:spacing w:val="-15"/>
          <w:sz w:val="24"/>
        </w:rPr>
        <w:t xml:space="preserve"> </w:t>
      </w:r>
      <w:r>
        <w:rPr>
          <w:i/>
          <w:color w:val="0D0D0D"/>
          <w:sz w:val="24"/>
        </w:rPr>
        <w:t>Contractor</w:t>
      </w:r>
      <w:r>
        <w:rPr>
          <w:i/>
          <w:color w:val="0D0D0D"/>
          <w:spacing w:val="-15"/>
          <w:sz w:val="24"/>
        </w:rPr>
        <w:t xml:space="preserve"> </w:t>
      </w:r>
      <w:r>
        <w:rPr>
          <w:i/>
          <w:color w:val="0D0D0D"/>
          <w:sz w:val="24"/>
        </w:rPr>
        <w:t>to</w:t>
      </w:r>
      <w:r>
        <w:rPr>
          <w:i/>
          <w:color w:val="0D0D0D"/>
          <w:spacing w:val="-15"/>
          <w:sz w:val="24"/>
        </w:rPr>
        <w:t xml:space="preserve"> </w:t>
      </w:r>
      <w:r>
        <w:rPr>
          <w:i/>
          <w:color w:val="0D0D0D"/>
          <w:sz w:val="24"/>
        </w:rPr>
        <w:t>handle</w:t>
      </w:r>
      <w:r>
        <w:rPr>
          <w:i/>
          <w:color w:val="0D0D0D"/>
          <w:spacing w:val="-15"/>
          <w:sz w:val="24"/>
        </w:rPr>
        <w:t xml:space="preserve"> </w:t>
      </w:r>
      <w:r>
        <w:rPr>
          <w:i/>
          <w:color w:val="0D0D0D"/>
          <w:sz w:val="24"/>
        </w:rPr>
        <w:t>these</w:t>
      </w:r>
      <w:r>
        <w:rPr>
          <w:i/>
          <w:color w:val="0D0D0D"/>
          <w:spacing w:val="-15"/>
          <w:sz w:val="24"/>
        </w:rPr>
        <w:t xml:space="preserve"> </w:t>
      </w:r>
      <w:r>
        <w:rPr>
          <w:i/>
          <w:color w:val="0D0D0D"/>
          <w:sz w:val="24"/>
        </w:rPr>
        <w:t>matters</w:t>
      </w:r>
      <w:r>
        <w:rPr>
          <w:color w:val="0D0D0D"/>
          <w:sz w:val="24"/>
        </w:rPr>
        <w:t>]</w:t>
      </w:r>
      <w:r>
        <w:rPr>
          <w:color w:val="0D0D0D"/>
          <w:spacing w:val="-15"/>
          <w:sz w:val="24"/>
        </w:rPr>
        <w:t xml:space="preserve"> </w:t>
      </w:r>
      <w:r>
        <w:rPr>
          <w:color w:val="0D0D0D"/>
          <w:sz w:val="24"/>
        </w:rPr>
        <w:t>in</w:t>
      </w:r>
      <w:r>
        <w:rPr>
          <w:color w:val="0D0D0D"/>
          <w:spacing w:val="-15"/>
          <w:sz w:val="24"/>
        </w:rPr>
        <w:t xml:space="preserve"> </w:t>
      </w:r>
      <w:r>
        <w:rPr>
          <w:color w:val="0D0D0D"/>
          <w:sz w:val="24"/>
        </w:rPr>
        <w:t>writing</w:t>
      </w:r>
      <w:r>
        <w:rPr>
          <w:color w:val="0D0D0D"/>
          <w:spacing w:val="-15"/>
          <w:sz w:val="24"/>
        </w:rPr>
        <w:t xml:space="preserve"> </w:t>
      </w:r>
      <w:r>
        <w:rPr>
          <w:color w:val="0D0D0D"/>
          <w:sz w:val="24"/>
        </w:rPr>
        <w:t>at</w:t>
      </w:r>
      <w:r>
        <w:rPr>
          <w:color w:val="0D0D0D"/>
          <w:spacing w:val="-15"/>
          <w:sz w:val="24"/>
        </w:rPr>
        <w:t xml:space="preserve"> </w:t>
      </w:r>
      <w:r>
        <w:rPr>
          <w:color w:val="0D0D0D"/>
          <w:sz w:val="24"/>
        </w:rPr>
        <w:t>this</w:t>
      </w:r>
      <w:r>
        <w:rPr>
          <w:color w:val="0D0D0D"/>
          <w:spacing w:val="-15"/>
          <w:sz w:val="24"/>
        </w:rPr>
        <w:t xml:space="preserve"> </w:t>
      </w:r>
      <w:r>
        <w:rPr>
          <w:color w:val="0D0D0D"/>
          <w:sz w:val="24"/>
        </w:rPr>
        <w:t>address</w:t>
      </w:r>
      <w:r>
        <w:rPr>
          <w:color w:val="0D0D0D"/>
          <w:spacing w:val="-15"/>
          <w:sz w:val="24"/>
        </w:rPr>
        <w:t xml:space="preserve"> </w:t>
      </w:r>
      <w:proofErr w:type="gramStart"/>
      <w:r>
        <w:rPr>
          <w:color w:val="0D0D0D"/>
          <w:sz w:val="24"/>
        </w:rPr>
        <w:t>[</w:t>
      </w:r>
      <w:r>
        <w:rPr>
          <w:color w:val="0D0D0D"/>
          <w:spacing w:val="74"/>
          <w:sz w:val="24"/>
        </w:rPr>
        <w:t xml:space="preserve"> </w:t>
      </w:r>
      <w:r>
        <w:rPr>
          <w:color w:val="0D0D0D"/>
          <w:sz w:val="24"/>
        </w:rPr>
        <w:t>]</w:t>
      </w:r>
      <w:proofErr w:type="gramEnd"/>
      <w:r>
        <w:rPr>
          <w:color w:val="0D0D0D"/>
          <w:spacing w:val="-15"/>
          <w:sz w:val="24"/>
        </w:rPr>
        <w:t xml:space="preserve"> </w:t>
      </w:r>
      <w:r>
        <w:rPr>
          <w:color w:val="0D0D0D"/>
          <w:sz w:val="24"/>
        </w:rPr>
        <w:t>or</w:t>
      </w:r>
      <w:r>
        <w:rPr>
          <w:color w:val="0D0D0D"/>
          <w:spacing w:val="-15"/>
          <w:sz w:val="24"/>
        </w:rPr>
        <w:t xml:space="preserve"> </w:t>
      </w:r>
      <w:r>
        <w:rPr>
          <w:color w:val="0D0D0D"/>
          <w:sz w:val="24"/>
        </w:rPr>
        <w:t>by</w:t>
      </w:r>
      <w:r>
        <w:rPr>
          <w:color w:val="0D0D0D"/>
          <w:spacing w:val="-15"/>
          <w:sz w:val="24"/>
        </w:rPr>
        <w:t xml:space="preserve"> </w:t>
      </w:r>
      <w:r>
        <w:rPr>
          <w:color w:val="0D0D0D"/>
          <w:sz w:val="24"/>
        </w:rPr>
        <w:t xml:space="preserve">telephone at </w:t>
      </w:r>
      <w:proofErr w:type="gramStart"/>
      <w:r>
        <w:rPr>
          <w:color w:val="0D0D0D"/>
          <w:sz w:val="24"/>
        </w:rPr>
        <w:t>[</w:t>
      </w:r>
      <w:r>
        <w:rPr>
          <w:color w:val="0D0D0D"/>
          <w:spacing w:val="80"/>
          <w:sz w:val="24"/>
        </w:rPr>
        <w:t xml:space="preserve"> </w:t>
      </w:r>
      <w:r>
        <w:rPr>
          <w:color w:val="0D0D0D"/>
          <w:sz w:val="24"/>
        </w:rPr>
        <w:t>]</w:t>
      </w:r>
      <w:proofErr w:type="gramEnd"/>
      <w:r>
        <w:rPr>
          <w:color w:val="0D0D0D"/>
          <w:sz w:val="24"/>
        </w:rPr>
        <w:t xml:space="preserve"> or in person at </w:t>
      </w:r>
      <w:proofErr w:type="gramStart"/>
      <w:r>
        <w:rPr>
          <w:color w:val="0D0D0D"/>
          <w:sz w:val="24"/>
        </w:rPr>
        <w:t>[</w:t>
      </w:r>
      <w:r>
        <w:rPr>
          <w:color w:val="0D0D0D"/>
          <w:spacing w:val="80"/>
          <w:sz w:val="24"/>
        </w:rPr>
        <w:t xml:space="preserve"> </w:t>
      </w:r>
      <w:r>
        <w:rPr>
          <w:color w:val="0D0D0D"/>
          <w:sz w:val="24"/>
        </w:rPr>
        <w:t>]</w:t>
      </w:r>
      <w:proofErr w:type="gramEnd"/>
      <w:r>
        <w:rPr>
          <w:color w:val="0D0D0D"/>
          <w:sz w:val="24"/>
        </w:rPr>
        <w:t>; or</w:t>
      </w:r>
    </w:p>
    <w:p w14:paraId="2A2DA5F9" w14:textId="77777777" w:rsidR="00C37204" w:rsidRDefault="00B85443">
      <w:pPr>
        <w:pStyle w:val="ListParagraph"/>
        <w:numPr>
          <w:ilvl w:val="0"/>
          <w:numId w:val="74"/>
        </w:numPr>
        <w:tabs>
          <w:tab w:val="left" w:pos="753"/>
        </w:tabs>
        <w:jc w:val="both"/>
        <w:rPr>
          <w:sz w:val="24"/>
        </w:rPr>
      </w:pPr>
      <w:r>
        <w:rPr>
          <w:color w:val="0D0D0D"/>
          <w:sz w:val="24"/>
        </w:rPr>
        <w:t>Call</w:t>
      </w:r>
      <w:r>
        <w:rPr>
          <w:color w:val="0D0D0D"/>
          <w:spacing w:val="-3"/>
          <w:sz w:val="24"/>
        </w:rPr>
        <w:t xml:space="preserve"> </w:t>
      </w:r>
      <w:proofErr w:type="gramStart"/>
      <w:r>
        <w:rPr>
          <w:color w:val="0D0D0D"/>
          <w:sz w:val="24"/>
        </w:rPr>
        <w:t>[</w:t>
      </w:r>
      <w:r>
        <w:rPr>
          <w:color w:val="0D0D0D"/>
          <w:spacing w:val="57"/>
          <w:sz w:val="24"/>
        </w:rPr>
        <w:t xml:space="preserve"> </w:t>
      </w:r>
      <w:r>
        <w:rPr>
          <w:color w:val="0D0D0D"/>
          <w:sz w:val="24"/>
        </w:rPr>
        <w:t>]</w:t>
      </w:r>
      <w:proofErr w:type="gramEnd"/>
      <w:r>
        <w:rPr>
          <w:color w:val="0D0D0D"/>
          <w:spacing w:val="60"/>
          <w:sz w:val="24"/>
        </w:rPr>
        <w:t xml:space="preserve"> </w:t>
      </w:r>
      <w:r>
        <w:rPr>
          <w:color w:val="0D0D0D"/>
          <w:sz w:val="24"/>
        </w:rPr>
        <w:t>to</w:t>
      </w:r>
      <w:r>
        <w:rPr>
          <w:color w:val="0D0D0D"/>
          <w:spacing w:val="-1"/>
          <w:sz w:val="24"/>
        </w:rPr>
        <w:t xml:space="preserve"> </w:t>
      </w:r>
      <w:r>
        <w:rPr>
          <w:color w:val="0D0D0D"/>
          <w:sz w:val="24"/>
        </w:rPr>
        <w:t>reach</w:t>
      </w:r>
      <w:r>
        <w:rPr>
          <w:color w:val="0D0D0D"/>
          <w:spacing w:val="-1"/>
          <w:sz w:val="24"/>
        </w:rPr>
        <w:t xml:space="preserve"> </w:t>
      </w:r>
      <w:r>
        <w:rPr>
          <w:color w:val="0D0D0D"/>
          <w:sz w:val="24"/>
        </w:rPr>
        <w:t>the</w:t>
      </w:r>
      <w:r>
        <w:rPr>
          <w:color w:val="0D0D0D"/>
          <w:spacing w:val="-1"/>
          <w:sz w:val="24"/>
        </w:rPr>
        <w:t xml:space="preserve"> </w:t>
      </w:r>
      <w:r>
        <w:rPr>
          <w:color w:val="0D0D0D"/>
          <w:sz w:val="24"/>
        </w:rPr>
        <w:t>Contractor’s</w:t>
      </w:r>
      <w:r>
        <w:rPr>
          <w:color w:val="0D0D0D"/>
          <w:spacing w:val="-2"/>
          <w:sz w:val="24"/>
        </w:rPr>
        <w:t xml:space="preserve"> </w:t>
      </w:r>
      <w:r>
        <w:rPr>
          <w:color w:val="0D0D0D"/>
          <w:sz w:val="24"/>
        </w:rPr>
        <w:t>hotline</w:t>
      </w:r>
      <w:r>
        <w:rPr>
          <w:color w:val="0D0D0D"/>
          <w:spacing w:val="2"/>
          <w:sz w:val="24"/>
        </w:rPr>
        <w:t xml:space="preserve"> </w:t>
      </w:r>
      <w:r>
        <w:rPr>
          <w:i/>
          <w:color w:val="0D0D0D"/>
          <w:sz w:val="24"/>
        </w:rPr>
        <w:t>(if any)</w:t>
      </w:r>
      <w:r>
        <w:rPr>
          <w:i/>
          <w:color w:val="0D0D0D"/>
          <w:spacing w:val="-2"/>
          <w:sz w:val="24"/>
        </w:rPr>
        <w:t xml:space="preserve"> </w:t>
      </w:r>
      <w:r>
        <w:rPr>
          <w:color w:val="0D0D0D"/>
          <w:sz w:val="24"/>
        </w:rPr>
        <w:t>and</w:t>
      </w:r>
      <w:r>
        <w:rPr>
          <w:color w:val="0D0D0D"/>
          <w:spacing w:val="-1"/>
          <w:sz w:val="24"/>
        </w:rPr>
        <w:t xml:space="preserve"> </w:t>
      </w:r>
      <w:r>
        <w:rPr>
          <w:color w:val="0D0D0D"/>
          <w:sz w:val="24"/>
        </w:rPr>
        <w:t>leave</w:t>
      </w:r>
      <w:r>
        <w:rPr>
          <w:color w:val="0D0D0D"/>
          <w:spacing w:val="-2"/>
          <w:sz w:val="24"/>
        </w:rPr>
        <w:t xml:space="preserve"> </w:t>
      </w:r>
      <w:r>
        <w:rPr>
          <w:color w:val="0D0D0D"/>
          <w:sz w:val="24"/>
        </w:rPr>
        <w:t>a</w:t>
      </w:r>
      <w:r>
        <w:rPr>
          <w:color w:val="0D0D0D"/>
          <w:spacing w:val="-1"/>
          <w:sz w:val="24"/>
        </w:rPr>
        <w:t xml:space="preserve"> </w:t>
      </w:r>
      <w:r>
        <w:rPr>
          <w:color w:val="0D0D0D"/>
          <w:spacing w:val="-2"/>
          <w:sz w:val="24"/>
        </w:rPr>
        <w:t>message.</w:t>
      </w:r>
    </w:p>
    <w:p w14:paraId="34451BE6" w14:textId="77777777" w:rsidR="00C37204" w:rsidRDefault="00B85443">
      <w:pPr>
        <w:pStyle w:val="BodyText"/>
        <w:spacing w:before="274"/>
        <w:ind w:left="307" w:right="434"/>
        <w:jc w:val="both"/>
      </w:pPr>
      <w:r>
        <w:rPr>
          <w:color w:val="0D0D0D"/>
        </w:rPr>
        <w:t>The person’s identity will be kept confidential, unless reporting of allegations is mandated by the country law. Anonymous complaints or allegations may also be submitted and will be given all due and</w:t>
      </w:r>
      <w:r>
        <w:rPr>
          <w:color w:val="0D0D0D"/>
          <w:spacing w:val="-15"/>
        </w:rPr>
        <w:t xml:space="preserve"> </w:t>
      </w:r>
      <w:r>
        <w:rPr>
          <w:color w:val="0D0D0D"/>
        </w:rPr>
        <w:t>appropriate</w:t>
      </w:r>
      <w:r>
        <w:rPr>
          <w:color w:val="0D0D0D"/>
          <w:spacing w:val="-15"/>
        </w:rPr>
        <w:t xml:space="preserve"> </w:t>
      </w:r>
      <w:r>
        <w:rPr>
          <w:color w:val="0D0D0D"/>
        </w:rPr>
        <w:t>consideration.</w:t>
      </w:r>
      <w:r>
        <w:rPr>
          <w:color w:val="0D0D0D"/>
          <w:spacing w:val="-15"/>
        </w:rPr>
        <w:t xml:space="preserve"> </w:t>
      </w:r>
      <w:r>
        <w:rPr>
          <w:color w:val="0D0D0D"/>
        </w:rPr>
        <w:t>We</w:t>
      </w:r>
      <w:r>
        <w:rPr>
          <w:color w:val="0D0D0D"/>
          <w:spacing w:val="-15"/>
        </w:rPr>
        <w:t xml:space="preserve"> </w:t>
      </w:r>
      <w:r>
        <w:rPr>
          <w:color w:val="0D0D0D"/>
        </w:rPr>
        <w:t>take</w:t>
      </w:r>
      <w:r>
        <w:rPr>
          <w:color w:val="0D0D0D"/>
          <w:spacing w:val="-15"/>
        </w:rPr>
        <w:t xml:space="preserve"> </w:t>
      </w:r>
      <w:r>
        <w:rPr>
          <w:color w:val="0D0D0D"/>
        </w:rPr>
        <w:t>seriously</w:t>
      </w:r>
      <w:r>
        <w:rPr>
          <w:color w:val="0D0D0D"/>
          <w:spacing w:val="-15"/>
        </w:rPr>
        <w:t xml:space="preserve"> </w:t>
      </w:r>
      <w:r>
        <w:rPr>
          <w:color w:val="0D0D0D"/>
        </w:rPr>
        <w:t>all</w:t>
      </w:r>
      <w:r>
        <w:rPr>
          <w:color w:val="0D0D0D"/>
          <w:spacing w:val="-15"/>
        </w:rPr>
        <w:t xml:space="preserve"> </w:t>
      </w:r>
      <w:r>
        <w:rPr>
          <w:color w:val="0D0D0D"/>
        </w:rPr>
        <w:t>reports</w:t>
      </w:r>
      <w:r>
        <w:rPr>
          <w:color w:val="0D0D0D"/>
          <w:spacing w:val="-15"/>
        </w:rPr>
        <w:t xml:space="preserve"> </w:t>
      </w:r>
      <w:r>
        <w:rPr>
          <w:color w:val="0D0D0D"/>
        </w:rPr>
        <w:t>of</w:t>
      </w:r>
      <w:r>
        <w:rPr>
          <w:color w:val="0D0D0D"/>
          <w:spacing w:val="-15"/>
        </w:rPr>
        <w:t xml:space="preserve"> </w:t>
      </w:r>
      <w:r>
        <w:rPr>
          <w:color w:val="0D0D0D"/>
        </w:rPr>
        <w:t>possible</w:t>
      </w:r>
      <w:r>
        <w:rPr>
          <w:color w:val="0D0D0D"/>
          <w:spacing w:val="-15"/>
        </w:rPr>
        <w:t xml:space="preserve"> </w:t>
      </w:r>
      <w:r>
        <w:rPr>
          <w:color w:val="0D0D0D"/>
        </w:rPr>
        <w:t>misconduct</w:t>
      </w:r>
      <w:r>
        <w:rPr>
          <w:color w:val="0D0D0D"/>
          <w:spacing w:val="-15"/>
        </w:rPr>
        <w:t xml:space="preserve"> </w:t>
      </w:r>
      <w:r>
        <w:rPr>
          <w:color w:val="0D0D0D"/>
        </w:rPr>
        <w:t>and</w:t>
      </w:r>
      <w:r>
        <w:rPr>
          <w:color w:val="0D0D0D"/>
          <w:spacing w:val="-15"/>
        </w:rPr>
        <w:t xml:space="preserve"> </w:t>
      </w:r>
      <w:r>
        <w:rPr>
          <w:color w:val="0D0D0D"/>
        </w:rPr>
        <w:t>will</w:t>
      </w:r>
      <w:r>
        <w:rPr>
          <w:color w:val="0D0D0D"/>
          <w:spacing w:val="-15"/>
        </w:rPr>
        <w:t xml:space="preserve"> </w:t>
      </w:r>
      <w:r>
        <w:rPr>
          <w:color w:val="0D0D0D"/>
        </w:rPr>
        <w:t>investigate and</w:t>
      </w:r>
      <w:r>
        <w:rPr>
          <w:color w:val="0D0D0D"/>
          <w:spacing w:val="-10"/>
        </w:rPr>
        <w:t xml:space="preserve"> </w:t>
      </w:r>
      <w:r>
        <w:rPr>
          <w:color w:val="0D0D0D"/>
        </w:rPr>
        <w:t>take</w:t>
      </w:r>
      <w:r>
        <w:rPr>
          <w:color w:val="0D0D0D"/>
          <w:spacing w:val="-9"/>
        </w:rPr>
        <w:t xml:space="preserve"> </w:t>
      </w:r>
      <w:r>
        <w:rPr>
          <w:color w:val="0D0D0D"/>
        </w:rPr>
        <w:t>appropriate</w:t>
      </w:r>
      <w:r>
        <w:rPr>
          <w:color w:val="0D0D0D"/>
          <w:spacing w:val="-10"/>
        </w:rPr>
        <w:t xml:space="preserve"> </w:t>
      </w:r>
      <w:r>
        <w:rPr>
          <w:color w:val="0D0D0D"/>
        </w:rPr>
        <w:t>action.</w:t>
      </w:r>
      <w:r>
        <w:rPr>
          <w:color w:val="0D0D0D"/>
          <w:spacing w:val="-10"/>
        </w:rPr>
        <w:t xml:space="preserve"> </w:t>
      </w:r>
      <w:r>
        <w:rPr>
          <w:color w:val="0D0D0D"/>
        </w:rPr>
        <w:t>We</w:t>
      </w:r>
      <w:r>
        <w:rPr>
          <w:color w:val="0D0D0D"/>
          <w:spacing w:val="-11"/>
        </w:rPr>
        <w:t xml:space="preserve"> </w:t>
      </w:r>
      <w:r>
        <w:rPr>
          <w:color w:val="0D0D0D"/>
        </w:rPr>
        <w:t>will</w:t>
      </w:r>
      <w:r>
        <w:rPr>
          <w:color w:val="0D0D0D"/>
          <w:spacing w:val="-9"/>
        </w:rPr>
        <w:t xml:space="preserve"> </w:t>
      </w:r>
      <w:r>
        <w:rPr>
          <w:color w:val="0D0D0D"/>
        </w:rPr>
        <w:t>provide</w:t>
      </w:r>
      <w:r>
        <w:rPr>
          <w:color w:val="0D0D0D"/>
          <w:spacing w:val="-11"/>
        </w:rPr>
        <w:t xml:space="preserve"> </w:t>
      </w:r>
      <w:r>
        <w:rPr>
          <w:color w:val="0D0D0D"/>
        </w:rPr>
        <w:t>warm</w:t>
      </w:r>
      <w:r>
        <w:rPr>
          <w:color w:val="0D0D0D"/>
          <w:spacing w:val="-9"/>
        </w:rPr>
        <w:t xml:space="preserve"> </w:t>
      </w:r>
      <w:r>
        <w:rPr>
          <w:color w:val="0D0D0D"/>
        </w:rPr>
        <w:t>referrals</w:t>
      </w:r>
      <w:r>
        <w:rPr>
          <w:color w:val="0D0D0D"/>
          <w:spacing w:val="-9"/>
        </w:rPr>
        <w:t xml:space="preserve"> </w:t>
      </w:r>
      <w:r>
        <w:rPr>
          <w:color w:val="0D0D0D"/>
        </w:rPr>
        <w:t>to</w:t>
      </w:r>
      <w:r>
        <w:rPr>
          <w:color w:val="0D0D0D"/>
          <w:spacing w:val="-9"/>
        </w:rPr>
        <w:t xml:space="preserve"> </w:t>
      </w:r>
      <w:r>
        <w:rPr>
          <w:color w:val="0D0D0D"/>
        </w:rPr>
        <w:t>service</w:t>
      </w:r>
      <w:r>
        <w:rPr>
          <w:color w:val="0D0D0D"/>
          <w:spacing w:val="-8"/>
        </w:rPr>
        <w:t xml:space="preserve"> </w:t>
      </w:r>
      <w:r>
        <w:rPr>
          <w:color w:val="0D0D0D"/>
        </w:rPr>
        <w:t>providers</w:t>
      </w:r>
      <w:r>
        <w:rPr>
          <w:color w:val="0D0D0D"/>
          <w:spacing w:val="-9"/>
        </w:rPr>
        <w:t xml:space="preserve"> </w:t>
      </w:r>
      <w:r>
        <w:rPr>
          <w:color w:val="0D0D0D"/>
        </w:rPr>
        <w:t>that</w:t>
      </w:r>
      <w:r>
        <w:rPr>
          <w:color w:val="0D0D0D"/>
          <w:spacing w:val="-10"/>
        </w:rPr>
        <w:t xml:space="preserve"> </w:t>
      </w:r>
      <w:r>
        <w:rPr>
          <w:color w:val="0D0D0D"/>
        </w:rPr>
        <w:t>may</w:t>
      </w:r>
      <w:r>
        <w:rPr>
          <w:color w:val="0D0D0D"/>
          <w:spacing w:val="-14"/>
        </w:rPr>
        <w:t xml:space="preserve"> </w:t>
      </w:r>
      <w:r>
        <w:rPr>
          <w:color w:val="0D0D0D"/>
        </w:rPr>
        <w:t>help</w:t>
      </w:r>
      <w:r>
        <w:rPr>
          <w:color w:val="0D0D0D"/>
          <w:spacing w:val="-9"/>
        </w:rPr>
        <w:t xml:space="preserve"> </w:t>
      </w:r>
      <w:r>
        <w:rPr>
          <w:color w:val="0D0D0D"/>
        </w:rPr>
        <w:t>support the person who experienced the alleged incident, as appropriate.</w:t>
      </w:r>
    </w:p>
    <w:p w14:paraId="5A4C033F" w14:textId="77777777" w:rsidR="00C37204" w:rsidRDefault="00B85443">
      <w:pPr>
        <w:pStyle w:val="BodyText"/>
        <w:spacing w:before="1"/>
        <w:ind w:left="307" w:right="477"/>
        <w:jc w:val="both"/>
      </w:pPr>
      <w:r>
        <w:rPr>
          <w:color w:val="0D0D0D"/>
        </w:rPr>
        <w:t>There</w:t>
      </w:r>
      <w:r>
        <w:rPr>
          <w:color w:val="0D0D0D"/>
          <w:spacing w:val="-4"/>
        </w:rPr>
        <w:t xml:space="preserve"> </w:t>
      </w:r>
      <w:r>
        <w:rPr>
          <w:color w:val="0D0D0D"/>
        </w:rPr>
        <w:t>will</w:t>
      </w:r>
      <w:r>
        <w:rPr>
          <w:color w:val="0D0D0D"/>
          <w:spacing w:val="-2"/>
        </w:rPr>
        <w:t xml:space="preserve"> </w:t>
      </w:r>
      <w:r>
        <w:rPr>
          <w:color w:val="0D0D0D"/>
        </w:rPr>
        <w:t>be</w:t>
      </w:r>
      <w:r>
        <w:rPr>
          <w:color w:val="0D0D0D"/>
          <w:spacing w:val="-3"/>
        </w:rPr>
        <w:t xml:space="preserve"> </w:t>
      </w:r>
      <w:r>
        <w:rPr>
          <w:color w:val="0D0D0D"/>
        </w:rPr>
        <w:t>no</w:t>
      </w:r>
      <w:r>
        <w:rPr>
          <w:color w:val="0D0D0D"/>
          <w:spacing w:val="-2"/>
        </w:rPr>
        <w:t xml:space="preserve"> </w:t>
      </w:r>
      <w:r>
        <w:rPr>
          <w:color w:val="0D0D0D"/>
        </w:rPr>
        <w:t>retaliation</w:t>
      </w:r>
      <w:r>
        <w:rPr>
          <w:color w:val="0D0D0D"/>
          <w:spacing w:val="-2"/>
        </w:rPr>
        <w:t xml:space="preserve"> </w:t>
      </w:r>
      <w:r>
        <w:rPr>
          <w:color w:val="0D0D0D"/>
        </w:rPr>
        <w:t>against</w:t>
      </w:r>
      <w:r>
        <w:rPr>
          <w:color w:val="0D0D0D"/>
          <w:spacing w:val="-2"/>
        </w:rPr>
        <w:t xml:space="preserve"> </w:t>
      </w:r>
      <w:r>
        <w:rPr>
          <w:color w:val="0D0D0D"/>
        </w:rPr>
        <w:t>any</w:t>
      </w:r>
      <w:r>
        <w:rPr>
          <w:color w:val="0D0D0D"/>
          <w:spacing w:val="-7"/>
        </w:rPr>
        <w:t xml:space="preserve"> </w:t>
      </w:r>
      <w:r>
        <w:rPr>
          <w:color w:val="0D0D0D"/>
        </w:rPr>
        <w:t>person</w:t>
      </w:r>
      <w:r>
        <w:rPr>
          <w:color w:val="0D0D0D"/>
          <w:spacing w:val="-1"/>
        </w:rPr>
        <w:t xml:space="preserve"> </w:t>
      </w:r>
      <w:r>
        <w:rPr>
          <w:color w:val="0D0D0D"/>
        </w:rPr>
        <w:t>who</w:t>
      </w:r>
      <w:r>
        <w:rPr>
          <w:color w:val="0D0D0D"/>
          <w:spacing w:val="-2"/>
        </w:rPr>
        <w:t xml:space="preserve"> </w:t>
      </w:r>
      <w:r>
        <w:rPr>
          <w:color w:val="0D0D0D"/>
        </w:rPr>
        <w:t>raises</w:t>
      </w:r>
      <w:r>
        <w:rPr>
          <w:color w:val="0D0D0D"/>
          <w:spacing w:val="-2"/>
        </w:rPr>
        <w:t xml:space="preserve"> </w:t>
      </w:r>
      <w:r>
        <w:rPr>
          <w:color w:val="0D0D0D"/>
        </w:rPr>
        <w:t>a</w:t>
      </w:r>
      <w:r>
        <w:rPr>
          <w:color w:val="0D0D0D"/>
          <w:spacing w:val="-3"/>
        </w:rPr>
        <w:t xml:space="preserve"> </w:t>
      </w:r>
      <w:r>
        <w:rPr>
          <w:color w:val="0D0D0D"/>
        </w:rPr>
        <w:t>concern</w:t>
      </w:r>
      <w:r>
        <w:rPr>
          <w:color w:val="0D0D0D"/>
          <w:spacing w:val="-2"/>
        </w:rPr>
        <w:t xml:space="preserve"> </w:t>
      </w:r>
      <w:r>
        <w:rPr>
          <w:color w:val="0D0D0D"/>
        </w:rPr>
        <w:t>in</w:t>
      </w:r>
      <w:r>
        <w:rPr>
          <w:color w:val="0D0D0D"/>
          <w:spacing w:val="-2"/>
        </w:rPr>
        <w:t xml:space="preserve"> </w:t>
      </w:r>
      <w:r>
        <w:rPr>
          <w:color w:val="0D0D0D"/>
        </w:rPr>
        <w:t>good</w:t>
      </w:r>
      <w:r>
        <w:rPr>
          <w:color w:val="0D0D0D"/>
          <w:spacing w:val="-2"/>
        </w:rPr>
        <w:t xml:space="preserve"> </w:t>
      </w:r>
      <w:r>
        <w:rPr>
          <w:color w:val="0D0D0D"/>
        </w:rPr>
        <w:t>faith</w:t>
      </w:r>
      <w:r>
        <w:rPr>
          <w:color w:val="0D0D0D"/>
          <w:spacing w:val="-2"/>
        </w:rPr>
        <w:t xml:space="preserve"> </w:t>
      </w:r>
      <w:r>
        <w:rPr>
          <w:color w:val="0D0D0D"/>
        </w:rPr>
        <w:t>about</w:t>
      </w:r>
      <w:r>
        <w:rPr>
          <w:color w:val="0D0D0D"/>
          <w:spacing w:val="-2"/>
        </w:rPr>
        <w:t xml:space="preserve"> </w:t>
      </w:r>
      <w:r>
        <w:rPr>
          <w:color w:val="0D0D0D"/>
        </w:rPr>
        <w:t>any</w:t>
      </w:r>
      <w:r>
        <w:rPr>
          <w:color w:val="0D0D0D"/>
          <w:spacing w:val="-7"/>
        </w:rPr>
        <w:t xml:space="preserve"> </w:t>
      </w:r>
      <w:r>
        <w:rPr>
          <w:color w:val="0D0D0D"/>
        </w:rPr>
        <w:t>behavior prohibited by this Code of Conduct.</w:t>
      </w:r>
      <w:r>
        <w:rPr>
          <w:color w:val="0D0D0D"/>
          <w:spacing w:val="40"/>
        </w:rPr>
        <w:t xml:space="preserve"> </w:t>
      </w:r>
      <w:r>
        <w:rPr>
          <w:color w:val="0D0D0D"/>
        </w:rPr>
        <w:t>Such retaliation would be a violation of this Code of Conduct.</w:t>
      </w:r>
    </w:p>
    <w:p w14:paraId="312566AC" w14:textId="77777777" w:rsidR="00C37204" w:rsidRDefault="00C37204">
      <w:pPr>
        <w:pStyle w:val="BodyText"/>
        <w:jc w:val="both"/>
        <w:sectPr w:rsidR="00C37204">
          <w:pgSz w:w="11910" w:h="16840"/>
          <w:pgMar w:top="960" w:right="283" w:bottom="880" w:left="1133" w:header="730" w:footer="697" w:gutter="0"/>
          <w:cols w:space="720"/>
        </w:sectPr>
      </w:pPr>
    </w:p>
    <w:p w14:paraId="02E0A5B6" w14:textId="77777777" w:rsidR="00C37204" w:rsidRDefault="00C37204">
      <w:pPr>
        <w:pStyle w:val="BodyText"/>
        <w:spacing w:before="181"/>
      </w:pPr>
    </w:p>
    <w:p w14:paraId="7F41E6B1" w14:textId="77777777" w:rsidR="00C37204" w:rsidRDefault="00B85443">
      <w:pPr>
        <w:pStyle w:val="Heading6"/>
        <w:ind w:right="131"/>
      </w:pPr>
      <w:r>
        <w:rPr>
          <w:color w:val="0D0D0D"/>
        </w:rPr>
        <w:t>CONSEQUENCES</w:t>
      </w:r>
      <w:r>
        <w:rPr>
          <w:color w:val="0D0D0D"/>
          <w:spacing w:val="-3"/>
        </w:rPr>
        <w:t xml:space="preserve"> </w:t>
      </w:r>
      <w:r>
        <w:rPr>
          <w:color w:val="0D0D0D"/>
        </w:rPr>
        <w:t>OF</w:t>
      </w:r>
      <w:r>
        <w:rPr>
          <w:color w:val="0D0D0D"/>
          <w:spacing w:val="-3"/>
        </w:rPr>
        <w:t xml:space="preserve"> </w:t>
      </w:r>
      <w:r>
        <w:rPr>
          <w:color w:val="0D0D0D"/>
        </w:rPr>
        <w:t>VIOLATING</w:t>
      </w:r>
      <w:r>
        <w:rPr>
          <w:color w:val="0D0D0D"/>
          <w:spacing w:val="-2"/>
        </w:rPr>
        <w:t xml:space="preserve"> </w:t>
      </w:r>
      <w:r>
        <w:rPr>
          <w:color w:val="0D0D0D"/>
        </w:rPr>
        <w:t>THE CODE OF</w:t>
      </w:r>
      <w:r>
        <w:rPr>
          <w:color w:val="0D0D0D"/>
          <w:spacing w:val="-2"/>
        </w:rPr>
        <w:t xml:space="preserve"> CONDUCT</w:t>
      </w:r>
    </w:p>
    <w:p w14:paraId="1E3C219F" w14:textId="77777777" w:rsidR="00C37204" w:rsidRDefault="00B85443">
      <w:pPr>
        <w:pStyle w:val="BodyText"/>
        <w:spacing w:before="272"/>
        <w:ind w:left="307" w:right="437"/>
        <w:jc w:val="both"/>
      </w:pPr>
      <w:r>
        <w:rPr>
          <w:color w:val="0D0D0D"/>
        </w:rPr>
        <w:t>Any</w:t>
      </w:r>
      <w:r>
        <w:rPr>
          <w:color w:val="0D0D0D"/>
          <w:spacing w:val="-7"/>
        </w:rPr>
        <w:t xml:space="preserve"> </w:t>
      </w:r>
      <w:r>
        <w:rPr>
          <w:color w:val="0D0D0D"/>
        </w:rPr>
        <w:t>violation</w:t>
      </w:r>
      <w:r>
        <w:rPr>
          <w:color w:val="0D0D0D"/>
          <w:spacing w:val="-2"/>
        </w:rPr>
        <w:t xml:space="preserve"> </w:t>
      </w:r>
      <w:r>
        <w:rPr>
          <w:color w:val="0D0D0D"/>
        </w:rPr>
        <w:t>of</w:t>
      </w:r>
      <w:r>
        <w:rPr>
          <w:color w:val="0D0D0D"/>
          <w:spacing w:val="-3"/>
        </w:rPr>
        <w:t xml:space="preserve"> </w:t>
      </w:r>
      <w:r>
        <w:rPr>
          <w:color w:val="0D0D0D"/>
        </w:rPr>
        <w:t>this</w:t>
      </w:r>
      <w:r>
        <w:rPr>
          <w:color w:val="0D0D0D"/>
          <w:spacing w:val="-3"/>
        </w:rPr>
        <w:t xml:space="preserve"> </w:t>
      </w:r>
      <w:r>
        <w:rPr>
          <w:color w:val="0D0D0D"/>
        </w:rPr>
        <w:t>Code</w:t>
      </w:r>
      <w:r>
        <w:rPr>
          <w:color w:val="0D0D0D"/>
          <w:spacing w:val="-3"/>
        </w:rPr>
        <w:t xml:space="preserve"> </w:t>
      </w:r>
      <w:r>
        <w:rPr>
          <w:color w:val="0D0D0D"/>
        </w:rPr>
        <w:t>of</w:t>
      </w:r>
      <w:r>
        <w:rPr>
          <w:color w:val="0D0D0D"/>
          <w:spacing w:val="-2"/>
        </w:rPr>
        <w:t xml:space="preserve"> </w:t>
      </w:r>
      <w:r>
        <w:rPr>
          <w:color w:val="0D0D0D"/>
        </w:rPr>
        <w:t>Conduct</w:t>
      </w:r>
      <w:r>
        <w:rPr>
          <w:color w:val="0D0D0D"/>
          <w:spacing w:val="-2"/>
        </w:rPr>
        <w:t xml:space="preserve"> </w:t>
      </w:r>
      <w:r>
        <w:rPr>
          <w:color w:val="0D0D0D"/>
        </w:rPr>
        <w:t>by</w:t>
      </w:r>
      <w:r>
        <w:rPr>
          <w:color w:val="0D0D0D"/>
          <w:spacing w:val="-7"/>
        </w:rPr>
        <w:t xml:space="preserve"> </w:t>
      </w:r>
      <w:r>
        <w:rPr>
          <w:color w:val="0D0D0D"/>
        </w:rPr>
        <w:t>Contractor’s</w:t>
      </w:r>
      <w:r>
        <w:rPr>
          <w:color w:val="0D0D0D"/>
          <w:spacing w:val="-3"/>
        </w:rPr>
        <w:t xml:space="preserve"> </w:t>
      </w:r>
      <w:r>
        <w:rPr>
          <w:color w:val="0D0D0D"/>
        </w:rPr>
        <w:t>Personnel</w:t>
      </w:r>
      <w:r>
        <w:rPr>
          <w:color w:val="0D0D0D"/>
          <w:spacing w:val="-2"/>
        </w:rPr>
        <w:t xml:space="preserve"> </w:t>
      </w:r>
      <w:r>
        <w:rPr>
          <w:color w:val="0D0D0D"/>
        </w:rPr>
        <w:t>may</w:t>
      </w:r>
      <w:r>
        <w:rPr>
          <w:color w:val="0D0D0D"/>
          <w:spacing w:val="-7"/>
        </w:rPr>
        <w:t xml:space="preserve"> </w:t>
      </w:r>
      <w:r>
        <w:rPr>
          <w:color w:val="0D0D0D"/>
        </w:rPr>
        <w:t>result</w:t>
      </w:r>
      <w:r>
        <w:rPr>
          <w:color w:val="0D0D0D"/>
          <w:spacing w:val="-1"/>
        </w:rPr>
        <w:t xml:space="preserve"> </w:t>
      </w:r>
      <w:r>
        <w:rPr>
          <w:color w:val="0D0D0D"/>
        </w:rPr>
        <w:t>in</w:t>
      </w:r>
      <w:r>
        <w:rPr>
          <w:color w:val="0D0D0D"/>
          <w:spacing w:val="-2"/>
        </w:rPr>
        <w:t xml:space="preserve"> </w:t>
      </w:r>
      <w:r>
        <w:rPr>
          <w:color w:val="0D0D0D"/>
        </w:rPr>
        <w:t>serious</w:t>
      </w:r>
      <w:r>
        <w:rPr>
          <w:color w:val="0D0D0D"/>
          <w:spacing w:val="-3"/>
        </w:rPr>
        <w:t xml:space="preserve"> </w:t>
      </w:r>
      <w:r>
        <w:rPr>
          <w:color w:val="0D0D0D"/>
        </w:rPr>
        <w:t>consequences, up to and including termination and possible referral to legal authorities.</w:t>
      </w:r>
    </w:p>
    <w:p w14:paraId="03E28AFC" w14:textId="77777777" w:rsidR="00C37204" w:rsidRDefault="00B85443">
      <w:pPr>
        <w:pStyle w:val="BodyText"/>
        <w:ind w:left="307"/>
        <w:jc w:val="both"/>
      </w:pPr>
      <w:r>
        <w:rPr>
          <w:color w:val="0D0D0D"/>
        </w:rPr>
        <w:t>FOR</w:t>
      </w:r>
      <w:r>
        <w:rPr>
          <w:color w:val="0D0D0D"/>
          <w:spacing w:val="-4"/>
        </w:rPr>
        <w:t xml:space="preserve"> </w:t>
      </w:r>
      <w:r>
        <w:rPr>
          <w:color w:val="0D0D0D"/>
        </w:rPr>
        <w:t>CONTRACTOR’S</w:t>
      </w:r>
      <w:r>
        <w:rPr>
          <w:color w:val="0D0D0D"/>
          <w:spacing w:val="-4"/>
        </w:rPr>
        <w:t xml:space="preserve"> </w:t>
      </w:r>
      <w:r>
        <w:rPr>
          <w:color w:val="0D0D0D"/>
          <w:spacing w:val="-2"/>
        </w:rPr>
        <w:t>PERSONNEL:</w:t>
      </w:r>
    </w:p>
    <w:p w14:paraId="24FA9E32" w14:textId="77777777" w:rsidR="00C37204" w:rsidRDefault="00B85443">
      <w:pPr>
        <w:ind w:left="307" w:right="436"/>
        <w:jc w:val="both"/>
        <w:rPr>
          <w:sz w:val="24"/>
        </w:rPr>
      </w:pPr>
      <w:r>
        <w:rPr>
          <w:color w:val="0D0D0D"/>
          <w:sz w:val="24"/>
        </w:rPr>
        <w:t>I</w:t>
      </w:r>
      <w:r>
        <w:rPr>
          <w:color w:val="0D0D0D"/>
          <w:spacing w:val="-6"/>
          <w:sz w:val="24"/>
        </w:rPr>
        <w:t xml:space="preserve"> </w:t>
      </w:r>
      <w:r>
        <w:rPr>
          <w:color w:val="0D0D0D"/>
          <w:sz w:val="24"/>
        </w:rPr>
        <w:t>have</w:t>
      </w:r>
      <w:r>
        <w:rPr>
          <w:color w:val="0D0D0D"/>
          <w:spacing w:val="-4"/>
          <w:sz w:val="24"/>
        </w:rPr>
        <w:t xml:space="preserve"> </w:t>
      </w:r>
      <w:r>
        <w:rPr>
          <w:color w:val="0D0D0D"/>
          <w:sz w:val="24"/>
        </w:rPr>
        <w:t>received</w:t>
      </w:r>
      <w:r>
        <w:rPr>
          <w:color w:val="0D0D0D"/>
          <w:spacing w:val="-2"/>
          <w:sz w:val="24"/>
        </w:rPr>
        <w:t xml:space="preserve"> </w:t>
      </w:r>
      <w:r>
        <w:rPr>
          <w:color w:val="0D0D0D"/>
          <w:sz w:val="24"/>
        </w:rPr>
        <w:t>a</w:t>
      </w:r>
      <w:r>
        <w:rPr>
          <w:color w:val="0D0D0D"/>
          <w:spacing w:val="-4"/>
          <w:sz w:val="24"/>
        </w:rPr>
        <w:t xml:space="preserve"> </w:t>
      </w:r>
      <w:r>
        <w:rPr>
          <w:color w:val="0D0D0D"/>
          <w:sz w:val="24"/>
        </w:rPr>
        <w:t>copy</w:t>
      </w:r>
      <w:r>
        <w:rPr>
          <w:color w:val="0D0D0D"/>
          <w:spacing w:val="-10"/>
          <w:sz w:val="24"/>
        </w:rPr>
        <w:t xml:space="preserve"> </w:t>
      </w:r>
      <w:r>
        <w:rPr>
          <w:color w:val="0D0D0D"/>
          <w:sz w:val="24"/>
        </w:rPr>
        <w:t>of</w:t>
      </w:r>
      <w:r>
        <w:rPr>
          <w:color w:val="0D0D0D"/>
          <w:spacing w:val="-3"/>
          <w:sz w:val="24"/>
        </w:rPr>
        <w:t xml:space="preserve"> </w:t>
      </w:r>
      <w:r>
        <w:rPr>
          <w:color w:val="0D0D0D"/>
          <w:sz w:val="24"/>
        </w:rPr>
        <w:t>this</w:t>
      </w:r>
      <w:r>
        <w:rPr>
          <w:color w:val="0D0D0D"/>
          <w:spacing w:val="-5"/>
          <w:sz w:val="24"/>
        </w:rPr>
        <w:t xml:space="preserve"> </w:t>
      </w:r>
      <w:r>
        <w:rPr>
          <w:color w:val="0D0D0D"/>
          <w:sz w:val="24"/>
        </w:rPr>
        <w:t>Code</w:t>
      </w:r>
      <w:r>
        <w:rPr>
          <w:color w:val="0D0D0D"/>
          <w:spacing w:val="-6"/>
          <w:sz w:val="24"/>
        </w:rPr>
        <w:t xml:space="preserve"> </w:t>
      </w:r>
      <w:r>
        <w:rPr>
          <w:color w:val="0D0D0D"/>
          <w:sz w:val="24"/>
        </w:rPr>
        <w:t>of</w:t>
      </w:r>
      <w:r>
        <w:rPr>
          <w:color w:val="0D0D0D"/>
          <w:spacing w:val="-6"/>
          <w:sz w:val="24"/>
        </w:rPr>
        <w:t xml:space="preserve"> </w:t>
      </w:r>
      <w:r>
        <w:rPr>
          <w:color w:val="0D0D0D"/>
          <w:sz w:val="24"/>
        </w:rPr>
        <w:t>Conduct</w:t>
      </w:r>
      <w:r>
        <w:rPr>
          <w:color w:val="0D0D0D"/>
          <w:spacing w:val="-4"/>
          <w:sz w:val="24"/>
        </w:rPr>
        <w:t xml:space="preserve"> </w:t>
      </w:r>
      <w:r>
        <w:rPr>
          <w:color w:val="0D0D0D"/>
          <w:sz w:val="24"/>
        </w:rPr>
        <w:t>written</w:t>
      </w:r>
      <w:r>
        <w:rPr>
          <w:color w:val="0D0D0D"/>
          <w:spacing w:val="-5"/>
          <w:sz w:val="24"/>
        </w:rPr>
        <w:t xml:space="preserve"> </w:t>
      </w:r>
      <w:r>
        <w:rPr>
          <w:color w:val="0D0D0D"/>
          <w:sz w:val="24"/>
        </w:rPr>
        <w:t>in</w:t>
      </w:r>
      <w:r>
        <w:rPr>
          <w:color w:val="0D0D0D"/>
          <w:spacing w:val="-4"/>
          <w:sz w:val="24"/>
        </w:rPr>
        <w:t xml:space="preserve"> </w:t>
      </w:r>
      <w:r>
        <w:rPr>
          <w:color w:val="0D0D0D"/>
          <w:sz w:val="24"/>
        </w:rPr>
        <w:t>a</w:t>
      </w:r>
      <w:r>
        <w:rPr>
          <w:color w:val="0D0D0D"/>
          <w:spacing w:val="-6"/>
          <w:sz w:val="24"/>
        </w:rPr>
        <w:t xml:space="preserve"> </w:t>
      </w:r>
      <w:r>
        <w:rPr>
          <w:color w:val="0D0D0D"/>
          <w:sz w:val="24"/>
        </w:rPr>
        <w:t>language</w:t>
      </w:r>
      <w:r>
        <w:rPr>
          <w:color w:val="0D0D0D"/>
          <w:spacing w:val="-6"/>
          <w:sz w:val="24"/>
        </w:rPr>
        <w:t xml:space="preserve"> </w:t>
      </w:r>
      <w:r>
        <w:rPr>
          <w:color w:val="0D0D0D"/>
          <w:sz w:val="24"/>
        </w:rPr>
        <w:t>that</w:t>
      </w:r>
      <w:r>
        <w:rPr>
          <w:color w:val="0D0D0D"/>
          <w:spacing w:val="-2"/>
          <w:sz w:val="24"/>
        </w:rPr>
        <w:t xml:space="preserve"> </w:t>
      </w:r>
      <w:r>
        <w:rPr>
          <w:color w:val="0D0D0D"/>
          <w:sz w:val="24"/>
        </w:rPr>
        <w:t>I</w:t>
      </w:r>
      <w:r>
        <w:rPr>
          <w:color w:val="0D0D0D"/>
          <w:spacing w:val="-3"/>
          <w:sz w:val="24"/>
        </w:rPr>
        <w:t xml:space="preserve"> </w:t>
      </w:r>
      <w:r>
        <w:rPr>
          <w:color w:val="0D0D0D"/>
          <w:sz w:val="24"/>
        </w:rPr>
        <w:t>comprehend.</w:t>
      </w:r>
      <w:r>
        <w:rPr>
          <w:color w:val="0D0D0D"/>
          <w:spacing w:val="40"/>
          <w:sz w:val="24"/>
        </w:rPr>
        <w:t xml:space="preserve"> </w:t>
      </w:r>
      <w:r>
        <w:rPr>
          <w:color w:val="0D0D0D"/>
          <w:sz w:val="24"/>
        </w:rPr>
        <w:t>I</w:t>
      </w:r>
      <w:r>
        <w:rPr>
          <w:color w:val="0D0D0D"/>
          <w:spacing w:val="-8"/>
          <w:sz w:val="24"/>
        </w:rPr>
        <w:t xml:space="preserve"> </w:t>
      </w:r>
      <w:r>
        <w:rPr>
          <w:color w:val="0D0D0D"/>
          <w:sz w:val="24"/>
        </w:rPr>
        <w:t>understand that if I have any questions about this Code of Conduct, I can contact [</w:t>
      </w:r>
      <w:r>
        <w:rPr>
          <w:i/>
          <w:color w:val="0D0D0D"/>
          <w:sz w:val="24"/>
        </w:rPr>
        <w:t>enter name of Contractor’s contact person with relevant experience</w:t>
      </w:r>
      <w:r>
        <w:rPr>
          <w:color w:val="0D0D0D"/>
          <w:sz w:val="24"/>
        </w:rPr>
        <w:t>] requesting an explanation.</w:t>
      </w:r>
    </w:p>
    <w:p w14:paraId="3D93A3EE" w14:textId="77777777" w:rsidR="00C37204" w:rsidRDefault="00C37204">
      <w:pPr>
        <w:pStyle w:val="BodyText"/>
      </w:pPr>
    </w:p>
    <w:p w14:paraId="6404AB0A" w14:textId="77777777" w:rsidR="00C37204" w:rsidRDefault="00B85443">
      <w:pPr>
        <w:pStyle w:val="BodyText"/>
        <w:ind w:left="307"/>
        <w:jc w:val="both"/>
      </w:pPr>
      <w:r>
        <w:rPr>
          <w:color w:val="0D0D0D"/>
        </w:rPr>
        <w:t>Name</w:t>
      </w:r>
      <w:r>
        <w:rPr>
          <w:color w:val="0D0D0D"/>
          <w:spacing w:val="-1"/>
        </w:rPr>
        <w:t xml:space="preserve"> </w:t>
      </w:r>
      <w:r>
        <w:rPr>
          <w:color w:val="0D0D0D"/>
        </w:rPr>
        <w:t>of</w:t>
      </w:r>
      <w:r>
        <w:rPr>
          <w:color w:val="0D0D0D"/>
          <w:spacing w:val="-3"/>
        </w:rPr>
        <w:t xml:space="preserve"> </w:t>
      </w:r>
      <w:r>
        <w:rPr>
          <w:color w:val="0D0D0D"/>
        </w:rPr>
        <w:t>Contractor’s</w:t>
      </w:r>
      <w:r>
        <w:rPr>
          <w:color w:val="0D0D0D"/>
          <w:spacing w:val="-2"/>
        </w:rPr>
        <w:t xml:space="preserve"> </w:t>
      </w:r>
      <w:r>
        <w:rPr>
          <w:color w:val="0D0D0D"/>
        </w:rPr>
        <w:t>Personnel:</w:t>
      </w:r>
      <w:r>
        <w:rPr>
          <w:color w:val="0D0D0D"/>
          <w:spacing w:val="-1"/>
        </w:rPr>
        <w:t xml:space="preserve"> </w:t>
      </w:r>
      <w:r>
        <w:rPr>
          <w:color w:val="0D0D0D"/>
        </w:rPr>
        <w:t xml:space="preserve">[insert </w:t>
      </w:r>
      <w:r>
        <w:rPr>
          <w:color w:val="0D0D0D"/>
          <w:spacing w:val="-2"/>
        </w:rPr>
        <w:t>name]</w:t>
      </w:r>
    </w:p>
    <w:p w14:paraId="222286B6" w14:textId="77777777" w:rsidR="00C37204" w:rsidRDefault="00B85443">
      <w:pPr>
        <w:pStyle w:val="BodyText"/>
        <w:tabs>
          <w:tab w:val="left" w:pos="8360"/>
        </w:tabs>
        <w:ind w:left="307" w:right="2122"/>
      </w:pPr>
      <w:r>
        <w:rPr>
          <w:color w:val="0D0D0D"/>
        </w:rPr>
        <w:t xml:space="preserve">Signature: </w:t>
      </w:r>
      <w:r>
        <w:rPr>
          <w:color w:val="0D0D0D"/>
          <w:u w:val="single" w:color="0C0C0C"/>
        </w:rPr>
        <w:tab/>
      </w:r>
      <w:r>
        <w:rPr>
          <w:color w:val="0D0D0D"/>
        </w:rPr>
        <w:t xml:space="preserve"> Date: (day</w:t>
      </w:r>
      <w:r>
        <w:rPr>
          <w:color w:val="0D0D0D"/>
          <w:spacing w:val="-1"/>
        </w:rPr>
        <w:t xml:space="preserve"> </w:t>
      </w:r>
      <w:r>
        <w:rPr>
          <w:color w:val="0D0D0D"/>
        </w:rPr>
        <w:t xml:space="preserve">month year): </w:t>
      </w:r>
      <w:r>
        <w:rPr>
          <w:color w:val="0D0D0D"/>
          <w:u w:val="single" w:color="0C0C0C"/>
        </w:rPr>
        <w:tab/>
      </w:r>
    </w:p>
    <w:p w14:paraId="2196B30F" w14:textId="77777777" w:rsidR="00C37204" w:rsidRDefault="00C37204">
      <w:pPr>
        <w:pStyle w:val="BodyText"/>
      </w:pPr>
    </w:p>
    <w:p w14:paraId="2D60101B" w14:textId="77777777" w:rsidR="00C37204" w:rsidRDefault="00B85443">
      <w:pPr>
        <w:pStyle w:val="BodyText"/>
        <w:ind w:left="307"/>
      </w:pPr>
      <w:r>
        <w:rPr>
          <w:color w:val="0D0D0D"/>
        </w:rPr>
        <w:t>Countersignature</w:t>
      </w:r>
      <w:r>
        <w:rPr>
          <w:color w:val="0D0D0D"/>
          <w:spacing w:val="-4"/>
        </w:rPr>
        <w:t xml:space="preserve"> </w:t>
      </w:r>
      <w:r>
        <w:rPr>
          <w:color w:val="0D0D0D"/>
        </w:rPr>
        <w:t>of</w:t>
      </w:r>
      <w:r>
        <w:rPr>
          <w:color w:val="0D0D0D"/>
          <w:spacing w:val="-1"/>
        </w:rPr>
        <w:t xml:space="preserve"> </w:t>
      </w:r>
      <w:r>
        <w:rPr>
          <w:color w:val="0D0D0D"/>
        </w:rPr>
        <w:t>authorized</w:t>
      </w:r>
      <w:r>
        <w:rPr>
          <w:color w:val="0D0D0D"/>
          <w:spacing w:val="-2"/>
        </w:rPr>
        <w:t xml:space="preserve"> </w:t>
      </w:r>
      <w:r>
        <w:rPr>
          <w:color w:val="0D0D0D"/>
        </w:rPr>
        <w:t>representative</w:t>
      </w:r>
      <w:r>
        <w:rPr>
          <w:color w:val="0D0D0D"/>
          <w:spacing w:val="-1"/>
        </w:rPr>
        <w:t xml:space="preserve"> </w:t>
      </w:r>
      <w:r>
        <w:rPr>
          <w:color w:val="0D0D0D"/>
        </w:rPr>
        <w:t>of</w:t>
      </w:r>
      <w:r>
        <w:rPr>
          <w:color w:val="0D0D0D"/>
          <w:spacing w:val="-2"/>
        </w:rPr>
        <w:t xml:space="preserve"> </w:t>
      </w:r>
      <w:r>
        <w:rPr>
          <w:color w:val="0D0D0D"/>
        </w:rPr>
        <w:t>the</w:t>
      </w:r>
      <w:r>
        <w:rPr>
          <w:color w:val="0D0D0D"/>
          <w:spacing w:val="-2"/>
        </w:rPr>
        <w:t xml:space="preserve"> Contractor:</w:t>
      </w:r>
    </w:p>
    <w:p w14:paraId="5956A47D" w14:textId="77777777" w:rsidR="00C37204" w:rsidRDefault="00B85443">
      <w:pPr>
        <w:pStyle w:val="BodyText"/>
        <w:tabs>
          <w:tab w:val="left" w:pos="8128"/>
          <w:tab w:val="left" w:pos="8240"/>
        </w:tabs>
        <w:spacing w:before="1" w:line="343" w:lineRule="auto"/>
        <w:ind w:left="307" w:right="2250"/>
      </w:pPr>
      <w:r>
        <w:rPr>
          <w:color w:val="0D0D0D"/>
        </w:rPr>
        <w:t xml:space="preserve">Signature: </w:t>
      </w:r>
      <w:r>
        <w:rPr>
          <w:color w:val="0D0D0D"/>
          <w:u w:val="single" w:color="0C0C0C"/>
        </w:rPr>
        <w:tab/>
      </w:r>
      <w:r>
        <w:rPr>
          <w:color w:val="0D0D0D"/>
        </w:rPr>
        <w:t xml:space="preserve"> Date: (day month year): </w:t>
      </w:r>
      <w:r>
        <w:rPr>
          <w:color w:val="0D0D0D"/>
          <w:u w:val="single" w:color="0C0C0C"/>
        </w:rPr>
        <w:tab/>
      </w:r>
      <w:r>
        <w:rPr>
          <w:color w:val="0D0D0D"/>
          <w:u w:val="single" w:color="0C0C0C"/>
        </w:rPr>
        <w:tab/>
      </w:r>
    </w:p>
    <w:p w14:paraId="6BF13097" w14:textId="77777777" w:rsidR="00C37204" w:rsidRDefault="00C37204">
      <w:pPr>
        <w:pStyle w:val="BodyText"/>
        <w:spacing w:before="150"/>
        <w:rPr>
          <w:sz w:val="22"/>
        </w:rPr>
      </w:pPr>
    </w:p>
    <w:p w14:paraId="1EE20140" w14:textId="77777777" w:rsidR="00C37204" w:rsidRDefault="00B85443">
      <w:pPr>
        <w:ind w:left="307"/>
        <w:rPr>
          <w:b/>
        </w:rPr>
      </w:pPr>
      <w:r>
        <w:rPr>
          <w:b/>
          <w:color w:val="0D0D0D"/>
          <w:sz w:val="24"/>
        </w:rPr>
        <w:t>ATTACHMENT</w:t>
      </w:r>
      <w:r>
        <w:rPr>
          <w:b/>
          <w:color w:val="0D0D0D"/>
          <w:spacing w:val="-3"/>
          <w:sz w:val="24"/>
        </w:rPr>
        <w:t xml:space="preserve"> </w:t>
      </w:r>
      <w:r>
        <w:rPr>
          <w:b/>
          <w:color w:val="0D0D0D"/>
          <w:sz w:val="24"/>
        </w:rPr>
        <w:t>1:</w:t>
      </w:r>
      <w:r>
        <w:rPr>
          <w:b/>
          <w:color w:val="0D0D0D"/>
          <w:spacing w:val="-4"/>
          <w:sz w:val="24"/>
        </w:rPr>
        <w:t xml:space="preserve"> </w:t>
      </w:r>
      <w:r>
        <w:rPr>
          <w:b/>
          <w:color w:val="0D0D0D"/>
        </w:rPr>
        <w:t>Behaviors</w:t>
      </w:r>
      <w:r>
        <w:rPr>
          <w:b/>
          <w:color w:val="0D0D0D"/>
          <w:spacing w:val="-3"/>
        </w:rPr>
        <w:t xml:space="preserve"> </w:t>
      </w:r>
      <w:r>
        <w:rPr>
          <w:b/>
          <w:color w:val="0D0D0D"/>
        </w:rPr>
        <w:t>constituting</w:t>
      </w:r>
      <w:r>
        <w:rPr>
          <w:b/>
          <w:color w:val="0D0D0D"/>
          <w:spacing w:val="-3"/>
        </w:rPr>
        <w:t xml:space="preserve"> </w:t>
      </w:r>
      <w:r>
        <w:rPr>
          <w:b/>
          <w:color w:val="0D0D0D"/>
        </w:rPr>
        <w:t>Sexual</w:t>
      </w:r>
      <w:r>
        <w:rPr>
          <w:b/>
          <w:color w:val="0D0D0D"/>
          <w:spacing w:val="-3"/>
        </w:rPr>
        <w:t xml:space="preserve"> </w:t>
      </w:r>
      <w:r>
        <w:rPr>
          <w:b/>
          <w:color w:val="0D0D0D"/>
        </w:rPr>
        <w:t>Exploitation</w:t>
      </w:r>
      <w:r>
        <w:rPr>
          <w:b/>
          <w:color w:val="0D0D0D"/>
          <w:spacing w:val="-3"/>
        </w:rPr>
        <w:t xml:space="preserve"> </w:t>
      </w:r>
      <w:r>
        <w:rPr>
          <w:b/>
          <w:color w:val="0D0D0D"/>
        </w:rPr>
        <w:t>and</w:t>
      </w:r>
      <w:r>
        <w:rPr>
          <w:b/>
          <w:color w:val="0D0D0D"/>
          <w:spacing w:val="-6"/>
        </w:rPr>
        <w:t xml:space="preserve"> </w:t>
      </w:r>
      <w:r>
        <w:rPr>
          <w:b/>
          <w:color w:val="0D0D0D"/>
        </w:rPr>
        <w:t>Abuse</w:t>
      </w:r>
      <w:r>
        <w:rPr>
          <w:b/>
          <w:color w:val="0D0D0D"/>
          <w:spacing w:val="-5"/>
        </w:rPr>
        <w:t xml:space="preserve"> </w:t>
      </w:r>
      <w:r>
        <w:rPr>
          <w:b/>
          <w:color w:val="0D0D0D"/>
        </w:rPr>
        <w:t>(SEA)</w:t>
      </w:r>
      <w:r>
        <w:rPr>
          <w:b/>
          <w:color w:val="0D0D0D"/>
          <w:spacing w:val="-3"/>
        </w:rPr>
        <w:t xml:space="preserve"> </w:t>
      </w:r>
      <w:r>
        <w:rPr>
          <w:b/>
          <w:color w:val="0D0D0D"/>
        </w:rPr>
        <w:t>and</w:t>
      </w:r>
      <w:r>
        <w:rPr>
          <w:b/>
          <w:color w:val="0D0D0D"/>
          <w:spacing w:val="-4"/>
        </w:rPr>
        <w:t xml:space="preserve"> </w:t>
      </w:r>
      <w:r>
        <w:rPr>
          <w:b/>
          <w:color w:val="0D0D0D"/>
        </w:rPr>
        <w:t>behaviors constituting Sexual Harassment (SH)</w:t>
      </w:r>
    </w:p>
    <w:p w14:paraId="5F56B968" w14:textId="77777777" w:rsidR="00C37204" w:rsidRDefault="00C37204">
      <w:pPr>
        <w:rPr>
          <w:b/>
        </w:rPr>
        <w:sectPr w:rsidR="00C37204">
          <w:pgSz w:w="11910" w:h="16840"/>
          <w:pgMar w:top="960" w:right="283" w:bottom="880" w:left="1133" w:header="730" w:footer="697" w:gutter="0"/>
          <w:cols w:space="720"/>
        </w:sectPr>
      </w:pPr>
    </w:p>
    <w:p w14:paraId="1D13BDB9" w14:textId="77777777" w:rsidR="00C37204" w:rsidRDefault="00C37204">
      <w:pPr>
        <w:pStyle w:val="BodyText"/>
        <w:spacing w:before="181"/>
        <w:rPr>
          <w:b/>
        </w:rPr>
      </w:pPr>
    </w:p>
    <w:p w14:paraId="19622E1D" w14:textId="77777777" w:rsidR="00C37204" w:rsidRDefault="00B85443">
      <w:pPr>
        <w:pStyle w:val="Heading6"/>
        <w:ind w:right="132"/>
      </w:pPr>
      <w:r>
        <w:rPr>
          <w:color w:val="0D0D0D"/>
        </w:rPr>
        <w:t>ATTACHMENT</w:t>
      </w:r>
      <w:r>
        <w:rPr>
          <w:color w:val="0D0D0D"/>
          <w:spacing w:val="-1"/>
        </w:rPr>
        <w:t xml:space="preserve"> </w:t>
      </w:r>
      <w:r>
        <w:rPr>
          <w:color w:val="0D0D0D"/>
        </w:rPr>
        <w:t>1 TO</w:t>
      </w:r>
      <w:r>
        <w:rPr>
          <w:color w:val="0D0D0D"/>
          <w:spacing w:val="-3"/>
        </w:rPr>
        <w:t xml:space="preserve"> </w:t>
      </w:r>
      <w:r>
        <w:rPr>
          <w:color w:val="0D0D0D"/>
        </w:rPr>
        <w:t>THE CODE</w:t>
      </w:r>
      <w:r>
        <w:rPr>
          <w:color w:val="0D0D0D"/>
          <w:spacing w:val="-1"/>
        </w:rPr>
        <w:t xml:space="preserve"> </w:t>
      </w:r>
      <w:r>
        <w:rPr>
          <w:color w:val="0D0D0D"/>
        </w:rPr>
        <w:t>OF</w:t>
      </w:r>
      <w:r>
        <w:rPr>
          <w:color w:val="0D0D0D"/>
          <w:spacing w:val="-2"/>
        </w:rPr>
        <w:t xml:space="preserve"> </w:t>
      </w:r>
      <w:r>
        <w:rPr>
          <w:color w:val="0D0D0D"/>
        </w:rPr>
        <w:t xml:space="preserve">CONDUCT </w:t>
      </w:r>
      <w:r>
        <w:rPr>
          <w:color w:val="0D0D0D"/>
          <w:spacing w:val="-4"/>
        </w:rPr>
        <w:t>FORM</w:t>
      </w:r>
    </w:p>
    <w:p w14:paraId="668FC215" w14:textId="77777777" w:rsidR="00C37204" w:rsidRDefault="00B85443">
      <w:pPr>
        <w:spacing w:before="3"/>
        <w:ind w:left="350" w:right="483"/>
        <w:jc w:val="center"/>
        <w:rPr>
          <w:b/>
        </w:rPr>
      </w:pPr>
      <w:r>
        <w:rPr>
          <w:b/>
          <w:color w:val="0D0D0D"/>
        </w:rPr>
        <w:t>BEHAVIORS</w:t>
      </w:r>
      <w:r>
        <w:rPr>
          <w:b/>
          <w:color w:val="0D0D0D"/>
          <w:spacing w:val="-4"/>
        </w:rPr>
        <w:t xml:space="preserve"> </w:t>
      </w:r>
      <w:r>
        <w:rPr>
          <w:b/>
          <w:color w:val="0D0D0D"/>
        </w:rPr>
        <w:t>CONSTITUTING</w:t>
      </w:r>
      <w:r>
        <w:rPr>
          <w:b/>
          <w:color w:val="0D0D0D"/>
          <w:spacing w:val="-6"/>
        </w:rPr>
        <w:t xml:space="preserve"> </w:t>
      </w:r>
      <w:r>
        <w:rPr>
          <w:b/>
          <w:color w:val="0D0D0D"/>
        </w:rPr>
        <w:t>SEXUAL</w:t>
      </w:r>
      <w:r>
        <w:rPr>
          <w:b/>
          <w:color w:val="0D0D0D"/>
          <w:spacing w:val="-5"/>
        </w:rPr>
        <w:t xml:space="preserve"> </w:t>
      </w:r>
      <w:r>
        <w:rPr>
          <w:b/>
          <w:color w:val="0D0D0D"/>
        </w:rPr>
        <w:t>EXPLOITATION</w:t>
      </w:r>
      <w:r>
        <w:rPr>
          <w:b/>
          <w:color w:val="0D0D0D"/>
          <w:spacing w:val="-5"/>
        </w:rPr>
        <w:t xml:space="preserve"> </w:t>
      </w:r>
      <w:r>
        <w:rPr>
          <w:b/>
          <w:color w:val="0D0D0D"/>
        </w:rPr>
        <w:t>AND</w:t>
      </w:r>
      <w:r>
        <w:rPr>
          <w:b/>
          <w:color w:val="0D0D0D"/>
          <w:spacing w:val="-5"/>
        </w:rPr>
        <w:t xml:space="preserve"> </w:t>
      </w:r>
      <w:r>
        <w:rPr>
          <w:b/>
          <w:color w:val="0D0D0D"/>
        </w:rPr>
        <w:t>ABUSE</w:t>
      </w:r>
      <w:r>
        <w:rPr>
          <w:b/>
          <w:color w:val="0D0D0D"/>
          <w:spacing w:val="-6"/>
        </w:rPr>
        <w:t xml:space="preserve"> </w:t>
      </w:r>
      <w:r>
        <w:rPr>
          <w:b/>
          <w:color w:val="0D0D0D"/>
        </w:rPr>
        <w:t>(SEA)</w:t>
      </w:r>
      <w:r>
        <w:rPr>
          <w:b/>
          <w:color w:val="0D0D0D"/>
          <w:spacing w:val="-4"/>
        </w:rPr>
        <w:t xml:space="preserve"> </w:t>
      </w:r>
      <w:r>
        <w:rPr>
          <w:b/>
          <w:color w:val="0D0D0D"/>
        </w:rPr>
        <w:t>AND</w:t>
      </w:r>
      <w:r>
        <w:rPr>
          <w:b/>
          <w:color w:val="0D0D0D"/>
          <w:spacing w:val="-5"/>
        </w:rPr>
        <w:t xml:space="preserve"> </w:t>
      </w:r>
      <w:r>
        <w:rPr>
          <w:b/>
          <w:color w:val="0D0D0D"/>
        </w:rPr>
        <w:t>BEHAVIORS CONSTITUTING SEXUAL HARASSMENT (SH)</w:t>
      </w:r>
    </w:p>
    <w:p w14:paraId="34159EA2" w14:textId="77777777" w:rsidR="00C37204" w:rsidRDefault="00B85443">
      <w:pPr>
        <w:spacing w:line="249" w:lineRule="exact"/>
        <w:ind w:left="307"/>
      </w:pPr>
      <w:r>
        <w:rPr>
          <w:color w:val="0D0D0D"/>
        </w:rPr>
        <w:t>The</w:t>
      </w:r>
      <w:r>
        <w:rPr>
          <w:color w:val="0D0D0D"/>
          <w:spacing w:val="-8"/>
        </w:rPr>
        <w:t xml:space="preserve"> </w:t>
      </w:r>
      <w:r>
        <w:rPr>
          <w:color w:val="0D0D0D"/>
        </w:rPr>
        <w:t>following</w:t>
      </w:r>
      <w:r>
        <w:rPr>
          <w:color w:val="0D0D0D"/>
          <w:spacing w:val="-7"/>
        </w:rPr>
        <w:t xml:space="preserve"> </w:t>
      </w:r>
      <w:r>
        <w:rPr>
          <w:color w:val="0D0D0D"/>
        </w:rPr>
        <w:t>non-exhaustive</w:t>
      </w:r>
      <w:r>
        <w:rPr>
          <w:color w:val="0D0D0D"/>
          <w:spacing w:val="-3"/>
        </w:rPr>
        <w:t xml:space="preserve"> </w:t>
      </w:r>
      <w:r>
        <w:rPr>
          <w:color w:val="0D0D0D"/>
        </w:rPr>
        <w:t>list</w:t>
      </w:r>
      <w:r>
        <w:rPr>
          <w:color w:val="0D0D0D"/>
          <w:spacing w:val="-4"/>
        </w:rPr>
        <w:t xml:space="preserve"> </w:t>
      </w:r>
      <w:r>
        <w:rPr>
          <w:color w:val="0D0D0D"/>
        </w:rPr>
        <w:t>is</w:t>
      </w:r>
      <w:r>
        <w:rPr>
          <w:color w:val="0D0D0D"/>
          <w:spacing w:val="-6"/>
        </w:rPr>
        <w:t xml:space="preserve"> </w:t>
      </w:r>
      <w:r>
        <w:rPr>
          <w:color w:val="0D0D0D"/>
        </w:rPr>
        <w:t>intended</w:t>
      </w:r>
      <w:r>
        <w:rPr>
          <w:color w:val="0D0D0D"/>
          <w:spacing w:val="-4"/>
        </w:rPr>
        <w:t xml:space="preserve"> </w:t>
      </w:r>
      <w:r>
        <w:rPr>
          <w:color w:val="0D0D0D"/>
        </w:rPr>
        <w:t>to</w:t>
      </w:r>
      <w:r>
        <w:rPr>
          <w:color w:val="0D0D0D"/>
          <w:spacing w:val="-4"/>
        </w:rPr>
        <w:t xml:space="preserve"> </w:t>
      </w:r>
      <w:r>
        <w:rPr>
          <w:color w:val="0D0D0D"/>
        </w:rPr>
        <w:t>illustrate</w:t>
      </w:r>
      <w:r>
        <w:rPr>
          <w:color w:val="0D0D0D"/>
          <w:spacing w:val="-3"/>
        </w:rPr>
        <w:t xml:space="preserve"> </w:t>
      </w:r>
      <w:r>
        <w:rPr>
          <w:color w:val="0D0D0D"/>
        </w:rPr>
        <w:t>types</w:t>
      </w:r>
      <w:r>
        <w:rPr>
          <w:color w:val="0D0D0D"/>
          <w:spacing w:val="-6"/>
        </w:rPr>
        <w:t xml:space="preserve"> </w:t>
      </w:r>
      <w:r>
        <w:rPr>
          <w:color w:val="0D0D0D"/>
        </w:rPr>
        <w:t>of</w:t>
      </w:r>
      <w:r>
        <w:rPr>
          <w:color w:val="0D0D0D"/>
          <w:spacing w:val="-4"/>
        </w:rPr>
        <w:t xml:space="preserve"> </w:t>
      </w:r>
      <w:r>
        <w:rPr>
          <w:color w:val="0D0D0D"/>
        </w:rPr>
        <w:t>prohibited</w:t>
      </w:r>
      <w:r>
        <w:rPr>
          <w:color w:val="0D0D0D"/>
          <w:spacing w:val="-5"/>
        </w:rPr>
        <w:t xml:space="preserve"> </w:t>
      </w:r>
      <w:r>
        <w:rPr>
          <w:color w:val="0D0D0D"/>
          <w:spacing w:val="-2"/>
        </w:rPr>
        <w:t>behaviors:</w:t>
      </w:r>
    </w:p>
    <w:p w14:paraId="3C73821F" w14:textId="77777777" w:rsidR="00C37204" w:rsidRDefault="00B85443">
      <w:pPr>
        <w:pStyle w:val="ListParagraph"/>
        <w:numPr>
          <w:ilvl w:val="0"/>
          <w:numId w:val="73"/>
        </w:numPr>
        <w:tabs>
          <w:tab w:val="left" w:pos="665"/>
        </w:tabs>
        <w:spacing w:before="119"/>
        <w:ind w:left="665" w:hanging="358"/>
      </w:pPr>
      <w:r>
        <w:rPr>
          <w:b/>
          <w:color w:val="0D0D0D"/>
        </w:rPr>
        <w:t>Examples</w:t>
      </w:r>
      <w:r>
        <w:rPr>
          <w:b/>
          <w:color w:val="0D0D0D"/>
          <w:spacing w:val="-5"/>
        </w:rPr>
        <w:t xml:space="preserve"> </w:t>
      </w:r>
      <w:r>
        <w:rPr>
          <w:b/>
          <w:color w:val="0D0D0D"/>
        </w:rPr>
        <w:t>of</w:t>
      </w:r>
      <w:r>
        <w:rPr>
          <w:b/>
          <w:color w:val="0D0D0D"/>
          <w:spacing w:val="-3"/>
        </w:rPr>
        <w:t xml:space="preserve"> </w:t>
      </w:r>
      <w:r>
        <w:rPr>
          <w:b/>
          <w:color w:val="0D0D0D"/>
        </w:rPr>
        <w:t>sexual</w:t>
      </w:r>
      <w:r>
        <w:rPr>
          <w:b/>
          <w:color w:val="0D0D0D"/>
          <w:spacing w:val="-4"/>
        </w:rPr>
        <w:t xml:space="preserve"> </w:t>
      </w:r>
      <w:r>
        <w:rPr>
          <w:b/>
          <w:color w:val="0D0D0D"/>
        </w:rPr>
        <w:t>exploitation</w:t>
      </w:r>
      <w:r>
        <w:rPr>
          <w:b/>
          <w:color w:val="0D0D0D"/>
          <w:spacing w:val="-3"/>
        </w:rPr>
        <w:t xml:space="preserve"> </w:t>
      </w:r>
      <w:r>
        <w:rPr>
          <w:b/>
          <w:color w:val="0D0D0D"/>
        </w:rPr>
        <w:t>and</w:t>
      </w:r>
      <w:r>
        <w:rPr>
          <w:b/>
          <w:color w:val="0D0D0D"/>
          <w:spacing w:val="-3"/>
        </w:rPr>
        <w:t xml:space="preserve"> </w:t>
      </w:r>
      <w:r>
        <w:rPr>
          <w:b/>
          <w:color w:val="0D0D0D"/>
        </w:rPr>
        <w:t>abuse</w:t>
      </w:r>
      <w:r>
        <w:rPr>
          <w:b/>
          <w:color w:val="0D0D0D"/>
          <w:spacing w:val="-2"/>
        </w:rPr>
        <w:t xml:space="preserve"> </w:t>
      </w:r>
      <w:r>
        <w:rPr>
          <w:color w:val="0D0D0D"/>
        </w:rPr>
        <w:t>include,</w:t>
      </w:r>
      <w:r>
        <w:rPr>
          <w:color w:val="0D0D0D"/>
          <w:spacing w:val="-5"/>
        </w:rPr>
        <w:t xml:space="preserve"> </w:t>
      </w:r>
      <w:r>
        <w:rPr>
          <w:color w:val="0D0D0D"/>
        </w:rPr>
        <w:t>but</w:t>
      </w:r>
      <w:r>
        <w:rPr>
          <w:color w:val="0D0D0D"/>
          <w:spacing w:val="-2"/>
        </w:rPr>
        <w:t xml:space="preserve"> </w:t>
      </w:r>
      <w:r>
        <w:rPr>
          <w:color w:val="0D0D0D"/>
        </w:rPr>
        <w:t>are</w:t>
      </w:r>
      <w:r>
        <w:rPr>
          <w:color w:val="0D0D0D"/>
          <w:spacing w:val="-2"/>
        </w:rPr>
        <w:t xml:space="preserve"> </w:t>
      </w:r>
      <w:r>
        <w:rPr>
          <w:color w:val="0D0D0D"/>
        </w:rPr>
        <w:t>not</w:t>
      </w:r>
      <w:r>
        <w:rPr>
          <w:color w:val="0D0D0D"/>
          <w:spacing w:val="-5"/>
        </w:rPr>
        <w:t xml:space="preserve"> </w:t>
      </w:r>
      <w:r>
        <w:rPr>
          <w:color w:val="0D0D0D"/>
        </w:rPr>
        <w:t>limited</w:t>
      </w:r>
      <w:r>
        <w:rPr>
          <w:color w:val="0D0D0D"/>
          <w:spacing w:val="-4"/>
        </w:rPr>
        <w:t xml:space="preserve"> </w:t>
      </w:r>
      <w:r>
        <w:rPr>
          <w:color w:val="0D0D0D"/>
          <w:spacing w:val="-5"/>
        </w:rPr>
        <w:t>to:</w:t>
      </w:r>
    </w:p>
    <w:p w14:paraId="3653ADDD" w14:textId="77777777" w:rsidR="00C37204" w:rsidRDefault="00B85443">
      <w:pPr>
        <w:pStyle w:val="ListParagraph"/>
        <w:numPr>
          <w:ilvl w:val="1"/>
          <w:numId w:val="73"/>
        </w:numPr>
        <w:tabs>
          <w:tab w:val="left" w:pos="1027"/>
        </w:tabs>
        <w:spacing w:before="120"/>
        <w:ind w:right="454"/>
      </w:pPr>
      <w:r>
        <w:rPr>
          <w:color w:val="0D0D0D"/>
        </w:rPr>
        <w:t>A</w:t>
      </w:r>
      <w:r>
        <w:rPr>
          <w:color w:val="0D0D0D"/>
          <w:spacing w:val="-3"/>
        </w:rPr>
        <w:t xml:space="preserve"> </w:t>
      </w:r>
      <w:r>
        <w:rPr>
          <w:color w:val="0D0D0D"/>
        </w:rPr>
        <w:t>Contractor’s</w:t>
      </w:r>
      <w:r>
        <w:rPr>
          <w:color w:val="0D0D0D"/>
          <w:spacing w:val="-2"/>
        </w:rPr>
        <w:t xml:space="preserve"> </w:t>
      </w:r>
      <w:r>
        <w:rPr>
          <w:color w:val="0D0D0D"/>
        </w:rPr>
        <w:t>Personnel</w:t>
      </w:r>
      <w:r>
        <w:rPr>
          <w:color w:val="0D0D0D"/>
          <w:spacing w:val="-4"/>
        </w:rPr>
        <w:t xml:space="preserve"> </w:t>
      </w:r>
      <w:r>
        <w:rPr>
          <w:color w:val="0D0D0D"/>
        </w:rPr>
        <w:t>tells</w:t>
      </w:r>
      <w:r>
        <w:rPr>
          <w:color w:val="0D0D0D"/>
          <w:spacing w:val="-4"/>
        </w:rPr>
        <w:t xml:space="preserve"> </w:t>
      </w:r>
      <w:r>
        <w:rPr>
          <w:color w:val="0D0D0D"/>
        </w:rPr>
        <w:t>a</w:t>
      </w:r>
      <w:r>
        <w:rPr>
          <w:color w:val="0D0D0D"/>
          <w:spacing w:val="-2"/>
        </w:rPr>
        <w:t xml:space="preserve"> </w:t>
      </w:r>
      <w:r>
        <w:rPr>
          <w:color w:val="0D0D0D"/>
        </w:rPr>
        <w:t>member</w:t>
      </w:r>
      <w:r>
        <w:rPr>
          <w:color w:val="0D0D0D"/>
          <w:spacing w:val="-1"/>
        </w:rPr>
        <w:t xml:space="preserve"> </w:t>
      </w:r>
      <w:r>
        <w:rPr>
          <w:color w:val="0D0D0D"/>
        </w:rPr>
        <w:t>of</w:t>
      </w:r>
      <w:r>
        <w:rPr>
          <w:color w:val="0D0D0D"/>
          <w:spacing w:val="-2"/>
        </w:rPr>
        <w:t xml:space="preserve"> </w:t>
      </w:r>
      <w:r>
        <w:rPr>
          <w:color w:val="0D0D0D"/>
        </w:rPr>
        <w:t>the</w:t>
      </w:r>
      <w:r>
        <w:rPr>
          <w:color w:val="0D0D0D"/>
          <w:spacing w:val="-4"/>
        </w:rPr>
        <w:t xml:space="preserve"> </w:t>
      </w:r>
      <w:r>
        <w:rPr>
          <w:color w:val="0D0D0D"/>
        </w:rPr>
        <w:t>community</w:t>
      </w:r>
      <w:r>
        <w:rPr>
          <w:color w:val="0D0D0D"/>
          <w:spacing w:val="-5"/>
        </w:rPr>
        <w:t xml:space="preserve"> </w:t>
      </w:r>
      <w:r>
        <w:rPr>
          <w:color w:val="0D0D0D"/>
        </w:rPr>
        <w:t>that</w:t>
      </w:r>
      <w:r>
        <w:rPr>
          <w:color w:val="0D0D0D"/>
          <w:spacing w:val="-1"/>
        </w:rPr>
        <w:t xml:space="preserve"> </w:t>
      </w:r>
      <w:r>
        <w:rPr>
          <w:color w:val="0D0D0D"/>
        </w:rPr>
        <w:t>he/she</w:t>
      </w:r>
      <w:r>
        <w:rPr>
          <w:color w:val="0D0D0D"/>
          <w:spacing w:val="-2"/>
        </w:rPr>
        <w:t xml:space="preserve"> </w:t>
      </w:r>
      <w:r>
        <w:rPr>
          <w:color w:val="0D0D0D"/>
        </w:rPr>
        <w:t>can</w:t>
      </w:r>
      <w:r>
        <w:rPr>
          <w:color w:val="0D0D0D"/>
          <w:spacing w:val="-2"/>
        </w:rPr>
        <w:t xml:space="preserve"> </w:t>
      </w:r>
      <w:r>
        <w:rPr>
          <w:color w:val="0D0D0D"/>
        </w:rPr>
        <w:t>get</w:t>
      </w:r>
      <w:r>
        <w:rPr>
          <w:color w:val="0D0D0D"/>
          <w:spacing w:val="-1"/>
        </w:rPr>
        <w:t xml:space="preserve"> </w:t>
      </w:r>
      <w:r>
        <w:rPr>
          <w:color w:val="0D0D0D"/>
        </w:rPr>
        <w:t>them</w:t>
      </w:r>
      <w:r>
        <w:rPr>
          <w:color w:val="0D0D0D"/>
          <w:spacing w:val="-6"/>
        </w:rPr>
        <w:t xml:space="preserve"> </w:t>
      </w:r>
      <w:r>
        <w:rPr>
          <w:color w:val="0D0D0D"/>
        </w:rPr>
        <w:t>jobs</w:t>
      </w:r>
      <w:r>
        <w:rPr>
          <w:color w:val="0D0D0D"/>
          <w:spacing w:val="-4"/>
        </w:rPr>
        <w:t xml:space="preserve"> </w:t>
      </w:r>
      <w:r>
        <w:rPr>
          <w:color w:val="0D0D0D"/>
        </w:rPr>
        <w:t>related</w:t>
      </w:r>
      <w:r>
        <w:rPr>
          <w:color w:val="0D0D0D"/>
          <w:spacing w:val="-2"/>
        </w:rPr>
        <w:t xml:space="preserve"> </w:t>
      </w:r>
      <w:r>
        <w:rPr>
          <w:color w:val="0D0D0D"/>
        </w:rPr>
        <w:t>to</w:t>
      </w:r>
      <w:r>
        <w:rPr>
          <w:color w:val="0D0D0D"/>
          <w:spacing w:val="-5"/>
        </w:rPr>
        <w:t xml:space="preserve"> </w:t>
      </w:r>
      <w:r>
        <w:rPr>
          <w:color w:val="0D0D0D"/>
        </w:rPr>
        <w:t>the work site (e.g. cooking and cleaning) in exchange for sex.</w:t>
      </w:r>
    </w:p>
    <w:p w14:paraId="4341BF84" w14:textId="77777777" w:rsidR="00C37204" w:rsidRDefault="00B85443">
      <w:pPr>
        <w:pStyle w:val="ListParagraph"/>
        <w:numPr>
          <w:ilvl w:val="1"/>
          <w:numId w:val="73"/>
        </w:numPr>
        <w:tabs>
          <w:tab w:val="left" w:pos="1027"/>
        </w:tabs>
        <w:ind w:right="728"/>
      </w:pPr>
      <w:r>
        <w:rPr>
          <w:color w:val="0D0D0D"/>
        </w:rPr>
        <w:t>A</w:t>
      </w:r>
      <w:r>
        <w:rPr>
          <w:color w:val="0D0D0D"/>
          <w:spacing w:val="-3"/>
        </w:rPr>
        <w:t xml:space="preserve"> </w:t>
      </w:r>
      <w:r>
        <w:rPr>
          <w:color w:val="0D0D0D"/>
        </w:rPr>
        <w:t>Contractor’s</w:t>
      </w:r>
      <w:r>
        <w:rPr>
          <w:color w:val="0D0D0D"/>
          <w:spacing w:val="-2"/>
        </w:rPr>
        <w:t xml:space="preserve"> </w:t>
      </w:r>
      <w:r>
        <w:rPr>
          <w:color w:val="0D0D0D"/>
        </w:rPr>
        <w:t>Personnel</w:t>
      </w:r>
      <w:r>
        <w:rPr>
          <w:color w:val="0D0D0D"/>
          <w:spacing w:val="-4"/>
        </w:rPr>
        <w:t xml:space="preserve"> </w:t>
      </w:r>
      <w:r>
        <w:rPr>
          <w:color w:val="0D0D0D"/>
        </w:rPr>
        <w:t>that</w:t>
      </w:r>
      <w:r>
        <w:rPr>
          <w:color w:val="0D0D0D"/>
          <w:spacing w:val="-4"/>
        </w:rPr>
        <w:t xml:space="preserve"> </w:t>
      </w:r>
      <w:r>
        <w:rPr>
          <w:color w:val="0D0D0D"/>
        </w:rPr>
        <w:t>is</w:t>
      </w:r>
      <w:r>
        <w:rPr>
          <w:color w:val="0D0D0D"/>
          <w:spacing w:val="-2"/>
        </w:rPr>
        <w:t xml:space="preserve"> </w:t>
      </w:r>
      <w:r>
        <w:rPr>
          <w:color w:val="0D0D0D"/>
        </w:rPr>
        <w:t>connecting</w:t>
      </w:r>
      <w:r>
        <w:rPr>
          <w:color w:val="0D0D0D"/>
          <w:spacing w:val="-5"/>
        </w:rPr>
        <w:t xml:space="preserve"> </w:t>
      </w:r>
      <w:r>
        <w:rPr>
          <w:color w:val="0D0D0D"/>
        </w:rPr>
        <w:t>electricity</w:t>
      </w:r>
      <w:r>
        <w:rPr>
          <w:color w:val="0D0D0D"/>
          <w:spacing w:val="-5"/>
        </w:rPr>
        <w:t xml:space="preserve"> </w:t>
      </w:r>
      <w:r>
        <w:rPr>
          <w:color w:val="0D0D0D"/>
        </w:rPr>
        <w:t>input</w:t>
      </w:r>
      <w:r>
        <w:rPr>
          <w:color w:val="0D0D0D"/>
          <w:spacing w:val="-1"/>
        </w:rPr>
        <w:t xml:space="preserve"> </w:t>
      </w:r>
      <w:r>
        <w:rPr>
          <w:color w:val="0D0D0D"/>
        </w:rPr>
        <w:t>to</w:t>
      </w:r>
      <w:r>
        <w:rPr>
          <w:color w:val="0D0D0D"/>
          <w:spacing w:val="-5"/>
        </w:rPr>
        <w:t xml:space="preserve"> </w:t>
      </w:r>
      <w:r>
        <w:rPr>
          <w:color w:val="0D0D0D"/>
        </w:rPr>
        <w:t>households</w:t>
      </w:r>
      <w:r>
        <w:rPr>
          <w:color w:val="0D0D0D"/>
          <w:spacing w:val="-2"/>
        </w:rPr>
        <w:t xml:space="preserve"> </w:t>
      </w:r>
      <w:r>
        <w:rPr>
          <w:color w:val="0D0D0D"/>
        </w:rPr>
        <w:t>says</w:t>
      </w:r>
      <w:r>
        <w:rPr>
          <w:color w:val="0D0D0D"/>
          <w:spacing w:val="-2"/>
        </w:rPr>
        <w:t xml:space="preserve"> </w:t>
      </w:r>
      <w:r>
        <w:rPr>
          <w:color w:val="0D0D0D"/>
        </w:rPr>
        <w:t>that</w:t>
      </w:r>
      <w:r>
        <w:rPr>
          <w:color w:val="0D0D0D"/>
          <w:spacing w:val="-1"/>
        </w:rPr>
        <w:t xml:space="preserve"> </w:t>
      </w:r>
      <w:r>
        <w:rPr>
          <w:color w:val="0D0D0D"/>
        </w:rPr>
        <w:t>he</w:t>
      </w:r>
      <w:r>
        <w:rPr>
          <w:color w:val="0D0D0D"/>
          <w:spacing w:val="-4"/>
        </w:rPr>
        <w:t xml:space="preserve"> </w:t>
      </w:r>
      <w:r>
        <w:rPr>
          <w:color w:val="0D0D0D"/>
        </w:rPr>
        <w:t>can</w:t>
      </w:r>
      <w:r>
        <w:rPr>
          <w:color w:val="0D0D0D"/>
          <w:spacing w:val="-5"/>
        </w:rPr>
        <w:t xml:space="preserve"> </w:t>
      </w:r>
      <w:r>
        <w:rPr>
          <w:color w:val="0D0D0D"/>
        </w:rPr>
        <w:t>connect women headed households to the grid in exchange for sex.</w:t>
      </w:r>
    </w:p>
    <w:p w14:paraId="4C5D08B0" w14:textId="77777777" w:rsidR="00C37204" w:rsidRDefault="00B85443">
      <w:pPr>
        <w:pStyle w:val="ListParagraph"/>
        <w:numPr>
          <w:ilvl w:val="1"/>
          <w:numId w:val="73"/>
        </w:numPr>
        <w:tabs>
          <w:tab w:val="left" w:pos="1027"/>
        </w:tabs>
        <w:spacing w:line="267" w:lineRule="exact"/>
      </w:pPr>
      <w:r>
        <w:rPr>
          <w:color w:val="0D0D0D"/>
        </w:rPr>
        <w:t>A</w:t>
      </w:r>
      <w:r>
        <w:rPr>
          <w:color w:val="0D0D0D"/>
          <w:spacing w:val="-7"/>
        </w:rPr>
        <w:t xml:space="preserve"> </w:t>
      </w:r>
      <w:r>
        <w:rPr>
          <w:color w:val="0D0D0D"/>
        </w:rPr>
        <w:t>Contractor’s</w:t>
      </w:r>
      <w:r>
        <w:rPr>
          <w:color w:val="0D0D0D"/>
          <w:spacing w:val="-3"/>
        </w:rPr>
        <w:t xml:space="preserve"> </w:t>
      </w:r>
      <w:r>
        <w:rPr>
          <w:color w:val="0D0D0D"/>
        </w:rPr>
        <w:t>Personnel</w:t>
      </w:r>
      <w:r>
        <w:rPr>
          <w:color w:val="0D0D0D"/>
          <w:spacing w:val="-6"/>
        </w:rPr>
        <w:t xml:space="preserve"> </w:t>
      </w:r>
      <w:r>
        <w:rPr>
          <w:color w:val="0D0D0D"/>
        </w:rPr>
        <w:t>rapes,</w:t>
      </w:r>
      <w:r>
        <w:rPr>
          <w:color w:val="0D0D0D"/>
          <w:spacing w:val="-3"/>
        </w:rPr>
        <w:t xml:space="preserve"> </w:t>
      </w:r>
      <w:r>
        <w:rPr>
          <w:color w:val="0D0D0D"/>
        </w:rPr>
        <w:t>or</w:t>
      </w:r>
      <w:r>
        <w:rPr>
          <w:color w:val="0D0D0D"/>
          <w:spacing w:val="-4"/>
        </w:rPr>
        <w:t xml:space="preserve"> </w:t>
      </w:r>
      <w:r>
        <w:rPr>
          <w:color w:val="0D0D0D"/>
        </w:rPr>
        <w:t>otherwise</w:t>
      </w:r>
      <w:r>
        <w:rPr>
          <w:color w:val="0D0D0D"/>
          <w:spacing w:val="-3"/>
        </w:rPr>
        <w:t xml:space="preserve"> </w:t>
      </w:r>
      <w:r>
        <w:rPr>
          <w:color w:val="0D0D0D"/>
        </w:rPr>
        <w:t>sexually</w:t>
      </w:r>
      <w:r>
        <w:rPr>
          <w:color w:val="0D0D0D"/>
          <w:spacing w:val="-7"/>
        </w:rPr>
        <w:t xml:space="preserve"> </w:t>
      </w:r>
      <w:r>
        <w:rPr>
          <w:color w:val="0D0D0D"/>
        </w:rPr>
        <w:t>assaults</w:t>
      </w:r>
      <w:r>
        <w:rPr>
          <w:color w:val="0D0D0D"/>
          <w:spacing w:val="-3"/>
        </w:rPr>
        <w:t xml:space="preserve"> </w:t>
      </w:r>
      <w:r>
        <w:rPr>
          <w:color w:val="0D0D0D"/>
        </w:rPr>
        <w:t>a</w:t>
      </w:r>
      <w:r>
        <w:rPr>
          <w:color w:val="0D0D0D"/>
          <w:spacing w:val="-4"/>
        </w:rPr>
        <w:t xml:space="preserve"> </w:t>
      </w:r>
      <w:r>
        <w:rPr>
          <w:color w:val="0D0D0D"/>
        </w:rPr>
        <w:t>member</w:t>
      </w:r>
      <w:r>
        <w:rPr>
          <w:color w:val="0D0D0D"/>
          <w:spacing w:val="-2"/>
        </w:rPr>
        <w:t xml:space="preserve"> </w:t>
      </w:r>
      <w:r>
        <w:rPr>
          <w:color w:val="0D0D0D"/>
        </w:rPr>
        <w:t>of</w:t>
      </w:r>
      <w:r>
        <w:rPr>
          <w:color w:val="0D0D0D"/>
          <w:spacing w:val="-4"/>
        </w:rPr>
        <w:t xml:space="preserve"> </w:t>
      </w:r>
      <w:r>
        <w:rPr>
          <w:color w:val="0D0D0D"/>
        </w:rPr>
        <w:t>the</w:t>
      </w:r>
      <w:r>
        <w:rPr>
          <w:color w:val="0D0D0D"/>
          <w:spacing w:val="-3"/>
        </w:rPr>
        <w:t xml:space="preserve"> </w:t>
      </w:r>
      <w:r>
        <w:rPr>
          <w:color w:val="0D0D0D"/>
          <w:spacing w:val="-2"/>
        </w:rPr>
        <w:t>community.</w:t>
      </w:r>
    </w:p>
    <w:p w14:paraId="28232AB2" w14:textId="77777777" w:rsidR="00C37204" w:rsidRDefault="00B85443">
      <w:pPr>
        <w:pStyle w:val="ListParagraph"/>
        <w:numPr>
          <w:ilvl w:val="1"/>
          <w:numId w:val="73"/>
        </w:numPr>
        <w:tabs>
          <w:tab w:val="left" w:pos="1027"/>
        </w:tabs>
        <w:spacing w:line="269" w:lineRule="exact"/>
      </w:pPr>
      <w:r>
        <w:rPr>
          <w:color w:val="0D0D0D"/>
        </w:rPr>
        <w:t>A</w:t>
      </w:r>
      <w:r>
        <w:rPr>
          <w:color w:val="0D0D0D"/>
          <w:spacing w:val="-6"/>
        </w:rPr>
        <w:t xml:space="preserve"> </w:t>
      </w:r>
      <w:r>
        <w:rPr>
          <w:color w:val="0D0D0D"/>
        </w:rPr>
        <w:t>Contractor’s</w:t>
      </w:r>
      <w:r>
        <w:rPr>
          <w:color w:val="0D0D0D"/>
          <w:spacing w:val="-3"/>
        </w:rPr>
        <w:t xml:space="preserve"> </w:t>
      </w:r>
      <w:r>
        <w:rPr>
          <w:color w:val="0D0D0D"/>
        </w:rPr>
        <w:t>Personnel</w:t>
      </w:r>
      <w:r>
        <w:rPr>
          <w:color w:val="0D0D0D"/>
          <w:spacing w:val="-2"/>
        </w:rPr>
        <w:t xml:space="preserve"> </w:t>
      </w:r>
      <w:r>
        <w:rPr>
          <w:color w:val="0D0D0D"/>
        </w:rPr>
        <w:t>denies</w:t>
      </w:r>
      <w:r>
        <w:rPr>
          <w:color w:val="0D0D0D"/>
          <w:spacing w:val="-3"/>
        </w:rPr>
        <w:t xml:space="preserve"> </w:t>
      </w:r>
      <w:r>
        <w:rPr>
          <w:color w:val="0D0D0D"/>
        </w:rPr>
        <w:t>a</w:t>
      </w:r>
      <w:r>
        <w:rPr>
          <w:color w:val="0D0D0D"/>
          <w:spacing w:val="-3"/>
        </w:rPr>
        <w:t xml:space="preserve"> </w:t>
      </w:r>
      <w:r>
        <w:rPr>
          <w:color w:val="0D0D0D"/>
        </w:rPr>
        <w:t>person</w:t>
      </w:r>
      <w:r>
        <w:rPr>
          <w:color w:val="0D0D0D"/>
          <w:spacing w:val="-3"/>
        </w:rPr>
        <w:t xml:space="preserve"> </w:t>
      </w:r>
      <w:r>
        <w:rPr>
          <w:color w:val="0D0D0D"/>
        </w:rPr>
        <w:t>access</w:t>
      </w:r>
      <w:r>
        <w:rPr>
          <w:color w:val="0D0D0D"/>
          <w:spacing w:val="-3"/>
        </w:rPr>
        <w:t xml:space="preserve"> </w:t>
      </w:r>
      <w:r>
        <w:rPr>
          <w:color w:val="0D0D0D"/>
        </w:rPr>
        <w:t>to</w:t>
      </w:r>
      <w:r>
        <w:rPr>
          <w:color w:val="0D0D0D"/>
          <w:spacing w:val="-6"/>
        </w:rPr>
        <w:t xml:space="preserve"> </w:t>
      </w:r>
      <w:r>
        <w:rPr>
          <w:color w:val="0D0D0D"/>
        </w:rPr>
        <w:t>the</w:t>
      </w:r>
      <w:r>
        <w:rPr>
          <w:color w:val="0D0D0D"/>
          <w:spacing w:val="-5"/>
        </w:rPr>
        <w:t xml:space="preserve"> </w:t>
      </w:r>
      <w:r>
        <w:rPr>
          <w:color w:val="0D0D0D"/>
        </w:rPr>
        <w:t>Site</w:t>
      </w:r>
      <w:r>
        <w:rPr>
          <w:color w:val="0D0D0D"/>
          <w:spacing w:val="-5"/>
        </w:rPr>
        <w:t xml:space="preserve"> </w:t>
      </w:r>
      <w:r>
        <w:rPr>
          <w:color w:val="0D0D0D"/>
        </w:rPr>
        <w:t>unless</w:t>
      </w:r>
      <w:r>
        <w:rPr>
          <w:color w:val="0D0D0D"/>
          <w:spacing w:val="-5"/>
        </w:rPr>
        <w:t xml:space="preserve"> </w:t>
      </w:r>
      <w:r>
        <w:rPr>
          <w:color w:val="0D0D0D"/>
        </w:rPr>
        <w:t>he/she</w:t>
      </w:r>
      <w:r>
        <w:rPr>
          <w:color w:val="0D0D0D"/>
          <w:spacing w:val="-3"/>
        </w:rPr>
        <w:t xml:space="preserve"> </w:t>
      </w:r>
      <w:r>
        <w:rPr>
          <w:color w:val="0D0D0D"/>
        </w:rPr>
        <w:t>performs</w:t>
      </w:r>
      <w:r>
        <w:rPr>
          <w:color w:val="0D0D0D"/>
          <w:spacing w:val="-3"/>
        </w:rPr>
        <w:t xml:space="preserve"> </w:t>
      </w:r>
      <w:r>
        <w:rPr>
          <w:color w:val="0D0D0D"/>
        </w:rPr>
        <w:t>a</w:t>
      </w:r>
      <w:r>
        <w:rPr>
          <w:color w:val="0D0D0D"/>
          <w:spacing w:val="-2"/>
        </w:rPr>
        <w:t xml:space="preserve"> </w:t>
      </w:r>
      <w:r>
        <w:rPr>
          <w:color w:val="0D0D0D"/>
        </w:rPr>
        <w:t>sexual</w:t>
      </w:r>
      <w:r>
        <w:rPr>
          <w:color w:val="0D0D0D"/>
          <w:spacing w:val="-2"/>
        </w:rPr>
        <w:t xml:space="preserve"> favor.</w:t>
      </w:r>
    </w:p>
    <w:p w14:paraId="6829B193" w14:textId="77777777" w:rsidR="00C37204" w:rsidRDefault="00B85443">
      <w:pPr>
        <w:pStyle w:val="ListParagraph"/>
        <w:numPr>
          <w:ilvl w:val="1"/>
          <w:numId w:val="73"/>
        </w:numPr>
        <w:tabs>
          <w:tab w:val="left" w:pos="1027"/>
        </w:tabs>
        <w:ind w:right="629"/>
      </w:pPr>
      <w:r>
        <w:rPr>
          <w:color w:val="0D0D0D"/>
        </w:rPr>
        <w:t>A</w:t>
      </w:r>
      <w:r>
        <w:rPr>
          <w:color w:val="0D0D0D"/>
          <w:spacing w:val="-3"/>
        </w:rPr>
        <w:t xml:space="preserve"> </w:t>
      </w:r>
      <w:r>
        <w:rPr>
          <w:color w:val="0D0D0D"/>
        </w:rPr>
        <w:t>Contractor’s</w:t>
      </w:r>
      <w:r>
        <w:rPr>
          <w:color w:val="0D0D0D"/>
          <w:spacing w:val="-2"/>
        </w:rPr>
        <w:t xml:space="preserve"> </w:t>
      </w:r>
      <w:r>
        <w:rPr>
          <w:color w:val="0D0D0D"/>
        </w:rPr>
        <w:t>Personnel</w:t>
      </w:r>
      <w:r>
        <w:rPr>
          <w:color w:val="0D0D0D"/>
          <w:spacing w:val="-4"/>
        </w:rPr>
        <w:t xml:space="preserve"> </w:t>
      </w:r>
      <w:r>
        <w:rPr>
          <w:color w:val="0D0D0D"/>
        </w:rPr>
        <w:t>tells</w:t>
      </w:r>
      <w:r>
        <w:rPr>
          <w:color w:val="0D0D0D"/>
          <w:spacing w:val="-4"/>
        </w:rPr>
        <w:t xml:space="preserve"> </w:t>
      </w:r>
      <w:r>
        <w:rPr>
          <w:color w:val="0D0D0D"/>
        </w:rPr>
        <w:t>a</w:t>
      </w:r>
      <w:r>
        <w:rPr>
          <w:color w:val="0D0D0D"/>
          <w:spacing w:val="-2"/>
        </w:rPr>
        <w:t xml:space="preserve"> </w:t>
      </w:r>
      <w:r>
        <w:rPr>
          <w:color w:val="0D0D0D"/>
        </w:rPr>
        <w:t>person</w:t>
      </w:r>
      <w:r>
        <w:rPr>
          <w:color w:val="0D0D0D"/>
          <w:spacing w:val="-4"/>
        </w:rPr>
        <w:t xml:space="preserve"> </w:t>
      </w:r>
      <w:r>
        <w:rPr>
          <w:color w:val="0D0D0D"/>
        </w:rPr>
        <w:t>applying</w:t>
      </w:r>
      <w:r>
        <w:rPr>
          <w:color w:val="0D0D0D"/>
          <w:spacing w:val="-5"/>
        </w:rPr>
        <w:t xml:space="preserve"> </w:t>
      </w:r>
      <w:r>
        <w:rPr>
          <w:color w:val="0D0D0D"/>
        </w:rPr>
        <w:t>for</w:t>
      </w:r>
      <w:r>
        <w:rPr>
          <w:color w:val="0D0D0D"/>
          <w:spacing w:val="-2"/>
        </w:rPr>
        <w:t xml:space="preserve"> </w:t>
      </w:r>
      <w:r>
        <w:rPr>
          <w:color w:val="0D0D0D"/>
        </w:rPr>
        <w:t>employment</w:t>
      </w:r>
      <w:r>
        <w:rPr>
          <w:color w:val="0D0D0D"/>
          <w:spacing w:val="-2"/>
        </w:rPr>
        <w:t xml:space="preserve"> </w:t>
      </w:r>
      <w:r>
        <w:rPr>
          <w:color w:val="0D0D0D"/>
        </w:rPr>
        <w:t>under</w:t>
      </w:r>
      <w:r>
        <w:rPr>
          <w:color w:val="0D0D0D"/>
          <w:spacing w:val="-2"/>
        </w:rPr>
        <w:t xml:space="preserve"> </w:t>
      </w:r>
      <w:r>
        <w:rPr>
          <w:color w:val="0D0D0D"/>
        </w:rPr>
        <w:t>the</w:t>
      </w:r>
      <w:r>
        <w:rPr>
          <w:color w:val="0D0D0D"/>
          <w:spacing w:val="-2"/>
        </w:rPr>
        <w:t xml:space="preserve"> </w:t>
      </w:r>
      <w:r>
        <w:rPr>
          <w:color w:val="0D0D0D"/>
        </w:rPr>
        <w:t>Contract</w:t>
      </w:r>
      <w:r>
        <w:rPr>
          <w:color w:val="0D0D0D"/>
          <w:spacing w:val="-4"/>
        </w:rPr>
        <w:t xml:space="preserve"> </w:t>
      </w:r>
      <w:r>
        <w:rPr>
          <w:color w:val="0D0D0D"/>
        </w:rPr>
        <w:t>that</w:t>
      </w:r>
      <w:r>
        <w:rPr>
          <w:color w:val="0D0D0D"/>
          <w:spacing w:val="-2"/>
        </w:rPr>
        <w:t xml:space="preserve"> </w:t>
      </w:r>
      <w:r>
        <w:rPr>
          <w:color w:val="0D0D0D"/>
        </w:rPr>
        <w:t>he/she</w:t>
      </w:r>
      <w:r>
        <w:rPr>
          <w:color w:val="0D0D0D"/>
          <w:spacing w:val="-2"/>
        </w:rPr>
        <w:t xml:space="preserve"> </w:t>
      </w:r>
      <w:r>
        <w:rPr>
          <w:color w:val="0D0D0D"/>
        </w:rPr>
        <w:t>will only hire him/her if he/she has sex with him/her.</w:t>
      </w:r>
    </w:p>
    <w:p w14:paraId="228E361C" w14:textId="77777777" w:rsidR="00C37204" w:rsidRDefault="00B85443">
      <w:pPr>
        <w:pStyle w:val="ListParagraph"/>
        <w:numPr>
          <w:ilvl w:val="0"/>
          <w:numId w:val="73"/>
        </w:numPr>
        <w:tabs>
          <w:tab w:val="left" w:pos="665"/>
        </w:tabs>
        <w:spacing w:before="125"/>
        <w:ind w:left="665" w:hanging="358"/>
        <w:rPr>
          <w:b/>
        </w:rPr>
      </w:pPr>
      <w:r>
        <w:rPr>
          <w:b/>
          <w:color w:val="0D0D0D"/>
        </w:rPr>
        <w:t>Examples</w:t>
      </w:r>
      <w:r>
        <w:rPr>
          <w:b/>
          <w:color w:val="0D0D0D"/>
          <w:spacing w:val="-5"/>
        </w:rPr>
        <w:t xml:space="preserve"> </w:t>
      </w:r>
      <w:r>
        <w:rPr>
          <w:b/>
          <w:color w:val="0D0D0D"/>
        </w:rPr>
        <w:t>of</w:t>
      </w:r>
      <w:r>
        <w:rPr>
          <w:b/>
          <w:color w:val="0D0D0D"/>
          <w:spacing w:val="-2"/>
        </w:rPr>
        <w:t xml:space="preserve"> </w:t>
      </w:r>
      <w:r>
        <w:rPr>
          <w:b/>
          <w:color w:val="0D0D0D"/>
        </w:rPr>
        <w:t>sexual</w:t>
      </w:r>
      <w:r>
        <w:rPr>
          <w:b/>
          <w:color w:val="0D0D0D"/>
          <w:spacing w:val="-2"/>
        </w:rPr>
        <w:t xml:space="preserve"> </w:t>
      </w:r>
      <w:r>
        <w:rPr>
          <w:b/>
          <w:color w:val="0D0D0D"/>
        </w:rPr>
        <w:t>harassment in</w:t>
      </w:r>
      <w:r>
        <w:rPr>
          <w:b/>
          <w:color w:val="0D0D0D"/>
          <w:spacing w:val="-5"/>
        </w:rPr>
        <w:t xml:space="preserve"> </w:t>
      </w:r>
      <w:r>
        <w:rPr>
          <w:b/>
          <w:color w:val="0D0D0D"/>
        </w:rPr>
        <w:t>a</w:t>
      </w:r>
      <w:r>
        <w:rPr>
          <w:b/>
          <w:color w:val="0D0D0D"/>
          <w:spacing w:val="-5"/>
        </w:rPr>
        <w:t xml:space="preserve"> </w:t>
      </w:r>
      <w:r>
        <w:rPr>
          <w:b/>
          <w:color w:val="0D0D0D"/>
        </w:rPr>
        <w:t>work</w:t>
      </w:r>
      <w:r>
        <w:rPr>
          <w:b/>
          <w:color w:val="0D0D0D"/>
          <w:spacing w:val="-2"/>
        </w:rPr>
        <w:t xml:space="preserve"> context</w:t>
      </w:r>
    </w:p>
    <w:p w14:paraId="44BEA49E" w14:textId="77777777" w:rsidR="00C37204" w:rsidRDefault="00B85443">
      <w:pPr>
        <w:pStyle w:val="ListParagraph"/>
        <w:numPr>
          <w:ilvl w:val="1"/>
          <w:numId w:val="73"/>
        </w:numPr>
        <w:tabs>
          <w:tab w:val="left" w:pos="1027"/>
        </w:tabs>
        <w:spacing w:before="113"/>
        <w:ind w:right="516"/>
      </w:pPr>
      <w:r>
        <w:rPr>
          <w:color w:val="0D0D0D"/>
        </w:rPr>
        <w:t>Contractor’s</w:t>
      </w:r>
      <w:r>
        <w:rPr>
          <w:color w:val="0D0D0D"/>
          <w:spacing w:val="-4"/>
        </w:rPr>
        <w:t xml:space="preserve"> </w:t>
      </w:r>
      <w:r>
        <w:rPr>
          <w:color w:val="0D0D0D"/>
        </w:rPr>
        <w:t>Personnel</w:t>
      </w:r>
      <w:r>
        <w:rPr>
          <w:color w:val="0D0D0D"/>
          <w:spacing w:val="-5"/>
        </w:rPr>
        <w:t xml:space="preserve"> </w:t>
      </w:r>
      <w:r>
        <w:rPr>
          <w:color w:val="0D0D0D"/>
        </w:rPr>
        <w:t>comment</w:t>
      </w:r>
      <w:r>
        <w:rPr>
          <w:color w:val="0D0D0D"/>
          <w:spacing w:val="-3"/>
        </w:rPr>
        <w:t xml:space="preserve"> </w:t>
      </w:r>
      <w:r>
        <w:rPr>
          <w:color w:val="0D0D0D"/>
        </w:rPr>
        <w:t>on</w:t>
      </w:r>
      <w:r>
        <w:rPr>
          <w:color w:val="0D0D0D"/>
          <w:spacing w:val="-4"/>
        </w:rPr>
        <w:t xml:space="preserve"> </w:t>
      </w:r>
      <w:r>
        <w:rPr>
          <w:color w:val="0D0D0D"/>
        </w:rPr>
        <w:t>the</w:t>
      </w:r>
      <w:r>
        <w:rPr>
          <w:color w:val="0D0D0D"/>
          <w:spacing w:val="-5"/>
        </w:rPr>
        <w:t xml:space="preserve"> </w:t>
      </w:r>
      <w:r>
        <w:rPr>
          <w:color w:val="0D0D0D"/>
        </w:rPr>
        <w:t>appearance</w:t>
      </w:r>
      <w:r>
        <w:rPr>
          <w:color w:val="0D0D0D"/>
          <w:spacing w:val="-4"/>
        </w:rPr>
        <w:t xml:space="preserve"> </w:t>
      </w:r>
      <w:r>
        <w:rPr>
          <w:color w:val="0D0D0D"/>
        </w:rPr>
        <w:t>of</w:t>
      </w:r>
      <w:r>
        <w:rPr>
          <w:color w:val="0D0D0D"/>
          <w:spacing w:val="-5"/>
        </w:rPr>
        <w:t xml:space="preserve"> </w:t>
      </w:r>
      <w:r>
        <w:rPr>
          <w:color w:val="0D0D0D"/>
        </w:rPr>
        <w:t>another</w:t>
      </w:r>
      <w:r>
        <w:rPr>
          <w:color w:val="0D0D0D"/>
          <w:spacing w:val="-3"/>
        </w:rPr>
        <w:t xml:space="preserve"> </w:t>
      </w:r>
      <w:r>
        <w:rPr>
          <w:color w:val="0D0D0D"/>
        </w:rPr>
        <w:t>Contractor’s</w:t>
      </w:r>
      <w:r>
        <w:rPr>
          <w:color w:val="0D0D0D"/>
          <w:spacing w:val="-4"/>
        </w:rPr>
        <w:t xml:space="preserve"> </w:t>
      </w:r>
      <w:r>
        <w:rPr>
          <w:color w:val="0D0D0D"/>
        </w:rPr>
        <w:t>Personnel</w:t>
      </w:r>
      <w:r>
        <w:rPr>
          <w:color w:val="0D0D0D"/>
          <w:spacing w:val="-5"/>
        </w:rPr>
        <w:t xml:space="preserve"> </w:t>
      </w:r>
      <w:r>
        <w:rPr>
          <w:color w:val="0D0D0D"/>
        </w:rPr>
        <w:t>(either</w:t>
      </w:r>
      <w:r>
        <w:rPr>
          <w:color w:val="0D0D0D"/>
          <w:spacing w:val="-3"/>
        </w:rPr>
        <w:t xml:space="preserve"> </w:t>
      </w:r>
      <w:r>
        <w:rPr>
          <w:color w:val="0D0D0D"/>
        </w:rPr>
        <w:t>positive or negative) and sexual desirability.</w:t>
      </w:r>
    </w:p>
    <w:p w14:paraId="60BE1012" w14:textId="77777777" w:rsidR="00C37204" w:rsidRDefault="00B85443">
      <w:pPr>
        <w:pStyle w:val="ListParagraph"/>
        <w:numPr>
          <w:ilvl w:val="1"/>
          <w:numId w:val="73"/>
        </w:numPr>
        <w:tabs>
          <w:tab w:val="left" w:pos="1027"/>
        </w:tabs>
        <w:spacing w:before="1"/>
        <w:ind w:right="443"/>
      </w:pPr>
      <w:r>
        <w:rPr>
          <w:color w:val="0D0D0D"/>
        </w:rPr>
        <w:t>When a Contractor’s Personnel complains about comments made by another Contractor’s Personnel on</w:t>
      </w:r>
      <w:r>
        <w:rPr>
          <w:color w:val="0D0D0D"/>
          <w:spacing w:val="-2"/>
        </w:rPr>
        <w:t xml:space="preserve"> </w:t>
      </w:r>
      <w:r>
        <w:rPr>
          <w:color w:val="0D0D0D"/>
        </w:rPr>
        <w:t>his/her</w:t>
      </w:r>
      <w:r>
        <w:rPr>
          <w:color w:val="0D0D0D"/>
          <w:spacing w:val="-2"/>
        </w:rPr>
        <w:t xml:space="preserve"> </w:t>
      </w:r>
      <w:r>
        <w:rPr>
          <w:color w:val="0D0D0D"/>
        </w:rPr>
        <w:t>appearance,</w:t>
      </w:r>
      <w:r>
        <w:rPr>
          <w:color w:val="0D0D0D"/>
          <w:spacing w:val="-4"/>
        </w:rPr>
        <w:t xml:space="preserve"> </w:t>
      </w:r>
      <w:r>
        <w:rPr>
          <w:color w:val="0D0D0D"/>
        </w:rPr>
        <w:t>the</w:t>
      </w:r>
      <w:r>
        <w:rPr>
          <w:color w:val="0D0D0D"/>
          <w:spacing w:val="-4"/>
        </w:rPr>
        <w:t xml:space="preserve"> </w:t>
      </w:r>
      <w:r>
        <w:rPr>
          <w:color w:val="0D0D0D"/>
        </w:rPr>
        <w:t>other</w:t>
      </w:r>
      <w:r>
        <w:rPr>
          <w:color w:val="0D0D0D"/>
          <w:spacing w:val="-2"/>
        </w:rPr>
        <w:t xml:space="preserve"> </w:t>
      </w:r>
      <w:r>
        <w:rPr>
          <w:color w:val="0D0D0D"/>
        </w:rPr>
        <w:t>Contractor’s</w:t>
      </w:r>
      <w:r>
        <w:rPr>
          <w:color w:val="0D0D0D"/>
          <w:spacing w:val="-4"/>
        </w:rPr>
        <w:t xml:space="preserve"> </w:t>
      </w:r>
      <w:r>
        <w:rPr>
          <w:color w:val="0D0D0D"/>
        </w:rPr>
        <w:t>Personnel</w:t>
      </w:r>
      <w:r>
        <w:rPr>
          <w:color w:val="0D0D0D"/>
          <w:spacing w:val="-1"/>
        </w:rPr>
        <w:t xml:space="preserve"> </w:t>
      </w:r>
      <w:r>
        <w:rPr>
          <w:color w:val="0D0D0D"/>
        </w:rPr>
        <w:t>comment</w:t>
      </w:r>
      <w:r>
        <w:rPr>
          <w:color w:val="0D0D0D"/>
          <w:spacing w:val="-1"/>
        </w:rPr>
        <w:t xml:space="preserve"> </w:t>
      </w:r>
      <w:r>
        <w:rPr>
          <w:color w:val="0D0D0D"/>
        </w:rPr>
        <w:t>that</w:t>
      </w:r>
      <w:r>
        <w:rPr>
          <w:color w:val="0D0D0D"/>
          <w:spacing w:val="-4"/>
        </w:rPr>
        <w:t xml:space="preserve"> </w:t>
      </w:r>
      <w:r>
        <w:rPr>
          <w:color w:val="0D0D0D"/>
        </w:rPr>
        <w:t>he/she</w:t>
      </w:r>
      <w:r>
        <w:rPr>
          <w:color w:val="0D0D0D"/>
          <w:spacing w:val="-4"/>
        </w:rPr>
        <w:t xml:space="preserve"> </w:t>
      </w:r>
      <w:r>
        <w:rPr>
          <w:color w:val="0D0D0D"/>
        </w:rPr>
        <w:t>is</w:t>
      </w:r>
      <w:r>
        <w:rPr>
          <w:color w:val="0D0D0D"/>
          <w:spacing w:val="-4"/>
        </w:rPr>
        <w:t xml:space="preserve"> </w:t>
      </w:r>
      <w:r>
        <w:rPr>
          <w:color w:val="0D0D0D"/>
        </w:rPr>
        <w:t>“asking</w:t>
      </w:r>
      <w:r>
        <w:rPr>
          <w:color w:val="0D0D0D"/>
          <w:spacing w:val="-5"/>
        </w:rPr>
        <w:t xml:space="preserve"> </w:t>
      </w:r>
      <w:r>
        <w:rPr>
          <w:color w:val="0D0D0D"/>
        </w:rPr>
        <w:t>for</w:t>
      </w:r>
      <w:r>
        <w:rPr>
          <w:color w:val="0D0D0D"/>
          <w:spacing w:val="-2"/>
        </w:rPr>
        <w:t xml:space="preserve"> </w:t>
      </w:r>
      <w:r>
        <w:rPr>
          <w:color w:val="0D0D0D"/>
        </w:rPr>
        <w:t>it”</w:t>
      </w:r>
      <w:r>
        <w:rPr>
          <w:color w:val="0D0D0D"/>
          <w:spacing w:val="-4"/>
        </w:rPr>
        <w:t xml:space="preserve"> </w:t>
      </w:r>
      <w:r>
        <w:rPr>
          <w:color w:val="0D0D0D"/>
        </w:rPr>
        <w:t>because of how he/she dresses.</w:t>
      </w:r>
    </w:p>
    <w:p w14:paraId="767B7819" w14:textId="77777777" w:rsidR="00C37204" w:rsidRDefault="00B85443">
      <w:pPr>
        <w:pStyle w:val="ListParagraph"/>
        <w:numPr>
          <w:ilvl w:val="1"/>
          <w:numId w:val="73"/>
        </w:numPr>
        <w:tabs>
          <w:tab w:val="left" w:pos="1027"/>
        </w:tabs>
        <w:spacing w:line="266" w:lineRule="exact"/>
      </w:pPr>
      <w:r>
        <w:rPr>
          <w:color w:val="0D0D0D"/>
        </w:rPr>
        <w:t>Unwelcome</w:t>
      </w:r>
      <w:r>
        <w:rPr>
          <w:color w:val="0D0D0D"/>
          <w:spacing w:val="-4"/>
        </w:rPr>
        <w:t xml:space="preserve"> </w:t>
      </w:r>
      <w:r>
        <w:rPr>
          <w:color w:val="0D0D0D"/>
        </w:rPr>
        <w:t>touching</w:t>
      </w:r>
      <w:r>
        <w:rPr>
          <w:color w:val="0D0D0D"/>
          <w:spacing w:val="-6"/>
        </w:rPr>
        <w:t xml:space="preserve"> </w:t>
      </w:r>
      <w:r>
        <w:rPr>
          <w:color w:val="0D0D0D"/>
        </w:rPr>
        <w:t>of</w:t>
      </w:r>
      <w:r>
        <w:rPr>
          <w:color w:val="0D0D0D"/>
          <w:spacing w:val="-3"/>
        </w:rPr>
        <w:t xml:space="preserve"> </w:t>
      </w:r>
      <w:r>
        <w:rPr>
          <w:color w:val="0D0D0D"/>
        </w:rPr>
        <w:t>a</w:t>
      </w:r>
      <w:r>
        <w:rPr>
          <w:color w:val="0D0D0D"/>
          <w:spacing w:val="-8"/>
        </w:rPr>
        <w:t xml:space="preserve"> </w:t>
      </w:r>
      <w:r>
        <w:rPr>
          <w:color w:val="0D0D0D"/>
        </w:rPr>
        <w:t>Contractor’s</w:t>
      </w:r>
      <w:r>
        <w:rPr>
          <w:color w:val="0D0D0D"/>
          <w:spacing w:val="-3"/>
        </w:rPr>
        <w:t xml:space="preserve"> </w:t>
      </w:r>
      <w:r>
        <w:rPr>
          <w:color w:val="0D0D0D"/>
        </w:rPr>
        <w:t>or</w:t>
      </w:r>
      <w:r>
        <w:rPr>
          <w:color w:val="0D0D0D"/>
          <w:spacing w:val="-4"/>
        </w:rPr>
        <w:t xml:space="preserve"> </w:t>
      </w:r>
      <w:r>
        <w:rPr>
          <w:color w:val="0D0D0D"/>
        </w:rPr>
        <w:t>Employer’s</w:t>
      </w:r>
      <w:r>
        <w:rPr>
          <w:color w:val="0D0D0D"/>
          <w:spacing w:val="-6"/>
        </w:rPr>
        <w:t xml:space="preserve"> </w:t>
      </w:r>
      <w:r>
        <w:rPr>
          <w:color w:val="0D0D0D"/>
        </w:rPr>
        <w:t>Personnel</w:t>
      </w:r>
      <w:r>
        <w:rPr>
          <w:color w:val="0D0D0D"/>
          <w:spacing w:val="-2"/>
        </w:rPr>
        <w:t xml:space="preserve"> </w:t>
      </w:r>
      <w:r>
        <w:rPr>
          <w:color w:val="0D0D0D"/>
        </w:rPr>
        <w:t>by</w:t>
      </w:r>
      <w:r>
        <w:rPr>
          <w:color w:val="0D0D0D"/>
          <w:spacing w:val="-6"/>
        </w:rPr>
        <w:t xml:space="preserve"> </w:t>
      </w:r>
      <w:r>
        <w:rPr>
          <w:color w:val="0D0D0D"/>
        </w:rPr>
        <w:t>another</w:t>
      </w:r>
      <w:r>
        <w:rPr>
          <w:color w:val="0D0D0D"/>
          <w:spacing w:val="-2"/>
        </w:rPr>
        <w:t xml:space="preserve"> </w:t>
      </w:r>
      <w:r>
        <w:rPr>
          <w:color w:val="0D0D0D"/>
        </w:rPr>
        <w:t>Contractor’s</w:t>
      </w:r>
      <w:r>
        <w:rPr>
          <w:color w:val="0D0D0D"/>
          <w:spacing w:val="-3"/>
        </w:rPr>
        <w:t xml:space="preserve"> </w:t>
      </w:r>
      <w:r>
        <w:rPr>
          <w:color w:val="0D0D0D"/>
          <w:spacing w:val="-2"/>
        </w:rPr>
        <w:t>Personnel.</w:t>
      </w:r>
    </w:p>
    <w:p w14:paraId="79BB570E" w14:textId="77777777" w:rsidR="00C37204" w:rsidRDefault="00B85443">
      <w:pPr>
        <w:pStyle w:val="ListParagraph"/>
        <w:numPr>
          <w:ilvl w:val="1"/>
          <w:numId w:val="73"/>
        </w:numPr>
        <w:tabs>
          <w:tab w:val="left" w:pos="1027"/>
        </w:tabs>
        <w:ind w:right="818"/>
      </w:pPr>
      <w:r>
        <w:rPr>
          <w:color w:val="0D0D0D"/>
        </w:rPr>
        <w:t>A</w:t>
      </w:r>
      <w:r>
        <w:rPr>
          <w:color w:val="0D0D0D"/>
          <w:spacing w:val="-3"/>
        </w:rPr>
        <w:t xml:space="preserve"> </w:t>
      </w:r>
      <w:r>
        <w:rPr>
          <w:color w:val="0D0D0D"/>
        </w:rPr>
        <w:t>Contractor’s</w:t>
      </w:r>
      <w:r>
        <w:rPr>
          <w:color w:val="0D0D0D"/>
          <w:spacing w:val="-3"/>
        </w:rPr>
        <w:t xml:space="preserve"> </w:t>
      </w:r>
      <w:r>
        <w:rPr>
          <w:color w:val="0D0D0D"/>
        </w:rPr>
        <w:t>Personnel</w:t>
      </w:r>
      <w:r>
        <w:rPr>
          <w:color w:val="0D0D0D"/>
          <w:spacing w:val="-4"/>
        </w:rPr>
        <w:t xml:space="preserve"> </w:t>
      </w:r>
      <w:r>
        <w:rPr>
          <w:color w:val="0D0D0D"/>
        </w:rPr>
        <w:t>tells</w:t>
      </w:r>
      <w:r>
        <w:rPr>
          <w:color w:val="0D0D0D"/>
          <w:spacing w:val="-4"/>
        </w:rPr>
        <w:t xml:space="preserve"> </w:t>
      </w:r>
      <w:r>
        <w:rPr>
          <w:color w:val="0D0D0D"/>
        </w:rPr>
        <w:t>another</w:t>
      </w:r>
      <w:r>
        <w:rPr>
          <w:color w:val="0D0D0D"/>
          <w:spacing w:val="-3"/>
        </w:rPr>
        <w:t xml:space="preserve"> </w:t>
      </w:r>
      <w:r>
        <w:rPr>
          <w:color w:val="0D0D0D"/>
        </w:rPr>
        <w:t>Contractor’s</w:t>
      </w:r>
      <w:r>
        <w:rPr>
          <w:color w:val="0D0D0D"/>
          <w:spacing w:val="-4"/>
        </w:rPr>
        <w:t xml:space="preserve"> </w:t>
      </w:r>
      <w:r>
        <w:rPr>
          <w:color w:val="0D0D0D"/>
        </w:rPr>
        <w:t>Personnel</w:t>
      </w:r>
      <w:r>
        <w:rPr>
          <w:color w:val="0D0D0D"/>
          <w:spacing w:val="-2"/>
        </w:rPr>
        <w:t xml:space="preserve"> </w:t>
      </w:r>
      <w:r>
        <w:rPr>
          <w:color w:val="0D0D0D"/>
        </w:rPr>
        <w:t>that</w:t>
      </w:r>
      <w:r>
        <w:rPr>
          <w:color w:val="0D0D0D"/>
          <w:spacing w:val="-4"/>
        </w:rPr>
        <w:t xml:space="preserve"> </w:t>
      </w:r>
      <w:r>
        <w:rPr>
          <w:color w:val="0D0D0D"/>
        </w:rPr>
        <w:t>he/she</w:t>
      </w:r>
      <w:r>
        <w:rPr>
          <w:color w:val="0D0D0D"/>
          <w:spacing w:val="-3"/>
        </w:rPr>
        <w:t xml:space="preserve"> </w:t>
      </w:r>
      <w:r>
        <w:rPr>
          <w:color w:val="0D0D0D"/>
        </w:rPr>
        <w:t>will</w:t>
      </w:r>
      <w:r>
        <w:rPr>
          <w:color w:val="0D0D0D"/>
          <w:spacing w:val="-2"/>
        </w:rPr>
        <w:t xml:space="preserve"> </w:t>
      </w:r>
      <w:r>
        <w:rPr>
          <w:color w:val="0D0D0D"/>
        </w:rPr>
        <w:t>get</w:t>
      </w:r>
      <w:r>
        <w:rPr>
          <w:color w:val="0D0D0D"/>
          <w:spacing w:val="-4"/>
        </w:rPr>
        <w:t xml:space="preserve"> </w:t>
      </w:r>
      <w:r>
        <w:rPr>
          <w:color w:val="0D0D0D"/>
        </w:rPr>
        <w:t>him/her</w:t>
      </w:r>
      <w:r>
        <w:rPr>
          <w:color w:val="0D0D0D"/>
          <w:spacing w:val="-2"/>
        </w:rPr>
        <w:t xml:space="preserve"> </w:t>
      </w:r>
      <w:r>
        <w:rPr>
          <w:color w:val="0D0D0D"/>
        </w:rPr>
        <w:t>a</w:t>
      </w:r>
      <w:r>
        <w:rPr>
          <w:color w:val="0D0D0D"/>
          <w:spacing w:val="-4"/>
        </w:rPr>
        <w:t xml:space="preserve"> </w:t>
      </w:r>
      <w:r>
        <w:rPr>
          <w:color w:val="0D0D0D"/>
        </w:rPr>
        <w:t>salary raise, or promotion if he/she sends him/her naked photographs of himself/herself.</w:t>
      </w:r>
    </w:p>
    <w:p w14:paraId="2307BD95" w14:textId="77777777" w:rsidR="00C37204" w:rsidRDefault="00C37204">
      <w:pPr>
        <w:pStyle w:val="ListParagraph"/>
        <w:sectPr w:rsidR="00C37204">
          <w:pgSz w:w="11910" w:h="16840"/>
          <w:pgMar w:top="960" w:right="283" w:bottom="880" w:left="1133" w:header="730" w:footer="697" w:gutter="0"/>
          <w:cols w:space="720"/>
        </w:sectPr>
      </w:pPr>
    </w:p>
    <w:p w14:paraId="7B00BC97" w14:textId="77777777" w:rsidR="00C37204" w:rsidRDefault="00C37204">
      <w:pPr>
        <w:pStyle w:val="BodyText"/>
        <w:spacing w:before="320"/>
        <w:rPr>
          <w:sz w:val="36"/>
        </w:rPr>
      </w:pPr>
    </w:p>
    <w:p w14:paraId="664FE749" w14:textId="77777777" w:rsidR="00C37204" w:rsidRDefault="00B85443">
      <w:pPr>
        <w:pStyle w:val="Heading2"/>
      </w:pPr>
      <w:bookmarkStart w:id="82" w:name="_bookmark81"/>
      <w:bookmarkStart w:id="83" w:name="_bookmark80"/>
      <w:bookmarkEnd w:id="82"/>
      <w:bookmarkEnd w:id="83"/>
      <w:r>
        <w:rPr>
          <w:color w:val="0D0D0D"/>
        </w:rPr>
        <w:t>Bidder’s</w:t>
      </w:r>
      <w:r>
        <w:rPr>
          <w:color w:val="0D0D0D"/>
          <w:spacing w:val="-6"/>
        </w:rPr>
        <w:t xml:space="preserve"> </w:t>
      </w:r>
      <w:r>
        <w:rPr>
          <w:color w:val="0D0D0D"/>
          <w:spacing w:val="-2"/>
        </w:rPr>
        <w:t>Qualification</w:t>
      </w:r>
    </w:p>
    <w:p w14:paraId="2268D43B" w14:textId="77777777" w:rsidR="00C37204" w:rsidRDefault="00B85443">
      <w:pPr>
        <w:pStyle w:val="BodyText"/>
        <w:spacing w:before="195"/>
        <w:ind w:left="307" w:right="440"/>
        <w:jc w:val="both"/>
      </w:pPr>
      <w:r>
        <w:rPr>
          <w:color w:val="0D0D0D"/>
        </w:rPr>
        <w:t>To establish its qualifications to perform the contract in accordance with Section III (Evaluation and Qualification Criteria) the Bidder shall provide the information requested in the corresponding Information Sheets included hereunder.</w:t>
      </w:r>
    </w:p>
    <w:p w14:paraId="2AA2A6D0" w14:textId="77777777" w:rsidR="00C37204" w:rsidRDefault="00C37204">
      <w:pPr>
        <w:pStyle w:val="BodyText"/>
        <w:jc w:val="both"/>
        <w:sectPr w:rsidR="00C37204">
          <w:pgSz w:w="11910" w:h="16840"/>
          <w:pgMar w:top="960" w:right="283" w:bottom="880" w:left="1133" w:header="730" w:footer="697" w:gutter="0"/>
          <w:cols w:space="720"/>
        </w:sectPr>
      </w:pPr>
    </w:p>
    <w:p w14:paraId="3CE64910" w14:textId="77777777" w:rsidR="00C37204" w:rsidRDefault="00C37204">
      <w:pPr>
        <w:pStyle w:val="BodyText"/>
        <w:spacing w:before="92"/>
        <w:rPr>
          <w:sz w:val="32"/>
        </w:rPr>
      </w:pPr>
    </w:p>
    <w:p w14:paraId="698DB9EF" w14:textId="77777777" w:rsidR="00C37204" w:rsidRDefault="00B85443">
      <w:pPr>
        <w:pStyle w:val="Heading3"/>
        <w:ind w:right="128"/>
      </w:pPr>
      <w:r>
        <w:rPr>
          <w:color w:val="0D0D0D"/>
        </w:rPr>
        <w:t>Form</w:t>
      </w:r>
      <w:r>
        <w:rPr>
          <w:color w:val="0D0D0D"/>
          <w:spacing w:val="-11"/>
        </w:rPr>
        <w:t xml:space="preserve"> </w:t>
      </w:r>
      <w:r>
        <w:rPr>
          <w:color w:val="0D0D0D"/>
        </w:rPr>
        <w:t>ELI</w:t>
      </w:r>
      <w:r>
        <w:rPr>
          <w:color w:val="0D0D0D"/>
          <w:spacing w:val="-8"/>
        </w:rPr>
        <w:t xml:space="preserve"> </w:t>
      </w:r>
      <w:r>
        <w:rPr>
          <w:color w:val="0D0D0D"/>
        </w:rPr>
        <w:t>-1.1:</w:t>
      </w:r>
      <w:r>
        <w:rPr>
          <w:color w:val="0D0D0D"/>
          <w:spacing w:val="-8"/>
        </w:rPr>
        <w:t xml:space="preserve"> </w:t>
      </w:r>
      <w:r>
        <w:rPr>
          <w:color w:val="0D0D0D"/>
        </w:rPr>
        <w:t>Bidder</w:t>
      </w:r>
      <w:r>
        <w:rPr>
          <w:color w:val="0D0D0D"/>
          <w:spacing w:val="-9"/>
        </w:rPr>
        <w:t xml:space="preserve"> </w:t>
      </w:r>
      <w:r>
        <w:rPr>
          <w:color w:val="0D0D0D"/>
        </w:rPr>
        <w:t>Information</w:t>
      </w:r>
      <w:r>
        <w:rPr>
          <w:color w:val="0D0D0D"/>
          <w:spacing w:val="-9"/>
        </w:rPr>
        <w:t xml:space="preserve"> </w:t>
      </w:r>
      <w:r>
        <w:rPr>
          <w:color w:val="0D0D0D"/>
          <w:spacing w:val="-4"/>
        </w:rPr>
        <w:t>Form</w:t>
      </w:r>
    </w:p>
    <w:p w14:paraId="7D22FED4" w14:textId="77777777" w:rsidR="00C37204" w:rsidRDefault="00B85443">
      <w:pPr>
        <w:pStyle w:val="BodyText"/>
        <w:tabs>
          <w:tab w:val="left" w:pos="7448"/>
          <w:tab w:val="left" w:pos="9520"/>
          <w:tab w:val="left" w:pos="9667"/>
          <w:tab w:val="left" w:pos="10112"/>
        </w:tabs>
        <w:spacing w:before="194"/>
        <w:ind w:left="5734" w:right="378" w:firstLine="1714"/>
        <w:jc w:val="right"/>
      </w:pPr>
      <w:r>
        <w:rPr>
          <w:color w:val="0D0D0D"/>
        </w:rPr>
        <w:t xml:space="preserve">Date: </w:t>
      </w:r>
      <w:r>
        <w:rPr>
          <w:color w:val="0D0D0D"/>
          <w:u w:val="single" w:color="0C0C0C"/>
        </w:rPr>
        <w:tab/>
      </w:r>
      <w:r>
        <w:rPr>
          <w:color w:val="0D0D0D"/>
          <w:u w:val="single" w:color="0C0C0C"/>
        </w:rPr>
        <w:tab/>
      </w:r>
      <w:r>
        <w:rPr>
          <w:color w:val="0D0D0D"/>
          <w:u w:val="single" w:color="0C0C0C"/>
        </w:rPr>
        <w:tab/>
      </w:r>
      <w:r>
        <w:rPr>
          <w:color w:val="0D0D0D"/>
        </w:rPr>
        <w:t xml:space="preserve"> RFB No. and title: </w:t>
      </w:r>
      <w:r>
        <w:rPr>
          <w:color w:val="0D0D0D"/>
          <w:u w:val="single" w:color="0C0C0C"/>
        </w:rPr>
        <w:tab/>
      </w:r>
      <w:r>
        <w:rPr>
          <w:color w:val="0D0D0D"/>
          <w:u w:val="single" w:color="0C0C0C"/>
        </w:rPr>
        <w:tab/>
      </w:r>
      <w:r>
        <w:rPr>
          <w:color w:val="0D0D0D"/>
        </w:rPr>
        <w:t xml:space="preserve"> Page </w:t>
      </w:r>
      <w:r>
        <w:rPr>
          <w:color w:val="0D0D0D"/>
          <w:u w:val="single" w:color="0C0C0C"/>
        </w:rPr>
        <w:tab/>
      </w:r>
      <w:r>
        <w:rPr>
          <w:color w:val="0D0D0D"/>
        </w:rPr>
        <w:t xml:space="preserve">of </w:t>
      </w:r>
      <w:r>
        <w:rPr>
          <w:color w:val="0D0D0D"/>
          <w:u w:val="single" w:color="0C0C0C"/>
        </w:rPr>
        <w:tab/>
      </w:r>
      <w:r>
        <w:rPr>
          <w:color w:val="0D0D0D"/>
          <w:spacing w:val="-4"/>
        </w:rPr>
        <w:t>pages</w:t>
      </w:r>
    </w:p>
    <w:p w14:paraId="429718A1" w14:textId="77777777" w:rsidR="00C37204" w:rsidRDefault="00C37204">
      <w:pPr>
        <w:pStyle w:val="BodyText"/>
        <w:spacing w:before="54"/>
        <w:rPr>
          <w:sz w:val="20"/>
        </w:rPr>
      </w:pPr>
    </w:p>
    <w:tbl>
      <w:tblPr>
        <w:tblW w:w="0" w:type="auto"/>
        <w:tblInd w:w="3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280"/>
      </w:tblGrid>
      <w:tr w:rsidR="00C37204" w14:paraId="33BE7E04" w14:textId="77777777">
        <w:trPr>
          <w:trHeight w:val="551"/>
        </w:trPr>
        <w:tc>
          <w:tcPr>
            <w:tcW w:w="9280" w:type="dxa"/>
          </w:tcPr>
          <w:p w14:paraId="3998BE04" w14:textId="77777777" w:rsidR="00C37204" w:rsidRDefault="00B85443">
            <w:pPr>
              <w:pStyle w:val="TableParagraph"/>
              <w:spacing w:line="268" w:lineRule="exact"/>
              <w:ind w:left="91"/>
              <w:rPr>
                <w:sz w:val="24"/>
              </w:rPr>
            </w:pPr>
            <w:r>
              <w:rPr>
                <w:color w:val="0D0D0D"/>
                <w:spacing w:val="-2"/>
                <w:sz w:val="24"/>
              </w:rPr>
              <w:t>Bidder's</w:t>
            </w:r>
            <w:r>
              <w:rPr>
                <w:color w:val="0D0D0D"/>
                <w:spacing w:val="-7"/>
                <w:sz w:val="24"/>
              </w:rPr>
              <w:t xml:space="preserve"> </w:t>
            </w:r>
            <w:r>
              <w:rPr>
                <w:color w:val="0D0D0D"/>
                <w:spacing w:val="-4"/>
                <w:sz w:val="24"/>
              </w:rPr>
              <w:t>name</w:t>
            </w:r>
          </w:p>
        </w:tc>
      </w:tr>
      <w:tr w:rsidR="00C37204" w14:paraId="2F3736E0" w14:textId="77777777">
        <w:trPr>
          <w:trHeight w:val="551"/>
        </w:trPr>
        <w:tc>
          <w:tcPr>
            <w:tcW w:w="9280" w:type="dxa"/>
          </w:tcPr>
          <w:p w14:paraId="2DF51BC6" w14:textId="77777777" w:rsidR="00C37204" w:rsidRDefault="00B85443">
            <w:pPr>
              <w:pStyle w:val="TableParagraph"/>
              <w:spacing w:line="268" w:lineRule="exact"/>
              <w:ind w:left="91"/>
              <w:rPr>
                <w:sz w:val="24"/>
              </w:rPr>
            </w:pPr>
            <w:r>
              <w:rPr>
                <w:color w:val="0D0D0D"/>
                <w:spacing w:val="-2"/>
                <w:sz w:val="24"/>
              </w:rPr>
              <w:t>In</w:t>
            </w:r>
            <w:r>
              <w:rPr>
                <w:color w:val="0D0D0D"/>
                <w:spacing w:val="-13"/>
                <w:sz w:val="24"/>
              </w:rPr>
              <w:t xml:space="preserve"> </w:t>
            </w:r>
            <w:r>
              <w:rPr>
                <w:color w:val="0D0D0D"/>
                <w:spacing w:val="-2"/>
                <w:sz w:val="24"/>
              </w:rPr>
              <w:t>case</w:t>
            </w:r>
            <w:r>
              <w:rPr>
                <w:color w:val="0D0D0D"/>
                <w:spacing w:val="-13"/>
                <w:sz w:val="24"/>
              </w:rPr>
              <w:t xml:space="preserve"> </w:t>
            </w:r>
            <w:r>
              <w:rPr>
                <w:color w:val="0D0D0D"/>
                <w:spacing w:val="-2"/>
                <w:sz w:val="24"/>
              </w:rPr>
              <w:t>of</w:t>
            </w:r>
            <w:r>
              <w:rPr>
                <w:color w:val="0D0D0D"/>
                <w:spacing w:val="-13"/>
                <w:sz w:val="24"/>
              </w:rPr>
              <w:t xml:space="preserve"> </w:t>
            </w:r>
            <w:r>
              <w:rPr>
                <w:color w:val="0D0D0D"/>
                <w:spacing w:val="-2"/>
                <w:sz w:val="24"/>
              </w:rPr>
              <w:t>Joint</w:t>
            </w:r>
            <w:r>
              <w:rPr>
                <w:color w:val="0D0D0D"/>
                <w:spacing w:val="-13"/>
                <w:sz w:val="24"/>
              </w:rPr>
              <w:t xml:space="preserve"> </w:t>
            </w:r>
            <w:r>
              <w:rPr>
                <w:color w:val="0D0D0D"/>
                <w:spacing w:val="-2"/>
                <w:sz w:val="24"/>
              </w:rPr>
              <w:t>Venture</w:t>
            </w:r>
            <w:r>
              <w:rPr>
                <w:color w:val="0D0D0D"/>
                <w:spacing w:val="-13"/>
                <w:sz w:val="24"/>
              </w:rPr>
              <w:t xml:space="preserve"> </w:t>
            </w:r>
            <w:r>
              <w:rPr>
                <w:color w:val="0D0D0D"/>
                <w:spacing w:val="-2"/>
                <w:sz w:val="24"/>
              </w:rPr>
              <w:t>(JV),</w:t>
            </w:r>
            <w:r>
              <w:rPr>
                <w:color w:val="0D0D0D"/>
                <w:spacing w:val="-12"/>
                <w:sz w:val="24"/>
              </w:rPr>
              <w:t xml:space="preserve"> </w:t>
            </w:r>
            <w:r>
              <w:rPr>
                <w:color w:val="0D0D0D"/>
                <w:spacing w:val="-2"/>
                <w:sz w:val="24"/>
              </w:rPr>
              <w:t>name</w:t>
            </w:r>
            <w:r>
              <w:rPr>
                <w:color w:val="0D0D0D"/>
                <w:spacing w:val="-21"/>
                <w:sz w:val="24"/>
              </w:rPr>
              <w:t xml:space="preserve"> </w:t>
            </w:r>
            <w:r>
              <w:rPr>
                <w:color w:val="0D0D0D"/>
                <w:spacing w:val="-2"/>
                <w:sz w:val="24"/>
              </w:rPr>
              <w:t>of</w:t>
            </w:r>
            <w:r>
              <w:rPr>
                <w:color w:val="0D0D0D"/>
                <w:spacing w:val="-20"/>
                <w:sz w:val="24"/>
              </w:rPr>
              <w:t xml:space="preserve"> </w:t>
            </w:r>
            <w:r>
              <w:rPr>
                <w:color w:val="0D0D0D"/>
                <w:spacing w:val="-2"/>
                <w:sz w:val="24"/>
              </w:rPr>
              <w:t>each</w:t>
            </w:r>
            <w:r>
              <w:rPr>
                <w:color w:val="0D0D0D"/>
                <w:spacing w:val="-20"/>
                <w:sz w:val="24"/>
              </w:rPr>
              <w:t xml:space="preserve"> </w:t>
            </w:r>
            <w:r>
              <w:rPr>
                <w:color w:val="0D0D0D"/>
                <w:spacing w:val="-2"/>
                <w:sz w:val="24"/>
              </w:rPr>
              <w:t>member:</w:t>
            </w:r>
          </w:p>
        </w:tc>
      </w:tr>
      <w:tr w:rsidR="00C37204" w14:paraId="72E9CAB1" w14:textId="77777777">
        <w:trPr>
          <w:trHeight w:val="551"/>
        </w:trPr>
        <w:tc>
          <w:tcPr>
            <w:tcW w:w="9280" w:type="dxa"/>
          </w:tcPr>
          <w:p w14:paraId="7440EED6" w14:textId="77777777" w:rsidR="00C37204" w:rsidRDefault="00B85443">
            <w:pPr>
              <w:pStyle w:val="TableParagraph"/>
              <w:spacing w:line="268" w:lineRule="exact"/>
              <w:ind w:left="91"/>
              <w:rPr>
                <w:sz w:val="24"/>
              </w:rPr>
            </w:pPr>
            <w:r>
              <w:rPr>
                <w:color w:val="0D0D0D"/>
                <w:spacing w:val="-8"/>
                <w:sz w:val="24"/>
              </w:rPr>
              <w:t>Bidder's</w:t>
            </w:r>
            <w:r>
              <w:rPr>
                <w:color w:val="0D0D0D"/>
                <w:spacing w:val="-11"/>
                <w:sz w:val="24"/>
              </w:rPr>
              <w:t xml:space="preserve"> </w:t>
            </w:r>
            <w:r>
              <w:rPr>
                <w:color w:val="0D0D0D"/>
                <w:spacing w:val="-8"/>
                <w:sz w:val="24"/>
              </w:rPr>
              <w:t>actual</w:t>
            </w:r>
            <w:r>
              <w:rPr>
                <w:color w:val="0D0D0D"/>
                <w:spacing w:val="-11"/>
                <w:sz w:val="24"/>
              </w:rPr>
              <w:t xml:space="preserve"> </w:t>
            </w:r>
            <w:r>
              <w:rPr>
                <w:color w:val="0D0D0D"/>
                <w:spacing w:val="-8"/>
                <w:sz w:val="24"/>
              </w:rPr>
              <w:t>or</w:t>
            </w:r>
            <w:r>
              <w:rPr>
                <w:color w:val="0D0D0D"/>
                <w:spacing w:val="-11"/>
                <w:sz w:val="24"/>
              </w:rPr>
              <w:t xml:space="preserve"> </w:t>
            </w:r>
            <w:r>
              <w:rPr>
                <w:color w:val="0D0D0D"/>
                <w:spacing w:val="-8"/>
                <w:sz w:val="24"/>
              </w:rPr>
              <w:t>intended</w:t>
            </w:r>
            <w:r>
              <w:rPr>
                <w:color w:val="0D0D0D"/>
                <w:spacing w:val="-15"/>
                <w:sz w:val="24"/>
              </w:rPr>
              <w:t xml:space="preserve"> </w:t>
            </w:r>
            <w:r>
              <w:rPr>
                <w:color w:val="0D0D0D"/>
                <w:spacing w:val="-8"/>
                <w:sz w:val="24"/>
              </w:rPr>
              <w:t>country</w:t>
            </w:r>
            <w:r>
              <w:rPr>
                <w:color w:val="0D0D0D"/>
                <w:spacing w:val="-16"/>
                <w:sz w:val="24"/>
              </w:rPr>
              <w:t xml:space="preserve"> </w:t>
            </w:r>
            <w:r>
              <w:rPr>
                <w:color w:val="0D0D0D"/>
                <w:spacing w:val="-8"/>
                <w:sz w:val="24"/>
              </w:rPr>
              <w:t>of</w:t>
            </w:r>
            <w:r>
              <w:rPr>
                <w:color w:val="0D0D0D"/>
                <w:spacing w:val="-9"/>
                <w:sz w:val="24"/>
              </w:rPr>
              <w:t xml:space="preserve"> </w:t>
            </w:r>
            <w:r>
              <w:rPr>
                <w:color w:val="0D0D0D"/>
                <w:spacing w:val="-8"/>
                <w:sz w:val="24"/>
              </w:rPr>
              <w:t>registration:</w:t>
            </w:r>
          </w:p>
          <w:p w14:paraId="7A17822C" w14:textId="77777777" w:rsidR="00C37204" w:rsidRDefault="00B85443">
            <w:pPr>
              <w:pStyle w:val="TableParagraph"/>
              <w:spacing w:line="264" w:lineRule="exact"/>
              <w:ind w:left="91"/>
              <w:rPr>
                <w:i/>
                <w:sz w:val="24"/>
              </w:rPr>
            </w:pPr>
            <w:r>
              <w:rPr>
                <w:i/>
                <w:color w:val="0D0D0D"/>
                <w:sz w:val="24"/>
              </w:rPr>
              <w:t>[indicate</w:t>
            </w:r>
            <w:r>
              <w:rPr>
                <w:i/>
                <w:color w:val="0D0D0D"/>
                <w:spacing w:val="35"/>
                <w:sz w:val="24"/>
              </w:rPr>
              <w:t xml:space="preserve"> </w:t>
            </w:r>
            <w:r>
              <w:rPr>
                <w:i/>
                <w:color w:val="0D0D0D"/>
                <w:sz w:val="24"/>
              </w:rPr>
              <w:t>country</w:t>
            </w:r>
            <w:r>
              <w:rPr>
                <w:i/>
                <w:color w:val="0D0D0D"/>
                <w:spacing w:val="36"/>
                <w:sz w:val="24"/>
              </w:rPr>
              <w:t xml:space="preserve"> </w:t>
            </w:r>
            <w:r>
              <w:rPr>
                <w:i/>
                <w:color w:val="0D0D0D"/>
                <w:sz w:val="24"/>
              </w:rPr>
              <w:t>of</w:t>
            </w:r>
            <w:r>
              <w:rPr>
                <w:i/>
                <w:color w:val="0D0D0D"/>
                <w:spacing w:val="46"/>
                <w:sz w:val="24"/>
              </w:rPr>
              <w:t xml:space="preserve"> </w:t>
            </w:r>
            <w:r>
              <w:rPr>
                <w:i/>
                <w:color w:val="0D0D0D"/>
                <w:spacing w:val="-2"/>
                <w:sz w:val="24"/>
              </w:rPr>
              <w:t>Constitution]</w:t>
            </w:r>
          </w:p>
        </w:tc>
      </w:tr>
      <w:tr w:rsidR="00C37204" w14:paraId="5DE98770" w14:textId="77777777">
        <w:trPr>
          <w:trHeight w:val="275"/>
        </w:trPr>
        <w:tc>
          <w:tcPr>
            <w:tcW w:w="9280" w:type="dxa"/>
          </w:tcPr>
          <w:p w14:paraId="0E11DA1F" w14:textId="77777777" w:rsidR="00C37204" w:rsidRDefault="00B85443">
            <w:pPr>
              <w:pStyle w:val="TableParagraph"/>
              <w:spacing w:line="256" w:lineRule="exact"/>
              <w:ind w:left="91"/>
              <w:rPr>
                <w:sz w:val="24"/>
              </w:rPr>
            </w:pPr>
            <w:r>
              <w:rPr>
                <w:color w:val="0D0D0D"/>
                <w:spacing w:val="-8"/>
                <w:sz w:val="24"/>
              </w:rPr>
              <w:t>Bidder's</w:t>
            </w:r>
            <w:r>
              <w:rPr>
                <w:color w:val="0D0D0D"/>
                <w:spacing w:val="-11"/>
                <w:sz w:val="24"/>
              </w:rPr>
              <w:t xml:space="preserve"> </w:t>
            </w:r>
            <w:r>
              <w:rPr>
                <w:color w:val="0D0D0D"/>
                <w:spacing w:val="-8"/>
                <w:sz w:val="24"/>
              </w:rPr>
              <w:t>actual</w:t>
            </w:r>
            <w:r>
              <w:rPr>
                <w:color w:val="0D0D0D"/>
                <w:spacing w:val="-12"/>
                <w:sz w:val="24"/>
              </w:rPr>
              <w:t xml:space="preserve"> </w:t>
            </w:r>
            <w:r>
              <w:rPr>
                <w:color w:val="0D0D0D"/>
                <w:spacing w:val="-8"/>
                <w:sz w:val="24"/>
              </w:rPr>
              <w:t>or</w:t>
            </w:r>
            <w:r>
              <w:rPr>
                <w:color w:val="0D0D0D"/>
                <w:spacing w:val="-12"/>
                <w:sz w:val="24"/>
              </w:rPr>
              <w:t xml:space="preserve"> </w:t>
            </w:r>
            <w:r>
              <w:rPr>
                <w:color w:val="0D0D0D"/>
                <w:spacing w:val="-8"/>
                <w:sz w:val="24"/>
              </w:rPr>
              <w:t>intended</w:t>
            </w:r>
            <w:r>
              <w:rPr>
                <w:color w:val="0D0D0D"/>
                <w:spacing w:val="-14"/>
                <w:sz w:val="24"/>
              </w:rPr>
              <w:t xml:space="preserve"> </w:t>
            </w:r>
            <w:r>
              <w:rPr>
                <w:color w:val="0D0D0D"/>
                <w:spacing w:val="-8"/>
                <w:sz w:val="24"/>
              </w:rPr>
              <w:t>year</w:t>
            </w:r>
            <w:r>
              <w:rPr>
                <w:color w:val="0D0D0D"/>
                <w:spacing w:val="-10"/>
                <w:sz w:val="24"/>
              </w:rPr>
              <w:t xml:space="preserve"> </w:t>
            </w:r>
            <w:r>
              <w:rPr>
                <w:color w:val="0D0D0D"/>
                <w:spacing w:val="-8"/>
                <w:sz w:val="24"/>
              </w:rPr>
              <w:t>of</w:t>
            </w:r>
            <w:r>
              <w:rPr>
                <w:color w:val="0D0D0D"/>
                <w:spacing w:val="-10"/>
                <w:sz w:val="24"/>
              </w:rPr>
              <w:t xml:space="preserve"> </w:t>
            </w:r>
            <w:r>
              <w:rPr>
                <w:color w:val="0D0D0D"/>
                <w:spacing w:val="-8"/>
                <w:sz w:val="24"/>
              </w:rPr>
              <w:t>incorporation:</w:t>
            </w:r>
          </w:p>
        </w:tc>
      </w:tr>
      <w:tr w:rsidR="00C37204" w14:paraId="3D88D114" w14:textId="77777777">
        <w:trPr>
          <w:trHeight w:val="552"/>
        </w:trPr>
        <w:tc>
          <w:tcPr>
            <w:tcW w:w="9280" w:type="dxa"/>
          </w:tcPr>
          <w:p w14:paraId="62FDCC05" w14:textId="77777777" w:rsidR="00C37204" w:rsidRDefault="00B85443">
            <w:pPr>
              <w:pStyle w:val="TableParagraph"/>
              <w:spacing w:line="268" w:lineRule="exact"/>
              <w:ind w:left="91"/>
              <w:rPr>
                <w:sz w:val="24"/>
              </w:rPr>
            </w:pPr>
            <w:r>
              <w:rPr>
                <w:color w:val="0D0D0D"/>
                <w:spacing w:val="-2"/>
                <w:sz w:val="24"/>
              </w:rPr>
              <w:t>Bidder's</w:t>
            </w:r>
            <w:r>
              <w:rPr>
                <w:color w:val="0D0D0D"/>
                <w:spacing w:val="-4"/>
                <w:sz w:val="24"/>
              </w:rPr>
              <w:t xml:space="preserve"> </w:t>
            </w:r>
            <w:r>
              <w:rPr>
                <w:color w:val="0D0D0D"/>
                <w:spacing w:val="-2"/>
                <w:sz w:val="24"/>
              </w:rPr>
              <w:t>legal</w:t>
            </w:r>
            <w:r>
              <w:rPr>
                <w:color w:val="0D0D0D"/>
                <w:spacing w:val="-3"/>
                <w:sz w:val="24"/>
              </w:rPr>
              <w:t xml:space="preserve"> </w:t>
            </w:r>
            <w:r>
              <w:rPr>
                <w:color w:val="0D0D0D"/>
                <w:spacing w:val="-2"/>
                <w:sz w:val="24"/>
              </w:rPr>
              <w:t>address</w:t>
            </w:r>
            <w:r>
              <w:rPr>
                <w:color w:val="0D0D0D"/>
                <w:spacing w:val="-6"/>
                <w:sz w:val="24"/>
              </w:rPr>
              <w:t xml:space="preserve"> </w:t>
            </w:r>
            <w:r>
              <w:rPr>
                <w:color w:val="0D0D0D"/>
                <w:spacing w:val="-2"/>
                <w:sz w:val="24"/>
              </w:rPr>
              <w:t>[in</w:t>
            </w:r>
            <w:r>
              <w:rPr>
                <w:color w:val="0D0D0D"/>
                <w:spacing w:val="-3"/>
                <w:sz w:val="24"/>
              </w:rPr>
              <w:t xml:space="preserve"> </w:t>
            </w:r>
            <w:r>
              <w:rPr>
                <w:color w:val="0D0D0D"/>
                <w:spacing w:val="-2"/>
                <w:sz w:val="24"/>
              </w:rPr>
              <w:t>country</w:t>
            </w:r>
            <w:r>
              <w:rPr>
                <w:color w:val="0D0D0D"/>
                <w:spacing w:val="-9"/>
                <w:sz w:val="24"/>
              </w:rPr>
              <w:t xml:space="preserve"> </w:t>
            </w:r>
            <w:r>
              <w:rPr>
                <w:color w:val="0D0D0D"/>
                <w:spacing w:val="-2"/>
                <w:sz w:val="24"/>
              </w:rPr>
              <w:t>of</w:t>
            </w:r>
            <w:r>
              <w:rPr>
                <w:color w:val="0D0D0D"/>
                <w:spacing w:val="-4"/>
                <w:sz w:val="24"/>
              </w:rPr>
              <w:t xml:space="preserve"> </w:t>
            </w:r>
            <w:r>
              <w:rPr>
                <w:color w:val="0D0D0D"/>
                <w:spacing w:val="-2"/>
                <w:sz w:val="24"/>
              </w:rPr>
              <w:t>registration]:</w:t>
            </w:r>
          </w:p>
        </w:tc>
      </w:tr>
      <w:tr w:rsidR="00C37204" w14:paraId="2856B218" w14:textId="77777777">
        <w:trPr>
          <w:trHeight w:val="1379"/>
        </w:trPr>
        <w:tc>
          <w:tcPr>
            <w:tcW w:w="9280" w:type="dxa"/>
          </w:tcPr>
          <w:p w14:paraId="44C9D05F" w14:textId="77777777" w:rsidR="00C37204" w:rsidRDefault="00B85443">
            <w:pPr>
              <w:pStyle w:val="TableParagraph"/>
              <w:spacing w:line="268" w:lineRule="exact"/>
              <w:ind w:left="91"/>
              <w:rPr>
                <w:sz w:val="24"/>
              </w:rPr>
            </w:pPr>
            <w:r>
              <w:rPr>
                <w:color w:val="0D0D0D"/>
                <w:spacing w:val="-2"/>
                <w:sz w:val="24"/>
              </w:rPr>
              <w:t>Bidder's</w:t>
            </w:r>
            <w:r>
              <w:rPr>
                <w:color w:val="0D0D0D"/>
                <w:spacing w:val="-7"/>
                <w:sz w:val="24"/>
              </w:rPr>
              <w:t xml:space="preserve"> </w:t>
            </w:r>
            <w:r>
              <w:rPr>
                <w:color w:val="0D0D0D"/>
                <w:spacing w:val="-2"/>
                <w:sz w:val="24"/>
              </w:rPr>
              <w:t>authorized</w:t>
            </w:r>
            <w:r>
              <w:rPr>
                <w:color w:val="0D0D0D"/>
                <w:spacing w:val="-6"/>
                <w:sz w:val="24"/>
              </w:rPr>
              <w:t xml:space="preserve"> </w:t>
            </w:r>
            <w:r>
              <w:rPr>
                <w:color w:val="0D0D0D"/>
                <w:spacing w:val="-2"/>
                <w:sz w:val="24"/>
              </w:rPr>
              <w:t>representative</w:t>
            </w:r>
            <w:r>
              <w:rPr>
                <w:color w:val="0D0D0D"/>
                <w:spacing w:val="-8"/>
                <w:sz w:val="24"/>
              </w:rPr>
              <w:t xml:space="preserve"> </w:t>
            </w:r>
            <w:r>
              <w:rPr>
                <w:color w:val="0D0D0D"/>
                <w:spacing w:val="-2"/>
                <w:sz w:val="24"/>
              </w:rPr>
              <w:t>information</w:t>
            </w:r>
          </w:p>
          <w:p w14:paraId="0D4B99C4" w14:textId="77777777" w:rsidR="00C37204" w:rsidRDefault="00B85443">
            <w:pPr>
              <w:pStyle w:val="TableParagraph"/>
              <w:tabs>
                <w:tab w:val="left" w:pos="5200"/>
                <w:tab w:val="left" w:pos="5273"/>
              </w:tabs>
              <w:spacing w:line="270" w:lineRule="atLeast"/>
              <w:ind w:left="91" w:right="3959"/>
              <w:rPr>
                <w:sz w:val="24"/>
              </w:rPr>
            </w:pPr>
            <w:r>
              <w:rPr>
                <w:color w:val="0D0D0D"/>
                <w:sz w:val="24"/>
              </w:rPr>
              <w:t xml:space="preserve">Name: </w:t>
            </w:r>
            <w:r>
              <w:rPr>
                <w:color w:val="0D0D0D"/>
                <w:sz w:val="24"/>
                <w:u w:val="single" w:color="0C0C0C"/>
              </w:rPr>
              <w:tab/>
            </w:r>
            <w:r>
              <w:rPr>
                <w:color w:val="0D0D0D"/>
                <w:sz w:val="24"/>
              </w:rPr>
              <w:t xml:space="preserve"> Address: </w:t>
            </w:r>
            <w:r>
              <w:rPr>
                <w:color w:val="0D0D0D"/>
                <w:sz w:val="24"/>
                <w:u w:val="single" w:color="0C0C0C"/>
              </w:rPr>
              <w:tab/>
            </w:r>
            <w:r>
              <w:rPr>
                <w:color w:val="0D0D0D"/>
                <w:sz w:val="24"/>
                <w:u w:val="single" w:color="0C0C0C"/>
              </w:rPr>
              <w:tab/>
            </w:r>
            <w:r>
              <w:rPr>
                <w:color w:val="0D0D0D"/>
                <w:sz w:val="24"/>
              </w:rPr>
              <w:t xml:space="preserve"> Telephone/Fax numbers: </w:t>
            </w:r>
            <w:r>
              <w:rPr>
                <w:color w:val="0D0D0D"/>
                <w:sz w:val="24"/>
                <w:u w:val="single" w:color="0C0C0C"/>
              </w:rPr>
              <w:tab/>
            </w:r>
            <w:proofErr w:type="gramStart"/>
            <w:r>
              <w:rPr>
                <w:color w:val="0D0D0D"/>
                <w:sz w:val="24"/>
                <w:u w:val="single" w:color="0C0C0C"/>
              </w:rPr>
              <w:tab/>
            </w:r>
            <w:r>
              <w:rPr>
                <w:color w:val="0D0D0D"/>
                <w:spacing w:val="-38"/>
                <w:sz w:val="24"/>
                <w:u w:val="single" w:color="0C0C0C"/>
              </w:rPr>
              <w:t xml:space="preserve"> </w:t>
            </w:r>
            <w:r>
              <w:rPr>
                <w:color w:val="0D0D0D"/>
                <w:sz w:val="24"/>
              </w:rPr>
              <w:t xml:space="preserve"> E-mail</w:t>
            </w:r>
            <w:proofErr w:type="gramEnd"/>
            <w:r>
              <w:rPr>
                <w:color w:val="0D0D0D"/>
                <w:sz w:val="24"/>
              </w:rPr>
              <w:t xml:space="preserve"> address: </w:t>
            </w:r>
            <w:r>
              <w:rPr>
                <w:color w:val="0D0D0D"/>
                <w:sz w:val="24"/>
                <w:u w:val="single" w:color="0C0C0C"/>
              </w:rPr>
              <w:tab/>
              <w:t xml:space="preserve"> </w:t>
            </w:r>
          </w:p>
        </w:tc>
      </w:tr>
      <w:tr w:rsidR="00C37204" w14:paraId="0E913976" w14:textId="77777777">
        <w:trPr>
          <w:trHeight w:val="3641"/>
        </w:trPr>
        <w:tc>
          <w:tcPr>
            <w:tcW w:w="9280" w:type="dxa"/>
          </w:tcPr>
          <w:p w14:paraId="20FB1DE9" w14:textId="77777777" w:rsidR="00C37204" w:rsidRDefault="00B85443">
            <w:pPr>
              <w:pStyle w:val="TableParagraph"/>
              <w:numPr>
                <w:ilvl w:val="0"/>
                <w:numId w:val="72"/>
              </w:numPr>
              <w:tabs>
                <w:tab w:val="left" w:pos="323"/>
              </w:tabs>
              <w:spacing w:line="268" w:lineRule="exact"/>
              <w:ind w:hanging="232"/>
              <w:rPr>
                <w:sz w:val="24"/>
              </w:rPr>
            </w:pPr>
            <w:r>
              <w:rPr>
                <w:color w:val="0D0D0D"/>
                <w:spacing w:val="-2"/>
                <w:sz w:val="24"/>
              </w:rPr>
              <w:t>Attached</w:t>
            </w:r>
            <w:r>
              <w:rPr>
                <w:color w:val="0D0D0D"/>
                <w:spacing w:val="-5"/>
                <w:sz w:val="24"/>
              </w:rPr>
              <w:t xml:space="preserve"> </w:t>
            </w:r>
            <w:r>
              <w:rPr>
                <w:color w:val="0D0D0D"/>
                <w:spacing w:val="-2"/>
                <w:sz w:val="24"/>
              </w:rPr>
              <w:t>are</w:t>
            </w:r>
            <w:r>
              <w:rPr>
                <w:color w:val="0D0D0D"/>
                <w:spacing w:val="-7"/>
                <w:sz w:val="24"/>
              </w:rPr>
              <w:t xml:space="preserve"> </w:t>
            </w:r>
            <w:r>
              <w:rPr>
                <w:color w:val="0D0D0D"/>
                <w:spacing w:val="-2"/>
                <w:sz w:val="24"/>
              </w:rPr>
              <w:t>copies</w:t>
            </w:r>
            <w:r>
              <w:rPr>
                <w:color w:val="0D0D0D"/>
                <w:spacing w:val="-4"/>
                <w:sz w:val="24"/>
              </w:rPr>
              <w:t xml:space="preserve"> </w:t>
            </w:r>
            <w:r>
              <w:rPr>
                <w:color w:val="0D0D0D"/>
                <w:spacing w:val="-2"/>
                <w:sz w:val="24"/>
              </w:rPr>
              <w:t>of</w:t>
            </w:r>
            <w:r>
              <w:rPr>
                <w:color w:val="0D0D0D"/>
                <w:spacing w:val="-5"/>
                <w:sz w:val="24"/>
              </w:rPr>
              <w:t xml:space="preserve"> </w:t>
            </w:r>
            <w:r>
              <w:rPr>
                <w:color w:val="0D0D0D"/>
                <w:spacing w:val="-2"/>
                <w:sz w:val="24"/>
              </w:rPr>
              <w:t>original</w:t>
            </w:r>
            <w:r>
              <w:rPr>
                <w:color w:val="0D0D0D"/>
                <w:spacing w:val="-3"/>
                <w:sz w:val="24"/>
              </w:rPr>
              <w:t xml:space="preserve"> </w:t>
            </w:r>
            <w:r>
              <w:rPr>
                <w:color w:val="0D0D0D"/>
                <w:spacing w:val="-2"/>
                <w:sz w:val="24"/>
              </w:rPr>
              <w:t>documents</w:t>
            </w:r>
            <w:r>
              <w:rPr>
                <w:color w:val="0D0D0D"/>
                <w:spacing w:val="-4"/>
                <w:sz w:val="24"/>
              </w:rPr>
              <w:t xml:space="preserve"> </w:t>
            </w:r>
            <w:r>
              <w:rPr>
                <w:color w:val="0D0D0D"/>
                <w:spacing w:val="-5"/>
                <w:sz w:val="24"/>
              </w:rPr>
              <w:t>of</w:t>
            </w:r>
          </w:p>
          <w:p w14:paraId="5CB7294B" w14:textId="77777777" w:rsidR="00C37204" w:rsidRDefault="00B85443">
            <w:pPr>
              <w:pStyle w:val="TableParagraph"/>
              <w:numPr>
                <w:ilvl w:val="1"/>
                <w:numId w:val="72"/>
              </w:numPr>
              <w:tabs>
                <w:tab w:val="left" w:pos="539"/>
              </w:tabs>
              <w:ind w:right="374"/>
              <w:rPr>
                <w:sz w:val="24"/>
              </w:rPr>
            </w:pPr>
            <w:r>
              <w:rPr>
                <w:color w:val="0D0D0D"/>
                <w:spacing w:val="-2"/>
                <w:sz w:val="24"/>
              </w:rPr>
              <w:t>Articles</w:t>
            </w:r>
            <w:r>
              <w:rPr>
                <w:color w:val="0D0D0D"/>
                <w:spacing w:val="-7"/>
                <w:sz w:val="24"/>
              </w:rPr>
              <w:t xml:space="preserve"> </w:t>
            </w:r>
            <w:r>
              <w:rPr>
                <w:color w:val="0D0D0D"/>
                <w:spacing w:val="-2"/>
                <w:sz w:val="24"/>
              </w:rPr>
              <w:t>of</w:t>
            </w:r>
            <w:r>
              <w:rPr>
                <w:color w:val="0D0D0D"/>
                <w:spacing w:val="-6"/>
                <w:sz w:val="24"/>
              </w:rPr>
              <w:t xml:space="preserve"> </w:t>
            </w:r>
            <w:r>
              <w:rPr>
                <w:color w:val="0D0D0D"/>
                <w:spacing w:val="-2"/>
                <w:sz w:val="24"/>
              </w:rPr>
              <w:t>Incorporation</w:t>
            </w:r>
            <w:r>
              <w:rPr>
                <w:color w:val="0D0D0D"/>
                <w:spacing w:val="-5"/>
                <w:sz w:val="24"/>
              </w:rPr>
              <w:t xml:space="preserve"> </w:t>
            </w:r>
            <w:r>
              <w:rPr>
                <w:color w:val="0D0D0D"/>
                <w:spacing w:val="-2"/>
                <w:sz w:val="24"/>
              </w:rPr>
              <w:t>(or</w:t>
            </w:r>
            <w:r>
              <w:rPr>
                <w:color w:val="0D0D0D"/>
                <w:spacing w:val="-6"/>
                <w:sz w:val="24"/>
              </w:rPr>
              <w:t xml:space="preserve"> </w:t>
            </w:r>
            <w:r>
              <w:rPr>
                <w:color w:val="0D0D0D"/>
                <w:spacing w:val="-2"/>
                <w:sz w:val="24"/>
              </w:rPr>
              <w:t>equivalent</w:t>
            </w:r>
            <w:r>
              <w:rPr>
                <w:color w:val="0D0D0D"/>
                <w:spacing w:val="-7"/>
                <w:sz w:val="24"/>
              </w:rPr>
              <w:t xml:space="preserve"> </w:t>
            </w:r>
            <w:r>
              <w:rPr>
                <w:color w:val="0D0D0D"/>
                <w:spacing w:val="-2"/>
                <w:sz w:val="24"/>
              </w:rPr>
              <w:t>documents of</w:t>
            </w:r>
            <w:r>
              <w:rPr>
                <w:color w:val="0D0D0D"/>
                <w:spacing w:val="-8"/>
                <w:sz w:val="24"/>
              </w:rPr>
              <w:t xml:space="preserve"> </w:t>
            </w:r>
            <w:r>
              <w:rPr>
                <w:color w:val="0D0D0D"/>
                <w:spacing w:val="-2"/>
                <w:sz w:val="24"/>
              </w:rPr>
              <w:t>constitution</w:t>
            </w:r>
            <w:r>
              <w:rPr>
                <w:color w:val="0D0D0D"/>
                <w:spacing w:val="-7"/>
                <w:sz w:val="24"/>
              </w:rPr>
              <w:t xml:space="preserve"> </w:t>
            </w:r>
            <w:r>
              <w:rPr>
                <w:color w:val="0D0D0D"/>
                <w:spacing w:val="-2"/>
                <w:sz w:val="24"/>
              </w:rPr>
              <w:t>or</w:t>
            </w:r>
            <w:r>
              <w:rPr>
                <w:color w:val="0D0D0D"/>
                <w:spacing w:val="-6"/>
                <w:sz w:val="24"/>
              </w:rPr>
              <w:t xml:space="preserve"> </w:t>
            </w:r>
            <w:r>
              <w:rPr>
                <w:color w:val="0D0D0D"/>
                <w:spacing w:val="-2"/>
                <w:sz w:val="24"/>
              </w:rPr>
              <w:t>association),</w:t>
            </w:r>
            <w:r>
              <w:rPr>
                <w:color w:val="0D0D0D"/>
                <w:spacing w:val="-5"/>
                <w:sz w:val="24"/>
              </w:rPr>
              <w:t xml:space="preserve"> </w:t>
            </w:r>
            <w:r>
              <w:rPr>
                <w:color w:val="0D0D0D"/>
                <w:spacing w:val="-2"/>
                <w:sz w:val="24"/>
              </w:rPr>
              <w:t xml:space="preserve">and/or </w:t>
            </w:r>
            <w:r>
              <w:rPr>
                <w:color w:val="0D0D0D"/>
                <w:spacing w:val="-4"/>
                <w:sz w:val="24"/>
              </w:rPr>
              <w:t>documents of registration of the</w:t>
            </w:r>
            <w:r>
              <w:rPr>
                <w:color w:val="0D0D0D"/>
                <w:spacing w:val="-11"/>
                <w:sz w:val="24"/>
              </w:rPr>
              <w:t xml:space="preserve"> </w:t>
            </w:r>
            <w:r>
              <w:rPr>
                <w:color w:val="0D0D0D"/>
                <w:spacing w:val="-4"/>
                <w:sz w:val="24"/>
              </w:rPr>
              <w:t>legal</w:t>
            </w:r>
            <w:r>
              <w:rPr>
                <w:color w:val="0D0D0D"/>
                <w:spacing w:val="-8"/>
                <w:sz w:val="24"/>
              </w:rPr>
              <w:t xml:space="preserve"> </w:t>
            </w:r>
            <w:r>
              <w:rPr>
                <w:color w:val="0D0D0D"/>
                <w:spacing w:val="-4"/>
                <w:sz w:val="24"/>
              </w:rPr>
              <w:t>entity</w:t>
            </w:r>
            <w:r>
              <w:rPr>
                <w:color w:val="0D0D0D"/>
                <w:spacing w:val="-18"/>
                <w:sz w:val="24"/>
              </w:rPr>
              <w:t xml:space="preserve"> </w:t>
            </w:r>
            <w:r>
              <w:rPr>
                <w:color w:val="0D0D0D"/>
                <w:spacing w:val="-4"/>
                <w:sz w:val="24"/>
              </w:rPr>
              <w:t>named</w:t>
            </w:r>
            <w:r>
              <w:rPr>
                <w:color w:val="0D0D0D"/>
                <w:spacing w:val="-10"/>
                <w:sz w:val="24"/>
              </w:rPr>
              <w:t xml:space="preserve"> </w:t>
            </w:r>
            <w:r>
              <w:rPr>
                <w:color w:val="0D0D0D"/>
                <w:spacing w:val="-4"/>
                <w:sz w:val="24"/>
              </w:rPr>
              <w:t>above,</w:t>
            </w:r>
            <w:r>
              <w:rPr>
                <w:color w:val="0D0D0D"/>
                <w:spacing w:val="-12"/>
                <w:sz w:val="24"/>
              </w:rPr>
              <w:t xml:space="preserve"> </w:t>
            </w:r>
            <w:r>
              <w:rPr>
                <w:color w:val="0D0D0D"/>
                <w:spacing w:val="-4"/>
                <w:sz w:val="24"/>
              </w:rPr>
              <w:t>in</w:t>
            </w:r>
            <w:r>
              <w:rPr>
                <w:color w:val="0D0D0D"/>
                <w:spacing w:val="-12"/>
                <w:sz w:val="24"/>
              </w:rPr>
              <w:t xml:space="preserve"> </w:t>
            </w:r>
            <w:r>
              <w:rPr>
                <w:color w:val="0D0D0D"/>
                <w:spacing w:val="-4"/>
                <w:sz w:val="24"/>
              </w:rPr>
              <w:t>accordance</w:t>
            </w:r>
            <w:r>
              <w:rPr>
                <w:color w:val="0D0D0D"/>
                <w:spacing w:val="-11"/>
                <w:sz w:val="24"/>
              </w:rPr>
              <w:t xml:space="preserve"> </w:t>
            </w:r>
            <w:r>
              <w:rPr>
                <w:color w:val="0D0D0D"/>
                <w:spacing w:val="-4"/>
                <w:sz w:val="24"/>
              </w:rPr>
              <w:t>with</w:t>
            </w:r>
            <w:r>
              <w:rPr>
                <w:color w:val="0D0D0D"/>
                <w:spacing w:val="-12"/>
                <w:sz w:val="24"/>
              </w:rPr>
              <w:t xml:space="preserve"> </w:t>
            </w:r>
            <w:r>
              <w:rPr>
                <w:color w:val="0D0D0D"/>
                <w:spacing w:val="-4"/>
                <w:sz w:val="24"/>
              </w:rPr>
              <w:t>ITB</w:t>
            </w:r>
            <w:r>
              <w:rPr>
                <w:color w:val="0D0D0D"/>
                <w:spacing w:val="-12"/>
                <w:sz w:val="24"/>
              </w:rPr>
              <w:t xml:space="preserve"> </w:t>
            </w:r>
            <w:r>
              <w:rPr>
                <w:color w:val="0D0D0D"/>
                <w:spacing w:val="-4"/>
                <w:sz w:val="24"/>
              </w:rPr>
              <w:t>4.4.</w:t>
            </w:r>
          </w:p>
          <w:p w14:paraId="79B7FE2E" w14:textId="77777777" w:rsidR="00C37204" w:rsidRDefault="00B85443">
            <w:pPr>
              <w:pStyle w:val="TableParagraph"/>
              <w:numPr>
                <w:ilvl w:val="1"/>
                <w:numId w:val="72"/>
              </w:numPr>
              <w:tabs>
                <w:tab w:val="left" w:pos="539"/>
              </w:tabs>
              <w:ind w:hanging="448"/>
              <w:rPr>
                <w:sz w:val="24"/>
              </w:rPr>
            </w:pPr>
            <w:r>
              <w:rPr>
                <w:color w:val="0D0D0D"/>
                <w:sz w:val="24"/>
              </w:rPr>
              <w:t>In</w:t>
            </w:r>
            <w:r>
              <w:rPr>
                <w:color w:val="0D0D0D"/>
                <w:spacing w:val="-12"/>
                <w:sz w:val="24"/>
              </w:rPr>
              <w:t xml:space="preserve"> </w:t>
            </w:r>
            <w:r>
              <w:rPr>
                <w:color w:val="0D0D0D"/>
                <w:sz w:val="24"/>
              </w:rPr>
              <w:t>case</w:t>
            </w:r>
            <w:r>
              <w:rPr>
                <w:color w:val="0D0D0D"/>
                <w:spacing w:val="-12"/>
                <w:sz w:val="24"/>
              </w:rPr>
              <w:t xml:space="preserve"> </w:t>
            </w:r>
            <w:r>
              <w:rPr>
                <w:color w:val="0D0D0D"/>
                <w:sz w:val="24"/>
              </w:rPr>
              <w:t>of</w:t>
            </w:r>
            <w:r>
              <w:rPr>
                <w:color w:val="0D0D0D"/>
                <w:spacing w:val="-11"/>
                <w:sz w:val="24"/>
              </w:rPr>
              <w:t xml:space="preserve"> </w:t>
            </w:r>
            <w:r>
              <w:rPr>
                <w:color w:val="0D0D0D"/>
                <w:sz w:val="24"/>
              </w:rPr>
              <w:t>JV,</w:t>
            </w:r>
            <w:r>
              <w:rPr>
                <w:color w:val="0D0D0D"/>
                <w:spacing w:val="-11"/>
                <w:sz w:val="24"/>
              </w:rPr>
              <w:t xml:space="preserve"> </w:t>
            </w:r>
            <w:r>
              <w:rPr>
                <w:color w:val="0D0D0D"/>
                <w:sz w:val="24"/>
              </w:rPr>
              <w:t>letter</w:t>
            </w:r>
            <w:r>
              <w:rPr>
                <w:color w:val="0D0D0D"/>
                <w:spacing w:val="-12"/>
                <w:sz w:val="24"/>
              </w:rPr>
              <w:t xml:space="preserve"> </w:t>
            </w:r>
            <w:r>
              <w:rPr>
                <w:color w:val="0D0D0D"/>
                <w:sz w:val="24"/>
              </w:rPr>
              <w:t>of</w:t>
            </w:r>
            <w:r>
              <w:rPr>
                <w:color w:val="0D0D0D"/>
                <w:spacing w:val="-12"/>
                <w:sz w:val="24"/>
              </w:rPr>
              <w:t xml:space="preserve"> </w:t>
            </w:r>
            <w:r>
              <w:rPr>
                <w:color w:val="0D0D0D"/>
                <w:sz w:val="24"/>
              </w:rPr>
              <w:t>intent</w:t>
            </w:r>
            <w:r>
              <w:rPr>
                <w:color w:val="0D0D0D"/>
                <w:spacing w:val="-12"/>
                <w:sz w:val="24"/>
              </w:rPr>
              <w:t xml:space="preserve"> </w:t>
            </w:r>
            <w:r>
              <w:rPr>
                <w:color w:val="0D0D0D"/>
                <w:sz w:val="24"/>
              </w:rPr>
              <w:t>to</w:t>
            </w:r>
            <w:r>
              <w:rPr>
                <w:color w:val="0D0D0D"/>
                <w:spacing w:val="-9"/>
                <w:sz w:val="24"/>
              </w:rPr>
              <w:t xml:space="preserve"> </w:t>
            </w:r>
            <w:r>
              <w:rPr>
                <w:color w:val="0D0D0D"/>
                <w:sz w:val="24"/>
              </w:rPr>
              <w:t>form</w:t>
            </w:r>
            <w:r>
              <w:rPr>
                <w:color w:val="0D0D0D"/>
                <w:spacing w:val="-12"/>
                <w:sz w:val="24"/>
              </w:rPr>
              <w:t xml:space="preserve"> </w:t>
            </w:r>
            <w:r>
              <w:rPr>
                <w:color w:val="0D0D0D"/>
                <w:sz w:val="24"/>
              </w:rPr>
              <w:t>JV</w:t>
            </w:r>
            <w:r>
              <w:rPr>
                <w:color w:val="0D0D0D"/>
                <w:spacing w:val="-12"/>
                <w:sz w:val="24"/>
              </w:rPr>
              <w:t xml:space="preserve"> </w:t>
            </w:r>
            <w:r>
              <w:rPr>
                <w:color w:val="0D0D0D"/>
                <w:sz w:val="24"/>
              </w:rPr>
              <w:t>or</w:t>
            </w:r>
            <w:r>
              <w:rPr>
                <w:color w:val="0D0D0D"/>
                <w:spacing w:val="-12"/>
                <w:sz w:val="24"/>
              </w:rPr>
              <w:t xml:space="preserve"> </w:t>
            </w:r>
            <w:r>
              <w:rPr>
                <w:color w:val="0D0D0D"/>
                <w:sz w:val="24"/>
              </w:rPr>
              <w:t>JV</w:t>
            </w:r>
            <w:r>
              <w:rPr>
                <w:color w:val="0D0D0D"/>
                <w:spacing w:val="-12"/>
                <w:sz w:val="24"/>
              </w:rPr>
              <w:t xml:space="preserve"> </w:t>
            </w:r>
            <w:r>
              <w:rPr>
                <w:color w:val="0D0D0D"/>
                <w:sz w:val="24"/>
              </w:rPr>
              <w:t>agreement,</w:t>
            </w:r>
            <w:r>
              <w:rPr>
                <w:color w:val="0D0D0D"/>
                <w:spacing w:val="-10"/>
                <w:sz w:val="24"/>
              </w:rPr>
              <w:t xml:space="preserve"> </w:t>
            </w:r>
            <w:r>
              <w:rPr>
                <w:color w:val="0D0D0D"/>
                <w:sz w:val="24"/>
              </w:rPr>
              <w:t>in</w:t>
            </w:r>
            <w:r>
              <w:rPr>
                <w:color w:val="0D0D0D"/>
                <w:spacing w:val="-11"/>
                <w:sz w:val="24"/>
              </w:rPr>
              <w:t xml:space="preserve"> </w:t>
            </w:r>
            <w:r>
              <w:rPr>
                <w:color w:val="0D0D0D"/>
                <w:sz w:val="24"/>
              </w:rPr>
              <w:t>accordance</w:t>
            </w:r>
            <w:r>
              <w:rPr>
                <w:color w:val="0D0D0D"/>
                <w:spacing w:val="-11"/>
                <w:sz w:val="24"/>
              </w:rPr>
              <w:t xml:space="preserve"> </w:t>
            </w:r>
            <w:r>
              <w:rPr>
                <w:color w:val="0D0D0D"/>
                <w:sz w:val="24"/>
              </w:rPr>
              <w:t>with</w:t>
            </w:r>
            <w:r>
              <w:rPr>
                <w:color w:val="0D0D0D"/>
                <w:spacing w:val="-8"/>
                <w:sz w:val="24"/>
              </w:rPr>
              <w:t xml:space="preserve"> </w:t>
            </w:r>
            <w:r>
              <w:rPr>
                <w:color w:val="0D0D0D"/>
                <w:sz w:val="24"/>
              </w:rPr>
              <w:t>ITB</w:t>
            </w:r>
            <w:r>
              <w:rPr>
                <w:color w:val="0D0D0D"/>
                <w:spacing w:val="-13"/>
                <w:sz w:val="24"/>
              </w:rPr>
              <w:t xml:space="preserve"> </w:t>
            </w:r>
            <w:r>
              <w:rPr>
                <w:color w:val="0D0D0D"/>
                <w:spacing w:val="-4"/>
                <w:sz w:val="24"/>
              </w:rPr>
              <w:t>4.1.</w:t>
            </w:r>
          </w:p>
          <w:p w14:paraId="229F260C" w14:textId="77777777" w:rsidR="00C37204" w:rsidRDefault="00B85443">
            <w:pPr>
              <w:pStyle w:val="TableParagraph"/>
              <w:numPr>
                <w:ilvl w:val="1"/>
                <w:numId w:val="72"/>
              </w:numPr>
              <w:tabs>
                <w:tab w:val="left" w:pos="539"/>
              </w:tabs>
              <w:ind w:right="612"/>
              <w:rPr>
                <w:sz w:val="24"/>
              </w:rPr>
            </w:pPr>
            <w:r>
              <w:rPr>
                <w:color w:val="0D0D0D"/>
                <w:sz w:val="24"/>
              </w:rPr>
              <w:t>In</w:t>
            </w:r>
            <w:r>
              <w:rPr>
                <w:color w:val="0D0D0D"/>
                <w:spacing w:val="-15"/>
                <w:sz w:val="24"/>
              </w:rPr>
              <w:t xml:space="preserve"> </w:t>
            </w:r>
            <w:r>
              <w:rPr>
                <w:color w:val="0D0D0D"/>
                <w:sz w:val="24"/>
              </w:rPr>
              <w:t>case</w:t>
            </w:r>
            <w:r>
              <w:rPr>
                <w:color w:val="0D0D0D"/>
                <w:spacing w:val="-15"/>
                <w:sz w:val="24"/>
              </w:rPr>
              <w:t xml:space="preserve"> </w:t>
            </w:r>
            <w:r>
              <w:rPr>
                <w:color w:val="0D0D0D"/>
                <w:sz w:val="24"/>
              </w:rPr>
              <w:t>of</w:t>
            </w:r>
            <w:r>
              <w:rPr>
                <w:color w:val="0D0D0D"/>
                <w:spacing w:val="-15"/>
                <w:sz w:val="24"/>
              </w:rPr>
              <w:t xml:space="preserve"> </w:t>
            </w:r>
            <w:r>
              <w:rPr>
                <w:color w:val="0D0D0D"/>
                <w:sz w:val="24"/>
              </w:rPr>
              <w:t>state-owned</w:t>
            </w:r>
            <w:r>
              <w:rPr>
                <w:color w:val="0D0D0D"/>
                <w:spacing w:val="-15"/>
                <w:sz w:val="24"/>
              </w:rPr>
              <w:t xml:space="preserve"> </w:t>
            </w:r>
            <w:r>
              <w:rPr>
                <w:color w:val="0D0D0D"/>
                <w:sz w:val="24"/>
              </w:rPr>
              <w:t>enterprise</w:t>
            </w:r>
            <w:r>
              <w:rPr>
                <w:color w:val="0D0D0D"/>
                <w:spacing w:val="-15"/>
                <w:sz w:val="24"/>
              </w:rPr>
              <w:t xml:space="preserve"> </w:t>
            </w:r>
            <w:r>
              <w:rPr>
                <w:color w:val="0D0D0D"/>
                <w:sz w:val="24"/>
              </w:rPr>
              <w:t>or</w:t>
            </w:r>
            <w:r>
              <w:rPr>
                <w:color w:val="0D0D0D"/>
                <w:spacing w:val="-15"/>
                <w:sz w:val="24"/>
              </w:rPr>
              <w:t xml:space="preserve"> </w:t>
            </w:r>
            <w:r>
              <w:rPr>
                <w:color w:val="0D0D0D"/>
                <w:sz w:val="24"/>
              </w:rPr>
              <w:t>institution,</w:t>
            </w:r>
            <w:r>
              <w:rPr>
                <w:color w:val="0D0D0D"/>
                <w:spacing w:val="-15"/>
                <w:sz w:val="24"/>
              </w:rPr>
              <w:t xml:space="preserve"> </w:t>
            </w:r>
            <w:r>
              <w:rPr>
                <w:color w:val="0D0D0D"/>
                <w:sz w:val="24"/>
              </w:rPr>
              <w:t>in</w:t>
            </w:r>
            <w:r>
              <w:rPr>
                <w:color w:val="0D0D0D"/>
                <w:spacing w:val="-15"/>
                <w:sz w:val="24"/>
              </w:rPr>
              <w:t xml:space="preserve"> </w:t>
            </w:r>
            <w:r>
              <w:rPr>
                <w:color w:val="0D0D0D"/>
                <w:sz w:val="24"/>
              </w:rPr>
              <w:t>accordance</w:t>
            </w:r>
            <w:r>
              <w:rPr>
                <w:color w:val="0D0D0D"/>
                <w:spacing w:val="-15"/>
                <w:sz w:val="24"/>
              </w:rPr>
              <w:t xml:space="preserve"> </w:t>
            </w:r>
            <w:r>
              <w:rPr>
                <w:color w:val="0D0D0D"/>
                <w:sz w:val="24"/>
              </w:rPr>
              <w:t>with</w:t>
            </w:r>
            <w:r>
              <w:rPr>
                <w:color w:val="0D0D0D"/>
                <w:spacing w:val="-15"/>
                <w:sz w:val="24"/>
              </w:rPr>
              <w:t xml:space="preserve"> </w:t>
            </w:r>
            <w:r>
              <w:rPr>
                <w:color w:val="0D0D0D"/>
                <w:sz w:val="24"/>
              </w:rPr>
              <w:t>ITB</w:t>
            </w:r>
            <w:r>
              <w:rPr>
                <w:color w:val="0D0D0D"/>
                <w:spacing w:val="-15"/>
                <w:sz w:val="24"/>
              </w:rPr>
              <w:t xml:space="preserve"> </w:t>
            </w:r>
            <w:r>
              <w:rPr>
                <w:color w:val="0D0D0D"/>
                <w:sz w:val="24"/>
              </w:rPr>
              <w:t>4.6</w:t>
            </w:r>
            <w:r>
              <w:rPr>
                <w:color w:val="0D0D0D"/>
                <w:spacing w:val="-15"/>
                <w:sz w:val="24"/>
              </w:rPr>
              <w:t xml:space="preserve"> </w:t>
            </w:r>
            <w:r>
              <w:rPr>
                <w:color w:val="0D0D0D"/>
                <w:sz w:val="24"/>
              </w:rPr>
              <w:t xml:space="preserve">documents </w:t>
            </w:r>
            <w:r>
              <w:rPr>
                <w:color w:val="0D0D0D"/>
                <w:spacing w:val="-2"/>
                <w:sz w:val="24"/>
              </w:rPr>
              <w:t>establishing:</w:t>
            </w:r>
          </w:p>
          <w:p w14:paraId="4E834D3C" w14:textId="77777777" w:rsidR="00C37204" w:rsidRDefault="00B85443">
            <w:pPr>
              <w:pStyle w:val="TableParagraph"/>
              <w:numPr>
                <w:ilvl w:val="2"/>
                <w:numId w:val="72"/>
              </w:numPr>
              <w:tabs>
                <w:tab w:val="left" w:pos="719"/>
              </w:tabs>
              <w:spacing w:before="2" w:line="294" w:lineRule="exact"/>
              <w:rPr>
                <w:sz w:val="24"/>
              </w:rPr>
            </w:pPr>
            <w:r>
              <w:rPr>
                <w:color w:val="0D0D0D"/>
                <w:spacing w:val="-2"/>
                <w:sz w:val="24"/>
              </w:rPr>
              <w:t>Legal</w:t>
            </w:r>
            <w:r>
              <w:rPr>
                <w:color w:val="0D0D0D"/>
                <w:spacing w:val="-4"/>
                <w:sz w:val="24"/>
              </w:rPr>
              <w:t xml:space="preserve"> </w:t>
            </w:r>
            <w:r>
              <w:rPr>
                <w:color w:val="0D0D0D"/>
                <w:spacing w:val="-2"/>
                <w:sz w:val="24"/>
              </w:rPr>
              <w:t>and</w:t>
            </w:r>
            <w:r>
              <w:rPr>
                <w:color w:val="0D0D0D"/>
                <w:spacing w:val="-6"/>
                <w:sz w:val="24"/>
              </w:rPr>
              <w:t xml:space="preserve"> </w:t>
            </w:r>
            <w:r>
              <w:rPr>
                <w:color w:val="0D0D0D"/>
                <w:spacing w:val="-2"/>
                <w:sz w:val="24"/>
              </w:rPr>
              <w:t>financial</w:t>
            </w:r>
            <w:r>
              <w:rPr>
                <w:color w:val="0D0D0D"/>
                <w:spacing w:val="-3"/>
                <w:sz w:val="24"/>
              </w:rPr>
              <w:t xml:space="preserve"> </w:t>
            </w:r>
            <w:r>
              <w:rPr>
                <w:color w:val="0D0D0D"/>
                <w:spacing w:val="-2"/>
                <w:sz w:val="24"/>
              </w:rPr>
              <w:t>autonomy</w:t>
            </w:r>
          </w:p>
          <w:p w14:paraId="1E36DD73" w14:textId="77777777" w:rsidR="00C37204" w:rsidRDefault="00B85443">
            <w:pPr>
              <w:pStyle w:val="TableParagraph"/>
              <w:numPr>
                <w:ilvl w:val="2"/>
                <w:numId w:val="72"/>
              </w:numPr>
              <w:tabs>
                <w:tab w:val="left" w:pos="719"/>
              </w:tabs>
              <w:spacing w:line="293" w:lineRule="exact"/>
              <w:rPr>
                <w:sz w:val="24"/>
              </w:rPr>
            </w:pPr>
            <w:r>
              <w:rPr>
                <w:color w:val="0D0D0D"/>
                <w:spacing w:val="-2"/>
                <w:sz w:val="24"/>
              </w:rPr>
              <w:t>Operation</w:t>
            </w:r>
            <w:r>
              <w:rPr>
                <w:color w:val="0D0D0D"/>
                <w:spacing w:val="-6"/>
                <w:sz w:val="24"/>
              </w:rPr>
              <w:t xml:space="preserve"> </w:t>
            </w:r>
            <w:r>
              <w:rPr>
                <w:color w:val="0D0D0D"/>
                <w:spacing w:val="-2"/>
                <w:sz w:val="24"/>
              </w:rPr>
              <w:t>under</w:t>
            </w:r>
            <w:r>
              <w:rPr>
                <w:color w:val="0D0D0D"/>
                <w:spacing w:val="-6"/>
                <w:sz w:val="24"/>
              </w:rPr>
              <w:t xml:space="preserve"> </w:t>
            </w:r>
            <w:r>
              <w:rPr>
                <w:color w:val="0D0D0D"/>
                <w:spacing w:val="-2"/>
                <w:sz w:val="24"/>
              </w:rPr>
              <w:t>commercial</w:t>
            </w:r>
            <w:r>
              <w:rPr>
                <w:color w:val="0D0D0D"/>
                <w:spacing w:val="-7"/>
                <w:sz w:val="24"/>
              </w:rPr>
              <w:t xml:space="preserve"> </w:t>
            </w:r>
            <w:r>
              <w:rPr>
                <w:color w:val="0D0D0D"/>
                <w:spacing w:val="-5"/>
                <w:sz w:val="24"/>
              </w:rPr>
              <w:t>law</w:t>
            </w:r>
          </w:p>
          <w:p w14:paraId="39DA58C6" w14:textId="77777777" w:rsidR="00C37204" w:rsidRDefault="00B85443">
            <w:pPr>
              <w:pStyle w:val="TableParagraph"/>
              <w:numPr>
                <w:ilvl w:val="2"/>
                <w:numId w:val="72"/>
              </w:numPr>
              <w:tabs>
                <w:tab w:val="left" w:pos="719"/>
              </w:tabs>
              <w:spacing w:line="293" w:lineRule="exact"/>
              <w:rPr>
                <w:sz w:val="24"/>
              </w:rPr>
            </w:pPr>
            <w:r>
              <w:rPr>
                <w:color w:val="0D0D0D"/>
                <w:sz w:val="24"/>
              </w:rPr>
              <w:t>Establishing</w:t>
            </w:r>
            <w:r>
              <w:rPr>
                <w:color w:val="0D0D0D"/>
                <w:spacing w:val="-16"/>
                <w:sz w:val="24"/>
              </w:rPr>
              <w:t xml:space="preserve"> </w:t>
            </w:r>
            <w:r>
              <w:rPr>
                <w:color w:val="0D0D0D"/>
                <w:sz w:val="24"/>
              </w:rPr>
              <w:t>that</w:t>
            </w:r>
            <w:r>
              <w:rPr>
                <w:color w:val="0D0D0D"/>
                <w:spacing w:val="-14"/>
                <w:sz w:val="24"/>
              </w:rPr>
              <w:t xml:space="preserve"> </w:t>
            </w:r>
            <w:r>
              <w:rPr>
                <w:color w:val="0D0D0D"/>
                <w:sz w:val="24"/>
              </w:rPr>
              <w:t>the</w:t>
            </w:r>
            <w:r>
              <w:rPr>
                <w:color w:val="0D0D0D"/>
                <w:spacing w:val="-12"/>
                <w:sz w:val="24"/>
              </w:rPr>
              <w:t xml:space="preserve"> </w:t>
            </w:r>
            <w:r>
              <w:rPr>
                <w:color w:val="0D0D0D"/>
                <w:sz w:val="24"/>
              </w:rPr>
              <w:t>Bidder</w:t>
            </w:r>
            <w:r>
              <w:rPr>
                <w:color w:val="0D0D0D"/>
                <w:spacing w:val="-15"/>
                <w:sz w:val="24"/>
              </w:rPr>
              <w:t xml:space="preserve"> </w:t>
            </w:r>
            <w:r>
              <w:rPr>
                <w:color w:val="0D0D0D"/>
                <w:sz w:val="24"/>
              </w:rPr>
              <w:t>is</w:t>
            </w:r>
            <w:r>
              <w:rPr>
                <w:color w:val="0D0D0D"/>
                <w:spacing w:val="-12"/>
                <w:sz w:val="24"/>
              </w:rPr>
              <w:t xml:space="preserve"> </w:t>
            </w:r>
            <w:r>
              <w:rPr>
                <w:color w:val="0D0D0D"/>
                <w:sz w:val="24"/>
              </w:rPr>
              <w:t>not</w:t>
            </w:r>
            <w:r>
              <w:rPr>
                <w:color w:val="0D0D0D"/>
                <w:spacing w:val="-12"/>
                <w:sz w:val="24"/>
              </w:rPr>
              <w:t xml:space="preserve"> </w:t>
            </w:r>
            <w:r>
              <w:rPr>
                <w:color w:val="0D0D0D"/>
                <w:sz w:val="24"/>
              </w:rPr>
              <w:t>under</w:t>
            </w:r>
            <w:r>
              <w:rPr>
                <w:color w:val="0D0D0D"/>
                <w:spacing w:val="-13"/>
                <w:sz w:val="24"/>
              </w:rPr>
              <w:t xml:space="preserve"> </w:t>
            </w:r>
            <w:r>
              <w:rPr>
                <w:color w:val="0D0D0D"/>
                <w:sz w:val="24"/>
              </w:rPr>
              <w:t>the</w:t>
            </w:r>
            <w:r>
              <w:rPr>
                <w:color w:val="0D0D0D"/>
                <w:spacing w:val="-14"/>
                <w:sz w:val="24"/>
              </w:rPr>
              <w:t xml:space="preserve"> </w:t>
            </w:r>
            <w:r>
              <w:rPr>
                <w:color w:val="0D0D0D"/>
                <w:sz w:val="24"/>
              </w:rPr>
              <w:t>supervision</w:t>
            </w:r>
            <w:r>
              <w:rPr>
                <w:color w:val="0D0D0D"/>
                <w:spacing w:val="-14"/>
                <w:sz w:val="24"/>
              </w:rPr>
              <w:t xml:space="preserve"> </w:t>
            </w:r>
            <w:r>
              <w:rPr>
                <w:color w:val="0D0D0D"/>
                <w:sz w:val="24"/>
              </w:rPr>
              <w:t>of</w:t>
            </w:r>
            <w:r>
              <w:rPr>
                <w:color w:val="0D0D0D"/>
                <w:spacing w:val="37"/>
                <w:sz w:val="24"/>
              </w:rPr>
              <w:t xml:space="preserve"> </w:t>
            </w:r>
            <w:r>
              <w:rPr>
                <w:color w:val="0D0D0D"/>
                <w:sz w:val="24"/>
              </w:rPr>
              <w:t>the</w:t>
            </w:r>
            <w:r>
              <w:rPr>
                <w:color w:val="0D0D0D"/>
                <w:spacing w:val="-12"/>
                <w:sz w:val="24"/>
              </w:rPr>
              <w:t xml:space="preserve"> </w:t>
            </w:r>
            <w:r>
              <w:rPr>
                <w:color w:val="0D0D0D"/>
                <w:spacing w:val="-2"/>
                <w:sz w:val="24"/>
              </w:rPr>
              <w:t>Employer</w:t>
            </w:r>
          </w:p>
          <w:p w14:paraId="088C6F29" w14:textId="77777777" w:rsidR="00C37204" w:rsidRDefault="00B85443">
            <w:pPr>
              <w:pStyle w:val="TableParagraph"/>
              <w:ind w:left="359" w:hanging="269"/>
              <w:rPr>
                <w:i/>
                <w:sz w:val="24"/>
              </w:rPr>
            </w:pPr>
            <w:r>
              <w:rPr>
                <w:color w:val="0D0D0D"/>
                <w:sz w:val="24"/>
              </w:rPr>
              <w:t>2.</w:t>
            </w:r>
            <w:r>
              <w:rPr>
                <w:color w:val="0D0D0D"/>
                <w:spacing w:val="-3"/>
                <w:sz w:val="24"/>
              </w:rPr>
              <w:t xml:space="preserve"> </w:t>
            </w:r>
            <w:r>
              <w:rPr>
                <w:color w:val="0D0D0D"/>
                <w:sz w:val="24"/>
              </w:rPr>
              <w:t>Included</w:t>
            </w:r>
            <w:r>
              <w:rPr>
                <w:color w:val="0D0D0D"/>
                <w:spacing w:val="-5"/>
                <w:sz w:val="24"/>
              </w:rPr>
              <w:t xml:space="preserve"> </w:t>
            </w:r>
            <w:r>
              <w:rPr>
                <w:color w:val="0D0D0D"/>
                <w:sz w:val="24"/>
              </w:rPr>
              <w:t>are</w:t>
            </w:r>
            <w:r>
              <w:rPr>
                <w:color w:val="0D0D0D"/>
                <w:spacing w:val="-4"/>
                <w:sz w:val="24"/>
              </w:rPr>
              <w:t xml:space="preserve"> </w:t>
            </w:r>
            <w:r>
              <w:rPr>
                <w:color w:val="0D0D0D"/>
                <w:sz w:val="24"/>
              </w:rPr>
              <w:t>the</w:t>
            </w:r>
            <w:r>
              <w:rPr>
                <w:color w:val="0D0D0D"/>
                <w:spacing w:val="-4"/>
                <w:sz w:val="24"/>
              </w:rPr>
              <w:t xml:space="preserve"> </w:t>
            </w:r>
            <w:r>
              <w:rPr>
                <w:color w:val="0D0D0D"/>
                <w:sz w:val="24"/>
              </w:rPr>
              <w:t>organizational</w:t>
            </w:r>
            <w:r>
              <w:rPr>
                <w:color w:val="0D0D0D"/>
                <w:spacing w:val="-2"/>
                <w:sz w:val="24"/>
              </w:rPr>
              <w:t xml:space="preserve"> </w:t>
            </w:r>
            <w:r>
              <w:rPr>
                <w:color w:val="0D0D0D"/>
                <w:sz w:val="24"/>
              </w:rPr>
              <w:t>chart,</w:t>
            </w:r>
            <w:r>
              <w:rPr>
                <w:color w:val="0D0D0D"/>
                <w:spacing w:val="-3"/>
                <w:sz w:val="24"/>
              </w:rPr>
              <w:t xml:space="preserve"> </w:t>
            </w:r>
            <w:r>
              <w:rPr>
                <w:color w:val="0D0D0D"/>
                <w:sz w:val="24"/>
              </w:rPr>
              <w:t>a</w:t>
            </w:r>
            <w:r>
              <w:rPr>
                <w:color w:val="0D0D0D"/>
                <w:spacing w:val="-6"/>
                <w:sz w:val="24"/>
              </w:rPr>
              <w:t xml:space="preserve"> </w:t>
            </w:r>
            <w:r>
              <w:rPr>
                <w:color w:val="0D0D0D"/>
                <w:sz w:val="24"/>
              </w:rPr>
              <w:t>list</w:t>
            </w:r>
            <w:r>
              <w:rPr>
                <w:color w:val="0D0D0D"/>
                <w:spacing w:val="-5"/>
                <w:sz w:val="24"/>
              </w:rPr>
              <w:t xml:space="preserve"> </w:t>
            </w:r>
            <w:r>
              <w:rPr>
                <w:color w:val="0D0D0D"/>
                <w:sz w:val="24"/>
              </w:rPr>
              <w:t>of</w:t>
            </w:r>
            <w:r>
              <w:rPr>
                <w:color w:val="0D0D0D"/>
                <w:spacing w:val="-4"/>
                <w:sz w:val="24"/>
              </w:rPr>
              <w:t xml:space="preserve"> </w:t>
            </w:r>
            <w:r>
              <w:rPr>
                <w:color w:val="0D0D0D"/>
                <w:sz w:val="24"/>
              </w:rPr>
              <w:t>Board</w:t>
            </w:r>
            <w:r>
              <w:rPr>
                <w:color w:val="0D0D0D"/>
                <w:spacing w:val="-3"/>
                <w:sz w:val="24"/>
              </w:rPr>
              <w:t xml:space="preserve"> </w:t>
            </w:r>
            <w:r>
              <w:rPr>
                <w:color w:val="0D0D0D"/>
                <w:sz w:val="24"/>
              </w:rPr>
              <w:t>of</w:t>
            </w:r>
            <w:r>
              <w:rPr>
                <w:color w:val="0D0D0D"/>
                <w:spacing w:val="-4"/>
                <w:sz w:val="24"/>
              </w:rPr>
              <w:t xml:space="preserve"> </w:t>
            </w:r>
            <w:r>
              <w:rPr>
                <w:color w:val="0D0D0D"/>
                <w:sz w:val="24"/>
              </w:rPr>
              <w:t>Directors,</w:t>
            </w:r>
            <w:r>
              <w:rPr>
                <w:color w:val="0D0D0D"/>
                <w:spacing w:val="-3"/>
                <w:sz w:val="24"/>
              </w:rPr>
              <w:t xml:space="preserve"> </w:t>
            </w:r>
            <w:r>
              <w:rPr>
                <w:color w:val="0D0D0D"/>
                <w:sz w:val="24"/>
              </w:rPr>
              <w:t>and</w:t>
            </w:r>
            <w:r>
              <w:rPr>
                <w:color w:val="0D0D0D"/>
                <w:spacing w:val="-5"/>
                <w:sz w:val="24"/>
              </w:rPr>
              <w:t xml:space="preserve"> </w:t>
            </w:r>
            <w:r>
              <w:rPr>
                <w:color w:val="0D0D0D"/>
                <w:sz w:val="24"/>
              </w:rPr>
              <w:t>the</w:t>
            </w:r>
            <w:r>
              <w:rPr>
                <w:color w:val="0D0D0D"/>
                <w:spacing w:val="-4"/>
                <w:sz w:val="24"/>
              </w:rPr>
              <w:t xml:space="preserve"> </w:t>
            </w:r>
            <w:r>
              <w:rPr>
                <w:color w:val="0D0D0D"/>
                <w:sz w:val="24"/>
              </w:rPr>
              <w:t xml:space="preserve">beneficial </w:t>
            </w:r>
            <w:r>
              <w:rPr>
                <w:color w:val="0D0D0D"/>
                <w:spacing w:val="-2"/>
                <w:sz w:val="24"/>
              </w:rPr>
              <w:t>ownership.</w:t>
            </w:r>
            <w:r>
              <w:rPr>
                <w:color w:val="0D0D0D"/>
                <w:spacing w:val="-4"/>
                <w:sz w:val="24"/>
              </w:rPr>
              <w:t xml:space="preserve"> </w:t>
            </w:r>
            <w:r>
              <w:rPr>
                <w:i/>
                <w:color w:val="0D0D0D"/>
                <w:spacing w:val="-2"/>
                <w:sz w:val="24"/>
              </w:rPr>
              <w:t>[If</w:t>
            </w:r>
            <w:r>
              <w:rPr>
                <w:i/>
                <w:color w:val="0D0D0D"/>
                <w:spacing w:val="-6"/>
                <w:sz w:val="24"/>
              </w:rPr>
              <w:t xml:space="preserve"> </w:t>
            </w:r>
            <w:r>
              <w:rPr>
                <w:i/>
                <w:color w:val="0D0D0D"/>
                <w:spacing w:val="-2"/>
                <w:sz w:val="24"/>
              </w:rPr>
              <w:t>required</w:t>
            </w:r>
            <w:r>
              <w:rPr>
                <w:i/>
                <w:color w:val="0D0D0D"/>
                <w:spacing w:val="-6"/>
                <w:sz w:val="24"/>
              </w:rPr>
              <w:t xml:space="preserve"> </w:t>
            </w:r>
            <w:r>
              <w:rPr>
                <w:i/>
                <w:color w:val="0D0D0D"/>
                <w:spacing w:val="-2"/>
                <w:sz w:val="24"/>
              </w:rPr>
              <w:t>under</w:t>
            </w:r>
            <w:r>
              <w:rPr>
                <w:i/>
                <w:color w:val="0D0D0D"/>
                <w:spacing w:val="-6"/>
                <w:sz w:val="24"/>
              </w:rPr>
              <w:t xml:space="preserve"> </w:t>
            </w:r>
            <w:r>
              <w:rPr>
                <w:i/>
                <w:color w:val="0D0D0D"/>
                <w:spacing w:val="-2"/>
                <w:sz w:val="24"/>
              </w:rPr>
              <w:t>BDS</w:t>
            </w:r>
            <w:r>
              <w:rPr>
                <w:i/>
                <w:color w:val="0D0D0D"/>
                <w:spacing w:val="-4"/>
                <w:sz w:val="24"/>
              </w:rPr>
              <w:t xml:space="preserve"> </w:t>
            </w:r>
            <w:r>
              <w:rPr>
                <w:i/>
                <w:color w:val="0D0D0D"/>
                <w:spacing w:val="-2"/>
                <w:sz w:val="24"/>
              </w:rPr>
              <w:t>ITB</w:t>
            </w:r>
            <w:r>
              <w:rPr>
                <w:i/>
                <w:color w:val="0D0D0D"/>
                <w:spacing w:val="-7"/>
                <w:sz w:val="24"/>
              </w:rPr>
              <w:t xml:space="preserve"> </w:t>
            </w:r>
            <w:r>
              <w:rPr>
                <w:i/>
                <w:color w:val="0D0D0D"/>
                <w:spacing w:val="-2"/>
                <w:sz w:val="24"/>
              </w:rPr>
              <w:t>47.1,</w:t>
            </w:r>
            <w:r>
              <w:rPr>
                <w:i/>
                <w:color w:val="0D0D0D"/>
                <w:spacing w:val="-6"/>
                <w:sz w:val="24"/>
              </w:rPr>
              <w:t xml:space="preserve"> </w:t>
            </w:r>
            <w:r>
              <w:rPr>
                <w:i/>
                <w:color w:val="0D0D0D"/>
                <w:spacing w:val="-2"/>
                <w:sz w:val="24"/>
              </w:rPr>
              <w:t>the</w:t>
            </w:r>
            <w:r>
              <w:rPr>
                <w:i/>
                <w:color w:val="0D0D0D"/>
                <w:spacing w:val="-5"/>
                <w:sz w:val="24"/>
              </w:rPr>
              <w:t xml:space="preserve"> </w:t>
            </w:r>
            <w:r>
              <w:rPr>
                <w:i/>
                <w:color w:val="0D0D0D"/>
                <w:spacing w:val="-2"/>
                <w:sz w:val="24"/>
              </w:rPr>
              <w:t>successful</w:t>
            </w:r>
            <w:r>
              <w:rPr>
                <w:i/>
                <w:color w:val="0D0D0D"/>
                <w:spacing w:val="-6"/>
                <w:sz w:val="24"/>
              </w:rPr>
              <w:t xml:space="preserve"> </w:t>
            </w:r>
            <w:r>
              <w:rPr>
                <w:i/>
                <w:color w:val="0D0D0D"/>
                <w:spacing w:val="-2"/>
                <w:sz w:val="24"/>
              </w:rPr>
              <w:t>Bidder</w:t>
            </w:r>
            <w:r>
              <w:rPr>
                <w:i/>
                <w:color w:val="0D0D0D"/>
                <w:spacing w:val="-4"/>
                <w:sz w:val="24"/>
              </w:rPr>
              <w:t xml:space="preserve"> </w:t>
            </w:r>
            <w:r>
              <w:rPr>
                <w:i/>
                <w:color w:val="0D0D0D"/>
                <w:spacing w:val="-2"/>
                <w:sz w:val="24"/>
              </w:rPr>
              <w:t>shall</w:t>
            </w:r>
            <w:r>
              <w:rPr>
                <w:i/>
                <w:color w:val="0D0D0D"/>
                <w:spacing w:val="-6"/>
                <w:sz w:val="24"/>
              </w:rPr>
              <w:t xml:space="preserve"> </w:t>
            </w:r>
            <w:r>
              <w:rPr>
                <w:i/>
                <w:color w:val="0D0D0D"/>
                <w:spacing w:val="-2"/>
                <w:sz w:val="24"/>
              </w:rPr>
              <w:t>provide</w:t>
            </w:r>
            <w:r>
              <w:rPr>
                <w:i/>
                <w:color w:val="0D0D0D"/>
                <w:spacing w:val="-5"/>
                <w:sz w:val="24"/>
              </w:rPr>
              <w:t xml:space="preserve"> </w:t>
            </w:r>
            <w:r>
              <w:rPr>
                <w:i/>
                <w:color w:val="0D0D0D"/>
                <w:spacing w:val="-2"/>
                <w:sz w:val="24"/>
              </w:rPr>
              <w:t xml:space="preserve">additional </w:t>
            </w:r>
            <w:r>
              <w:rPr>
                <w:i/>
                <w:color w:val="0D0D0D"/>
                <w:sz w:val="24"/>
              </w:rPr>
              <w:t>information</w:t>
            </w:r>
            <w:r>
              <w:rPr>
                <w:i/>
                <w:color w:val="0D0D0D"/>
                <w:spacing w:val="-6"/>
                <w:sz w:val="24"/>
              </w:rPr>
              <w:t xml:space="preserve"> </w:t>
            </w:r>
            <w:r>
              <w:rPr>
                <w:i/>
                <w:color w:val="0D0D0D"/>
                <w:sz w:val="24"/>
              </w:rPr>
              <w:t>on</w:t>
            </w:r>
            <w:r>
              <w:rPr>
                <w:i/>
                <w:color w:val="0D0D0D"/>
                <w:spacing w:val="-6"/>
                <w:sz w:val="24"/>
              </w:rPr>
              <w:t xml:space="preserve"> </w:t>
            </w:r>
            <w:r>
              <w:rPr>
                <w:i/>
                <w:color w:val="0D0D0D"/>
                <w:sz w:val="24"/>
              </w:rPr>
              <w:t>beneficial</w:t>
            </w:r>
            <w:r>
              <w:rPr>
                <w:i/>
                <w:color w:val="0D0D0D"/>
                <w:spacing w:val="-3"/>
                <w:sz w:val="24"/>
              </w:rPr>
              <w:t xml:space="preserve"> </w:t>
            </w:r>
            <w:r>
              <w:rPr>
                <w:i/>
                <w:color w:val="0D0D0D"/>
                <w:sz w:val="24"/>
              </w:rPr>
              <w:t>ownership,</w:t>
            </w:r>
            <w:r>
              <w:rPr>
                <w:i/>
                <w:color w:val="0D0D0D"/>
                <w:spacing w:val="-4"/>
                <w:sz w:val="24"/>
              </w:rPr>
              <w:t xml:space="preserve"> </w:t>
            </w:r>
            <w:r>
              <w:rPr>
                <w:i/>
                <w:color w:val="0D0D0D"/>
                <w:sz w:val="24"/>
              </w:rPr>
              <w:t>using</w:t>
            </w:r>
            <w:r>
              <w:rPr>
                <w:i/>
                <w:color w:val="0D0D0D"/>
                <w:spacing w:val="-6"/>
                <w:sz w:val="24"/>
              </w:rPr>
              <w:t xml:space="preserve"> </w:t>
            </w:r>
            <w:r>
              <w:rPr>
                <w:i/>
                <w:color w:val="0D0D0D"/>
                <w:sz w:val="24"/>
              </w:rPr>
              <w:t>the</w:t>
            </w:r>
            <w:r>
              <w:rPr>
                <w:i/>
                <w:color w:val="0D0D0D"/>
                <w:spacing w:val="-7"/>
                <w:sz w:val="24"/>
              </w:rPr>
              <w:t xml:space="preserve"> </w:t>
            </w:r>
            <w:r>
              <w:rPr>
                <w:i/>
                <w:color w:val="0D0D0D"/>
                <w:sz w:val="24"/>
              </w:rPr>
              <w:t>Beneficial</w:t>
            </w:r>
            <w:r>
              <w:rPr>
                <w:i/>
                <w:color w:val="0D0D0D"/>
                <w:spacing w:val="-3"/>
                <w:sz w:val="24"/>
              </w:rPr>
              <w:t xml:space="preserve"> </w:t>
            </w:r>
            <w:r>
              <w:rPr>
                <w:i/>
                <w:color w:val="0D0D0D"/>
                <w:sz w:val="24"/>
              </w:rPr>
              <w:t>Ownership</w:t>
            </w:r>
            <w:r>
              <w:rPr>
                <w:i/>
                <w:color w:val="0D0D0D"/>
                <w:spacing w:val="-6"/>
                <w:sz w:val="24"/>
              </w:rPr>
              <w:t xml:space="preserve"> </w:t>
            </w:r>
            <w:r>
              <w:rPr>
                <w:i/>
                <w:color w:val="0D0D0D"/>
                <w:sz w:val="24"/>
              </w:rPr>
              <w:t>Disclosure</w:t>
            </w:r>
            <w:r>
              <w:rPr>
                <w:i/>
                <w:color w:val="0D0D0D"/>
                <w:spacing w:val="-7"/>
                <w:sz w:val="24"/>
              </w:rPr>
              <w:t xml:space="preserve"> </w:t>
            </w:r>
            <w:r>
              <w:rPr>
                <w:i/>
                <w:color w:val="0D0D0D"/>
                <w:sz w:val="24"/>
              </w:rPr>
              <w:t>Form.]</w:t>
            </w:r>
          </w:p>
        </w:tc>
      </w:tr>
    </w:tbl>
    <w:p w14:paraId="745614DE" w14:textId="77777777" w:rsidR="00C37204" w:rsidRDefault="00C37204">
      <w:pPr>
        <w:pStyle w:val="TableParagraph"/>
        <w:rPr>
          <w:i/>
          <w:sz w:val="24"/>
        </w:rPr>
        <w:sectPr w:rsidR="00C37204">
          <w:pgSz w:w="11910" w:h="16840"/>
          <w:pgMar w:top="960" w:right="283" w:bottom="880" w:left="1133" w:header="730" w:footer="697" w:gutter="0"/>
          <w:cols w:space="720"/>
        </w:sectPr>
      </w:pPr>
    </w:p>
    <w:p w14:paraId="256B80E9" w14:textId="77777777" w:rsidR="00C37204" w:rsidRDefault="00C37204">
      <w:pPr>
        <w:pStyle w:val="BodyText"/>
        <w:spacing w:before="92"/>
        <w:rPr>
          <w:sz w:val="32"/>
        </w:rPr>
      </w:pPr>
    </w:p>
    <w:p w14:paraId="283D32A7" w14:textId="77777777" w:rsidR="00C37204" w:rsidRDefault="00B85443">
      <w:pPr>
        <w:pStyle w:val="Heading3"/>
        <w:ind w:right="129"/>
      </w:pPr>
      <w:bookmarkStart w:id="84" w:name="_bookmark82"/>
      <w:bookmarkEnd w:id="84"/>
      <w:r>
        <w:rPr>
          <w:color w:val="0D0D0D"/>
        </w:rPr>
        <w:t>Form</w:t>
      </w:r>
      <w:r>
        <w:rPr>
          <w:color w:val="0D0D0D"/>
          <w:spacing w:val="-10"/>
        </w:rPr>
        <w:t xml:space="preserve"> </w:t>
      </w:r>
      <w:r>
        <w:rPr>
          <w:color w:val="0D0D0D"/>
        </w:rPr>
        <w:t>ELI</w:t>
      </w:r>
      <w:r>
        <w:rPr>
          <w:color w:val="0D0D0D"/>
          <w:spacing w:val="-6"/>
        </w:rPr>
        <w:t xml:space="preserve"> </w:t>
      </w:r>
      <w:r>
        <w:rPr>
          <w:color w:val="0D0D0D"/>
        </w:rPr>
        <w:t>-1.2:</w:t>
      </w:r>
      <w:r>
        <w:rPr>
          <w:color w:val="0D0D0D"/>
          <w:spacing w:val="-6"/>
        </w:rPr>
        <w:t xml:space="preserve"> </w:t>
      </w:r>
      <w:r>
        <w:rPr>
          <w:color w:val="0D0D0D"/>
        </w:rPr>
        <w:t>Information</w:t>
      </w:r>
      <w:r>
        <w:rPr>
          <w:color w:val="0D0D0D"/>
          <w:spacing w:val="-8"/>
        </w:rPr>
        <w:t xml:space="preserve"> </w:t>
      </w:r>
      <w:r>
        <w:rPr>
          <w:color w:val="0D0D0D"/>
        </w:rPr>
        <w:t>Form</w:t>
      </w:r>
      <w:r>
        <w:rPr>
          <w:color w:val="0D0D0D"/>
          <w:spacing w:val="-6"/>
        </w:rPr>
        <w:t xml:space="preserve"> </w:t>
      </w:r>
      <w:r>
        <w:rPr>
          <w:color w:val="0D0D0D"/>
        </w:rPr>
        <w:t>for</w:t>
      </w:r>
      <w:r>
        <w:rPr>
          <w:color w:val="0D0D0D"/>
          <w:spacing w:val="-7"/>
        </w:rPr>
        <w:t xml:space="preserve"> </w:t>
      </w:r>
      <w:r>
        <w:rPr>
          <w:color w:val="0D0D0D"/>
        </w:rPr>
        <w:t>JV</w:t>
      </w:r>
      <w:r>
        <w:rPr>
          <w:color w:val="0D0D0D"/>
          <w:spacing w:val="-8"/>
        </w:rPr>
        <w:t xml:space="preserve"> </w:t>
      </w:r>
      <w:r>
        <w:rPr>
          <w:color w:val="0D0D0D"/>
          <w:spacing w:val="-2"/>
        </w:rPr>
        <w:t>Bidders</w:t>
      </w:r>
    </w:p>
    <w:p w14:paraId="4ECCF97F" w14:textId="77777777" w:rsidR="00C37204" w:rsidRDefault="00B85443">
      <w:pPr>
        <w:pStyle w:val="BodyText"/>
        <w:spacing w:before="194"/>
        <w:ind w:right="129"/>
        <w:jc w:val="center"/>
      </w:pPr>
      <w:r>
        <w:rPr>
          <w:color w:val="0D0D0D"/>
        </w:rPr>
        <w:t>(to</w:t>
      </w:r>
      <w:r>
        <w:rPr>
          <w:color w:val="0D0D0D"/>
          <w:spacing w:val="-2"/>
        </w:rPr>
        <w:t xml:space="preserve"> </w:t>
      </w:r>
      <w:r>
        <w:rPr>
          <w:color w:val="0D0D0D"/>
        </w:rPr>
        <w:t>be</w:t>
      </w:r>
      <w:r>
        <w:rPr>
          <w:color w:val="0D0D0D"/>
          <w:spacing w:val="-1"/>
        </w:rPr>
        <w:t xml:space="preserve"> </w:t>
      </w:r>
      <w:r>
        <w:rPr>
          <w:color w:val="0D0D0D"/>
        </w:rPr>
        <w:t>completed</w:t>
      </w:r>
      <w:r>
        <w:rPr>
          <w:color w:val="0D0D0D"/>
          <w:spacing w:val="-1"/>
        </w:rPr>
        <w:t xml:space="preserve"> </w:t>
      </w:r>
      <w:r>
        <w:rPr>
          <w:color w:val="0D0D0D"/>
        </w:rPr>
        <w:t>for each</w:t>
      </w:r>
      <w:r>
        <w:rPr>
          <w:color w:val="0D0D0D"/>
          <w:spacing w:val="2"/>
        </w:rPr>
        <w:t xml:space="preserve"> </w:t>
      </w:r>
      <w:r>
        <w:rPr>
          <w:color w:val="0D0D0D"/>
        </w:rPr>
        <w:t>member</w:t>
      </w:r>
      <w:r>
        <w:rPr>
          <w:color w:val="0D0D0D"/>
          <w:spacing w:val="-1"/>
        </w:rPr>
        <w:t xml:space="preserve"> </w:t>
      </w:r>
      <w:r>
        <w:rPr>
          <w:color w:val="0D0D0D"/>
        </w:rPr>
        <w:t xml:space="preserve">of Joint </w:t>
      </w:r>
      <w:r>
        <w:rPr>
          <w:color w:val="0D0D0D"/>
          <w:spacing w:val="-2"/>
        </w:rPr>
        <w:t>Venture)</w:t>
      </w:r>
    </w:p>
    <w:p w14:paraId="288C6C42" w14:textId="77777777" w:rsidR="00C37204" w:rsidRDefault="00B85443">
      <w:pPr>
        <w:tabs>
          <w:tab w:val="left" w:pos="10105"/>
        </w:tabs>
        <w:spacing w:before="2"/>
        <w:ind w:left="6399" w:right="384" w:firstLine="1457"/>
        <w:jc w:val="right"/>
      </w:pPr>
      <w:r>
        <w:rPr>
          <w:color w:val="0D0D0D"/>
        </w:rPr>
        <w:t xml:space="preserve">Date: </w:t>
      </w:r>
      <w:r>
        <w:rPr>
          <w:color w:val="0D0D0D"/>
          <w:u w:val="single" w:color="0C0C0C"/>
        </w:rPr>
        <w:tab/>
      </w:r>
      <w:r>
        <w:rPr>
          <w:color w:val="0D0D0D"/>
        </w:rPr>
        <w:t xml:space="preserve"> RFB</w:t>
      </w:r>
      <w:r>
        <w:rPr>
          <w:color w:val="0D0D0D"/>
          <w:spacing w:val="-8"/>
        </w:rPr>
        <w:t xml:space="preserve"> </w:t>
      </w:r>
      <w:r>
        <w:rPr>
          <w:color w:val="0D0D0D"/>
        </w:rPr>
        <w:t>No.</w:t>
      </w:r>
      <w:r>
        <w:rPr>
          <w:color w:val="0D0D0D"/>
          <w:spacing w:val="-8"/>
        </w:rPr>
        <w:t xml:space="preserve"> </w:t>
      </w:r>
      <w:r>
        <w:rPr>
          <w:color w:val="0D0D0D"/>
        </w:rPr>
        <w:t>and</w:t>
      </w:r>
      <w:r>
        <w:rPr>
          <w:color w:val="0D0D0D"/>
          <w:spacing w:val="-8"/>
        </w:rPr>
        <w:t xml:space="preserve"> </w:t>
      </w:r>
      <w:r>
        <w:rPr>
          <w:color w:val="0D0D0D"/>
        </w:rPr>
        <w:t>title:</w:t>
      </w:r>
      <w:r>
        <w:rPr>
          <w:color w:val="0D0D0D"/>
          <w:spacing w:val="-7"/>
        </w:rPr>
        <w:t xml:space="preserve"> </w:t>
      </w:r>
      <w:r>
        <w:rPr>
          <w:color w:val="0D0D0D"/>
          <w:u w:val="single" w:color="0C0C0C"/>
        </w:rPr>
        <w:tab/>
      </w:r>
    </w:p>
    <w:p w14:paraId="2E21E1C4" w14:textId="77777777" w:rsidR="00C37204" w:rsidRDefault="00B85443">
      <w:pPr>
        <w:tabs>
          <w:tab w:val="left" w:pos="2200"/>
          <w:tab w:val="left" w:pos="3823"/>
        </w:tabs>
        <w:spacing w:line="251" w:lineRule="exact"/>
        <w:ind w:right="433"/>
        <w:jc w:val="right"/>
      </w:pPr>
      <w:r>
        <w:rPr>
          <w:color w:val="0D0D0D"/>
        </w:rPr>
        <w:t xml:space="preserve">Page </w:t>
      </w:r>
      <w:r>
        <w:rPr>
          <w:color w:val="0D0D0D"/>
          <w:u w:val="single" w:color="0C0C0C"/>
        </w:rPr>
        <w:tab/>
      </w:r>
      <w:r>
        <w:rPr>
          <w:color w:val="0D0D0D"/>
        </w:rPr>
        <w:t xml:space="preserve">of </w:t>
      </w:r>
      <w:r>
        <w:rPr>
          <w:color w:val="0D0D0D"/>
          <w:u w:val="single" w:color="0C0C0C"/>
        </w:rPr>
        <w:tab/>
      </w:r>
      <w:r>
        <w:rPr>
          <w:color w:val="0D0D0D"/>
          <w:spacing w:val="-4"/>
        </w:rPr>
        <w:t>pages</w:t>
      </w:r>
    </w:p>
    <w:p w14:paraId="64DEE21C" w14:textId="77777777" w:rsidR="00C37204" w:rsidRDefault="00C37204">
      <w:pPr>
        <w:pStyle w:val="BodyText"/>
        <w:spacing w:before="29"/>
        <w:rPr>
          <w:sz w:val="20"/>
        </w:rPr>
      </w:pPr>
    </w:p>
    <w:tbl>
      <w:tblPr>
        <w:tblW w:w="0" w:type="auto"/>
        <w:tblInd w:w="3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086"/>
      </w:tblGrid>
      <w:tr w:rsidR="00C37204" w14:paraId="5894D398" w14:textId="77777777">
        <w:trPr>
          <w:trHeight w:val="506"/>
        </w:trPr>
        <w:tc>
          <w:tcPr>
            <w:tcW w:w="9086" w:type="dxa"/>
          </w:tcPr>
          <w:p w14:paraId="55953811" w14:textId="77777777" w:rsidR="00C37204" w:rsidRDefault="00B85443">
            <w:pPr>
              <w:pStyle w:val="TableParagraph"/>
              <w:spacing w:line="247" w:lineRule="exact"/>
              <w:ind w:left="91"/>
            </w:pPr>
            <w:r>
              <w:rPr>
                <w:color w:val="0D0D0D"/>
                <w:spacing w:val="-2"/>
              </w:rPr>
              <w:t>Bidder’s</w:t>
            </w:r>
            <w:r>
              <w:rPr>
                <w:color w:val="0D0D0D"/>
                <w:spacing w:val="-10"/>
              </w:rPr>
              <w:t xml:space="preserve"> </w:t>
            </w:r>
            <w:r>
              <w:rPr>
                <w:color w:val="0D0D0D"/>
                <w:spacing w:val="-2"/>
              </w:rPr>
              <w:t>Joint</w:t>
            </w:r>
            <w:r>
              <w:rPr>
                <w:color w:val="0D0D0D"/>
                <w:spacing w:val="-5"/>
              </w:rPr>
              <w:t xml:space="preserve"> </w:t>
            </w:r>
            <w:r>
              <w:rPr>
                <w:color w:val="0D0D0D"/>
                <w:spacing w:val="-2"/>
              </w:rPr>
              <w:t>Venture</w:t>
            </w:r>
            <w:r>
              <w:rPr>
                <w:color w:val="0D0D0D"/>
                <w:spacing w:val="-5"/>
              </w:rPr>
              <w:t xml:space="preserve"> </w:t>
            </w:r>
            <w:r>
              <w:rPr>
                <w:color w:val="0D0D0D"/>
                <w:spacing w:val="-4"/>
              </w:rPr>
              <w:t>name:</w:t>
            </w:r>
          </w:p>
        </w:tc>
      </w:tr>
      <w:tr w:rsidR="00C37204" w14:paraId="1B19D287" w14:textId="77777777">
        <w:trPr>
          <w:trHeight w:val="506"/>
        </w:trPr>
        <w:tc>
          <w:tcPr>
            <w:tcW w:w="9086" w:type="dxa"/>
          </w:tcPr>
          <w:p w14:paraId="60864BE1" w14:textId="77777777" w:rsidR="00C37204" w:rsidRDefault="00B85443">
            <w:pPr>
              <w:pStyle w:val="TableParagraph"/>
              <w:spacing w:line="247" w:lineRule="exact"/>
              <w:ind w:left="143"/>
            </w:pPr>
            <w:r>
              <w:rPr>
                <w:color w:val="0D0D0D"/>
                <w:spacing w:val="-2"/>
              </w:rPr>
              <w:t>JV</w:t>
            </w:r>
            <w:r>
              <w:rPr>
                <w:color w:val="0D0D0D"/>
                <w:spacing w:val="-9"/>
              </w:rPr>
              <w:t xml:space="preserve"> </w:t>
            </w:r>
            <w:r>
              <w:rPr>
                <w:color w:val="0D0D0D"/>
                <w:spacing w:val="-2"/>
              </w:rPr>
              <w:t>member’s</w:t>
            </w:r>
            <w:r>
              <w:rPr>
                <w:color w:val="0D0D0D"/>
                <w:spacing w:val="-6"/>
              </w:rPr>
              <w:t xml:space="preserve"> </w:t>
            </w:r>
            <w:r>
              <w:rPr>
                <w:color w:val="0D0D0D"/>
                <w:spacing w:val="-4"/>
              </w:rPr>
              <w:t>name:</w:t>
            </w:r>
          </w:p>
        </w:tc>
      </w:tr>
      <w:tr w:rsidR="00C37204" w14:paraId="61A9563C" w14:textId="77777777">
        <w:trPr>
          <w:trHeight w:val="530"/>
        </w:trPr>
        <w:tc>
          <w:tcPr>
            <w:tcW w:w="9086" w:type="dxa"/>
          </w:tcPr>
          <w:p w14:paraId="48AE4C13" w14:textId="77777777" w:rsidR="00C37204" w:rsidRDefault="00B85443">
            <w:pPr>
              <w:pStyle w:val="TableParagraph"/>
              <w:spacing w:line="247" w:lineRule="exact"/>
              <w:ind w:left="143"/>
            </w:pPr>
            <w:r>
              <w:rPr>
                <w:color w:val="0D0D0D"/>
                <w:spacing w:val="-2"/>
              </w:rPr>
              <w:t>JV</w:t>
            </w:r>
            <w:r>
              <w:rPr>
                <w:color w:val="0D0D0D"/>
                <w:spacing w:val="-8"/>
              </w:rPr>
              <w:t xml:space="preserve"> </w:t>
            </w:r>
            <w:r>
              <w:rPr>
                <w:color w:val="0D0D0D"/>
                <w:spacing w:val="-2"/>
              </w:rPr>
              <w:t>member’s</w:t>
            </w:r>
            <w:r>
              <w:rPr>
                <w:color w:val="0D0D0D"/>
                <w:spacing w:val="-6"/>
              </w:rPr>
              <w:t xml:space="preserve"> </w:t>
            </w:r>
            <w:r>
              <w:rPr>
                <w:color w:val="0D0D0D"/>
                <w:spacing w:val="-2"/>
              </w:rPr>
              <w:t>country</w:t>
            </w:r>
            <w:r>
              <w:rPr>
                <w:color w:val="0D0D0D"/>
                <w:spacing w:val="-8"/>
              </w:rPr>
              <w:t xml:space="preserve"> </w:t>
            </w:r>
            <w:r>
              <w:rPr>
                <w:color w:val="0D0D0D"/>
                <w:spacing w:val="-2"/>
              </w:rPr>
              <w:t>of</w:t>
            </w:r>
            <w:r>
              <w:rPr>
                <w:color w:val="0D0D0D"/>
                <w:spacing w:val="-5"/>
              </w:rPr>
              <w:t xml:space="preserve"> </w:t>
            </w:r>
            <w:r>
              <w:rPr>
                <w:color w:val="0D0D0D"/>
                <w:spacing w:val="-2"/>
              </w:rPr>
              <w:t>registration:</w:t>
            </w:r>
          </w:p>
        </w:tc>
      </w:tr>
      <w:tr w:rsidR="00C37204" w14:paraId="0C290320" w14:textId="77777777">
        <w:trPr>
          <w:trHeight w:val="525"/>
        </w:trPr>
        <w:tc>
          <w:tcPr>
            <w:tcW w:w="9086" w:type="dxa"/>
            <w:tcBorders>
              <w:bottom w:val="single" w:sz="4" w:space="0" w:color="000000"/>
            </w:tcBorders>
          </w:tcPr>
          <w:p w14:paraId="385E13C3" w14:textId="77777777" w:rsidR="00C37204" w:rsidRDefault="00B85443">
            <w:pPr>
              <w:pStyle w:val="TableParagraph"/>
              <w:spacing w:line="247" w:lineRule="exact"/>
              <w:ind w:left="143"/>
            </w:pPr>
            <w:r>
              <w:rPr>
                <w:color w:val="0D0D0D"/>
              </w:rPr>
              <w:t>JV</w:t>
            </w:r>
            <w:r>
              <w:rPr>
                <w:color w:val="0D0D0D"/>
                <w:spacing w:val="-14"/>
              </w:rPr>
              <w:t xml:space="preserve"> </w:t>
            </w:r>
            <w:r>
              <w:rPr>
                <w:color w:val="0D0D0D"/>
              </w:rPr>
              <w:t>member’s</w:t>
            </w:r>
            <w:r>
              <w:rPr>
                <w:color w:val="0D0D0D"/>
                <w:spacing w:val="-13"/>
              </w:rPr>
              <w:t xml:space="preserve"> </w:t>
            </w:r>
            <w:r>
              <w:rPr>
                <w:color w:val="0D0D0D"/>
              </w:rPr>
              <w:t>year</w:t>
            </w:r>
            <w:r>
              <w:rPr>
                <w:color w:val="0D0D0D"/>
                <w:spacing w:val="-13"/>
              </w:rPr>
              <w:t xml:space="preserve"> </w:t>
            </w:r>
            <w:r>
              <w:rPr>
                <w:color w:val="0D0D0D"/>
              </w:rPr>
              <w:t>of</w:t>
            </w:r>
            <w:r>
              <w:rPr>
                <w:color w:val="0D0D0D"/>
                <w:spacing w:val="-13"/>
              </w:rPr>
              <w:t xml:space="preserve"> </w:t>
            </w:r>
            <w:r>
              <w:rPr>
                <w:color w:val="0D0D0D"/>
                <w:spacing w:val="-2"/>
              </w:rPr>
              <w:t>constitution:</w:t>
            </w:r>
          </w:p>
        </w:tc>
      </w:tr>
      <w:tr w:rsidR="00C37204" w14:paraId="17D02AB8" w14:textId="77777777">
        <w:trPr>
          <w:trHeight w:val="503"/>
        </w:trPr>
        <w:tc>
          <w:tcPr>
            <w:tcW w:w="9086" w:type="dxa"/>
            <w:tcBorders>
              <w:top w:val="single" w:sz="4" w:space="0" w:color="000000"/>
            </w:tcBorders>
          </w:tcPr>
          <w:p w14:paraId="1C698997" w14:textId="77777777" w:rsidR="00C37204" w:rsidRDefault="00B85443">
            <w:pPr>
              <w:pStyle w:val="TableParagraph"/>
              <w:spacing w:line="244" w:lineRule="exact"/>
              <w:ind w:left="139"/>
            </w:pPr>
            <w:r>
              <w:rPr>
                <w:color w:val="0D0D0D"/>
                <w:spacing w:val="-8"/>
              </w:rPr>
              <w:t>JV</w:t>
            </w:r>
            <w:r>
              <w:rPr>
                <w:color w:val="0D0D0D"/>
                <w:spacing w:val="-7"/>
              </w:rPr>
              <w:t xml:space="preserve"> </w:t>
            </w:r>
            <w:r>
              <w:rPr>
                <w:color w:val="0D0D0D"/>
                <w:spacing w:val="-8"/>
              </w:rPr>
              <w:t>member’s</w:t>
            </w:r>
            <w:r>
              <w:rPr>
                <w:color w:val="0D0D0D"/>
                <w:spacing w:val="-5"/>
              </w:rPr>
              <w:t xml:space="preserve"> </w:t>
            </w:r>
            <w:r>
              <w:rPr>
                <w:color w:val="0D0D0D"/>
                <w:spacing w:val="-8"/>
              </w:rPr>
              <w:t>legal</w:t>
            </w:r>
            <w:r>
              <w:rPr>
                <w:color w:val="0D0D0D"/>
                <w:spacing w:val="-5"/>
              </w:rPr>
              <w:t xml:space="preserve"> </w:t>
            </w:r>
            <w:r>
              <w:rPr>
                <w:color w:val="0D0D0D"/>
                <w:spacing w:val="-8"/>
              </w:rPr>
              <w:t>address</w:t>
            </w:r>
            <w:r>
              <w:rPr>
                <w:color w:val="0D0D0D"/>
                <w:spacing w:val="-5"/>
              </w:rPr>
              <w:t xml:space="preserve"> </w:t>
            </w:r>
            <w:r>
              <w:rPr>
                <w:color w:val="0D0D0D"/>
                <w:spacing w:val="-8"/>
              </w:rPr>
              <w:t>in</w:t>
            </w:r>
            <w:r>
              <w:rPr>
                <w:color w:val="0D0D0D"/>
                <w:spacing w:val="-9"/>
              </w:rPr>
              <w:t xml:space="preserve"> </w:t>
            </w:r>
            <w:r>
              <w:rPr>
                <w:color w:val="0D0D0D"/>
                <w:spacing w:val="-8"/>
              </w:rPr>
              <w:t>country</w:t>
            </w:r>
            <w:r>
              <w:rPr>
                <w:color w:val="0D0D0D"/>
                <w:spacing w:val="-9"/>
              </w:rPr>
              <w:t xml:space="preserve"> </w:t>
            </w:r>
            <w:r>
              <w:rPr>
                <w:color w:val="0D0D0D"/>
                <w:spacing w:val="-8"/>
              </w:rPr>
              <w:t>of</w:t>
            </w:r>
            <w:r>
              <w:rPr>
                <w:color w:val="0D0D0D"/>
                <w:spacing w:val="-5"/>
              </w:rPr>
              <w:t xml:space="preserve"> </w:t>
            </w:r>
            <w:r>
              <w:rPr>
                <w:color w:val="0D0D0D"/>
                <w:spacing w:val="-8"/>
              </w:rPr>
              <w:t>constitution:</w:t>
            </w:r>
          </w:p>
        </w:tc>
      </w:tr>
      <w:tr w:rsidR="00C37204" w14:paraId="3B3FD14D" w14:textId="77777777">
        <w:trPr>
          <w:trHeight w:val="1264"/>
        </w:trPr>
        <w:tc>
          <w:tcPr>
            <w:tcW w:w="9086" w:type="dxa"/>
          </w:tcPr>
          <w:p w14:paraId="2803858D" w14:textId="77777777" w:rsidR="00C37204" w:rsidRDefault="00B85443">
            <w:pPr>
              <w:pStyle w:val="TableParagraph"/>
              <w:tabs>
                <w:tab w:val="left" w:pos="4613"/>
              </w:tabs>
              <w:ind w:left="91" w:right="4419" w:firstLine="48"/>
            </w:pPr>
            <w:r>
              <w:rPr>
                <w:color w:val="0D0D0D"/>
                <w:spacing w:val="-2"/>
              </w:rPr>
              <w:t>JV</w:t>
            </w:r>
            <w:r>
              <w:rPr>
                <w:color w:val="0D0D0D"/>
                <w:spacing w:val="-12"/>
              </w:rPr>
              <w:t xml:space="preserve"> </w:t>
            </w:r>
            <w:r>
              <w:rPr>
                <w:color w:val="0D0D0D"/>
                <w:spacing w:val="-2"/>
              </w:rPr>
              <w:t>member’s</w:t>
            </w:r>
            <w:r>
              <w:rPr>
                <w:color w:val="0D0D0D"/>
                <w:spacing w:val="-12"/>
              </w:rPr>
              <w:t xml:space="preserve"> </w:t>
            </w:r>
            <w:r>
              <w:rPr>
                <w:color w:val="0D0D0D"/>
                <w:spacing w:val="-2"/>
              </w:rPr>
              <w:t>authorized</w:t>
            </w:r>
            <w:r>
              <w:rPr>
                <w:color w:val="0D0D0D"/>
                <w:spacing w:val="-15"/>
              </w:rPr>
              <w:t xml:space="preserve"> </w:t>
            </w:r>
            <w:r>
              <w:rPr>
                <w:color w:val="0D0D0D"/>
                <w:spacing w:val="-2"/>
              </w:rPr>
              <w:t>representative</w:t>
            </w:r>
            <w:r>
              <w:rPr>
                <w:color w:val="0D0D0D"/>
                <w:spacing w:val="-14"/>
              </w:rPr>
              <w:t xml:space="preserve"> </w:t>
            </w:r>
            <w:r>
              <w:rPr>
                <w:color w:val="0D0D0D"/>
                <w:spacing w:val="-2"/>
              </w:rPr>
              <w:t xml:space="preserve">information </w:t>
            </w:r>
            <w:r>
              <w:rPr>
                <w:color w:val="0D0D0D"/>
              </w:rPr>
              <w:t xml:space="preserve">Name: </w:t>
            </w:r>
            <w:proofErr w:type="gramStart"/>
            <w:r>
              <w:rPr>
                <w:color w:val="0D0D0D"/>
                <w:u w:val="single" w:color="0C0C0C"/>
              </w:rPr>
              <w:tab/>
            </w:r>
            <w:r>
              <w:rPr>
                <w:color w:val="0D0D0D"/>
                <w:spacing w:val="-27"/>
                <w:u w:val="single" w:color="0C0C0C"/>
              </w:rPr>
              <w:t xml:space="preserve"> </w:t>
            </w:r>
            <w:r>
              <w:rPr>
                <w:color w:val="0D0D0D"/>
              </w:rPr>
              <w:t xml:space="preserve"> Address</w:t>
            </w:r>
            <w:proofErr w:type="gramEnd"/>
            <w:r>
              <w:rPr>
                <w:color w:val="0D0D0D"/>
              </w:rPr>
              <w:t xml:space="preserve">: </w:t>
            </w:r>
            <w:proofErr w:type="gramStart"/>
            <w:r>
              <w:rPr>
                <w:color w:val="0D0D0D"/>
                <w:u w:val="single" w:color="0C0C0C"/>
              </w:rPr>
              <w:tab/>
            </w:r>
            <w:r>
              <w:rPr>
                <w:color w:val="0D0D0D"/>
                <w:spacing w:val="-38"/>
                <w:u w:val="single" w:color="0C0C0C"/>
              </w:rPr>
              <w:t xml:space="preserve"> </w:t>
            </w:r>
            <w:r>
              <w:rPr>
                <w:color w:val="0D0D0D"/>
                <w:spacing w:val="-2"/>
              </w:rPr>
              <w:t xml:space="preserve"> Telephone</w:t>
            </w:r>
            <w:proofErr w:type="gramEnd"/>
            <w:r>
              <w:rPr>
                <w:color w:val="0D0D0D"/>
                <w:spacing w:val="-2"/>
              </w:rPr>
              <w:t xml:space="preserve">/Fax </w:t>
            </w:r>
            <w:r>
              <w:rPr>
                <w:color w:val="0D0D0D"/>
              </w:rPr>
              <w:t>numbers:</w:t>
            </w:r>
            <w:r>
              <w:rPr>
                <w:color w:val="0D0D0D"/>
                <w:spacing w:val="-1"/>
              </w:rPr>
              <w:t xml:space="preserve"> </w:t>
            </w:r>
            <w:r>
              <w:rPr>
                <w:color w:val="0D0D0D"/>
                <w:u w:val="single" w:color="0C0C0C"/>
              </w:rPr>
              <w:tab/>
            </w:r>
          </w:p>
          <w:p w14:paraId="2A27283F" w14:textId="77777777" w:rsidR="00C37204" w:rsidRDefault="00B85443">
            <w:pPr>
              <w:pStyle w:val="TableParagraph"/>
              <w:tabs>
                <w:tab w:val="left" w:pos="4492"/>
              </w:tabs>
              <w:spacing w:line="238" w:lineRule="exact"/>
              <w:ind w:left="91"/>
            </w:pPr>
            <w:r>
              <w:rPr>
                <w:color w:val="0D0D0D"/>
                <w:spacing w:val="-8"/>
              </w:rPr>
              <w:t>E-mail</w:t>
            </w:r>
            <w:r>
              <w:rPr>
                <w:color w:val="0D0D0D"/>
                <w:spacing w:val="-5"/>
              </w:rPr>
              <w:t xml:space="preserve"> </w:t>
            </w:r>
            <w:r>
              <w:rPr>
                <w:color w:val="0D0D0D"/>
                <w:spacing w:val="-8"/>
              </w:rPr>
              <w:t>address:</w:t>
            </w:r>
            <w:r>
              <w:rPr>
                <w:color w:val="0D0D0D"/>
                <w:spacing w:val="-5"/>
              </w:rPr>
              <w:t xml:space="preserve"> </w:t>
            </w:r>
            <w:r>
              <w:rPr>
                <w:color w:val="0D0D0D"/>
                <w:u w:val="single" w:color="0C0C0C"/>
              </w:rPr>
              <w:tab/>
            </w:r>
          </w:p>
        </w:tc>
      </w:tr>
      <w:tr w:rsidR="00C37204" w14:paraId="605D7979" w14:textId="77777777">
        <w:trPr>
          <w:trHeight w:val="2304"/>
        </w:trPr>
        <w:tc>
          <w:tcPr>
            <w:tcW w:w="9086" w:type="dxa"/>
          </w:tcPr>
          <w:p w14:paraId="1A4D5DB4" w14:textId="77777777" w:rsidR="00C37204" w:rsidRDefault="00B85443">
            <w:pPr>
              <w:pStyle w:val="TableParagraph"/>
              <w:numPr>
                <w:ilvl w:val="0"/>
                <w:numId w:val="71"/>
              </w:numPr>
              <w:tabs>
                <w:tab w:val="left" w:pos="303"/>
              </w:tabs>
              <w:spacing w:line="247" w:lineRule="exact"/>
              <w:ind w:left="303" w:hanging="212"/>
            </w:pPr>
            <w:r>
              <w:rPr>
                <w:color w:val="0D0D0D"/>
                <w:spacing w:val="-2"/>
              </w:rPr>
              <w:t>Attached</w:t>
            </w:r>
            <w:r>
              <w:rPr>
                <w:color w:val="0D0D0D"/>
                <w:spacing w:val="-7"/>
              </w:rPr>
              <w:t xml:space="preserve"> </w:t>
            </w:r>
            <w:r>
              <w:rPr>
                <w:color w:val="0D0D0D"/>
                <w:spacing w:val="-2"/>
              </w:rPr>
              <w:t>are</w:t>
            </w:r>
            <w:r>
              <w:rPr>
                <w:color w:val="0D0D0D"/>
                <w:spacing w:val="-7"/>
              </w:rPr>
              <w:t xml:space="preserve"> </w:t>
            </w:r>
            <w:r>
              <w:rPr>
                <w:color w:val="0D0D0D"/>
                <w:spacing w:val="-2"/>
              </w:rPr>
              <w:t>copies</w:t>
            </w:r>
            <w:r>
              <w:rPr>
                <w:color w:val="0D0D0D"/>
                <w:spacing w:val="-7"/>
              </w:rPr>
              <w:t xml:space="preserve"> </w:t>
            </w:r>
            <w:r>
              <w:rPr>
                <w:color w:val="0D0D0D"/>
                <w:spacing w:val="-2"/>
              </w:rPr>
              <w:t>of</w:t>
            </w:r>
            <w:r>
              <w:rPr>
                <w:color w:val="0D0D0D"/>
                <w:spacing w:val="-6"/>
              </w:rPr>
              <w:t xml:space="preserve"> </w:t>
            </w:r>
            <w:r>
              <w:rPr>
                <w:color w:val="0D0D0D"/>
                <w:spacing w:val="-2"/>
              </w:rPr>
              <w:t>original</w:t>
            </w:r>
            <w:r>
              <w:rPr>
                <w:color w:val="0D0D0D"/>
                <w:spacing w:val="-6"/>
              </w:rPr>
              <w:t xml:space="preserve"> </w:t>
            </w:r>
            <w:r>
              <w:rPr>
                <w:color w:val="0D0D0D"/>
                <w:spacing w:val="-2"/>
              </w:rPr>
              <w:t>documents</w:t>
            </w:r>
            <w:r>
              <w:rPr>
                <w:color w:val="0D0D0D"/>
                <w:spacing w:val="-6"/>
              </w:rPr>
              <w:t xml:space="preserve"> </w:t>
            </w:r>
            <w:r>
              <w:rPr>
                <w:color w:val="0D0D0D"/>
                <w:spacing w:val="-5"/>
              </w:rPr>
              <w:t>of</w:t>
            </w:r>
          </w:p>
          <w:p w14:paraId="251076FE" w14:textId="77777777" w:rsidR="00C37204" w:rsidRDefault="00B85443">
            <w:pPr>
              <w:pStyle w:val="TableParagraph"/>
              <w:numPr>
                <w:ilvl w:val="1"/>
                <w:numId w:val="71"/>
              </w:numPr>
              <w:tabs>
                <w:tab w:val="left" w:pos="539"/>
              </w:tabs>
              <w:spacing w:before="3"/>
              <w:ind w:right="889"/>
            </w:pPr>
            <w:r>
              <w:rPr>
                <w:color w:val="0D0D0D"/>
                <w:spacing w:val="-2"/>
              </w:rPr>
              <w:t>Articles</w:t>
            </w:r>
            <w:r>
              <w:rPr>
                <w:color w:val="0D0D0D"/>
                <w:spacing w:val="-6"/>
              </w:rPr>
              <w:t xml:space="preserve"> </w:t>
            </w:r>
            <w:r>
              <w:rPr>
                <w:color w:val="0D0D0D"/>
                <w:spacing w:val="-2"/>
              </w:rPr>
              <w:t>of</w:t>
            </w:r>
            <w:r>
              <w:rPr>
                <w:color w:val="0D0D0D"/>
                <w:spacing w:val="-5"/>
              </w:rPr>
              <w:t xml:space="preserve"> </w:t>
            </w:r>
            <w:r>
              <w:rPr>
                <w:color w:val="0D0D0D"/>
                <w:spacing w:val="-2"/>
              </w:rPr>
              <w:t>Incorporation</w:t>
            </w:r>
            <w:r>
              <w:rPr>
                <w:color w:val="0D0D0D"/>
                <w:spacing w:val="-6"/>
              </w:rPr>
              <w:t xml:space="preserve"> </w:t>
            </w:r>
            <w:r>
              <w:rPr>
                <w:color w:val="0D0D0D"/>
                <w:spacing w:val="-2"/>
              </w:rPr>
              <w:t>(or</w:t>
            </w:r>
            <w:r>
              <w:rPr>
                <w:color w:val="0D0D0D"/>
                <w:spacing w:val="-8"/>
              </w:rPr>
              <w:t xml:space="preserve"> </w:t>
            </w:r>
            <w:r>
              <w:rPr>
                <w:color w:val="0D0D0D"/>
                <w:spacing w:val="-2"/>
              </w:rPr>
              <w:t>equivalent</w:t>
            </w:r>
            <w:r>
              <w:rPr>
                <w:color w:val="0D0D0D"/>
                <w:spacing w:val="-5"/>
              </w:rPr>
              <w:t xml:space="preserve"> </w:t>
            </w:r>
            <w:r>
              <w:rPr>
                <w:color w:val="0D0D0D"/>
                <w:spacing w:val="-2"/>
              </w:rPr>
              <w:t>documents</w:t>
            </w:r>
            <w:r>
              <w:rPr>
                <w:color w:val="0D0D0D"/>
                <w:spacing w:val="-6"/>
              </w:rPr>
              <w:t xml:space="preserve"> </w:t>
            </w:r>
            <w:r>
              <w:rPr>
                <w:color w:val="0D0D0D"/>
                <w:spacing w:val="-2"/>
              </w:rPr>
              <w:t>of</w:t>
            </w:r>
            <w:r>
              <w:rPr>
                <w:color w:val="0D0D0D"/>
                <w:spacing w:val="-5"/>
              </w:rPr>
              <w:t xml:space="preserve"> </w:t>
            </w:r>
            <w:r>
              <w:rPr>
                <w:color w:val="0D0D0D"/>
                <w:spacing w:val="-2"/>
              </w:rPr>
              <w:t>constitution</w:t>
            </w:r>
            <w:r>
              <w:rPr>
                <w:color w:val="0D0D0D"/>
                <w:spacing w:val="-6"/>
              </w:rPr>
              <w:t xml:space="preserve"> </w:t>
            </w:r>
            <w:r>
              <w:rPr>
                <w:color w:val="0D0D0D"/>
                <w:spacing w:val="-2"/>
              </w:rPr>
              <w:t>or</w:t>
            </w:r>
            <w:r>
              <w:rPr>
                <w:color w:val="0D0D0D"/>
                <w:spacing w:val="-5"/>
              </w:rPr>
              <w:t xml:space="preserve"> </w:t>
            </w:r>
            <w:r>
              <w:rPr>
                <w:color w:val="0D0D0D"/>
                <w:spacing w:val="-2"/>
              </w:rPr>
              <w:t>association),</w:t>
            </w:r>
            <w:r>
              <w:rPr>
                <w:color w:val="0D0D0D"/>
                <w:spacing w:val="-6"/>
              </w:rPr>
              <w:t xml:space="preserve"> </w:t>
            </w:r>
            <w:r>
              <w:rPr>
                <w:color w:val="0D0D0D"/>
                <w:spacing w:val="-2"/>
              </w:rPr>
              <w:t>and/or registration</w:t>
            </w:r>
            <w:r>
              <w:rPr>
                <w:color w:val="0D0D0D"/>
                <w:spacing w:val="-14"/>
              </w:rPr>
              <w:t xml:space="preserve"> </w:t>
            </w:r>
            <w:r>
              <w:rPr>
                <w:color w:val="0D0D0D"/>
                <w:spacing w:val="-2"/>
              </w:rPr>
              <w:t>documents</w:t>
            </w:r>
            <w:r>
              <w:rPr>
                <w:color w:val="0D0D0D"/>
                <w:spacing w:val="-12"/>
              </w:rPr>
              <w:t xml:space="preserve"> </w:t>
            </w:r>
            <w:r>
              <w:rPr>
                <w:color w:val="0D0D0D"/>
                <w:spacing w:val="-2"/>
              </w:rPr>
              <w:t>of</w:t>
            </w:r>
            <w:r>
              <w:rPr>
                <w:color w:val="0D0D0D"/>
                <w:spacing w:val="-12"/>
              </w:rPr>
              <w:t xml:space="preserve"> </w:t>
            </w:r>
            <w:r>
              <w:rPr>
                <w:color w:val="0D0D0D"/>
                <w:spacing w:val="-2"/>
              </w:rPr>
              <w:t>the</w:t>
            </w:r>
            <w:r>
              <w:rPr>
                <w:color w:val="0D0D0D"/>
                <w:spacing w:val="-11"/>
              </w:rPr>
              <w:t xml:space="preserve"> </w:t>
            </w:r>
            <w:r>
              <w:rPr>
                <w:color w:val="0D0D0D"/>
                <w:spacing w:val="-2"/>
              </w:rPr>
              <w:t>legal</w:t>
            </w:r>
            <w:r>
              <w:rPr>
                <w:color w:val="0D0D0D"/>
                <w:spacing w:val="-16"/>
              </w:rPr>
              <w:t xml:space="preserve"> </w:t>
            </w:r>
            <w:r>
              <w:rPr>
                <w:color w:val="0D0D0D"/>
                <w:spacing w:val="-2"/>
              </w:rPr>
              <w:t>entity</w:t>
            </w:r>
            <w:r>
              <w:rPr>
                <w:color w:val="0D0D0D"/>
                <w:spacing w:val="-17"/>
              </w:rPr>
              <w:t xml:space="preserve"> </w:t>
            </w:r>
            <w:r>
              <w:rPr>
                <w:color w:val="0D0D0D"/>
                <w:spacing w:val="-2"/>
              </w:rPr>
              <w:t>named</w:t>
            </w:r>
            <w:r>
              <w:rPr>
                <w:color w:val="0D0D0D"/>
                <w:spacing w:val="-17"/>
              </w:rPr>
              <w:t xml:space="preserve"> </w:t>
            </w:r>
            <w:r>
              <w:rPr>
                <w:color w:val="0D0D0D"/>
                <w:spacing w:val="-2"/>
              </w:rPr>
              <w:t>above,</w:t>
            </w:r>
            <w:r>
              <w:rPr>
                <w:color w:val="0D0D0D"/>
                <w:spacing w:val="-17"/>
              </w:rPr>
              <w:t xml:space="preserve"> </w:t>
            </w:r>
            <w:r>
              <w:rPr>
                <w:color w:val="0D0D0D"/>
                <w:spacing w:val="-2"/>
              </w:rPr>
              <w:t>in</w:t>
            </w:r>
            <w:r>
              <w:rPr>
                <w:color w:val="0D0D0D"/>
                <w:spacing w:val="-17"/>
              </w:rPr>
              <w:t xml:space="preserve"> </w:t>
            </w:r>
            <w:r>
              <w:rPr>
                <w:color w:val="0D0D0D"/>
                <w:spacing w:val="-2"/>
              </w:rPr>
              <w:t>accordance</w:t>
            </w:r>
            <w:r>
              <w:rPr>
                <w:color w:val="0D0D0D"/>
                <w:spacing w:val="-14"/>
              </w:rPr>
              <w:t xml:space="preserve"> </w:t>
            </w:r>
            <w:r>
              <w:rPr>
                <w:color w:val="0D0D0D"/>
                <w:spacing w:val="-2"/>
              </w:rPr>
              <w:t>with</w:t>
            </w:r>
            <w:r>
              <w:rPr>
                <w:color w:val="0D0D0D"/>
                <w:spacing w:val="-17"/>
              </w:rPr>
              <w:t xml:space="preserve"> </w:t>
            </w:r>
            <w:r>
              <w:rPr>
                <w:color w:val="0D0D0D"/>
                <w:spacing w:val="-2"/>
              </w:rPr>
              <w:t>ITB</w:t>
            </w:r>
            <w:r>
              <w:rPr>
                <w:color w:val="0D0D0D"/>
                <w:spacing w:val="-18"/>
              </w:rPr>
              <w:t xml:space="preserve"> </w:t>
            </w:r>
            <w:r>
              <w:rPr>
                <w:color w:val="0D0D0D"/>
                <w:spacing w:val="-2"/>
              </w:rPr>
              <w:t>4.4.</w:t>
            </w:r>
          </w:p>
          <w:p w14:paraId="03B1B562" w14:textId="77777777" w:rsidR="00C37204" w:rsidRDefault="00B85443">
            <w:pPr>
              <w:pStyle w:val="TableParagraph"/>
              <w:numPr>
                <w:ilvl w:val="1"/>
                <w:numId w:val="71"/>
              </w:numPr>
              <w:tabs>
                <w:tab w:val="left" w:pos="539"/>
              </w:tabs>
              <w:ind w:right="244"/>
            </w:pPr>
            <w:r>
              <w:rPr>
                <w:color w:val="0D0D0D"/>
              </w:rPr>
              <w:t>In</w:t>
            </w:r>
            <w:r>
              <w:rPr>
                <w:color w:val="0D0D0D"/>
                <w:spacing w:val="-5"/>
              </w:rPr>
              <w:t xml:space="preserve"> </w:t>
            </w:r>
            <w:r>
              <w:rPr>
                <w:color w:val="0D0D0D"/>
              </w:rPr>
              <w:t>case</w:t>
            </w:r>
            <w:r>
              <w:rPr>
                <w:color w:val="0D0D0D"/>
                <w:spacing w:val="-5"/>
              </w:rPr>
              <w:t xml:space="preserve"> </w:t>
            </w:r>
            <w:r>
              <w:rPr>
                <w:color w:val="0D0D0D"/>
              </w:rPr>
              <w:t>of</w:t>
            </w:r>
            <w:r>
              <w:rPr>
                <w:color w:val="0D0D0D"/>
                <w:spacing w:val="-4"/>
              </w:rPr>
              <w:t xml:space="preserve"> </w:t>
            </w:r>
            <w:r>
              <w:rPr>
                <w:color w:val="0D0D0D"/>
              </w:rPr>
              <w:t>a</w:t>
            </w:r>
            <w:r>
              <w:rPr>
                <w:color w:val="0D0D0D"/>
                <w:spacing w:val="-5"/>
              </w:rPr>
              <w:t xml:space="preserve"> </w:t>
            </w:r>
            <w:r>
              <w:rPr>
                <w:color w:val="0D0D0D"/>
              </w:rPr>
              <w:t>state-owned</w:t>
            </w:r>
            <w:r>
              <w:rPr>
                <w:color w:val="0D0D0D"/>
                <w:spacing w:val="-5"/>
              </w:rPr>
              <w:t xml:space="preserve"> </w:t>
            </w:r>
            <w:r>
              <w:rPr>
                <w:color w:val="0D0D0D"/>
              </w:rPr>
              <w:t>enterprise</w:t>
            </w:r>
            <w:r>
              <w:rPr>
                <w:color w:val="0D0D0D"/>
                <w:spacing w:val="-5"/>
              </w:rPr>
              <w:t xml:space="preserve"> </w:t>
            </w:r>
            <w:r>
              <w:rPr>
                <w:color w:val="0D0D0D"/>
              </w:rPr>
              <w:t>or</w:t>
            </w:r>
            <w:r>
              <w:rPr>
                <w:color w:val="0D0D0D"/>
                <w:spacing w:val="-4"/>
              </w:rPr>
              <w:t xml:space="preserve"> </w:t>
            </w:r>
            <w:r>
              <w:rPr>
                <w:color w:val="0D0D0D"/>
              </w:rPr>
              <w:t>institution,</w:t>
            </w:r>
            <w:r>
              <w:rPr>
                <w:color w:val="0D0D0D"/>
                <w:spacing w:val="-5"/>
              </w:rPr>
              <w:t xml:space="preserve"> </w:t>
            </w:r>
            <w:r>
              <w:rPr>
                <w:color w:val="0D0D0D"/>
              </w:rPr>
              <w:t>documents</w:t>
            </w:r>
            <w:r>
              <w:rPr>
                <w:color w:val="0D0D0D"/>
                <w:spacing w:val="-5"/>
              </w:rPr>
              <w:t xml:space="preserve"> </w:t>
            </w:r>
            <w:r>
              <w:rPr>
                <w:color w:val="0D0D0D"/>
              </w:rPr>
              <w:t>establishing</w:t>
            </w:r>
            <w:r>
              <w:rPr>
                <w:color w:val="0D0D0D"/>
                <w:spacing w:val="-8"/>
              </w:rPr>
              <w:t xml:space="preserve"> </w:t>
            </w:r>
            <w:r>
              <w:rPr>
                <w:color w:val="0D0D0D"/>
              </w:rPr>
              <w:t>legal</w:t>
            </w:r>
            <w:r>
              <w:rPr>
                <w:color w:val="0D0D0D"/>
                <w:spacing w:val="-4"/>
              </w:rPr>
              <w:t xml:space="preserve"> </w:t>
            </w:r>
            <w:r>
              <w:rPr>
                <w:color w:val="0D0D0D"/>
              </w:rPr>
              <w:t>and</w:t>
            </w:r>
            <w:r>
              <w:rPr>
                <w:color w:val="0D0D0D"/>
                <w:spacing w:val="-5"/>
              </w:rPr>
              <w:t xml:space="preserve"> </w:t>
            </w:r>
            <w:r>
              <w:rPr>
                <w:color w:val="0D0D0D"/>
              </w:rPr>
              <w:t>financial autonomy,</w:t>
            </w:r>
            <w:r>
              <w:rPr>
                <w:color w:val="0D0D0D"/>
                <w:spacing w:val="-14"/>
              </w:rPr>
              <w:t xml:space="preserve"> </w:t>
            </w:r>
            <w:r>
              <w:rPr>
                <w:color w:val="0D0D0D"/>
              </w:rPr>
              <w:t>operation</w:t>
            </w:r>
            <w:r>
              <w:rPr>
                <w:color w:val="0D0D0D"/>
                <w:spacing w:val="-14"/>
              </w:rPr>
              <w:t xml:space="preserve"> </w:t>
            </w:r>
            <w:r>
              <w:rPr>
                <w:color w:val="0D0D0D"/>
              </w:rPr>
              <w:t>in</w:t>
            </w:r>
            <w:r>
              <w:rPr>
                <w:color w:val="0D0D0D"/>
                <w:spacing w:val="-14"/>
              </w:rPr>
              <w:t xml:space="preserve"> </w:t>
            </w:r>
            <w:r>
              <w:rPr>
                <w:color w:val="0D0D0D"/>
              </w:rPr>
              <w:t>accordance</w:t>
            </w:r>
            <w:r>
              <w:rPr>
                <w:color w:val="0D0D0D"/>
                <w:spacing w:val="-13"/>
              </w:rPr>
              <w:t xml:space="preserve"> </w:t>
            </w:r>
            <w:r>
              <w:rPr>
                <w:color w:val="0D0D0D"/>
              </w:rPr>
              <w:t>with</w:t>
            </w:r>
            <w:r>
              <w:rPr>
                <w:color w:val="0D0D0D"/>
                <w:spacing w:val="-14"/>
              </w:rPr>
              <w:t xml:space="preserve"> </w:t>
            </w:r>
            <w:r>
              <w:rPr>
                <w:color w:val="0D0D0D"/>
              </w:rPr>
              <w:t>commercial</w:t>
            </w:r>
            <w:r>
              <w:rPr>
                <w:color w:val="0D0D0D"/>
                <w:spacing w:val="-14"/>
              </w:rPr>
              <w:t xml:space="preserve"> </w:t>
            </w:r>
            <w:r>
              <w:rPr>
                <w:color w:val="0D0D0D"/>
              </w:rPr>
              <w:t>law,</w:t>
            </w:r>
            <w:r>
              <w:rPr>
                <w:color w:val="0D0D0D"/>
                <w:spacing w:val="-14"/>
              </w:rPr>
              <w:t xml:space="preserve"> </w:t>
            </w:r>
            <w:r>
              <w:rPr>
                <w:color w:val="0D0D0D"/>
              </w:rPr>
              <w:t>and</w:t>
            </w:r>
            <w:r>
              <w:rPr>
                <w:color w:val="0D0D0D"/>
                <w:spacing w:val="-13"/>
              </w:rPr>
              <w:t xml:space="preserve"> </w:t>
            </w:r>
            <w:r>
              <w:rPr>
                <w:color w:val="0D0D0D"/>
              </w:rPr>
              <w:t>is</w:t>
            </w:r>
            <w:r>
              <w:rPr>
                <w:color w:val="0D0D0D"/>
                <w:spacing w:val="-14"/>
              </w:rPr>
              <w:t xml:space="preserve"> </w:t>
            </w:r>
            <w:r>
              <w:rPr>
                <w:color w:val="0D0D0D"/>
              </w:rPr>
              <w:t>not</w:t>
            </w:r>
            <w:r>
              <w:rPr>
                <w:color w:val="0D0D0D"/>
                <w:spacing w:val="-14"/>
              </w:rPr>
              <w:t xml:space="preserve"> </w:t>
            </w:r>
            <w:r>
              <w:rPr>
                <w:color w:val="0D0D0D"/>
              </w:rPr>
              <w:t>under</w:t>
            </w:r>
            <w:r>
              <w:rPr>
                <w:color w:val="0D0D0D"/>
                <w:spacing w:val="-14"/>
              </w:rPr>
              <w:t xml:space="preserve"> </w:t>
            </w:r>
            <w:r>
              <w:rPr>
                <w:color w:val="0D0D0D"/>
              </w:rPr>
              <w:t>the</w:t>
            </w:r>
            <w:r>
              <w:rPr>
                <w:color w:val="0D0D0D"/>
                <w:spacing w:val="-13"/>
              </w:rPr>
              <w:t xml:space="preserve"> </w:t>
            </w:r>
            <w:r>
              <w:rPr>
                <w:color w:val="0D0D0D"/>
              </w:rPr>
              <w:t>supervision</w:t>
            </w:r>
            <w:r>
              <w:rPr>
                <w:color w:val="0D0D0D"/>
                <w:spacing w:val="-14"/>
              </w:rPr>
              <w:t xml:space="preserve"> </w:t>
            </w:r>
            <w:r>
              <w:rPr>
                <w:color w:val="0D0D0D"/>
              </w:rPr>
              <w:t>of</w:t>
            </w:r>
            <w:r>
              <w:rPr>
                <w:color w:val="0D0D0D"/>
                <w:spacing w:val="-14"/>
              </w:rPr>
              <w:t xml:space="preserve"> </w:t>
            </w:r>
            <w:r>
              <w:rPr>
                <w:color w:val="0D0D0D"/>
              </w:rPr>
              <w:t>the Employer, in accordance with ITB 4.6.</w:t>
            </w:r>
          </w:p>
          <w:p w14:paraId="5388328A" w14:textId="77777777" w:rsidR="00C37204" w:rsidRDefault="00B85443">
            <w:pPr>
              <w:pStyle w:val="TableParagraph"/>
              <w:ind w:left="539" w:hanging="449"/>
              <w:rPr>
                <w:i/>
              </w:rPr>
            </w:pPr>
            <w:r>
              <w:rPr>
                <w:color w:val="0D0D0D"/>
              </w:rPr>
              <w:t>2.</w:t>
            </w:r>
            <w:r>
              <w:rPr>
                <w:color w:val="0D0D0D"/>
                <w:spacing w:val="-16"/>
              </w:rPr>
              <w:t xml:space="preserve"> </w:t>
            </w:r>
            <w:r>
              <w:rPr>
                <w:color w:val="0D0D0D"/>
              </w:rPr>
              <w:t>Included</w:t>
            </w:r>
            <w:r>
              <w:rPr>
                <w:color w:val="0D0D0D"/>
                <w:spacing w:val="-14"/>
              </w:rPr>
              <w:t xml:space="preserve"> </w:t>
            </w:r>
            <w:r>
              <w:rPr>
                <w:color w:val="0D0D0D"/>
              </w:rPr>
              <w:t>are</w:t>
            </w:r>
            <w:r>
              <w:rPr>
                <w:color w:val="0D0D0D"/>
                <w:spacing w:val="-14"/>
              </w:rPr>
              <w:t xml:space="preserve"> </w:t>
            </w:r>
            <w:r>
              <w:rPr>
                <w:color w:val="0D0D0D"/>
              </w:rPr>
              <w:t>the</w:t>
            </w:r>
            <w:r>
              <w:rPr>
                <w:color w:val="0D0D0D"/>
                <w:spacing w:val="-13"/>
              </w:rPr>
              <w:t xml:space="preserve"> </w:t>
            </w:r>
            <w:r>
              <w:rPr>
                <w:color w:val="0D0D0D"/>
              </w:rPr>
              <w:t>organizational</w:t>
            </w:r>
            <w:r>
              <w:rPr>
                <w:color w:val="0D0D0D"/>
                <w:spacing w:val="-14"/>
              </w:rPr>
              <w:t xml:space="preserve"> </w:t>
            </w:r>
            <w:r>
              <w:rPr>
                <w:color w:val="0D0D0D"/>
              </w:rPr>
              <w:t>chart,</w:t>
            </w:r>
            <w:r>
              <w:rPr>
                <w:color w:val="0D0D0D"/>
                <w:spacing w:val="-14"/>
              </w:rPr>
              <w:t xml:space="preserve"> </w:t>
            </w:r>
            <w:r>
              <w:rPr>
                <w:color w:val="0D0D0D"/>
              </w:rPr>
              <w:t>a</w:t>
            </w:r>
            <w:r>
              <w:rPr>
                <w:color w:val="0D0D0D"/>
                <w:spacing w:val="-14"/>
              </w:rPr>
              <w:t xml:space="preserve"> </w:t>
            </w:r>
            <w:r>
              <w:rPr>
                <w:color w:val="0D0D0D"/>
              </w:rPr>
              <w:t>list</w:t>
            </w:r>
            <w:r>
              <w:rPr>
                <w:color w:val="0D0D0D"/>
                <w:spacing w:val="-13"/>
              </w:rPr>
              <w:t xml:space="preserve"> </w:t>
            </w:r>
            <w:r>
              <w:rPr>
                <w:color w:val="0D0D0D"/>
              </w:rPr>
              <w:t>of</w:t>
            </w:r>
            <w:r>
              <w:rPr>
                <w:color w:val="0D0D0D"/>
                <w:spacing w:val="-14"/>
              </w:rPr>
              <w:t xml:space="preserve"> </w:t>
            </w:r>
            <w:r>
              <w:rPr>
                <w:color w:val="0D0D0D"/>
              </w:rPr>
              <w:t>Board</w:t>
            </w:r>
            <w:r>
              <w:rPr>
                <w:color w:val="0D0D0D"/>
                <w:spacing w:val="-14"/>
              </w:rPr>
              <w:t xml:space="preserve"> </w:t>
            </w:r>
            <w:r>
              <w:rPr>
                <w:color w:val="0D0D0D"/>
              </w:rPr>
              <w:t>of</w:t>
            </w:r>
            <w:r>
              <w:rPr>
                <w:color w:val="0D0D0D"/>
                <w:spacing w:val="-14"/>
              </w:rPr>
              <w:t xml:space="preserve"> </w:t>
            </w:r>
            <w:r>
              <w:rPr>
                <w:color w:val="0D0D0D"/>
              </w:rPr>
              <w:t>Directors,</w:t>
            </w:r>
            <w:r>
              <w:rPr>
                <w:color w:val="0D0D0D"/>
                <w:spacing w:val="-13"/>
              </w:rPr>
              <w:t xml:space="preserve"> </w:t>
            </w:r>
            <w:r>
              <w:rPr>
                <w:color w:val="0D0D0D"/>
              </w:rPr>
              <w:t>and</w:t>
            </w:r>
            <w:r>
              <w:rPr>
                <w:color w:val="0D0D0D"/>
                <w:spacing w:val="-14"/>
              </w:rPr>
              <w:t xml:space="preserve"> </w:t>
            </w:r>
            <w:r>
              <w:rPr>
                <w:color w:val="0D0D0D"/>
              </w:rPr>
              <w:t>the</w:t>
            </w:r>
            <w:r>
              <w:rPr>
                <w:color w:val="0D0D0D"/>
                <w:spacing w:val="-14"/>
              </w:rPr>
              <w:t xml:space="preserve"> </w:t>
            </w:r>
            <w:r>
              <w:rPr>
                <w:color w:val="0D0D0D"/>
              </w:rPr>
              <w:t>beneficial</w:t>
            </w:r>
            <w:r>
              <w:rPr>
                <w:color w:val="0D0D0D"/>
                <w:spacing w:val="-14"/>
              </w:rPr>
              <w:t xml:space="preserve"> </w:t>
            </w:r>
            <w:r>
              <w:rPr>
                <w:color w:val="0D0D0D"/>
              </w:rPr>
              <w:t>ownership.</w:t>
            </w:r>
            <w:r>
              <w:rPr>
                <w:color w:val="0D0D0D"/>
                <w:spacing w:val="-13"/>
              </w:rPr>
              <w:t xml:space="preserve"> </w:t>
            </w:r>
            <w:r>
              <w:rPr>
                <w:i/>
                <w:color w:val="0D0D0D"/>
              </w:rPr>
              <w:t>[If required</w:t>
            </w:r>
            <w:r>
              <w:rPr>
                <w:i/>
                <w:color w:val="0D0D0D"/>
                <w:spacing w:val="-5"/>
              </w:rPr>
              <w:t xml:space="preserve"> </w:t>
            </w:r>
            <w:r>
              <w:rPr>
                <w:i/>
                <w:color w:val="0D0D0D"/>
              </w:rPr>
              <w:t>under</w:t>
            </w:r>
            <w:r>
              <w:rPr>
                <w:i/>
                <w:color w:val="0D0D0D"/>
                <w:spacing w:val="-5"/>
              </w:rPr>
              <w:t xml:space="preserve"> </w:t>
            </w:r>
            <w:r>
              <w:rPr>
                <w:i/>
                <w:color w:val="0D0D0D"/>
              </w:rPr>
              <w:t>BDS</w:t>
            </w:r>
            <w:r>
              <w:rPr>
                <w:i/>
                <w:color w:val="0D0D0D"/>
                <w:spacing w:val="-5"/>
              </w:rPr>
              <w:t xml:space="preserve"> </w:t>
            </w:r>
            <w:r>
              <w:rPr>
                <w:i/>
                <w:color w:val="0D0D0D"/>
              </w:rPr>
              <w:t>ITB</w:t>
            </w:r>
            <w:r>
              <w:rPr>
                <w:i/>
                <w:color w:val="0D0D0D"/>
                <w:spacing w:val="-6"/>
              </w:rPr>
              <w:t xml:space="preserve"> </w:t>
            </w:r>
            <w:r>
              <w:rPr>
                <w:i/>
                <w:color w:val="0D0D0D"/>
              </w:rPr>
              <w:t>47.1,</w:t>
            </w:r>
            <w:r>
              <w:rPr>
                <w:i/>
                <w:color w:val="0D0D0D"/>
                <w:spacing w:val="-5"/>
              </w:rPr>
              <w:t xml:space="preserve"> </w:t>
            </w:r>
            <w:r>
              <w:rPr>
                <w:i/>
                <w:color w:val="0D0D0D"/>
              </w:rPr>
              <w:t>the</w:t>
            </w:r>
            <w:r>
              <w:rPr>
                <w:i/>
                <w:color w:val="0D0D0D"/>
                <w:spacing w:val="-5"/>
              </w:rPr>
              <w:t xml:space="preserve"> </w:t>
            </w:r>
            <w:r>
              <w:rPr>
                <w:i/>
                <w:color w:val="0D0D0D"/>
              </w:rPr>
              <w:t>successful</w:t>
            </w:r>
            <w:r>
              <w:rPr>
                <w:i/>
                <w:color w:val="0D0D0D"/>
                <w:spacing w:val="-4"/>
              </w:rPr>
              <w:t xml:space="preserve"> </w:t>
            </w:r>
            <w:r>
              <w:rPr>
                <w:i/>
                <w:color w:val="0D0D0D"/>
              </w:rPr>
              <w:t>Bidder</w:t>
            </w:r>
            <w:r>
              <w:rPr>
                <w:i/>
                <w:color w:val="0D0D0D"/>
                <w:spacing w:val="-5"/>
              </w:rPr>
              <w:t xml:space="preserve"> </w:t>
            </w:r>
            <w:r>
              <w:rPr>
                <w:i/>
                <w:color w:val="0D0D0D"/>
              </w:rPr>
              <w:t>shall</w:t>
            </w:r>
            <w:r>
              <w:rPr>
                <w:i/>
                <w:color w:val="0D0D0D"/>
                <w:spacing w:val="-4"/>
              </w:rPr>
              <w:t xml:space="preserve"> </w:t>
            </w:r>
            <w:r>
              <w:rPr>
                <w:i/>
                <w:color w:val="0D0D0D"/>
              </w:rPr>
              <w:t>provide</w:t>
            </w:r>
            <w:r>
              <w:rPr>
                <w:i/>
                <w:color w:val="0D0D0D"/>
                <w:spacing w:val="-5"/>
              </w:rPr>
              <w:t xml:space="preserve"> </w:t>
            </w:r>
            <w:r>
              <w:rPr>
                <w:i/>
                <w:color w:val="0D0D0D"/>
              </w:rPr>
              <w:t>additional</w:t>
            </w:r>
            <w:r>
              <w:rPr>
                <w:i/>
                <w:color w:val="0D0D0D"/>
                <w:spacing w:val="-6"/>
              </w:rPr>
              <w:t xml:space="preserve"> </w:t>
            </w:r>
            <w:r>
              <w:rPr>
                <w:i/>
                <w:color w:val="0D0D0D"/>
              </w:rPr>
              <w:t>information</w:t>
            </w:r>
            <w:r>
              <w:rPr>
                <w:i/>
                <w:color w:val="0D0D0D"/>
                <w:spacing w:val="-5"/>
              </w:rPr>
              <w:t xml:space="preserve"> </w:t>
            </w:r>
            <w:r>
              <w:rPr>
                <w:i/>
                <w:color w:val="0D0D0D"/>
              </w:rPr>
              <w:t>on</w:t>
            </w:r>
          </w:p>
          <w:p w14:paraId="2B07ABFB" w14:textId="77777777" w:rsidR="00C37204" w:rsidRDefault="00B85443">
            <w:pPr>
              <w:pStyle w:val="TableParagraph"/>
              <w:spacing w:line="238" w:lineRule="exact"/>
              <w:ind w:left="539"/>
              <w:rPr>
                <w:i/>
              </w:rPr>
            </w:pPr>
            <w:r>
              <w:rPr>
                <w:i/>
                <w:color w:val="0D0D0D"/>
                <w:spacing w:val="-2"/>
              </w:rPr>
              <w:t>beneficial</w:t>
            </w:r>
            <w:r>
              <w:rPr>
                <w:i/>
                <w:color w:val="0D0D0D"/>
                <w:spacing w:val="-7"/>
              </w:rPr>
              <w:t xml:space="preserve"> </w:t>
            </w:r>
            <w:r>
              <w:rPr>
                <w:i/>
                <w:color w:val="0D0D0D"/>
                <w:spacing w:val="-2"/>
              </w:rPr>
              <w:t>ownership</w:t>
            </w:r>
            <w:r>
              <w:rPr>
                <w:i/>
                <w:color w:val="0D0D0D"/>
                <w:spacing w:val="-9"/>
              </w:rPr>
              <w:t xml:space="preserve"> </w:t>
            </w:r>
            <w:r>
              <w:rPr>
                <w:i/>
                <w:color w:val="0D0D0D"/>
                <w:spacing w:val="-2"/>
              </w:rPr>
              <w:t>for</w:t>
            </w:r>
            <w:r>
              <w:rPr>
                <w:i/>
                <w:color w:val="0D0D0D"/>
                <w:spacing w:val="-7"/>
              </w:rPr>
              <w:t xml:space="preserve"> </w:t>
            </w:r>
            <w:r>
              <w:rPr>
                <w:i/>
                <w:color w:val="0D0D0D"/>
                <w:spacing w:val="-2"/>
              </w:rPr>
              <w:t>each</w:t>
            </w:r>
            <w:r>
              <w:rPr>
                <w:i/>
                <w:color w:val="0D0D0D"/>
                <w:spacing w:val="-7"/>
              </w:rPr>
              <w:t xml:space="preserve"> </w:t>
            </w:r>
            <w:r>
              <w:rPr>
                <w:i/>
                <w:color w:val="0D0D0D"/>
                <w:spacing w:val="-2"/>
              </w:rPr>
              <w:t>JV</w:t>
            </w:r>
            <w:r>
              <w:rPr>
                <w:i/>
                <w:color w:val="0D0D0D"/>
                <w:spacing w:val="-8"/>
              </w:rPr>
              <w:t xml:space="preserve"> </w:t>
            </w:r>
            <w:r>
              <w:rPr>
                <w:i/>
                <w:color w:val="0D0D0D"/>
                <w:spacing w:val="-2"/>
              </w:rPr>
              <w:t>member</w:t>
            </w:r>
            <w:r>
              <w:rPr>
                <w:i/>
                <w:color w:val="0D0D0D"/>
                <w:spacing w:val="-7"/>
              </w:rPr>
              <w:t xml:space="preserve"> </w:t>
            </w:r>
            <w:r>
              <w:rPr>
                <w:i/>
                <w:color w:val="0D0D0D"/>
                <w:spacing w:val="-2"/>
              </w:rPr>
              <w:t>using</w:t>
            </w:r>
            <w:r>
              <w:rPr>
                <w:i/>
                <w:color w:val="0D0D0D"/>
                <w:spacing w:val="-7"/>
              </w:rPr>
              <w:t xml:space="preserve"> </w:t>
            </w:r>
            <w:r>
              <w:rPr>
                <w:i/>
                <w:color w:val="0D0D0D"/>
                <w:spacing w:val="-2"/>
              </w:rPr>
              <w:t>the</w:t>
            </w:r>
            <w:r>
              <w:rPr>
                <w:i/>
                <w:color w:val="0D0D0D"/>
                <w:spacing w:val="-7"/>
              </w:rPr>
              <w:t xml:space="preserve"> </w:t>
            </w:r>
            <w:r>
              <w:rPr>
                <w:i/>
                <w:color w:val="0D0D0D"/>
                <w:spacing w:val="-2"/>
              </w:rPr>
              <w:t>Beneficial</w:t>
            </w:r>
            <w:r>
              <w:rPr>
                <w:i/>
                <w:color w:val="0D0D0D"/>
                <w:spacing w:val="-6"/>
              </w:rPr>
              <w:t xml:space="preserve"> </w:t>
            </w:r>
            <w:r>
              <w:rPr>
                <w:i/>
                <w:color w:val="0D0D0D"/>
                <w:spacing w:val="-2"/>
              </w:rPr>
              <w:t>Ownership</w:t>
            </w:r>
            <w:r>
              <w:rPr>
                <w:i/>
                <w:color w:val="0D0D0D"/>
                <w:spacing w:val="-7"/>
              </w:rPr>
              <w:t xml:space="preserve"> </w:t>
            </w:r>
            <w:r>
              <w:rPr>
                <w:i/>
                <w:color w:val="0D0D0D"/>
                <w:spacing w:val="-2"/>
              </w:rPr>
              <w:t>Disclosure</w:t>
            </w:r>
            <w:r>
              <w:rPr>
                <w:i/>
                <w:color w:val="0D0D0D"/>
                <w:spacing w:val="-7"/>
              </w:rPr>
              <w:t xml:space="preserve"> </w:t>
            </w:r>
            <w:r>
              <w:rPr>
                <w:i/>
                <w:color w:val="0D0D0D"/>
                <w:spacing w:val="-2"/>
              </w:rPr>
              <w:t>Form.]</w:t>
            </w:r>
          </w:p>
        </w:tc>
      </w:tr>
    </w:tbl>
    <w:p w14:paraId="7D0A071F" w14:textId="77777777" w:rsidR="00C37204" w:rsidRDefault="00C37204">
      <w:pPr>
        <w:pStyle w:val="TableParagraph"/>
        <w:spacing w:line="238" w:lineRule="exact"/>
        <w:rPr>
          <w:i/>
        </w:rPr>
        <w:sectPr w:rsidR="00C37204">
          <w:pgSz w:w="11910" w:h="16840"/>
          <w:pgMar w:top="960" w:right="283" w:bottom="880" w:left="1133" w:header="730" w:footer="697" w:gutter="0"/>
          <w:cols w:space="720"/>
        </w:sectPr>
      </w:pPr>
    </w:p>
    <w:p w14:paraId="04C02D3F" w14:textId="77777777" w:rsidR="00C37204" w:rsidRDefault="00C37204">
      <w:pPr>
        <w:pStyle w:val="BodyText"/>
        <w:spacing w:before="92"/>
        <w:rPr>
          <w:sz w:val="32"/>
        </w:rPr>
      </w:pPr>
    </w:p>
    <w:p w14:paraId="5B947C76" w14:textId="77777777" w:rsidR="00C37204" w:rsidRDefault="00B85443">
      <w:pPr>
        <w:pStyle w:val="Heading3"/>
        <w:spacing w:line="368" w:lineRule="exact"/>
        <w:ind w:right="127"/>
      </w:pPr>
      <w:bookmarkStart w:id="85" w:name="_bookmark83"/>
      <w:bookmarkEnd w:id="85"/>
      <w:r>
        <w:rPr>
          <w:color w:val="0D0D0D"/>
        </w:rPr>
        <w:t>Form</w:t>
      </w:r>
      <w:r>
        <w:rPr>
          <w:color w:val="0D0D0D"/>
          <w:spacing w:val="-8"/>
        </w:rPr>
        <w:t xml:space="preserve"> </w:t>
      </w:r>
      <w:r>
        <w:rPr>
          <w:color w:val="0D0D0D"/>
        </w:rPr>
        <w:t>CON</w:t>
      </w:r>
      <w:r>
        <w:rPr>
          <w:color w:val="0D0D0D"/>
          <w:spacing w:val="-6"/>
        </w:rPr>
        <w:t xml:space="preserve"> </w:t>
      </w:r>
      <w:r>
        <w:rPr>
          <w:color w:val="0D0D0D"/>
        </w:rPr>
        <w:t>–</w:t>
      </w:r>
      <w:r>
        <w:rPr>
          <w:color w:val="0D0D0D"/>
          <w:spacing w:val="-5"/>
        </w:rPr>
        <w:t xml:space="preserve"> 2:</w:t>
      </w:r>
    </w:p>
    <w:p w14:paraId="6A77AC02" w14:textId="77777777" w:rsidR="00C37204" w:rsidRDefault="00B85443">
      <w:pPr>
        <w:ind w:left="337" w:right="390"/>
        <w:jc w:val="center"/>
        <w:rPr>
          <w:b/>
          <w:sz w:val="32"/>
        </w:rPr>
      </w:pPr>
      <w:r>
        <w:rPr>
          <w:b/>
          <w:color w:val="0D0D0D"/>
          <w:sz w:val="32"/>
        </w:rPr>
        <w:t>Historical</w:t>
      </w:r>
      <w:r>
        <w:rPr>
          <w:b/>
          <w:color w:val="0D0D0D"/>
          <w:spacing w:val="-6"/>
          <w:sz w:val="32"/>
        </w:rPr>
        <w:t xml:space="preserve"> </w:t>
      </w:r>
      <w:r>
        <w:rPr>
          <w:b/>
          <w:color w:val="0D0D0D"/>
          <w:sz w:val="32"/>
        </w:rPr>
        <w:t>Contract</w:t>
      </w:r>
      <w:r>
        <w:rPr>
          <w:b/>
          <w:color w:val="0D0D0D"/>
          <w:spacing w:val="-10"/>
          <w:sz w:val="32"/>
        </w:rPr>
        <w:t xml:space="preserve"> </w:t>
      </w:r>
      <w:r>
        <w:rPr>
          <w:b/>
          <w:color w:val="0D0D0D"/>
          <w:sz w:val="32"/>
        </w:rPr>
        <w:t>Non-Performance,</w:t>
      </w:r>
      <w:r>
        <w:rPr>
          <w:b/>
          <w:color w:val="0D0D0D"/>
          <w:spacing w:val="-10"/>
          <w:sz w:val="32"/>
        </w:rPr>
        <w:t xml:space="preserve"> </w:t>
      </w:r>
      <w:r>
        <w:rPr>
          <w:b/>
          <w:color w:val="0D0D0D"/>
          <w:sz w:val="32"/>
        </w:rPr>
        <w:t>Pending</w:t>
      </w:r>
      <w:r>
        <w:rPr>
          <w:b/>
          <w:color w:val="0D0D0D"/>
          <w:spacing w:val="-7"/>
          <w:sz w:val="32"/>
        </w:rPr>
        <w:t xml:space="preserve"> </w:t>
      </w:r>
      <w:r>
        <w:rPr>
          <w:b/>
          <w:color w:val="0D0D0D"/>
          <w:sz w:val="32"/>
        </w:rPr>
        <w:t>Litigation</w:t>
      </w:r>
      <w:r>
        <w:rPr>
          <w:b/>
          <w:color w:val="0D0D0D"/>
          <w:spacing w:val="-9"/>
          <w:sz w:val="32"/>
        </w:rPr>
        <w:t xml:space="preserve"> </w:t>
      </w:r>
      <w:r>
        <w:rPr>
          <w:b/>
          <w:color w:val="0D0D0D"/>
          <w:sz w:val="32"/>
        </w:rPr>
        <w:t>and Litigation History</w:t>
      </w:r>
    </w:p>
    <w:p w14:paraId="0C0EAD35" w14:textId="77777777" w:rsidR="00C37204" w:rsidRDefault="00B85443">
      <w:pPr>
        <w:pStyle w:val="BodyText"/>
        <w:tabs>
          <w:tab w:val="left" w:pos="3410"/>
        </w:tabs>
        <w:spacing w:before="281"/>
        <w:ind w:right="373"/>
        <w:jc w:val="right"/>
      </w:pPr>
      <w:r>
        <w:rPr>
          <w:color w:val="0D0D0D"/>
          <w:spacing w:val="-5"/>
        </w:rPr>
        <w:t xml:space="preserve">Bidder’s </w:t>
      </w:r>
      <w:r>
        <w:rPr>
          <w:color w:val="0D0D0D"/>
        </w:rPr>
        <w:t>Name:</w:t>
      </w:r>
      <w:r>
        <w:rPr>
          <w:color w:val="0D0D0D"/>
          <w:spacing w:val="-1"/>
        </w:rPr>
        <w:t xml:space="preserve"> </w:t>
      </w:r>
      <w:r>
        <w:rPr>
          <w:color w:val="0D0D0D"/>
          <w:u w:val="single" w:color="0C0C0C"/>
        </w:rPr>
        <w:tab/>
      </w:r>
    </w:p>
    <w:p w14:paraId="2A1793FC" w14:textId="77777777" w:rsidR="00C37204" w:rsidRDefault="00B85443">
      <w:pPr>
        <w:pStyle w:val="BodyText"/>
        <w:tabs>
          <w:tab w:val="left" w:pos="9180"/>
          <w:tab w:val="left" w:pos="10114"/>
        </w:tabs>
        <w:ind w:left="4284" w:right="373" w:firstLine="2707"/>
        <w:jc w:val="right"/>
      </w:pPr>
      <w:r>
        <w:rPr>
          <w:color w:val="0D0D0D"/>
        </w:rPr>
        <w:t xml:space="preserve">Date: </w:t>
      </w:r>
      <w:r>
        <w:rPr>
          <w:color w:val="0D0D0D"/>
          <w:u w:val="single" w:color="0C0C0C"/>
        </w:rPr>
        <w:tab/>
      </w:r>
      <w:r>
        <w:rPr>
          <w:color w:val="0D0D0D"/>
          <w:u w:val="single" w:color="0C0C0C"/>
        </w:rPr>
        <w:tab/>
      </w:r>
      <w:r>
        <w:rPr>
          <w:color w:val="0D0D0D"/>
        </w:rPr>
        <w:t xml:space="preserve"> Joint Venture Member’s Name</w:t>
      </w:r>
      <w:r>
        <w:rPr>
          <w:color w:val="0D0D0D"/>
          <w:u w:val="single" w:color="0C0C0C"/>
        </w:rPr>
        <w:tab/>
      </w:r>
      <w:r>
        <w:rPr>
          <w:color w:val="0D0D0D"/>
          <w:u w:val="single" w:color="0C0C0C"/>
        </w:rPr>
        <w:tab/>
      </w:r>
      <w:r>
        <w:rPr>
          <w:color w:val="0D0D0D"/>
        </w:rPr>
        <w:t xml:space="preserve"> RFB No. and title: </w:t>
      </w:r>
      <w:r>
        <w:rPr>
          <w:color w:val="0D0D0D"/>
          <w:u w:val="single" w:color="0C0C0C"/>
        </w:rPr>
        <w:tab/>
      </w:r>
    </w:p>
    <w:p w14:paraId="6594FA32" w14:textId="77777777" w:rsidR="00C37204" w:rsidRDefault="00B85443">
      <w:pPr>
        <w:pStyle w:val="BodyText"/>
        <w:tabs>
          <w:tab w:val="left" w:pos="2215"/>
          <w:tab w:val="left" w:pos="4061"/>
        </w:tabs>
        <w:ind w:right="430"/>
        <w:jc w:val="right"/>
      </w:pPr>
      <w:r>
        <w:rPr>
          <w:color w:val="0D0D0D"/>
        </w:rPr>
        <w:t xml:space="preserve">Page </w:t>
      </w:r>
      <w:r>
        <w:rPr>
          <w:color w:val="0D0D0D"/>
          <w:u w:val="single" w:color="0C0C0C"/>
        </w:rPr>
        <w:tab/>
      </w:r>
      <w:r>
        <w:rPr>
          <w:color w:val="0D0D0D"/>
        </w:rPr>
        <w:t xml:space="preserve">of </w:t>
      </w:r>
      <w:r>
        <w:rPr>
          <w:color w:val="0D0D0D"/>
          <w:u w:val="single" w:color="0C0C0C"/>
        </w:rPr>
        <w:tab/>
      </w:r>
      <w:r>
        <w:rPr>
          <w:color w:val="0D0D0D"/>
          <w:spacing w:val="-4"/>
        </w:rPr>
        <w:t>pages</w:t>
      </w:r>
    </w:p>
    <w:p w14:paraId="1F4F2D3A" w14:textId="77777777" w:rsidR="00C37204" w:rsidRDefault="00C37204">
      <w:pPr>
        <w:pStyle w:val="BodyText"/>
        <w:spacing w:before="54" w:after="1"/>
        <w:rPr>
          <w:sz w:val="20"/>
        </w:rPr>
      </w:pPr>
    </w:p>
    <w:tbl>
      <w:tblPr>
        <w:tblW w:w="0" w:type="auto"/>
        <w:tblInd w:w="3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67"/>
        <w:gridCol w:w="1529"/>
        <w:gridCol w:w="5129"/>
        <w:gridCol w:w="1764"/>
      </w:tblGrid>
      <w:tr w:rsidR="00C37204" w14:paraId="3E920DF5" w14:textId="77777777">
        <w:trPr>
          <w:trHeight w:val="275"/>
        </w:trPr>
        <w:tc>
          <w:tcPr>
            <w:tcW w:w="9389" w:type="dxa"/>
            <w:gridSpan w:val="4"/>
          </w:tcPr>
          <w:p w14:paraId="3B86D47A" w14:textId="77777777" w:rsidR="00C37204" w:rsidRDefault="00B85443">
            <w:pPr>
              <w:pStyle w:val="TableParagraph"/>
              <w:spacing w:line="256" w:lineRule="exact"/>
              <w:ind w:left="-1"/>
              <w:rPr>
                <w:sz w:val="24"/>
              </w:rPr>
            </w:pPr>
            <w:r>
              <w:rPr>
                <w:color w:val="0D0D0D"/>
                <w:spacing w:val="-4"/>
                <w:sz w:val="24"/>
              </w:rPr>
              <w:t>Non-Performed</w:t>
            </w:r>
            <w:r>
              <w:rPr>
                <w:color w:val="0D0D0D"/>
                <w:spacing w:val="-10"/>
                <w:sz w:val="24"/>
              </w:rPr>
              <w:t xml:space="preserve"> </w:t>
            </w:r>
            <w:r>
              <w:rPr>
                <w:color w:val="0D0D0D"/>
                <w:spacing w:val="-4"/>
                <w:sz w:val="24"/>
              </w:rPr>
              <w:t>Contracts</w:t>
            </w:r>
            <w:r>
              <w:rPr>
                <w:color w:val="0D0D0D"/>
                <w:spacing w:val="-6"/>
                <w:sz w:val="24"/>
              </w:rPr>
              <w:t xml:space="preserve"> </w:t>
            </w:r>
            <w:r>
              <w:rPr>
                <w:color w:val="0D0D0D"/>
                <w:spacing w:val="-4"/>
                <w:sz w:val="24"/>
              </w:rPr>
              <w:t>in</w:t>
            </w:r>
            <w:r>
              <w:rPr>
                <w:color w:val="0D0D0D"/>
                <w:spacing w:val="-7"/>
                <w:sz w:val="24"/>
              </w:rPr>
              <w:t xml:space="preserve"> </w:t>
            </w:r>
            <w:r>
              <w:rPr>
                <w:color w:val="0D0D0D"/>
                <w:spacing w:val="-4"/>
                <w:sz w:val="24"/>
              </w:rPr>
              <w:t>accordance</w:t>
            </w:r>
            <w:r>
              <w:rPr>
                <w:color w:val="0D0D0D"/>
                <w:spacing w:val="-9"/>
                <w:sz w:val="24"/>
              </w:rPr>
              <w:t xml:space="preserve"> </w:t>
            </w:r>
            <w:r>
              <w:rPr>
                <w:color w:val="0D0D0D"/>
                <w:spacing w:val="-4"/>
                <w:sz w:val="24"/>
              </w:rPr>
              <w:t>with</w:t>
            </w:r>
            <w:r>
              <w:rPr>
                <w:color w:val="0D0D0D"/>
                <w:spacing w:val="-7"/>
                <w:sz w:val="24"/>
              </w:rPr>
              <w:t xml:space="preserve"> </w:t>
            </w:r>
            <w:r>
              <w:rPr>
                <w:color w:val="0D0D0D"/>
                <w:spacing w:val="-4"/>
                <w:sz w:val="24"/>
              </w:rPr>
              <w:t>Section</w:t>
            </w:r>
            <w:r>
              <w:rPr>
                <w:color w:val="0D0D0D"/>
                <w:spacing w:val="-7"/>
                <w:sz w:val="24"/>
              </w:rPr>
              <w:t xml:space="preserve"> </w:t>
            </w:r>
            <w:r>
              <w:rPr>
                <w:color w:val="0D0D0D"/>
                <w:spacing w:val="-4"/>
                <w:sz w:val="24"/>
              </w:rPr>
              <w:t>III,</w:t>
            </w:r>
            <w:r>
              <w:rPr>
                <w:color w:val="0D0D0D"/>
                <w:spacing w:val="-5"/>
                <w:sz w:val="24"/>
              </w:rPr>
              <w:t xml:space="preserve"> </w:t>
            </w:r>
            <w:r>
              <w:rPr>
                <w:color w:val="0D0D0D"/>
                <w:spacing w:val="-4"/>
                <w:sz w:val="24"/>
              </w:rPr>
              <w:t>Evaluation</w:t>
            </w:r>
            <w:r>
              <w:rPr>
                <w:color w:val="0D0D0D"/>
                <w:spacing w:val="-7"/>
                <w:sz w:val="24"/>
              </w:rPr>
              <w:t xml:space="preserve"> </w:t>
            </w:r>
            <w:r>
              <w:rPr>
                <w:color w:val="0D0D0D"/>
                <w:spacing w:val="-4"/>
                <w:sz w:val="24"/>
              </w:rPr>
              <w:t>and</w:t>
            </w:r>
            <w:r>
              <w:rPr>
                <w:color w:val="0D0D0D"/>
                <w:spacing w:val="-9"/>
                <w:sz w:val="24"/>
              </w:rPr>
              <w:t xml:space="preserve"> </w:t>
            </w:r>
            <w:r>
              <w:rPr>
                <w:color w:val="0D0D0D"/>
                <w:spacing w:val="-4"/>
                <w:sz w:val="24"/>
              </w:rPr>
              <w:t>Qualification</w:t>
            </w:r>
            <w:r>
              <w:rPr>
                <w:color w:val="0D0D0D"/>
                <w:spacing w:val="-7"/>
                <w:sz w:val="24"/>
              </w:rPr>
              <w:t xml:space="preserve"> </w:t>
            </w:r>
            <w:r>
              <w:rPr>
                <w:color w:val="0D0D0D"/>
                <w:spacing w:val="-4"/>
                <w:sz w:val="24"/>
              </w:rPr>
              <w:t>Criteria</w:t>
            </w:r>
          </w:p>
        </w:tc>
      </w:tr>
      <w:tr w:rsidR="00C37204" w14:paraId="7359D0E8" w14:textId="77777777">
        <w:trPr>
          <w:trHeight w:val="551"/>
        </w:trPr>
        <w:tc>
          <w:tcPr>
            <w:tcW w:w="9389" w:type="dxa"/>
            <w:gridSpan w:val="4"/>
          </w:tcPr>
          <w:p w14:paraId="042E4E58" w14:textId="77777777" w:rsidR="00C37204" w:rsidRDefault="00B85443">
            <w:pPr>
              <w:pStyle w:val="TableParagraph"/>
              <w:numPr>
                <w:ilvl w:val="0"/>
                <w:numId w:val="70"/>
              </w:numPr>
              <w:tabs>
                <w:tab w:val="left" w:pos="539"/>
              </w:tabs>
              <w:spacing w:line="268" w:lineRule="exact"/>
              <w:ind w:hanging="441"/>
              <w:rPr>
                <w:i/>
                <w:sz w:val="24"/>
              </w:rPr>
            </w:pPr>
            <w:r>
              <w:rPr>
                <w:color w:val="0D0D0D"/>
                <w:spacing w:val="-6"/>
                <w:sz w:val="24"/>
              </w:rPr>
              <w:t>Contract</w:t>
            </w:r>
            <w:r>
              <w:rPr>
                <w:color w:val="0D0D0D"/>
                <w:spacing w:val="-8"/>
                <w:sz w:val="24"/>
              </w:rPr>
              <w:t xml:space="preserve"> </w:t>
            </w:r>
            <w:r>
              <w:rPr>
                <w:color w:val="0D0D0D"/>
                <w:spacing w:val="-6"/>
                <w:sz w:val="24"/>
              </w:rPr>
              <w:t>non-performance</w:t>
            </w:r>
            <w:r>
              <w:rPr>
                <w:color w:val="0D0D0D"/>
                <w:spacing w:val="-9"/>
                <w:sz w:val="24"/>
              </w:rPr>
              <w:t xml:space="preserve"> </w:t>
            </w:r>
            <w:r>
              <w:rPr>
                <w:color w:val="0D0D0D"/>
                <w:spacing w:val="-6"/>
                <w:sz w:val="24"/>
              </w:rPr>
              <w:t>did</w:t>
            </w:r>
            <w:r>
              <w:rPr>
                <w:color w:val="0D0D0D"/>
                <w:spacing w:val="-8"/>
                <w:sz w:val="24"/>
              </w:rPr>
              <w:t xml:space="preserve"> </w:t>
            </w:r>
            <w:r>
              <w:rPr>
                <w:color w:val="0D0D0D"/>
                <w:spacing w:val="-6"/>
                <w:sz w:val="24"/>
              </w:rPr>
              <w:t>not</w:t>
            </w:r>
            <w:r>
              <w:rPr>
                <w:color w:val="0D0D0D"/>
                <w:spacing w:val="-8"/>
                <w:sz w:val="24"/>
              </w:rPr>
              <w:t xml:space="preserve"> </w:t>
            </w:r>
            <w:r>
              <w:rPr>
                <w:color w:val="0D0D0D"/>
                <w:spacing w:val="-6"/>
                <w:sz w:val="24"/>
              </w:rPr>
              <w:t>occur</w:t>
            </w:r>
            <w:r>
              <w:rPr>
                <w:color w:val="0D0D0D"/>
                <w:spacing w:val="-9"/>
                <w:sz w:val="24"/>
              </w:rPr>
              <w:t xml:space="preserve"> </w:t>
            </w:r>
            <w:r>
              <w:rPr>
                <w:color w:val="0D0D0D"/>
                <w:spacing w:val="-6"/>
                <w:sz w:val="24"/>
              </w:rPr>
              <w:t>since</w:t>
            </w:r>
            <w:r>
              <w:rPr>
                <w:color w:val="0D0D0D"/>
                <w:spacing w:val="-9"/>
                <w:sz w:val="24"/>
              </w:rPr>
              <w:t xml:space="preserve"> </w:t>
            </w:r>
            <w:r>
              <w:rPr>
                <w:color w:val="0D0D0D"/>
                <w:spacing w:val="-6"/>
                <w:sz w:val="24"/>
              </w:rPr>
              <w:t>1</w:t>
            </w:r>
            <w:r>
              <w:rPr>
                <w:color w:val="0D0D0D"/>
                <w:spacing w:val="-6"/>
                <w:sz w:val="24"/>
                <w:vertAlign w:val="superscript"/>
              </w:rPr>
              <w:t>st</w:t>
            </w:r>
            <w:r>
              <w:rPr>
                <w:color w:val="0D0D0D"/>
                <w:spacing w:val="-7"/>
                <w:sz w:val="24"/>
              </w:rPr>
              <w:t xml:space="preserve"> </w:t>
            </w:r>
            <w:r>
              <w:rPr>
                <w:color w:val="0D0D0D"/>
                <w:spacing w:val="-6"/>
                <w:sz w:val="24"/>
              </w:rPr>
              <w:t>January</w:t>
            </w:r>
            <w:r>
              <w:rPr>
                <w:color w:val="0D0D0D"/>
                <w:spacing w:val="-14"/>
                <w:sz w:val="24"/>
              </w:rPr>
              <w:t xml:space="preserve"> </w:t>
            </w:r>
            <w:r>
              <w:rPr>
                <w:i/>
                <w:color w:val="0D0D0D"/>
                <w:spacing w:val="-6"/>
                <w:sz w:val="24"/>
              </w:rPr>
              <w:t>[insert</w:t>
            </w:r>
            <w:r>
              <w:rPr>
                <w:i/>
                <w:color w:val="0D0D0D"/>
                <w:spacing w:val="-7"/>
                <w:sz w:val="24"/>
              </w:rPr>
              <w:t xml:space="preserve"> </w:t>
            </w:r>
            <w:r>
              <w:rPr>
                <w:i/>
                <w:color w:val="0D0D0D"/>
                <w:spacing w:val="-6"/>
                <w:sz w:val="24"/>
              </w:rPr>
              <w:t>year]</w:t>
            </w:r>
          </w:p>
          <w:p w14:paraId="7F802D61" w14:textId="77777777" w:rsidR="00C37204" w:rsidRDefault="00B85443">
            <w:pPr>
              <w:pStyle w:val="TableParagraph"/>
              <w:numPr>
                <w:ilvl w:val="0"/>
                <w:numId w:val="70"/>
              </w:numPr>
              <w:tabs>
                <w:tab w:val="left" w:pos="539"/>
              </w:tabs>
              <w:spacing w:line="264" w:lineRule="exact"/>
              <w:ind w:hanging="441"/>
              <w:rPr>
                <w:i/>
                <w:sz w:val="24"/>
              </w:rPr>
            </w:pPr>
            <w:r>
              <w:rPr>
                <w:color w:val="0D0D0D"/>
                <w:spacing w:val="-6"/>
                <w:sz w:val="24"/>
              </w:rPr>
              <w:t>Contract(s)</w:t>
            </w:r>
            <w:r>
              <w:rPr>
                <w:color w:val="0D0D0D"/>
                <w:spacing w:val="-1"/>
                <w:sz w:val="24"/>
              </w:rPr>
              <w:t xml:space="preserve"> </w:t>
            </w:r>
            <w:r>
              <w:rPr>
                <w:color w:val="0D0D0D"/>
                <w:spacing w:val="-6"/>
                <w:sz w:val="24"/>
              </w:rPr>
              <w:t>not</w:t>
            </w:r>
            <w:r>
              <w:rPr>
                <w:color w:val="0D0D0D"/>
                <w:spacing w:val="1"/>
                <w:sz w:val="24"/>
              </w:rPr>
              <w:t xml:space="preserve"> </w:t>
            </w:r>
            <w:r>
              <w:rPr>
                <w:color w:val="0D0D0D"/>
                <w:spacing w:val="-6"/>
                <w:sz w:val="24"/>
              </w:rPr>
              <w:t>performed</w:t>
            </w:r>
            <w:r>
              <w:rPr>
                <w:color w:val="0D0D0D"/>
                <w:spacing w:val="5"/>
                <w:sz w:val="24"/>
              </w:rPr>
              <w:t xml:space="preserve"> </w:t>
            </w:r>
            <w:r>
              <w:rPr>
                <w:color w:val="0D0D0D"/>
                <w:spacing w:val="-6"/>
                <w:sz w:val="24"/>
              </w:rPr>
              <w:t>since</w:t>
            </w:r>
            <w:r>
              <w:rPr>
                <w:color w:val="0D0D0D"/>
                <w:spacing w:val="-3"/>
                <w:sz w:val="24"/>
              </w:rPr>
              <w:t xml:space="preserve"> </w:t>
            </w:r>
            <w:r>
              <w:rPr>
                <w:color w:val="0D0D0D"/>
                <w:spacing w:val="-6"/>
                <w:sz w:val="24"/>
              </w:rPr>
              <w:t>1</w:t>
            </w:r>
            <w:r>
              <w:rPr>
                <w:color w:val="0D0D0D"/>
                <w:spacing w:val="-6"/>
                <w:sz w:val="24"/>
                <w:vertAlign w:val="superscript"/>
              </w:rPr>
              <w:t>st</w:t>
            </w:r>
            <w:r>
              <w:rPr>
                <w:color w:val="0D0D0D"/>
                <w:spacing w:val="-4"/>
                <w:sz w:val="24"/>
              </w:rPr>
              <w:t xml:space="preserve"> </w:t>
            </w:r>
            <w:r>
              <w:rPr>
                <w:color w:val="0D0D0D"/>
                <w:spacing w:val="-6"/>
                <w:sz w:val="24"/>
              </w:rPr>
              <w:t>January</w:t>
            </w:r>
            <w:r>
              <w:rPr>
                <w:color w:val="0D0D0D"/>
                <w:spacing w:val="-8"/>
                <w:sz w:val="24"/>
              </w:rPr>
              <w:t xml:space="preserve"> </w:t>
            </w:r>
            <w:r>
              <w:rPr>
                <w:i/>
                <w:color w:val="0D0D0D"/>
                <w:spacing w:val="-6"/>
                <w:sz w:val="24"/>
              </w:rPr>
              <w:t>[insert</w:t>
            </w:r>
            <w:r>
              <w:rPr>
                <w:i/>
                <w:color w:val="0D0D0D"/>
                <w:spacing w:val="-1"/>
                <w:sz w:val="24"/>
              </w:rPr>
              <w:t xml:space="preserve"> </w:t>
            </w:r>
            <w:r>
              <w:rPr>
                <w:i/>
                <w:color w:val="0D0D0D"/>
                <w:spacing w:val="-6"/>
                <w:sz w:val="24"/>
              </w:rPr>
              <w:t>year]</w:t>
            </w:r>
          </w:p>
        </w:tc>
      </w:tr>
      <w:tr w:rsidR="00C37204" w14:paraId="201F9316" w14:textId="77777777">
        <w:trPr>
          <w:trHeight w:val="1656"/>
        </w:trPr>
        <w:tc>
          <w:tcPr>
            <w:tcW w:w="967" w:type="dxa"/>
          </w:tcPr>
          <w:p w14:paraId="57B0390F" w14:textId="77777777" w:rsidR="00C37204" w:rsidRDefault="00B85443">
            <w:pPr>
              <w:pStyle w:val="TableParagraph"/>
              <w:spacing w:line="273" w:lineRule="exact"/>
              <w:ind w:left="103"/>
              <w:rPr>
                <w:b/>
                <w:sz w:val="24"/>
              </w:rPr>
            </w:pPr>
            <w:r>
              <w:rPr>
                <w:b/>
                <w:color w:val="0D0D0D"/>
                <w:spacing w:val="-4"/>
                <w:sz w:val="24"/>
              </w:rPr>
              <w:t>Year</w:t>
            </w:r>
          </w:p>
        </w:tc>
        <w:tc>
          <w:tcPr>
            <w:tcW w:w="1529" w:type="dxa"/>
          </w:tcPr>
          <w:p w14:paraId="1E89DA21" w14:textId="77777777" w:rsidR="00C37204" w:rsidRDefault="00B85443">
            <w:pPr>
              <w:pStyle w:val="TableParagraph"/>
              <w:ind w:left="292" w:right="171" w:firstLine="1"/>
              <w:jc w:val="center"/>
              <w:rPr>
                <w:b/>
                <w:sz w:val="24"/>
              </w:rPr>
            </w:pPr>
            <w:r>
              <w:rPr>
                <w:b/>
                <w:color w:val="0D0D0D"/>
                <w:spacing w:val="-4"/>
                <w:sz w:val="24"/>
              </w:rPr>
              <w:t xml:space="preserve">Non- </w:t>
            </w:r>
            <w:r>
              <w:rPr>
                <w:b/>
                <w:color w:val="0D0D0D"/>
                <w:spacing w:val="-6"/>
                <w:sz w:val="24"/>
              </w:rPr>
              <w:t xml:space="preserve">performed </w:t>
            </w:r>
            <w:r>
              <w:rPr>
                <w:b/>
                <w:color w:val="0D0D0D"/>
                <w:sz w:val="24"/>
              </w:rPr>
              <w:t xml:space="preserve">portion of </w:t>
            </w:r>
            <w:r>
              <w:rPr>
                <w:b/>
                <w:color w:val="0D0D0D"/>
                <w:spacing w:val="-2"/>
                <w:sz w:val="24"/>
              </w:rPr>
              <w:t>contract</w:t>
            </w:r>
          </w:p>
        </w:tc>
        <w:tc>
          <w:tcPr>
            <w:tcW w:w="5129" w:type="dxa"/>
          </w:tcPr>
          <w:p w14:paraId="2981EA1F" w14:textId="77777777" w:rsidR="00C37204" w:rsidRDefault="00B85443">
            <w:pPr>
              <w:pStyle w:val="TableParagraph"/>
              <w:spacing w:line="273" w:lineRule="exact"/>
              <w:ind w:left="1325"/>
              <w:rPr>
                <w:b/>
                <w:sz w:val="24"/>
              </w:rPr>
            </w:pPr>
            <w:r>
              <w:rPr>
                <w:b/>
                <w:color w:val="0D0D0D"/>
                <w:spacing w:val="-5"/>
                <w:sz w:val="24"/>
              </w:rPr>
              <w:t>Contract</w:t>
            </w:r>
            <w:r>
              <w:rPr>
                <w:b/>
                <w:color w:val="0D0D0D"/>
                <w:spacing w:val="-3"/>
                <w:sz w:val="24"/>
              </w:rPr>
              <w:t xml:space="preserve"> </w:t>
            </w:r>
            <w:r>
              <w:rPr>
                <w:b/>
                <w:color w:val="0D0D0D"/>
                <w:spacing w:val="-2"/>
                <w:sz w:val="24"/>
              </w:rPr>
              <w:t>Identification</w:t>
            </w:r>
          </w:p>
        </w:tc>
        <w:tc>
          <w:tcPr>
            <w:tcW w:w="1764" w:type="dxa"/>
          </w:tcPr>
          <w:p w14:paraId="77FF81B2" w14:textId="77777777" w:rsidR="00C37204" w:rsidRDefault="00B85443">
            <w:pPr>
              <w:pStyle w:val="TableParagraph"/>
              <w:spacing w:line="276" w:lineRule="exact"/>
              <w:ind w:left="34" w:right="27" w:firstLine="4"/>
              <w:jc w:val="center"/>
              <w:rPr>
                <w:b/>
                <w:sz w:val="24"/>
              </w:rPr>
            </w:pPr>
            <w:r>
              <w:rPr>
                <w:b/>
                <w:color w:val="0D0D0D"/>
                <w:sz w:val="24"/>
              </w:rPr>
              <w:t xml:space="preserve">Total Contract </w:t>
            </w:r>
            <w:r>
              <w:rPr>
                <w:b/>
                <w:color w:val="0D0D0D"/>
                <w:spacing w:val="-4"/>
                <w:sz w:val="24"/>
              </w:rPr>
              <w:t>Amount</w:t>
            </w:r>
            <w:r>
              <w:rPr>
                <w:b/>
                <w:color w:val="0D0D0D"/>
                <w:spacing w:val="-13"/>
                <w:sz w:val="24"/>
              </w:rPr>
              <w:t xml:space="preserve"> </w:t>
            </w:r>
            <w:r>
              <w:rPr>
                <w:b/>
                <w:color w:val="0D0D0D"/>
                <w:spacing w:val="-4"/>
                <w:sz w:val="24"/>
              </w:rPr>
              <w:t xml:space="preserve">(current </w:t>
            </w:r>
            <w:r>
              <w:rPr>
                <w:b/>
                <w:color w:val="0D0D0D"/>
                <w:sz w:val="24"/>
              </w:rPr>
              <w:t xml:space="preserve">value, currency, exchange rate and US$ </w:t>
            </w:r>
            <w:r>
              <w:rPr>
                <w:b/>
                <w:color w:val="0D0D0D"/>
                <w:spacing w:val="-2"/>
                <w:sz w:val="24"/>
              </w:rPr>
              <w:t>equivalent)</w:t>
            </w:r>
          </w:p>
        </w:tc>
      </w:tr>
      <w:tr w:rsidR="00C37204" w14:paraId="49054335" w14:textId="77777777">
        <w:trPr>
          <w:trHeight w:val="1655"/>
        </w:trPr>
        <w:tc>
          <w:tcPr>
            <w:tcW w:w="967" w:type="dxa"/>
          </w:tcPr>
          <w:p w14:paraId="765A6B8F" w14:textId="77777777" w:rsidR="00C37204" w:rsidRDefault="00B85443">
            <w:pPr>
              <w:pStyle w:val="TableParagraph"/>
              <w:ind w:left="-1"/>
              <w:rPr>
                <w:i/>
                <w:sz w:val="24"/>
              </w:rPr>
            </w:pPr>
            <w:r>
              <w:rPr>
                <w:i/>
                <w:color w:val="0D0D0D"/>
                <w:spacing w:val="-8"/>
                <w:sz w:val="24"/>
              </w:rPr>
              <w:t xml:space="preserve">[insert </w:t>
            </w:r>
            <w:r>
              <w:rPr>
                <w:i/>
                <w:color w:val="0D0D0D"/>
                <w:spacing w:val="-2"/>
                <w:sz w:val="24"/>
              </w:rPr>
              <w:t>year]</w:t>
            </w:r>
          </w:p>
        </w:tc>
        <w:tc>
          <w:tcPr>
            <w:tcW w:w="1529" w:type="dxa"/>
          </w:tcPr>
          <w:p w14:paraId="05DD527A" w14:textId="77777777" w:rsidR="00C37204" w:rsidRDefault="00B85443">
            <w:pPr>
              <w:pStyle w:val="TableParagraph"/>
              <w:ind w:left="2"/>
              <w:rPr>
                <w:i/>
                <w:sz w:val="24"/>
              </w:rPr>
            </w:pPr>
            <w:r>
              <w:rPr>
                <w:i/>
                <w:color w:val="0D0D0D"/>
                <w:sz w:val="24"/>
              </w:rPr>
              <w:t>[insert</w:t>
            </w:r>
            <w:r>
              <w:rPr>
                <w:i/>
                <w:color w:val="0D0D0D"/>
                <w:spacing w:val="-5"/>
                <w:sz w:val="24"/>
              </w:rPr>
              <w:t xml:space="preserve"> </w:t>
            </w:r>
            <w:r>
              <w:rPr>
                <w:i/>
                <w:color w:val="0D0D0D"/>
                <w:sz w:val="24"/>
              </w:rPr>
              <w:t xml:space="preserve">amount </w:t>
            </w:r>
            <w:r>
              <w:rPr>
                <w:i/>
                <w:color w:val="0D0D0D"/>
                <w:spacing w:val="-8"/>
                <w:sz w:val="24"/>
              </w:rPr>
              <w:t>and</w:t>
            </w:r>
            <w:r>
              <w:rPr>
                <w:i/>
                <w:color w:val="0D0D0D"/>
                <w:spacing w:val="-12"/>
                <w:sz w:val="24"/>
              </w:rPr>
              <w:t xml:space="preserve"> </w:t>
            </w:r>
            <w:r>
              <w:rPr>
                <w:i/>
                <w:color w:val="0D0D0D"/>
                <w:spacing w:val="-8"/>
                <w:sz w:val="24"/>
              </w:rPr>
              <w:t>percentage]</w:t>
            </w:r>
          </w:p>
        </w:tc>
        <w:tc>
          <w:tcPr>
            <w:tcW w:w="5129" w:type="dxa"/>
          </w:tcPr>
          <w:p w14:paraId="16B1B9CF" w14:textId="77777777" w:rsidR="00C37204" w:rsidRDefault="00B85443">
            <w:pPr>
              <w:pStyle w:val="TableParagraph"/>
              <w:ind w:left="62"/>
              <w:rPr>
                <w:i/>
                <w:sz w:val="24"/>
              </w:rPr>
            </w:pPr>
            <w:r>
              <w:rPr>
                <w:color w:val="0D0D0D"/>
                <w:spacing w:val="-6"/>
                <w:sz w:val="24"/>
              </w:rPr>
              <w:t xml:space="preserve">Contract Identification: </w:t>
            </w:r>
            <w:r>
              <w:rPr>
                <w:i/>
                <w:color w:val="0D0D0D"/>
                <w:spacing w:val="-6"/>
                <w:sz w:val="24"/>
              </w:rPr>
              <w:t>[indicate</w:t>
            </w:r>
            <w:r>
              <w:rPr>
                <w:i/>
                <w:color w:val="0D0D0D"/>
                <w:spacing w:val="-7"/>
                <w:sz w:val="24"/>
              </w:rPr>
              <w:t xml:space="preserve"> </w:t>
            </w:r>
            <w:r>
              <w:rPr>
                <w:i/>
                <w:color w:val="0D0D0D"/>
                <w:spacing w:val="-6"/>
                <w:sz w:val="24"/>
              </w:rPr>
              <w:t xml:space="preserve">complete contract </w:t>
            </w:r>
            <w:r>
              <w:rPr>
                <w:i/>
                <w:color w:val="0D0D0D"/>
                <w:spacing w:val="-2"/>
                <w:sz w:val="24"/>
              </w:rPr>
              <w:t>name/</w:t>
            </w:r>
            <w:r>
              <w:rPr>
                <w:i/>
                <w:color w:val="0D0D0D"/>
                <w:spacing w:val="-8"/>
                <w:sz w:val="24"/>
              </w:rPr>
              <w:t xml:space="preserve"> </w:t>
            </w:r>
            <w:r>
              <w:rPr>
                <w:i/>
                <w:color w:val="0D0D0D"/>
                <w:spacing w:val="-2"/>
                <w:sz w:val="24"/>
              </w:rPr>
              <w:t>number,</w:t>
            </w:r>
            <w:r>
              <w:rPr>
                <w:i/>
                <w:color w:val="0D0D0D"/>
                <w:spacing w:val="-8"/>
                <w:sz w:val="24"/>
              </w:rPr>
              <w:t xml:space="preserve"> </w:t>
            </w:r>
            <w:r>
              <w:rPr>
                <w:i/>
                <w:color w:val="0D0D0D"/>
                <w:spacing w:val="-2"/>
                <w:sz w:val="24"/>
              </w:rPr>
              <w:t>and</w:t>
            </w:r>
            <w:r>
              <w:rPr>
                <w:i/>
                <w:color w:val="0D0D0D"/>
                <w:spacing w:val="-8"/>
                <w:sz w:val="24"/>
              </w:rPr>
              <w:t xml:space="preserve"> </w:t>
            </w:r>
            <w:r>
              <w:rPr>
                <w:i/>
                <w:color w:val="0D0D0D"/>
                <w:spacing w:val="-2"/>
                <w:sz w:val="24"/>
              </w:rPr>
              <w:t>any</w:t>
            </w:r>
            <w:r>
              <w:rPr>
                <w:i/>
                <w:color w:val="0D0D0D"/>
                <w:spacing w:val="-9"/>
                <w:sz w:val="24"/>
              </w:rPr>
              <w:t xml:space="preserve"> </w:t>
            </w:r>
            <w:r>
              <w:rPr>
                <w:i/>
                <w:color w:val="0D0D0D"/>
                <w:spacing w:val="-2"/>
                <w:sz w:val="24"/>
              </w:rPr>
              <w:t>other</w:t>
            </w:r>
            <w:r>
              <w:rPr>
                <w:i/>
                <w:color w:val="0D0D0D"/>
                <w:spacing w:val="-8"/>
                <w:sz w:val="24"/>
              </w:rPr>
              <w:t xml:space="preserve"> </w:t>
            </w:r>
            <w:r>
              <w:rPr>
                <w:i/>
                <w:color w:val="0D0D0D"/>
                <w:spacing w:val="-2"/>
                <w:sz w:val="24"/>
              </w:rPr>
              <w:t>identification]</w:t>
            </w:r>
          </w:p>
          <w:p w14:paraId="3B320979" w14:textId="77777777" w:rsidR="00C37204" w:rsidRDefault="00B85443">
            <w:pPr>
              <w:pStyle w:val="TableParagraph"/>
              <w:ind w:left="62"/>
              <w:rPr>
                <w:i/>
                <w:sz w:val="24"/>
              </w:rPr>
            </w:pPr>
            <w:r>
              <w:rPr>
                <w:color w:val="0D0D0D"/>
                <w:spacing w:val="-4"/>
                <w:sz w:val="24"/>
              </w:rPr>
              <w:t>Name</w:t>
            </w:r>
            <w:r>
              <w:rPr>
                <w:color w:val="0D0D0D"/>
                <w:spacing w:val="-11"/>
                <w:sz w:val="24"/>
              </w:rPr>
              <w:t xml:space="preserve"> </w:t>
            </w:r>
            <w:r>
              <w:rPr>
                <w:color w:val="0D0D0D"/>
                <w:spacing w:val="-4"/>
                <w:sz w:val="24"/>
              </w:rPr>
              <w:t>of</w:t>
            </w:r>
            <w:r>
              <w:rPr>
                <w:color w:val="0D0D0D"/>
                <w:spacing w:val="-11"/>
                <w:sz w:val="24"/>
              </w:rPr>
              <w:t xml:space="preserve"> </w:t>
            </w:r>
            <w:r>
              <w:rPr>
                <w:color w:val="0D0D0D"/>
                <w:spacing w:val="-4"/>
                <w:sz w:val="24"/>
              </w:rPr>
              <w:t>Employer:</w:t>
            </w:r>
            <w:r>
              <w:rPr>
                <w:color w:val="0D0D0D"/>
                <w:spacing w:val="-11"/>
                <w:sz w:val="24"/>
              </w:rPr>
              <w:t xml:space="preserve"> </w:t>
            </w:r>
            <w:r>
              <w:rPr>
                <w:i/>
                <w:color w:val="0D0D0D"/>
                <w:spacing w:val="-4"/>
                <w:sz w:val="24"/>
              </w:rPr>
              <w:t>[insert</w:t>
            </w:r>
            <w:r>
              <w:rPr>
                <w:i/>
                <w:color w:val="0D0D0D"/>
                <w:spacing w:val="-14"/>
                <w:sz w:val="24"/>
              </w:rPr>
              <w:t xml:space="preserve"> </w:t>
            </w:r>
            <w:r>
              <w:rPr>
                <w:i/>
                <w:color w:val="0D0D0D"/>
                <w:spacing w:val="-4"/>
                <w:sz w:val="24"/>
              </w:rPr>
              <w:t>full</w:t>
            </w:r>
            <w:r>
              <w:rPr>
                <w:i/>
                <w:color w:val="0D0D0D"/>
                <w:spacing w:val="-12"/>
                <w:sz w:val="24"/>
              </w:rPr>
              <w:t xml:space="preserve"> </w:t>
            </w:r>
            <w:r>
              <w:rPr>
                <w:i/>
                <w:color w:val="0D0D0D"/>
                <w:spacing w:val="-4"/>
                <w:sz w:val="24"/>
              </w:rPr>
              <w:t>name]</w:t>
            </w:r>
          </w:p>
          <w:p w14:paraId="09A2478B" w14:textId="77777777" w:rsidR="00C37204" w:rsidRDefault="00B85443">
            <w:pPr>
              <w:pStyle w:val="TableParagraph"/>
              <w:spacing w:line="270" w:lineRule="atLeast"/>
              <w:ind w:left="60"/>
              <w:rPr>
                <w:i/>
                <w:sz w:val="24"/>
              </w:rPr>
            </w:pPr>
            <w:r>
              <w:rPr>
                <w:color w:val="0D0D0D"/>
                <w:spacing w:val="-6"/>
                <w:sz w:val="24"/>
              </w:rPr>
              <w:t xml:space="preserve">Address of Employer: </w:t>
            </w:r>
            <w:r>
              <w:rPr>
                <w:i/>
                <w:color w:val="0D0D0D"/>
                <w:spacing w:val="-6"/>
                <w:sz w:val="24"/>
              </w:rPr>
              <w:t>[insert</w:t>
            </w:r>
            <w:r>
              <w:rPr>
                <w:i/>
                <w:color w:val="0D0D0D"/>
                <w:spacing w:val="-9"/>
                <w:sz w:val="24"/>
              </w:rPr>
              <w:t xml:space="preserve"> </w:t>
            </w:r>
            <w:r>
              <w:rPr>
                <w:i/>
                <w:color w:val="0D0D0D"/>
                <w:spacing w:val="-6"/>
                <w:sz w:val="24"/>
              </w:rPr>
              <w:t xml:space="preserve">street/city/country] </w:t>
            </w:r>
            <w:r>
              <w:rPr>
                <w:color w:val="0D0D0D"/>
                <w:sz w:val="24"/>
              </w:rPr>
              <w:t>Reason(s)</w:t>
            </w:r>
            <w:r>
              <w:rPr>
                <w:color w:val="0D0D0D"/>
                <w:spacing w:val="-15"/>
                <w:sz w:val="24"/>
              </w:rPr>
              <w:t xml:space="preserve"> </w:t>
            </w:r>
            <w:r>
              <w:rPr>
                <w:color w:val="0D0D0D"/>
                <w:sz w:val="24"/>
              </w:rPr>
              <w:t>for</w:t>
            </w:r>
            <w:r>
              <w:rPr>
                <w:color w:val="0D0D0D"/>
                <w:spacing w:val="-12"/>
                <w:sz w:val="24"/>
              </w:rPr>
              <w:t xml:space="preserve"> </w:t>
            </w:r>
            <w:r>
              <w:rPr>
                <w:color w:val="0D0D0D"/>
                <w:sz w:val="24"/>
              </w:rPr>
              <w:t>nonperformance:</w:t>
            </w:r>
            <w:r>
              <w:rPr>
                <w:color w:val="0D0D0D"/>
                <w:spacing w:val="-14"/>
                <w:sz w:val="24"/>
              </w:rPr>
              <w:t xml:space="preserve"> </w:t>
            </w:r>
            <w:r>
              <w:rPr>
                <w:i/>
                <w:color w:val="0D0D0D"/>
                <w:sz w:val="24"/>
              </w:rPr>
              <w:t>[indicate</w:t>
            </w:r>
            <w:r>
              <w:rPr>
                <w:i/>
                <w:color w:val="0D0D0D"/>
                <w:spacing w:val="-15"/>
                <w:sz w:val="24"/>
              </w:rPr>
              <w:t xml:space="preserve"> </w:t>
            </w:r>
            <w:r>
              <w:rPr>
                <w:i/>
                <w:color w:val="0D0D0D"/>
                <w:sz w:val="24"/>
              </w:rPr>
              <w:t xml:space="preserve">main </w:t>
            </w:r>
            <w:r>
              <w:rPr>
                <w:i/>
                <w:color w:val="0D0D0D"/>
                <w:spacing w:val="-2"/>
                <w:sz w:val="24"/>
              </w:rPr>
              <w:t>reason(s)]</w:t>
            </w:r>
          </w:p>
        </w:tc>
        <w:tc>
          <w:tcPr>
            <w:tcW w:w="1764" w:type="dxa"/>
          </w:tcPr>
          <w:p w14:paraId="319F5825" w14:textId="77777777" w:rsidR="00C37204" w:rsidRDefault="00B85443">
            <w:pPr>
              <w:pStyle w:val="TableParagraph"/>
              <w:spacing w:line="268" w:lineRule="exact"/>
              <w:ind w:left="3"/>
              <w:rPr>
                <w:i/>
                <w:sz w:val="24"/>
              </w:rPr>
            </w:pPr>
            <w:r>
              <w:rPr>
                <w:i/>
                <w:color w:val="0D0D0D"/>
                <w:spacing w:val="-7"/>
                <w:sz w:val="24"/>
              </w:rPr>
              <w:t>[insert</w:t>
            </w:r>
            <w:r>
              <w:rPr>
                <w:i/>
                <w:color w:val="0D0D0D"/>
                <w:spacing w:val="-3"/>
                <w:sz w:val="24"/>
              </w:rPr>
              <w:t xml:space="preserve"> </w:t>
            </w:r>
            <w:r>
              <w:rPr>
                <w:i/>
                <w:color w:val="0D0D0D"/>
                <w:spacing w:val="-2"/>
                <w:sz w:val="24"/>
              </w:rPr>
              <w:t>amount]</w:t>
            </w:r>
          </w:p>
        </w:tc>
      </w:tr>
      <w:tr w:rsidR="00C37204" w14:paraId="39E90074" w14:textId="77777777">
        <w:trPr>
          <w:trHeight w:val="275"/>
        </w:trPr>
        <w:tc>
          <w:tcPr>
            <w:tcW w:w="9389" w:type="dxa"/>
            <w:gridSpan w:val="4"/>
          </w:tcPr>
          <w:p w14:paraId="69F011D5" w14:textId="77777777" w:rsidR="00C37204" w:rsidRDefault="00B85443">
            <w:pPr>
              <w:pStyle w:val="TableParagraph"/>
              <w:spacing w:line="256" w:lineRule="exact"/>
              <w:ind w:left="655"/>
              <w:rPr>
                <w:sz w:val="24"/>
              </w:rPr>
            </w:pPr>
            <w:r>
              <w:rPr>
                <w:color w:val="0D0D0D"/>
                <w:spacing w:val="-6"/>
                <w:sz w:val="24"/>
              </w:rPr>
              <w:t>Pending</w:t>
            </w:r>
            <w:r>
              <w:rPr>
                <w:color w:val="0D0D0D"/>
                <w:spacing w:val="-12"/>
                <w:sz w:val="24"/>
              </w:rPr>
              <w:t xml:space="preserve"> </w:t>
            </w:r>
            <w:r>
              <w:rPr>
                <w:color w:val="0D0D0D"/>
                <w:spacing w:val="-6"/>
                <w:sz w:val="24"/>
              </w:rPr>
              <w:t>Litigation,</w:t>
            </w:r>
            <w:r>
              <w:rPr>
                <w:color w:val="0D0D0D"/>
                <w:spacing w:val="-9"/>
                <w:sz w:val="24"/>
              </w:rPr>
              <w:t xml:space="preserve"> </w:t>
            </w:r>
            <w:r>
              <w:rPr>
                <w:color w:val="0D0D0D"/>
                <w:spacing w:val="-6"/>
                <w:sz w:val="24"/>
              </w:rPr>
              <w:t>in</w:t>
            </w:r>
            <w:r>
              <w:rPr>
                <w:color w:val="0D0D0D"/>
                <w:spacing w:val="-9"/>
                <w:sz w:val="24"/>
              </w:rPr>
              <w:t xml:space="preserve"> </w:t>
            </w:r>
            <w:r>
              <w:rPr>
                <w:color w:val="0D0D0D"/>
                <w:spacing w:val="-6"/>
                <w:sz w:val="24"/>
              </w:rPr>
              <w:t>accordance</w:t>
            </w:r>
            <w:r>
              <w:rPr>
                <w:color w:val="0D0D0D"/>
                <w:spacing w:val="-7"/>
                <w:sz w:val="24"/>
              </w:rPr>
              <w:t xml:space="preserve"> </w:t>
            </w:r>
            <w:r>
              <w:rPr>
                <w:color w:val="0D0D0D"/>
                <w:spacing w:val="-6"/>
                <w:sz w:val="24"/>
              </w:rPr>
              <w:t>with</w:t>
            </w:r>
            <w:r>
              <w:rPr>
                <w:color w:val="0D0D0D"/>
                <w:spacing w:val="-9"/>
                <w:sz w:val="24"/>
              </w:rPr>
              <w:t xml:space="preserve"> </w:t>
            </w:r>
            <w:r>
              <w:rPr>
                <w:color w:val="0D0D0D"/>
                <w:spacing w:val="-6"/>
                <w:sz w:val="24"/>
              </w:rPr>
              <w:t>Section</w:t>
            </w:r>
            <w:r>
              <w:rPr>
                <w:color w:val="0D0D0D"/>
                <w:spacing w:val="-7"/>
                <w:sz w:val="24"/>
              </w:rPr>
              <w:t xml:space="preserve"> </w:t>
            </w:r>
            <w:r>
              <w:rPr>
                <w:color w:val="0D0D0D"/>
                <w:spacing w:val="-6"/>
                <w:sz w:val="24"/>
              </w:rPr>
              <w:t>III,</w:t>
            </w:r>
            <w:r>
              <w:rPr>
                <w:color w:val="0D0D0D"/>
                <w:spacing w:val="-4"/>
                <w:sz w:val="24"/>
              </w:rPr>
              <w:t xml:space="preserve"> </w:t>
            </w:r>
            <w:r>
              <w:rPr>
                <w:color w:val="0D0D0D"/>
                <w:spacing w:val="-6"/>
                <w:sz w:val="24"/>
              </w:rPr>
              <w:t>Evaluation</w:t>
            </w:r>
            <w:r>
              <w:rPr>
                <w:color w:val="0D0D0D"/>
                <w:spacing w:val="11"/>
                <w:sz w:val="24"/>
              </w:rPr>
              <w:t xml:space="preserve"> </w:t>
            </w:r>
            <w:r>
              <w:rPr>
                <w:color w:val="0D0D0D"/>
                <w:spacing w:val="-6"/>
                <w:sz w:val="24"/>
              </w:rPr>
              <w:t>and</w:t>
            </w:r>
            <w:r>
              <w:rPr>
                <w:color w:val="0D0D0D"/>
                <w:spacing w:val="11"/>
                <w:sz w:val="24"/>
              </w:rPr>
              <w:t xml:space="preserve"> </w:t>
            </w:r>
            <w:r>
              <w:rPr>
                <w:color w:val="0D0D0D"/>
                <w:spacing w:val="-6"/>
                <w:sz w:val="24"/>
              </w:rPr>
              <w:t>Qualification</w:t>
            </w:r>
            <w:r>
              <w:rPr>
                <w:color w:val="0D0D0D"/>
                <w:spacing w:val="14"/>
                <w:sz w:val="24"/>
              </w:rPr>
              <w:t xml:space="preserve"> </w:t>
            </w:r>
            <w:r>
              <w:rPr>
                <w:color w:val="0D0D0D"/>
                <w:spacing w:val="-6"/>
                <w:sz w:val="24"/>
              </w:rPr>
              <w:t>Criteria</w:t>
            </w:r>
          </w:p>
        </w:tc>
      </w:tr>
      <w:tr w:rsidR="00C37204" w14:paraId="7098AA11" w14:textId="77777777">
        <w:trPr>
          <w:trHeight w:val="272"/>
        </w:trPr>
        <w:tc>
          <w:tcPr>
            <w:tcW w:w="9389" w:type="dxa"/>
            <w:gridSpan w:val="4"/>
            <w:tcBorders>
              <w:bottom w:val="nil"/>
            </w:tcBorders>
          </w:tcPr>
          <w:p w14:paraId="3AC34772" w14:textId="77777777" w:rsidR="00C37204" w:rsidRDefault="00B85443">
            <w:pPr>
              <w:pStyle w:val="TableParagraph"/>
              <w:numPr>
                <w:ilvl w:val="0"/>
                <w:numId w:val="69"/>
              </w:numPr>
              <w:tabs>
                <w:tab w:val="left" w:pos="539"/>
              </w:tabs>
              <w:spacing w:line="252" w:lineRule="exact"/>
              <w:ind w:hanging="436"/>
              <w:rPr>
                <w:sz w:val="24"/>
              </w:rPr>
            </w:pPr>
            <w:r>
              <w:rPr>
                <w:color w:val="0D0D0D"/>
                <w:spacing w:val="-6"/>
                <w:sz w:val="24"/>
              </w:rPr>
              <w:t>No</w:t>
            </w:r>
            <w:r>
              <w:rPr>
                <w:color w:val="0D0D0D"/>
                <w:spacing w:val="-8"/>
                <w:sz w:val="24"/>
              </w:rPr>
              <w:t xml:space="preserve"> </w:t>
            </w:r>
            <w:r>
              <w:rPr>
                <w:color w:val="0D0D0D"/>
                <w:spacing w:val="-6"/>
                <w:sz w:val="24"/>
              </w:rPr>
              <w:t>pending</w:t>
            </w:r>
            <w:r>
              <w:rPr>
                <w:color w:val="0D0D0D"/>
                <w:spacing w:val="-10"/>
                <w:sz w:val="24"/>
              </w:rPr>
              <w:t xml:space="preserve"> </w:t>
            </w:r>
            <w:r>
              <w:rPr>
                <w:color w:val="0D0D0D"/>
                <w:spacing w:val="-6"/>
                <w:sz w:val="24"/>
              </w:rPr>
              <w:t>litigation</w:t>
            </w:r>
          </w:p>
        </w:tc>
      </w:tr>
      <w:tr w:rsidR="00C37204" w14:paraId="2F566EAD" w14:textId="77777777">
        <w:trPr>
          <w:trHeight w:val="279"/>
        </w:trPr>
        <w:tc>
          <w:tcPr>
            <w:tcW w:w="9389" w:type="dxa"/>
            <w:gridSpan w:val="4"/>
            <w:tcBorders>
              <w:top w:val="nil"/>
            </w:tcBorders>
          </w:tcPr>
          <w:p w14:paraId="2BC13D39" w14:textId="77777777" w:rsidR="00C37204" w:rsidRDefault="00B85443">
            <w:pPr>
              <w:pStyle w:val="TableParagraph"/>
              <w:numPr>
                <w:ilvl w:val="0"/>
                <w:numId w:val="68"/>
              </w:numPr>
              <w:tabs>
                <w:tab w:val="left" w:pos="539"/>
              </w:tabs>
              <w:spacing w:line="260" w:lineRule="exact"/>
              <w:ind w:hanging="436"/>
              <w:rPr>
                <w:sz w:val="24"/>
              </w:rPr>
            </w:pPr>
            <w:r>
              <w:rPr>
                <w:color w:val="0D0D0D"/>
                <w:spacing w:val="-7"/>
                <w:sz w:val="24"/>
              </w:rPr>
              <w:t>Pending</w:t>
            </w:r>
            <w:r>
              <w:rPr>
                <w:color w:val="0D0D0D"/>
                <w:spacing w:val="-17"/>
                <w:sz w:val="24"/>
              </w:rPr>
              <w:t xml:space="preserve"> </w:t>
            </w:r>
            <w:r>
              <w:rPr>
                <w:color w:val="0D0D0D"/>
                <w:spacing w:val="-2"/>
                <w:sz w:val="24"/>
              </w:rPr>
              <w:t>litigation.</w:t>
            </w:r>
          </w:p>
        </w:tc>
      </w:tr>
    </w:tbl>
    <w:p w14:paraId="21E0BAD1" w14:textId="77777777" w:rsidR="00C37204" w:rsidRDefault="00C37204">
      <w:pPr>
        <w:pStyle w:val="TableParagraph"/>
        <w:spacing w:line="260" w:lineRule="exact"/>
        <w:rPr>
          <w:sz w:val="24"/>
        </w:rPr>
        <w:sectPr w:rsidR="00C37204">
          <w:pgSz w:w="11910" w:h="16840"/>
          <w:pgMar w:top="960" w:right="283" w:bottom="880" w:left="1133" w:header="730" w:footer="697" w:gutter="0"/>
          <w:cols w:space="720"/>
        </w:sectPr>
      </w:pPr>
    </w:p>
    <w:p w14:paraId="456BA0D8" w14:textId="77777777" w:rsidR="00C37204" w:rsidRDefault="00C37204">
      <w:pPr>
        <w:pStyle w:val="BodyText"/>
        <w:rPr>
          <w:sz w:val="20"/>
        </w:rPr>
      </w:pPr>
    </w:p>
    <w:p w14:paraId="4D064BCB" w14:textId="77777777" w:rsidR="00C37204" w:rsidRDefault="00C37204">
      <w:pPr>
        <w:pStyle w:val="BodyText"/>
        <w:spacing w:after="1"/>
        <w:rPr>
          <w:sz w:val="20"/>
        </w:rPr>
      </w:pPr>
      <w:bookmarkStart w:id="86" w:name="_bookmark84"/>
      <w:bookmarkEnd w:id="86"/>
    </w:p>
    <w:tbl>
      <w:tblPr>
        <w:tblW w:w="0" w:type="auto"/>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64"/>
        <w:gridCol w:w="1805"/>
        <w:gridCol w:w="244"/>
        <w:gridCol w:w="3982"/>
        <w:gridCol w:w="1687"/>
      </w:tblGrid>
      <w:tr w:rsidR="00C37204" w14:paraId="51F9E80E" w14:textId="77777777">
        <w:trPr>
          <w:trHeight w:val="2208"/>
        </w:trPr>
        <w:tc>
          <w:tcPr>
            <w:tcW w:w="1524" w:type="dxa"/>
            <w:gridSpan w:val="2"/>
          </w:tcPr>
          <w:p w14:paraId="059695F9" w14:textId="77777777" w:rsidR="00C37204" w:rsidRDefault="00B85443">
            <w:pPr>
              <w:pStyle w:val="TableParagraph"/>
              <w:ind w:left="388" w:right="369" w:hanging="10"/>
              <w:rPr>
                <w:b/>
                <w:sz w:val="24"/>
              </w:rPr>
            </w:pPr>
            <w:r>
              <w:rPr>
                <w:b/>
                <w:color w:val="0D0D0D"/>
                <w:sz w:val="24"/>
              </w:rPr>
              <w:t>Year</w:t>
            </w:r>
            <w:r>
              <w:rPr>
                <w:b/>
                <w:color w:val="0D0D0D"/>
                <w:spacing w:val="-15"/>
                <w:sz w:val="24"/>
              </w:rPr>
              <w:t xml:space="preserve"> </w:t>
            </w:r>
            <w:r>
              <w:rPr>
                <w:b/>
                <w:color w:val="0D0D0D"/>
                <w:sz w:val="24"/>
              </w:rPr>
              <w:t xml:space="preserve">of </w:t>
            </w:r>
            <w:r>
              <w:rPr>
                <w:b/>
                <w:color w:val="0D0D0D"/>
                <w:spacing w:val="-2"/>
                <w:sz w:val="24"/>
              </w:rPr>
              <w:t>dispute</w:t>
            </w:r>
          </w:p>
        </w:tc>
        <w:tc>
          <w:tcPr>
            <w:tcW w:w="2049" w:type="dxa"/>
            <w:gridSpan w:val="2"/>
          </w:tcPr>
          <w:p w14:paraId="7D042228" w14:textId="77777777" w:rsidR="00C37204" w:rsidRDefault="00B85443">
            <w:pPr>
              <w:pStyle w:val="TableParagraph"/>
              <w:ind w:left="475" w:right="461"/>
              <w:jc w:val="center"/>
              <w:rPr>
                <w:b/>
                <w:sz w:val="24"/>
              </w:rPr>
            </w:pPr>
            <w:r>
              <w:rPr>
                <w:b/>
                <w:color w:val="0D0D0D"/>
                <w:sz w:val="24"/>
              </w:rPr>
              <w:t>Amount</w:t>
            </w:r>
            <w:r>
              <w:rPr>
                <w:b/>
                <w:color w:val="0D0D0D"/>
                <w:spacing w:val="-15"/>
                <w:sz w:val="24"/>
              </w:rPr>
              <w:t xml:space="preserve"> </w:t>
            </w:r>
            <w:r>
              <w:rPr>
                <w:b/>
                <w:color w:val="0D0D0D"/>
                <w:sz w:val="24"/>
              </w:rPr>
              <w:t xml:space="preserve">in </w:t>
            </w:r>
            <w:r>
              <w:rPr>
                <w:b/>
                <w:color w:val="0D0D0D"/>
                <w:spacing w:val="-2"/>
                <w:sz w:val="24"/>
              </w:rPr>
              <w:t>dispute (currency)</w:t>
            </w:r>
          </w:p>
        </w:tc>
        <w:tc>
          <w:tcPr>
            <w:tcW w:w="3982" w:type="dxa"/>
          </w:tcPr>
          <w:p w14:paraId="229F5B49" w14:textId="77777777" w:rsidR="00C37204" w:rsidRDefault="00B85443">
            <w:pPr>
              <w:pStyle w:val="TableParagraph"/>
              <w:spacing w:line="273" w:lineRule="exact"/>
              <w:ind w:left="807"/>
              <w:rPr>
                <w:b/>
                <w:sz w:val="24"/>
              </w:rPr>
            </w:pPr>
            <w:r>
              <w:rPr>
                <w:b/>
                <w:color w:val="0D0D0D"/>
                <w:sz w:val="24"/>
              </w:rPr>
              <w:t>Contract</w:t>
            </w:r>
            <w:r>
              <w:rPr>
                <w:b/>
                <w:color w:val="0D0D0D"/>
                <w:spacing w:val="-3"/>
                <w:sz w:val="24"/>
              </w:rPr>
              <w:t xml:space="preserve"> </w:t>
            </w:r>
            <w:r>
              <w:rPr>
                <w:b/>
                <w:color w:val="0D0D0D"/>
                <w:spacing w:val="-2"/>
                <w:sz w:val="24"/>
              </w:rPr>
              <w:t>Identification</w:t>
            </w:r>
          </w:p>
        </w:tc>
        <w:tc>
          <w:tcPr>
            <w:tcW w:w="1687" w:type="dxa"/>
          </w:tcPr>
          <w:p w14:paraId="567DB1A5" w14:textId="77777777" w:rsidR="00C37204" w:rsidRDefault="00B85443">
            <w:pPr>
              <w:pStyle w:val="TableParagraph"/>
              <w:ind w:left="291" w:right="278" w:hanging="1"/>
              <w:jc w:val="center"/>
              <w:rPr>
                <w:b/>
                <w:sz w:val="24"/>
              </w:rPr>
            </w:pPr>
            <w:r>
              <w:rPr>
                <w:b/>
                <w:color w:val="0D0D0D"/>
                <w:spacing w:val="-2"/>
                <w:sz w:val="24"/>
              </w:rPr>
              <w:t xml:space="preserve">Total Contract Amount </w:t>
            </w:r>
            <w:r>
              <w:rPr>
                <w:b/>
                <w:color w:val="0D0D0D"/>
                <w:spacing w:val="-4"/>
                <w:sz w:val="24"/>
              </w:rPr>
              <w:t>(currency), USD</w:t>
            </w:r>
          </w:p>
          <w:p w14:paraId="2F14F4A3" w14:textId="77777777" w:rsidR="00C37204" w:rsidRDefault="00B85443">
            <w:pPr>
              <w:pStyle w:val="TableParagraph"/>
              <w:spacing w:line="270" w:lineRule="atLeast"/>
              <w:ind w:left="140" w:right="127"/>
              <w:jc w:val="center"/>
              <w:rPr>
                <w:b/>
                <w:sz w:val="24"/>
              </w:rPr>
            </w:pPr>
            <w:r>
              <w:rPr>
                <w:b/>
                <w:color w:val="0D0D0D"/>
                <w:spacing w:val="-2"/>
                <w:sz w:val="24"/>
              </w:rPr>
              <w:t>Equivalent (exchange rate)</w:t>
            </w:r>
          </w:p>
        </w:tc>
      </w:tr>
      <w:tr w:rsidR="00C37204" w14:paraId="4A8AA6A3" w14:textId="77777777">
        <w:trPr>
          <w:trHeight w:val="1655"/>
        </w:trPr>
        <w:tc>
          <w:tcPr>
            <w:tcW w:w="1524" w:type="dxa"/>
            <w:gridSpan w:val="2"/>
          </w:tcPr>
          <w:p w14:paraId="7B484EED" w14:textId="77777777" w:rsidR="00C37204" w:rsidRDefault="00C37204">
            <w:pPr>
              <w:pStyle w:val="TableParagraph"/>
            </w:pPr>
          </w:p>
        </w:tc>
        <w:tc>
          <w:tcPr>
            <w:tcW w:w="2049" w:type="dxa"/>
            <w:gridSpan w:val="2"/>
          </w:tcPr>
          <w:p w14:paraId="2008E53E" w14:textId="77777777" w:rsidR="00C37204" w:rsidRDefault="00C37204">
            <w:pPr>
              <w:pStyle w:val="TableParagraph"/>
            </w:pPr>
          </w:p>
        </w:tc>
        <w:tc>
          <w:tcPr>
            <w:tcW w:w="3982" w:type="dxa"/>
          </w:tcPr>
          <w:p w14:paraId="104F3AD7" w14:textId="77777777" w:rsidR="00C37204" w:rsidRDefault="00B85443">
            <w:pPr>
              <w:pStyle w:val="TableParagraph"/>
              <w:tabs>
                <w:tab w:val="left" w:pos="3542"/>
                <w:tab w:val="left" w:pos="3608"/>
              </w:tabs>
              <w:ind w:left="108" w:right="268"/>
              <w:jc w:val="both"/>
              <w:rPr>
                <w:sz w:val="24"/>
              </w:rPr>
            </w:pPr>
            <w:r>
              <w:rPr>
                <w:color w:val="0D0D0D"/>
                <w:sz w:val="24"/>
              </w:rPr>
              <w:t xml:space="preserve">Contract Identification: </w:t>
            </w:r>
            <w:proofErr w:type="gramStart"/>
            <w:r>
              <w:rPr>
                <w:color w:val="0D0D0D"/>
                <w:sz w:val="24"/>
                <w:u w:val="single" w:color="0C0C0C"/>
              </w:rPr>
              <w:tab/>
            </w:r>
            <w:r>
              <w:rPr>
                <w:color w:val="0D0D0D"/>
                <w:spacing w:val="-11"/>
                <w:sz w:val="24"/>
                <w:u w:val="single" w:color="0C0C0C"/>
              </w:rPr>
              <w:t xml:space="preserve"> </w:t>
            </w:r>
            <w:r>
              <w:rPr>
                <w:color w:val="0D0D0D"/>
                <w:spacing w:val="-11"/>
                <w:sz w:val="24"/>
              </w:rPr>
              <w:t xml:space="preserve"> </w:t>
            </w:r>
            <w:r>
              <w:rPr>
                <w:color w:val="0D0D0D"/>
                <w:sz w:val="24"/>
              </w:rPr>
              <w:t>Name</w:t>
            </w:r>
            <w:proofErr w:type="gramEnd"/>
            <w:r>
              <w:rPr>
                <w:color w:val="0D0D0D"/>
                <w:sz w:val="24"/>
              </w:rPr>
              <w:t xml:space="preserve"> of Employer: </w:t>
            </w:r>
            <w:proofErr w:type="gramStart"/>
            <w:r>
              <w:rPr>
                <w:color w:val="0D0D0D"/>
                <w:sz w:val="24"/>
                <w:u w:val="single" w:color="0C0C0C"/>
              </w:rPr>
              <w:tab/>
            </w:r>
            <w:r>
              <w:rPr>
                <w:color w:val="0D0D0D"/>
                <w:spacing w:val="-11"/>
                <w:sz w:val="24"/>
                <w:u w:val="single" w:color="0C0C0C"/>
              </w:rPr>
              <w:t xml:space="preserve"> </w:t>
            </w:r>
            <w:r>
              <w:rPr>
                <w:color w:val="0D0D0D"/>
                <w:spacing w:val="-11"/>
                <w:sz w:val="24"/>
              </w:rPr>
              <w:t xml:space="preserve"> </w:t>
            </w:r>
            <w:r>
              <w:rPr>
                <w:color w:val="0D0D0D"/>
                <w:sz w:val="24"/>
              </w:rPr>
              <w:t>Address</w:t>
            </w:r>
            <w:proofErr w:type="gramEnd"/>
            <w:r>
              <w:rPr>
                <w:color w:val="0D0D0D"/>
                <w:sz w:val="24"/>
              </w:rPr>
              <w:t xml:space="preserve"> of Employer: </w:t>
            </w:r>
            <w:r>
              <w:rPr>
                <w:color w:val="0D0D0D"/>
                <w:sz w:val="24"/>
                <w:u w:val="single" w:color="0C0C0C"/>
              </w:rPr>
              <w:tab/>
            </w:r>
            <w:r>
              <w:rPr>
                <w:color w:val="0D0D0D"/>
                <w:sz w:val="24"/>
              </w:rPr>
              <w:t xml:space="preserve"> Matter in dispute: </w:t>
            </w:r>
            <w:r>
              <w:rPr>
                <w:color w:val="0D0D0D"/>
                <w:sz w:val="24"/>
                <w:u w:val="single" w:color="0C0C0C"/>
              </w:rPr>
              <w:tab/>
            </w:r>
            <w:r>
              <w:rPr>
                <w:color w:val="0D0D0D"/>
                <w:sz w:val="24"/>
                <w:u w:val="single" w:color="0C0C0C"/>
              </w:rPr>
              <w:tab/>
            </w:r>
            <w:r>
              <w:rPr>
                <w:color w:val="0D0D0D"/>
                <w:sz w:val="24"/>
              </w:rPr>
              <w:t xml:space="preserve"> Party</w:t>
            </w:r>
            <w:r>
              <w:rPr>
                <w:color w:val="0D0D0D"/>
                <w:spacing w:val="40"/>
                <w:sz w:val="24"/>
              </w:rPr>
              <w:t xml:space="preserve"> </w:t>
            </w:r>
            <w:r>
              <w:rPr>
                <w:color w:val="0D0D0D"/>
                <w:sz w:val="24"/>
              </w:rPr>
              <w:t>who</w:t>
            </w:r>
            <w:r>
              <w:rPr>
                <w:color w:val="0D0D0D"/>
                <w:spacing w:val="40"/>
                <w:sz w:val="24"/>
              </w:rPr>
              <w:t xml:space="preserve"> </w:t>
            </w:r>
            <w:r>
              <w:rPr>
                <w:color w:val="0D0D0D"/>
                <w:sz w:val="24"/>
              </w:rPr>
              <w:t>initiated</w:t>
            </w:r>
            <w:r>
              <w:rPr>
                <w:color w:val="0D0D0D"/>
                <w:spacing w:val="40"/>
                <w:sz w:val="24"/>
              </w:rPr>
              <w:t xml:space="preserve"> </w:t>
            </w:r>
            <w:r>
              <w:rPr>
                <w:color w:val="0D0D0D"/>
                <w:sz w:val="24"/>
              </w:rPr>
              <w:t>the</w:t>
            </w:r>
            <w:r>
              <w:rPr>
                <w:color w:val="0D0D0D"/>
                <w:spacing w:val="40"/>
                <w:sz w:val="24"/>
              </w:rPr>
              <w:t xml:space="preserve"> </w:t>
            </w:r>
            <w:r>
              <w:rPr>
                <w:color w:val="0D0D0D"/>
                <w:sz w:val="24"/>
              </w:rPr>
              <w:t>dispute:</w:t>
            </w:r>
            <w:r>
              <w:rPr>
                <w:color w:val="0D0D0D"/>
                <w:spacing w:val="40"/>
                <w:sz w:val="24"/>
              </w:rPr>
              <w:t xml:space="preserve"> </w:t>
            </w:r>
            <w:r>
              <w:rPr>
                <w:color w:val="0D0D0D"/>
                <w:spacing w:val="80"/>
                <w:sz w:val="24"/>
                <w:u w:val="single" w:color="0C0C0C"/>
              </w:rPr>
              <w:t xml:space="preserve">   </w:t>
            </w:r>
          </w:p>
          <w:p w14:paraId="4A91103D" w14:textId="77777777" w:rsidR="00C37204" w:rsidRDefault="00B85443">
            <w:pPr>
              <w:pStyle w:val="TableParagraph"/>
              <w:tabs>
                <w:tab w:val="left" w:pos="3569"/>
              </w:tabs>
              <w:spacing w:line="264" w:lineRule="exact"/>
              <w:ind w:left="466"/>
              <w:jc w:val="both"/>
              <w:rPr>
                <w:sz w:val="24"/>
              </w:rPr>
            </w:pPr>
            <w:r>
              <w:rPr>
                <w:color w:val="0D0D0D"/>
                <w:sz w:val="24"/>
              </w:rPr>
              <w:t xml:space="preserve">Status of dispute: </w:t>
            </w:r>
            <w:r>
              <w:rPr>
                <w:color w:val="0D0D0D"/>
                <w:sz w:val="24"/>
                <w:u w:val="single" w:color="0C0C0C"/>
              </w:rPr>
              <w:tab/>
            </w:r>
          </w:p>
        </w:tc>
        <w:tc>
          <w:tcPr>
            <w:tcW w:w="1687" w:type="dxa"/>
          </w:tcPr>
          <w:p w14:paraId="3A28CE99" w14:textId="77777777" w:rsidR="00C37204" w:rsidRDefault="00C37204">
            <w:pPr>
              <w:pStyle w:val="TableParagraph"/>
            </w:pPr>
          </w:p>
        </w:tc>
      </w:tr>
      <w:tr w:rsidR="00C37204" w14:paraId="0F5E3A9C" w14:textId="77777777">
        <w:trPr>
          <w:trHeight w:val="1656"/>
        </w:trPr>
        <w:tc>
          <w:tcPr>
            <w:tcW w:w="1524" w:type="dxa"/>
            <w:gridSpan w:val="2"/>
          </w:tcPr>
          <w:p w14:paraId="44279A00" w14:textId="77777777" w:rsidR="00C37204" w:rsidRDefault="00C37204">
            <w:pPr>
              <w:pStyle w:val="TableParagraph"/>
            </w:pPr>
          </w:p>
        </w:tc>
        <w:tc>
          <w:tcPr>
            <w:tcW w:w="2049" w:type="dxa"/>
            <w:gridSpan w:val="2"/>
          </w:tcPr>
          <w:p w14:paraId="3E4BC339" w14:textId="77777777" w:rsidR="00C37204" w:rsidRDefault="00C37204">
            <w:pPr>
              <w:pStyle w:val="TableParagraph"/>
            </w:pPr>
          </w:p>
        </w:tc>
        <w:tc>
          <w:tcPr>
            <w:tcW w:w="3982" w:type="dxa"/>
          </w:tcPr>
          <w:p w14:paraId="7B8D37A5" w14:textId="77777777" w:rsidR="00C37204" w:rsidRDefault="00B85443">
            <w:pPr>
              <w:pStyle w:val="TableParagraph"/>
              <w:ind w:left="108" w:right="1613"/>
              <w:rPr>
                <w:sz w:val="24"/>
              </w:rPr>
            </w:pPr>
            <w:r>
              <w:rPr>
                <w:color w:val="0D0D0D"/>
                <w:sz w:val="24"/>
              </w:rPr>
              <w:t>Contract</w:t>
            </w:r>
            <w:r>
              <w:rPr>
                <w:color w:val="0D0D0D"/>
                <w:spacing w:val="-15"/>
                <w:sz w:val="24"/>
              </w:rPr>
              <w:t xml:space="preserve"> </w:t>
            </w:r>
            <w:r>
              <w:rPr>
                <w:color w:val="0D0D0D"/>
                <w:sz w:val="24"/>
              </w:rPr>
              <w:t>Identification: Name of Employer: Address of Employer: Matter in dispute:</w:t>
            </w:r>
          </w:p>
          <w:p w14:paraId="739CC241" w14:textId="77777777" w:rsidR="00C37204" w:rsidRDefault="00B85443">
            <w:pPr>
              <w:pStyle w:val="TableParagraph"/>
              <w:spacing w:line="270" w:lineRule="atLeast"/>
              <w:ind w:left="108" w:right="337"/>
              <w:rPr>
                <w:sz w:val="24"/>
              </w:rPr>
            </w:pPr>
            <w:r>
              <w:rPr>
                <w:color w:val="0D0D0D"/>
                <w:sz w:val="24"/>
              </w:rPr>
              <w:t>Party</w:t>
            </w:r>
            <w:r>
              <w:rPr>
                <w:color w:val="0D0D0D"/>
                <w:spacing w:val="-13"/>
                <w:sz w:val="24"/>
              </w:rPr>
              <w:t xml:space="preserve"> </w:t>
            </w:r>
            <w:r>
              <w:rPr>
                <w:color w:val="0D0D0D"/>
                <w:sz w:val="24"/>
              </w:rPr>
              <w:t>who</w:t>
            </w:r>
            <w:r>
              <w:rPr>
                <w:color w:val="0D0D0D"/>
                <w:spacing w:val="-9"/>
                <w:sz w:val="24"/>
              </w:rPr>
              <w:t xml:space="preserve"> </w:t>
            </w:r>
            <w:r>
              <w:rPr>
                <w:color w:val="0D0D0D"/>
                <w:sz w:val="24"/>
              </w:rPr>
              <w:t>initiated</w:t>
            </w:r>
            <w:r>
              <w:rPr>
                <w:color w:val="0D0D0D"/>
                <w:spacing w:val="-9"/>
                <w:sz w:val="24"/>
              </w:rPr>
              <w:t xml:space="preserve"> </w:t>
            </w:r>
            <w:r>
              <w:rPr>
                <w:color w:val="0D0D0D"/>
                <w:sz w:val="24"/>
              </w:rPr>
              <w:t>the</w:t>
            </w:r>
            <w:r>
              <w:rPr>
                <w:color w:val="0D0D0D"/>
                <w:spacing w:val="-9"/>
                <w:sz w:val="24"/>
              </w:rPr>
              <w:t xml:space="preserve"> </w:t>
            </w:r>
            <w:r>
              <w:rPr>
                <w:color w:val="0D0D0D"/>
                <w:sz w:val="24"/>
              </w:rPr>
              <w:t>dispute: Status of dispute:</w:t>
            </w:r>
          </w:p>
        </w:tc>
        <w:tc>
          <w:tcPr>
            <w:tcW w:w="1687" w:type="dxa"/>
          </w:tcPr>
          <w:p w14:paraId="5FD527A1" w14:textId="77777777" w:rsidR="00C37204" w:rsidRDefault="00C37204">
            <w:pPr>
              <w:pStyle w:val="TableParagraph"/>
            </w:pPr>
          </w:p>
        </w:tc>
      </w:tr>
      <w:tr w:rsidR="00C37204" w14:paraId="3C1858C7" w14:textId="77777777">
        <w:trPr>
          <w:trHeight w:val="275"/>
        </w:trPr>
        <w:tc>
          <w:tcPr>
            <w:tcW w:w="9242" w:type="dxa"/>
            <w:gridSpan w:val="6"/>
          </w:tcPr>
          <w:p w14:paraId="2CFB3476" w14:textId="77777777" w:rsidR="00C37204" w:rsidRDefault="00B85443">
            <w:pPr>
              <w:pStyle w:val="TableParagraph"/>
              <w:spacing w:line="256" w:lineRule="exact"/>
              <w:ind w:left="501"/>
              <w:rPr>
                <w:sz w:val="24"/>
              </w:rPr>
            </w:pPr>
            <w:r>
              <w:rPr>
                <w:color w:val="0D0D0D"/>
                <w:sz w:val="24"/>
              </w:rPr>
              <w:t>Litigation</w:t>
            </w:r>
            <w:r>
              <w:rPr>
                <w:color w:val="0D0D0D"/>
                <w:spacing w:val="-17"/>
                <w:sz w:val="24"/>
              </w:rPr>
              <w:t xml:space="preserve"> </w:t>
            </w:r>
            <w:r>
              <w:rPr>
                <w:color w:val="0D0D0D"/>
                <w:sz w:val="24"/>
              </w:rPr>
              <w:t>History</w:t>
            </w:r>
            <w:r>
              <w:rPr>
                <w:color w:val="0D0D0D"/>
                <w:spacing w:val="-15"/>
                <w:sz w:val="24"/>
              </w:rPr>
              <w:t xml:space="preserve"> </w:t>
            </w:r>
            <w:r>
              <w:rPr>
                <w:color w:val="0D0D0D"/>
                <w:sz w:val="24"/>
              </w:rPr>
              <w:t>in</w:t>
            </w:r>
            <w:r>
              <w:rPr>
                <w:color w:val="0D0D0D"/>
                <w:spacing w:val="-15"/>
                <w:sz w:val="24"/>
              </w:rPr>
              <w:t xml:space="preserve"> </w:t>
            </w:r>
            <w:r>
              <w:rPr>
                <w:color w:val="0D0D0D"/>
                <w:sz w:val="24"/>
              </w:rPr>
              <w:t>accordance</w:t>
            </w:r>
            <w:r>
              <w:rPr>
                <w:color w:val="0D0D0D"/>
                <w:spacing w:val="-15"/>
                <w:sz w:val="24"/>
              </w:rPr>
              <w:t xml:space="preserve"> </w:t>
            </w:r>
            <w:r>
              <w:rPr>
                <w:color w:val="0D0D0D"/>
                <w:sz w:val="24"/>
              </w:rPr>
              <w:t>with</w:t>
            </w:r>
            <w:r>
              <w:rPr>
                <w:color w:val="0D0D0D"/>
                <w:spacing w:val="-15"/>
                <w:sz w:val="24"/>
              </w:rPr>
              <w:t xml:space="preserve"> </w:t>
            </w:r>
            <w:r>
              <w:rPr>
                <w:color w:val="0D0D0D"/>
                <w:sz w:val="24"/>
              </w:rPr>
              <w:t>Section</w:t>
            </w:r>
            <w:r>
              <w:rPr>
                <w:color w:val="0D0D0D"/>
                <w:spacing w:val="-15"/>
                <w:sz w:val="24"/>
              </w:rPr>
              <w:t xml:space="preserve"> </w:t>
            </w:r>
            <w:r>
              <w:rPr>
                <w:color w:val="0D0D0D"/>
                <w:sz w:val="24"/>
              </w:rPr>
              <w:t>III,</w:t>
            </w:r>
            <w:r>
              <w:rPr>
                <w:color w:val="0D0D0D"/>
                <w:spacing w:val="-15"/>
                <w:sz w:val="24"/>
              </w:rPr>
              <w:t xml:space="preserve"> </w:t>
            </w:r>
            <w:r>
              <w:rPr>
                <w:color w:val="0D0D0D"/>
                <w:sz w:val="24"/>
              </w:rPr>
              <w:t>Evaluation</w:t>
            </w:r>
            <w:r>
              <w:rPr>
                <w:color w:val="0D0D0D"/>
                <w:spacing w:val="-15"/>
                <w:sz w:val="24"/>
              </w:rPr>
              <w:t xml:space="preserve"> </w:t>
            </w:r>
            <w:r>
              <w:rPr>
                <w:color w:val="0D0D0D"/>
                <w:sz w:val="24"/>
              </w:rPr>
              <w:t>and</w:t>
            </w:r>
            <w:r>
              <w:rPr>
                <w:color w:val="0D0D0D"/>
                <w:spacing w:val="-15"/>
                <w:sz w:val="24"/>
              </w:rPr>
              <w:t xml:space="preserve"> </w:t>
            </w:r>
            <w:r>
              <w:rPr>
                <w:color w:val="0D0D0D"/>
                <w:sz w:val="24"/>
              </w:rPr>
              <w:t>Qualification</w:t>
            </w:r>
            <w:r>
              <w:rPr>
                <w:color w:val="0D0D0D"/>
                <w:spacing w:val="-11"/>
                <w:sz w:val="24"/>
              </w:rPr>
              <w:t xml:space="preserve"> </w:t>
            </w:r>
            <w:r>
              <w:rPr>
                <w:color w:val="0D0D0D"/>
                <w:spacing w:val="-2"/>
                <w:sz w:val="24"/>
              </w:rPr>
              <w:t>Criteria</w:t>
            </w:r>
          </w:p>
        </w:tc>
      </w:tr>
      <w:tr w:rsidR="00C37204" w14:paraId="3F786D33" w14:textId="77777777">
        <w:trPr>
          <w:trHeight w:val="554"/>
        </w:trPr>
        <w:tc>
          <w:tcPr>
            <w:tcW w:w="9242" w:type="dxa"/>
            <w:gridSpan w:val="6"/>
          </w:tcPr>
          <w:p w14:paraId="0D128FD4" w14:textId="77777777" w:rsidR="00C37204" w:rsidRDefault="00B85443">
            <w:pPr>
              <w:pStyle w:val="TableParagraph"/>
              <w:numPr>
                <w:ilvl w:val="0"/>
                <w:numId w:val="67"/>
              </w:numPr>
              <w:tabs>
                <w:tab w:val="left" w:pos="827"/>
              </w:tabs>
              <w:spacing w:line="270" w:lineRule="exact"/>
              <w:rPr>
                <w:sz w:val="24"/>
              </w:rPr>
            </w:pPr>
            <w:r>
              <w:rPr>
                <w:color w:val="0D0D0D"/>
                <w:sz w:val="24"/>
              </w:rPr>
              <w:t>No</w:t>
            </w:r>
            <w:r>
              <w:rPr>
                <w:color w:val="0D0D0D"/>
                <w:spacing w:val="-15"/>
                <w:sz w:val="24"/>
              </w:rPr>
              <w:t xml:space="preserve"> </w:t>
            </w:r>
            <w:r>
              <w:rPr>
                <w:color w:val="0D0D0D"/>
                <w:sz w:val="24"/>
              </w:rPr>
              <w:t>Litigation</w:t>
            </w:r>
            <w:r>
              <w:rPr>
                <w:color w:val="0D0D0D"/>
                <w:spacing w:val="-6"/>
                <w:sz w:val="24"/>
              </w:rPr>
              <w:t xml:space="preserve"> </w:t>
            </w:r>
            <w:r>
              <w:rPr>
                <w:color w:val="0D0D0D"/>
                <w:spacing w:val="-2"/>
                <w:sz w:val="24"/>
              </w:rPr>
              <w:t>History</w:t>
            </w:r>
          </w:p>
          <w:p w14:paraId="1C248113" w14:textId="77777777" w:rsidR="00C37204" w:rsidRDefault="00B85443">
            <w:pPr>
              <w:pStyle w:val="TableParagraph"/>
              <w:numPr>
                <w:ilvl w:val="0"/>
                <w:numId w:val="67"/>
              </w:numPr>
              <w:tabs>
                <w:tab w:val="left" w:pos="827"/>
              </w:tabs>
              <w:spacing w:line="264" w:lineRule="exact"/>
              <w:rPr>
                <w:sz w:val="24"/>
              </w:rPr>
            </w:pPr>
            <w:r>
              <w:rPr>
                <w:color w:val="0D0D0D"/>
                <w:sz w:val="24"/>
              </w:rPr>
              <w:t>Litigation</w:t>
            </w:r>
            <w:r>
              <w:rPr>
                <w:color w:val="0D0D0D"/>
                <w:spacing w:val="-3"/>
                <w:sz w:val="24"/>
              </w:rPr>
              <w:t xml:space="preserve"> </w:t>
            </w:r>
            <w:r>
              <w:rPr>
                <w:color w:val="0D0D0D"/>
                <w:spacing w:val="-2"/>
                <w:sz w:val="24"/>
              </w:rPr>
              <w:t>History</w:t>
            </w:r>
          </w:p>
        </w:tc>
      </w:tr>
      <w:tr w:rsidR="00C37204" w14:paraId="44BB6A98" w14:textId="77777777">
        <w:trPr>
          <w:trHeight w:val="1516"/>
        </w:trPr>
        <w:tc>
          <w:tcPr>
            <w:tcW w:w="1260" w:type="dxa"/>
          </w:tcPr>
          <w:p w14:paraId="0A021951" w14:textId="77777777" w:rsidR="00C37204" w:rsidRDefault="00B85443">
            <w:pPr>
              <w:pStyle w:val="TableParagraph"/>
              <w:ind w:left="328" w:right="266" w:hanging="53"/>
              <w:rPr>
                <w:b/>
              </w:rPr>
            </w:pPr>
            <w:r>
              <w:rPr>
                <w:b/>
                <w:color w:val="0D0D0D"/>
              </w:rPr>
              <w:t>Year</w:t>
            </w:r>
            <w:r>
              <w:rPr>
                <w:b/>
                <w:color w:val="0D0D0D"/>
                <w:spacing w:val="-14"/>
              </w:rPr>
              <w:t xml:space="preserve"> </w:t>
            </w:r>
            <w:r>
              <w:rPr>
                <w:b/>
                <w:color w:val="0D0D0D"/>
              </w:rPr>
              <w:t xml:space="preserve">of </w:t>
            </w:r>
            <w:r>
              <w:rPr>
                <w:b/>
                <w:color w:val="0D0D0D"/>
                <w:spacing w:val="-4"/>
              </w:rPr>
              <w:t>award</w:t>
            </w:r>
          </w:p>
        </w:tc>
        <w:tc>
          <w:tcPr>
            <w:tcW w:w="2069" w:type="dxa"/>
            <w:gridSpan w:val="2"/>
          </w:tcPr>
          <w:p w14:paraId="0D91FF76" w14:textId="77777777" w:rsidR="00C37204" w:rsidRDefault="00B85443">
            <w:pPr>
              <w:pStyle w:val="TableParagraph"/>
              <w:ind w:left="10"/>
              <w:jc w:val="center"/>
              <w:rPr>
                <w:b/>
              </w:rPr>
            </w:pPr>
            <w:r>
              <w:rPr>
                <w:b/>
                <w:color w:val="0D0D0D"/>
              </w:rPr>
              <w:t>Outcome as percentage</w:t>
            </w:r>
            <w:r>
              <w:rPr>
                <w:b/>
                <w:color w:val="0D0D0D"/>
                <w:spacing w:val="-14"/>
              </w:rPr>
              <w:t xml:space="preserve"> </w:t>
            </w:r>
            <w:r>
              <w:rPr>
                <w:b/>
                <w:color w:val="0D0D0D"/>
              </w:rPr>
              <w:t>of</w:t>
            </w:r>
            <w:r>
              <w:rPr>
                <w:b/>
                <w:color w:val="0D0D0D"/>
                <w:spacing w:val="-14"/>
              </w:rPr>
              <w:t xml:space="preserve"> </w:t>
            </w:r>
            <w:r>
              <w:rPr>
                <w:b/>
                <w:color w:val="0D0D0D"/>
              </w:rPr>
              <w:t xml:space="preserve">Net </w:t>
            </w:r>
            <w:r>
              <w:rPr>
                <w:b/>
                <w:color w:val="0D0D0D"/>
                <w:spacing w:val="-2"/>
              </w:rPr>
              <w:t>Worth</w:t>
            </w:r>
          </w:p>
        </w:tc>
        <w:tc>
          <w:tcPr>
            <w:tcW w:w="4226" w:type="dxa"/>
            <w:gridSpan w:val="2"/>
          </w:tcPr>
          <w:p w14:paraId="35020CD6" w14:textId="77777777" w:rsidR="00C37204" w:rsidRDefault="00B85443">
            <w:pPr>
              <w:pStyle w:val="TableParagraph"/>
              <w:spacing w:line="251" w:lineRule="exact"/>
              <w:ind w:left="1027"/>
              <w:rPr>
                <w:b/>
              </w:rPr>
            </w:pPr>
            <w:r>
              <w:rPr>
                <w:b/>
                <w:color w:val="0D0D0D"/>
              </w:rPr>
              <w:t>Contract</w:t>
            </w:r>
            <w:r>
              <w:rPr>
                <w:b/>
                <w:color w:val="0D0D0D"/>
                <w:spacing w:val="-4"/>
              </w:rPr>
              <w:t xml:space="preserve"> </w:t>
            </w:r>
            <w:r>
              <w:rPr>
                <w:b/>
                <w:color w:val="0D0D0D"/>
                <w:spacing w:val="-2"/>
              </w:rPr>
              <w:t>Identification</w:t>
            </w:r>
          </w:p>
        </w:tc>
        <w:tc>
          <w:tcPr>
            <w:tcW w:w="1687" w:type="dxa"/>
          </w:tcPr>
          <w:p w14:paraId="2AB345B6" w14:textId="77777777" w:rsidR="00C37204" w:rsidRDefault="00B85443">
            <w:pPr>
              <w:pStyle w:val="TableParagraph"/>
              <w:ind w:left="138" w:right="127"/>
              <w:jc w:val="center"/>
              <w:rPr>
                <w:b/>
              </w:rPr>
            </w:pPr>
            <w:r>
              <w:rPr>
                <w:b/>
                <w:color w:val="0D0D0D"/>
              </w:rPr>
              <w:t>Total</w:t>
            </w:r>
            <w:r>
              <w:rPr>
                <w:b/>
                <w:color w:val="0D0D0D"/>
                <w:spacing w:val="-14"/>
              </w:rPr>
              <w:t xml:space="preserve"> </w:t>
            </w:r>
            <w:r>
              <w:rPr>
                <w:b/>
                <w:color w:val="0D0D0D"/>
              </w:rPr>
              <w:t xml:space="preserve">Contract </w:t>
            </w:r>
            <w:r>
              <w:rPr>
                <w:b/>
                <w:color w:val="0D0D0D"/>
                <w:spacing w:val="-2"/>
              </w:rPr>
              <w:t xml:space="preserve">Amount (currency), </w:t>
            </w:r>
            <w:r>
              <w:rPr>
                <w:b/>
                <w:color w:val="0D0D0D"/>
                <w:spacing w:val="-4"/>
              </w:rPr>
              <w:t>USD</w:t>
            </w:r>
          </w:p>
          <w:p w14:paraId="3A861409" w14:textId="77777777" w:rsidR="00C37204" w:rsidRDefault="00B85443">
            <w:pPr>
              <w:pStyle w:val="TableParagraph"/>
              <w:spacing w:line="254" w:lineRule="exact"/>
              <w:ind w:left="121" w:right="105" w:hanging="3"/>
              <w:jc w:val="center"/>
              <w:rPr>
                <w:b/>
              </w:rPr>
            </w:pPr>
            <w:r>
              <w:rPr>
                <w:b/>
                <w:color w:val="0D0D0D"/>
                <w:spacing w:val="-2"/>
              </w:rPr>
              <w:t xml:space="preserve">Equivalent </w:t>
            </w:r>
            <w:r>
              <w:rPr>
                <w:b/>
                <w:color w:val="0D0D0D"/>
              </w:rPr>
              <w:t>(exchange</w:t>
            </w:r>
            <w:r>
              <w:rPr>
                <w:b/>
                <w:color w:val="0D0D0D"/>
                <w:spacing w:val="-14"/>
              </w:rPr>
              <w:t xml:space="preserve"> </w:t>
            </w:r>
            <w:r>
              <w:rPr>
                <w:b/>
                <w:color w:val="0D0D0D"/>
              </w:rPr>
              <w:t>rate)</w:t>
            </w:r>
          </w:p>
        </w:tc>
      </w:tr>
      <w:tr w:rsidR="00C37204" w14:paraId="3C92704C" w14:textId="77777777">
        <w:trPr>
          <w:trHeight w:val="3308"/>
        </w:trPr>
        <w:tc>
          <w:tcPr>
            <w:tcW w:w="1260" w:type="dxa"/>
          </w:tcPr>
          <w:p w14:paraId="64F53470" w14:textId="77777777" w:rsidR="00C37204" w:rsidRDefault="00B85443">
            <w:pPr>
              <w:pStyle w:val="TableParagraph"/>
              <w:ind w:left="107" w:right="496"/>
              <w:rPr>
                <w:i/>
                <w:sz w:val="24"/>
              </w:rPr>
            </w:pPr>
            <w:r>
              <w:rPr>
                <w:i/>
                <w:color w:val="0D0D0D"/>
                <w:spacing w:val="-2"/>
                <w:sz w:val="24"/>
              </w:rPr>
              <w:t>[insert year]</w:t>
            </w:r>
          </w:p>
        </w:tc>
        <w:tc>
          <w:tcPr>
            <w:tcW w:w="2069" w:type="dxa"/>
            <w:gridSpan w:val="2"/>
          </w:tcPr>
          <w:p w14:paraId="2DE9AA1E" w14:textId="77777777" w:rsidR="00C37204" w:rsidRDefault="00B85443">
            <w:pPr>
              <w:pStyle w:val="TableParagraph"/>
              <w:ind w:left="107" w:right="794"/>
              <w:rPr>
                <w:i/>
                <w:sz w:val="24"/>
              </w:rPr>
            </w:pPr>
            <w:r>
              <w:rPr>
                <w:i/>
                <w:color w:val="0D0D0D"/>
                <w:spacing w:val="-2"/>
                <w:sz w:val="24"/>
              </w:rPr>
              <w:t>[insert percentage]</w:t>
            </w:r>
          </w:p>
        </w:tc>
        <w:tc>
          <w:tcPr>
            <w:tcW w:w="4226" w:type="dxa"/>
            <w:gridSpan w:val="2"/>
          </w:tcPr>
          <w:p w14:paraId="78301D48" w14:textId="77777777" w:rsidR="00C37204" w:rsidRDefault="00B85443">
            <w:pPr>
              <w:pStyle w:val="TableParagraph"/>
              <w:ind w:left="108" w:right="212"/>
              <w:rPr>
                <w:sz w:val="24"/>
              </w:rPr>
            </w:pPr>
            <w:r>
              <w:rPr>
                <w:color w:val="0D0D0D"/>
                <w:sz w:val="24"/>
              </w:rPr>
              <w:t>Contract Identification: [indicate complete</w:t>
            </w:r>
            <w:r>
              <w:rPr>
                <w:color w:val="0D0D0D"/>
                <w:spacing w:val="-11"/>
                <w:sz w:val="24"/>
              </w:rPr>
              <w:t xml:space="preserve"> </w:t>
            </w:r>
            <w:r>
              <w:rPr>
                <w:color w:val="0D0D0D"/>
                <w:sz w:val="24"/>
              </w:rPr>
              <w:t>contract</w:t>
            </w:r>
            <w:r>
              <w:rPr>
                <w:color w:val="0D0D0D"/>
                <w:spacing w:val="-11"/>
                <w:sz w:val="24"/>
              </w:rPr>
              <w:t xml:space="preserve"> </w:t>
            </w:r>
            <w:r>
              <w:rPr>
                <w:color w:val="0D0D0D"/>
                <w:sz w:val="24"/>
              </w:rPr>
              <w:t>name,</w:t>
            </w:r>
            <w:r>
              <w:rPr>
                <w:color w:val="0D0D0D"/>
                <w:spacing w:val="-10"/>
                <w:sz w:val="24"/>
              </w:rPr>
              <w:t xml:space="preserve"> </w:t>
            </w:r>
            <w:r>
              <w:rPr>
                <w:color w:val="0D0D0D"/>
                <w:sz w:val="24"/>
              </w:rPr>
              <w:t>number,</w:t>
            </w:r>
            <w:r>
              <w:rPr>
                <w:color w:val="0D0D0D"/>
                <w:spacing w:val="-11"/>
                <w:sz w:val="24"/>
              </w:rPr>
              <w:t xml:space="preserve"> </w:t>
            </w:r>
            <w:r>
              <w:rPr>
                <w:color w:val="0D0D0D"/>
                <w:sz w:val="24"/>
              </w:rPr>
              <w:t>and any other identification]</w:t>
            </w:r>
          </w:p>
          <w:p w14:paraId="68E051EF" w14:textId="77777777" w:rsidR="00C37204" w:rsidRDefault="00B85443">
            <w:pPr>
              <w:pStyle w:val="TableParagraph"/>
              <w:ind w:left="108"/>
              <w:rPr>
                <w:i/>
                <w:sz w:val="24"/>
              </w:rPr>
            </w:pPr>
            <w:r>
              <w:rPr>
                <w:color w:val="0D0D0D"/>
                <w:sz w:val="24"/>
              </w:rPr>
              <w:t>Name</w:t>
            </w:r>
            <w:r>
              <w:rPr>
                <w:color w:val="0D0D0D"/>
                <w:spacing w:val="-9"/>
                <w:sz w:val="24"/>
              </w:rPr>
              <w:t xml:space="preserve"> </w:t>
            </w:r>
            <w:r>
              <w:rPr>
                <w:color w:val="0D0D0D"/>
                <w:sz w:val="24"/>
              </w:rPr>
              <w:t>of</w:t>
            </w:r>
            <w:r>
              <w:rPr>
                <w:color w:val="0D0D0D"/>
                <w:spacing w:val="-10"/>
                <w:sz w:val="24"/>
              </w:rPr>
              <w:t xml:space="preserve"> </w:t>
            </w:r>
            <w:r>
              <w:rPr>
                <w:color w:val="0D0D0D"/>
                <w:sz w:val="24"/>
              </w:rPr>
              <w:t>Employer:</w:t>
            </w:r>
            <w:r>
              <w:rPr>
                <w:color w:val="0D0D0D"/>
                <w:spacing w:val="-9"/>
                <w:sz w:val="24"/>
              </w:rPr>
              <w:t xml:space="preserve"> </w:t>
            </w:r>
            <w:r>
              <w:rPr>
                <w:i/>
                <w:color w:val="0D0D0D"/>
                <w:sz w:val="24"/>
              </w:rPr>
              <w:t>[insert</w:t>
            </w:r>
            <w:r>
              <w:rPr>
                <w:i/>
                <w:color w:val="0D0D0D"/>
                <w:spacing w:val="-9"/>
                <w:sz w:val="24"/>
              </w:rPr>
              <w:t xml:space="preserve"> </w:t>
            </w:r>
            <w:r>
              <w:rPr>
                <w:i/>
                <w:color w:val="0D0D0D"/>
                <w:sz w:val="24"/>
              </w:rPr>
              <w:t>full</w:t>
            </w:r>
            <w:r>
              <w:rPr>
                <w:i/>
                <w:color w:val="0D0D0D"/>
                <w:spacing w:val="-9"/>
                <w:sz w:val="24"/>
              </w:rPr>
              <w:t xml:space="preserve"> </w:t>
            </w:r>
            <w:r>
              <w:rPr>
                <w:i/>
                <w:color w:val="0D0D0D"/>
                <w:sz w:val="24"/>
              </w:rPr>
              <w:t xml:space="preserve">name] </w:t>
            </w:r>
            <w:r>
              <w:rPr>
                <w:color w:val="0D0D0D"/>
                <w:sz w:val="24"/>
              </w:rPr>
              <w:t xml:space="preserve">Address of Employer: </w:t>
            </w:r>
            <w:r>
              <w:rPr>
                <w:i/>
                <w:color w:val="0D0D0D"/>
                <w:sz w:val="24"/>
              </w:rPr>
              <w:t xml:space="preserve">[insert </w:t>
            </w:r>
            <w:r>
              <w:rPr>
                <w:i/>
                <w:color w:val="0D0D0D"/>
                <w:spacing w:val="-2"/>
                <w:sz w:val="24"/>
              </w:rPr>
              <w:t>street/city/country]</w:t>
            </w:r>
          </w:p>
          <w:p w14:paraId="00B4248E" w14:textId="77777777" w:rsidR="00C37204" w:rsidRDefault="00B85443">
            <w:pPr>
              <w:pStyle w:val="TableParagraph"/>
              <w:ind w:left="108" w:right="212"/>
              <w:rPr>
                <w:i/>
                <w:sz w:val="24"/>
              </w:rPr>
            </w:pPr>
            <w:r>
              <w:rPr>
                <w:color w:val="0D0D0D"/>
                <w:sz w:val="24"/>
              </w:rPr>
              <w:t>Matter</w:t>
            </w:r>
            <w:r>
              <w:rPr>
                <w:color w:val="0D0D0D"/>
                <w:spacing w:val="-8"/>
                <w:sz w:val="24"/>
              </w:rPr>
              <w:t xml:space="preserve"> </w:t>
            </w:r>
            <w:r>
              <w:rPr>
                <w:color w:val="0D0D0D"/>
                <w:sz w:val="24"/>
              </w:rPr>
              <w:t>in</w:t>
            </w:r>
            <w:r>
              <w:rPr>
                <w:color w:val="0D0D0D"/>
                <w:spacing w:val="-8"/>
                <w:sz w:val="24"/>
              </w:rPr>
              <w:t xml:space="preserve"> </w:t>
            </w:r>
            <w:r>
              <w:rPr>
                <w:color w:val="0D0D0D"/>
                <w:sz w:val="24"/>
              </w:rPr>
              <w:t>dispute:</w:t>
            </w:r>
            <w:r>
              <w:rPr>
                <w:color w:val="0D0D0D"/>
                <w:spacing w:val="-7"/>
                <w:sz w:val="24"/>
              </w:rPr>
              <w:t xml:space="preserve"> </w:t>
            </w:r>
            <w:r>
              <w:rPr>
                <w:i/>
                <w:color w:val="0D0D0D"/>
                <w:sz w:val="24"/>
              </w:rPr>
              <w:t>[indicate</w:t>
            </w:r>
            <w:r>
              <w:rPr>
                <w:i/>
                <w:color w:val="0D0D0D"/>
                <w:spacing w:val="-8"/>
                <w:sz w:val="24"/>
              </w:rPr>
              <w:t xml:space="preserve"> </w:t>
            </w:r>
            <w:r>
              <w:rPr>
                <w:i/>
                <w:color w:val="0D0D0D"/>
                <w:sz w:val="24"/>
              </w:rPr>
              <w:t>main</w:t>
            </w:r>
            <w:r>
              <w:rPr>
                <w:i/>
                <w:color w:val="0D0D0D"/>
                <w:spacing w:val="-8"/>
                <w:sz w:val="24"/>
              </w:rPr>
              <w:t xml:space="preserve"> </w:t>
            </w:r>
            <w:r>
              <w:rPr>
                <w:i/>
                <w:color w:val="0D0D0D"/>
                <w:sz w:val="24"/>
              </w:rPr>
              <w:t>issues in dispute]</w:t>
            </w:r>
          </w:p>
          <w:p w14:paraId="19EB1030" w14:textId="77777777" w:rsidR="00C37204" w:rsidRDefault="00B85443">
            <w:pPr>
              <w:pStyle w:val="TableParagraph"/>
              <w:spacing w:line="270" w:lineRule="atLeast"/>
              <w:ind w:left="108" w:right="183"/>
              <w:rPr>
                <w:i/>
                <w:sz w:val="24"/>
              </w:rPr>
            </w:pPr>
            <w:r>
              <w:rPr>
                <w:color w:val="0D0D0D"/>
                <w:sz w:val="24"/>
              </w:rPr>
              <w:t>Party</w:t>
            </w:r>
            <w:r>
              <w:rPr>
                <w:color w:val="0D0D0D"/>
                <w:spacing w:val="-12"/>
                <w:sz w:val="24"/>
              </w:rPr>
              <w:t xml:space="preserve"> </w:t>
            </w:r>
            <w:r>
              <w:rPr>
                <w:color w:val="0D0D0D"/>
                <w:sz w:val="24"/>
              </w:rPr>
              <w:t>who</w:t>
            </w:r>
            <w:r>
              <w:rPr>
                <w:color w:val="0D0D0D"/>
                <w:spacing w:val="-8"/>
                <w:sz w:val="24"/>
              </w:rPr>
              <w:t xml:space="preserve"> </w:t>
            </w:r>
            <w:r>
              <w:rPr>
                <w:color w:val="0D0D0D"/>
                <w:sz w:val="24"/>
              </w:rPr>
              <w:t>initiated</w:t>
            </w:r>
            <w:r>
              <w:rPr>
                <w:color w:val="0D0D0D"/>
                <w:spacing w:val="-8"/>
                <w:sz w:val="24"/>
              </w:rPr>
              <w:t xml:space="preserve"> </w:t>
            </w:r>
            <w:r>
              <w:rPr>
                <w:color w:val="0D0D0D"/>
                <w:sz w:val="24"/>
              </w:rPr>
              <w:t>the</w:t>
            </w:r>
            <w:r>
              <w:rPr>
                <w:color w:val="0D0D0D"/>
                <w:spacing w:val="-8"/>
                <w:sz w:val="24"/>
              </w:rPr>
              <w:t xml:space="preserve"> </w:t>
            </w:r>
            <w:r>
              <w:rPr>
                <w:color w:val="0D0D0D"/>
                <w:sz w:val="24"/>
              </w:rPr>
              <w:t>dispute:</w:t>
            </w:r>
            <w:r>
              <w:rPr>
                <w:color w:val="0D0D0D"/>
                <w:spacing w:val="-6"/>
                <w:sz w:val="24"/>
              </w:rPr>
              <w:t xml:space="preserve"> </w:t>
            </w:r>
            <w:r>
              <w:rPr>
                <w:i/>
                <w:color w:val="0D0D0D"/>
                <w:sz w:val="24"/>
              </w:rPr>
              <w:t xml:space="preserve">[indicate “Employer” or “Contractor”] </w:t>
            </w:r>
            <w:r>
              <w:rPr>
                <w:color w:val="0D0D0D"/>
                <w:sz w:val="24"/>
              </w:rPr>
              <w:t>Reason(s) for Litigation and award decision</w:t>
            </w:r>
            <w:r>
              <w:rPr>
                <w:color w:val="0D0D0D"/>
                <w:spacing w:val="-11"/>
                <w:sz w:val="24"/>
              </w:rPr>
              <w:t xml:space="preserve"> </w:t>
            </w:r>
            <w:r>
              <w:rPr>
                <w:i/>
                <w:color w:val="0D0D0D"/>
                <w:sz w:val="24"/>
              </w:rPr>
              <w:t>[indicate</w:t>
            </w:r>
            <w:r>
              <w:rPr>
                <w:i/>
                <w:color w:val="0D0D0D"/>
                <w:spacing w:val="-15"/>
                <w:sz w:val="24"/>
              </w:rPr>
              <w:t xml:space="preserve"> </w:t>
            </w:r>
            <w:r>
              <w:rPr>
                <w:i/>
                <w:color w:val="0D0D0D"/>
                <w:sz w:val="24"/>
              </w:rPr>
              <w:t>main</w:t>
            </w:r>
            <w:r>
              <w:rPr>
                <w:i/>
                <w:color w:val="0D0D0D"/>
                <w:spacing w:val="-15"/>
                <w:sz w:val="24"/>
              </w:rPr>
              <w:t xml:space="preserve"> </w:t>
            </w:r>
            <w:r>
              <w:rPr>
                <w:i/>
                <w:color w:val="0D0D0D"/>
                <w:sz w:val="24"/>
              </w:rPr>
              <w:t>reason(s)]</w:t>
            </w:r>
          </w:p>
        </w:tc>
        <w:tc>
          <w:tcPr>
            <w:tcW w:w="1687" w:type="dxa"/>
          </w:tcPr>
          <w:p w14:paraId="69D8C88B" w14:textId="77777777" w:rsidR="00C37204" w:rsidRDefault="00B85443">
            <w:pPr>
              <w:pStyle w:val="TableParagraph"/>
              <w:ind w:left="109" w:right="748"/>
              <w:rPr>
                <w:i/>
                <w:sz w:val="24"/>
              </w:rPr>
            </w:pPr>
            <w:r>
              <w:rPr>
                <w:i/>
                <w:color w:val="0D0D0D"/>
                <w:spacing w:val="-2"/>
                <w:sz w:val="24"/>
              </w:rPr>
              <w:t>[insert amount]</w:t>
            </w:r>
          </w:p>
        </w:tc>
      </w:tr>
    </w:tbl>
    <w:p w14:paraId="58EAF610" w14:textId="77777777" w:rsidR="00C37204" w:rsidRDefault="00C37204">
      <w:pPr>
        <w:pStyle w:val="TableParagraph"/>
        <w:rPr>
          <w:i/>
          <w:sz w:val="24"/>
        </w:rPr>
        <w:sectPr w:rsidR="00C37204">
          <w:pgSz w:w="11910" w:h="16840"/>
          <w:pgMar w:top="960" w:right="283" w:bottom="880" w:left="1133" w:header="730" w:footer="697" w:gutter="0"/>
          <w:cols w:space="720"/>
        </w:sectPr>
      </w:pPr>
    </w:p>
    <w:p w14:paraId="48EEB794" w14:textId="77777777" w:rsidR="00C37204" w:rsidRDefault="00C37204">
      <w:pPr>
        <w:pStyle w:val="BodyText"/>
        <w:spacing w:before="92"/>
        <w:rPr>
          <w:sz w:val="32"/>
        </w:rPr>
      </w:pPr>
    </w:p>
    <w:p w14:paraId="09057499" w14:textId="77777777" w:rsidR="00C37204" w:rsidRDefault="00B85443">
      <w:pPr>
        <w:pStyle w:val="Heading3"/>
        <w:spacing w:line="368" w:lineRule="exact"/>
        <w:ind w:right="129"/>
      </w:pPr>
      <w:r>
        <w:rPr>
          <w:color w:val="0D0D0D"/>
        </w:rPr>
        <w:t>Form</w:t>
      </w:r>
      <w:r>
        <w:rPr>
          <w:color w:val="0D0D0D"/>
          <w:spacing w:val="-8"/>
        </w:rPr>
        <w:t xml:space="preserve"> </w:t>
      </w:r>
      <w:r>
        <w:rPr>
          <w:color w:val="0D0D0D"/>
        </w:rPr>
        <w:t>CON</w:t>
      </w:r>
      <w:r>
        <w:rPr>
          <w:color w:val="0D0D0D"/>
          <w:spacing w:val="-6"/>
        </w:rPr>
        <w:t xml:space="preserve"> </w:t>
      </w:r>
      <w:r>
        <w:rPr>
          <w:color w:val="0D0D0D"/>
        </w:rPr>
        <w:t>–</w:t>
      </w:r>
      <w:r>
        <w:rPr>
          <w:color w:val="0D0D0D"/>
          <w:spacing w:val="-5"/>
        </w:rPr>
        <w:t xml:space="preserve"> </w:t>
      </w:r>
      <w:r>
        <w:rPr>
          <w:color w:val="0D0D0D"/>
          <w:spacing w:val="-10"/>
        </w:rPr>
        <w:t>3</w:t>
      </w:r>
    </w:p>
    <w:p w14:paraId="3156BE2A" w14:textId="77777777" w:rsidR="00C37204" w:rsidRDefault="00B85443">
      <w:pPr>
        <w:spacing w:line="368" w:lineRule="exact"/>
        <w:ind w:right="131"/>
        <w:jc w:val="center"/>
        <w:rPr>
          <w:b/>
          <w:sz w:val="32"/>
        </w:rPr>
      </w:pPr>
      <w:r>
        <w:rPr>
          <w:b/>
          <w:color w:val="0D0D0D"/>
          <w:sz w:val="32"/>
        </w:rPr>
        <w:t>Environmental</w:t>
      </w:r>
      <w:r>
        <w:rPr>
          <w:b/>
          <w:color w:val="0D0D0D"/>
          <w:spacing w:val="-12"/>
          <w:sz w:val="32"/>
        </w:rPr>
        <w:t xml:space="preserve"> </w:t>
      </w:r>
      <w:r>
        <w:rPr>
          <w:b/>
          <w:color w:val="0D0D0D"/>
          <w:sz w:val="32"/>
        </w:rPr>
        <w:t>and</w:t>
      </w:r>
      <w:r>
        <w:rPr>
          <w:b/>
          <w:color w:val="0D0D0D"/>
          <w:spacing w:val="-14"/>
          <w:sz w:val="32"/>
        </w:rPr>
        <w:t xml:space="preserve"> </w:t>
      </w:r>
      <w:r>
        <w:rPr>
          <w:b/>
          <w:color w:val="0D0D0D"/>
          <w:sz w:val="32"/>
        </w:rPr>
        <w:t>Social</w:t>
      </w:r>
      <w:r>
        <w:rPr>
          <w:b/>
          <w:color w:val="0D0D0D"/>
          <w:spacing w:val="-12"/>
          <w:sz w:val="32"/>
        </w:rPr>
        <w:t xml:space="preserve"> </w:t>
      </w:r>
      <w:r>
        <w:rPr>
          <w:b/>
          <w:color w:val="0D0D0D"/>
          <w:sz w:val="32"/>
        </w:rPr>
        <w:t>Performance</w:t>
      </w:r>
      <w:r>
        <w:rPr>
          <w:b/>
          <w:color w:val="0D0D0D"/>
          <w:spacing w:val="-12"/>
          <w:sz w:val="32"/>
        </w:rPr>
        <w:t xml:space="preserve"> </w:t>
      </w:r>
      <w:r>
        <w:rPr>
          <w:b/>
          <w:color w:val="0D0D0D"/>
          <w:spacing w:val="-2"/>
          <w:sz w:val="32"/>
        </w:rPr>
        <w:t>Declaration</w:t>
      </w:r>
    </w:p>
    <w:p w14:paraId="67CA2E04" w14:textId="77777777" w:rsidR="00C37204" w:rsidRDefault="00B85443">
      <w:pPr>
        <w:spacing w:before="210"/>
        <w:ind w:right="49"/>
        <w:jc w:val="center"/>
        <w:rPr>
          <w:i/>
          <w:sz w:val="24"/>
        </w:rPr>
      </w:pPr>
      <w:r>
        <w:rPr>
          <w:i/>
          <w:color w:val="0D0D0D"/>
          <w:spacing w:val="-6"/>
          <w:sz w:val="24"/>
        </w:rPr>
        <w:t>[The</w:t>
      </w:r>
      <w:r>
        <w:rPr>
          <w:i/>
          <w:color w:val="0D0D0D"/>
          <w:spacing w:val="-8"/>
          <w:sz w:val="24"/>
        </w:rPr>
        <w:t xml:space="preserve"> </w:t>
      </w:r>
      <w:r>
        <w:rPr>
          <w:i/>
          <w:color w:val="0D0D0D"/>
          <w:spacing w:val="-6"/>
          <w:sz w:val="24"/>
        </w:rPr>
        <w:t>following</w:t>
      </w:r>
      <w:r>
        <w:rPr>
          <w:i/>
          <w:color w:val="0D0D0D"/>
          <w:spacing w:val="-7"/>
          <w:sz w:val="24"/>
        </w:rPr>
        <w:t xml:space="preserve"> </w:t>
      </w:r>
      <w:r>
        <w:rPr>
          <w:i/>
          <w:color w:val="0D0D0D"/>
          <w:spacing w:val="-6"/>
          <w:sz w:val="24"/>
        </w:rPr>
        <w:t>table</w:t>
      </w:r>
      <w:r>
        <w:rPr>
          <w:i/>
          <w:color w:val="0D0D0D"/>
          <w:spacing w:val="-8"/>
          <w:sz w:val="24"/>
        </w:rPr>
        <w:t xml:space="preserve"> </w:t>
      </w:r>
      <w:r>
        <w:rPr>
          <w:i/>
          <w:color w:val="0D0D0D"/>
          <w:spacing w:val="-6"/>
          <w:sz w:val="24"/>
        </w:rPr>
        <w:t>shall be</w:t>
      </w:r>
      <w:r>
        <w:rPr>
          <w:i/>
          <w:color w:val="0D0D0D"/>
          <w:spacing w:val="-8"/>
          <w:sz w:val="24"/>
        </w:rPr>
        <w:t xml:space="preserve"> </w:t>
      </w:r>
      <w:r>
        <w:rPr>
          <w:i/>
          <w:color w:val="0D0D0D"/>
          <w:spacing w:val="-6"/>
          <w:sz w:val="24"/>
        </w:rPr>
        <w:t>filled</w:t>
      </w:r>
      <w:r>
        <w:rPr>
          <w:i/>
          <w:color w:val="0D0D0D"/>
          <w:spacing w:val="-7"/>
          <w:sz w:val="24"/>
        </w:rPr>
        <w:t xml:space="preserve"> </w:t>
      </w:r>
      <w:r>
        <w:rPr>
          <w:i/>
          <w:color w:val="0D0D0D"/>
          <w:spacing w:val="-6"/>
          <w:sz w:val="24"/>
        </w:rPr>
        <w:t>in</w:t>
      </w:r>
      <w:r>
        <w:rPr>
          <w:i/>
          <w:color w:val="0D0D0D"/>
          <w:spacing w:val="-11"/>
          <w:sz w:val="24"/>
        </w:rPr>
        <w:t xml:space="preserve"> </w:t>
      </w:r>
      <w:r>
        <w:rPr>
          <w:i/>
          <w:color w:val="0D0D0D"/>
          <w:spacing w:val="-6"/>
          <w:sz w:val="24"/>
        </w:rPr>
        <w:t>for</w:t>
      </w:r>
      <w:r>
        <w:rPr>
          <w:i/>
          <w:color w:val="0D0D0D"/>
          <w:spacing w:val="-7"/>
          <w:sz w:val="24"/>
        </w:rPr>
        <w:t xml:space="preserve"> </w:t>
      </w:r>
      <w:r>
        <w:rPr>
          <w:i/>
          <w:color w:val="0D0D0D"/>
          <w:spacing w:val="-6"/>
          <w:sz w:val="24"/>
        </w:rPr>
        <w:t>the</w:t>
      </w:r>
      <w:r>
        <w:rPr>
          <w:i/>
          <w:color w:val="0D0D0D"/>
          <w:spacing w:val="-8"/>
          <w:sz w:val="24"/>
        </w:rPr>
        <w:t xml:space="preserve"> </w:t>
      </w:r>
      <w:r>
        <w:rPr>
          <w:i/>
          <w:color w:val="0D0D0D"/>
          <w:spacing w:val="-6"/>
          <w:sz w:val="24"/>
        </w:rPr>
        <w:t>Bidder,</w:t>
      </w:r>
      <w:r>
        <w:rPr>
          <w:i/>
          <w:color w:val="0D0D0D"/>
          <w:spacing w:val="-7"/>
          <w:sz w:val="24"/>
        </w:rPr>
        <w:t xml:space="preserve"> </w:t>
      </w:r>
      <w:r>
        <w:rPr>
          <w:i/>
          <w:color w:val="0D0D0D"/>
          <w:spacing w:val="-6"/>
          <w:sz w:val="24"/>
        </w:rPr>
        <w:t>each</w:t>
      </w:r>
      <w:r>
        <w:rPr>
          <w:i/>
          <w:color w:val="0D0D0D"/>
          <w:spacing w:val="-7"/>
          <w:sz w:val="24"/>
        </w:rPr>
        <w:t xml:space="preserve"> </w:t>
      </w:r>
      <w:r>
        <w:rPr>
          <w:i/>
          <w:color w:val="0D0D0D"/>
          <w:spacing w:val="-6"/>
          <w:sz w:val="24"/>
        </w:rPr>
        <w:t>member</w:t>
      </w:r>
      <w:r>
        <w:rPr>
          <w:i/>
          <w:color w:val="0D0D0D"/>
          <w:spacing w:val="-7"/>
          <w:sz w:val="24"/>
        </w:rPr>
        <w:t xml:space="preserve"> </w:t>
      </w:r>
      <w:r>
        <w:rPr>
          <w:i/>
          <w:color w:val="0D0D0D"/>
          <w:spacing w:val="-6"/>
          <w:sz w:val="24"/>
        </w:rPr>
        <w:t>of</w:t>
      </w:r>
      <w:r>
        <w:rPr>
          <w:i/>
          <w:color w:val="0D0D0D"/>
          <w:spacing w:val="-7"/>
          <w:sz w:val="24"/>
        </w:rPr>
        <w:t xml:space="preserve"> </w:t>
      </w:r>
      <w:r>
        <w:rPr>
          <w:i/>
          <w:color w:val="0D0D0D"/>
          <w:spacing w:val="-6"/>
          <w:sz w:val="24"/>
        </w:rPr>
        <w:t>a</w:t>
      </w:r>
      <w:r>
        <w:rPr>
          <w:i/>
          <w:color w:val="0D0D0D"/>
          <w:spacing w:val="-7"/>
          <w:sz w:val="24"/>
        </w:rPr>
        <w:t xml:space="preserve"> </w:t>
      </w:r>
      <w:r>
        <w:rPr>
          <w:i/>
          <w:color w:val="0D0D0D"/>
          <w:spacing w:val="-6"/>
          <w:sz w:val="24"/>
        </w:rPr>
        <w:t>Joint Venture</w:t>
      </w:r>
      <w:r>
        <w:rPr>
          <w:i/>
          <w:color w:val="0D0D0D"/>
          <w:spacing w:val="-8"/>
          <w:sz w:val="24"/>
        </w:rPr>
        <w:t xml:space="preserve"> </w:t>
      </w:r>
      <w:r>
        <w:rPr>
          <w:i/>
          <w:color w:val="0D0D0D"/>
          <w:spacing w:val="-6"/>
          <w:sz w:val="24"/>
        </w:rPr>
        <w:t>and</w:t>
      </w:r>
      <w:r>
        <w:rPr>
          <w:i/>
          <w:color w:val="0D0D0D"/>
          <w:spacing w:val="-7"/>
          <w:sz w:val="24"/>
        </w:rPr>
        <w:t xml:space="preserve"> </w:t>
      </w:r>
      <w:r>
        <w:rPr>
          <w:i/>
          <w:color w:val="0D0D0D"/>
          <w:spacing w:val="-6"/>
          <w:sz w:val="24"/>
        </w:rPr>
        <w:t>each</w:t>
      </w:r>
      <w:r>
        <w:rPr>
          <w:i/>
          <w:color w:val="0D0D0D"/>
          <w:spacing w:val="-7"/>
          <w:sz w:val="24"/>
        </w:rPr>
        <w:t xml:space="preserve"> </w:t>
      </w:r>
      <w:r>
        <w:rPr>
          <w:i/>
          <w:color w:val="0D0D0D"/>
          <w:spacing w:val="-6"/>
          <w:sz w:val="24"/>
        </w:rPr>
        <w:t xml:space="preserve">Specialized </w:t>
      </w:r>
      <w:r>
        <w:rPr>
          <w:i/>
          <w:color w:val="0D0D0D"/>
          <w:spacing w:val="-2"/>
          <w:sz w:val="24"/>
        </w:rPr>
        <w:t>Subcontractor]</w:t>
      </w:r>
    </w:p>
    <w:p w14:paraId="52544AB6" w14:textId="77777777" w:rsidR="00C37204" w:rsidRDefault="00C37204">
      <w:pPr>
        <w:pStyle w:val="BodyText"/>
        <w:rPr>
          <w:i/>
        </w:rPr>
      </w:pPr>
    </w:p>
    <w:p w14:paraId="06C2FA3E" w14:textId="77777777" w:rsidR="00C37204" w:rsidRDefault="00B85443">
      <w:pPr>
        <w:spacing w:before="1"/>
        <w:ind w:right="73"/>
        <w:jc w:val="right"/>
        <w:rPr>
          <w:i/>
          <w:sz w:val="24"/>
        </w:rPr>
      </w:pPr>
      <w:r>
        <w:rPr>
          <w:color w:val="0D0D0D"/>
          <w:spacing w:val="-6"/>
          <w:sz w:val="24"/>
        </w:rPr>
        <w:t>Bidder’s</w:t>
      </w:r>
      <w:r>
        <w:rPr>
          <w:color w:val="0D0D0D"/>
          <w:spacing w:val="3"/>
          <w:sz w:val="24"/>
        </w:rPr>
        <w:t xml:space="preserve"> </w:t>
      </w:r>
      <w:r>
        <w:rPr>
          <w:color w:val="0D0D0D"/>
          <w:spacing w:val="-6"/>
          <w:sz w:val="24"/>
        </w:rPr>
        <w:t>Name:</w:t>
      </w:r>
      <w:r>
        <w:rPr>
          <w:color w:val="0D0D0D"/>
          <w:spacing w:val="-1"/>
          <w:sz w:val="24"/>
        </w:rPr>
        <w:t xml:space="preserve"> </w:t>
      </w:r>
      <w:r>
        <w:rPr>
          <w:i/>
          <w:color w:val="0D0D0D"/>
          <w:spacing w:val="-6"/>
          <w:sz w:val="24"/>
        </w:rPr>
        <w:t>[insert</w:t>
      </w:r>
      <w:r>
        <w:rPr>
          <w:i/>
          <w:color w:val="0D0D0D"/>
          <w:spacing w:val="-2"/>
          <w:sz w:val="24"/>
        </w:rPr>
        <w:t xml:space="preserve"> </w:t>
      </w:r>
      <w:r>
        <w:rPr>
          <w:i/>
          <w:color w:val="0D0D0D"/>
          <w:spacing w:val="-6"/>
          <w:sz w:val="24"/>
        </w:rPr>
        <w:t>full</w:t>
      </w:r>
      <w:r>
        <w:rPr>
          <w:i/>
          <w:color w:val="0D0D0D"/>
          <w:spacing w:val="-5"/>
          <w:sz w:val="24"/>
        </w:rPr>
        <w:t xml:space="preserve"> </w:t>
      </w:r>
      <w:r>
        <w:rPr>
          <w:i/>
          <w:color w:val="0D0D0D"/>
          <w:spacing w:val="-6"/>
          <w:sz w:val="24"/>
        </w:rPr>
        <w:t>name]</w:t>
      </w:r>
    </w:p>
    <w:p w14:paraId="0106D300" w14:textId="77777777" w:rsidR="00C37204" w:rsidRDefault="00B85443">
      <w:pPr>
        <w:ind w:right="73"/>
        <w:jc w:val="right"/>
        <w:rPr>
          <w:i/>
          <w:sz w:val="24"/>
        </w:rPr>
      </w:pPr>
      <w:r>
        <w:rPr>
          <w:color w:val="0D0D0D"/>
          <w:spacing w:val="-6"/>
          <w:sz w:val="24"/>
        </w:rPr>
        <w:t>Date:</w:t>
      </w:r>
      <w:r>
        <w:rPr>
          <w:color w:val="0D0D0D"/>
          <w:spacing w:val="-2"/>
          <w:sz w:val="24"/>
        </w:rPr>
        <w:t xml:space="preserve"> </w:t>
      </w:r>
      <w:r>
        <w:rPr>
          <w:i/>
          <w:color w:val="0D0D0D"/>
          <w:spacing w:val="-6"/>
          <w:sz w:val="24"/>
        </w:rPr>
        <w:t>[insert</w:t>
      </w:r>
      <w:r>
        <w:rPr>
          <w:i/>
          <w:color w:val="0D0D0D"/>
          <w:spacing w:val="-7"/>
          <w:sz w:val="24"/>
        </w:rPr>
        <w:t xml:space="preserve"> </w:t>
      </w:r>
      <w:r>
        <w:rPr>
          <w:i/>
          <w:color w:val="0D0D0D"/>
          <w:spacing w:val="-6"/>
          <w:sz w:val="24"/>
        </w:rPr>
        <w:t>day,</w:t>
      </w:r>
      <w:r>
        <w:rPr>
          <w:i/>
          <w:color w:val="0D0D0D"/>
          <w:spacing w:val="-7"/>
          <w:sz w:val="24"/>
        </w:rPr>
        <w:t xml:space="preserve"> </w:t>
      </w:r>
      <w:r>
        <w:rPr>
          <w:i/>
          <w:color w:val="0D0D0D"/>
          <w:spacing w:val="-6"/>
          <w:sz w:val="24"/>
        </w:rPr>
        <w:t>month,</w:t>
      </w:r>
      <w:r>
        <w:rPr>
          <w:i/>
          <w:color w:val="0D0D0D"/>
          <w:spacing w:val="-4"/>
          <w:sz w:val="24"/>
        </w:rPr>
        <w:t xml:space="preserve"> </w:t>
      </w:r>
      <w:r>
        <w:rPr>
          <w:i/>
          <w:color w:val="0D0D0D"/>
          <w:spacing w:val="-6"/>
          <w:sz w:val="24"/>
        </w:rPr>
        <w:t>year]</w:t>
      </w:r>
    </w:p>
    <w:p w14:paraId="7DD95C7F" w14:textId="77777777" w:rsidR="00C37204" w:rsidRDefault="00B85443">
      <w:pPr>
        <w:ind w:right="73"/>
        <w:jc w:val="right"/>
        <w:rPr>
          <w:i/>
          <w:sz w:val="24"/>
        </w:rPr>
      </w:pPr>
      <w:r>
        <w:rPr>
          <w:color w:val="0D0D0D"/>
          <w:spacing w:val="-4"/>
          <w:sz w:val="24"/>
        </w:rPr>
        <w:t>Joint</w:t>
      </w:r>
      <w:r>
        <w:rPr>
          <w:color w:val="0D0D0D"/>
          <w:spacing w:val="-11"/>
          <w:sz w:val="24"/>
        </w:rPr>
        <w:t xml:space="preserve"> </w:t>
      </w:r>
      <w:r>
        <w:rPr>
          <w:color w:val="0D0D0D"/>
          <w:spacing w:val="-4"/>
          <w:sz w:val="24"/>
        </w:rPr>
        <w:t>Venture</w:t>
      </w:r>
      <w:r>
        <w:rPr>
          <w:color w:val="0D0D0D"/>
          <w:spacing w:val="-9"/>
          <w:sz w:val="24"/>
        </w:rPr>
        <w:t xml:space="preserve"> </w:t>
      </w:r>
      <w:r>
        <w:rPr>
          <w:color w:val="0D0D0D"/>
          <w:spacing w:val="-4"/>
          <w:sz w:val="24"/>
        </w:rPr>
        <w:t>Member’s</w:t>
      </w:r>
      <w:r>
        <w:rPr>
          <w:color w:val="0D0D0D"/>
          <w:spacing w:val="-7"/>
          <w:sz w:val="24"/>
        </w:rPr>
        <w:t xml:space="preserve"> </w:t>
      </w:r>
      <w:r>
        <w:rPr>
          <w:color w:val="0D0D0D"/>
          <w:spacing w:val="-4"/>
          <w:sz w:val="24"/>
        </w:rPr>
        <w:t>or</w:t>
      </w:r>
      <w:r>
        <w:rPr>
          <w:color w:val="0D0D0D"/>
          <w:spacing w:val="-11"/>
          <w:sz w:val="24"/>
        </w:rPr>
        <w:t xml:space="preserve"> </w:t>
      </w:r>
      <w:r>
        <w:rPr>
          <w:color w:val="0D0D0D"/>
          <w:spacing w:val="-4"/>
          <w:sz w:val="24"/>
        </w:rPr>
        <w:t>Specialized</w:t>
      </w:r>
      <w:r>
        <w:rPr>
          <w:color w:val="0D0D0D"/>
          <w:spacing w:val="-10"/>
          <w:sz w:val="24"/>
        </w:rPr>
        <w:t xml:space="preserve"> </w:t>
      </w:r>
      <w:r>
        <w:rPr>
          <w:color w:val="0D0D0D"/>
          <w:spacing w:val="-4"/>
          <w:sz w:val="24"/>
        </w:rPr>
        <w:t>Subcontractor’s</w:t>
      </w:r>
      <w:r>
        <w:rPr>
          <w:color w:val="0D0D0D"/>
          <w:spacing w:val="-7"/>
          <w:sz w:val="24"/>
        </w:rPr>
        <w:t xml:space="preserve"> </w:t>
      </w:r>
      <w:r>
        <w:rPr>
          <w:color w:val="0D0D0D"/>
          <w:spacing w:val="-4"/>
          <w:sz w:val="24"/>
        </w:rPr>
        <w:t>Name:</w:t>
      </w:r>
      <w:r>
        <w:rPr>
          <w:color w:val="0D0D0D"/>
          <w:spacing w:val="-6"/>
          <w:sz w:val="24"/>
        </w:rPr>
        <w:t xml:space="preserve"> </w:t>
      </w:r>
      <w:r>
        <w:rPr>
          <w:i/>
          <w:color w:val="0D0D0D"/>
          <w:spacing w:val="-4"/>
          <w:sz w:val="24"/>
        </w:rPr>
        <w:t>[insert</w:t>
      </w:r>
      <w:r>
        <w:rPr>
          <w:i/>
          <w:color w:val="0D0D0D"/>
          <w:spacing w:val="-12"/>
          <w:sz w:val="24"/>
        </w:rPr>
        <w:t xml:space="preserve"> </w:t>
      </w:r>
      <w:r>
        <w:rPr>
          <w:i/>
          <w:color w:val="0D0D0D"/>
          <w:spacing w:val="-4"/>
          <w:sz w:val="24"/>
        </w:rPr>
        <w:t>full</w:t>
      </w:r>
      <w:r>
        <w:rPr>
          <w:i/>
          <w:color w:val="0D0D0D"/>
          <w:spacing w:val="-12"/>
          <w:sz w:val="24"/>
        </w:rPr>
        <w:t xml:space="preserve"> </w:t>
      </w:r>
      <w:r>
        <w:rPr>
          <w:i/>
          <w:color w:val="0D0D0D"/>
          <w:spacing w:val="-4"/>
          <w:sz w:val="24"/>
        </w:rPr>
        <w:t>name]</w:t>
      </w:r>
    </w:p>
    <w:p w14:paraId="16BE6881" w14:textId="77777777" w:rsidR="00C37204" w:rsidRDefault="00B85443">
      <w:pPr>
        <w:ind w:right="73"/>
        <w:jc w:val="right"/>
        <w:rPr>
          <w:i/>
          <w:sz w:val="24"/>
        </w:rPr>
      </w:pPr>
      <w:r>
        <w:rPr>
          <w:color w:val="0D0D0D"/>
          <w:spacing w:val="-6"/>
          <w:sz w:val="24"/>
        </w:rPr>
        <w:t>RFB</w:t>
      </w:r>
      <w:r>
        <w:rPr>
          <w:color w:val="0D0D0D"/>
          <w:spacing w:val="-3"/>
          <w:sz w:val="24"/>
        </w:rPr>
        <w:t xml:space="preserve"> </w:t>
      </w:r>
      <w:r>
        <w:rPr>
          <w:color w:val="0D0D0D"/>
          <w:spacing w:val="-6"/>
          <w:sz w:val="24"/>
        </w:rPr>
        <w:t>No.</w:t>
      </w:r>
      <w:r>
        <w:rPr>
          <w:color w:val="0D0D0D"/>
          <w:spacing w:val="-1"/>
          <w:sz w:val="24"/>
        </w:rPr>
        <w:t xml:space="preserve"> </w:t>
      </w:r>
      <w:r>
        <w:rPr>
          <w:color w:val="0D0D0D"/>
          <w:spacing w:val="-6"/>
          <w:sz w:val="24"/>
        </w:rPr>
        <w:t>and</w:t>
      </w:r>
      <w:r>
        <w:rPr>
          <w:color w:val="0D0D0D"/>
          <w:spacing w:val="-1"/>
          <w:sz w:val="24"/>
        </w:rPr>
        <w:t xml:space="preserve"> </w:t>
      </w:r>
      <w:r>
        <w:rPr>
          <w:color w:val="0D0D0D"/>
          <w:spacing w:val="-6"/>
          <w:sz w:val="24"/>
        </w:rPr>
        <w:t>title:</w:t>
      </w:r>
      <w:r>
        <w:rPr>
          <w:color w:val="0D0D0D"/>
          <w:spacing w:val="2"/>
          <w:sz w:val="24"/>
        </w:rPr>
        <w:t xml:space="preserve"> </w:t>
      </w:r>
      <w:r>
        <w:rPr>
          <w:i/>
          <w:color w:val="0D0D0D"/>
          <w:spacing w:val="-6"/>
          <w:sz w:val="24"/>
        </w:rPr>
        <w:t>[insert RFB number and</w:t>
      </w:r>
      <w:r>
        <w:rPr>
          <w:i/>
          <w:color w:val="0D0D0D"/>
          <w:spacing w:val="-5"/>
          <w:sz w:val="24"/>
        </w:rPr>
        <w:t xml:space="preserve"> </w:t>
      </w:r>
      <w:r>
        <w:rPr>
          <w:i/>
          <w:color w:val="0D0D0D"/>
          <w:spacing w:val="-6"/>
          <w:sz w:val="24"/>
        </w:rPr>
        <w:t>title]</w:t>
      </w:r>
    </w:p>
    <w:p w14:paraId="21BBDF54" w14:textId="77777777" w:rsidR="00C37204" w:rsidRDefault="00B85443">
      <w:pPr>
        <w:ind w:right="70"/>
        <w:jc w:val="right"/>
        <w:rPr>
          <w:sz w:val="24"/>
        </w:rPr>
      </w:pPr>
      <w:r>
        <w:rPr>
          <w:color w:val="0D0D0D"/>
          <w:spacing w:val="-6"/>
          <w:sz w:val="24"/>
        </w:rPr>
        <w:t>Page</w:t>
      </w:r>
      <w:r>
        <w:rPr>
          <w:color w:val="0D0D0D"/>
          <w:spacing w:val="-7"/>
          <w:sz w:val="24"/>
        </w:rPr>
        <w:t xml:space="preserve"> </w:t>
      </w:r>
      <w:r>
        <w:rPr>
          <w:i/>
          <w:color w:val="0D0D0D"/>
          <w:spacing w:val="-6"/>
          <w:sz w:val="24"/>
        </w:rPr>
        <w:t>[insert</w:t>
      </w:r>
      <w:r>
        <w:rPr>
          <w:i/>
          <w:color w:val="0D0D0D"/>
          <w:spacing w:val="-8"/>
          <w:sz w:val="24"/>
        </w:rPr>
        <w:t xml:space="preserve"> </w:t>
      </w:r>
      <w:r>
        <w:rPr>
          <w:i/>
          <w:color w:val="0D0D0D"/>
          <w:spacing w:val="-6"/>
          <w:sz w:val="24"/>
        </w:rPr>
        <w:t>page</w:t>
      </w:r>
      <w:r>
        <w:rPr>
          <w:i/>
          <w:color w:val="0D0D0D"/>
          <w:spacing w:val="-9"/>
          <w:sz w:val="24"/>
        </w:rPr>
        <w:t xml:space="preserve"> </w:t>
      </w:r>
      <w:r>
        <w:rPr>
          <w:i/>
          <w:color w:val="0D0D0D"/>
          <w:spacing w:val="-6"/>
          <w:sz w:val="24"/>
        </w:rPr>
        <w:t>number]</w:t>
      </w:r>
      <w:r>
        <w:rPr>
          <w:i/>
          <w:color w:val="0D0D0D"/>
          <w:spacing w:val="-3"/>
          <w:sz w:val="24"/>
        </w:rPr>
        <w:t xml:space="preserve"> </w:t>
      </w:r>
      <w:r>
        <w:rPr>
          <w:color w:val="0D0D0D"/>
          <w:spacing w:val="-6"/>
          <w:sz w:val="24"/>
        </w:rPr>
        <w:t>of</w:t>
      </w:r>
      <w:r>
        <w:rPr>
          <w:color w:val="0D0D0D"/>
          <w:spacing w:val="-3"/>
          <w:sz w:val="24"/>
        </w:rPr>
        <w:t xml:space="preserve"> </w:t>
      </w:r>
      <w:r>
        <w:rPr>
          <w:i/>
          <w:color w:val="0D0D0D"/>
          <w:spacing w:val="-6"/>
          <w:sz w:val="24"/>
        </w:rPr>
        <w:t>[insert</w:t>
      </w:r>
      <w:r>
        <w:rPr>
          <w:i/>
          <w:color w:val="0D0D0D"/>
          <w:spacing w:val="-8"/>
          <w:sz w:val="24"/>
        </w:rPr>
        <w:t xml:space="preserve"> </w:t>
      </w:r>
      <w:r>
        <w:rPr>
          <w:i/>
          <w:color w:val="0D0D0D"/>
          <w:spacing w:val="-6"/>
          <w:sz w:val="24"/>
        </w:rPr>
        <w:t>total</w:t>
      </w:r>
      <w:r>
        <w:rPr>
          <w:i/>
          <w:color w:val="0D0D0D"/>
          <w:spacing w:val="-8"/>
          <w:sz w:val="24"/>
        </w:rPr>
        <w:t xml:space="preserve"> </w:t>
      </w:r>
      <w:r>
        <w:rPr>
          <w:i/>
          <w:color w:val="0D0D0D"/>
          <w:spacing w:val="-6"/>
          <w:sz w:val="24"/>
        </w:rPr>
        <w:t>number]</w:t>
      </w:r>
      <w:r>
        <w:rPr>
          <w:i/>
          <w:color w:val="0D0D0D"/>
          <w:sz w:val="24"/>
        </w:rPr>
        <w:t xml:space="preserve"> </w:t>
      </w:r>
      <w:r>
        <w:rPr>
          <w:color w:val="0D0D0D"/>
          <w:spacing w:val="-6"/>
          <w:sz w:val="24"/>
        </w:rPr>
        <w:t>pages</w:t>
      </w:r>
    </w:p>
    <w:p w14:paraId="3F73516A" w14:textId="77777777" w:rsidR="00C37204" w:rsidRDefault="00C37204">
      <w:pPr>
        <w:pStyle w:val="BodyText"/>
        <w:spacing w:before="18"/>
        <w:rPr>
          <w:sz w:val="20"/>
        </w:rPr>
      </w:pPr>
    </w:p>
    <w:tbl>
      <w:tblPr>
        <w:tblW w:w="0" w:type="auto"/>
        <w:tblInd w:w="3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67"/>
        <w:gridCol w:w="1529"/>
        <w:gridCol w:w="5129"/>
        <w:gridCol w:w="1764"/>
      </w:tblGrid>
      <w:tr w:rsidR="00C37204" w14:paraId="4784A886" w14:textId="77777777">
        <w:trPr>
          <w:trHeight w:val="722"/>
        </w:trPr>
        <w:tc>
          <w:tcPr>
            <w:tcW w:w="9389" w:type="dxa"/>
            <w:gridSpan w:val="4"/>
          </w:tcPr>
          <w:p w14:paraId="46071651" w14:textId="77777777" w:rsidR="00C37204" w:rsidRDefault="00B85443">
            <w:pPr>
              <w:pStyle w:val="TableParagraph"/>
              <w:spacing w:before="70"/>
              <w:ind w:right="1"/>
              <w:jc w:val="center"/>
              <w:rPr>
                <w:sz w:val="32"/>
              </w:rPr>
            </w:pPr>
            <w:r>
              <w:rPr>
                <w:color w:val="0D0D0D"/>
                <w:spacing w:val="-6"/>
                <w:sz w:val="32"/>
              </w:rPr>
              <w:t>Environmental</w:t>
            </w:r>
            <w:r>
              <w:rPr>
                <w:color w:val="0D0D0D"/>
                <w:spacing w:val="-1"/>
                <w:sz w:val="32"/>
              </w:rPr>
              <w:t xml:space="preserve"> </w:t>
            </w:r>
            <w:r>
              <w:rPr>
                <w:color w:val="0D0D0D"/>
                <w:spacing w:val="-6"/>
                <w:sz w:val="32"/>
              </w:rPr>
              <w:t>and</w:t>
            </w:r>
            <w:r>
              <w:rPr>
                <w:color w:val="0D0D0D"/>
                <w:spacing w:val="2"/>
                <w:sz w:val="32"/>
              </w:rPr>
              <w:t xml:space="preserve"> </w:t>
            </w:r>
            <w:r>
              <w:rPr>
                <w:color w:val="0D0D0D"/>
                <w:spacing w:val="-6"/>
                <w:sz w:val="32"/>
              </w:rPr>
              <w:t>Social</w:t>
            </w:r>
            <w:r>
              <w:rPr>
                <w:color w:val="0D0D0D"/>
                <w:spacing w:val="-1"/>
                <w:sz w:val="32"/>
              </w:rPr>
              <w:t xml:space="preserve"> </w:t>
            </w:r>
            <w:r>
              <w:rPr>
                <w:color w:val="0D0D0D"/>
                <w:spacing w:val="-6"/>
                <w:sz w:val="32"/>
              </w:rPr>
              <w:t>Performance</w:t>
            </w:r>
            <w:r>
              <w:rPr>
                <w:color w:val="0D0D0D"/>
                <w:spacing w:val="-1"/>
                <w:sz w:val="32"/>
              </w:rPr>
              <w:t xml:space="preserve"> </w:t>
            </w:r>
            <w:r>
              <w:rPr>
                <w:color w:val="0D0D0D"/>
                <w:spacing w:val="-6"/>
                <w:sz w:val="32"/>
              </w:rPr>
              <w:t>Declaration</w:t>
            </w:r>
          </w:p>
          <w:p w14:paraId="18EFEDDB" w14:textId="77777777" w:rsidR="00C37204" w:rsidRDefault="00B85443">
            <w:pPr>
              <w:pStyle w:val="TableParagraph"/>
              <w:spacing w:before="1" w:line="264" w:lineRule="exact"/>
              <w:ind w:right="1"/>
              <w:jc w:val="center"/>
              <w:rPr>
                <w:sz w:val="24"/>
              </w:rPr>
            </w:pPr>
            <w:r>
              <w:rPr>
                <w:color w:val="0D0D0D"/>
                <w:spacing w:val="-4"/>
                <w:sz w:val="24"/>
              </w:rPr>
              <w:t>in</w:t>
            </w:r>
            <w:r>
              <w:rPr>
                <w:color w:val="0D0D0D"/>
                <w:spacing w:val="-8"/>
                <w:sz w:val="24"/>
              </w:rPr>
              <w:t xml:space="preserve"> </w:t>
            </w:r>
            <w:r>
              <w:rPr>
                <w:color w:val="0D0D0D"/>
                <w:spacing w:val="-4"/>
                <w:sz w:val="24"/>
              </w:rPr>
              <w:t>accordance</w:t>
            </w:r>
            <w:r>
              <w:rPr>
                <w:color w:val="0D0D0D"/>
                <w:spacing w:val="-8"/>
                <w:sz w:val="24"/>
              </w:rPr>
              <w:t xml:space="preserve"> </w:t>
            </w:r>
            <w:r>
              <w:rPr>
                <w:color w:val="0D0D0D"/>
                <w:spacing w:val="-4"/>
                <w:sz w:val="24"/>
              </w:rPr>
              <w:t>with</w:t>
            </w:r>
            <w:r>
              <w:rPr>
                <w:color w:val="0D0D0D"/>
                <w:spacing w:val="-8"/>
                <w:sz w:val="24"/>
              </w:rPr>
              <w:t xml:space="preserve"> </w:t>
            </w:r>
            <w:r>
              <w:rPr>
                <w:color w:val="0D0D0D"/>
                <w:spacing w:val="-4"/>
                <w:sz w:val="24"/>
              </w:rPr>
              <w:t>Section</w:t>
            </w:r>
            <w:r>
              <w:rPr>
                <w:color w:val="0D0D0D"/>
                <w:spacing w:val="-7"/>
                <w:sz w:val="24"/>
              </w:rPr>
              <w:t xml:space="preserve"> </w:t>
            </w:r>
            <w:r>
              <w:rPr>
                <w:color w:val="0D0D0D"/>
                <w:spacing w:val="-4"/>
                <w:sz w:val="24"/>
              </w:rPr>
              <w:t>III, Qualification</w:t>
            </w:r>
            <w:r>
              <w:rPr>
                <w:color w:val="0D0D0D"/>
                <w:spacing w:val="-8"/>
                <w:sz w:val="24"/>
              </w:rPr>
              <w:t xml:space="preserve"> </w:t>
            </w:r>
            <w:r>
              <w:rPr>
                <w:color w:val="0D0D0D"/>
                <w:spacing w:val="-4"/>
                <w:sz w:val="24"/>
              </w:rPr>
              <w:t>Criteria,</w:t>
            </w:r>
            <w:r>
              <w:rPr>
                <w:color w:val="0D0D0D"/>
                <w:spacing w:val="-7"/>
                <w:sz w:val="24"/>
              </w:rPr>
              <w:t xml:space="preserve"> </w:t>
            </w:r>
            <w:r>
              <w:rPr>
                <w:color w:val="0D0D0D"/>
                <w:spacing w:val="-4"/>
                <w:sz w:val="24"/>
              </w:rPr>
              <w:t>and</w:t>
            </w:r>
            <w:r>
              <w:rPr>
                <w:color w:val="0D0D0D"/>
                <w:spacing w:val="-9"/>
                <w:sz w:val="24"/>
              </w:rPr>
              <w:t xml:space="preserve"> </w:t>
            </w:r>
            <w:r>
              <w:rPr>
                <w:color w:val="0D0D0D"/>
                <w:spacing w:val="-4"/>
                <w:sz w:val="24"/>
              </w:rPr>
              <w:t>Requirements</w:t>
            </w:r>
          </w:p>
        </w:tc>
      </w:tr>
      <w:tr w:rsidR="00C37204" w14:paraId="5262362A" w14:textId="77777777">
        <w:trPr>
          <w:trHeight w:val="2207"/>
        </w:trPr>
        <w:tc>
          <w:tcPr>
            <w:tcW w:w="9389" w:type="dxa"/>
            <w:gridSpan w:val="4"/>
          </w:tcPr>
          <w:p w14:paraId="4741FED6" w14:textId="77777777" w:rsidR="00C37204" w:rsidRDefault="00B85443">
            <w:pPr>
              <w:pStyle w:val="TableParagraph"/>
              <w:numPr>
                <w:ilvl w:val="0"/>
                <w:numId w:val="66"/>
              </w:numPr>
              <w:tabs>
                <w:tab w:val="left" w:pos="537"/>
                <w:tab w:val="left" w:pos="539"/>
              </w:tabs>
              <w:ind w:right="-15"/>
              <w:jc w:val="both"/>
              <w:rPr>
                <w:sz w:val="24"/>
              </w:rPr>
            </w:pPr>
            <w:r>
              <w:rPr>
                <w:b/>
                <w:color w:val="0D0D0D"/>
                <w:sz w:val="24"/>
              </w:rPr>
              <w:t>No</w:t>
            </w:r>
            <w:r>
              <w:rPr>
                <w:b/>
                <w:color w:val="0D0D0D"/>
                <w:spacing w:val="-7"/>
                <w:sz w:val="24"/>
              </w:rPr>
              <w:t xml:space="preserve"> </w:t>
            </w:r>
            <w:r>
              <w:rPr>
                <w:b/>
                <w:color w:val="0D0D0D"/>
                <w:sz w:val="24"/>
              </w:rPr>
              <w:t>suspension</w:t>
            </w:r>
            <w:r>
              <w:rPr>
                <w:b/>
                <w:color w:val="0D0D0D"/>
                <w:spacing w:val="-6"/>
                <w:sz w:val="24"/>
              </w:rPr>
              <w:t xml:space="preserve"> </w:t>
            </w:r>
            <w:r>
              <w:rPr>
                <w:b/>
                <w:color w:val="0D0D0D"/>
                <w:sz w:val="24"/>
              </w:rPr>
              <w:t>or</w:t>
            </w:r>
            <w:r>
              <w:rPr>
                <w:b/>
                <w:color w:val="0D0D0D"/>
                <w:spacing w:val="-8"/>
                <w:sz w:val="24"/>
              </w:rPr>
              <w:t xml:space="preserve"> </w:t>
            </w:r>
            <w:r>
              <w:rPr>
                <w:b/>
                <w:color w:val="0D0D0D"/>
                <w:sz w:val="24"/>
              </w:rPr>
              <w:t>termination</w:t>
            </w:r>
            <w:r>
              <w:rPr>
                <w:b/>
                <w:color w:val="0D0D0D"/>
                <w:spacing w:val="-6"/>
                <w:sz w:val="24"/>
              </w:rPr>
              <w:t xml:space="preserve"> </w:t>
            </w:r>
            <w:r>
              <w:rPr>
                <w:b/>
                <w:color w:val="0D0D0D"/>
                <w:sz w:val="24"/>
              </w:rPr>
              <w:t>of</w:t>
            </w:r>
            <w:r>
              <w:rPr>
                <w:b/>
                <w:color w:val="0D0D0D"/>
                <w:spacing w:val="-4"/>
                <w:sz w:val="24"/>
              </w:rPr>
              <w:t xml:space="preserve"> </w:t>
            </w:r>
            <w:r>
              <w:rPr>
                <w:b/>
                <w:color w:val="0D0D0D"/>
                <w:sz w:val="24"/>
              </w:rPr>
              <w:t>contract</w:t>
            </w:r>
            <w:r>
              <w:rPr>
                <w:color w:val="0D0D0D"/>
                <w:sz w:val="24"/>
              </w:rPr>
              <w:t>:</w:t>
            </w:r>
            <w:r>
              <w:rPr>
                <w:color w:val="0D0D0D"/>
                <w:spacing w:val="-5"/>
                <w:sz w:val="24"/>
              </w:rPr>
              <w:t xml:space="preserve"> </w:t>
            </w:r>
            <w:r>
              <w:rPr>
                <w:color w:val="0D0D0D"/>
                <w:sz w:val="24"/>
              </w:rPr>
              <w:t>An</w:t>
            </w:r>
            <w:r>
              <w:rPr>
                <w:color w:val="0D0D0D"/>
                <w:spacing w:val="-7"/>
                <w:sz w:val="24"/>
              </w:rPr>
              <w:t xml:space="preserve"> </w:t>
            </w:r>
            <w:r>
              <w:rPr>
                <w:color w:val="0D0D0D"/>
                <w:sz w:val="24"/>
              </w:rPr>
              <w:t>employer</w:t>
            </w:r>
            <w:r>
              <w:rPr>
                <w:color w:val="0D0D0D"/>
                <w:spacing w:val="-6"/>
                <w:sz w:val="24"/>
              </w:rPr>
              <w:t xml:space="preserve"> </w:t>
            </w:r>
            <w:r>
              <w:rPr>
                <w:color w:val="0D0D0D"/>
                <w:sz w:val="24"/>
              </w:rPr>
              <w:t>has</w:t>
            </w:r>
            <w:r>
              <w:rPr>
                <w:color w:val="0D0D0D"/>
                <w:spacing w:val="-6"/>
                <w:sz w:val="24"/>
              </w:rPr>
              <w:t xml:space="preserve"> </w:t>
            </w:r>
            <w:r>
              <w:rPr>
                <w:color w:val="0D0D0D"/>
                <w:sz w:val="24"/>
              </w:rPr>
              <w:t>not</w:t>
            </w:r>
            <w:r>
              <w:rPr>
                <w:color w:val="0D0D0D"/>
                <w:spacing w:val="-6"/>
                <w:sz w:val="24"/>
              </w:rPr>
              <w:t xml:space="preserve"> </w:t>
            </w:r>
            <w:r>
              <w:rPr>
                <w:color w:val="0D0D0D"/>
                <w:sz w:val="24"/>
              </w:rPr>
              <w:t>suspended</w:t>
            </w:r>
            <w:r>
              <w:rPr>
                <w:color w:val="0D0D0D"/>
                <w:spacing w:val="-8"/>
                <w:sz w:val="24"/>
              </w:rPr>
              <w:t xml:space="preserve"> </w:t>
            </w:r>
            <w:r>
              <w:rPr>
                <w:color w:val="0D0D0D"/>
                <w:sz w:val="24"/>
              </w:rPr>
              <w:t>or</w:t>
            </w:r>
            <w:r>
              <w:rPr>
                <w:color w:val="0D0D0D"/>
                <w:spacing w:val="-7"/>
                <w:sz w:val="24"/>
              </w:rPr>
              <w:t xml:space="preserve"> </w:t>
            </w:r>
            <w:r>
              <w:rPr>
                <w:color w:val="0D0D0D"/>
                <w:sz w:val="24"/>
              </w:rPr>
              <w:t>terminated</w:t>
            </w:r>
            <w:r>
              <w:rPr>
                <w:color w:val="0D0D0D"/>
                <w:spacing w:val="-5"/>
                <w:sz w:val="24"/>
              </w:rPr>
              <w:t xml:space="preserve"> </w:t>
            </w:r>
            <w:r>
              <w:rPr>
                <w:color w:val="0D0D0D"/>
                <w:sz w:val="24"/>
              </w:rPr>
              <w:t xml:space="preserve">a </w:t>
            </w:r>
            <w:r>
              <w:rPr>
                <w:color w:val="0D0D0D"/>
                <w:spacing w:val="-8"/>
                <w:sz w:val="24"/>
              </w:rPr>
              <w:t>contract</w:t>
            </w:r>
            <w:r>
              <w:rPr>
                <w:color w:val="0D0D0D"/>
                <w:sz w:val="24"/>
              </w:rPr>
              <w:t xml:space="preserve"> </w:t>
            </w:r>
            <w:r>
              <w:rPr>
                <w:color w:val="0D0D0D"/>
                <w:spacing w:val="-8"/>
                <w:sz w:val="24"/>
              </w:rPr>
              <w:t>and/or</w:t>
            </w:r>
            <w:r>
              <w:rPr>
                <w:color w:val="0D0D0D"/>
                <w:sz w:val="24"/>
              </w:rPr>
              <w:t xml:space="preserve"> </w:t>
            </w:r>
            <w:r>
              <w:rPr>
                <w:color w:val="0D0D0D"/>
                <w:spacing w:val="-8"/>
                <w:sz w:val="24"/>
              </w:rPr>
              <w:t>called</w:t>
            </w:r>
            <w:r>
              <w:rPr>
                <w:color w:val="0D0D0D"/>
                <w:spacing w:val="-1"/>
                <w:sz w:val="24"/>
              </w:rPr>
              <w:t xml:space="preserve"> </w:t>
            </w:r>
            <w:r>
              <w:rPr>
                <w:color w:val="0D0D0D"/>
                <w:spacing w:val="-8"/>
                <w:sz w:val="24"/>
              </w:rPr>
              <w:t>the</w:t>
            </w:r>
            <w:r>
              <w:rPr>
                <w:color w:val="0D0D0D"/>
                <w:sz w:val="24"/>
              </w:rPr>
              <w:t xml:space="preserve"> </w:t>
            </w:r>
            <w:r>
              <w:rPr>
                <w:color w:val="0D0D0D"/>
                <w:spacing w:val="-8"/>
                <w:sz w:val="24"/>
              </w:rPr>
              <w:t>performance</w:t>
            </w:r>
            <w:r>
              <w:rPr>
                <w:color w:val="0D0D0D"/>
                <w:sz w:val="24"/>
              </w:rPr>
              <w:t xml:space="preserve"> </w:t>
            </w:r>
            <w:r>
              <w:rPr>
                <w:color w:val="0D0D0D"/>
                <w:spacing w:val="-8"/>
                <w:sz w:val="24"/>
              </w:rPr>
              <w:t>security</w:t>
            </w:r>
            <w:r>
              <w:rPr>
                <w:color w:val="0D0D0D"/>
                <w:spacing w:val="-4"/>
                <w:sz w:val="24"/>
              </w:rPr>
              <w:t xml:space="preserve"> </w:t>
            </w:r>
            <w:r>
              <w:rPr>
                <w:color w:val="0D0D0D"/>
                <w:spacing w:val="-8"/>
                <w:sz w:val="24"/>
              </w:rPr>
              <w:t>for</w:t>
            </w:r>
            <w:r>
              <w:rPr>
                <w:color w:val="0D0D0D"/>
                <w:sz w:val="24"/>
              </w:rPr>
              <w:t xml:space="preserve"> </w:t>
            </w:r>
            <w:r>
              <w:rPr>
                <w:color w:val="0D0D0D"/>
                <w:spacing w:val="-8"/>
                <w:sz w:val="24"/>
              </w:rPr>
              <w:t>a</w:t>
            </w:r>
            <w:r>
              <w:rPr>
                <w:color w:val="0D0D0D"/>
                <w:sz w:val="24"/>
              </w:rPr>
              <w:t xml:space="preserve"> </w:t>
            </w:r>
            <w:r>
              <w:rPr>
                <w:color w:val="0D0D0D"/>
                <w:spacing w:val="-8"/>
                <w:sz w:val="24"/>
              </w:rPr>
              <w:t>contract</w:t>
            </w:r>
            <w:r>
              <w:rPr>
                <w:color w:val="0D0D0D"/>
                <w:sz w:val="24"/>
              </w:rPr>
              <w:t xml:space="preserve"> </w:t>
            </w:r>
            <w:r>
              <w:rPr>
                <w:color w:val="0D0D0D"/>
                <w:spacing w:val="-8"/>
                <w:sz w:val="24"/>
              </w:rPr>
              <w:t>for</w:t>
            </w:r>
            <w:r>
              <w:rPr>
                <w:color w:val="0D0D0D"/>
                <w:sz w:val="24"/>
              </w:rPr>
              <w:t xml:space="preserve"> </w:t>
            </w:r>
            <w:r>
              <w:rPr>
                <w:color w:val="0D0D0D"/>
                <w:spacing w:val="-8"/>
                <w:sz w:val="24"/>
              </w:rPr>
              <w:t>reasons</w:t>
            </w:r>
            <w:r>
              <w:rPr>
                <w:color w:val="0D0D0D"/>
                <w:sz w:val="24"/>
              </w:rPr>
              <w:t xml:space="preserve"> </w:t>
            </w:r>
            <w:r>
              <w:rPr>
                <w:color w:val="0D0D0D"/>
                <w:spacing w:val="-8"/>
                <w:sz w:val="24"/>
              </w:rPr>
              <w:t>related</w:t>
            </w:r>
            <w:r>
              <w:rPr>
                <w:color w:val="0D0D0D"/>
                <w:spacing w:val="-1"/>
                <w:sz w:val="24"/>
              </w:rPr>
              <w:t xml:space="preserve"> </w:t>
            </w:r>
            <w:r>
              <w:rPr>
                <w:color w:val="0D0D0D"/>
                <w:spacing w:val="-8"/>
                <w:sz w:val="24"/>
              </w:rPr>
              <w:t>to</w:t>
            </w:r>
            <w:r>
              <w:rPr>
                <w:color w:val="0D0D0D"/>
                <w:sz w:val="24"/>
              </w:rPr>
              <w:t xml:space="preserve"> </w:t>
            </w:r>
            <w:r>
              <w:rPr>
                <w:color w:val="0D0D0D"/>
                <w:spacing w:val="-8"/>
                <w:sz w:val="24"/>
              </w:rPr>
              <w:t xml:space="preserve">Environmental, </w:t>
            </w:r>
            <w:r>
              <w:rPr>
                <w:color w:val="0D0D0D"/>
                <w:spacing w:val="-2"/>
                <w:sz w:val="24"/>
              </w:rPr>
              <w:t>or</w:t>
            </w:r>
            <w:r>
              <w:rPr>
                <w:color w:val="0D0D0D"/>
                <w:spacing w:val="-13"/>
                <w:sz w:val="24"/>
              </w:rPr>
              <w:t xml:space="preserve"> </w:t>
            </w:r>
            <w:r>
              <w:rPr>
                <w:color w:val="0D0D0D"/>
                <w:spacing w:val="-2"/>
                <w:sz w:val="24"/>
              </w:rPr>
              <w:t>Social</w:t>
            </w:r>
            <w:r>
              <w:rPr>
                <w:color w:val="0D0D0D"/>
                <w:spacing w:val="-13"/>
                <w:sz w:val="24"/>
              </w:rPr>
              <w:t xml:space="preserve"> </w:t>
            </w:r>
            <w:r>
              <w:rPr>
                <w:color w:val="0D0D0D"/>
                <w:spacing w:val="-2"/>
                <w:sz w:val="24"/>
              </w:rPr>
              <w:t>(ES)</w:t>
            </w:r>
            <w:r>
              <w:rPr>
                <w:color w:val="0D0D0D"/>
                <w:spacing w:val="-13"/>
                <w:sz w:val="24"/>
              </w:rPr>
              <w:t xml:space="preserve"> </w:t>
            </w:r>
            <w:r>
              <w:rPr>
                <w:color w:val="0D0D0D"/>
                <w:spacing w:val="-2"/>
                <w:sz w:val="24"/>
              </w:rPr>
              <w:t>performance</w:t>
            </w:r>
            <w:r>
              <w:rPr>
                <w:color w:val="0D0D0D"/>
                <w:spacing w:val="-13"/>
                <w:sz w:val="24"/>
              </w:rPr>
              <w:t xml:space="preserve"> </w:t>
            </w:r>
            <w:r>
              <w:rPr>
                <w:color w:val="0D0D0D"/>
                <w:spacing w:val="-2"/>
                <w:sz w:val="24"/>
              </w:rPr>
              <w:t>since</w:t>
            </w:r>
            <w:r>
              <w:rPr>
                <w:color w:val="0D0D0D"/>
                <w:spacing w:val="-13"/>
                <w:sz w:val="24"/>
              </w:rPr>
              <w:t xml:space="preserve"> </w:t>
            </w:r>
            <w:r>
              <w:rPr>
                <w:color w:val="0D0D0D"/>
                <w:spacing w:val="-2"/>
                <w:sz w:val="24"/>
              </w:rPr>
              <w:t>the</w:t>
            </w:r>
            <w:r>
              <w:rPr>
                <w:color w:val="0D0D0D"/>
                <w:spacing w:val="-13"/>
                <w:sz w:val="24"/>
              </w:rPr>
              <w:t xml:space="preserve"> </w:t>
            </w:r>
            <w:r>
              <w:rPr>
                <w:color w:val="0D0D0D"/>
                <w:spacing w:val="-2"/>
                <w:sz w:val="24"/>
              </w:rPr>
              <w:t>date</w:t>
            </w:r>
            <w:r>
              <w:rPr>
                <w:color w:val="0D0D0D"/>
                <w:spacing w:val="-13"/>
                <w:sz w:val="24"/>
              </w:rPr>
              <w:t xml:space="preserve"> </w:t>
            </w:r>
            <w:r>
              <w:rPr>
                <w:color w:val="0D0D0D"/>
                <w:spacing w:val="-2"/>
                <w:sz w:val="24"/>
              </w:rPr>
              <w:t>specified</w:t>
            </w:r>
            <w:r>
              <w:rPr>
                <w:color w:val="0D0D0D"/>
                <w:spacing w:val="-13"/>
                <w:sz w:val="24"/>
              </w:rPr>
              <w:t xml:space="preserve"> </w:t>
            </w:r>
            <w:r>
              <w:rPr>
                <w:color w:val="0D0D0D"/>
                <w:spacing w:val="-2"/>
                <w:sz w:val="24"/>
              </w:rPr>
              <w:t>in</w:t>
            </w:r>
            <w:r>
              <w:rPr>
                <w:color w:val="0D0D0D"/>
                <w:spacing w:val="-13"/>
                <w:sz w:val="24"/>
              </w:rPr>
              <w:t xml:space="preserve"> </w:t>
            </w:r>
            <w:r>
              <w:rPr>
                <w:color w:val="0D0D0D"/>
                <w:spacing w:val="-2"/>
                <w:sz w:val="24"/>
              </w:rPr>
              <w:t>Section</w:t>
            </w:r>
            <w:r>
              <w:rPr>
                <w:color w:val="0D0D0D"/>
                <w:spacing w:val="-13"/>
                <w:sz w:val="24"/>
              </w:rPr>
              <w:t xml:space="preserve"> </w:t>
            </w:r>
            <w:r>
              <w:rPr>
                <w:color w:val="0D0D0D"/>
                <w:spacing w:val="-2"/>
                <w:sz w:val="24"/>
              </w:rPr>
              <w:t>III,</w:t>
            </w:r>
            <w:r>
              <w:rPr>
                <w:color w:val="0D0D0D"/>
                <w:spacing w:val="-13"/>
                <w:sz w:val="24"/>
              </w:rPr>
              <w:t xml:space="preserve"> </w:t>
            </w:r>
            <w:r>
              <w:rPr>
                <w:color w:val="0D0D0D"/>
                <w:spacing w:val="-2"/>
                <w:sz w:val="24"/>
              </w:rPr>
              <w:t>Evaluation</w:t>
            </w:r>
            <w:r>
              <w:rPr>
                <w:color w:val="0D0D0D"/>
                <w:spacing w:val="-11"/>
                <w:sz w:val="24"/>
              </w:rPr>
              <w:t xml:space="preserve"> </w:t>
            </w:r>
            <w:r>
              <w:rPr>
                <w:color w:val="0D0D0D"/>
                <w:spacing w:val="-2"/>
                <w:sz w:val="24"/>
              </w:rPr>
              <w:t>and</w:t>
            </w:r>
            <w:r>
              <w:rPr>
                <w:color w:val="0D0D0D"/>
                <w:spacing w:val="-4"/>
                <w:sz w:val="24"/>
              </w:rPr>
              <w:t xml:space="preserve"> </w:t>
            </w:r>
            <w:r>
              <w:rPr>
                <w:color w:val="0D0D0D"/>
                <w:spacing w:val="-2"/>
                <w:sz w:val="24"/>
              </w:rPr>
              <w:t xml:space="preserve">Qualification </w:t>
            </w:r>
            <w:r>
              <w:rPr>
                <w:color w:val="0D0D0D"/>
                <w:sz w:val="24"/>
              </w:rPr>
              <w:t>Criteria, Sub-Factor 2.5.</w:t>
            </w:r>
          </w:p>
          <w:p w14:paraId="49DA2FA2" w14:textId="77777777" w:rsidR="00C37204" w:rsidRDefault="00B85443">
            <w:pPr>
              <w:pStyle w:val="TableParagraph"/>
              <w:numPr>
                <w:ilvl w:val="0"/>
                <w:numId w:val="66"/>
              </w:numPr>
              <w:tabs>
                <w:tab w:val="left" w:pos="537"/>
                <w:tab w:val="left" w:pos="539"/>
              </w:tabs>
              <w:spacing w:line="270" w:lineRule="atLeast"/>
              <w:ind w:right="-15"/>
              <w:jc w:val="both"/>
              <w:rPr>
                <w:sz w:val="24"/>
              </w:rPr>
            </w:pPr>
            <w:r>
              <w:rPr>
                <w:b/>
                <w:color w:val="0D0D0D"/>
                <w:spacing w:val="-6"/>
                <w:sz w:val="24"/>
              </w:rPr>
              <w:t>Declaration</w:t>
            </w:r>
            <w:r>
              <w:rPr>
                <w:b/>
                <w:color w:val="0D0D0D"/>
                <w:spacing w:val="-9"/>
                <w:sz w:val="24"/>
              </w:rPr>
              <w:t xml:space="preserve"> </w:t>
            </w:r>
            <w:r>
              <w:rPr>
                <w:b/>
                <w:color w:val="0D0D0D"/>
                <w:spacing w:val="-6"/>
                <w:sz w:val="24"/>
              </w:rPr>
              <w:t>of</w:t>
            </w:r>
            <w:r>
              <w:rPr>
                <w:b/>
                <w:color w:val="0D0D0D"/>
                <w:spacing w:val="-9"/>
                <w:sz w:val="24"/>
              </w:rPr>
              <w:t xml:space="preserve"> </w:t>
            </w:r>
            <w:r>
              <w:rPr>
                <w:b/>
                <w:color w:val="0D0D0D"/>
                <w:spacing w:val="-6"/>
                <w:sz w:val="24"/>
              </w:rPr>
              <w:t>suspension</w:t>
            </w:r>
            <w:r>
              <w:rPr>
                <w:b/>
                <w:color w:val="0D0D0D"/>
                <w:spacing w:val="-9"/>
                <w:sz w:val="24"/>
              </w:rPr>
              <w:t xml:space="preserve"> </w:t>
            </w:r>
            <w:r>
              <w:rPr>
                <w:b/>
                <w:color w:val="0D0D0D"/>
                <w:spacing w:val="-6"/>
                <w:sz w:val="24"/>
              </w:rPr>
              <w:t>or</w:t>
            </w:r>
            <w:r>
              <w:rPr>
                <w:b/>
                <w:color w:val="0D0D0D"/>
                <w:spacing w:val="-9"/>
                <w:sz w:val="24"/>
              </w:rPr>
              <w:t xml:space="preserve"> </w:t>
            </w:r>
            <w:r>
              <w:rPr>
                <w:b/>
                <w:color w:val="0D0D0D"/>
                <w:spacing w:val="-6"/>
                <w:sz w:val="24"/>
              </w:rPr>
              <w:t>termination</w:t>
            </w:r>
            <w:r>
              <w:rPr>
                <w:b/>
                <w:color w:val="0D0D0D"/>
                <w:spacing w:val="-9"/>
                <w:sz w:val="24"/>
              </w:rPr>
              <w:t xml:space="preserve"> </w:t>
            </w:r>
            <w:r>
              <w:rPr>
                <w:b/>
                <w:color w:val="0D0D0D"/>
                <w:spacing w:val="-6"/>
                <w:sz w:val="24"/>
              </w:rPr>
              <w:t>of</w:t>
            </w:r>
            <w:r>
              <w:rPr>
                <w:b/>
                <w:color w:val="0D0D0D"/>
                <w:spacing w:val="-8"/>
                <w:sz w:val="24"/>
              </w:rPr>
              <w:t xml:space="preserve"> </w:t>
            </w:r>
            <w:r>
              <w:rPr>
                <w:b/>
                <w:color w:val="0D0D0D"/>
                <w:spacing w:val="-6"/>
                <w:sz w:val="24"/>
              </w:rPr>
              <w:t>contract</w:t>
            </w:r>
            <w:r>
              <w:rPr>
                <w:color w:val="0D0D0D"/>
                <w:spacing w:val="-6"/>
                <w:sz w:val="24"/>
              </w:rPr>
              <w:t>:</w:t>
            </w:r>
            <w:r>
              <w:rPr>
                <w:color w:val="0D0D0D"/>
                <w:spacing w:val="40"/>
                <w:sz w:val="24"/>
              </w:rPr>
              <w:t xml:space="preserve"> </w:t>
            </w:r>
            <w:r>
              <w:rPr>
                <w:color w:val="0D0D0D"/>
                <w:spacing w:val="-6"/>
                <w:sz w:val="24"/>
              </w:rPr>
              <w:t>The</w:t>
            </w:r>
            <w:r>
              <w:rPr>
                <w:color w:val="0D0D0D"/>
                <w:spacing w:val="-9"/>
                <w:sz w:val="24"/>
              </w:rPr>
              <w:t xml:space="preserve"> </w:t>
            </w:r>
            <w:r>
              <w:rPr>
                <w:color w:val="0D0D0D"/>
                <w:spacing w:val="-6"/>
                <w:sz w:val="24"/>
              </w:rPr>
              <w:t>following</w:t>
            </w:r>
            <w:r>
              <w:rPr>
                <w:color w:val="0D0D0D"/>
                <w:spacing w:val="-9"/>
                <w:sz w:val="24"/>
              </w:rPr>
              <w:t xml:space="preserve"> </w:t>
            </w:r>
            <w:r>
              <w:rPr>
                <w:color w:val="0D0D0D"/>
                <w:spacing w:val="-6"/>
                <w:sz w:val="24"/>
              </w:rPr>
              <w:t>contract(s)</w:t>
            </w:r>
            <w:r>
              <w:rPr>
                <w:color w:val="0D0D0D"/>
                <w:spacing w:val="-9"/>
                <w:sz w:val="24"/>
              </w:rPr>
              <w:t xml:space="preserve"> </w:t>
            </w:r>
            <w:r>
              <w:rPr>
                <w:color w:val="0D0D0D"/>
                <w:spacing w:val="-6"/>
                <w:sz w:val="24"/>
              </w:rPr>
              <w:t>has/have</w:t>
            </w:r>
            <w:r>
              <w:rPr>
                <w:color w:val="0D0D0D"/>
                <w:spacing w:val="-9"/>
                <w:sz w:val="24"/>
              </w:rPr>
              <w:t xml:space="preserve"> </w:t>
            </w:r>
            <w:r>
              <w:rPr>
                <w:color w:val="0D0D0D"/>
                <w:spacing w:val="-6"/>
                <w:sz w:val="24"/>
              </w:rPr>
              <w:t>been suspended</w:t>
            </w:r>
            <w:r>
              <w:rPr>
                <w:color w:val="0D0D0D"/>
                <w:spacing w:val="-11"/>
                <w:sz w:val="24"/>
              </w:rPr>
              <w:t xml:space="preserve"> </w:t>
            </w:r>
            <w:r>
              <w:rPr>
                <w:color w:val="0D0D0D"/>
                <w:spacing w:val="-6"/>
                <w:sz w:val="24"/>
              </w:rPr>
              <w:t>or</w:t>
            </w:r>
            <w:r>
              <w:rPr>
                <w:color w:val="0D0D0D"/>
                <w:spacing w:val="-9"/>
                <w:sz w:val="24"/>
              </w:rPr>
              <w:t xml:space="preserve"> </w:t>
            </w:r>
            <w:r>
              <w:rPr>
                <w:color w:val="0D0D0D"/>
                <w:spacing w:val="-6"/>
                <w:sz w:val="24"/>
              </w:rPr>
              <w:t>terminated</w:t>
            </w:r>
            <w:r>
              <w:rPr>
                <w:color w:val="0D0D0D"/>
                <w:spacing w:val="-9"/>
                <w:sz w:val="24"/>
              </w:rPr>
              <w:t xml:space="preserve"> </w:t>
            </w:r>
            <w:r>
              <w:rPr>
                <w:color w:val="0D0D0D"/>
                <w:spacing w:val="-6"/>
                <w:sz w:val="24"/>
              </w:rPr>
              <w:t>and/or</w:t>
            </w:r>
            <w:r>
              <w:rPr>
                <w:color w:val="0D0D0D"/>
                <w:spacing w:val="-9"/>
                <w:sz w:val="24"/>
              </w:rPr>
              <w:t xml:space="preserve"> </w:t>
            </w:r>
            <w:r>
              <w:rPr>
                <w:color w:val="0D0D0D"/>
                <w:spacing w:val="-6"/>
                <w:sz w:val="24"/>
              </w:rPr>
              <w:t>Performance</w:t>
            </w:r>
            <w:r>
              <w:rPr>
                <w:color w:val="0D0D0D"/>
                <w:spacing w:val="-9"/>
                <w:sz w:val="24"/>
              </w:rPr>
              <w:t xml:space="preserve"> </w:t>
            </w:r>
            <w:r>
              <w:rPr>
                <w:color w:val="0D0D0D"/>
                <w:spacing w:val="-6"/>
                <w:sz w:val="24"/>
              </w:rPr>
              <w:t>Security</w:t>
            </w:r>
            <w:r>
              <w:rPr>
                <w:color w:val="0D0D0D"/>
                <w:spacing w:val="-9"/>
                <w:sz w:val="24"/>
              </w:rPr>
              <w:t xml:space="preserve"> </w:t>
            </w:r>
            <w:r>
              <w:rPr>
                <w:color w:val="0D0D0D"/>
                <w:spacing w:val="-6"/>
                <w:sz w:val="24"/>
              </w:rPr>
              <w:t>called</w:t>
            </w:r>
            <w:r>
              <w:rPr>
                <w:color w:val="0D0D0D"/>
                <w:spacing w:val="-9"/>
                <w:sz w:val="24"/>
              </w:rPr>
              <w:t xml:space="preserve"> </w:t>
            </w:r>
            <w:r>
              <w:rPr>
                <w:color w:val="0D0D0D"/>
                <w:spacing w:val="-6"/>
                <w:sz w:val="24"/>
              </w:rPr>
              <w:t>by</w:t>
            </w:r>
            <w:r>
              <w:rPr>
                <w:color w:val="0D0D0D"/>
                <w:spacing w:val="-9"/>
                <w:sz w:val="24"/>
              </w:rPr>
              <w:t xml:space="preserve"> </w:t>
            </w:r>
            <w:r>
              <w:rPr>
                <w:color w:val="0D0D0D"/>
                <w:spacing w:val="-6"/>
                <w:sz w:val="24"/>
              </w:rPr>
              <w:t>an</w:t>
            </w:r>
            <w:r>
              <w:rPr>
                <w:color w:val="0D0D0D"/>
                <w:spacing w:val="-9"/>
                <w:sz w:val="24"/>
              </w:rPr>
              <w:t xml:space="preserve"> </w:t>
            </w:r>
            <w:r>
              <w:rPr>
                <w:color w:val="0D0D0D"/>
                <w:spacing w:val="-6"/>
                <w:sz w:val="24"/>
              </w:rPr>
              <w:t>employer(s)</w:t>
            </w:r>
            <w:r>
              <w:rPr>
                <w:color w:val="0D0D0D"/>
                <w:spacing w:val="-9"/>
                <w:sz w:val="24"/>
              </w:rPr>
              <w:t xml:space="preserve"> </w:t>
            </w:r>
            <w:r>
              <w:rPr>
                <w:color w:val="0D0D0D"/>
                <w:spacing w:val="-6"/>
                <w:sz w:val="24"/>
              </w:rPr>
              <w:t>for</w:t>
            </w:r>
            <w:r>
              <w:rPr>
                <w:color w:val="0D0D0D"/>
                <w:spacing w:val="-9"/>
                <w:sz w:val="24"/>
              </w:rPr>
              <w:t xml:space="preserve"> </w:t>
            </w:r>
            <w:r>
              <w:rPr>
                <w:color w:val="0D0D0D"/>
                <w:spacing w:val="-6"/>
                <w:sz w:val="24"/>
              </w:rPr>
              <w:t>reasons</w:t>
            </w:r>
            <w:r>
              <w:rPr>
                <w:color w:val="0D0D0D"/>
                <w:spacing w:val="-9"/>
                <w:sz w:val="24"/>
              </w:rPr>
              <w:t xml:space="preserve"> </w:t>
            </w:r>
            <w:r>
              <w:rPr>
                <w:color w:val="0D0D0D"/>
                <w:spacing w:val="-6"/>
                <w:sz w:val="24"/>
              </w:rPr>
              <w:t xml:space="preserve">related </w:t>
            </w:r>
            <w:r>
              <w:rPr>
                <w:color w:val="0D0D0D"/>
                <w:spacing w:val="-2"/>
                <w:sz w:val="24"/>
              </w:rPr>
              <w:t>to</w:t>
            </w:r>
            <w:r>
              <w:rPr>
                <w:color w:val="0D0D0D"/>
                <w:spacing w:val="-15"/>
                <w:sz w:val="24"/>
              </w:rPr>
              <w:t xml:space="preserve"> </w:t>
            </w:r>
            <w:r>
              <w:rPr>
                <w:color w:val="0D0D0D"/>
                <w:spacing w:val="-2"/>
                <w:sz w:val="24"/>
              </w:rPr>
              <w:t>Environmental,</w:t>
            </w:r>
            <w:r>
              <w:rPr>
                <w:color w:val="0D0D0D"/>
                <w:spacing w:val="-13"/>
                <w:sz w:val="24"/>
              </w:rPr>
              <w:t xml:space="preserve"> </w:t>
            </w:r>
            <w:r>
              <w:rPr>
                <w:color w:val="0D0D0D"/>
                <w:spacing w:val="-2"/>
                <w:sz w:val="24"/>
              </w:rPr>
              <w:t>or</w:t>
            </w:r>
            <w:r>
              <w:rPr>
                <w:color w:val="0D0D0D"/>
                <w:spacing w:val="-13"/>
                <w:sz w:val="24"/>
              </w:rPr>
              <w:t xml:space="preserve"> </w:t>
            </w:r>
            <w:r>
              <w:rPr>
                <w:color w:val="0D0D0D"/>
                <w:spacing w:val="-2"/>
                <w:sz w:val="24"/>
              </w:rPr>
              <w:t>Social</w:t>
            </w:r>
            <w:r>
              <w:rPr>
                <w:color w:val="0D0D0D"/>
                <w:spacing w:val="-13"/>
                <w:sz w:val="24"/>
              </w:rPr>
              <w:t xml:space="preserve"> </w:t>
            </w:r>
            <w:r>
              <w:rPr>
                <w:color w:val="0D0D0D"/>
                <w:spacing w:val="-2"/>
                <w:sz w:val="24"/>
              </w:rPr>
              <w:t>(ES)performance</w:t>
            </w:r>
            <w:r>
              <w:rPr>
                <w:color w:val="0D0D0D"/>
                <w:spacing w:val="-13"/>
                <w:sz w:val="24"/>
              </w:rPr>
              <w:t xml:space="preserve"> </w:t>
            </w:r>
            <w:r>
              <w:rPr>
                <w:color w:val="0D0D0D"/>
                <w:spacing w:val="-2"/>
                <w:sz w:val="24"/>
              </w:rPr>
              <w:t>since</w:t>
            </w:r>
            <w:r>
              <w:rPr>
                <w:color w:val="0D0D0D"/>
                <w:spacing w:val="-13"/>
                <w:sz w:val="24"/>
              </w:rPr>
              <w:t xml:space="preserve"> </w:t>
            </w:r>
            <w:r>
              <w:rPr>
                <w:color w:val="0D0D0D"/>
                <w:spacing w:val="-2"/>
                <w:sz w:val="24"/>
              </w:rPr>
              <w:t>the</w:t>
            </w:r>
            <w:r>
              <w:rPr>
                <w:color w:val="0D0D0D"/>
                <w:spacing w:val="-13"/>
                <w:sz w:val="24"/>
              </w:rPr>
              <w:t xml:space="preserve"> </w:t>
            </w:r>
            <w:r>
              <w:rPr>
                <w:color w:val="0D0D0D"/>
                <w:spacing w:val="-2"/>
                <w:sz w:val="24"/>
              </w:rPr>
              <w:t>date</w:t>
            </w:r>
            <w:r>
              <w:rPr>
                <w:color w:val="0D0D0D"/>
                <w:spacing w:val="-13"/>
                <w:sz w:val="24"/>
              </w:rPr>
              <w:t xml:space="preserve"> </w:t>
            </w:r>
            <w:r>
              <w:rPr>
                <w:color w:val="0D0D0D"/>
                <w:spacing w:val="-2"/>
                <w:sz w:val="24"/>
              </w:rPr>
              <w:t>specified</w:t>
            </w:r>
            <w:r>
              <w:rPr>
                <w:color w:val="0D0D0D"/>
                <w:spacing w:val="-13"/>
                <w:sz w:val="24"/>
              </w:rPr>
              <w:t xml:space="preserve"> </w:t>
            </w:r>
            <w:r>
              <w:rPr>
                <w:color w:val="0D0D0D"/>
                <w:spacing w:val="-2"/>
                <w:sz w:val="24"/>
              </w:rPr>
              <w:t>in</w:t>
            </w:r>
            <w:r>
              <w:rPr>
                <w:color w:val="0D0D0D"/>
                <w:spacing w:val="-13"/>
                <w:sz w:val="24"/>
              </w:rPr>
              <w:t xml:space="preserve"> </w:t>
            </w:r>
            <w:r>
              <w:rPr>
                <w:color w:val="0D0D0D"/>
                <w:spacing w:val="-2"/>
                <w:sz w:val="24"/>
              </w:rPr>
              <w:t>Section</w:t>
            </w:r>
            <w:r>
              <w:rPr>
                <w:color w:val="0D0D0D"/>
                <w:spacing w:val="-13"/>
                <w:sz w:val="24"/>
              </w:rPr>
              <w:t xml:space="preserve"> </w:t>
            </w:r>
            <w:r>
              <w:rPr>
                <w:color w:val="0D0D0D"/>
                <w:spacing w:val="-2"/>
                <w:sz w:val="24"/>
              </w:rPr>
              <w:t>III,</w:t>
            </w:r>
            <w:r>
              <w:rPr>
                <w:color w:val="0D0D0D"/>
                <w:spacing w:val="-13"/>
                <w:sz w:val="24"/>
              </w:rPr>
              <w:t xml:space="preserve"> </w:t>
            </w:r>
            <w:r>
              <w:rPr>
                <w:color w:val="0D0D0D"/>
                <w:spacing w:val="-2"/>
                <w:sz w:val="24"/>
              </w:rPr>
              <w:t xml:space="preserve">Evaluation </w:t>
            </w:r>
            <w:r>
              <w:rPr>
                <w:color w:val="0D0D0D"/>
                <w:sz w:val="24"/>
              </w:rPr>
              <w:t>and</w:t>
            </w:r>
            <w:r>
              <w:rPr>
                <w:color w:val="0D0D0D"/>
                <w:spacing w:val="-8"/>
                <w:sz w:val="24"/>
              </w:rPr>
              <w:t xml:space="preserve"> </w:t>
            </w:r>
            <w:r>
              <w:rPr>
                <w:color w:val="0D0D0D"/>
                <w:sz w:val="24"/>
              </w:rPr>
              <w:t>Qualification</w:t>
            </w:r>
            <w:r>
              <w:rPr>
                <w:color w:val="0D0D0D"/>
                <w:spacing w:val="-4"/>
                <w:sz w:val="24"/>
              </w:rPr>
              <w:t xml:space="preserve"> </w:t>
            </w:r>
            <w:r>
              <w:rPr>
                <w:color w:val="0D0D0D"/>
                <w:sz w:val="24"/>
              </w:rPr>
              <w:t>Criteria,</w:t>
            </w:r>
            <w:r>
              <w:rPr>
                <w:color w:val="0D0D0D"/>
                <w:spacing w:val="-15"/>
                <w:sz w:val="24"/>
              </w:rPr>
              <w:t xml:space="preserve"> </w:t>
            </w:r>
            <w:r>
              <w:rPr>
                <w:color w:val="0D0D0D"/>
                <w:sz w:val="24"/>
              </w:rPr>
              <w:t>Sub-Factor</w:t>
            </w:r>
            <w:r>
              <w:rPr>
                <w:color w:val="0D0D0D"/>
                <w:spacing w:val="-16"/>
                <w:sz w:val="24"/>
              </w:rPr>
              <w:t xml:space="preserve"> </w:t>
            </w:r>
            <w:r>
              <w:rPr>
                <w:color w:val="0D0D0D"/>
                <w:sz w:val="24"/>
              </w:rPr>
              <w:t>2.5.</w:t>
            </w:r>
            <w:r>
              <w:rPr>
                <w:color w:val="0D0D0D"/>
                <w:spacing w:val="-11"/>
                <w:sz w:val="24"/>
              </w:rPr>
              <w:t xml:space="preserve"> </w:t>
            </w:r>
            <w:r>
              <w:rPr>
                <w:color w:val="0D0D0D"/>
                <w:sz w:val="24"/>
              </w:rPr>
              <w:t>Details</w:t>
            </w:r>
            <w:r>
              <w:rPr>
                <w:color w:val="0D0D0D"/>
                <w:spacing w:val="-8"/>
                <w:sz w:val="24"/>
              </w:rPr>
              <w:t xml:space="preserve"> </w:t>
            </w:r>
            <w:r>
              <w:rPr>
                <w:color w:val="0D0D0D"/>
                <w:sz w:val="24"/>
              </w:rPr>
              <w:t>are</w:t>
            </w:r>
            <w:r>
              <w:rPr>
                <w:color w:val="0D0D0D"/>
                <w:spacing w:val="-12"/>
                <w:sz w:val="24"/>
              </w:rPr>
              <w:t xml:space="preserve"> </w:t>
            </w:r>
            <w:r>
              <w:rPr>
                <w:color w:val="0D0D0D"/>
                <w:sz w:val="24"/>
              </w:rPr>
              <w:t>described</w:t>
            </w:r>
            <w:r>
              <w:rPr>
                <w:color w:val="0D0D0D"/>
                <w:spacing w:val="-13"/>
                <w:sz w:val="24"/>
              </w:rPr>
              <w:t xml:space="preserve"> </w:t>
            </w:r>
            <w:r>
              <w:rPr>
                <w:color w:val="0D0D0D"/>
                <w:sz w:val="24"/>
              </w:rPr>
              <w:t>below:</w:t>
            </w:r>
          </w:p>
        </w:tc>
      </w:tr>
      <w:tr w:rsidR="00C37204" w14:paraId="460BA9A1" w14:textId="77777777">
        <w:trPr>
          <w:trHeight w:val="1656"/>
        </w:trPr>
        <w:tc>
          <w:tcPr>
            <w:tcW w:w="967" w:type="dxa"/>
          </w:tcPr>
          <w:p w14:paraId="1CC4BAB5" w14:textId="77777777" w:rsidR="00C37204" w:rsidRDefault="00B85443">
            <w:pPr>
              <w:pStyle w:val="TableParagraph"/>
              <w:spacing w:line="273" w:lineRule="exact"/>
              <w:ind w:left="103"/>
              <w:rPr>
                <w:b/>
                <w:sz w:val="24"/>
              </w:rPr>
            </w:pPr>
            <w:r>
              <w:rPr>
                <w:b/>
                <w:color w:val="0D0D0D"/>
                <w:spacing w:val="-4"/>
                <w:sz w:val="24"/>
              </w:rPr>
              <w:t>Year</w:t>
            </w:r>
          </w:p>
        </w:tc>
        <w:tc>
          <w:tcPr>
            <w:tcW w:w="1529" w:type="dxa"/>
          </w:tcPr>
          <w:p w14:paraId="423B763D" w14:textId="77777777" w:rsidR="00C37204" w:rsidRDefault="00B85443">
            <w:pPr>
              <w:pStyle w:val="TableParagraph"/>
              <w:ind w:left="125"/>
              <w:jc w:val="center"/>
              <w:rPr>
                <w:b/>
                <w:sz w:val="24"/>
              </w:rPr>
            </w:pPr>
            <w:r>
              <w:rPr>
                <w:b/>
                <w:color w:val="0D0D0D"/>
                <w:spacing w:val="-4"/>
                <w:sz w:val="24"/>
              </w:rPr>
              <w:t>Suspended</w:t>
            </w:r>
            <w:r>
              <w:rPr>
                <w:b/>
                <w:color w:val="0D0D0D"/>
                <w:spacing w:val="-11"/>
                <w:sz w:val="24"/>
              </w:rPr>
              <w:t xml:space="preserve"> </w:t>
            </w:r>
            <w:r>
              <w:rPr>
                <w:b/>
                <w:color w:val="0D0D0D"/>
                <w:spacing w:val="-4"/>
                <w:sz w:val="24"/>
              </w:rPr>
              <w:t xml:space="preserve">or </w:t>
            </w:r>
            <w:r>
              <w:rPr>
                <w:b/>
                <w:color w:val="0D0D0D"/>
                <w:spacing w:val="-2"/>
                <w:sz w:val="24"/>
              </w:rPr>
              <w:t xml:space="preserve">terminated </w:t>
            </w:r>
            <w:r>
              <w:rPr>
                <w:b/>
                <w:color w:val="0D0D0D"/>
                <w:sz w:val="24"/>
              </w:rPr>
              <w:t xml:space="preserve">portion of </w:t>
            </w:r>
            <w:r>
              <w:rPr>
                <w:b/>
                <w:color w:val="0D0D0D"/>
                <w:spacing w:val="-2"/>
                <w:sz w:val="24"/>
              </w:rPr>
              <w:t>contract</w:t>
            </w:r>
          </w:p>
        </w:tc>
        <w:tc>
          <w:tcPr>
            <w:tcW w:w="5129" w:type="dxa"/>
          </w:tcPr>
          <w:p w14:paraId="7E33DCBF" w14:textId="77777777" w:rsidR="00C37204" w:rsidRDefault="00B85443">
            <w:pPr>
              <w:pStyle w:val="TableParagraph"/>
              <w:spacing w:line="273" w:lineRule="exact"/>
              <w:ind w:left="1325"/>
              <w:rPr>
                <w:b/>
                <w:sz w:val="24"/>
              </w:rPr>
            </w:pPr>
            <w:r>
              <w:rPr>
                <w:b/>
                <w:color w:val="0D0D0D"/>
                <w:spacing w:val="-5"/>
                <w:sz w:val="24"/>
              </w:rPr>
              <w:t>Contract</w:t>
            </w:r>
            <w:r>
              <w:rPr>
                <w:b/>
                <w:color w:val="0D0D0D"/>
                <w:spacing w:val="-3"/>
                <w:sz w:val="24"/>
              </w:rPr>
              <w:t xml:space="preserve"> </w:t>
            </w:r>
            <w:r>
              <w:rPr>
                <w:b/>
                <w:color w:val="0D0D0D"/>
                <w:spacing w:val="-2"/>
                <w:sz w:val="24"/>
              </w:rPr>
              <w:t>Identification</w:t>
            </w:r>
          </w:p>
        </w:tc>
        <w:tc>
          <w:tcPr>
            <w:tcW w:w="1764" w:type="dxa"/>
          </w:tcPr>
          <w:p w14:paraId="26A87C61" w14:textId="77777777" w:rsidR="00C37204" w:rsidRDefault="00B85443">
            <w:pPr>
              <w:pStyle w:val="TableParagraph"/>
              <w:ind w:left="34" w:right="27" w:firstLine="4"/>
              <w:jc w:val="center"/>
              <w:rPr>
                <w:b/>
                <w:sz w:val="24"/>
              </w:rPr>
            </w:pPr>
            <w:r>
              <w:rPr>
                <w:b/>
                <w:color w:val="0D0D0D"/>
                <w:sz w:val="24"/>
              </w:rPr>
              <w:t xml:space="preserve">Total Contract </w:t>
            </w:r>
            <w:r>
              <w:rPr>
                <w:b/>
                <w:color w:val="0D0D0D"/>
                <w:spacing w:val="-4"/>
                <w:sz w:val="24"/>
              </w:rPr>
              <w:t>Amount</w:t>
            </w:r>
            <w:r>
              <w:rPr>
                <w:b/>
                <w:color w:val="0D0D0D"/>
                <w:spacing w:val="-13"/>
                <w:sz w:val="24"/>
              </w:rPr>
              <w:t xml:space="preserve"> </w:t>
            </w:r>
            <w:r>
              <w:rPr>
                <w:b/>
                <w:color w:val="0D0D0D"/>
                <w:spacing w:val="-4"/>
                <w:sz w:val="24"/>
              </w:rPr>
              <w:t xml:space="preserve">(current </w:t>
            </w:r>
            <w:r>
              <w:rPr>
                <w:b/>
                <w:color w:val="0D0D0D"/>
                <w:sz w:val="24"/>
              </w:rPr>
              <w:t>value, currency, exchange rate and US$</w:t>
            </w:r>
          </w:p>
          <w:p w14:paraId="28B86BC8" w14:textId="77777777" w:rsidR="00C37204" w:rsidRDefault="00B85443">
            <w:pPr>
              <w:pStyle w:val="TableParagraph"/>
              <w:spacing w:line="259" w:lineRule="exact"/>
              <w:ind w:left="5"/>
              <w:jc w:val="center"/>
              <w:rPr>
                <w:b/>
                <w:sz w:val="24"/>
              </w:rPr>
            </w:pPr>
            <w:r>
              <w:rPr>
                <w:b/>
                <w:color w:val="0D0D0D"/>
                <w:spacing w:val="-2"/>
                <w:sz w:val="24"/>
              </w:rPr>
              <w:t>equivalent)</w:t>
            </w:r>
          </w:p>
        </w:tc>
      </w:tr>
      <w:tr w:rsidR="00C37204" w14:paraId="01BE00E7" w14:textId="77777777">
        <w:trPr>
          <w:trHeight w:val="1931"/>
        </w:trPr>
        <w:tc>
          <w:tcPr>
            <w:tcW w:w="967" w:type="dxa"/>
          </w:tcPr>
          <w:p w14:paraId="48775463" w14:textId="77777777" w:rsidR="00C37204" w:rsidRDefault="00B85443">
            <w:pPr>
              <w:pStyle w:val="TableParagraph"/>
              <w:ind w:left="-1"/>
              <w:rPr>
                <w:i/>
                <w:sz w:val="24"/>
              </w:rPr>
            </w:pPr>
            <w:r>
              <w:rPr>
                <w:i/>
                <w:color w:val="0D0D0D"/>
                <w:spacing w:val="-8"/>
                <w:sz w:val="24"/>
              </w:rPr>
              <w:t xml:space="preserve">[insert </w:t>
            </w:r>
            <w:r>
              <w:rPr>
                <w:i/>
                <w:color w:val="0D0D0D"/>
                <w:spacing w:val="-2"/>
                <w:sz w:val="24"/>
              </w:rPr>
              <w:t>year]</w:t>
            </w:r>
          </w:p>
        </w:tc>
        <w:tc>
          <w:tcPr>
            <w:tcW w:w="1529" w:type="dxa"/>
          </w:tcPr>
          <w:p w14:paraId="24ED3E12" w14:textId="77777777" w:rsidR="00C37204" w:rsidRDefault="00B85443">
            <w:pPr>
              <w:pStyle w:val="TableParagraph"/>
              <w:ind w:left="2"/>
              <w:rPr>
                <w:i/>
                <w:sz w:val="24"/>
              </w:rPr>
            </w:pPr>
            <w:r>
              <w:rPr>
                <w:i/>
                <w:color w:val="0D0D0D"/>
                <w:sz w:val="24"/>
              </w:rPr>
              <w:t>[insert</w:t>
            </w:r>
            <w:r>
              <w:rPr>
                <w:i/>
                <w:color w:val="0D0D0D"/>
                <w:spacing w:val="-5"/>
                <w:sz w:val="24"/>
              </w:rPr>
              <w:t xml:space="preserve"> </w:t>
            </w:r>
            <w:r>
              <w:rPr>
                <w:i/>
                <w:color w:val="0D0D0D"/>
                <w:sz w:val="24"/>
              </w:rPr>
              <w:t xml:space="preserve">amount </w:t>
            </w:r>
            <w:r>
              <w:rPr>
                <w:i/>
                <w:color w:val="0D0D0D"/>
                <w:spacing w:val="-8"/>
                <w:sz w:val="24"/>
              </w:rPr>
              <w:t>and</w:t>
            </w:r>
            <w:r>
              <w:rPr>
                <w:i/>
                <w:color w:val="0D0D0D"/>
                <w:spacing w:val="-12"/>
                <w:sz w:val="24"/>
              </w:rPr>
              <w:t xml:space="preserve"> </w:t>
            </w:r>
            <w:r>
              <w:rPr>
                <w:i/>
                <w:color w:val="0D0D0D"/>
                <w:spacing w:val="-8"/>
                <w:sz w:val="24"/>
              </w:rPr>
              <w:t>percentage]</w:t>
            </w:r>
          </w:p>
        </w:tc>
        <w:tc>
          <w:tcPr>
            <w:tcW w:w="5129" w:type="dxa"/>
          </w:tcPr>
          <w:p w14:paraId="3C7305CA" w14:textId="77777777" w:rsidR="00C37204" w:rsidRDefault="00B85443">
            <w:pPr>
              <w:pStyle w:val="TableParagraph"/>
              <w:ind w:left="62"/>
              <w:rPr>
                <w:i/>
                <w:sz w:val="24"/>
              </w:rPr>
            </w:pPr>
            <w:r>
              <w:rPr>
                <w:color w:val="0D0D0D"/>
                <w:spacing w:val="-6"/>
                <w:sz w:val="24"/>
              </w:rPr>
              <w:t xml:space="preserve">Contract Identification: </w:t>
            </w:r>
            <w:r>
              <w:rPr>
                <w:i/>
                <w:color w:val="0D0D0D"/>
                <w:spacing w:val="-6"/>
                <w:sz w:val="24"/>
              </w:rPr>
              <w:t>[indicate</w:t>
            </w:r>
            <w:r>
              <w:rPr>
                <w:i/>
                <w:color w:val="0D0D0D"/>
                <w:spacing w:val="-7"/>
                <w:sz w:val="24"/>
              </w:rPr>
              <w:t xml:space="preserve"> </w:t>
            </w:r>
            <w:r>
              <w:rPr>
                <w:i/>
                <w:color w:val="0D0D0D"/>
                <w:spacing w:val="-6"/>
                <w:sz w:val="24"/>
              </w:rPr>
              <w:t xml:space="preserve">complete contract </w:t>
            </w:r>
            <w:r>
              <w:rPr>
                <w:i/>
                <w:color w:val="0D0D0D"/>
                <w:spacing w:val="-2"/>
                <w:sz w:val="24"/>
              </w:rPr>
              <w:t>name/</w:t>
            </w:r>
            <w:r>
              <w:rPr>
                <w:i/>
                <w:color w:val="0D0D0D"/>
                <w:spacing w:val="-8"/>
                <w:sz w:val="24"/>
              </w:rPr>
              <w:t xml:space="preserve"> </w:t>
            </w:r>
            <w:r>
              <w:rPr>
                <w:i/>
                <w:color w:val="0D0D0D"/>
                <w:spacing w:val="-2"/>
                <w:sz w:val="24"/>
              </w:rPr>
              <w:t>number,</w:t>
            </w:r>
            <w:r>
              <w:rPr>
                <w:i/>
                <w:color w:val="0D0D0D"/>
                <w:spacing w:val="-8"/>
                <w:sz w:val="24"/>
              </w:rPr>
              <w:t xml:space="preserve"> </w:t>
            </w:r>
            <w:r>
              <w:rPr>
                <w:i/>
                <w:color w:val="0D0D0D"/>
                <w:spacing w:val="-2"/>
                <w:sz w:val="24"/>
              </w:rPr>
              <w:t>and</w:t>
            </w:r>
            <w:r>
              <w:rPr>
                <w:i/>
                <w:color w:val="0D0D0D"/>
                <w:spacing w:val="-8"/>
                <w:sz w:val="24"/>
              </w:rPr>
              <w:t xml:space="preserve"> </w:t>
            </w:r>
            <w:r>
              <w:rPr>
                <w:i/>
                <w:color w:val="0D0D0D"/>
                <w:spacing w:val="-2"/>
                <w:sz w:val="24"/>
              </w:rPr>
              <w:t>any</w:t>
            </w:r>
            <w:r>
              <w:rPr>
                <w:i/>
                <w:color w:val="0D0D0D"/>
                <w:spacing w:val="-9"/>
                <w:sz w:val="24"/>
              </w:rPr>
              <w:t xml:space="preserve"> </w:t>
            </w:r>
            <w:r>
              <w:rPr>
                <w:i/>
                <w:color w:val="0D0D0D"/>
                <w:spacing w:val="-2"/>
                <w:sz w:val="24"/>
              </w:rPr>
              <w:t>other</w:t>
            </w:r>
            <w:r>
              <w:rPr>
                <w:i/>
                <w:color w:val="0D0D0D"/>
                <w:spacing w:val="-8"/>
                <w:sz w:val="24"/>
              </w:rPr>
              <w:t xml:space="preserve"> </w:t>
            </w:r>
            <w:r>
              <w:rPr>
                <w:i/>
                <w:color w:val="0D0D0D"/>
                <w:spacing w:val="-2"/>
                <w:sz w:val="24"/>
              </w:rPr>
              <w:t>identification]</w:t>
            </w:r>
          </w:p>
          <w:p w14:paraId="23B1FAA4" w14:textId="77777777" w:rsidR="00C37204" w:rsidRDefault="00B85443">
            <w:pPr>
              <w:pStyle w:val="TableParagraph"/>
              <w:ind w:left="62"/>
              <w:rPr>
                <w:i/>
                <w:sz w:val="24"/>
              </w:rPr>
            </w:pPr>
            <w:r>
              <w:rPr>
                <w:color w:val="0D0D0D"/>
                <w:spacing w:val="-4"/>
                <w:sz w:val="24"/>
              </w:rPr>
              <w:t>Name</w:t>
            </w:r>
            <w:r>
              <w:rPr>
                <w:color w:val="0D0D0D"/>
                <w:spacing w:val="-11"/>
                <w:sz w:val="24"/>
              </w:rPr>
              <w:t xml:space="preserve"> </w:t>
            </w:r>
            <w:r>
              <w:rPr>
                <w:color w:val="0D0D0D"/>
                <w:spacing w:val="-4"/>
                <w:sz w:val="24"/>
              </w:rPr>
              <w:t>of</w:t>
            </w:r>
            <w:r>
              <w:rPr>
                <w:color w:val="0D0D0D"/>
                <w:spacing w:val="-11"/>
                <w:sz w:val="24"/>
              </w:rPr>
              <w:t xml:space="preserve"> </w:t>
            </w:r>
            <w:r>
              <w:rPr>
                <w:color w:val="0D0D0D"/>
                <w:spacing w:val="-4"/>
                <w:sz w:val="24"/>
              </w:rPr>
              <w:t>Employer:</w:t>
            </w:r>
            <w:r>
              <w:rPr>
                <w:color w:val="0D0D0D"/>
                <w:spacing w:val="-11"/>
                <w:sz w:val="24"/>
              </w:rPr>
              <w:t xml:space="preserve"> </w:t>
            </w:r>
            <w:r>
              <w:rPr>
                <w:i/>
                <w:color w:val="0D0D0D"/>
                <w:spacing w:val="-4"/>
                <w:sz w:val="24"/>
              </w:rPr>
              <w:t>[insert</w:t>
            </w:r>
            <w:r>
              <w:rPr>
                <w:i/>
                <w:color w:val="0D0D0D"/>
                <w:spacing w:val="-14"/>
                <w:sz w:val="24"/>
              </w:rPr>
              <w:t xml:space="preserve"> </w:t>
            </w:r>
            <w:r>
              <w:rPr>
                <w:i/>
                <w:color w:val="0D0D0D"/>
                <w:spacing w:val="-4"/>
                <w:sz w:val="24"/>
              </w:rPr>
              <w:t>full</w:t>
            </w:r>
            <w:r>
              <w:rPr>
                <w:i/>
                <w:color w:val="0D0D0D"/>
                <w:spacing w:val="-12"/>
                <w:sz w:val="24"/>
              </w:rPr>
              <w:t xml:space="preserve"> </w:t>
            </w:r>
            <w:r>
              <w:rPr>
                <w:i/>
                <w:color w:val="0D0D0D"/>
                <w:spacing w:val="-4"/>
                <w:sz w:val="24"/>
              </w:rPr>
              <w:t>name]</w:t>
            </w:r>
          </w:p>
          <w:p w14:paraId="7DE91A66" w14:textId="77777777" w:rsidR="00C37204" w:rsidRDefault="00B85443">
            <w:pPr>
              <w:pStyle w:val="TableParagraph"/>
              <w:spacing w:line="270" w:lineRule="atLeast"/>
              <w:ind w:left="60"/>
              <w:rPr>
                <w:i/>
                <w:sz w:val="24"/>
              </w:rPr>
            </w:pPr>
            <w:r>
              <w:rPr>
                <w:color w:val="0D0D0D"/>
                <w:spacing w:val="-2"/>
                <w:sz w:val="24"/>
              </w:rPr>
              <w:t>Address</w:t>
            </w:r>
            <w:r>
              <w:rPr>
                <w:color w:val="0D0D0D"/>
                <w:spacing w:val="-4"/>
                <w:sz w:val="24"/>
              </w:rPr>
              <w:t xml:space="preserve"> </w:t>
            </w:r>
            <w:r>
              <w:rPr>
                <w:color w:val="0D0D0D"/>
                <w:spacing w:val="-2"/>
                <w:sz w:val="24"/>
              </w:rPr>
              <w:t>of</w:t>
            </w:r>
            <w:r>
              <w:rPr>
                <w:color w:val="0D0D0D"/>
                <w:spacing w:val="-5"/>
                <w:sz w:val="24"/>
              </w:rPr>
              <w:t xml:space="preserve"> </w:t>
            </w:r>
            <w:r>
              <w:rPr>
                <w:color w:val="0D0D0D"/>
                <w:spacing w:val="-2"/>
                <w:sz w:val="24"/>
              </w:rPr>
              <w:t>Employer:</w:t>
            </w:r>
            <w:r>
              <w:rPr>
                <w:color w:val="0D0D0D"/>
                <w:spacing w:val="-4"/>
                <w:sz w:val="24"/>
              </w:rPr>
              <w:t xml:space="preserve"> </w:t>
            </w:r>
            <w:r>
              <w:rPr>
                <w:i/>
                <w:color w:val="0D0D0D"/>
                <w:spacing w:val="-2"/>
                <w:sz w:val="24"/>
              </w:rPr>
              <w:t>[insert</w:t>
            </w:r>
            <w:r>
              <w:rPr>
                <w:i/>
                <w:color w:val="0D0D0D"/>
                <w:spacing w:val="-9"/>
                <w:sz w:val="24"/>
              </w:rPr>
              <w:t xml:space="preserve"> </w:t>
            </w:r>
            <w:r>
              <w:rPr>
                <w:i/>
                <w:color w:val="0D0D0D"/>
                <w:spacing w:val="-2"/>
                <w:sz w:val="24"/>
              </w:rPr>
              <w:t xml:space="preserve">street/city/country] </w:t>
            </w:r>
            <w:r>
              <w:rPr>
                <w:color w:val="0D0D0D"/>
                <w:sz w:val="24"/>
              </w:rPr>
              <w:t>Reason(s)</w:t>
            </w:r>
            <w:r>
              <w:rPr>
                <w:color w:val="0D0D0D"/>
                <w:spacing w:val="-15"/>
                <w:sz w:val="24"/>
              </w:rPr>
              <w:t xml:space="preserve"> </w:t>
            </w:r>
            <w:r>
              <w:rPr>
                <w:color w:val="0D0D0D"/>
                <w:sz w:val="24"/>
              </w:rPr>
              <w:t>for</w:t>
            </w:r>
            <w:r>
              <w:rPr>
                <w:color w:val="0D0D0D"/>
                <w:spacing w:val="-15"/>
                <w:sz w:val="24"/>
              </w:rPr>
              <w:t xml:space="preserve"> </w:t>
            </w:r>
            <w:r>
              <w:rPr>
                <w:color w:val="0D0D0D"/>
                <w:sz w:val="24"/>
              </w:rPr>
              <w:t>suspension</w:t>
            </w:r>
            <w:r>
              <w:rPr>
                <w:color w:val="0D0D0D"/>
                <w:spacing w:val="-15"/>
                <w:sz w:val="24"/>
              </w:rPr>
              <w:t xml:space="preserve"> </w:t>
            </w:r>
            <w:r>
              <w:rPr>
                <w:color w:val="0D0D0D"/>
                <w:sz w:val="24"/>
              </w:rPr>
              <w:t>or</w:t>
            </w:r>
            <w:r>
              <w:rPr>
                <w:color w:val="0D0D0D"/>
                <w:spacing w:val="-15"/>
                <w:sz w:val="24"/>
              </w:rPr>
              <w:t xml:space="preserve"> </w:t>
            </w:r>
            <w:r>
              <w:rPr>
                <w:color w:val="0D0D0D"/>
                <w:sz w:val="24"/>
              </w:rPr>
              <w:t>termination:</w:t>
            </w:r>
            <w:r>
              <w:rPr>
                <w:color w:val="0D0D0D"/>
                <w:spacing w:val="-15"/>
                <w:sz w:val="24"/>
              </w:rPr>
              <w:t xml:space="preserve"> </w:t>
            </w:r>
            <w:r>
              <w:rPr>
                <w:i/>
                <w:color w:val="0D0D0D"/>
                <w:sz w:val="24"/>
              </w:rPr>
              <w:t xml:space="preserve">[indicate </w:t>
            </w:r>
            <w:r>
              <w:rPr>
                <w:i/>
                <w:color w:val="0D0D0D"/>
                <w:spacing w:val="-6"/>
                <w:sz w:val="24"/>
              </w:rPr>
              <w:t>main</w:t>
            </w:r>
            <w:r>
              <w:rPr>
                <w:i/>
                <w:color w:val="0D0D0D"/>
                <w:spacing w:val="-11"/>
                <w:sz w:val="24"/>
              </w:rPr>
              <w:t xml:space="preserve"> </w:t>
            </w:r>
            <w:r>
              <w:rPr>
                <w:i/>
                <w:color w:val="0D0D0D"/>
                <w:spacing w:val="-6"/>
                <w:sz w:val="24"/>
              </w:rPr>
              <w:t>reason(s)</w:t>
            </w:r>
            <w:r>
              <w:rPr>
                <w:i/>
                <w:color w:val="0D0D0D"/>
                <w:spacing w:val="-12"/>
                <w:sz w:val="24"/>
              </w:rPr>
              <w:t xml:space="preserve"> </w:t>
            </w:r>
            <w:r>
              <w:rPr>
                <w:i/>
                <w:color w:val="0D0D0D"/>
                <w:spacing w:val="-6"/>
                <w:sz w:val="24"/>
              </w:rPr>
              <w:t>e.g.</w:t>
            </w:r>
            <w:r>
              <w:rPr>
                <w:i/>
                <w:color w:val="0D0D0D"/>
                <w:spacing w:val="-14"/>
                <w:sz w:val="24"/>
              </w:rPr>
              <w:t xml:space="preserve"> </w:t>
            </w:r>
            <w:r>
              <w:rPr>
                <w:i/>
                <w:color w:val="0D0D0D"/>
                <w:spacing w:val="-6"/>
                <w:sz w:val="24"/>
              </w:rPr>
              <w:t>for</w:t>
            </w:r>
            <w:r>
              <w:rPr>
                <w:i/>
                <w:color w:val="0D0D0D"/>
                <w:spacing w:val="-11"/>
                <w:sz w:val="24"/>
              </w:rPr>
              <w:t xml:space="preserve"> </w:t>
            </w:r>
            <w:r>
              <w:rPr>
                <w:i/>
                <w:color w:val="0D0D0D"/>
                <w:spacing w:val="-6"/>
                <w:sz w:val="24"/>
              </w:rPr>
              <w:t>gender-based</w:t>
            </w:r>
            <w:r>
              <w:rPr>
                <w:i/>
                <w:color w:val="0D0D0D"/>
                <w:spacing w:val="-9"/>
                <w:sz w:val="24"/>
              </w:rPr>
              <w:t xml:space="preserve"> </w:t>
            </w:r>
            <w:r>
              <w:rPr>
                <w:i/>
                <w:color w:val="0D0D0D"/>
                <w:spacing w:val="-6"/>
                <w:sz w:val="24"/>
              </w:rPr>
              <w:t>violence;</w:t>
            </w:r>
            <w:r>
              <w:rPr>
                <w:i/>
                <w:color w:val="0D0D0D"/>
                <w:spacing w:val="-12"/>
                <w:sz w:val="24"/>
              </w:rPr>
              <w:t xml:space="preserve"> </w:t>
            </w:r>
            <w:r>
              <w:rPr>
                <w:i/>
                <w:color w:val="0D0D0D"/>
                <w:spacing w:val="-6"/>
                <w:sz w:val="24"/>
              </w:rPr>
              <w:t xml:space="preserve">sexual </w:t>
            </w:r>
            <w:r>
              <w:rPr>
                <w:i/>
                <w:color w:val="0D0D0D"/>
                <w:sz w:val="24"/>
              </w:rPr>
              <w:t>exploitation</w:t>
            </w:r>
            <w:r>
              <w:rPr>
                <w:i/>
                <w:color w:val="0D0D0D"/>
                <w:spacing w:val="-15"/>
                <w:sz w:val="24"/>
              </w:rPr>
              <w:t xml:space="preserve"> </w:t>
            </w:r>
            <w:r>
              <w:rPr>
                <w:i/>
                <w:color w:val="0D0D0D"/>
                <w:sz w:val="24"/>
              </w:rPr>
              <w:t>or</w:t>
            </w:r>
            <w:r>
              <w:rPr>
                <w:i/>
                <w:color w:val="0D0D0D"/>
                <w:spacing w:val="-15"/>
                <w:sz w:val="24"/>
              </w:rPr>
              <w:t xml:space="preserve"> </w:t>
            </w:r>
            <w:r>
              <w:rPr>
                <w:i/>
                <w:color w:val="0D0D0D"/>
                <w:sz w:val="24"/>
              </w:rPr>
              <w:t>sexual</w:t>
            </w:r>
            <w:r>
              <w:rPr>
                <w:i/>
                <w:color w:val="0D0D0D"/>
                <w:spacing w:val="-15"/>
                <w:sz w:val="24"/>
              </w:rPr>
              <w:t xml:space="preserve"> </w:t>
            </w:r>
            <w:r>
              <w:rPr>
                <w:i/>
                <w:color w:val="0D0D0D"/>
                <w:sz w:val="24"/>
              </w:rPr>
              <w:t>abuse</w:t>
            </w:r>
            <w:r>
              <w:rPr>
                <w:i/>
                <w:color w:val="0D0D0D"/>
                <w:spacing w:val="-15"/>
                <w:sz w:val="24"/>
              </w:rPr>
              <w:t xml:space="preserve"> </w:t>
            </w:r>
            <w:r>
              <w:rPr>
                <w:i/>
                <w:color w:val="0D0D0D"/>
                <w:sz w:val="24"/>
              </w:rPr>
              <w:t>breaches]</w:t>
            </w:r>
          </w:p>
        </w:tc>
        <w:tc>
          <w:tcPr>
            <w:tcW w:w="1764" w:type="dxa"/>
          </w:tcPr>
          <w:p w14:paraId="72A6BD6D" w14:textId="77777777" w:rsidR="00C37204" w:rsidRDefault="00B85443">
            <w:pPr>
              <w:pStyle w:val="TableParagraph"/>
              <w:spacing w:line="268" w:lineRule="exact"/>
              <w:ind w:left="3"/>
              <w:rPr>
                <w:i/>
                <w:sz w:val="24"/>
              </w:rPr>
            </w:pPr>
            <w:r>
              <w:rPr>
                <w:i/>
                <w:color w:val="0D0D0D"/>
                <w:spacing w:val="-7"/>
                <w:sz w:val="24"/>
              </w:rPr>
              <w:t>[insert</w:t>
            </w:r>
            <w:r>
              <w:rPr>
                <w:i/>
                <w:color w:val="0D0D0D"/>
                <w:spacing w:val="-3"/>
                <w:sz w:val="24"/>
              </w:rPr>
              <w:t xml:space="preserve"> </w:t>
            </w:r>
            <w:r>
              <w:rPr>
                <w:i/>
                <w:color w:val="0D0D0D"/>
                <w:spacing w:val="-2"/>
                <w:sz w:val="24"/>
              </w:rPr>
              <w:t>amount]</w:t>
            </w:r>
          </w:p>
        </w:tc>
      </w:tr>
      <w:tr w:rsidR="00C37204" w14:paraId="4E0B49CC" w14:textId="77777777">
        <w:trPr>
          <w:trHeight w:val="1656"/>
        </w:trPr>
        <w:tc>
          <w:tcPr>
            <w:tcW w:w="967" w:type="dxa"/>
          </w:tcPr>
          <w:p w14:paraId="71354C98" w14:textId="77777777" w:rsidR="00C37204" w:rsidRDefault="00B85443">
            <w:pPr>
              <w:pStyle w:val="TableParagraph"/>
              <w:ind w:left="-1"/>
              <w:rPr>
                <w:i/>
                <w:sz w:val="24"/>
              </w:rPr>
            </w:pPr>
            <w:r>
              <w:rPr>
                <w:i/>
                <w:color w:val="0D0D0D"/>
                <w:spacing w:val="-8"/>
                <w:sz w:val="24"/>
              </w:rPr>
              <w:t xml:space="preserve">[insert </w:t>
            </w:r>
            <w:r>
              <w:rPr>
                <w:i/>
                <w:color w:val="0D0D0D"/>
                <w:spacing w:val="-2"/>
                <w:sz w:val="24"/>
              </w:rPr>
              <w:t>year]</w:t>
            </w:r>
          </w:p>
        </w:tc>
        <w:tc>
          <w:tcPr>
            <w:tcW w:w="1529" w:type="dxa"/>
          </w:tcPr>
          <w:p w14:paraId="24C869A5" w14:textId="77777777" w:rsidR="00C37204" w:rsidRDefault="00B85443">
            <w:pPr>
              <w:pStyle w:val="TableParagraph"/>
              <w:ind w:left="2"/>
              <w:rPr>
                <w:i/>
                <w:sz w:val="24"/>
              </w:rPr>
            </w:pPr>
            <w:r>
              <w:rPr>
                <w:i/>
                <w:color w:val="0D0D0D"/>
                <w:sz w:val="24"/>
              </w:rPr>
              <w:t>[insert</w:t>
            </w:r>
            <w:r>
              <w:rPr>
                <w:i/>
                <w:color w:val="0D0D0D"/>
                <w:spacing w:val="-5"/>
                <w:sz w:val="24"/>
              </w:rPr>
              <w:t xml:space="preserve"> </w:t>
            </w:r>
            <w:r>
              <w:rPr>
                <w:i/>
                <w:color w:val="0D0D0D"/>
                <w:sz w:val="24"/>
              </w:rPr>
              <w:t xml:space="preserve">amount </w:t>
            </w:r>
            <w:r>
              <w:rPr>
                <w:i/>
                <w:color w:val="0D0D0D"/>
                <w:spacing w:val="-8"/>
                <w:sz w:val="24"/>
              </w:rPr>
              <w:t>and</w:t>
            </w:r>
            <w:r>
              <w:rPr>
                <w:i/>
                <w:color w:val="0D0D0D"/>
                <w:spacing w:val="-12"/>
                <w:sz w:val="24"/>
              </w:rPr>
              <w:t xml:space="preserve"> </w:t>
            </w:r>
            <w:r>
              <w:rPr>
                <w:i/>
                <w:color w:val="0D0D0D"/>
                <w:spacing w:val="-8"/>
                <w:sz w:val="24"/>
              </w:rPr>
              <w:t>percentage]</w:t>
            </w:r>
          </w:p>
        </w:tc>
        <w:tc>
          <w:tcPr>
            <w:tcW w:w="5129" w:type="dxa"/>
          </w:tcPr>
          <w:p w14:paraId="3789A440" w14:textId="77777777" w:rsidR="00C37204" w:rsidRDefault="00B85443">
            <w:pPr>
              <w:pStyle w:val="TableParagraph"/>
              <w:ind w:left="62"/>
              <w:rPr>
                <w:i/>
                <w:sz w:val="24"/>
              </w:rPr>
            </w:pPr>
            <w:r>
              <w:rPr>
                <w:color w:val="0D0D0D"/>
                <w:spacing w:val="-6"/>
                <w:sz w:val="24"/>
              </w:rPr>
              <w:t xml:space="preserve">Contract Identification: </w:t>
            </w:r>
            <w:r>
              <w:rPr>
                <w:i/>
                <w:color w:val="0D0D0D"/>
                <w:spacing w:val="-6"/>
                <w:sz w:val="24"/>
              </w:rPr>
              <w:t>[indicate</w:t>
            </w:r>
            <w:r>
              <w:rPr>
                <w:i/>
                <w:color w:val="0D0D0D"/>
                <w:spacing w:val="-7"/>
                <w:sz w:val="24"/>
              </w:rPr>
              <w:t xml:space="preserve"> </w:t>
            </w:r>
            <w:r>
              <w:rPr>
                <w:i/>
                <w:color w:val="0D0D0D"/>
                <w:spacing w:val="-6"/>
                <w:sz w:val="24"/>
              </w:rPr>
              <w:t xml:space="preserve">complete contract </w:t>
            </w:r>
            <w:r>
              <w:rPr>
                <w:i/>
                <w:color w:val="0D0D0D"/>
                <w:spacing w:val="-2"/>
                <w:sz w:val="24"/>
              </w:rPr>
              <w:t>name/</w:t>
            </w:r>
            <w:r>
              <w:rPr>
                <w:i/>
                <w:color w:val="0D0D0D"/>
                <w:spacing w:val="-8"/>
                <w:sz w:val="24"/>
              </w:rPr>
              <w:t xml:space="preserve"> </w:t>
            </w:r>
            <w:r>
              <w:rPr>
                <w:i/>
                <w:color w:val="0D0D0D"/>
                <w:spacing w:val="-2"/>
                <w:sz w:val="24"/>
              </w:rPr>
              <w:t>number,</w:t>
            </w:r>
            <w:r>
              <w:rPr>
                <w:i/>
                <w:color w:val="0D0D0D"/>
                <w:spacing w:val="-8"/>
                <w:sz w:val="24"/>
              </w:rPr>
              <w:t xml:space="preserve"> </w:t>
            </w:r>
            <w:r>
              <w:rPr>
                <w:i/>
                <w:color w:val="0D0D0D"/>
                <w:spacing w:val="-2"/>
                <w:sz w:val="24"/>
              </w:rPr>
              <w:t>and</w:t>
            </w:r>
            <w:r>
              <w:rPr>
                <w:i/>
                <w:color w:val="0D0D0D"/>
                <w:spacing w:val="-8"/>
                <w:sz w:val="24"/>
              </w:rPr>
              <w:t xml:space="preserve"> </w:t>
            </w:r>
            <w:r>
              <w:rPr>
                <w:i/>
                <w:color w:val="0D0D0D"/>
                <w:spacing w:val="-2"/>
                <w:sz w:val="24"/>
              </w:rPr>
              <w:t>any</w:t>
            </w:r>
            <w:r>
              <w:rPr>
                <w:i/>
                <w:color w:val="0D0D0D"/>
                <w:spacing w:val="-9"/>
                <w:sz w:val="24"/>
              </w:rPr>
              <w:t xml:space="preserve"> </w:t>
            </w:r>
            <w:r>
              <w:rPr>
                <w:i/>
                <w:color w:val="0D0D0D"/>
                <w:spacing w:val="-2"/>
                <w:sz w:val="24"/>
              </w:rPr>
              <w:t>other</w:t>
            </w:r>
            <w:r>
              <w:rPr>
                <w:i/>
                <w:color w:val="0D0D0D"/>
                <w:spacing w:val="-8"/>
                <w:sz w:val="24"/>
              </w:rPr>
              <w:t xml:space="preserve"> </w:t>
            </w:r>
            <w:r>
              <w:rPr>
                <w:i/>
                <w:color w:val="0D0D0D"/>
                <w:spacing w:val="-2"/>
                <w:sz w:val="24"/>
              </w:rPr>
              <w:t>identification]</w:t>
            </w:r>
          </w:p>
          <w:p w14:paraId="366F05C4" w14:textId="77777777" w:rsidR="00C37204" w:rsidRDefault="00B85443">
            <w:pPr>
              <w:pStyle w:val="TableParagraph"/>
              <w:ind w:left="62"/>
              <w:rPr>
                <w:i/>
                <w:sz w:val="24"/>
              </w:rPr>
            </w:pPr>
            <w:r>
              <w:rPr>
                <w:color w:val="0D0D0D"/>
                <w:spacing w:val="-4"/>
                <w:sz w:val="24"/>
              </w:rPr>
              <w:t>Name</w:t>
            </w:r>
            <w:r>
              <w:rPr>
                <w:color w:val="0D0D0D"/>
                <w:spacing w:val="-11"/>
                <w:sz w:val="24"/>
              </w:rPr>
              <w:t xml:space="preserve"> </w:t>
            </w:r>
            <w:r>
              <w:rPr>
                <w:color w:val="0D0D0D"/>
                <w:spacing w:val="-4"/>
                <w:sz w:val="24"/>
              </w:rPr>
              <w:t>of</w:t>
            </w:r>
            <w:r>
              <w:rPr>
                <w:color w:val="0D0D0D"/>
                <w:spacing w:val="-11"/>
                <w:sz w:val="24"/>
              </w:rPr>
              <w:t xml:space="preserve"> </w:t>
            </w:r>
            <w:r>
              <w:rPr>
                <w:color w:val="0D0D0D"/>
                <w:spacing w:val="-4"/>
                <w:sz w:val="24"/>
              </w:rPr>
              <w:t>Employer:</w:t>
            </w:r>
            <w:r>
              <w:rPr>
                <w:color w:val="0D0D0D"/>
                <w:spacing w:val="-11"/>
                <w:sz w:val="24"/>
              </w:rPr>
              <w:t xml:space="preserve"> </w:t>
            </w:r>
            <w:r>
              <w:rPr>
                <w:i/>
                <w:color w:val="0D0D0D"/>
                <w:spacing w:val="-4"/>
                <w:sz w:val="24"/>
              </w:rPr>
              <w:t>[insert</w:t>
            </w:r>
            <w:r>
              <w:rPr>
                <w:i/>
                <w:color w:val="0D0D0D"/>
                <w:spacing w:val="-14"/>
                <w:sz w:val="24"/>
              </w:rPr>
              <w:t xml:space="preserve"> </w:t>
            </w:r>
            <w:r>
              <w:rPr>
                <w:i/>
                <w:color w:val="0D0D0D"/>
                <w:spacing w:val="-4"/>
                <w:sz w:val="24"/>
              </w:rPr>
              <w:t>full</w:t>
            </w:r>
            <w:r>
              <w:rPr>
                <w:i/>
                <w:color w:val="0D0D0D"/>
                <w:spacing w:val="-12"/>
                <w:sz w:val="24"/>
              </w:rPr>
              <w:t xml:space="preserve"> </w:t>
            </w:r>
            <w:r>
              <w:rPr>
                <w:i/>
                <w:color w:val="0D0D0D"/>
                <w:spacing w:val="-4"/>
                <w:sz w:val="24"/>
              </w:rPr>
              <w:t>name]</w:t>
            </w:r>
          </w:p>
          <w:p w14:paraId="5C3CF3DD" w14:textId="77777777" w:rsidR="00C37204" w:rsidRDefault="00B85443">
            <w:pPr>
              <w:pStyle w:val="TableParagraph"/>
              <w:ind w:left="60"/>
              <w:rPr>
                <w:i/>
                <w:sz w:val="24"/>
              </w:rPr>
            </w:pPr>
            <w:r>
              <w:rPr>
                <w:color w:val="0D0D0D"/>
                <w:spacing w:val="-4"/>
                <w:sz w:val="24"/>
              </w:rPr>
              <w:t>Address</w:t>
            </w:r>
            <w:r>
              <w:rPr>
                <w:color w:val="0D0D0D"/>
                <w:spacing w:val="-11"/>
                <w:sz w:val="24"/>
              </w:rPr>
              <w:t xml:space="preserve"> </w:t>
            </w:r>
            <w:r>
              <w:rPr>
                <w:color w:val="0D0D0D"/>
                <w:spacing w:val="-4"/>
                <w:sz w:val="24"/>
              </w:rPr>
              <w:t>of</w:t>
            </w:r>
            <w:r>
              <w:rPr>
                <w:color w:val="0D0D0D"/>
                <w:spacing w:val="-10"/>
                <w:sz w:val="24"/>
              </w:rPr>
              <w:t xml:space="preserve"> </w:t>
            </w:r>
            <w:r>
              <w:rPr>
                <w:color w:val="0D0D0D"/>
                <w:spacing w:val="-4"/>
                <w:sz w:val="24"/>
              </w:rPr>
              <w:t>Employer:</w:t>
            </w:r>
            <w:r>
              <w:rPr>
                <w:color w:val="0D0D0D"/>
                <w:spacing w:val="-9"/>
                <w:sz w:val="24"/>
              </w:rPr>
              <w:t xml:space="preserve"> </w:t>
            </w:r>
            <w:r>
              <w:rPr>
                <w:i/>
                <w:color w:val="0D0D0D"/>
                <w:spacing w:val="-4"/>
                <w:sz w:val="24"/>
              </w:rPr>
              <w:t>[insert</w:t>
            </w:r>
            <w:r>
              <w:rPr>
                <w:i/>
                <w:color w:val="0D0D0D"/>
                <w:spacing w:val="-12"/>
                <w:sz w:val="24"/>
              </w:rPr>
              <w:t xml:space="preserve"> </w:t>
            </w:r>
            <w:r>
              <w:rPr>
                <w:i/>
                <w:color w:val="0D0D0D"/>
                <w:spacing w:val="-4"/>
                <w:sz w:val="24"/>
              </w:rPr>
              <w:t>street/city/country]</w:t>
            </w:r>
          </w:p>
          <w:p w14:paraId="29643FF3" w14:textId="77777777" w:rsidR="00C37204" w:rsidRDefault="00B85443">
            <w:pPr>
              <w:pStyle w:val="TableParagraph"/>
              <w:spacing w:line="276" w:lineRule="exact"/>
              <w:ind w:left="62" w:right="4"/>
              <w:rPr>
                <w:i/>
                <w:sz w:val="24"/>
              </w:rPr>
            </w:pPr>
            <w:r>
              <w:rPr>
                <w:color w:val="0D0D0D"/>
                <w:spacing w:val="-4"/>
                <w:sz w:val="24"/>
              </w:rPr>
              <w:t>Reason(s)</w:t>
            </w:r>
            <w:r>
              <w:rPr>
                <w:color w:val="0D0D0D"/>
                <w:spacing w:val="-11"/>
                <w:sz w:val="24"/>
              </w:rPr>
              <w:t xml:space="preserve"> </w:t>
            </w:r>
            <w:r>
              <w:rPr>
                <w:color w:val="0D0D0D"/>
                <w:spacing w:val="-4"/>
                <w:sz w:val="24"/>
              </w:rPr>
              <w:t>for</w:t>
            </w:r>
            <w:r>
              <w:rPr>
                <w:color w:val="0D0D0D"/>
                <w:spacing w:val="-11"/>
                <w:sz w:val="24"/>
              </w:rPr>
              <w:t xml:space="preserve"> </w:t>
            </w:r>
            <w:r>
              <w:rPr>
                <w:color w:val="0D0D0D"/>
                <w:spacing w:val="-4"/>
                <w:sz w:val="24"/>
              </w:rPr>
              <w:t>suspension</w:t>
            </w:r>
            <w:r>
              <w:rPr>
                <w:color w:val="0D0D0D"/>
                <w:spacing w:val="-11"/>
                <w:sz w:val="24"/>
              </w:rPr>
              <w:t xml:space="preserve"> </w:t>
            </w:r>
            <w:r>
              <w:rPr>
                <w:color w:val="0D0D0D"/>
                <w:spacing w:val="-4"/>
                <w:sz w:val="24"/>
              </w:rPr>
              <w:t>or</w:t>
            </w:r>
            <w:r>
              <w:rPr>
                <w:color w:val="0D0D0D"/>
                <w:spacing w:val="-11"/>
                <w:sz w:val="24"/>
              </w:rPr>
              <w:t xml:space="preserve"> </w:t>
            </w:r>
            <w:r>
              <w:rPr>
                <w:color w:val="0D0D0D"/>
                <w:spacing w:val="-4"/>
                <w:sz w:val="24"/>
              </w:rPr>
              <w:t>termination:</w:t>
            </w:r>
            <w:r>
              <w:rPr>
                <w:color w:val="0D0D0D"/>
                <w:spacing w:val="-11"/>
                <w:sz w:val="24"/>
              </w:rPr>
              <w:t xml:space="preserve"> </w:t>
            </w:r>
            <w:r>
              <w:rPr>
                <w:i/>
                <w:color w:val="0D0D0D"/>
                <w:spacing w:val="-4"/>
                <w:sz w:val="24"/>
              </w:rPr>
              <w:t xml:space="preserve">[indicate </w:t>
            </w:r>
            <w:r>
              <w:rPr>
                <w:i/>
                <w:color w:val="0D0D0D"/>
                <w:sz w:val="24"/>
              </w:rPr>
              <w:t>main</w:t>
            </w:r>
            <w:r>
              <w:rPr>
                <w:i/>
                <w:color w:val="0D0D0D"/>
                <w:spacing w:val="-5"/>
                <w:sz w:val="24"/>
              </w:rPr>
              <w:t xml:space="preserve"> </w:t>
            </w:r>
            <w:r>
              <w:rPr>
                <w:i/>
                <w:color w:val="0D0D0D"/>
                <w:sz w:val="24"/>
              </w:rPr>
              <w:t>reason(s)]</w:t>
            </w:r>
          </w:p>
        </w:tc>
        <w:tc>
          <w:tcPr>
            <w:tcW w:w="1764" w:type="dxa"/>
          </w:tcPr>
          <w:p w14:paraId="05F61EE1" w14:textId="77777777" w:rsidR="00C37204" w:rsidRDefault="00B85443">
            <w:pPr>
              <w:pStyle w:val="TableParagraph"/>
              <w:spacing w:line="268" w:lineRule="exact"/>
              <w:ind w:left="3"/>
              <w:rPr>
                <w:i/>
                <w:sz w:val="24"/>
              </w:rPr>
            </w:pPr>
            <w:r>
              <w:rPr>
                <w:i/>
                <w:color w:val="0D0D0D"/>
                <w:spacing w:val="-7"/>
                <w:sz w:val="24"/>
              </w:rPr>
              <w:t>[insert</w:t>
            </w:r>
            <w:r>
              <w:rPr>
                <w:i/>
                <w:color w:val="0D0D0D"/>
                <w:spacing w:val="-3"/>
                <w:sz w:val="24"/>
              </w:rPr>
              <w:t xml:space="preserve"> </w:t>
            </w:r>
            <w:r>
              <w:rPr>
                <w:i/>
                <w:color w:val="0D0D0D"/>
                <w:spacing w:val="-2"/>
                <w:sz w:val="24"/>
              </w:rPr>
              <w:t>amount]</w:t>
            </w:r>
          </w:p>
        </w:tc>
      </w:tr>
      <w:tr w:rsidR="00C37204" w14:paraId="18538922" w14:textId="77777777">
        <w:trPr>
          <w:trHeight w:val="275"/>
        </w:trPr>
        <w:tc>
          <w:tcPr>
            <w:tcW w:w="967" w:type="dxa"/>
          </w:tcPr>
          <w:p w14:paraId="221AE975" w14:textId="77777777" w:rsidR="00C37204" w:rsidRDefault="00B85443">
            <w:pPr>
              <w:pStyle w:val="TableParagraph"/>
              <w:spacing w:line="256" w:lineRule="exact"/>
              <w:ind w:left="-1"/>
              <w:rPr>
                <w:i/>
                <w:sz w:val="24"/>
              </w:rPr>
            </w:pPr>
            <w:r>
              <w:rPr>
                <w:i/>
                <w:color w:val="0D0D0D"/>
                <w:spacing w:val="-10"/>
                <w:sz w:val="24"/>
              </w:rPr>
              <w:t>…</w:t>
            </w:r>
          </w:p>
        </w:tc>
        <w:tc>
          <w:tcPr>
            <w:tcW w:w="1529" w:type="dxa"/>
          </w:tcPr>
          <w:p w14:paraId="7D7AF8E1" w14:textId="77777777" w:rsidR="00C37204" w:rsidRDefault="00B85443">
            <w:pPr>
              <w:pStyle w:val="TableParagraph"/>
              <w:spacing w:line="256" w:lineRule="exact"/>
              <w:ind w:left="2"/>
              <w:rPr>
                <w:i/>
                <w:sz w:val="24"/>
              </w:rPr>
            </w:pPr>
            <w:r>
              <w:rPr>
                <w:i/>
                <w:color w:val="0D0D0D"/>
                <w:spacing w:val="-10"/>
                <w:sz w:val="24"/>
              </w:rPr>
              <w:t>…</w:t>
            </w:r>
          </w:p>
        </w:tc>
        <w:tc>
          <w:tcPr>
            <w:tcW w:w="5129" w:type="dxa"/>
          </w:tcPr>
          <w:p w14:paraId="71AAC599" w14:textId="77777777" w:rsidR="00C37204" w:rsidRDefault="00B85443">
            <w:pPr>
              <w:pStyle w:val="TableParagraph"/>
              <w:spacing w:line="256" w:lineRule="exact"/>
              <w:ind w:left="62"/>
              <w:rPr>
                <w:i/>
                <w:sz w:val="24"/>
              </w:rPr>
            </w:pPr>
            <w:r>
              <w:rPr>
                <w:i/>
                <w:color w:val="0D0D0D"/>
                <w:spacing w:val="-4"/>
                <w:sz w:val="24"/>
              </w:rPr>
              <w:t>[list</w:t>
            </w:r>
            <w:r>
              <w:rPr>
                <w:i/>
                <w:color w:val="0D0D0D"/>
                <w:spacing w:val="-7"/>
                <w:sz w:val="24"/>
              </w:rPr>
              <w:t xml:space="preserve"> </w:t>
            </w:r>
            <w:r>
              <w:rPr>
                <w:i/>
                <w:color w:val="0D0D0D"/>
                <w:spacing w:val="-4"/>
                <w:sz w:val="24"/>
              </w:rPr>
              <w:t>all</w:t>
            </w:r>
            <w:r>
              <w:rPr>
                <w:i/>
                <w:color w:val="0D0D0D"/>
                <w:spacing w:val="-8"/>
                <w:sz w:val="24"/>
              </w:rPr>
              <w:t xml:space="preserve"> </w:t>
            </w:r>
            <w:r>
              <w:rPr>
                <w:i/>
                <w:color w:val="0D0D0D"/>
                <w:spacing w:val="-4"/>
                <w:sz w:val="24"/>
              </w:rPr>
              <w:t>applicable</w:t>
            </w:r>
            <w:r>
              <w:rPr>
                <w:i/>
                <w:color w:val="0D0D0D"/>
                <w:spacing w:val="-7"/>
                <w:sz w:val="24"/>
              </w:rPr>
              <w:t xml:space="preserve"> </w:t>
            </w:r>
            <w:r>
              <w:rPr>
                <w:i/>
                <w:color w:val="0D0D0D"/>
                <w:spacing w:val="-4"/>
                <w:sz w:val="24"/>
              </w:rPr>
              <w:t>contracts]</w:t>
            </w:r>
          </w:p>
        </w:tc>
        <w:tc>
          <w:tcPr>
            <w:tcW w:w="1764" w:type="dxa"/>
          </w:tcPr>
          <w:p w14:paraId="3F6B7425" w14:textId="77777777" w:rsidR="00C37204" w:rsidRDefault="00B85443">
            <w:pPr>
              <w:pStyle w:val="TableParagraph"/>
              <w:spacing w:line="256" w:lineRule="exact"/>
              <w:ind w:left="3"/>
              <w:rPr>
                <w:i/>
                <w:sz w:val="24"/>
              </w:rPr>
            </w:pPr>
            <w:r>
              <w:rPr>
                <w:i/>
                <w:color w:val="0D0D0D"/>
                <w:spacing w:val="-10"/>
                <w:sz w:val="24"/>
              </w:rPr>
              <w:t>…</w:t>
            </w:r>
          </w:p>
        </w:tc>
      </w:tr>
      <w:tr w:rsidR="00C37204" w14:paraId="13F0AAA0" w14:textId="77777777">
        <w:trPr>
          <w:trHeight w:val="278"/>
        </w:trPr>
        <w:tc>
          <w:tcPr>
            <w:tcW w:w="9389" w:type="dxa"/>
            <w:gridSpan w:val="4"/>
          </w:tcPr>
          <w:p w14:paraId="57C0A116" w14:textId="77777777" w:rsidR="00C37204" w:rsidRDefault="00B85443">
            <w:pPr>
              <w:pStyle w:val="TableParagraph"/>
              <w:spacing w:line="258" w:lineRule="exact"/>
              <w:ind w:left="-1"/>
              <w:rPr>
                <w:b/>
                <w:sz w:val="24"/>
              </w:rPr>
            </w:pPr>
            <w:r>
              <w:rPr>
                <w:b/>
                <w:color w:val="0D0D0D"/>
                <w:spacing w:val="-6"/>
                <w:sz w:val="24"/>
              </w:rPr>
              <w:t>Performance</w:t>
            </w:r>
            <w:r>
              <w:rPr>
                <w:b/>
                <w:color w:val="0D0D0D"/>
                <w:spacing w:val="-15"/>
                <w:sz w:val="24"/>
              </w:rPr>
              <w:t xml:space="preserve"> </w:t>
            </w:r>
            <w:r>
              <w:rPr>
                <w:b/>
                <w:color w:val="0D0D0D"/>
                <w:spacing w:val="-6"/>
                <w:sz w:val="24"/>
              </w:rPr>
              <w:t>Security</w:t>
            </w:r>
            <w:r>
              <w:rPr>
                <w:b/>
                <w:color w:val="0D0D0D"/>
                <w:spacing w:val="-7"/>
                <w:sz w:val="24"/>
              </w:rPr>
              <w:t xml:space="preserve"> </w:t>
            </w:r>
            <w:r>
              <w:rPr>
                <w:b/>
                <w:color w:val="0D0D0D"/>
                <w:spacing w:val="-6"/>
                <w:sz w:val="24"/>
              </w:rPr>
              <w:t>called</w:t>
            </w:r>
            <w:r>
              <w:rPr>
                <w:b/>
                <w:color w:val="0D0D0D"/>
                <w:spacing w:val="-8"/>
                <w:sz w:val="24"/>
              </w:rPr>
              <w:t xml:space="preserve"> </w:t>
            </w:r>
            <w:r>
              <w:rPr>
                <w:b/>
                <w:color w:val="0D0D0D"/>
                <w:spacing w:val="-6"/>
                <w:sz w:val="24"/>
              </w:rPr>
              <w:t>by</w:t>
            </w:r>
            <w:r>
              <w:rPr>
                <w:b/>
                <w:color w:val="0D0D0D"/>
                <w:spacing w:val="-8"/>
                <w:sz w:val="24"/>
              </w:rPr>
              <w:t xml:space="preserve"> </w:t>
            </w:r>
            <w:r>
              <w:rPr>
                <w:b/>
                <w:color w:val="0D0D0D"/>
                <w:spacing w:val="-6"/>
                <w:sz w:val="24"/>
              </w:rPr>
              <w:t>an</w:t>
            </w:r>
            <w:r>
              <w:rPr>
                <w:b/>
                <w:color w:val="0D0D0D"/>
                <w:spacing w:val="-8"/>
                <w:sz w:val="24"/>
              </w:rPr>
              <w:t xml:space="preserve"> </w:t>
            </w:r>
            <w:r>
              <w:rPr>
                <w:b/>
                <w:color w:val="0D0D0D"/>
                <w:spacing w:val="-6"/>
                <w:sz w:val="24"/>
              </w:rPr>
              <w:t>employer(s)</w:t>
            </w:r>
            <w:r>
              <w:rPr>
                <w:b/>
                <w:color w:val="0D0D0D"/>
                <w:spacing w:val="-12"/>
                <w:sz w:val="24"/>
              </w:rPr>
              <w:t xml:space="preserve"> </w:t>
            </w:r>
            <w:r>
              <w:rPr>
                <w:b/>
                <w:color w:val="0D0D0D"/>
                <w:spacing w:val="-6"/>
                <w:sz w:val="24"/>
              </w:rPr>
              <w:t>for</w:t>
            </w:r>
            <w:r>
              <w:rPr>
                <w:b/>
                <w:color w:val="0D0D0D"/>
                <w:spacing w:val="-9"/>
                <w:sz w:val="24"/>
              </w:rPr>
              <w:t xml:space="preserve"> </w:t>
            </w:r>
            <w:r>
              <w:rPr>
                <w:b/>
                <w:color w:val="0D0D0D"/>
                <w:spacing w:val="-6"/>
                <w:sz w:val="24"/>
              </w:rPr>
              <w:t>reasons</w:t>
            </w:r>
            <w:r>
              <w:rPr>
                <w:b/>
                <w:color w:val="0D0D0D"/>
                <w:spacing w:val="-5"/>
                <w:sz w:val="24"/>
              </w:rPr>
              <w:t xml:space="preserve"> </w:t>
            </w:r>
            <w:r>
              <w:rPr>
                <w:b/>
                <w:color w:val="0D0D0D"/>
                <w:spacing w:val="-6"/>
                <w:sz w:val="24"/>
              </w:rPr>
              <w:t>related</w:t>
            </w:r>
            <w:r>
              <w:rPr>
                <w:b/>
                <w:color w:val="0D0D0D"/>
                <w:spacing w:val="-8"/>
                <w:sz w:val="24"/>
              </w:rPr>
              <w:t xml:space="preserve"> </w:t>
            </w:r>
            <w:r>
              <w:rPr>
                <w:b/>
                <w:color w:val="0D0D0D"/>
                <w:spacing w:val="-6"/>
                <w:sz w:val="24"/>
              </w:rPr>
              <w:t>to</w:t>
            </w:r>
            <w:r>
              <w:rPr>
                <w:b/>
                <w:color w:val="0D0D0D"/>
                <w:spacing w:val="-9"/>
                <w:sz w:val="24"/>
              </w:rPr>
              <w:t xml:space="preserve"> </w:t>
            </w:r>
            <w:r>
              <w:rPr>
                <w:b/>
                <w:color w:val="0D0D0D"/>
                <w:spacing w:val="-6"/>
                <w:sz w:val="24"/>
              </w:rPr>
              <w:t>ES</w:t>
            </w:r>
            <w:r>
              <w:rPr>
                <w:b/>
                <w:color w:val="0D0D0D"/>
                <w:spacing w:val="-2"/>
                <w:sz w:val="24"/>
              </w:rPr>
              <w:t xml:space="preserve"> </w:t>
            </w:r>
            <w:r>
              <w:rPr>
                <w:b/>
                <w:color w:val="0D0D0D"/>
                <w:spacing w:val="-6"/>
                <w:sz w:val="24"/>
              </w:rPr>
              <w:t>performance</w:t>
            </w:r>
          </w:p>
        </w:tc>
      </w:tr>
      <w:tr w:rsidR="00C37204" w14:paraId="36084E78" w14:textId="77777777">
        <w:trPr>
          <w:trHeight w:val="1379"/>
        </w:trPr>
        <w:tc>
          <w:tcPr>
            <w:tcW w:w="967" w:type="dxa"/>
          </w:tcPr>
          <w:p w14:paraId="12CE899B" w14:textId="77777777" w:rsidR="00C37204" w:rsidRDefault="00B85443">
            <w:pPr>
              <w:pStyle w:val="TableParagraph"/>
              <w:spacing w:line="268" w:lineRule="exact"/>
              <w:ind w:left="-1"/>
              <w:rPr>
                <w:sz w:val="24"/>
              </w:rPr>
            </w:pPr>
            <w:r>
              <w:rPr>
                <w:color w:val="0D0D0D"/>
                <w:spacing w:val="-4"/>
                <w:sz w:val="24"/>
              </w:rPr>
              <w:t>Year</w:t>
            </w:r>
          </w:p>
        </w:tc>
        <w:tc>
          <w:tcPr>
            <w:tcW w:w="6658" w:type="dxa"/>
            <w:gridSpan w:val="2"/>
          </w:tcPr>
          <w:p w14:paraId="1881ABBE" w14:textId="77777777" w:rsidR="00C37204" w:rsidRDefault="00B85443">
            <w:pPr>
              <w:pStyle w:val="TableParagraph"/>
              <w:spacing w:line="268" w:lineRule="exact"/>
              <w:ind w:left="1325"/>
              <w:rPr>
                <w:sz w:val="24"/>
              </w:rPr>
            </w:pPr>
            <w:r>
              <w:rPr>
                <w:color w:val="0D0D0D"/>
                <w:spacing w:val="-5"/>
                <w:sz w:val="24"/>
              </w:rPr>
              <w:t>Contract</w:t>
            </w:r>
            <w:r>
              <w:rPr>
                <w:color w:val="0D0D0D"/>
                <w:spacing w:val="1"/>
                <w:sz w:val="24"/>
              </w:rPr>
              <w:t xml:space="preserve"> </w:t>
            </w:r>
            <w:r>
              <w:rPr>
                <w:color w:val="0D0D0D"/>
                <w:spacing w:val="-2"/>
                <w:sz w:val="24"/>
              </w:rPr>
              <w:t>Identification</w:t>
            </w:r>
          </w:p>
        </w:tc>
        <w:tc>
          <w:tcPr>
            <w:tcW w:w="1764" w:type="dxa"/>
          </w:tcPr>
          <w:p w14:paraId="41A666D9" w14:textId="77777777" w:rsidR="00C37204" w:rsidRDefault="00B85443">
            <w:pPr>
              <w:pStyle w:val="TableParagraph"/>
              <w:ind w:left="3"/>
              <w:rPr>
                <w:sz w:val="24"/>
              </w:rPr>
            </w:pPr>
            <w:r>
              <w:rPr>
                <w:color w:val="0D0D0D"/>
                <w:sz w:val="24"/>
              </w:rPr>
              <w:t>Total</w:t>
            </w:r>
            <w:r>
              <w:rPr>
                <w:color w:val="0D0D0D"/>
                <w:spacing w:val="-1"/>
                <w:sz w:val="24"/>
              </w:rPr>
              <w:t xml:space="preserve"> </w:t>
            </w:r>
            <w:r>
              <w:rPr>
                <w:color w:val="0D0D0D"/>
                <w:sz w:val="24"/>
              </w:rPr>
              <w:t>Contract Amount (current value, currency,</w:t>
            </w:r>
          </w:p>
          <w:p w14:paraId="27C46FF8" w14:textId="77777777" w:rsidR="00C37204" w:rsidRDefault="00B85443">
            <w:pPr>
              <w:pStyle w:val="TableParagraph"/>
              <w:spacing w:line="270" w:lineRule="atLeast"/>
              <w:ind w:left="3"/>
              <w:rPr>
                <w:sz w:val="24"/>
              </w:rPr>
            </w:pPr>
            <w:r>
              <w:rPr>
                <w:color w:val="0D0D0D"/>
                <w:spacing w:val="-4"/>
                <w:sz w:val="24"/>
              </w:rPr>
              <w:t>exchange</w:t>
            </w:r>
            <w:r>
              <w:rPr>
                <w:color w:val="0D0D0D"/>
                <w:spacing w:val="-13"/>
                <w:sz w:val="24"/>
              </w:rPr>
              <w:t xml:space="preserve"> </w:t>
            </w:r>
            <w:r>
              <w:rPr>
                <w:color w:val="0D0D0D"/>
                <w:spacing w:val="-4"/>
                <w:sz w:val="24"/>
              </w:rPr>
              <w:t>rate</w:t>
            </w:r>
            <w:r>
              <w:rPr>
                <w:color w:val="0D0D0D"/>
                <w:spacing w:val="-11"/>
                <w:sz w:val="24"/>
              </w:rPr>
              <w:t xml:space="preserve"> </w:t>
            </w:r>
            <w:r>
              <w:rPr>
                <w:color w:val="0D0D0D"/>
                <w:spacing w:val="-4"/>
                <w:sz w:val="24"/>
              </w:rPr>
              <w:t xml:space="preserve">and </w:t>
            </w:r>
            <w:r>
              <w:rPr>
                <w:color w:val="0D0D0D"/>
                <w:sz w:val="24"/>
              </w:rPr>
              <w:t>US$ equivalent)</w:t>
            </w:r>
          </w:p>
        </w:tc>
      </w:tr>
      <w:tr w:rsidR="00C37204" w14:paraId="0347E423" w14:textId="77777777">
        <w:trPr>
          <w:trHeight w:val="551"/>
        </w:trPr>
        <w:tc>
          <w:tcPr>
            <w:tcW w:w="967" w:type="dxa"/>
          </w:tcPr>
          <w:p w14:paraId="77B70F1B" w14:textId="77777777" w:rsidR="00C37204" w:rsidRDefault="00B85443">
            <w:pPr>
              <w:pStyle w:val="TableParagraph"/>
              <w:spacing w:line="268" w:lineRule="exact"/>
              <w:ind w:left="-1"/>
              <w:rPr>
                <w:i/>
                <w:sz w:val="24"/>
              </w:rPr>
            </w:pPr>
            <w:r>
              <w:rPr>
                <w:i/>
                <w:color w:val="0D0D0D"/>
                <w:spacing w:val="-2"/>
                <w:sz w:val="24"/>
              </w:rPr>
              <w:t>[insert</w:t>
            </w:r>
          </w:p>
          <w:p w14:paraId="44CB83E2" w14:textId="77777777" w:rsidR="00C37204" w:rsidRDefault="00B85443">
            <w:pPr>
              <w:pStyle w:val="TableParagraph"/>
              <w:spacing w:line="264" w:lineRule="exact"/>
              <w:ind w:left="-1"/>
              <w:rPr>
                <w:i/>
                <w:sz w:val="24"/>
              </w:rPr>
            </w:pPr>
            <w:r>
              <w:rPr>
                <w:i/>
                <w:color w:val="0D0D0D"/>
                <w:spacing w:val="-2"/>
                <w:sz w:val="24"/>
              </w:rPr>
              <w:t>year]</w:t>
            </w:r>
          </w:p>
        </w:tc>
        <w:tc>
          <w:tcPr>
            <w:tcW w:w="6658" w:type="dxa"/>
            <w:gridSpan w:val="2"/>
          </w:tcPr>
          <w:p w14:paraId="4E8F3F5B" w14:textId="77777777" w:rsidR="00C37204" w:rsidRDefault="00B85443">
            <w:pPr>
              <w:pStyle w:val="TableParagraph"/>
              <w:spacing w:line="268" w:lineRule="exact"/>
              <w:ind w:left="62"/>
              <w:rPr>
                <w:i/>
                <w:sz w:val="24"/>
              </w:rPr>
            </w:pPr>
            <w:r>
              <w:rPr>
                <w:color w:val="0D0D0D"/>
                <w:spacing w:val="-6"/>
                <w:sz w:val="24"/>
              </w:rPr>
              <w:t>Contract</w:t>
            </w:r>
            <w:r>
              <w:rPr>
                <w:color w:val="0D0D0D"/>
                <w:sz w:val="24"/>
              </w:rPr>
              <w:t xml:space="preserve"> </w:t>
            </w:r>
            <w:r>
              <w:rPr>
                <w:color w:val="0D0D0D"/>
                <w:spacing w:val="-6"/>
                <w:sz w:val="24"/>
              </w:rPr>
              <w:t>Identification:</w:t>
            </w:r>
            <w:r>
              <w:rPr>
                <w:color w:val="0D0D0D"/>
                <w:sz w:val="24"/>
              </w:rPr>
              <w:t xml:space="preserve"> </w:t>
            </w:r>
            <w:r>
              <w:rPr>
                <w:i/>
                <w:color w:val="0D0D0D"/>
                <w:spacing w:val="-6"/>
                <w:sz w:val="24"/>
              </w:rPr>
              <w:t>[indicate complete</w:t>
            </w:r>
            <w:r>
              <w:rPr>
                <w:i/>
                <w:color w:val="0D0D0D"/>
                <w:spacing w:val="-5"/>
                <w:sz w:val="24"/>
              </w:rPr>
              <w:t xml:space="preserve"> </w:t>
            </w:r>
            <w:r>
              <w:rPr>
                <w:i/>
                <w:color w:val="0D0D0D"/>
                <w:spacing w:val="-6"/>
                <w:sz w:val="24"/>
              </w:rPr>
              <w:t>contract</w:t>
            </w:r>
            <w:r>
              <w:rPr>
                <w:i/>
                <w:color w:val="0D0D0D"/>
                <w:spacing w:val="-4"/>
                <w:sz w:val="24"/>
              </w:rPr>
              <w:t xml:space="preserve"> </w:t>
            </w:r>
            <w:r>
              <w:rPr>
                <w:i/>
                <w:color w:val="0D0D0D"/>
                <w:spacing w:val="-6"/>
                <w:sz w:val="24"/>
              </w:rPr>
              <w:t>name/ number,</w:t>
            </w:r>
            <w:r>
              <w:rPr>
                <w:i/>
                <w:color w:val="0D0D0D"/>
                <w:spacing w:val="-5"/>
                <w:sz w:val="24"/>
              </w:rPr>
              <w:t xml:space="preserve"> </w:t>
            </w:r>
            <w:r>
              <w:rPr>
                <w:i/>
                <w:color w:val="0D0D0D"/>
                <w:spacing w:val="-6"/>
                <w:sz w:val="24"/>
              </w:rPr>
              <w:t>and</w:t>
            </w:r>
          </w:p>
          <w:p w14:paraId="687E601F" w14:textId="77777777" w:rsidR="00C37204" w:rsidRDefault="00B85443">
            <w:pPr>
              <w:pStyle w:val="TableParagraph"/>
              <w:spacing w:line="264" w:lineRule="exact"/>
              <w:ind w:left="62"/>
              <w:rPr>
                <w:i/>
                <w:sz w:val="24"/>
              </w:rPr>
            </w:pPr>
            <w:r>
              <w:rPr>
                <w:i/>
                <w:color w:val="0D0D0D"/>
                <w:spacing w:val="-6"/>
                <w:sz w:val="24"/>
              </w:rPr>
              <w:t>any</w:t>
            </w:r>
            <w:r>
              <w:rPr>
                <w:i/>
                <w:color w:val="0D0D0D"/>
                <w:spacing w:val="-10"/>
                <w:sz w:val="24"/>
              </w:rPr>
              <w:t xml:space="preserve"> </w:t>
            </w:r>
            <w:r>
              <w:rPr>
                <w:i/>
                <w:color w:val="0D0D0D"/>
                <w:spacing w:val="-6"/>
                <w:sz w:val="24"/>
              </w:rPr>
              <w:t>other</w:t>
            </w:r>
            <w:r>
              <w:rPr>
                <w:i/>
                <w:color w:val="0D0D0D"/>
                <w:spacing w:val="-7"/>
                <w:sz w:val="24"/>
              </w:rPr>
              <w:t xml:space="preserve"> </w:t>
            </w:r>
            <w:r>
              <w:rPr>
                <w:i/>
                <w:color w:val="0D0D0D"/>
                <w:spacing w:val="-6"/>
                <w:sz w:val="24"/>
              </w:rPr>
              <w:t>identification]</w:t>
            </w:r>
          </w:p>
        </w:tc>
        <w:tc>
          <w:tcPr>
            <w:tcW w:w="1764" w:type="dxa"/>
          </w:tcPr>
          <w:p w14:paraId="533A6BD6" w14:textId="77777777" w:rsidR="00C37204" w:rsidRDefault="00B85443">
            <w:pPr>
              <w:pStyle w:val="TableParagraph"/>
              <w:spacing w:line="268" w:lineRule="exact"/>
              <w:ind w:left="3"/>
              <w:rPr>
                <w:i/>
                <w:sz w:val="24"/>
              </w:rPr>
            </w:pPr>
            <w:r>
              <w:rPr>
                <w:i/>
                <w:color w:val="0D0D0D"/>
                <w:spacing w:val="-7"/>
                <w:sz w:val="24"/>
              </w:rPr>
              <w:t>[insert</w:t>
            </w:r>
            <w:r>
              <w:rPr>
                <w:i/>
                <w:color w:val="0D0D0D"/>
                <w:spacing w:val="-3"/>
                <w:sz w:val="24"/>
              </w:rPr>
              <w:t xml:space="preserve"> </w:t>
            </w:r>
            <w:r>
              <w:rPr>
                <w:i/>
                <w:color w:val="0D0D0D"/>
                <w:spacing w:val="-2"/>
                <w:sz w:val="24"/>
              </w:rPr>
              <w:t>amount]</w:t>
            </w:r>
          </w:p>
        </w:tc>
      </w:tr>
    </w:tbl>
    <w:p w14:paraId="7807BBB3" w14:textId="77777777" w:rsidR="00C37204" w:rsidRDefault="00C37204">
      <w:pPr>
        <w:pStyle w:val="TableParagraph"/>
        <w:spacing w:line="268" w:lineRule="exact"/>
        <w:rPr>
          <w:i/>
          <w:sz w:val="24"/>
        </w:rPr>
        <w:sectPr w:rsidR="00C37204">
          <w:pgSz w:w="11910" w:h="16840"/>
          <w:pgMar w:top="960" w:right="283" w:bottom="880" w:left="1133" w:header="730" w:footer="697" w:gutter="0"/>
          <w:cols w:space="720"/>
        </w:sectPr>
      </w:pPr>
    </w:p>
    <w:p w14:paraId="5BB8A994" w14:textId="77777777" w:rsidR="00C37204" w:rsidRDefault="00C37204">
      <w:pPr>
        <w:pStyle w:val="BodyText"/>
        <w:rPr>
          <w:sz w:val="20"/>
        </w:rPr>
      </w:pPr>
    </w:p>
    <w:p w14:paraId="564E84BB" w14:textId="77777777" w:rsidR="00C37204" w:rsidRDefault="00C37204">
      <w:pPr>
        <w:pStyle w:val="BodyText"/>
        <w:spacing w:after="1"/>
        <w:rPr>
          <w:sz w:val="20"/>
        </w:rPr>
      </w:pPr>
    </w:p>
    <w:tbl>
      <w:tblPr>
        <w:tblW w:w="0" w:type="auto"/>
        <w:tblInd w:w="3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67"/>
        <w:gridCol w:w="6659"/>
        <w:gridCol w:w="1764"/>
      </w:tblGrid>
      <w:tr w:rsidR="00C37204" w14:paraId="2C1A6C5D" w14:textId="77777777">
        <w:trPr>
          <w:trHeight w:val="1380"/>
        </w:trPr>
        <w:tc>
          <w:tcPr>
            <w:tcW w:w="967" w:type="dxa"/>
          </w:tcPr>
          <w:p w14:paraId="1D46DE57" w14:textId="77777777" w:rsidR="00C37204" w:rsidRDefault="00C37204">
            <w:pPr>
              <w:pStyle w:val="TableParagraph"/>
            </w:pPr>
          </w:p>
        </w:tc>
        <w:tc>
          <w:tcPr>
            <w:tcW w:w="6659" w:type="dxa"/>
          </w:tcPr>
          <w:p w14:paraId="42CC725E" w14:textId="77777777" w:rsidR="00C37204" w:rsidRDefault="00B85443">
            <w:pPr>
              <w:pStyle w:val="TableParagraph"/>
              <w:spacing w:line="268" w:lineRule="exact"/>
              <w:ind w:left="62"/>
              <w:rPr>
                <w:i/>
                <w:sz w:val="24"/>
              </w:rPr>
            </w:pPr>
            <w:r>
              <w:rPr>
                <w:color w:val="0D0D0D"/>
                <w:spacing w:val="-4"/>
                <w:sz w:val="24"/>
              </w:rPr>
              <w:t>Name</w:t>
            </w:r>
            <w:r>
              <w:rPr>
                <w:color w:val="0D0D0D"/>
                <w:spacing w:val="-11"/>
                <w:sz w:val="24"/>
              </w:rPr>
              <w:t xml:space="preserve"> </w:t>
            </w:r>
            <w:r>
              <w:rPr>
                <w:color w:val="0D0D0D"/>
                <w:spacing w:val="-4"/>
                <w:sz w:val="24"/>
              </w:rPr>
              <w:t>of</w:t>
            </w:r>
            <w:r>
              <w:rPr>
                <w:color w:val="0D0D0D"/>
                <w:spacing w:val="-11"/>
                <w:sz w:val="24"/>
              </w:rPr>
              <w:t xml:space="preserve"> </w:t>
            </w:r>
            <w:r>
              <w:rPr>
                <w:color w:val="0D0D0D"/>
                <w:spacing w:val="-4"/>
                <w:sz w:val="24"/>
              </w:rPr>
              <w:t>Employer:</w:t>
            </w:r>
            <w:r>
              <w:rPr>
                <w:color w:val="0D0D0D"/>
                <w:spacing w:val="-10"/>
                <w:sz w:val="24"/>
              </w:rPr>
              <w:t xml:space="preserve"> </w:t>
            </w:r>
            <w:r>
              <w:rPr>
                <w:i/>
                <w:color w:val="0D0D0D"/>
                <w:spacing w:val="-4"/>
                <w:sz w:val="24"/>
              </w:rPr>
              <w:t>[insert</w:t>
            </w:r>
            <w:r>
              <w:rPr>
                <w:i/>
                <w:color w:val="0D0D0D"/>
                <w:spacing w:val="-14"/>
                <w:sz w:val="24"/>
              </w:rPr>
              <w:t xml:space="preserve"> </w:t>
            </w:r>
            <w:r>
              <w:rPr>
                <w:i/>
                <w:color w:val="0D0D0D"/>
                <w:spacing w:val="-4"/>
                <w:sz w:val="24"/>
              </w:rPr>
              <w:t>full</w:t>
            </w:r>
            <w:r>
              <w:rPr>
                <w:i/>
                <w:color w:val="0D0D0D"/>
                <w:spacing w:val="-12"/>
                <w:sz w:val="24"/>
              </w:rPr>
              <w:t xml:space="preserve"> </w:t>
            </w:r>
            <w:r>
              <w:rPr>
                <w:i/>
                <w:color w:val="0D0D0D"/>
                <w:spacing w:val="-4"/>
                <w:sz w:val="24"/>
              </w:rPr>
              <w:t>name]</w:t>
            </w:r>
          </w:p>
          <w:p w14:paraId="384C53EB" w14:textId="77777777" w:rsidR="00C37204" w:rsidRDefault="00B85443">
            <w:pPr>
              <w:pStyle w:val="TableParagraph"/>
              <w:ind w:left="60"/>
              <w:rPr>
                <w:i/>
                <w:sz w:val="24"/>
              </w:rPr>
            </w:pPr>
            <w:r>
              <w:rPr>
                <w:color w:val="0D0D0D"/>
                <w:spacing w:val="-4"/>
                <w:sz w:val="24"/>
              </w:rPr>
              <w:t>Address</w:t>
            </w:r>
            <w:r>
              <w:rPr>
                <w:color w:val="0D0D0D"/>
                <w:spacing w:val="-11"/>
                <w:sz w:val="24"/>
              </w:rPr>
              <w:t xml:space="preserve"> </w:t>
            </w:r>
            <w:r>
              <w:rPr>
                <w:color w:val="0D0D0D"/>
                <w:spacing w:val="-4"/>
                <w:sz w:val="24"/>
              </w:rPr>
              <w:t>of</w:t>
            </w:r>
            <w:r>
              <w:rPr>
                <w:color w:val="0D0D0D"/>
                <w:spacing w:val="-10"/>
                <w:sz w:val="24"/>
              </w:rPr>
              <w:t xml:space="preserve"> </w:t>
            </w:r>
            <w:r>
              <w:rPr>
                <w:color w:val="0D0D0D"/>
                <w:spacing w:val="-4"/>
                <w:sz w:val="24"/>
              </w:rPr>
              <w:t>Employer:</w:t>
            </w:r>
            <w:r>
              <w:rPr>
                <w:color w:val="0D0D0D"/>
                <w:spacing w:val="-9"/>
                <w:sz w:val="24"/>
              </w:rPr>
              <w:t xml:space="preserve"> </w:t>
            </w:r>
            <w:r>
              <w:rPr>
                <w:i/>
                <w:color w:val="0D0D0D"/>
                <w:spacing w:val="-4"/>
                <w:sz w:val="24"/>
              </w:rPr>
              <w:t>[insert</w:t>
            </w:r>
            <w:r>
              <w:rPr>
                <w:i/>
                <w:color w:val="0D0D0D"/>
                <w:spacing w:val="-12"/>
                <w:sz w:val="24"/>
              </w:rPr>
              <w:t xml:space="preserve"> </w:t>
            </w:r>
            <w:r>
              <w:rPr>
                <w:i/>
                <w:color w:val="0D0D0D"/>
                <w:spacing w:val="-4"/>
                <w:sz w:val="24"/>
              </w:rPr>
              <w:t>street/city/country]</w:t>
            </w:r>
          </w:p>
          <w:p w14:paraId="633C3B0E" w14:textId="77777777" w:rsidR="00C37204" w:rsidRDefault="00B85443">
            <w:pPr>
              <w:pStyle w:val="TableParagraph"/>
              <w:ind w:left="62"/>
              <w:rPr>
                <w:i/>
                <w:sz w:val="24"/>
              </w:rPr>
            </w:pPr>
            <w:r>
              <w:rPr>
                <w:color w:val="0D0D0D"/>
                <w:spacing w:val="-4"/>
                <w:sz w:val="24"/>
              </w:rPr>
              <w:t>Reason(s)</w:t>
            </w:r>
            <w:r>
              <w:rPr>
                <w:color w:val="0D0D0D"/>
                <w:spacing w:val="-11"/>
                <w:sz w:val="24"/>
              </w:rPr>
              <w:t xml:space="preserve"> </w:t>
            </w:r>
            <w:r>
              <w:rPr>
                <w:color w:val="0D0D0D"/>
                <w:spacing w:val="-4"/>
                <w:sz w:val="24"/>
              </w:rPr>
              <w:t>for</w:t>
            </w:r>
            <w:r>
              <w:rPr>
                <w:color w:val="0D0D0D"/>
                <w:spacing w:val="-11"/>
                <w:sz w:val="24"/>
              </w:rPr>
              <w:t xml:space="preserve"> </w:t>
            </w:r>
            <w:r>
              <w:rPr>
                <w:color w:val="0D0D0D"/>
                <w:spacing w:val="-4"/>
                <w:sz w:val="24"/>
              </w:rPr>
              <w:t>calling</w:t>
            </w:r>
            <w:r>
              <w:rPr>
                <w:color w:val="0D0D0D"/>
                <w:spacing w:val="-11"/>
                <w:sz w:val="24"/>
              </w:rPr>
              <w:t xml:space="preserve"> </w:t>
            </w:r>
            <w:r>
              <w:rPr>
                <w:color w:val="0D0D0D"/>
                <w:spacing w:val="-4"/>
                <w:sz w:val="24"/>
              </w:rPr>
              <w:t>of</w:t>
            </w:r>
            <w:r>
              <w:rPr>
                <w:color w:val="0D0D0D"/>
                <w:spacing w:val="-11"/>
                <w:sz w:val="24"/>
              </w:rPr>
              <w:t xml:space="preserve"> </w:t>
            </w:r>
            <w:r>
              <w:rPr>
                <w:color w:val="0D0D0D"/>
                <w:spacing w:val="-4"/>
                <w:sz w:val="24"/>
              </w:rPr>
              <w:t>performance</w:t>
            </w:r>
            <w:r>
              <w:rPr>
                <w:color w:val="0D0D0D"/>
                <w:spacing w:val="-11"/>
                <w:sz w:val="24"/>
              </w:rPr>
              <w:t xml:space="preserve"> </w:t>
            </w:r>
            <w:r>
              <w:rPr>
                <w:color w:val="0D0D0D"/>
                <w:spacing w:val="-4"/>
                <w:sz w:val="24"/>
              </w:rPr>
              <w:t>security:</w:t>
            </w:r>
            <w:r>
              <w:rPr>
                <w:color w:val="0D0D0D"/>
                <w:spacing w:val="-8"/>
                <w:sz w:val="24"/>
              </w:rPr>
              <w:t xml:space="preserve"> </w:t>
            </w:r>
            <w:r>
              <w:rPr>
                <w:i/>
                <w:color w:val="0D0D0D"/>
                <w:spacing w:val="-4"/>
                <w:sz w:val="24"/>
              </w:rPr>
              <w:t>[indicate</w:t>
            </w:r>
            <w:r>
              <w:rPr>
                <w:i/>
                <w:color w:val="0D0D0D"/>
                <w:spacing w:val="-13"/>
                <w:sz w:val="24"/>
              </w:rPr>
              <w:t xml:space="preserve"> </w:t>
            </w:r>
            <w:r>
              <w:rPr>
                <w:i/>
                <w:color w:val="0D0D0D"/>
                <w:spacing w:val="-4"/>
                <w:sz w:val="24"/>
              </w:rPr>
              <w:t>main</w:t>
            </w:r>
            <w:r>
              <w:rPr>
                <w:i/>
                <w:color w:val="0D0D0D"/>
                <w:spacing w:val="-12"/>
                <w:sz w:val="24"/>
              </w:rPr>
              <w:t xml:space="preserve"> </w:t>
            </w:r>
            <w:r>
              <w:rPr>
                <w:i/>
                <w:color w:val="0D0D0D"/>
                <w:spacing w:val="-4"/>
                <w:sz w:val="24"/>
              </w:rPr>
              <w:t>reason(s)</w:t>
            </w:r>
          </w:p>
          <w:p w14:paraId="18B27C61" w14:textId="77777777" w:rsidR="00C37204" w:rsidRDefault="00B85443">
            <w:pPr>
              <w:pStyle w:val="TableParagraph"/>
              <w:spacing w:line="270" w:lineRule="atLeast"/>
              <w:ind w:left="62"/>
              <w:rPr>
                <w:i/>
                <w:sz w:val="24"/>
              </w:rPr>
            </w:pPr>
            <w:r>
              <w:rPr>
                <w:i/>
                <w:color w:val="0D0D0D"/>
                <w:spacing w:val="-6"/>
                <w:sz w:val="24"/>
              </w:rPr>
              <w:t>e.g.</w:t>
            </w:r>
            <w:r>
              <w:rPr>
                <w:i/>
                <w:color w:val="0D0D0D"/>
                <w:spacing w:val="-10"/>
                <w:sz w:val="24"/>
              </w:rPr>
              <w:t xml:space="preserve"> </w:t>
            </w:r>
            <w:r>
              <w:rPr>
                <w:i/>
                <w:color w:val="0D0D0D"/>
                <w:spacing w:val="-6"/>
                <w:sz w:val="24"/>
              </w:rPr>
              <w:t>for</w:t>
            </w:r>
            <w:r>
              <w:rPr>
                <w:i/>
                <w:color w:val="0D0D0D"/>
                <w:spacing w:val="-10"/>
                <w:sz w:val="24"/>
              </w:rPr>
              <w:t xml:space="preserve"> </w:t>
            </w:r>
            <w:r>
              <w:rPr>
                <w:i/>
                <w:color w:val="0D0D0D"/>
                <w:spacing w:val="-6"/>
                <w:sz w:val="24"/>
              </w:rPr>
              <w:t>gender-based</w:t>
            </w:r>
            <w:r>
              <w:rPr>
                <w:i/>
                <w:color w:val="0D0D0D"/>
                <w:spacing w:val="-10"/>
                <w:sz w:val="24"/>
              </w:rPr>
              <w:t xml:space="preserve"> </w:t>
            </w:r>
            <w:r>
              <w:rPr>
                <w:i/>
                <w:color w:val="0D0D0D"/>
                <w:spacing w:val="-6"/>
                <w:sz w:val="24"/>
              </w:rPr>
              <w:t>violence;</w:t>
            </w:r>
            <w:r>
              <w:rPr>
                <w:i/>
                <w:color w:val="0D0D0D"/>
                <w:spacing w:val="-11"/>
                <w:sz w:val="24"/>
              </w:rPr>
              <w:t xml:space="preserve"> </w:t>
            </w:r>
            <w:r>
              <w:rPr>
                <w:i/>
                <w:color w:val="0D0D0D"/>
                <w:spacing w:val="-6"/>
                <w:sz w:val="24"/>
              </w:rPr>
              <w:t>sexual</w:t>
            </w:r>
            <w:r>
              <w:rPr>
                <w:i/>
                <w:color w:val="0D0D0D"/>
                <w:spacing w:val="-10"/>
                <w:sz w:val="24"/>
              </w:rPr>
              <w:t xml:space="preserve"> </w:t>
            </w:r>
            <w:r>
              <w:rPr>
                <w:i/>
                <w:color w:val="0D0D0D"/>
                <w:spacing w:val="-6"/>
                <w:sz w:val="24"/>
              </w:rPr>
              <w:t>exploitation,</w:t>
            </w:r>
            <w:r>
              <w:rPr>
                <w:i/>
                <w:color w:val="0D0D0D"/>
                <w:spacing w:val="-10"/>
                <w:sz w:val="24"/>
              </w:rPr>
              <w:t xml:space="preserve"> </w:t>
            </w:r>
            <w:r>
              <w:rPr>
                <w:i/>
                <w:color w:val="0D0D0D"/>
                <w:spacing w:val="-6"/>
                <w:sz w:val="24"/>
              </w:rPr>
              <w:t>or</w:t>
            </w:r>
            <w:r>
              <w:rPr>
                <w:i/>
                <w:color w:val="0D0D0D"/>
                <w:spacing w:val="-12"/>
                <w:sz w:val="24"/>
              </w:rPr>
              <w:t xml:space="preserve"> </w:t>
            </w:r>
            <w:r>
              <w:rPr>
                <w:i/>
                <w:color w:val="0D0D0D"/>
                <w:spacing w:val="-6"/>
                <w:sz w:val="24"/>
              </w:rPr>
              <w:t>sexual</w:t>
            </w:r>
            <w:r>
              <w:rPr>
                <w:i/>
                <w:color w:val="0D0D0D"/>
                <w:spacing w:val="-10"/>
                <w:sz w:val="24"/>
              </w:rPr>
              <w:t xml:space="preserve"> </w:t>
            </w:r>
            <w:r>
              <w:rPr>
                <w:i/>
                <w:color w:val="0D0D0D"/>
                <w:spacing w:val="-6"/>
                <w:sz w:val="24"/>
              </w:rPr>
              <w:t xml:space="preserve">abuse </w:t>
            </w:r>
            <w:r>
              <w:rPr>
                <w:i/>
                <w:color w:val="0D0D0D"/>
                <w:spacing w:val="-2"/>
                <w:sz w:val="24"/>
              </w:rPr>
              <w:t>breaches]</w:t>
            </w:r>
          </w:p>
        </w:tc>
        <w:tc>
          <w:tcPr>
            <w:tcW w:w="1764" w:type="dxa"/>
          </w:tcPr>
          <w:p w14:paraId="125A451F" w14:textId="77777777" w:rsidR="00C37204" w:rsidRDefault="00C37204">
            <w:pPr>
              <w:pStyle w:val="TableParagraph"/>
            </w:pPr>
          </w:p>
        </w:tc>
      </w:tr>
      <w:tr w:rsidR="00C37204" w14:paraId="788D1EE9" w14:textId="77777777">
        <w:trPr>
          <w:trHeight w:val="275"/>
        </w:trPr>
        <w:tc>
          <w:tcPr>
            <w:tcW w:w="967" w:type="dxa"/>
          </w:tcPr>
          <w:p w14:paraId="0CBBE4CF" w14:textId="77777777" w:rsidR="00C37204" w:rsidRDefault="00C37204">
            <w:pPr>
              <w:pStyle w:val="TableParagraph"/>
              <w:rPr>
                <w:sz w:val="20"/>
              </w:rPr>
            </w:pPr>
          </w:p>
        </w:tc>
        <w:tc>
          <w:tcPr>
            <w:tcW w:w="6659" w:type="dxa"/>
          </w:tcPr>
          <w:p w14:paraId="1F459572" w14:textId="77777777" w:rsidR="00C37204" w:rsidRDefault="00C37204">
            <w:pPr>
              <w:pStyle w:val="TableParagraph"/>
              <w:rPr>
                <w:sz w:val="20"/>
              </w:rPr>
            </w:pPr>
          </w:p>
        </w:tc>
        <w:tc>
          <w:tcPr>
            <w:tcW w:w="1764" w:type="dxa"/>
          </w:tcPr>
          <w:p w14:paraId="4B82EB63" w14:textId="77777777" w:rsidR="00C37204" w:rsidRDefault="00C37204">
            <w:pPr>
              <w:pStyle w:val="TableParagraph"/>
              <w:rPr>
                <w:sz w:val="20"/>
              </w:rPr>
            </w:pPr>
          </w:p>
        </w:tc>
      </w:tr>
    </w:tbl>
    <w:p w14:paraId="58E7CAB4" w14:textId="77777777" w:rsidR="00C37204" w:rsidRDefault="00C37204">
      <w:pPr>
        <w:pStyle w:val="TableParagraph"/>
        <w:rPr>
          <w:sz w:val="20"/>
        </w:rPr>
        <w:sectPr w:rsidR="00C37204">
          <w:pgSz w:w="11910" w:h="16840"/>
          <w:pgMar w:top="960" w:right="283" w:bottom="880" w:left="1133" w:header="730" w:footer="697" w:gutter="0"/>
          <w:cols w:space="720"/>
        </w:sectPr>
      </w:pPr>
    </w:p>
    <w:p w14:paraId="4F58312F" w14:textId="77777777" w:rsidR="00C37204" w:rsidRDefault="00C37204">
      <w:pPr>
        <w:pStyle w:val="BodyText"/>
        <w:spacing w:before="92"/>
        <w:rPr>
          <w:sz w:val="32"/>
        </w:rPr>
      </w:pPr>
    </w:p>
    <w:p w14:paraId="0563B118" w14:textId="77777777" w:rsidR="00C37204" w:rsidRDefault="00B85443">
      <w:pPr>
        <w:pStyle w:val="Heading3"/>
        <w:spacing w:line="368" w:lineRule="exact"/>
        <w:ind w:right="129"/>
      </w:pPr>
      <w:bookmarkStart w:id="87" w:name="_bookmark85"/>
      <w:bookmarkEnd w:id="87"/>
      <w:r>
        <w:rPr>
          <w:color w:val="0D0D0D"/>
        </w:rPr>
        <w:t>Form</w:t>
      </w:r>
      <w:r>
        <w:rPr>
          <w:color w:val="0D0D0D"/>
          <w:spacing w:val="-8"/>
        </w:rPr>
        <w:t xml:space="preserve"> </w:t>
      </w:r>
      <w:r>
        <w:rPr>
          <w:color w:val="0D0D0D"/>
        </w:rPr>
        <w:t>CON</w:t>
      </w:r>
      <w:r>
        <w:rPr>
          <w:color w:val="0D0D0D"/>
          <w:spacing w:val="-6"/>
        </w:rPr>
        <w:t xml:space="preserve"> </w:t>
      </w:r>
      <w:r>
        <w:rPr>
          <w:color w:val="0D0D0D"/>
        </w:rPr>
        <w:t>–</w:t>
      </w:r>
      <w:r>
        <w:rPr>
          <w:color w:val="0D0D0D"/>
          <w:spacing w:val="-5"/>
        </w:rPr>
        <w:t xml:space="preserve"> </w:t>
      </w:r>
      <w:r>
        <w:rPr>
          <w:color w:val="0D0D0D"/>
          <w:spacing w:val="-10"/>
        </w:rPr>
        <w:t>4</w:t>
      </w:r>
    </w:p>
    <w:p w14:paraId="5C8D911A" w14:textId="77777777" w:rsidR="00C37204" w:rsidRDefault="00B85443">
      <w:pPr>
        <w:ind w:left="768" w:right="901"/>
        <w:jc w:val="center"/>
        <w:rPr>
          <w:b/>
          <w:sz w:val="32"/>
        </w:rPr>
      </w:pPr>
      <w:r>
        <w:rPr>
          <w:b/>
          <w:color w:val="0D0D0D"/>
          <w:sz w:val="32"/>
        </w:rPr>
        <w:t>Sexual</w:t>
      </w:r>
      <w:r>
        <w:rPr>
          <w:b/>
          <w:color w:val="0D0D0D"/>
          <w:spacing w:val="-7"/>
          <w:sz w:val="32"/>
        </w:rPr>
        <w:t xml:space="preserve"> </w:t>
      </w:r>
      <w:r>
        <w:rPr>
          <w:b/>
          <w:color w:val="0D0D0D"/>
          <w:sz w:val="32"/>
        </w:rPr>
        <w:t>Exploitation</w:t>
      </w:r>
      <w:r>
        <w:rPr>
          <w:b/>
          <w:color w:val="0D0D0D"/>
          <w:spacing w:val="-7"/>
          <w:sz w:val="32"/>
        </w:rPr>
        <w:t xml:space="preserve"> </w:t>
      </w:r>
      <w:r>
        <w:rPr>
          <w:b/>
          <w:color w:val="0D0D0D"/>
          <w:sz w:val="32"/>
        </w:rPr>
        <w:t>and</w:t>
      </w:r>
      <w:r>
        <w:rPr>
          <w:b/>
          <w:color w:val="0D0D0D"/>
          <w:spacing w:val="-6"/>
          <w:sz w:val="32"/>
        </w:rPr>
        <w:t xml:space="preserve"> </w:t>
      </w:r>
      <w:r>
        <w:rPr>
          <w:b/>
          <w:color w:val="0D0D0D"/>
          <w:sz w:val="32"/>
        </w:rPr>
        <w:t>Abuse</w:t>
      </w:r>
      <w:r>
        <w:rPr>
          <w:b/>
          <w:color w:val="0D0D0D"/>
          <w:spacing w:val="-4"/>
          <w:sz w:val="32"/>
        </w:rPr>
        <w:t xml:space="preserve"> </w:t>
      </w:r>
      <w:r>
        <w:rPr>
          <w:b/>
          <w:color w:val="0D0D0D"/>
          <w:sz w:val="32"/>
        </w:rPr>
        <w:t>(SEA)</w:t>
      </w:r>
      <w:r>
        <w:rPr>
          <w:b/>
          <w:color w:val="0D0D0D"/>
          <w:spacing w:val="-8"/>
          <w:sz w:val="32"/>
        </w:rPr>
        <w:t xml:space="preserve"> </w:t>
      </w:r>
      <w:r>
        <w:rPr>
          <w:b/>
          <w:color w:val="0D0D0D"/>
          <w:sz w:val="32"/>
        </w:rPr>
        <w:t>and/or</w:t>
      </w:r>
      <w:r>
        <w:rPr>
          <w:b/>
          <w:color w:val="0D0D0D"/>
          <w:spacing w:val="-7"/>
          <w:sz w:val="32"/>
        </w:rPr>
        <w:t xml:space="preserve"> </w:t>
      </w:r>
      <w:r>
        <w:rPr>
          <w:b/>
          <w:color w:val="0D0D0D"/>
          <w:sz w:val="32"/>
        </w:rPr>
        <w:t>Sexual</w:t>
      </w:r>
      <w:r>
        <w:rPr>
          <w:b/>
          <w:color w:val="0D0D0D"/>
          <w:spacing w:val="-7"/>
          <w:sz w:val="32"/>
        </w:rPr>
        <w:t xml:space="preserve"> </w:t>
      </w:r>
      <w:r>
        <w:rPr>
          <w:b/>
          <w:color w:val="0D0D0D"/>
          <w:sz w:val="32"/>
        </w:rPr>
        <w:t>Harassment Performance Declaration</w:t>
      </w:r>
    </w:p>
    <w:p w14:paraId="3E0472CE" w14:textId="77777777" w:rsidR="00C37204" w:rsidRDefault="00B85443">
      <w:pPr>
        <w:spacing w:before="194"/>
        <w:ind w:left="4215" w:right="581" w:hanging="3471"/>
        <w:rPr>
          <w:i/>
        </w:rPr>
      </w:pPr>
      <w:r>
        <w:rPr>
          <w:i/>
          <w:color w:val="0D0D0D"/>
          <w:spacing w:val="-6"/>
        </w:rPr>
        <w:t>[The</w:t>
      </w:r>
      <w:r>
        <w:rPr>
          <w:i/>
          <w:color w:val="0D0D0D"/>
          <w:spacing w:val="-9"/>
        </w:rPr>
        <w:t xml:space="preserve"> </w:t>
      </w:r>
      <w:r>
        <w:rPr>
          <w:i/>
          <w:color w:val="0D0D0D"/>
          <w:spacing w:val="-6"/>
        </w:rPr>
        <w:t>following</w:t>
      </w:r>
      <w:r>
        <w:rPr>
          <w:i/>
          <w:color w:val="0D0D0D"/>
          <w:spacing w:val="-7"/>
        </w:rPr>
        <w:t xml:space="preserve"> </w:t>
      </w:r>
      <w:r>
        <w:rPr>
          <w:i/>
          <w:color w:val="0D0D0D"/>
          <w:spacing w:val="-6"/>
        </w:rPr>
        <w:t>table</w:t>
      </w:r>
      <w:r>
        <w:rPr>
          <w:i/>
          <w:color w:val="0D0D0D"/>
          <w:spacing w:val="-9"/>
        </w:rPr>
        <w:t xml:space="preserve"> </w:t>
      </w:r>
      <w:r>
        <w:rPr>
          <w:i/>
          <w:color w:val="0D0D0D"/>
          <w:spacing w:val="-6"/>
        </w:rPr>
        <w:t>shall be</w:t>
      </w:r>
      <w:r>
        <w:rPr>
          <w:i/>
          <w:color w:val="0D0D0D"/>
          <w:spacing w:val="-7"/>
        </w:rPr>
        <w:t xml:space="preserve"> </w:t>
      </w:r>
      <w:r>
        <w:rPr>
          <w:i/>
          <w:color w:val="0D0D0D"/>
          <w:spacing w:val="-6"/>
        </w:rPr>
        <w:t>filled</w:t>
      </w:r>
      <w:r>
        <w:rPr>
          <w:i/>
          <w:color w:val="0D0D0D"/>
          <w:spacing w:val="-10"/>
        </w:rPr>
        <w:t xml:space="preserve"> </w:t>
      </w:r>
      <w:r>
        <w:rPr>
          <w:i/>
          <w:color w:val="0D0D0D"/>
          <w:spacing w:val="-6"/>
        </w:rPr>
        <w:t>in</w:t>
      </w:r>
      <w:r>
        <w:rPr>
          <w:i/>
          <w:color w:val="0D0D0D"/>
          <w:spacing w:val="-7"/>
        </w:rPr>
        <w:t xml:space="preserve"> </w:t>
      </w:r>
      <w:r>
        <w:rPr>
          <w:i/>
          <w:color w:val="0D0D0D"/>
          <w:spacing w:val="-6"/>
        </w:rPr>
        <w:t>by</w:t>
      </w:r>
      <w:r>
        <w:rPr>
          <w:i/>
          <w:color w:val="0D0D0D"/>
          <w:spacing w:val="-9"/>
        </w:rPr>
        <w:t xml:space="preserve"> </w:t>
      </w:r>
      <w:r>
        <w:rPr>
          <w:i/>
          <w:color w:val="0D0D0D"/>
          <w:spacing w:val="-6"/>
        </w:rPr>
        <w:t>the</w:t>
      </w:r>
      <w:r>
        <w:rPr>
          <w:i/>
          <w:color w:val="0D0D0D"/>
          <w:spacing w:val="-7"/>
        </w:rPr>
        <w:t xml:space="preserve"> </w:t>
      </w:r>
      <w:r>
        <w:rPr>
          <w:i/>
          <w:color w:val="0D0D0D"/>
          <w:spacing w:val="-6"/>
        </w:rPr>
        <w:t>Bidder,</w:t>
      </w:r>
      <w:r>
        <w:rPr>
          <w:i/>
          <w:color w:val="0D0D0D"/>
          <w:spacing w:val="-7"/>
        </w:rPr>
        <w:t xml:space="preserve"> </w:t>
      </w:r>
      <w:r>
        <w:rPr>
          <w:i/>
          <w:color w:val="0D0D0D"/>
          <w:spacing w:val="-6"/>
        </w:rPr>
        <w:t>each</w:t>
      </w:r>
      <w:r>
        <w:rPr>
          <w:i/>
          <w:color w:val="0D0D0D"/>
          <w:spacing w:val="-7"/>
        </w:rPr>
        <w:t xml:space="preserve"> </w:t>
      </w:r>
      <w:r>
        <w:rPr>
          <w:i/>
          <w:color w:val="0D0D0D"/>
          <w:spacing w:val="-6"/>
        </w:rPr>
        <w:t>member</w:t>
      </w:r>
      <w:r>
        <w:rPr>
          <w:i/>
          <w:color w:val="0D0D0D"/>
          <w:spacing w:val="-7"/>
        </w:rPr>
        <w:t xml:space="preserve"> </w:t>
      </w:r>
      <w:r>
        <w:rPr>
          <w:i/>
          <w:color w:val="0D0D0D"/>
          <w:spacing w:val="-6"/>
        </w:rPr>
        <w:t>of a</w:t>
      </w:r>
      <w:r>
        <w:rPr>
          <w:i/>
          <w:color w:val="0D0D0D"/>
          <w:spacing w:val="-10"/>
        </w:rPr>
        <w:t xml:space="preserve"> </w:t>
      </w:r>
      <w:r>
        <w:rPr>
          <w:i/>
          <w:color w:val="0D0D0D"/>
          <w:spacing w:val="-6"/>
        </w:rPr>
        <w:t>Joint Venture</w:t>
      </w:r>
      <w:r>
        <w:rPr>
          <w:i/>
          <w:color w:val="0D0D0D"/>
          <w:spacing w:val="-7"/>
        </w:rPr>
        <w:t xml:space="preserve"> </w:t>
      </w:r>
      <w:r>
        <w:rPr>
          <w:i/>
          <w:color w:val="0D0D0D"/>
          <w:spacing w:val="-6"/>
        </w:rPr>
        <w:t>and each</w:t>
      </w:r>
      <w:r>
        <w:rPr>
          <w:i/>
          <w:color w:val="0D0D0D"/>
          <w:spacing w:val="-10"/>
        </w:rPr>
        <w:t xml:space="preserve"> </w:t>
      </w:r>
      <w:r>
        <w:rPr>
          <w:i/>
          <w:color w:val="0D0D0D"/>
          <w:spacing w:val="-6"/>
        </w:rPr>
        <w:t xml:space="preserve">subcontractor </w:t>
      </w:r>
      <w:r>
        <w:rPr>
          <w:i/>
          <w:color w:val="0D0D0D"/>
        </w:rPr>
        <w:t>proposed by the Bidder]</w:t>
      </w:r>
    </w:p>
    <w:p w14:paraId="4BB512F1" w14:textId="77777777" w:rsidR="00C37204" w:rsidRDefault="00B85443">
      <w:pPr>
        <w:spacing w:before="1"/>
        <w:ind w:right="431"/>
        <w:jc w:val="right"/>
        <w:rPr>
          <w:i/>
        </w:rPr>
      </w:pPr>
      <w:r>
        <w:rPr>
          <w:color w:val="0D0D0D"/>
          <w:spacing w:val="-6"/>
        </w:rPr>
        <w:t>Bidder’s</w:t>
      </w:r>
      <w:r>
        <w:rPr>
          <w:color w:val="0D0D0D"/>
          <w:spacing w:val="-3"/>
        </w:rPr>
        <w:t xml:space="preserve"> </w:t>
      </w:r>
      <w:r>
        <w:rPr>
          <w:color w:val="0D0D0D"/>
          <w:spacing w:val="-6"/>
        </w:rPr>
        <w:t>Name:</w:t>
      </w:r>
      <w:r>
        <w:rPr>
          <w:color w:val="0D0D0D"/>
          <w:spacing w:val="-1"/>
        </w:rPr>
        <w:t xml:space="preserve"> </w:t>
      </w:r>
      <w:r>
        <w:rPr>
          <w:i/>
          <w:color w:val="0D0D0D"/>
          <w:spacing w:val="-6"/>
        </w:rPr>
        <w:t>[insert</w:t>
      </w:r>
      <w:r>
        <w:rPr>
          <w:i/>
          <w:color w:val="0D0D0D"/>
          <w:spacing w:val="-7"/>
        </w:rPr>
        <w:t xml:space="preserve"> </w:t>
      </w:r>
      <w:r>
        <w:rPr>
          <w:i/>
          <w:color w:val="0D0D0D"/>
          <w:spacing w:val="-6"/>
        </w:rPr>
        <w:t>full name]</w:t>
      </w:r>
    </w:p>
    <w:p w14:paraId="7CA473AD" w14:textId="77777777" w:rsidR="00C37204" w:rsidRDefault="00B85443">
      <w:pPr>
        <w:spacing w:before="1"/>
        <w:ind w:left="4265" w:right="429" w:firstLine="3229"/>
        <w:jc w:val="right"/>
        <w:rPr>
          <w:i/>
        </w:rPr>
      </w:pPr>
      <w:r>
        <w:rPr>
          <w:color w:val="0D0D0D"/>
          <w:spacing w:val="-6"/>
        </w:rPr>
        <w:t>Date:</w:t>
      </w:r>
      <w:r>
        <w:rPr>
          <w:color w:val="0D0D0D"/>
          <w:spacing w:val="-8"/>
        </w:rPr>
        <w:t xml:space="preserve"> </w:t>
      </w:r>
      <w:r>
        <w:rPr>
          <w:i/>
          <w:color w:val="0D0D0D"/>
          <w:spacing w:val="-6"/>
        </w:rPr>
        <w:t>[insert</w:t>
      </w:r>
      <w:r>
        <w:rPr>
          <w:i/>
          <w:color w:val="0D0D0D"/>
          <w:spacing w:val="-13"/>
        </w:rPr>
        <w:t xml:space="preserve"> </w:t>
      </w:r>
      <w:r>
        <w:rPr>
          <w:i/>
          <w:color w:val="0D0D0D"/>
          <w:spacing w:val="-6"/>
        </w:rPr>
        <w:t>day,</w:t>
      </w:r>
      <w:r>
        <w:rPr>
          <w:i/>
          <w:color w:val="0D0D0D"/>
          <w:spacing w:val="-11"/>
        </w:rPr>
        <w:t xml:space="preserve"> </w:t>
      </w:r>
      <w:r>
        <w:rPr>
          <w:i/>
          <w:color w:val="0D0D0D"/>
          <w:spacing w:val="-6"/>
        </w:rPr>
        <w:t>month,</w:t>
      </w:r>
      <w:r>
        <w:rPr>
          <w:i/>
          <w:color w:val="0D0D0D"/>
          <w:spacing w:val="-14"/>
        </w:rPr>
        <w:t xml:space="preserve"> </w:t>
      </w:r>
      <w:r>
        <w:rPr>
          <w:i/>
          <w:color w:val="0D0D0D"/>
          <w:spacing w:val="-6"/>
        </w:rPr>
        <w:t xml:space="preserve">year] </w:t>
      </w:r>
      <w:r>
        <w:rPr>
          <w:color w:val="0D0D0D"/>
          <w:spacing w:val="-4"/>
        </w:rPr>
        <w:t>Joint</w:t>
      </w:r>
      <w:r>
        <w:rPr>
          <w:color w:val="0D0D0D"/>
          <w:spacing w:val="-10"/>
        </w:rPr>
        <w:t xml:space="preserve"> </w:t>
      </w:r>
      <w:r>
        <w:rPr>
          <w:color w:val="0D0D0D"/>
          <w:spacing w:val="-4"/>
        </w:rPr>
        <w:t>Venture</w:t>
      </w:r>
      <w:r>
        <w:rPr>
          <w:color w:val="0D0D0D"/>
          <w:spacing w:val="-10"/>
        </w:rPr>
        <w:t xml:space="preserve"> </w:t>
      </w:r>
      <w:r>
        <w:rPr>
          <w:color w:val="0D0D0D"/>
          <w:spacing w:val="-4"/>
        </w:rPr>
        <w:t>Member’s</w:t>
      </w:r>
      <w:r>
        <w:rPr>
          <w:color w:val="0D0D0D"/>
          <w:spacing w:val="-10"/>
        </w:rPr>
        <w:t xml:space="preserve"> </w:t>
      </w:r>
      <w:r>
        <w:rPr>
          <w:color w:val="0D0D0D"/>
          <w:spacing w:val="-4"/>
        </w:rPr>
        <w:t>or</w:t>
      </w:r>
      <w:r>
        <w:rPr>
          <w:color w:val="0D0D0D"/>
          <w:spacing w:val="-10"/>
        </w:rPr>
        <w:t xml:space="preserve"> </w:t>
      </w:r>
      <w:r>
        <w:rPr>
          <w:color w:val="0D0D0D"/>
          <w:spacing w:val="-4"/>
        </w:rPr>
        <w:t>Subcontractor’s</w:t>
      </w:r>
      <w:r>
        <w:rPr>
          <w:color w:val="0D0D0D"/>
          <w:spacing w:val="-9"/>
        </w:rPr>
        <w:t xml:space="preserve"> </w:t>
      </w:r>
      <w:r>
        <w:rPr>
          <w:color w:val="0D0D0D"/>
          <w:spacing w:val="-4"/>
        </w:rPr>
        <w:t>Name:</w:t>
      </w:r>
      <w:r>
        <w:rPr>
          <w:color w:val="0D0D0D"/>
          <w:spacing w:val="-10"/>
        </w:rPr>
        <w:t xml:space="preserve"> </w:t>
      </w:r>
      <w:r>
        <w:rPr>
          <w:i/>
          <w:color w:val="0D0D0D"/>
          <w:spacing w:val="-4"/>
        </w:rPr>
        <w:t>[insert</w:t>
      </w:r>
      <w:r>
        <w:rPr>
          <w:i/>
          <w:color w:val="0D0D0D"/>
          <w:spacing w:val="-11"/>
        </w:rPr>
        <w:t xml:space="preserve"> </w:t>
      </w:r>
      <w:r>
        <w:rPr>
          <w:i/>
          <w:color w:val="0D0D0D"/>
          <w:spacing w:val="-4"/>
        </w:rPr>
        <w:t>full</w:t>
      </w:r>
      <w:r>
        <w:rPr>
          <w:i/>
          <w:color w:val="0D0D0D"/>
          <w:spacing w:val="-14"/>
        </w:rPr>
        <w:t xml:space="preserve"> </w:t>
      </w:r>
      <w:r>
        <w:rPr>
          <w:i/>
          <w:color w:val="0D0D0D"/>
          <w:spacing w:val="-4"/>
        </w:rPr>
        <w:t xml:space="preserve">name] </w:t>
      </w:r>
      <w:r>
        <w:rPr>
          <w:color w:val="0D0D0D"/>
        </w:rPr>
        <w:t>RFB</w:t>
      </w:r>
      <w:r>
        <w:rPr>
          <w:color w:val="0D0D0D"/>
          <w:spacing w:val="-14"/>
        </w:rPr>
        <w:t xml:space="preserve"> </w:t>
      </w:r>
      <w:r>
        <w:rPr>
          <w:color w:val="0D0D0D"/>
        </w:rPr>
        <w:t>No.</w:t>
      </w:r>
      <w:r>
        <w:rPr>
          <w:color w:val="0D0D0D"/>
          <w:spacing w:val="-13"/>
        </w:rPr>
        <w:t xml:space="preserve"> </w:t>
      </w:r>
      <w:r>
        <w:rPr>
          <w:color w:val="0D0D0D"/>
        </w:rPr>
        <w:t>and</w:t>
      </w:r>
      <w:r>
        <w:rPr>
          <w:color w:val="0D0D0D"/>
          <w:spacing w:val="-13"/>
        </w:rPr>
        <w:t xml:space="preserve"> </w:t>
      </w:r>
      <w:r>
        <w:rPr>
          <w:color w:val="0D0D0D"/>
        </w:rPr>
        <w:t>title:</w:t>
      </w:r>
      <w:r>
        <w:rPr>
          <w:color w:val="0D0D0D"/>
          <w:spacing w:val="-12"/>
        </w:rPr>
        <w:t xml:space="preserve"> </w:t>
      </w:r>
      <w:r>
        <w:rPr>
          <w:i/>
          <w:color w:val="0D0D0D"/>
        </w:rPr>
        <w:t>[insert</w:t>
      </w:r>
      <w:r>
        <w:rPr>
          <w:i/>
          <w:color w:val="0D0D0D"/>
          <w:spacing w:val="-14"/>
        </w:rPr>
        <w:t xml:space="preserve"> </w:t>
      </w:r>
      <w:r>
        <w:rPr>
          <w:i/>
          <w:color w:val="0D0D0D"/>
        </w:rPr>
        <w:t>RFB</w:t>
      </w:r>
      <w:r>
        <w:rPr>
          <w:i/>
          <w:color w:val="0D0D0D"/>
          <w:spacing w:val="-15"/>
        </w:rPr>
        <w:t xml:space="preserve"> </w:t>
      </w:r>
      <w:r>
        <w:rPr>
          <w:i/>
          <w:color w:val="0D0D0D"/>
        </w:rPr>
        <w:t>number</w:t>
      </w:r>
      <w:r>
        <w:rPr>
          <w:i/>
          <w:color w:val="0D0D0D"/>
          <w:spacing w:val="-14"/>
        </w:rPr>
        <w:t xml:space="preserve"> </w:t>
      </w:r>
      <w:r>
        <w:rPr>
          <w:i/>
          <w:color w:val="0D0D0D"/>
        </w:rPr>
        <w:t>and</w:t>
      </w:r>
      <w:r>
        <w:rPr>
          <w:i/>
          <w:color w:val="0D0D0D"/>
          <w:spacing w:val="-13"/>
        </w:rPr>
        <w:t xml:space="preserve"> </w:t>
      </w:r>
      <w:r>
        <w:rPr>
          <w:i/>
          <w:color w:val="0D0D0D"/>
        </w:rPr>
        <w:t>title]</w:t>
      </w:r>
    </w:p>
    <w:p w14:paraId="4BF6A2AB" w14:textId="77777777" w:rsidR="00C37204" w:rsidRDefault="00B85443">
      <w:pPr>
        <w:spacing w:after="6" w:line="252" w:lineRule="exact"/>
        <w:ind w:right="430"/>
        <w:jc w:val="right"/>
      </w:pPr>
      <w:r>
        <w:rPr>
          <w:color w:val="0D0D0D"/>
          <w:spacing w:val="-6"/>
        </w:rPr>
        <w:t>Page</w:t>
      </w:r>
      <w:r>
        <w:rPr>
          <w:color w:val="0D0D0D"/>
          <w:spacing w:val="-11"/>
        </w:rPr>
        <w:t xml:space="preserve"> </w:t>
      </w:r>
      <w:r>
        <w:rPr>
          <w:i/>
          <w:color w:val="0D0D0D"/>
          <w:spacing w:val="-6"/>
        </w:rPr>
        <w:t>[insert</w:t>
      </w:r>
      <w:r>
        <w:rPr>
          <w:i/>
          <w:color w:val="0D0D0D"/>
          <w:spacing w:val="-9"/>
        </w:rPr>
        <w:t xml:space="preserve"> </w:t>
      </w:r>
      <w:r>
        <w:rPr>
          <w:i/>
          <w:color w:val="0D0D0D"/>
          <w:spacing w:val="-6"/>
        </w:rPr>
        <w:t>page</w:t>
      </w:r>
      <w:r>
        <w:rPr>
          <w:i/>
          <w:color w:val="0D0D0D"/>
          <w:spacing w:val="-11"/>
        </w:rPr>
        <w:t xml:space="preserve"> </w:t>
      </w:r>
      <w:r>
        <w:rPr>
          <w:i/>
          <w:color w:val="0D0D0D"/>
          <w:spacing w:val="-6"/>
        </w:rPr>
        <w:t>number]</w:t>
      </w:r>
      <w:r>
        <w:rPr>
          <w:i/>
          <w:color w:val="0D0D0D"/>
          <w:spacing w:val="-4"/>
        </w:rPr>
        <w:t xml:space="preserve"> </w:t>
      </w:r>
      <w:r>
        <w:rPr>
          <w:color w:val="0D0D0D"/>
          <w:spacing w:val="-6"/>
        </w:rPr>
        <w:t>of</w:t>
      </w:r>
      <w:r>
        <w:rPr>
          <w:color w:val="0D0D0D"/>
          <w:spacing w:val="-7"/>
        </w:rPr>
        <w:t xml:space="preserve"> </w:t>
      </w:r>
      <w:r>
        <w:rPr>
          <w:i/>
          <w:color w:val="0D0D0D"/>
          <w:spacing w:val="-6"/>
        </w:rPr>
        <w:t>[insert</w:t>
      </w:r>
      <w:r>
        <w:rPr>
          <w:i/>
          <w:color w:val="0D0D0D"/>
          <w:spacing w:val="-13"/>
        </w:rPr>
        <w:t xml:space="preserve"> </w:t>
      </w:r>
      <w:r>
        <w:rPr>
          <w:i/>
          <w:color w:val="0D0D0D"/>
          <w:spacing w:val="-6"/>
        </w:rPr>
        <w:t>total</w:t>
      </w:r>
      <w:r>
        <w:rPr>
          <w:i/>
          <w:color w:val="0D0D0D"/>
          <w:spacing w:val="-9"/>
        </w:rPr>
        <w:t xml:space="preserve"> </w:t>
      </w:r>
      <w:r>
        <w:rPr>
          <w:i/>
          <w:color w:val="0D0D0D"/>
          <w:spacing w:val="-6"/>
        </w:rPr>
        <w:t>number]</w:t>
      </w:r>
      <w:r>
        <w:rPr>
          <w:i/>
          <w:color w:val="0D0D0D"/>
          <w:spacing w:val="-4"/>
        </w:rPr>
        <w:t xml:space="preserve"> </w:t>
      </w:r>
      <w:r>
        <w:rPr>
          <w:color w:val="0D0D0D"/>
          <w:spacing w:val="-6"/>
        </w:rPr>
        <w:t>pages</w:t>
      </w:r>
    </w:p>
    <w:tbl>
      <w:tblPr>
        <w:tblW w:w="0" w:type="auto"/>
        <w:tblInd w:w="3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9391"/>
      </w:tblGrid>
      <w:tr w:rsidR="00C37204" w14:paraId="027DA2B5" w14:textId="77777777">
        <w:trPr>
          <w:trHeight w:val="530"/>
        </w:trPr>
        <w:tc>
          <w:tcPr>
            <w:tcW w:w="9391" w:type="dxa"/>
          </w:tcPr>
          <w:p w14:paraId="4FCB4679" w14:textId="77777777" w:rsidR="00C37204" w:rsidRDefault="00B85443">
            <w:pPr>
              <w:pStyle w:val="TableParagraph"/>
              <w:spacing w:line="249" w:lineRule="exact"/>
              <w:ind w:left="6" w:right="5"/>
              <w:jc w:val="center"/>
              <w:rPr>
                <w:b/>
              </w:rPr>
            </w:pPr>
            <w:r>
              <w:rPr>
                <w:b/>
                <w:color w:val="0D0D0D"/>
                <w:spacing w:val="-4"/>
              </w:rPr>
              <w:t>SEA</w:t>
            </w:r>
            <w:r>
              <w:rPr>
                <w:b/>
                <w:color w:val="0D0D0D"/>
                <w:spacing w:val="-10"/>
              </w:rPr>
              <w:t xml:space="preserve"> </w:t>
            </w:r>
            <w:r>
              <w:rPr>
                <w:b/>
                <w:color w:val="0D0D0D"/>
                <w:spacing w:val="-4"/>
              </w:rPr>
              <w:t>and/or</w:t>
            </w:r>
            <w:r>
              <w:rPr>
                <w:b/>
                <w:color w:val="0D0D0D"/>
                <w:spacing w:val="-7"/>
              </w:rPr>
              <w:t xml:space="preserve"> </w:t>
            </w:r>
            <w:r>
              <w:rPr>
                <w:b/>
                <w:color w:val="0D0D0D"/>
                <w:spacing w:val="-4"/>
              </w:rPr>
              <w:t>SH</w:t>
            </w:r>
            <w:r>
              <w:rPr>
                <w:b/>
                <w:color w:val="0D0D0D"/>
                <w:spacing w:val="-9"/>
              </w:rPr>
              <w:t xml:space="preserve"> </w:t>
            </w:r>
            <w:r>
              <w:rPr>
                <w:b/>
                <w:color w:val="0D0D0D"/>
                <w:spacing w:val="-4"/>
              </w:rPr>
              <w:t>Declaration</w:t>
            </w:r>
          </w:p>
          <w:p w14:paraId="445B6D51" w14:textId="77777777" w:rsidR="00C37204" w:rsidRDefault="00B85443">
            <w:pPr>
              <w:pStyle w:val="TableParagraph"/>
              <w:spacing w:line="261" w:lineRule="exact"/>
              <w:ind w:left="1" w:right="6"/>
              <w:jc w:val="center"/>
              <w:rPr>
                <w:sz w:val="24"/>
              </w:rPr>
            </w:pPr>
            <w:r>
              <w:rPr>
                <w:b/>
                <w:color w:val="0D0D0D"/>
                <w:spacing w:val="-2"/>
              </w:rPr>
              <w:t>in</w:t>
            </w:r>
            <w:r>
              <w:rPr>
                <w:b/>
                <w:color w:val="0D0D0D"/>
                <w:spacing w:val="-11"/>
              </w:rPr>
              <w:t xml:space="preserve"> </w:t>
            </w:r>
            <w:r>
              <w:rPr>
                <w:b/>
                <w:color w:val="0D0D0D"/>
                <w:spacing w:val="-2"/>
              </w:rPr>
              <w:t>accordance</w:t>
            </w:r>
            <w:r>
              <w:rPr>
                <w:b/>
                <w:color w:val="0D0D0D"/>
                <w:spacing w:val="-10"/>
              </w:rPr>
              <w:t xml:space="preserve"> </w:t>
            </w:r>
            <w:r>
              <w:rPr>
                <w:b/>
                <w:color w:val="0D0D0D"/>
                <w:spacing w:val="-2"/>
              </w:rPr>
              <w:t>with</w:t>
            </w:r>
            <w:r>
              <w:rPr>
                <w:b/>
                <w:color w:val="0D0D0D"/>
                <w:spacing w:val="-10"/>
              </w:rPr>
              <w:t xml:space="preserve"> </w:t>
            </w:r>
            <w:r>
              <w:rPr>
                <w:b/>
                <w:color w:val="0D0D0D"/>
                <w:spacing w:val="-2"/>
              </w:rPr>
              <w:t>Section</w:t>
            </w:r>
            <w:r>
              <w:rPr>
                <w:b/>
                <w:color w:val="0D0D0D"/>
                <w:spacing w:val="-10"/>
              </w:rPr>
              <w:t xml:space="preserve"> </w:t>
            </w:r>
            <w:r>
              <w:rPr>
                <w:b/>
                <w:color w:val="0D0D0D"/>
                <w:spacing w:val="-2"/>
              </w:rPr>
              <w:t>III,</w:t>
            </w:r>
            <w:r>
              <w:rPr>
                <w:b/>
                <w:color w:val="0D0D0D"/>
                <w:spacing w:val="-10"/>
              </w:rPr>
              <w:t xml:space="preserve"> </w:t>
            </w:r>
            <w:r>
              <w:rPr>
                <w:color w:val="0D0D0D"/>
                <w:spacing w:val="-2"/>
                <w:sz w:val="24"/>
              </w:rPr>
              <w:t>Evaluation</w:t>
            </w:r>
            <w:r>
              <w:rPr>
                <w:color w:val="0D0D0D"/>
                <w:sz w:val="24"/>
              </w:rPr>
              <w:t xml:space="preserve"> </w:t>
            </w:r>
            <w:r>
              <w:rPr>
                <w:color w:val="0D0D0D"/>
                <w:spacing w:val="-2"/>
                <w:sz w:val="24"/>
              </w:rPr>
              <w:t>and</w:t>
            </w:r>
            <w:r>
              <w:rPr>
                <w:color w:val="0D0D0D"/>
                <w:spacing w:val="1"/>
                <w:sz w:val="24"/>
              </w:rPr>
              <w:t xml:space="preserve"> </w:t>
            </w:r>
            <w:r>
              <w:rPr>
                <w:color w:val="0D0D0D"/>
                <w:spacing w:val="-2"/>
                <w:sz w:val="24"/>
              </w:rPr>
              <w:t>Qualification</w:t>
            </w:r>
            <w:r>
              <w:rPr>
                <w:color w:val="0D0D0D"/>
                <w:sz w:val="24"/>
              </w:rPr>
              <w:t xml:space="preserve"> </w:t>
            </w:r>
            <w:r>
              <w:rPr>
                <w:color w:val="0D0D0D"/>
                <w:spacing w:val="-2"/>
                <w:sz w:val="24"/>
              </w:rPr>
              <w:t>Criteria</w:t>
            </w:r>
          </w:p>
        </w:tc>
      </w:tr>
      <w:tr w:rsidR="00C37204" w14:paraId="14F69B26" w14:textId="77777777">
        <w:trPr>
          <w:trHeight w:val="3058"/>
        </w:trPr>
        <w:tc>
          <w:tcPr>
            <w:tcW w:w="9391" w:type="dxa"/>
          </w:tcPr>
          <w:p w14:paraId="28D7AAE9" w14:textId="77777777" w:rsidR="00C37204" w:rsidRDefault="00B85443">
            <w:pPr>
              <w:pStyle w:val="TableParagraph"/>
              <w:spacing w:line="246" w:lineRule="exact"/>
              <w:ind w:left="67"/>
            </w:pPr>
            <w:r>
              <w:rPr>
                <w:color w:val="0D0D0D"/>
                <w:spacing w:val="-5"/>
              </w:rPr>
              <w:t>We:</w:t>
            </w:r>
          </w:p>
          <w:p w14:paraId="74C4661D" w14:textId="77777777" w:rsidR="00C37204" w:rsidRDefault="00B85443">
            <w:pPr>
              <w:pStyle w:val="TableParagraph"/>
              <w:numPr>
                <w:ilvl w:val="0"/>
                <w:numId w:val="65"/>
              </w:numPr>
              <w:tabs>
                <w:tab w:val="left" w:pos="366"/>
              </w:tabs>
              <w:ind w:left="366" w:hanging="299"/>
            </w:pPr>
            <w:r>
              <w:rPr>
                <w:color w:val="0D0D0D"/>
                <w:spacing w:val="-2"/>
              </w:rPr>
              <w:t>(a)</w:t>
            </w:r>
            <w:r>
              <w:rPr>
                <w:color w:val="0D0D0D"/>
                <w:spacing w:val="-7"/>
              </w:rPr>
              <w:t xml:space="preserve"> </w:t>
            </w:r>
            <w:r>
              <w:rPr>
                <w:color w:val="0D0D0D"/>
                <w:spacing w:val="-2"/>
              </w:rPr>
              <w:t>have</w:t>
            </w:r>
            <w:r>
              <w:rPr>
                <w:color w:val="0D0D0D"/>
                <w:spacing w:val="-6"/>
              </w:rPr>
              <w:t xml:space="preserve"> </w:t>
            </w:r>
            <w:r>
              <w:rPr>
                <w:color w:val="0D0D0D"/>
                <w:spacing w:val="-2"/>
              </w:rPr>
              <w:t>not</w:t>
            </w:r>
            <w:r>
              <w:rPr>
                <w:color w:val="0D0D0D"/>
                <w:spacing w:val="-4"/>
              </w:rPr>
              <w:t xml:space="preserve"> </w:t>
            </w:r>
            <w:r>
              <w:rPr>
                <w:color w:val="0D0D0D"/>
                <w:spacing w:val="-2"/>
              </w:rPr>
              <w:t>been</w:t>
            </w:r>
            <w:r>
              <w:rPr>
                <w:color w:val="0D0D0D"/>
                <w:spacing w:val="-6"/>
              </w:rPr>
              <w:t xml:space="preserve"> </w:t>
            </w:r>
            <w:r>
              <w:rPr>
                <w:color w:val="0D0D0D"/>
                <w:spacing w:val="-2"/>
              </w:rPr>
              <w:t>subject</w:t>
            </w:r>
            <w:r>
              <w:rPr>
                <w:color w:val="0D0D0D"/>
                <w:spacing w:val="-7"/>
              </w:rPr>
              <w:t xml:space="preserve"> </w:t>
            </w:r>
            <w:r>
              <w:rPr>
                <w:color w:val="0D0D0D"/>
                <w:spacing w:val="-2"/>
              </w:rPr>
              <w:t>to</w:t>
            </w:r>
            <w:r>
              <w:rPr>
                <w:color w:val="0D0D0D"/>
                <w:spacing w:val="-5"/>
              </w:rPr>
              <w:t xml:space="preserve"> </w:t>
            </w:r>
            <w:r>
              <w:rPr>
                <w:color w:val="0D0D0D"/>
                <w:spacing w:val="-2"/>
              </w:rPr>
              <w:t>disqualification</w:t>
            </w:r>
            <w:r>
              <w:rPr>
                <w:color w:val="0D0D0D"/>
                <w:spacing w:val="-6"/>
              </w:rPr>
              <w:t xml:space="preserve"> </w:t>
            </w:r>
            <w:r>
              <w:rPr>
                <w:color w:val="0D0D0D"/>
                <w:spacing w:val="-2"/>
              </w:rPr>
              <w:t>by</w:t>
            </w:r>
            <w:r>
              <w:rPr>
                <w:color w:val="0D0D0D"/>
                <w:spacing w:val="-8"/>
              </w:rPr>
              <w:t xml:space="preserve"> </w:t>
            </w:r>
            <w:r>
              <w:rPr>
                <w:color w:val="0D0D0D"/>
                <w:spacing w:val="-2"/>
              </w:rPr>
              <w:t>the</w:t>
            </w:r>
            <w:r>
              <w:rPr>
                <w:color w:val="0D0D0D"/>
                <w:spacing w:val="-6"/>
              </w:rPr>
              <w:t xml:space="preserve"> </w:t>
            </w:r>
            <w:r>
              <w:rPr>
                <w:color w:val="0D0D0D"/>
                <w:spacing w:val="-2"/>
              </w:rPr>
              <w:t>Bank</w:t>
            </w:r>
            <w:r>
              <w:rPr>
                <w:color w:val="0D0D0D"/>
                <w:spacing w:val="-8"/>
              </w:rPr>
              <w:t xml:space="preserve"> </w:t>
            </w:r>
            <w:r>
              <w:rPr>
                <w:color w:val="0D0D0D"/>
                <w:spacing w:val="-2"/>
              </w:rPr>
              <w:t>for</w:t>
            </w:r>
            <w:r>
              <w:rPr>
                <w:color w:val="0D0D0D"/>
                <w:spacing w:val="-5"/>
              </w:rPr>
              <w:t xml:space="preserve"> </w:t>
            </w:r>
            <w:r>
              <w:rPr>
                <w:color w:val="0D0D0D"/>
                <w:spacing w:val="-2"/>
              </w:rPr>
              <w:t>non-compliance</w:t>
            </w:r>
            <w:r>
              <w:rPr>
                <w:color w:val="0D0D0D"/>
                <w:spacing w:val="-6"/>
              </w:rPr>
              <w:t xml:space="preserve"> </w:t>
            </w:r>
            <w:r>
              <w:rPr>
                <w:color w:val="0D0D0D"/>
                <w:spacing w:val="-2"/>
              </w:rPr>
              <w:t>with</w:t>
            </w:r>
            <w:r>
              <w:rPr>
                <w:color w:val="0D0D0D"/>
                <w:spacing w:val="-5"/>
              </w:rPr>
              <w:t xml:space="preserve"> </w:t>
            </w:r>
            <w:r>
              <w:rPr>
                <w:color w:val="0D0D0D"/>
                <w:spacing w:val="-2"/>
              </w:rPr>
              <w:t>SEA/</w:t>
            </w:r>
            <w:r>
              <w:rPr>
                <w:color w:val="0D0D0D"/>
                <w:spacing w:val="-5"/>
              </w:rPr>
              <w:t xml:space="preserve"> </w:t>
            </w:r>
            <w:r>
              <w:rPr>
                <w:color w:val="0D0D0D"/>
                <w:spacing w:val="-2"/>
              </w:rPr>
              <w:t>SH</w:t>
            </w:r>
            <w:r>
              <w:rPr>
                <w:color w:val="0D0D0D"/>
                <w:spacing w:val="-6"/>
              </w:rPr>
              <w:t xml:space="preserve"> </w:t>
            </w:r>
            <w:r>
              <w:rPr>
                <w:color w:val="0D0D0D"/>
                <w:spacing w:val="-2"/>
              </w:rPr>
              <w:t>obligations</w:t>
            </w:r>
          </w:p>
          <w:p w14:paraId="2D8E6398" w14:textId="77777777" w:rsidR="00C37204" w:rsidRDefault="00B85443">
            <w:pPr>
              <w:pStyle w:val="TableParagraph"/>
              <w:numPr>
                <w:ilvl w:val="0"/>
                <w:numId w:val="65"/>
              </w:numPr>
              <w:tabs>
                <w:tab w:val="left" w:pos="366"/>
              </w:tabs>
              <w:spacing w:before="1" w:line="252" w:lineRule="exact"/>
              <w:ind w:left="366" w:hanging="299"/>
            </w:pPr>
            <w:r>
              <w:rPr>
                <w:color w:val="0D0D0D"/>
                <w:spacing w:val="-2"/>
              </w:rPr>
              <w:t>(b)</w:t>
            </w:r>
            <w:r>
              <w:rPr>
                <w:color w:val="0D0D0D"/>
                <w:spacing w:val="-5"/>
              </w:rPr>
              <w:t xml:space="preserve"> </w:t>
            </w:r>
            <w:r>
              <w:rPr>
                <w:color w:val="0D0D0D"/>
                <w:spacing w:val="-2"/>
              </w:rPr>
              <w:t>are</w:t>
            </w:r>
            <w:r>
              <w:rPr>
                <w:color w:val="0D0D0D"/>
                <w:spacing w:val="-6"/>
              </w:rPr>
              <w:t xml:space="preserve"> </w:t>
            </w:r>
            <w:r>
              <w:rPr>
                <w:color w:val="0D0D0D"/>
                <w:spacing w:val="-2"/>
              </w:rPr>
              <w:t>subject</w:t>
            </w:r>
            <w:r>
              <w:rPr>
                <w:color w:val="0D0D0D"/>
                <w:spacing w:val="-5"/>
              </w:rPr>
              <w:t xml:space="preserve"> </w:t>
            </w:r>
            <w:r>
              <w:rPr>
                <w:color w:val="0D0D0D"/>
                <w:spacing w:val="-2"/>
              </w:rPr>
              <w:t>to</w:t>
            </w:r>
            <w:r>
              <w:rPr>
                <w:color w:val="0D0D0D"/>
                <w:spacing w:val="-6"/>
              </w:rPr>
              <w:t xml:space="preserve"> </w:t>
            </w:r>
            <w:r>
              <w:rPr>
                <w:color w:val="0D0D0D"/>
                <w:spacing w:val="-2"/>
              </w:rPr>
              <w:t>disqualification</w:t>
            </w:r>
            <w:r>
              <w:rPr>
                <w:color w:val="0D0D0D"/>
                <w:spacing w:val="-6"/>
              </w:rPr>
              <w:t xml:space="preserve"> </w:t>
            </w:r>
            <w:r>
              <w:rPr>
                <w:color w:val="0D0D0D"/>
                <w:spacing w:val="-2"/>
              </w:rPr>
              <w:t>by</w:t>
            </w:r>
            <w:r>
              <w:rPr>
                <w:color w:val="0D0D0D"/>
                <w:spacing w:val="-9"/>
              </w:rPr>
              <w:t xml:space="preserve"> </w:t>
            </w:r>
            <w:r>
              <w:rPr>
                <w:color w:val="0D0D0D"/>
                <w:spacing w:val="-2"/>
              </w:rPr>
              <w:t>the</w:t>
            </w:r>
            <w:r>
              <w:rPr>
                <w:color w:val="0D0D0D"/>
                <w:spacing w:val="-6"/>
              </w:rPr>
              <w:t xml:space="preserve"> </w:t>
            </w:r>
            <w:r>
              <w:rPr>
                <w:color w:val="0D0D0D"/>
                <w:spacing w:val="-2"/>
              </w:rPr>
              <w:t>Bank</w:t>
            </w:r>
            <w:r>
              <w:rPr>
                <w:color w:val="0D0D0D"/>
                <w:spacing w:val="-9"/>
              </w:rPr>
              <w:t xml:space="preserve"> </w:t>
            </w:r>
            <w:r>
              <w:rPr>
                <w:color w:val="0D0D0D"/>
                <w:spacing w:val="-2"/>
              </w:rPr>
              <w:t>for</w:t>
            </w:r>
            <w:r>
              <w:rPr>
                <w:color w:val="0D0D0D"/>
                <w:spacing w:val="-5"/>
              </w:rPr>
              <w:t xml:space="preserve"> </w:t>
            </w:r>
            <w:r>
              <w:rPr>
                <w:color w:val="0D0D0D"/>
                <w:spacing w:val="-2"/>
              </w:rPr>
              <w:t>non-compliance</w:t>
            </w:r>
            <w:r>
              <w:rPr>
                <w:color w:val="0D0D0D"/>
                <w:spacing w:val="-6"/>
              </w:rPr>
              <w:t xml:space="preserve"> </w:t>
            </w:r>
            <w:r>
              <w:rPr>
                <w:color w:val="0D0D0D"/>
                <w:spacing w:val="-2"/>
              </w:rPr>
              <w:t>with</w:t>
            </w:r>
            <w:r>
              <w:rPr>
                <w:color w:val="0D0D0D"/>
                <w:spacing w:val="-6"/>
              </w:rPr>
              <w:t xml:space="preserve"> </w:t>
            </w:r>
            <w:r>
              <w:rPr>
                <w:color w:val="0D0D0D"/>
                <w:spacing w:val="-2"/>
              </w:rPr>
              <w:t>SEA/</w:t>
            </w:r>
            <w:r>
              <w:rPr>
                <w:color w:val="0D0D0D"/>
                <w:spacing w:val="-5"/>
              </w:rPr>
              <w:t xml:space="preserve"> </w:t>
            </w:r>
            <w:r>
              <w:rPr>
                <w:color w:val="0D0D0D"/>
                <w:spacing w:val="-2"/>
              </w:rPr>
              <w:t>SH</w:t>
            </w:r>
            <w:r>
              <w:rPr>
                <w:color w:val="0D0D0D"/>
                <w:spacing w:val="-6"/>
              </w:rPr>
              <w:t xml:space="preserve"> </w:t>
            </w:r>
            <w:r>
              <w:rPr>
                <w:color w:val="0D0D0D"/>
                <w:spacing w:val="-2"/>
              </w:rPr>
              <w:t>obligations</w:t>
            </w:r>
          </w:p>
          <w:p w14:paraId="4A8F77D7" w14:textId="77777777" w:rsidR="00C37204" w:rsidRDefault="00B85443">
            <w:pPr>
              <w:pStyle w:val="TableParagraph"/>
              <w:numPr>
                <w:ilvl w:val="0"/>
                <w:numId w:val="65"/>
              </w:numPr>
              <w:tabs>
                <w:tab w:val="left" w:pos="380"/>
              </w:tabs>
              <w:spacing w:line="275" w:lineRule="exact"/>
              <w:ind w:left="380" w:hanging="299"/>
              <w:rPr>
                <w:sz w:val="24"/>
              </w:rPr>
            </w:pPr>
            <w:r>
              <w:rPr>
                <w:color w:val="0D0D0D"/>
                <w:spacing w:val="-2"/>
              </w:rPr>
              <w:t>(c)</w:t>
            </w:r>
            <w:r>
              <w:rPr>
                <w:color w:val="0D0D0D"/>
                <w:spacing w:val="-7"/>
              </w:rPr>
              <w:t xml:space="preserve"> </w:t>
            </w:r>
            <w:r>
              <w:rPr>
                <w:color w:val="0D0D0D"/>
                <w:spacing w:val="-2"/>
              </w:rPr>
              <w:t>had</w:t>
            </w:r>
            <w:r>
              <w:rPr>
                <w:color w:val="0D0D0D"/>
                <w:spacing w:val="-6"/>
              </w:rPr>
              <w:t xml:space="preserve"> </w:t>
            </w:r>
            <w:r>
              <w:rPr>
                <w:color w:val="0D0D0D"/>
                <w:spacing w:val="-2"/>
              </w:rPr>
              <w:t>been</w:t>
            </w:r>
            <w:r>
              <w:rPr>
                <w:color w:val="0D0D0D"/>
                <w:spacing w:val="-6"/>
              </w:rPr>
              <w:t xml:space="preserve"> </w:t>
            </w:r>
            <w:r>
              <w:rPr>
                <w:color w:val="0D0D0D"/>
                <w:spacing w:val="-2"/>
              </w:rPr>
              <w:t>subject</w:t>
            </w:r>
            <w:r>
              <w:rPr>
                <w:color w:val="0D0D0D"/>
                <w:spacing w:val="-5"/>
              </w:rPr>
              <w:t xml:space="preserve"> </w:t>
            </w:r>
            <w:r>
              <w:rPr>
                <w:color w:val="0D0D0D"/>
                <w:spacing w:val="-2"/>
              </w:rPr>
              <w:t>to</w:t>
            </w:r>
            <w:r>
              <w:rPr>
                <w:color w:val="0D0D0D"/>
                <w:spacing w:val="-6"/>
              </w:rPr>
              <w:t xml:space="preserve"> </w:t>
            </w:r>
            <w:r>
              <w:rPr>
                <w:color w:val="0D0D0D"/>
                <w:spacing w:val="-2"/>
              </w:rPr>
              <w:t>disqualification</w:t>
            </w:r>
            <w:r>
              <w:rPr>
                <w:color w:val="0D0D0D"/>
                <w:spacing w:val="-6"/>
              </w:rPr>
              <w:t xml:space="preserve"> </w:t>
            </w:r>
            <w:r>
              <w:rPr>
                <w:color w:val="0D0D0D"/>
                <w:spacing w:val="-2"/>
              </w:rPr>
              <w:t>by</w:t>
            </w:r>
            <w:r>
              <w:rPr>
                <w:color w:val="0D0D0D"/>
                <w:spacing w:val="-8"/>
              </w:rPr>
              <w:t xml:space="preserve"> </w:t>
            </w:r>
            <w:r>
              <w:rPr>
                <w:color w:val="0D0D0D"/>
                <w:spacing w:val="-2"/>
              </w:rPr>
              <w:t>the</w:t>
            </w:r>
            <w:r>
              <w:rPr>
                <w:color w:val="0D0D0D"/>
                <w:spacing w:val="-6"/>
              </w:rPr>
              <w:t xml:space="preserve"> </w:t>
            </w:r>
            <w:r>
              <w:rPr>
                <w:color w:val="0D0D0D"/>
                <w:spacing w:val="-2"/>
              </w:rPr>
              <w:t>Bank</w:t>
            </w:r>
            <w:r>
              <w:rPr>
                <w:color w:val="0D0D0D"/>
                <w:spacing w:val="-9"/>
              </w:rPr>
              <w:t xml:space="preserve"> </w:t>
            </w:r>
            <w:r>
              <w:rPr>
                <w:color w:val="0D0D0D"/>
                <w:spacing w:val="-2"/>
              </w:rPr>
              <w:t>for</w:t>
            </w:r>
            <w:r>
              <w:rPr>
                <w:color w:val="0D0D0D"/>
                <w:spacing w:val="-5"/>
              </w:rPr>
              <w:t xml:space="preserve"> </w:t>
            </w:r>
            <w:r>
              <w:rPr>
                <w:color w:val="0D0D0D"/>
                <w:spacing w:val="-2"/>
              </w:rPr>
              <w:t>non-compliance</w:t>
            </w:r>
            <w:r>
              <w:rPr>
                <w:color w:val="0D0D0D"/>
                <w:spacing w:val="-6"/>
              </w:rPr>
              <w:t xml:space="preserve"> </w:t>
            </w:r>
            <w:r>
              <w:rPr>
                <w:color w:val="0D0D0D"/>
                <w:spacing w:val="-2"/>
              </w:rPr>
              <w:t>with</w:t>
            </w:r>
            <w:r>
              <w:rPr>
                <w:color w:val="0D0D0D"/>
                <w:spacing w:val="-6"/>
              </w:rPr>
              <w:t xml:space="preserve"> </w:t>
            </w:r>
            <w:r>
              <w:rPr>
                <w:color w:val="0D0D0D"/>
                <w:spacing w:val="-2"/>
              </w:rPr>
              <w:t>SEA/</w:t>
            </w:r>
            <w:r>
              <w:rPr>
                <w:color w:val="0D0D0D"/>
                <w:spacing w:val="-5"/>
              </w:rPr>
              <w:t xml:space="preserve"> </w:t>
            </w:r>
            <w:r>
              <w:rPr>
                <w:color w:val="0D0D0D"/>
                <w:spacing w:val="-2"/>
              </w:rPr>
              <w:t>SH</w:t>
            </w:r>
            <w:r>
              <w:rPr>
                <w:color w:val="0D0D0D"/>
                <w:spacing w:val="-6"/>
              </w:rPr>
              <w:t xml:space="preserve"> </w:t>
            </w:r>
            <w:r>
              <w:rPr>
                <w:color w:val="0D0D0D"/>
                <w:spacing w:val="-2"/>
              </w:rPr>
              <w:t>obligations</w:t>
            </w:r>
            <w:r>
              <w:rPr>
                <w:color w:val="0D0D0D"/>
                <w:spacing w:val="-2"/>
                <w:sz w:val="24"/>
              </w:rPr>
              <w:t>.</w:t>
            </w:r>
            <w:r>
              <w:rPr>
                <w:color w:val="0D0D0D"/>
                <w:spacing w:val="-1"/>
                <w:sz w:val="24"/>
              </w:rPr>
              <w:t xml:space="preserve"> </w:t>
            </w:r>
            <w:r>
              <w:rPr>
                <w:color w:val="0D0D0D"/>
                <w:spacing w:val="-5"/>
                <w:sz w:val="24"/>
              </w:rPr>
              <w:t>An</w:t>
            </w:r>
          </w:p>
          <w:p w14:paraId="7CF540BA" w14:textId="77777777" w:rsidR="00C37204" w:rsidRDefault="00B85443">
            <w:pPr>
              <w:pStyle w:val="TableParagraph"/>
              <w:spacing w:before="2" w:line="252" w:lineRule="exact"/>
              <w:ind w:left="619"/>
            </w:pPr>
            <w:r>
              <w:rPr>
                <w:color w:val="0D0D0D"/>
              </w:rPr>
              <w:t>arbitral</w:t>
            </w:r>
            <w:r>
              <w:rPr>
                <w:color w:val="0D0D0D"/>
                <w:spacing w:val="-5"/>
              </w:rPr>
              <w:t xml:space="preserve"> </w:t>
            </w:r>
            <w:r>
              <w:rPr>
                <w:color w:val="0D0D0D"/>
              </w:rPr>
              <w:t>award</w:t>
            </w:r>
            <w:r>
              <w:rPr>
                <w:color w:val="0D0D0D"/>
                <w:spacing w:val="-4"/>
              </w:rPr>
              <w:t xml:space="preserve"> </w:t>
            </w:r>
            <w:r>
              <w:rPr>
                <w:color w:val="0D0D0D"/>
              </w:rPr>
              <w:t>on</w:t>
            </w:r>
            <w:r>
              <w:rPr>
                <w:color w:val="0D0D0D"/>
                <w:spacing w:val="-2"/>
              </w:rPr>
              <w:t xml:space="preserve"> </w:t>
            </w:r>
            <w:r>
              <w:rPr>
                <w:color w:val="0D0D0D"/>
              </w:rPr>
              <w:t>the</w:t>
            </w:r>
            <w:r>
              <w:rPr>
                <w:color w:val="0D0D0D"/>
                <w:spacing w:val="-3"/>
              </w:rPr>
              <w:t xml:space="preserve"> </w:t>
            </w:r>
            <w:r>
              <w:rPr>
                <w:color w:val="0D0D0D"/>
              </w:rPr>
              <w:t>disqualification</w:t>
            </w:r>
            <w:r>
              <w:rPr>
                <w:color w:val="0D0D0D"/>
                <w:spacing w:val="-2"/>
              </w:rPr>
              <w:t xml:space="preserve"> </w:t>
            </w:r>
            <w:r>
              <w:rPr>
                <w:color w:val="0D0D0D"/>
              </w:rPr>
              <w:t>case</w:t>
            </w:r>
            <w:r>
              <w:rPr>
                <w:color w:val="0D0D0D"/>
                <w:spacing w:val="-5"/>
              </w:rPr>
              <w:t xml:space="preserve"> </w:t>
            </w:r>
            <w:r>
              <w:rPr>
                <w:color w:val="0D0D0D"/>
              </w:rPr>
              <w:t>has</w:t>
            </w:r>
            <w:r>
              <w:rPr>
                <w:color w:val="0D0D0D"/>
                <w:spacing w:val="-4"/>
              </w:rPr>
              <w:t xml:space="preserve"> </w:t>
            </w:r>
            <w:r>
              <w:rPr>
                <w:color w:val="0D0D0D"/>
              </w:rPr>
              <w:t>been</w:t>
            </w:r>
            <w:r>
              <w:rPr>
                <w:color w:val="0D0D0D"/>
                <w:spacing w:val="-2"/>
              </w:rPr>
              <w:t xml:space="preserve"> </w:t>
            </w:r>
            <w:r>
              <w:rPr>
                <w:color w:val="0D0D0D"/>
              </w:rPr>
              <w:t>made</w:t>
            </w:r>
            <w:r>
              <w:rPr>
                <w:color w:val="0D0D0D"/>
                <w:spacing w:val="1"/>
              </w:rPr>
              <w:t xml:space="preserve"> </w:t>
            </w:r>
            <w:r>
              <w:rPr>
                <w:color w:val="0D0D0D"/>
              </w:rPr>
              <w:t>in</w:t>
            </w:r>
            <w:r>
              <w:rPr>
                <w:color w:val="0D0D0D"/>
                <w:spacing w:val="-2"/>
              </w:rPr>
              <w:t xml:space="preserve"> </w:t>
            </w:r>
            <w:r>
              <w:rPr>
                <w:color w:val="0D0D0D"/>
              </w:rPr>
              <w:t>our</w:t>
            </w:r>
            <w:r>
              <w:rPr>
                <w:color w:val="0D0D0D"/>
                <w:spacing w:val="-4"/>
              </w:rPr>
              <w:t xml:space="preserve"> </w:t>
            </w:r>
            <w:r>
              <w:rPr>
                <w:color w:val="0D0D0D"/>
                <w:spacing w:val="-2"/>
              </w:rPr>
              <w:t>favor.</w:t>
            </w:r>
          </w:p>
          <w:p w14:paraId="67C126AA" w14:textId="77777777" w:rsidR="00C37204" w:rsidRDefault="00B85443">
            <w:pPr>
              <w:pStyle w:val="TableParagraph"/>
              <w:numPr>
                <w:ilvl w:val="0"/>
                <w:numId w:val="65"/>
              </w:numPr>
              <w:tabs>
                <w:tab w:val="left" w:pos="365"/>
                <w:tab w:val="left" w:pos="712"/>
              </w:tabs>
              <w:ind w:right="43" w:hanging="646"/>
            </w:pPr>
            <w:r>
              <w:rPr>
                <w:color w:val="0D0D0D"/>
              </w:rPr>
              <w:t>(d)</w:t>
            </w:r>
            <w:r>
              <w:rPr>
                <w:color w:val="0D0D0D"/>
                <w:spacing w:val="-11"/>
              </w:rPr>
              <w:t xml:space="preserve"> </w:t>
            </w:r>
            <w:r>
              <w:rPr>
                <w:color w:val="0D0D0D"/>
              </w:rPr>
              <w:t>had</w:t>
            </w:r>
            <w:r>
              <w:rPr>
                <w:color w:val="0D0D0D"/>
                <w:spacing w:val="-2"/>
              </w:rPr>
              <w:t xml:space="preserve"> </w:t>
            </w:r>
            <w:r>
              <w:rPr>
                <w:color w:val="0D0D0D"/>
              </w:rPr>
              <w:t>been</w:t>
            </w:r>
            <w:r>
              <w:rPr>
                <w:color w:val="0D0D0D"/>
                <w:spacing w:val="-2"/>
              </w:rPr>
              <w:t xml:space="preserve"> </w:t>
            </w:r>
            <w:r>
              <w:rPr>
                <w:color w:val="0D0D0D"/>
              </w:rPr>
              <w:t>subject</w:t>
            </w:r>
            <w:r>
              <w:rPr>
                <w:color w:val="0D0D0D"/>
                <w:spacing w:val="-4"/>
              </w:rPr>
              <w:t xml:space="preserve"> </w:t>
            </w:r>
            <w:r>
              <w:rPr>
                <w:color w:val="0D0D0D"/>
              </w:rPr>
              <w:t>to</w:t>
            </w:r>
            <w:r>
              <w:rPr>
                <w:color w:val="0D0D0D"/>
                <w:spacing w:val="-2"/>
              </w:rPr>
              <w:t xml:space="preserve"> </w:t>
            </w:r>
            <w:r>
              <w:rPr>
                <w:color w:val="0D0D0D"/>
              </w:rPr>
              <w:t>disqualification</w:t>
            </w:r>
            <w:r>
              <w:rPr>
                <w:color w:val="0D0D0D"/>
                <w:spacing w:val="-2"/>
              </w:rPr>
              <w:t xml:space="preserve"> </w:t>
            </w:r>
            <w:r>
              <w:rPr>
                <w:color w:val="0D0D0D"/>
              </w:rPr>
              <w:t>by</w:t>
            </w:r>
            <w:r>
              <w:rPr>
                <w:color w:val="0D0D0D"/>
                <w:spacing w:val="-5"/>
              </w:rPr>
              <w:t xml:space="preserve"> </w:t>
            </w:r>
            <w:r>
              <w:rPr>
                <w:color w:val="0D0D0D"/>
              </w:rPr>
              <w:t>the</w:t>
            </w:r>
            <w:r>
              <w:rPr>
                <w:color w:val="0D0D0D"/>
                <w:spacing w:val="-2"/>
              </w:rPr>
              <w:t xml:space="preserve"> </w:t>
            </w:r>
            <w:r>
              <w:rPr>
                <w:color w:val="0D0D0D"/>
              </w:rPr>
              <w:t>Bank</w:t>
            </w:r>
            <w:r>
              <w:rPr>
                <w:color w:val="0D0D0D"/>
                <w:spacing w:val="-5"/>
              </w:rPr>
              <w:t xml:space="preserve"> </w:t>
            </w:r>
            <w:r>
              <w:rPr>
                <w:color w:val="0D0D0D"/>
              </w:rPr>
              <w:t>for</w:t>
            </w:r>
            <w:r>
              <w:rPr>
                <w:color w:val="0D0D0D"/>
                <w:spacing w:val="-4"/>
              </w:rPr>
              <w:t xml:space="preserve"> </w:t>
            </w:r>
            <w:r>
              <w:rPr>
                <w:color w:val="0D0D0D"/>
              </w:rPr>
              <w:t>non-compliance</w:t>
            </w:r>
            <w:r>
              <w:rPr>
                <w:color w:val="0D0D0D"/>
                <w:spacing w:val="-2"/>
              </w:rPr>
              <w:t xml:space="preserve"> </w:t>
            </w:r>
            <w:r>
              <w:rPr>
                <w:color w:val="0D0D0D"/>
              </w:rPr>
              <w:t>with</w:t>
            </w:r>
            <w:r>
              <w:rPr>
                <w:color w:val="0D0D0D"/>
                <w:spacing w:val="-2"/>
              </w:rPr>
              <w:t xml:space="preserve"> </w:t>
            </w:r>
            <w:r>
              <w:rPr>
                <w:color w:val="0D0D0D"/>
              </w:rPr>
              <w:t>SEA/</w:t>
            </w:r>
            <w:r>
              <w:rPr>
                <w:color w:val="0D0D0D"/>
                <w:spacing w:val="-1"/>
              </w:rPr>
              <w:t xml:space="preserve"> </w:t>
            </w:r>
            <w:r>
              <w:rPr>
                <w:color w:val="0D0D0D"/>
              </w:rPr>
              <w:t>SH</w:t>
            </w:r>
            <w:r>
              <w:rPr>
                <w:color w:val="0D0D0D"/>
                <w:spacing w:val="-3"/>
              </w:rPr>
              <w:t xml:space="preserve"> </w:t>
            </w:r>
            <w:r>
              <w:rPr>
                <w:color w:val="0D0D0D"/>
              </w:rPr>
              <w:t>obligations</w:t>
            </w:r>
            <w:r>
              <w:rPr>
                <w:color w:val="0D0D0D"/>
                <w:spacing w:val="-4"/>
              </w:rPr>
              <w:t xml:space="preserve"> </w:t>
            </w:r>
            <w:r>
              <w:rPr>
                <w:color w:val="0D0D0D"/>
              </w:rPr>
              <w:t>for a period of two years. We have subsequently demonstrated that we have adequate capacity and commitment to comply with SEA/ SH obligations.</w:t>
            </w:r>
          </w:p>
          <w:p w14:paraId="77F534C6" w14:textId="77777777" w:rsidR="00C37204" w:rsidRDefault="00B85443">
            <w:pPr>
              <w:pStyle w:val="TableParagraph"/>
              <w:numPr>
                <w:ilvl w:val="0"/>
                <w:numId w:val="65"/>
              </w:numPr>
              <w:tabs>
                <w:tab w:val="left" w:pos="370"/>
                <w:tab w:val="left" w:pos="712"/>
              </w:tabs>
              <w:spacing w:before="1"/>
              <w:ind w:right="44" w:hanging="646"/>
            </w:pPr>
            <w:r>
              <w:rPr>
                <w:color w:val="0D0D0D"/>
              </w:rPr>
              <w:t>(e)</w:t>
            </w:r>
            <w:r>
              <w:rPr>
                <w:color w:val="0D0D0D"/>
                <w:spacing w:val="-6"/>
              </w:rPr>
              <w:t xml:space="preserve"> </w:t>
            </w:r>
            <w:r>
              <w:rPr>
                <w:color w:val="0D0D0D"/>
              </w:rPr>
              <w:t>had</w:t>
            </w:r>
            <w:r>
              <w:rPr>
                <w:color w:val="0D0D0D"/>
                <w:spacing w:val="-2"/>
              </w:rPr>
              <w:t xml:space="preserve"> </w:t>
            </w:r>
            <w:r>
              <w:rPr>
                <w:color w:val="0D0D0D"/>
              </w:rPr>
              <w:t>been</w:t>
            </w:r>
            <w:r>
              <w:rPr>
                <w:color w:val="0D0D0D"/>
                <w:spacing w:val="-2"/>
              </w:rPr>
              <w:t xml:space="preserve"> </w:t>
            </w:r>
            <w:r>
              <w:rPr>
                <w:color w:val="0D0D0D"/>
              </w:rPr>
              <w:t>subject</w:t>
            </w:r>
            <w:r>
              <w:rPr>
                <w:color w:val="0D0D0D"/>
                <w:spacing w:val="-4"/>
              </w:rPr>
              <w:t xml:space="preserve"> </w:t>
            </w:r>
            <w:r>
              <w:rPr>
                <w:color w:val="0D0D0D"/>
              </w:rPr>
              <w:t>to</w:t>
            </w:r>
            <w:r>
              <w:rPr>
                <w:color w:val="0D0D0D"/>
                <w:spacing w:val="-2"/>
              </w:rPr>
              <w:t xml:space="preserve"> </w:t>
            </w:r>
            <w:r>
              <w:rPr>
                <w:color w:val="0D0D0D"/>
              </w:rPr>
              <w:t>disqualification</w:t>
            </w:r>
            <w:r>
              <w:rPr>
                <w:color w:val="0D0D0D"/>
                <w:spacing w:val="-2"/>
              </w:rPr>
              <w:t xml:space="preserve"> </w:t>
            </w:r>
            <w:r>
              <w:rPr>
                <w:color w:val="0D0D0D"/>
              </w:rPr>
              <w:t>by</w:t>
            </w:r>
            <w:r>
              <w:rPr>
                <w:color w:val="0D0D0D"/>
                <w:spacing w:val="-5"/>
              </w:rPr>
              <w:t xml:space="preserve"> </w:t>
            </w:r>
            <w:r>
              <w:rPr>
                <w:color w:val="0D0D0D"/>
              </w:rPr>
              <w:t>the</w:t>
            </w:r>
            <w:r>
              <w:rPr>
                <w:color w:val="0D0D0D"/>
                <w:spacing w:val="-2"/>
              </w:rPr>
              <w:t xml:space="preserve"> </w:t>
            </w:r>
            <w:r>
              <w:rPr>
                <w:color w:val="0D0D0D"/>
              </w:rPr>
              <w:t>Bank</w:t>
            </w:r>
            <w:r>
              <w:rPr>
                <w:color w:val="0D0D0D"/>
                <w:spacing w:val="-7"/>
              </w:rPr>
              <w:t xml:space="preserve"> </w:t>
            </w:r>
            <w:r>
              <w:rPr>
                <w:color w:val="0D0D0D"/>
              </w:rPr>
              <w:t>for</w:t>
            </w:r>
            <w:r>
              <w:rPr>
                <w:color w:val="0D0D0D"/>
                <w:spacing w:val="-2"/>
              </w:rPr>
              <w:t xml:space="preserve"> </w:t>
            </w:r>
            <w:r>
              <w:rPr>
                <w:color w:val="0D0D0D"/>
              </w:rPr>
              <w:t>non-compliance</w:t>
            </w:r>
            <w:r>
              <w:rPr>
                <w:color w:val="0D0D0D"/>
                <w:spacing w:val="-2"/>
              </w:rPr>
              <w:t xml:space="preserve"> </w:t>
            </w:r>
            <w:r>
              <w:rPr>
                <w:color w:val="0D0D0D"/>
              </w:rPr>
              <w:t>with</w:t>
            </w:r>
            <w:r>
              <w:rPr>
                <w:color w:val="0D0D0D"/>
                <w:spacing w:val="-2"/>
              </w:rPr>
              <w:t xml:space="preserve"> </w:t>
            </w:r>
            <w:r>
              <w:rPr>
                <w:color w:val="0D0D0D"/>
              </w:rPr>
              <w:t>SEA/</w:t>
            </w:r>
            <w:r>
              <w:rPr>
                <w:color w:val="0D0D0D"/>
                <w:spacing w:val="-1"/>
              </w:rPr>
              <w:t xml:space="preserve"> </w:t>
            </w:r>
            <w:r>
              <w:rPr>
                <w:color w:val="0D0D0D"/>
              </w:rPr>
              <w:t>SH</w:t>
            </w:r>
            <w:r>
              <w:rPr>
                <w:color w:val="0D0D0D"/>
                <w:spacing w:val="-4"/>
              </w:rPr>
              <w:t xml:space="preserve"> </w:t>
            </w:r>
            <w:r>
              <w:rPr>
                <w:color w:val="0D0D0D"/>
              </w:rPr>
              <w:t>obligations</w:t>
            </w:r>
            <w:r>
              <w:rPr>
                <w:color w:val="0D0D0D"/>
                <w:spacing w:val="-2"/>
              </w:rPr>
              <w:t xml:space="preserve"> </w:t>
            </w:r>
            <w:r>
              <w:rPr>
                <w:color w:val="0D0D0D"/>
              </w:rPr>
              <w:t>for a period of two years. We have attached evidence demonstrating that we have adequate capacity and commitment to comply with SEA/ SH obligations.</w:t>
            </w:r>
          </w:p>
        </w:tc>
      </w:tr>
      <w:tr w:rsidR="00C37204" w14:paraId="59A75F3D" w14:textId="77777777">
        <w:trPr>
          <w:trHeight w:val="506"/>
        </w:trPr>
        <w:tc>
          <w:tcPr>
            <w:tcW w:w="9391" w:type="dxa"/>
          </w:tcPr>
          <w:p w14:paraId="53AAC729" w14:textId="77777777" w:rsidR="00C37204" w:rsidRDefault="00B85443">
            <w:pPr>
              <w:pStyle w:val="TableParagraph"/>
              <w:spacing w:line="254" w:lineRule="exact"/>
              <w:ind w:left="81"/>
              <w:rPr>
                <w:b/>
                <w:i/>
              </w:rPr>
            </w:pPr>
            <w:r>
              <w:rPr>
                <w:b/>
                <w:color w:val="0D0D0D"/>
              </w:rPr>
              <w:t>[</w:t>
            </w:r>
            <w:r>
              <w:rPr>
                <w:b/>
                <w:i/>
                <w:color w:val="0D0D0D"/>
              </w:rPr>
              <w:t>If</w:t>
            </w:r>
            <w:r>
              <w:rPr>
                <w:b/>
                <w:i/>
                <w:color w:val="0D0D0D"/>
                <w:spacing w:val="-4"/>
              </w:rPr>
              <w:t xml:space="preserve"> </w:t>
            </w:r>
            <w:r>
              <w:rPr>
                <w:b/>
                <w:i/>
                <w:color w:val="0D0D0D"/>
              </w:rPr>
              <w:t>(c)</w:t>
            </w:r>
            <w:r>
              <w:rPr>
                <w:b/>
                <w:i/>
                <w:color w:val="0D0D0D"/>
                <w:spacing w:val="-2"/>
              </w:rPr>
              <w:t xml:space="preserve"> </w:t>
            </w:r>
            <w:r>
              <w:rPr>
                <w:b/>
                <w:i/>
                <w:color w:val="0D0D0D"/>
              </w:rPr>
              <w:t>above</w:t>
            </w:r>
            <w:r>
              <w:rPr>
                <w:b/>
                <w:i/>
                <w:color w:val="0D0D0D"/>
                <w:spacing w:val="-2"/>
              </w:rPr>
              <w:t xml:space="preserve"> </w:t>
            </w:r>
            <w:r>
              <w:rPr>
                <w:b/>
                <w:i/>
                <w:color w:val="0D0D0D"/>
              </w:rPr>
              <w:t>is</w:t>
            </w:r>
            <w:r>
              <w:rPr>
                <w:b/>
                <w:i/>
                <w:color w:val="0D0D0D"/>
                <w:spacing w:val="-2"/>
              </w:rPr>
              <w:t xml:space="preserve"> </w:t>
            </w:r>
            <w:r>
              <w:rPr>
                <w:b/>
                <w:i/>
                <w:color w:val="0D0D0D"/>
              </w:rPr>
              <w:t>applicable</w:t>
            </w:r>
            <w:r>
              <w:rPr>
                <w:b/>
                <w:color w:val="0D0D0D"/>
              </w:rPr>
              <w:t>,</w:t>
            </w:r>
            <w:r>
              <w:rPr>
                <w:b/>
                <w:color w:val="0D0D0D"/>
                <w:spacing w:val="-5"/>
              </w:rPr>
              <w:t xml:space="preserve"> </w:t>
            </w:r>
            <w:r>
              <w:rPr>
                <w:b/>
                <w:i/>
                <w:color w:val="0D0D0D"/>
              </w:rPr>
              <w:t>attach</w:t>
            </w:r>
            <w:r>
              <w:rPr>
                <w:b/>
                <w:i/>
                <w:color w:val="0D0D0D"/>
                <w:spacing w:val="-2"/>
              </w:rPr>
              <w:t xml:space="preserve"> </w:t>
            </w:r>
            <w:r>
              <w:rPr>
                <w:b/>
                <w:i/>
                <w:color w:val="0D0D0D"/>
              </w:rPr>
              <w:t>evidence</w:t>
            </w:r>
            <w:r>
              <w:rPr>
                <w:b/>
                <w:i/>
                <w:color w:val="0D0D0D"/>
                <w:spacing w:val="-2"/>
              </w:rPr>
              <w:t xml:space="preserve"> </w:t>
            </w:r>
            <w:r>
              <w:rPr>
                <w:b/>
                <w:i/>
                <w:color w:val="0D0D0D"/>
              </w:rPr>
              <w:t>of</w:t>
            </w:r>
            <w:r>
              <w:rPr>
                <w:b/>
                <w:i/>
                <w:color w:val="0D0D0D"/>
                <w:spacing w:val="-2"/>
              </w:rPr>
              <w:t xml:space="preserve"> </w:t>
            </w:r>
            <w:r>
              <w:rPr>
                <w:b/>
                <w:i/>
                <w:color w:val="0D0D0D"/>
              </w:rPr>
              <w:t>an</w:t>
            </w:r>
            <w:r>
              <w:rPr>
                <w:b/>
                <w:i/>
                <w:color w:val="0D0D0D"/>
                <w:spacing w:val="-2"/>
              </w:rPr>
              <w:t xml:space="preserve"> </w:t>
            </w:r>
            <w:r>
              <w:rPr>
                <w:b/>
                <w:i/>
                <w:color w:val="0D0D0D"/>
              </w:rPr>
              <w:t>arbitral</w:t>
            </w:r>
            <w:r>
              <w:rPr>
                <w:b/>
                <w:i/>
                <w:color w:val="0D0D0D"/>
                <w:spacing w:val="-1"/>
              </w:rPr>
              <w:t xml:space="preserve"> </w:t>
            </w:r>
            <w:r>
              <w:rPr>
                <w:b/>
                <w:i/>
                <w:color w:val="0D0D0D"/>
              </w:rPr>
              <w:t>award</w:t>
            </w:r>
            <w:r>
              <w:rPr>
                <w:b/>
                <w:i/>
                <w:color w:val="0D0D0D"/>
                <w:spacing w:val="-2"/>
              </w:rPr>
              <w:t xml:space="preserve"> </w:t>
            </w:r>
            <w:r>
              <w:rPr>
                <w:b/>
                <w:i/>
                <w:color w:val="0D0D0D"/>
              </w:rPr>
              <w:t>reversing</w:t>
            </w:r>
            <w:r>
              <w:rPr>
                <w:b/>
                <w:i/>
                <w:color w:val="0D0D0D"/>
                <w:spacing w:val="-5"/>
              </w:rPr>
              <w:t xml:space="preserve"> </w:t>
            </w:r>
            <w:r>
              <w:rPr>
                <w:b/>
                <w:i/>
                <w:color w:val="0D0D0D"/>
              </w:rPr>
              <w:t>the</w:t>
            </w:r>
            <w:r>
              <w:rPr>
                <w:b/>
                <w:i/>
                <w:color w:val="0D0D0D"/>
                <w:spacing w:val="-5"/>
              </w:rPr>
              <w:t xml:space="preserve"> </w:t>
            </w:r>
            <w:r>
              <w:rPr>
                <w:b/>
                <w:i/>
                <w:color w:val="0D0D0D"/>
              </w:rPr>
              <w:t>findings</w:t>
            </w:r>
            <w:r>
              <w:rPr>
                <w:b/>
                <w:i/>
                <w:color w:val="0D0D0D"/>
                <w:spacing w:val="-2"/>
              </w:rPr>
              <w:t xml:space="preserve"> </w:t>
            </w:r>
            <w:r>
              <w:rPr>
                <w:b/>
                <w:i/>
                <w:color w:val="0D0D0D"/>
              </w:rPr>
              <w:t>on</w:t>
            </w:r>
            <w:r>
              <w:rPr>
                <w:b/>
                <w:i/>
                <w:color w:val="0D0D0D"/>
                <w:spacing w:val="-5"/>
              </w:rPr>
              <w:t xml:space="preserve"> </w:t>
            </w:r>
            <w:r>
              <w:rPr>
                <w:b/>
                <w:i/>
                <w:color w:val="0D0D0D"/>
              </w:rPr>
              <w:t>the</w:t>
            </w:r>
            <w:r>
              <w:rPr>
                <w:b/>
                <w:i/>
                <w:color w:val="0D0D0D"/>
                <w:spacing w:val="-5"/>
              </w:rPr>
              <w:t xml:space="preserve"> </w:t>
            </w:r>
            <w:r>
              <w:rPr>
                <w:b/>
                <w:i/>
                <w:color w:val="0D0D0D"/>
              </w:rPr>
              <w:t>issues underlying the disqualification.]</w:t>
            </w:r>
          </w:p>
        </w:tc>
      </w:tr>
      <w:tr w:rsidR="00C37204" w14:paraId="0BD1F41B" w14:textId="77777777">
        <w:trPr>
          <w:trHeight w:val="252"/>
        </w:trPr>
        <w:tc>
          <w:tcPr>
            <w:tcW w:w="9391" w:type="dxa"/>
          </w:tcPr>
          <w:p w14:paraId="04FD7DDB" w14:textId="77777777" w:rsidR="00C37204" w:rsidRDefault="00B85443">
            <w:pPr>
              <w:pStyle w:val="TableParagraph"/>
              <w:spacing w:line="232" w:lineRule="exact"/>
              <w:ind w:left="1" w:right="6"/>
              <w:jc w:val="center"/>
              <w:rPr>
                <w:b/>
                <w:i/>
              </w:rPr>
            </w:pPr>
            <w:r>
              <w:rPr>
                <w:b/>
                <w:i/>
                <w:color w:val="0D0D0D"/>
              </w:rPr>
              <w:t>[If</w:t>
            </w:r>
            <w:r>
              <w:rPr>
                <w:b/>
                <w:i/>
                <w:color w:val="0D0D0D"/>
                <w:spacing w:val="-7"/>
              </w:rPr>
              <w:t xml:space="preserve"> </w:t>
            </w:r>
            <w:r>
              <w:rPr>
                <w:b/>
                <w:i/>
                <w:color w:val="0D0D0D"/>
              </w:rPr>
              <w:t>(d)</w:t>
            </w:r>
            <w:r>
              <w:rPr>
                <w:b/>
                <w:i/>
                <w:color w:val="0D0D0D"/>
                <w:spacing w:val="-4"/>
              </w:rPr>
              <w:t xml:space="preserve"> </w:t>
            </w:r>
            <w:r>
              <w:rPr>
                <w:b/>
                <w:i/>
                <w:color w:val="0D0D0D"/>
              </w:rPr>
              <w:t>or</w:t>
            </w:r>
            <w:r>
              <w:rPr>
                <w:b/>
                <w:i/>
                <w:color w:val="0D0D0D"/>
                <w:spacing w:val="-4"/>
              </w:rPr>
              <w:t xml:space="preserve"> </w:t>
            </w:r>
            <w:r>
              <w:rPr>
                <w:b/>
                <w:i/>
                <w:color w:val="0D0D0D"/>
              </w:rPr>
              <w:t>(e)</w:t>
            </w:r>
            <w:r>
              <w:rPr>
                <w:b/>
                <w:i/>
                <w:color w:val="0D0D0D"/>
                <w:spacing w:val="-5"/>
              </w:rPr>
              <w:t xml:space="preserve"> </w:t>
            </w:r>
            <w:r>
              <w:rPr>
                <w:b/>
                <w:i/>
                <w:color w:val="0D0D0D"/>
              </w:rPr>
              <w:t>above</w:t>
            </w:r>
            <w:r>
              <w:rPr>
                <w:b/>
                <w:i/>
                <w:color w:val="0D0D0D"/>
                <w:spacing w:val="-2"/>
              </w:rPr>
              <w:t xml:space="preserve"> </w:t>
            </w:r>
            <w:r>
              <w:rPr>
                <w:b/>
                <w:i/>
                <w:color w:val="0D0D0D"/>
              </w:rPr>
              <w:t>are</w:t>
            </w:r>
            <w:r>
              <w:rPr>
                <w:b/>
                <w:i/>
                <w:color w:val="0D0D0D"/>
                <w:spacing w:val="-4"/>
              </w:rPr>
              <w:t xml:space="preserve"> </w:t>
            </w:r>
            <w:r>
              <w:rPr>
                <w:b/>
                <w:i/>
                <w:color w:val="0D0D0D"/>
              </w:rPr>
              <w:t>applicable,</w:t>
            </w:r>
            <w:r>
              <w:rPr>
                <w:b/>
                <w:i/>
                <w:color w:val="0D0D0D"/>
                <w:spacing w:val="-2"/>
              </w:rPr>
              <w:t xml:space="preserve"> </w:t>
            </w:r>
            <w:r>
              <w:rPr>
                <w:b/>
                <w:i/>
                <w:color w:val="0D0D0D"/>
              </w:rPr>
              <w:t>provide</w:t>
            </w:r>
            <w:r>
              <w:rPr>
                <w:b/>
                <w:i/>
                <w:color w:val="0D0D0D"/>
                <w:spacing w:val="-3"/>
              </w:rPr>
              <w:t xml:space="preserve"> </w:t>
            </w:r>
            <w:r>
              <w:rPr>
                <w:b/>
                <w:i/>
                <w:color w:val="0D0D0D"/>
              </w:rPr>
              <w:t>the</w:t>
            </w:r>
            <w:r>
              <w:rPr>
                <w:b/>
                <w:i/>
                <w:color w:val="0D0D0D"/>
                <w:spacing w:val="-2"/>
              </w:rPr>
              <w:t xml:space="preserve"> </w:t>
            </w:r>
            <w:r>
              <w:rPr>
                <w:b/>
                <w:i/>
                <w:color w:val="0D0D0D"/>
              </w:rPr>
              <w:t>following</w:t>
            </w:r>
            <w:r>
              <w:rPr>
                <w:b/>
                <w:i/>
                <w:color w:val="0D0D0D"/>
                <w:spacing w:val="-2"/>
              </w:rPr>
              <w:t xml:space="preserve"> information:]</w:t>
            </w:r>
          </w:p>
        </w:tc>
      </w:tr>
      <w:tr w:rsidR="00C37204" w14:paraId="44639816" w14:textId="77777777">
        <w:trPr>
          <w:trHeight w:val="643"/>
        </w:trPr>
        <w:tc>
          <w:tcPr>
            <w:tcW w:w="9391" w:type="dxa"/>
          </w:tcPr>
          <w:p w14:paraId="108E7678" w14:textId="77777777" w:rsidR="00C37204" w:rsidRDefault="00B85443">
            <w:pPr>
              <w:pStyle w:val="TableParagraph"/>
              <w:tabs>
                <w:tab w:val="left" w:pos="4730"/>
                <w:tab w:val="left" w:pos="6907"/>
              </w:tabs>
              <w:spacing w:line="247" w:lineRule="exact"/>
              <w:ind w:left="81"/>
            </w:pPr>
            <w:r>
              <w:rPr>
                <w:color w:val="0D0D0D"/>
              </w:rPr>
              <w:t>Period of</w:t>
            </w:r>
            <w:r>
              <w:rPr>
                <w:color w:val="0D0D0D"/>
                <w:spacing w:val="-2"/>
              </w:rPr>
              <w:t xml:space="preserve"> </w:t>
            </w:r>
            <w:r>
              <w:rPr>
                <w:color w:val="0D0D0D"/>
              </w:rPr>
              <w:t>disqualification:</w:t>
            </w:r>
            <w:r>
              <w:rPr>
                <w:color w:val="0D0D0D"/>
                <w:spacing w:val="-2"/>
              </w:rPr>
              <w:t xml:space="preserve"> </w:t>
            </w:r>
            <w:r>
              <w:rPr>
                <w:color w:val="0D0D0D"/>
              </w:rPr>
              <w:t xml:space="preserve">From: </w:t>
            </w:r>
            <w:r>
              <w:rPr>
                <w:color w:val="0D0D0D"/>
                <w:u w:val="single" w:color="0C0C0C"/>
              </w:rPr>
              <w:tab/>
            </w:r>
            <w:r>
              <w:rPr>
                <w:color w:val="0D0D0D"/>
              </w:rPr>
              <w:t xml:space="preserve">To: </w:t>
            </w:r>
            <w:r>
              <w:rPr>
                <w:color w:val="0D0D0D"/>
                <w:u w:val="single" w:color="0C0C0C"/>
              </w:rPr>
              <w:tab/>
            </w:r>
          </w:p>
        </w:tc>
      </w:tr>
      <w:tr w:rsidR="00C37204" w14:paraId="253653AD" w14:textId="77777777">
        <w:trPr>
          <w:trHeight w:val="2274"/>
        </w:trPr>
        <w:tc>
          <w:tcPr>
            <w:tcW w:w="9391" w:type="dxa"/>
          </w:tcPr>
          <w:p w14:paraId="3BCE4A33" w14:textId="77777777" w:rsidR="00C37204" w:rsidRDefault="00B85443">
            <w:pPr>
              <w:pStyle w:val="TableParagraph"/>
              <w:ind w:left="81"/>
              <w:rPr>
                <w:b/>
              </w:rPr>
            </w:pPr>
            <w:r>
              <w:rPr>
                <w:color w:val="0D0D0D"/>
              </w:rPr>
              <w:t>If</w:t>
            </w:r>
            <w:r>
              <w:rPr>
                <w:color w:val="0D0D0D"/>
                <w:spacing w:val="-3"/>
              </w:rPr>
              <w:t xml:space="preserve"> </w:t>
            </w:r>
            <w:r>
              <w:rPr>
                <w:color w:val="0D0D0D"/>
              </w:rPr>
              <w:t>previously</w:t>
            </w:r>
            <w:r>
              <w:rPr>
                <w:color w:val="0D0D0D"/>
                <w:spacing w:val="-6"/>
              </w:rPr>
              <w:t xml:space="preserve"> </w:t>
            </w:r>
            <w:r>
              <w:rPr>
                <w:color w:val="0D0D0D"/>
              </w:rPr>
              <w:t>provided</w:t>
            </w:r>
            <w:r>
              <w:rPr>
                <w:color w:val="0D0D0D"/>
                <w:spacing w:val="-3"/>
              </w:rPr>
              <w:t xml:space="preserve"> </w:t>
            </w:r>
            <w:r>
              <w:rPr>
                <w:color w:val="0D0D0D"/>
              </w:rPr>
              <w:t>on</w:t>
            </w:r>
            <w:r>
              <w:rPr>
                <w:color w:val="0D0D0D"/>
                <w:spacing w:val="-3"/>
              </w:rPr>
              <w:t xml:space="preserve"> </w:t>
            </w:r>
            <w:r>
              <w:rPr>
                <w:color w:val="0D0D0D"/>
              </w:rPr>
              <w:t>another</w:t>
            </w:r>
            <w:r>
              <w:rPr>
                <w:color w:val="0D0D0D"/>
                <w:spacing w:val="-3"/>
              </w:rPr>
              <w:t xml:space="preserve"> </w:t>
            </w:r>
            <w:r>
              <w:rPr>
                <w:color w:val="0D0D0D"/>
              </w:rPr>
              <w:t>Bank</w:t>
            </w:r>
            <w:r>
              <w:rPr>
                <w:color w:val="0D0D0D"/>
                <w:spacing w:val="-5"/>
              </w:rPr>
              <w:t xml:space="preserve"> </w:t>
            </w:r>
            <w:r>
              <w:rPr>
                <w:color w:val="0D0D0D"/>
              </w:rPr>
              <w:t>financed</w:t>
            </w:r>
            <w:r>
              <w:rPr>
                <w:color w:val="0D0D0D"/>
                <w:spacing w:val="-3"/>
              </w:rPr>
              <w:t xml:space="preserve"> </w:t>
            </w:r>
            <w:r>
              <w:rPr>
                <w:color w:val="0D0D0D"/>
              </w:rPr>
              <w:t>works</w:t>
            </w:r>
            <w:r>
              <w:rPr>
                <w:color w:val="0D0D0D"/>
                <w:spacing w:val="-3"/>
              </w:rPr>
              <w:t xml:space="preserve"> </w:t>
            </w:r>
            <w:r>
              <w:rPr>
                <w:color w:val="0D0D0D"/>
              </w:rPr>
              <w:t>contract,</w:t>
            </w:r>
            <w:r>
              <w:rPr>
                <w:color w:val="0D0D0D"/>
                <w:spacing w:val="-6"/>
              </w:rPr>
              <w:t xml:space="preserve"> </w:t>
            </w:r>
            <w:r>
              <w:rPr>
                <w:color w:val="0D0D0D"/>
              </w:rPr>
              <w:t>details</w:t>
            </w:r>
            <w:r>
              <w:rPr>
                <w:color w:val="0D0D0D"/>
                <w:spacing w:val="-3"/>
              </w:rPr>
              <w:t xml:space="preserve"> </w:t>
            </w:r>
            <w:r>
              <w:rPr>
                <w:color w:val="0D0D0D"/>
              </w:rPr>
              <w:t>of</w:t>
            </w:r>
            <w:r>
              <w:rPr>
                <w:color w:val="0D0D0D"/>
                <w:spacing w:val="-3"/>
              </w:rPr>
              <w:t xml:space="preserve"> </w:t>
            </w:r>
            <w:r>
              <w:rPr>
                <w:color w:val="0D0D0D"/>
              </w:rPr>
              <w:t>evidence</w:t>
            </w:r>
            <w:r>
              <w:rPr>
                <w:color w:val="0D0D0D"/>
                <w:spacing w:val="-3"/>
              </w:rPr>
              <w:t xml:space="preserve"> </w:t>
            </w:r>
            <w:r>
              <w:rPr>
                <w:color w:val="0D0D0D"/>
              </w:rPr>
              <w:t>that</w:t>
            </w:r>
            <w:r>
              <w:rPr>
                <w:color w:val="0D0D0D"/>
                <w:spacing w:val="-2"/>
              </w:rPr>
              <w:t xml:space="preserve"> </w:t>
            </w:r>
            <w:r>
              <w:rPr>
                <w:color w:val="0D0D0D"/>
              </w:rPr>
              <w:t>demonstrated adequate capacity and commitment to comply with SEA/ SH obligations (</w:t>
            </w:r>
            <w:r>
              <w:rPr>
                <w:b/>
                <w:color w:val="0D0D0D"/>
              </w:rPr>
              <w:t>as per (d) above)</w:t>
            </w:r>
          </w:p>
          <w:p w14:paraId="740167EE" w14:textId="77777777" w:rsidR="00C37204" w:rsidRDefault="00B85443">
            <w:pPr>
              <w:pStyle w:val="TableParagraph"/>
              <w:tabs>
                <w:tab w:val="left" w:pos="6399"/>
                <w:tab w:val="left" w:pos="7303"/>
              </w:tabs>
              <w:ind w:left="719" w:right="2080"/>
            </w:pPr>
            <w:r>
              <w:rPr>
                <w:color w:val="0D0D0D"/>
              </w:rPr>
              <w:t xml:space="preserve">Name of Employer: </w:t>
            </w:r>
            <w:r>
              <w:rPr>
                <w:color w:val="0D0D0D"/>
                <w:u w:val="single" w:color="0C0C0C"/>
              </w:rPr>
              <w:tab/>
            </w:r>
            <w:r>
              <w:rPr>
                <w:color w:val="0D0D0D"/>
                <w:u w:val="single" w:color="0C0C0C"/>
              </w:rPr>
              <w:tab/>
            </w:r>
            <w:r>
              <w:rPr>
                <w:color w:val="0D0D0D"/>
              </w:rPr>
              <w:t xml:space="preserve"> Name of Project: </w:t>
            </w:r>
            <w:r>
              <w:rPr>
                <w:color w:val="0D0D0D"/>
                <w:u w:val="single" w:color="0C0C0C"/>
              </w:rPr>
              <w:tab/>
            </w:r>
          </w:p>
          <w:p w14:paraId="74FD1AC1" w14:textId="77777777" w:rsidR="00C37204" w:rsidRDefault="00B85443">
            <w:pPr>
              <w:pStyle w:val="TableParagraph"/>
              <w:tabs>
                <w:tab w:val="left" w:pos="8503"/>
              </w:tabs>
              <w:ind w:left="719" w:right="861"/>
            </w:pPr>
            <w:r>
              <w:rPr>
                <w:color w:val="0D0D0D"/>
              </w:rPr>
              <w:t xml:space="preserve">Contract description: </w:t>
            </w:r>
            <w:r>
              <w:rPr>
                <w:color w:val="0D0D0D"/>
                <w:u w:val="single" w:color="0C0C0C"/>
              </w:rPr>
              <w:tab/>
            </w:r>
            <w:r>
              <w:rPr>
                <w:color w:val="0D0D0D"/>
              </w:rPr>
              <w:t xml:space="preserve"> Brief summary</w:t>
            </w:r>
            <w:r>
              <w:rPr>
                <w:color w:val="0D0D0D"/>
                <w:spacing w:val="-3"/>
              </w:rPr>
              <w:t xml:space="preserve"> </w:t>
            </w:r>
            <w:r>
              <w:rPr>
                <w:color w:val="0D0D0D"/>
              </w:rPr>
              <w:t>of evidence</w:t>
            </w:r>
            <w:r>
              <w:rPr>
                <w:color w:val="0D0D0D"/>
                <w:spacing w:val="-2"/>
              </w:rPr>
              <w:t xml:space="preserve"> </w:t>
            </w:r>
            <w:r>
              <w:rPr>
                <w:color w:val="0D0D0D"/>
              </w:rPr>
              <w:t xml:space="preserve">provided: </w:t>
            </w:r>
            <w:r>
              <w:rPr>
                <w:color w:val="0D0D0D"/>
                <w:u w:val="single" w:color="0C0C0C"/>
              </w:rPr>
              <w:tab/>
              <w:t xml:space="preserve"> </w:t>
            </w:r>
          </w:p>
          <w:p w14:paraId="2CF863B6" w14:textId="77777777" w:rsidR="00C37204" w:rsidRDefault="00C37204">
            <w:pPr>
              <w:pStyle w:val="TableParagraph"/>
              <w:spacing w:before="11"/>
              <w:rPr>
                <w:sz w:val="20"/>
              </w:rPr>
            </w:pPr>
          </w:p>
          <w:p w14:paraId="501611DC" w14:textId="77777777" w:rsidR="00C37204" w:rsidRDefault="00B85443">
            <w:pPr>
              <w:pStyle w:val="TableParagraph"/>
              <w:spacing w:line="20" w:lineRule="exact"/>
              <w:ind w:left="719"/>
              <w:rPr>
                <w:sz w:val="2"/>
              </w:rPr>
            </w:pPr>
            <w:r>
              <w:rPr>
                <w:noProof/>
                <w:sz w:val="2"/>
              </w:rPr>
              <mc:AlternateContent>
                <mc:Choice Requires="wpg">
                  <w:drawing>
                    <wp:inline distT="0" distB="0" distL="0" distR="0" wp14:anchorId="75352F2E" wp14:editId="145FFCA3">
                      <wp:extent cx="4889500" cy="5715"/>
                      <wp:effectExtent l="9525" t="0" r="0" b="3810"/>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9500" cy="5715"/>
                                <a:chOff x="0" y="0"/>
                                <a:chExt cx="4889500" cy="5715"/>
                              </a:xfrm>
                            </wpg:grpSpPr>
                            <wps:wsp>
                              <wps:cNvPr id="135" name="Graphic 131"/>
                              <wps:cNvSpPr/>
                              <wps:spPr>
                                <a:xfrm>
                                  <a:off x="0" y="2845"/>
                                  <a:ext cx="4889500" cy="1270"/>
                                </a:xfrm>
                                <a:custGeom>
                                  <a:avLst/>
                                  <a:gdLst/>
                                  <a:ahLst/>
                                  <a:cxnLst/>
                                  <a:rect l="l" t="t" r="r" b="b"/>
                                  <a:pathLst>
                                    <a:path w="4889500">
                                      <a:moveTo>
                                        <a:pt x="0" y="0"/>
                                      </a:moveTo>
                                      <a:lnTo>
                                        <a:pt x="4889172" y="0"/>
                                      </a:lnTo>
                                    </a:path>
                                  </a:pathLst>
                                </a:custGeom>
                                <a:ln w="5691">
                                  <a:solidFill>
                                    <a:srgbClr val="0C0C0C"/>
                                  </a:solidFill>
                                  <a:prstDash val="solid"/>
                                </a:ln>
                              </wps:spPr>
                              <wps:bodyPr wrap="square" lIns="0" tIns="0" rIns="0" bIns="0" rtlCol="0">
                                <a:prstTxWarp prst="textNoShape">
                                  <a:avLst/>
                                </a:prstTxWarp>
                                <a:noAutofit/>
                              </wps:bodyPr>
                            </wps:wsp>
                          </wpg:wgp>
                        </a:graphicData>
                      </a:graphic>
                    </wp:inline>
                  </w:drawing>
                </mc:Choice>
                <mc:Fallback>
                  <w:pict>
                    <v:group w14:anchorId="452135D2" id="Group 130" o:spid="_x0000_s1026" style="width:385pt;height:.45pt;mso-position-horizontal-relative:char;mso-position-vertical-relative:line" coordsize="4889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">
                      <v:shape id="Graphic 131" o:spid="_x0000_s1027" style="position:absolute;top:28;width:48895;height:13;visibility:visible;mso-wrap-style:square;v-text-anchor:top" coordsize="48895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" path="m,l4889172,e" filled="f" strokecolor="#0c0c0c" strokeweight=".15808mm">
                        <v:path arrowok="t"/>
                      </v:shape>
                      <w10:anchorlock/>
                    </v:group>
                  </w:pict>
                </mc:Fallback>
              </mc:AlternateContent>
            </w:r>
          </w:p>
          <w:p w14:paraId="79B80F77" w14:textId="77777777" w:rsidR="00C37204" w:rsidRDefault="00B85443">
            <w:pPr>
              <w:pStyle w:val="TableParagraph"/>
              <w:tabs>
                <w:tab w:val="left" w:pos="8517"/>
              </w:tabs>
              <w:ind w:left="719"/>
            </w:pPr>
            <w:r>
              <w:rPr>
                <w:noProof/>
              </w:rPr>
              <mc:AlternateContent>
                <mc:Choice Requires="wpg">
                  <w:drawing>
                    <wp:anchor distT="0" distB="0" distL="0" distR="0" simplePos="0" relativeHeight="483179008" behindDoc="1" locked="0" layoutInCell="1" allowOverlap="1" wp14:anchorId="416BB5AF" wp14:editId="5C25C474">
                      <wp:simplePos x="0" y="0"/>
                      <wp:positionH relativeFrom="column">
                        <wp:posOffset>457149</wp:posOffset>
                      </wp:positionH>
                      <wp:positionV relativeFrom="paragraph">
                        <wp:posOffset>315036</wp:posOffset>
                      </wp:positionV>
                      <wp:extent cx="4888865" cy="571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8865" cy="5715"/>
                                <a:chOff x="0" y="0"/>
                                <a:chExt cx="4888865" cy="5715"/>
                              </a:xfrm>
                            </wpg:grpSpPr>
                            <wps:wsp>
                              <wps:cNvPr id="19" name="Graphic 133"/>
                              <wps:cNvSpPr/>
                              <wps:spPr>
                                <a:xfrm>
                                  <a:off x="0" y="2845"/>
                                  <a:ext cx="4888865" cy="1270"/>
                                </a:xfrm>
                                <a:custGeom>
                                  <a:avLst/>
                                  <a:gdLst/>
                                  <a:ahLst/>
                                  <a:cxnLst/>
                                  <a:rect l="l" t="t" r="r" b="b"/>
                                  <a:pathLst>
                                    <a:path w="4888865">
                                      <a:moveTo>
                                        <a:pt x="0" y="0"/>
                                      </a:moveTo>
                                      <a:lnTo>
                                        <a:pt x="4888773" y="0"/>
                                      </a:lnTo>
                                    </a:path>
                                  </a:pathLst>
                                </a:custGeom>
                                <a:ln w="5691">
                                  <a:solidFill>
                                    <a:srgbClr val="0C0C0C"/>
                                  </a:solidFill>
                                  <a:prstDash val="solid"/>
                                </a:ln>
                              </wps:spPr>
                              <wps:bodyPr wrap="square" lIns="0" tIns="0" rIns="0" bIns="0" rtlCol="0">
                                <a:prstTxWarp prst="textNoShape">
                                  <a:avLst/>
                                </a:prstTxWarp>
                                <a:noAutofit/>
                              </wps:bodyPr>
                            </wps:wsp>
                          </wpg:wgp>
                        </a:graphicData>
                      </a:graphic>
                    </wp:anchor>
                  </w:drawing>
                </mc:Choice>
                <mc:Fallback>
                  <w:pict>
                    <v:group w14:anchorId="23BBAF98" id="Group 8" o:spid="_x0000_s1026" style="position:absolute;margin-left:36pt;margin-top:24.8pt;width:384.95pt;height:.45pt;z-index:-20137472;mso-wrap-distance-left:0;mso-wrap-distance-right:0" coordsize="4888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">
                      <v:shape id="Graphic 133" o:spid="_x0000_s1027" style="position:absolute;top:28;width:48888;height:13;visibility:visible;mso-wrap-style:square;v-text-anchor:top" coordsize="4888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" path="m,l4888773,e" filled="f" strokecolor="#0c0c0c" strokeweight=".15808mm">
                        <v:path arrowok="t"/>
                      </v:shape>
                    </v:group>
                  </w:pict>
                </mc:Fallback>
              </mc:AlternateContent>
            </w:r>
            <w:r>
              <w:rPr>
                <w:color w:val="0D0D0D"/>
              </w:rPr>
              <w:t>Contact</w:t>
            </w:r>
            <w:r>
              <w:rPr>
                <w:color w:val="0D0D0D"/>
                <w:spacing w:val="-1"/>
              </w:rPr>
              <w:t xml:space="preserve"> </w:t>
            </w:r>
            <w:r>
              <w:rPr>
                <w:color w:val="0D0D0D"/>
              </w:rPr>
              <w:t>Information:</w:t>
            </w:r>
            <w:r>
              <w:rPr>
                <w:color w:val="0D0D0D"/>
                <w:spacing w:val="-1"/>
              </w:rPr>
              <w:t xml:space="preserve"> </w:t>
            </w:r>
            <w:r>
              <w:rPr>
                <w:color w:val="0D0D0D"/>
              </w:rPr>
              <w:t>(Tel,</w:t>
            </w:r>
            <w:r>
              <w:rPr>
                <w:color w:val="0D0D0D"/>
                <w:spacing w:val="-5"/>
              </w:rPr>
              <w:t xml:space="preserve"> </w:t>
            </w:r>
            <w:r>
              <w:rPr>
                <w:color w:val="0D0D0D"/>
              </w:rPr>
              <w:t>email,</w:t>
            </w:r>
            <w:r>
              <w:rPr>
                <w:color w:val="0D0D0D"/>
                <w:spacing w:val="-2"/>
              </w:rPr>
              <w:t xml:space="preserve"> </w:t>
            </w:r>
            <w:r>
              <w:rPr>
                <w:color w:val="0D0D0D"/>
              </w:rPr>
              <w:t>name</w:t>
            </w:r>
            <w:r>
              <w:rPr>
                <w:color w:val="0D0D0D"/>
                <w:spacing w:val="-2"/>
              </w:rPr>
              <w:t xml:space="preserve"> </w:t>
            </w:r>
            <w:r>
              <w:rPr>
                <w:color w:val="0D0D0D"/>
              </w:rPr>
              <w:t>of</w:t>
            </w:r>
            <w:r>
              <w:rPr>
                <w:color w:val="0D0D0D"/>
                <w:spacing w:val="-1"/>
              </w:rPr>
              <w:t xml:space="preserve"> </w:t>
            </w:r>
            <w:r>
              <w:rPr>
                <w:color w:val="0D0D0D"/>
              </w:rPr>
              <w:t>contact</w:t>
            </w:r>
            <w:r>
              <w:rPr>
                <w:color w:val="0D0D0D"/>
                <w:spacing w:val="-1"/>
              </w:rPr>
              <w:t xml:space="preserve"> </w:t>
            </w:r>
            <w:r>
              <w:rPr>
                <w:color w:val="0D0D0D"/>
              </w:rPr>
              <w:t>person):</w:t>
            </w:r>
            <w:r>
              <w:rPr>
                <w:color w:val="0D0D0D"/>
                <w:spacing w:val="-4"/>
              </w:rPr>
              <w:t xml:space="preserve"> </w:t>
            </w:r>
            <w:r>
              <w:rPr>
                <w:color w:val="0D0D0D"/>
                <w:u w:val="single" w:color="0C0C0C"/>
              </w:rPr>
              <w:tab/>
            </w:r>
          </w:p>
        </w:tc>
      </w:tr>
      <w:tr w:rsidR="00C37204" w14:paraId="74034A7E" w14:textId="77777777">
        <w:trPr>
          <w:trHeight w:val="535"/>
        </w:trPr>
        <w:tc>
          <w:tcPr>
            <w:tcW w:w="9391" w:type="dxa"/>
          </w:tcPr>
          <w:p w14:paraId="3034C8AC" w14:textId="77777777" w:rsidR="00C37204" w:rsidRDefault="00B85443">
            <w:pPr>
              <w:pStyle w:val="TableParagraph"/>
              <w:spacing w:line="242" w:lineRule="auto"/>
              <w:ind w:left="-1"/>
              <w:rPr>
                <w:i/>
              </w:rPr>
            </w:pPr>
            <w:r>
              <w:rPr>
                <w:color w:val="0D0D0D"/>
              </w:rPr>
              <w:t>As an alternative to the evidence under (d), other evidence demonstrating adequate capacity and commitment</w:t>
            </w:r>
            <w:r>
              <w:rPr>
                <w:color w:val="0D0D0D"/>
                <w:spacing w:val="-1"/>
              </w:rPr>
              <w:t xml:space="preserve"> </w:t>
            </w:r>
            <w:r>
              <w:rPr>
                <w:color w:val="0D0D0D"/>
              </w:rPr>
              <w:t>to</w:t>
            </w:r>
            <w:r>
              <w:rPr>
                <w:color w:val="0D0D0D"/>
                <w:spacing w:val="-2"/>
              </w:rPr>
              <w:t xml:space="preserve"> </w:t>
            </w:r>
            <w:r>
              <w:rPr>
                <w:color w:val="0D0D0D"/>
              </w:rPr>
              <w:t>comply</w:t>
            </w:r>
            <w:r>
              <w:rPr>
                <w:color w:val="0D0D0D"/>
                <w:spacing w:val="-5"/>
              </w:rPr>
              <w:t xml:space="preserve"> </w:t>
            </w:r>
            <w:r>
              <w:rPr>
                <w:color w:val="0D0D0D"/>
              </w:rPr>
              <w:t>with</w:t>
            </w:r>
            <w:r>
              <w:rPr>
                <w:color w:val="0D0D0D"/>
                <w:spacing w:val="-2"/>
              </w:rPr>
              <w:t xml:space="preserve"> </w:t>
            </w:r>
            <w:r>
              <w:rPr>
                <w:color w:val="0D0D0D"/>
              </w:rPr>
              <w:t>SEA/</w:t>
            </w:r>
            <w:r>
              <w:rPr>
                <w:color w:val="0D0D0D"/>
                <w:spacing w:val="-1"/>
              </w:rPr>
              <w:t xml:space="preserve"> </w:t>
            </w:r>
            <w:r>
              <w:rPr>
                <w:color w:val="0D0D0D"/>
              </w:rPr>
              <w:t>SH</w:t>
            </w:r>
            <w:r>
              <w:rPr>
                <w:color w:val="0D0D0D"/>
                <w:spacing w:val="-4"/>
              </w:rPr>
              <w:t xml:space="preserve"> </w:t>
            </w:r>
            <w:r>
              <w:rPr>
                <w:color w:val="0D0D0D"/>
              </w:rPr>
              <w:t>obligations</w:t>
            </w:r>
            <w:r>
              <w:rPr>
                <w:color w:val="0D0D0D"/>
                <w:spacing w:val="-4"/>
              </w:rPr>
              <w:t xml:space="preserve"> </w:t>
            </w:r>
            <w:r>
              <w:rPr>
                <w:color w:val="0D0D0D"/>
              </w:rPr>
              <w:t>(</w:t>
            </w:r>
            <w:r>
              <w:rPr>
                <w:b/>
                <w:color w:val="0D0D0D"/>
              </w:rPr>
              <w:t>as</w:t>
            </w:r>
            <w:r>
              <w:rPr>
                <w:b/>
                <w:color w:val="0D0D0D"/>
                <w:spacing w:val="-4"/>
              </w:rPr>
              <w:t xml:space="preserve"> </w:t>
            </w:r>
            <w:r>
              <w:rPr>
                <w:b/>
                <w:color w:val="0D0D0D"/>
              </w:rPr>
              <w:t>per</w:t>
            </w:r>
            <w:r>
              <w:rPr>
                <w:b/>
                <w:color w:val="0D0D0D"/>
                <w:spacing w:val="-2"/>
              </w:rPr>
              <w:t xml:space="preserve"> </w:t>
            </w:r>
            <w:r>
              <w:rPr>
                <w:b/>
                <w:color w:val="0D0D0D"/>
              </w:rPr>
              <w:t>(e)</w:t>
            </w:r>
            <w:r>
              <w:rPr>
                <w:b/>
                <w:color w:val="0D0D0D"/>
                <w:spacing w:val="-1"/>
              </w:rPr>
              <w:t xml:space="preserve"> </w:t>
            </w:r>
            <w:r>
              <w:rPr>
                <w:b/>
                <w:color w:val="0D0D0D"/>
              </w:rPr>
              <w:t>above)</w:t>
            </w:r>
            <w:r>
              <w:rPr>
                <w:b/>
                <w:color w:val="0D0D0D"/>
                <w:spacing w:val="-3"/>
              </w:rPr>
              <w:t xml:space="preserve"> </w:t>
            </w:r>
            <w:r>
              <w:rPr>
                <w:i/>
                <w:color w:val="0D0D0D"/>
              </w:rPr>
              <w:t>[attach</w:t>
            </w:r>
            <w:r>
              <w:rPr>
                <w:i/>
                <w:color w:val="0D0D0D"/>
                <w:spacing w:val="-2"/>
              </w:rPr>
              <w:t xml:space="preserve"> </w:t>
            </w:r>
            <w:r>
              <w:rPr>
                <w:i/>
                <w:color w:val="0D0D0D"/>
              </w:rPr>
              <w:t>details</w:t>
            </w:r>
            <w:r>
              <w:rPr>
                <w:i/>
                <w:color w:val="0D0D0D"/>
                <w:spacing w:val="-4"/>
              </w:rPr>
              <w:t xml:space="preserve"> </w:t>
            </w:r>
            <w:r>
              <w:rPr>
                <w:i/>
                <w:color w:val="0D0D0D"/>
              </w:rPr>
              <w:t>as</w:t>
            </w:r>
            <w:r>
              <w:rPr>
                <w:i/>
                <w:color w:val="0D0D0D"/>
                <w:spacing w:val="-2"/>
              </w:rPr>
              <w:t xml:space="preserve"> </w:t>
            </w:r>
            <w:r>
              <w:rPr>
                <w:i/>
                <w:color w:val="0D0D0D"/>
              </w:rPr>
              <w:t>appropriate].</w:t>
            </w:r>
          </w:p>
        </w:tc>
      </w:tr>
    </w:tbl>
    <w:p w14:paraId="3D4DC613" w14:textId="77777777" w:rsidR="00C37204" w:rsidRDefault="00C37204">
      <w:pPr>
        <w:pStyle w:val="TableParagraph"/>
        <w:spacing w:line="242" w:lineRule="auto"/>
        <w:rPr>
          <w:i/>
        </w:rPr>
        <w:sectPr w:rsidR="00C37204">
          <w:pgSz w:w="11910" w:h="16840"/>
          <w:pgMar w:top="960" w:right="283" w:bottom="880" w:left="1133" w:header="730" w:footer="697" w:gutter="0"/>
          <w:cols w:space="720"/>
        </w:sectPr>
      </w:pPr>
    </w:p>
    <w:p w14:paraId="6BB49BF2" w14:textId="77777777" w:rsidR="00C37204" w:rsidRDefault="00C37204">
      <w:pPr>
        <w:pStyle w:val="BodyText"/>
        <w:spacing w:before="92"/>
        <w:rPr>
          <w:sz w:val="32"/>
        </w:rPr>
      </w:pPr>
    </w:p>
    <w:p w14:paraId="0ACF72FA" w14:textId="77777777" w:rsidR="00C37204" w:rsidRDefault="00B85443">
      <w:pPr>
        <w:pStyle w:val="Heading3"/>
        <w:ind w:left="703"/>
        <w:jc w:val="left"/>
      </w:pPr>
      <w:bookmarkStart w:id="88" w:name="_bookmark86"/>
      <w:bookmarkEnd w:id="88"/>
      <w:r>
        <w:rPr>
          <w:color w:val="0D0D0D"/>
        </w:rPr>
        <w:t>Form</w:t>
      </w:r>
      <w:r>
        <w:rPr>
          <w:color w:val="0D0D0D"/>
          <w:spacing w:val="-12"/>
        </w:rPr>
        <w:t xml:space="preserve"> </w:t>
      </w:r>
      <w:r>
        <w:rPr>
          <w:color w:val="0D0D0D"/>
        </w:rPr>
        <w:t>CCC:</w:t>
      </w:r>
      <w:r>
        <w:rPr>
          <w:color w:val="0D0D0D"/>
          <w:spacing w:val="-7"/>
        </w:rPr>
        <w:t xml:space="preserve"> </w:t>
      </w:r>
      <w:r>
        <w:rPr>
          <w:color w:val="0D0D0D"/>
        </w:rPr>
        <w:t>Current</w:t>
      </w:r>
      <w:r>
        <w:rPr>
          <w:color w:val="0D0D0D"/>
          <w:spacing w:val="-10"/>
        </w:rPr>
        <w:t xml:space="preserve"> </w:t>
      </w:r>
      <w:r>
        <w:rPr>
          <w:color w:val="0D0D0D"/>
        </w:rPr>
        <w:t>Contract</w:t>
      </w:r>
      <w:r>
        <w:rPr>
          <w:color w:val="0D0D0D"/>
          <w:spacing w:val="-9"/>
        </w:rPr>
        <w:t xml:space="preserve"> </w:t>
      </w:r>
      <w:r>
        <w:rPr>
          <w:color w:val="0D0D0D"/>
        </w:rPr>
        <w:t>Commitments</w:t>
      </w:r>
      <w:r>
        <w:rPr>
          <w:color w:val="0D0D0D"/>
          <w:spacing w:val="-7"/>
        </w:rPr>
        <w:t xml:space="preserve"> </w:t>
      </w:r>
      <w:r>
        <w:rPr>
          <w:color w:val="0D0D0D"/>
        </w:rPr>
        <w:t>/</w:t>
      </w:r>
      <w:r>
        <w:rPr>
          <w:color w:val="0D0D0D"/>
          <w:spacing w:val="-10"/>
        </w:rPr>
        <w:t xml:space="preserve"> </w:t>
      </w:r>
      <w:r>
        <w:rPr>
          <w:color w:val="0D0D0D"/>
        </w:rPr>
        <w:t>Works</w:t>
      </w:r>
      <w:r>
        <w:rPr>
          <w:color w:val="0D0D0D"/>
          <w:spacing w:val="-9"/>
        </w:rPr>
        <w:t xml:space="preserve"> </w:t>
      </w:r>
      <w:r>
        <w:rPr>
          <w:color w:val="0D0D0D"/>
        </w:rPr>
        <w:t>in</w:t>
      </w:r>
      <w:r>
        <w:rPr>
          <w:color w:val="0D0D0D"/>
          <w:spacing w:val="-10"/>
        </w:rPr>
        <w:t xml:space="preserve"> </w:t>
      </w:r>
      <w:r>
        <w:rPr>
          <w:color w:val="0D0D0D"/>
          <w:spacing w:val="-2"/>
        </w:rPr>
        <w:t>Progress</w:t>
      </w:r>
    </w:p>
    <w:p w14:paraId="537A8F33" w14:textId="77777777" w:rsidR="00C37204" w:rsidRDefault="00C37204">
      <w:pPr>
        <w:pStyle w:val="BodyText"/>
        <w:spacing w:before="54"/>
        <w:rPr>
          <w:b/>
          <w:sz w:val="32"/>
        </w:rPr>
      </w:pPr>
    </w:p>
    <w:p w14:paraId="1FD48214" w14:textId="77777777" w:rsidR="00C37204" w:rsidRDefault="00B85443">
      <w:pPr>
        <w:pStyle w:val="BodyText"/>
        <w:ind w:left="307" w:right="429"/>
        <w:jc w:val="both"/>
      </w:pPr>
      <w:r>
        <w:rPr>
          <w:color w:val="0D0D0D"/>
        </w:rPr>
        <w:t>Bidders and each member of a JV should provide information on their current commitments on all contracts</w:t>
      </w:r>
      <w:r>
        <w:rPr>
          <w:color w:val="0D0D0D"/>
          <w:spacing w:val="-8"/>
        </w:rPr>
        <w:t xml:space="preserve"> </w:t>
      </w:r>
      <w:r>
        <w:rPr>
          <w:color w:val="0D0D0D"/>
        </w:rPr>
        <w:t>that</w:t>
      </w:r>
      <w:r>
        <w:rPr>
          <w:color w:val="0D0D0D"/>
          <w:spacing w:val="-10"/>
        </w:rPr>
        <w:t xml:space="preserve"> </w:t>
      </w:r>
      <w:r>
        <w:rPr>
          <w:color w:val="0D0D0D"/>
        </w:rPr>
        <w:t>have</w:t>
      </w:r>
      <w:r>
        <w:rPr>
          <w:color w:val="0D0D0D"/>
          <w:spacing w:val="-11"/>
        </w:rPr>
        <w:t xml:space="preserve"> </w:t>
      </w:r>
      <w:r>
        <w:rPr>
          <w:color w:val="0D0D0D"/>
        </w:rPr>
        <w:t>been</w:t>
      </w:r>
      <w:r>
        <w:rPr>
          <w:color w:val="0D0D0D"/>
          <w:spacing w:val="-8"/>
        </w:rPr>
        <w:t xml:space="preserve"> </w:t>
      </w:r>
      <w:r>
        <w:rPr>
          <w:color w:val="0D0D0D"/>
        </w:rPr>
        <w:t>awarded,</w:t>
      </w:r>
      <w:r>
        <w:rPr>
          <w:color w:val="0D0D0D"/>
          <w:spacing w:val="-8"/>
        </w:rPr>
        <w:t xml:space="preserve"> </w:t>
      </w:r>
      <w:r>
        <w:rPr>
          <w:color w:val="0D0D0D"/>
        </w:rPr>
        <w:t>or</w:t>
      </w:r>
      <w:r>
        <w:rPr>
          <w:color w:val="0D0D0D"/>
          <w:spacing w:val="-9"/>
        </w:rPr>
        <w:t xml:space="preserve"> </w:t>
      </w:r>
      <w:r>
        <w:rPr>
          <w:color w:val="0D0D0D"/>
        </w:rPr>
        <w:t>for</w:t>
      </w:r>
      <w:r>
        <w:rPr>
          <w:color w:val="0D0D0D"/>
          <w:spacing w:val="-9"/>
        </w:rPr>
        <w:t xml:space="preserve"> </w:t>
      </w:r>
      <w:r>
        <w:rPr>
          <w:color w:val="0D0D0D"/>
        </w:rPr>
        <w:t>which</w:t>
      </w:r>
      <w:r>
        <w:rPr>
          <w:color w:val="0D0D0D"/>
          <w:spacing w:val="-11"/>
        </w:rPr>
        <w:t xml:space="preserve"> </w:t>
      </w:r>
      <w:r>
        <w:rPr>
          <w:color w:val="0D0D0D"/>
        </w:rPr>
        <w:t>a</w:t>
      </w:r>
      <w:r>
        <w:rPr>
          <w:color w:val="0D0D0D"/>
          <w:spacing w:val="-9"/>
        </w:rPr>
        <w:t xml:space="preserve"> </w:t>
      </w:r>
      <w:r>
        <w:rPr>
          <w:color w:val="0D0D0D"/>
        </w:rPr>
        <w:t>letter</w:t>
      </w:r>
      <w:r>
        <w:rPr>
          <w:color w:val="0D0D0D"/>
          <w:spacing w:val="-11"/>
        </w:rPr>
        <w:t xml:space="preserve"> </w:t>
      </w:r>
      <w:r>
        <w:rPr>
          <w:color w:val="0D0D0D"/>
        </w:rPr>
        <w:t>of</w:t>
      </w:r>
      <w:r>
        <w:rPr>
          <w:color w:val="0D0D0D"/>
          <w:spacing w:val="-11"/>
        </w:rPr>
        <w:t xml:space="preserve"> </w:t>
      </w:r>
      <w:r>
        <w:rPr>
          <w:color w:val="0D0D0D"/>
        </w:rPr>
        <w:t>intent</w:t>
      </w:r>
      <w:r>
        <w:rPr>
          <w:color w:val="0D0D0D"/>
          <w:spacing w:val="-10"/>
        </w:rPr>
        <w:t xml:space="preserve"> </w:t>
      </w:r>
      <w:r>
        <w:rPr>
          <w:color w:val="0D0D0D"/>
        </w:rPr>
        <w:t>or</w:t>
      </w:r>
      <w:r>
        <w:rPr>
          <w:color w:val="0D0D0D"/>
          <w:spacing w:val="-9"/>
        </w:rPr>
        <w:t xml:space="preserve"> </w:t>
      </w:r>
      <w:r>
        <w:rPr>
          <w:color w:val="0D0D0D"/>
        </w:rPr>
        <w:t>acceptance</w:t>
      </w:r>
      <w:r>
        <w:rPr>
          <w:color w:val="0D0D0D"/>
          <w:spacing w:val="-11"/>
        </w:rPr>
        <w:t xml:space="preserve"> </w:t>
      </w:r>
      <w:r>
        <w:rPr>
          <w:color w:val="0D0D0D"/>
        </w:rPr>
        <w:t>has</w:t>
      </w:r>
      <w:r>
        <w:rPr>
          <w:color w:val="0D0D0D"/>
          <w:spacing w:val="-8"/>
        </w:rPr>
        <w:t xml:space="preserve"> </w:t>
      </w:r>
      <w:r>
        <w:rPr>
          <w:color w:val="0D0D0D"/>
        </w:rPr>
        <w:t>been</w:t>
      </w:r>
      <w:r>
        <w:rPr>
          <w:color w:val="0D0D0D"/>
          <w:spacing w:val="-8"/>
        </w:rPr>
        <w:t xml:space="preserve"> </w:t>
      </w:r>
      <w:r>
        <w:rPr>
          <w:color w:val="0D0D0D"/>
        </w:rPr>
        <w:t>received,</w:t>
      </w:r>
      <w:r>
        <w:rPr>
          <w:color w:val="0D0D0D"/>
          <w:spacing w:val="-8"/>
        </w:rPr>
        <w:t xml:space="preserve"> </w:t>
      </w:r>
      <w:r>
        <w:rPr>
          <w:color w:val="0D0D0D"/>
        </w:rPr>
        <w:t>or</w:t>
      </w:r>
      <w:r>
        <w:rPr>
          <w:color w:val="0D0D0D"/>
          <w:spacing w:val="-9"/>
        </w:rPr>
        <w:t xml:space="preserve"> </w:t>
      </w:r>
      <w:r>
        <w:rPr>
          <w:color w:val="0D0D0D"/>
        </w:rPr>
        <w:t xml:space="preserve">for </w:t>
      </w:r>
      <w:r>
        <w:rPr>
          <w:color w:val="0D0D0D"/>
          <w:spacing w:val="-2"/>
        </w:rPr>
        <w:t>contracts</w:t>
      </w:r>
      <w:r>
        <w:rPr>
          <w:color w:val="0D0D0D"/>
          <w:spacing w:val="-6"/>
        </w:rPr>
        <w:t xml:space="preserve"> </w:t>
      </w:r>
      <w:r>
        <w:rPr>
          <w:color w:val="0D0D0D"/>
          <w:spacing w:val="-2"/>
        </w:rPr>
        <w:t>approaching</w:t>
      </w:r>
      <w:r>
        <w:rPr>
          <w:color w:val="0D0D0D"/>
          <w:spacing w:val="-9"/>
        </w:rPr>
        <w:t xml:space="preserve"> </w:t>
      </w:r>
      <w:r>
        <w:rPr>
          <w:color w:val="0D0D0D"/>
          <w:spacing w:val="-2"/>
        </w:rPr>
        <w:t>completion,</w:t>
      </w:r>
      <w:r>
        <w:rPr>
          <w:color w:val="0D0D0D"/>
          <w:spacing w:val="-6"/>
        </w:rPr>
        <w:t xml:space="preserve"> </w:t>
      </w:r>
      <w:r>
        <w:rPr>
          <w:color w:val="0D0D0D"/>
          <w:spacing w:val="-2"/>
        </w:rPr>
        <w:t>but</w:t>
      </w:r>
      <w:r>
        <w:rPr>
          <w:color w:val="0D0D0D"/>
          <w:spacing w:val="-6"/>
        </w:rPr>
        <w:t xml:space="preserve"> </w:t>
      </w:r>
      <w:r>
        <w:rPr>
          <w:color w:val="0D0D0D"/>
          <w:spacing w:val="-2"/>
        </w:rPr>
        <w:t>for</w:t>
      </w:r>
      <w:r>
        <w:rPr>
          <w:color w:val="0D0D0D"/>
          <w:spacing w:val="-7"/>
        </w:rPr>
        <w:t xml:space="preserve"> </w:t>
      </w:r>
      <w:r>
        <w:rPr>
          <w:color w:val="0D0D0D"/>
          <w:spacing w:val="-2"/>
        </w:rPr>
        <w:t>which</w:t>
      </w:r>
      <w:r>
        <w:rPr>
          <w:color w:val="0D0D0D"/>
          <w:spacing w:val="-6"/>
        </w:rPr>
        <w:t xml:space="preserve"> </w:t>
      </w:r>
      <w:r>
        <w:rPr>
          <w:color w:val="0D0D0D"/>
          <w:spacing w:val="-2"/>
        </w:rPr>
        <w:t>an</w:t>
      </w:r>
      <w:r>
        <w:rPr>
          <w:color w:val="0D0D0D"/>
          <w:spacing w:val="-9"/>
        </w:rPr>
        <w:t xml:space="preserve"> </w:t>
      </w:r>
      <w:r>
        <w:rPr>
          <w:color w:val="0D0D0D"/>
          <w:spacing w:val="-2"/>
        </w:rPr>
        <w:t>unqualified,</w:t>
      </w:r>
      <w:r>
        <w:rPr>
          <w:color w:val="0D0D0D"/>
          <w:spacing w:val="-6"/>
        </w:rPr>
        <w:t xml:space="preserve"> </w:t>
      </w:r>
      <w:r>
        <w:rPr>
          <w:color w:val="0D0D0D"/>
          <w:spacing w:val="-2"/>
        </w:rPr>
        <w:t>full</w:t>
      </w:r>
      <w:r>
        <w:rPr>
          <w:color w:val="0D0D0D"/>
          <w:spacing w:val="-6"/>
        </w:rPr>
        <w:t xml:space="preserve"> </w:t>
      </w:r>
      <w:r>
        <w:rPr>
          <w:color w:val="0D0D0D"/>
          <w:spacing w:val="-2"/>
        </w:rPr>
        <w:t>completion</w:t>
      </w:r>
      <w:r>
        <w:rPr>
          <w:color w:val="0D0D0D"/>
          <w:spacing w:val="-9"/>
        </w:rPr>
        <w:t xml:space="preserve"> </w:t>
      </w:r>
      <w:r>
        <w:rPr>
          <w:color w:val="0D0D0D"/>
          <w:spacing w:val="-2"/>
        </w:rPr>
        <w:t>certificate</w:t>
      </w:r>
      <w:r>
        <w:rPr>
          <w:color w:val="0D0D0D"/>
          <w:spacing w:val="-7"/>
        </w:rPr>
        <w:t xml:space="preserve"> </w:t>
      </w:r>
      <w:r>
        <w:rPr>
          <w:color w:val="0D0D0D"/>
          <w:spacing w:val="-2"/>
        </w:rPr>
        <w:t>has yet</w:t>
      </w:r>
      <w:r>
        <w:rPr>
          <w:color w:val="0D0D0D"/>
          <w:spacing w:val="-8"/>
        </w:rPr>
        <w:t xml:space="preserve"> </w:t>
      </w:r>
      <w:r>
        <w:rPr>
          <w:color w:val="0D0D0D"/>
          <w:spacing w:val="-2"/>
        </w:rPr>
        <w:t>to</w:t>
      </w:r>
      <w:r>
        <w:rPr>
          <w:color w:val="0D0D0D"/>
          <w:spacing w:val="-4"/>
        </w:rPr>
        <w:t xml:space="preserve"> </w:t>
      </w:r>
      <w:r>
        <w:rPr>
          <w:color w:val="0D0D0D"/>
          <w:spacing w:val="-2"/>
        </w:rPr>
        <w:t>be issued.</w:t>
      </w:r>
    </w:p>
    <w:p w14:paraId="368EF7FB" w14:textId="77777777" w:rsidR="00C37204" w:rsidRDefault="00C37204">
      <w:pPr>
        <w:pStyle w:val="BodyText"/>
        <w:rPr>
          <w:sz w:val="20"/>
        </w:rPr>
      </w:pPr>
    </w:p>
    <w:p w14:paraId="25CC334C" w14:textId="77777777" w:rsidR="00C37204" w:rsidRDefault="00C37204">
      <w:pPr>
        <w:pStyle w:val="BodyText"/>
        <w:spacing w:before="100"/>
        <w:rPr>
          <w:sz w:val="20"/>
        </w:rPr>
      </w:pPr>
    </w:p>
    <w:tbl>
      <w:tblPr>
        <w:tblW w:w="0" w:type="auto"/>
        <w:tblInd w:w="3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91"/>
        <w:gridCol w:w="1620"/>
        <w:gridCol w:w="1800"/>
        <w:gridCol w:w="1800"/>
        <w:gridCol w:w="1799"/>
      </w:tblGrid>
      <w:tr w:rsidR="00C37204" w14:paraId="39EC8CC3" w14:textId="77777777">
        <w:trPr>
          <w:trHeight w:val="1105"/>
        </w:trPr>
        <w:tc>
          <w:tcPr>
            <w:tcW w:w="1891" w:type="dxa"/>
          </w:tcPr>
          <w:p w14:paraId="25D8BFA8" w14:textId="77777777" w:rsidR="00C37204" w:rsidRDefault="00B85443">
            <w:pPr>
              <w:pStyle w:val="TableParagraph"/>
              <w:spacing w:line="270" w:lineRule="exact"/>
              <w:ind w:left="71"/>
              <w:rPr>
                <w:sz w:val="24"/>
              </w:rPr>
            </w:pPr>
            <w:r>
              <w:rPr>
                <w:color w:val="0D0D0D"/>
                <w:sz w:val="24"/>
              </w:rPr>
              <w:t>Name</w:t>
            </w:r>
            <w:r>
              <w:rPr>
                <w:color w:val="0D0D0D"/>
                <w:spacing w:val="-10"/>
                <w:sz w:val="24"/>
              </w:rPr>
              <w:t xml:space="preserve"> </w:t>
            </w:r>
            <w:r>
              <w:rPr>
                <w:color w:val="0D0D0D"/>
                <w:sz w:val="24"/>
              </w:rPr>
              <w:t>of</w:t>
            </w:r>
            <w:r>
              <w:rPr>
                <w:color w:val="0D0D0D"/>
                <w:spacing w:val="-10"/>
                <w:sz w:val="24"/>
              </w:rPr>
              <w:t xml:space="preserve"> </w:t>
            </w:r>
            <w:r>
              <w:rPr>
                <w:color w:val="0D0D0D"/>
                <w:spacing w:val="-2"/>
                <w:sz w:val="24"/>
              </w:rPr>
              <w:t>contract</w:t>
            </w:r>
          </w:p>
        </w:tc>
        <w:tc>
          <w:tcPr>
            <w:tcW w:w="1620" w:type="dxa"/>
          </w:tcPr>
          <w:p w14:paraId="073D49BB" w14:textId="77777777" w:rsidR="00C37204" w:rsidRDefault="00B85443">
            <w:pPr>
              <w:pStyle w:val="TableParagraph"/>
              <w:ind w:left="71" w:right="163"/>
              <w:rPr>
                <w:sz w:val="24"/>
              </w:rPr>
            </w:pPr>
            <w:r>
              <w:rPr>
                <w:color w:val="0D0D0D"/>
                <w:spacing w:val="-2"/>
                <w:sz w:val="24"/>
              </w:rPr>
              <w:t xml:space="preserve">Employer, contact </w:t>
            </w:r>
            <w:r>
              <w:rPr>
                <w:color w:val="0D0D0D"/>
                <w:spacing w:val="-4"/>
                <w:sz w:val="24"/>
              </w:rPr>
              <w:t>address/</w:t>
            </w:r>
            <w:proofErr w:type="spellStart"/>
            <w:r>
              <w:rPr>
                <w:color w:val="0D0D0D"/>
                <w:spacing w:val="-4"/>
                <w:sz w:val="24"/>
              </w:rPr>
              <w:t>tel</w:t>
            </w:r>
            <w:proofErr w:type="spellEnd"/>
            <w:r>
              <w:rPr>
                <w:color w:val="0D0D0D"/>
                <w:spacing w:val="-4"/>
                <w:sz w:val="24"/>
              </w:rPr>
              <w:t>/fax</w:t>
            </w:r>
          </w:p>
        </w:tc>
        <w:tc>
          <w:tcPr>
            <w:tcW w:w="1800" w:type="dxa"/>
          </w:tcPr>
          <w:p w14:paraId="5542392A" w14:textId="77777777" w:rsidR="00C37204" w:rsidRDefault="00B85443">
            <w:pPr>
              <w:pStyle w:val="TableParagraph"/>
              <w:ind w:left="72" w:right="62"/>
              <w:rPr>
                <w:sz w:val="24"/>
              </w:rPr>
            </w:pPr>
            <w:r>
              <w:rPr>
                <w:color w:val="0D0D0D"/>
                <w:sz w:val="24"/>
              </w:rPr>
              <w:t xml:space="preserve">Value of </w:t>
            </w:r>
            <w:r>
              <w:rPr>
                <w:color w:val="0D0D0D"/>
                <w:spacing w:val="-2"/>
                <w:sz w:val="24"/>
              </w:rPr>
              <w:t>outstanding</w:t>
            </w:r>
            <w:r>
              <w:rPr>
                <w:color w:val="0D0D0D"/>
                <w:spacing w:val="-13"/>
                <w:sz w:val="24"/>
              </w:rPr>
              <w:t xml:space="preserve"> </w:t>
            </w:r>
            <w:r>
              <w:rPr>
                <w:color w:val="0D0D0D"/>
                <w:spacing w:val="-2"/>
                <w:sz w:val="24"/>
              </w:rPr>
              <w:t xml:space="preserve">work </w:t>
            </w:r>
            <w:r>
              <w:rPr>
                <w:color w:val="0D0D0D"/>
                <w:sz w:val="24"/>
              </w:rPr>
              <w:t>(current US$</w:t>
            </w:r>
          </w:p>
          <w:p w14:paraId="6897DCDE" w14:textId="77777777" w:rsidR="00C37204" w:rsidRDefault="00B85443">
            <w:pPr>
              <w:pStyle w:val="TableParagraph"/>
              <w:spacing w:line="264" w:lineRule="exact"/>
              <w:ind w:left="72"/>
              <w:rPr>
                <w:sz w:val="24"/>
              </w:rPr>
            </w:pPr>
            <w:r>
              <w:rPr>
                <w:color w:val="0D0D0D"/>
                <w:spacing w:val="-2"/>
                <w:sz w:val="24"/>
              </w:rPr>
              <w:t>equivalent)</w:t>
            </w:r>
          </w:p>
        </w:tc>
        <w:tc>
          <w:tcPr>
            <w:tcW w:w="1800" w:type="dxa"/>
          </w:tcPr>
          <w:p w14:paraId="25011DF9" w14:textId="77777777" w:rsidR="00C37204" w:rsidRDefault="00B85443">
            <w:pPr>
              <w:pStyle w:val="TableParagraph"/>
              <w:ind w:left="72" w:right="194"/>
              <w:rPr>
                <w:sz w:val="24"/>
              </w:rPr>
            </w:pPr>
            <w:r>
              <w:rPr>
                <w:color w:val="0D0D0D"/>
                <w:spacing w:val="-2"/>
                <w:sz w:val="24"/>
              </w:rPr>
              <w:t>Estimated completion</w:t>
            </w:r>
            <w:r>
              <w:rPr>
                <w:color w:val="0D0D0D"/>
                <w:spacing w:val="-13"/>
                <w:sz w:val="24"/>
              </w:rPr>
              <w:t xml:space="preserve"> </w:t>
            </w:r>
            <w:r>
              <w:rPr>
                <w:color w:val="0D0D0D"/>
                <w:spacing w:val="-2"/>
                <w:sz w:val="24"/>
              </w:rPr>
              <w:t>date</w:t>
            </w:r>
          </w:p>
        </w:tc>
        <w:tc>
          <w:tcPr>
            <w:tcW w:w="1799" w:type="dxa"/>
          </w:tcPr>
          <w:p w14:paraId="36E78D75" w14:textId="77777777" w:rsidR="00C37204" w:rsidRDefault="00B85443">
            <w:pPr>
              <w:pStyle w:val="TableParagraph"/>
              <w:ind w:left="73" w:right="59"/>
              <w:rPr>
                <w:sz w:val="24"/>
              </w:rPr>
            </w:pPr>
            <w:r>
              <w:rPr>
                <w:color w:val="0D0D0D"/>
                <w:spacing w:val="-2"/>
                <w:sz w:val="24"/>
              </w:rPr>
              <w:t>Average</w:t>
            </w:r>
            <w:r>
              <w:rPr>
                <w:color w:val="0D0D0D"/>
                <w:spacing w:val="-13"/>
                <w:sz w:val="24"/>
              </w:rPr>
              <w:t xml:space="preserve"> </w:t>
            </w:r>
            <w:r>
              <w:rPr>
                <w:color w:val="0D0D0D"/>
                <w:spacing w:val="-2"/>
                <w:sz w:val="24"/>
              </w:rPr>
              <w:t xml:space="preserve">monthly </w:t>
            </w:r>
            <w:r>
              <w:rPr>
                <w:color w:val="0D0D0D"/>
                <w:sz w:val="24"/>
              </w:rPr>
              <w:t>invoicing over last six months</w:t>
            </w:r>
          </w:p>
          <w:p w14:paraId="6C2A9D97" w14:textId="77777777" w:rsidR="00C37204" w:rsidRDefault="00B85443">
            <w:pPr>
              <w:pStyle w:val="TableParagraph"/>
              <w:spacing w:line="264" w:lineRule="exact"/>
              <w:ind w:left="73"/>
              <w:rPr>
                <w:sz w:val="24"/>
              </w:rPr>
            </w:pPr>
            <w:r>
              <w:rPr>
                <w:color w:val="0D0D0D"/>
                <w:spacing w:val="-2"/>
                <w:sz w:val="24"/>
              </w:rPr>
              <w:t>(US$/month)</w:t>
            </w:r>
          </w:p>
        </w:tc>
      </w:tr>
      <w:tr w:rsidR="00C37204" w14:paraId="6F355751" w14:textId="77777777">
        <w:trPr>
          <w:trHeight w:val="552"/>
        </w:trPr>
        <w:tc>
          <w:tcPr>
            <w:tcW w:w="1891" w:type="dxa"/>
          </w:tcPr>
          <w:p w14:paraId="42E0E5B0" w14:textId="77777777" w:rsidR="00C37204" w:rsidRDefault="00B85443">
            <w:pPr>
              <w:pStyle w:val="TableParagraph"/>
              <w:spacing w:line="268" w:lineRule="exact"/>
              <w:ind w:left="71"/>
              <w:rPr>
                <w:sz w:val="24"/>
              </w:rPr>
            </w:pPr>
            <w:r>
              <w:rPr>
                <w:color w:val="0D0D0D"/>
                <w:spacing w:val="-5"/>
                <w:sz w:val="24"/>
              </w:rPr>
              <w:t>1.</w:t>
            </w:r>
          </w:p>
        </w:tc>
        <w:tc>
          <w:tcPr>
            <w:tcW w:w="1620" w:type="dxa"/>
          </w:tcPr>
          <w:p w14:paraId="48D86A67" w14:textId="77777777" w:rsidR="00C37204" w:rsidRDefault="00C37204">
            <w:pPr>
              <w:pStyle w:val="TableParagraph"/>
              <w:rPr>
                <w:sz w:val="24"/>
              </w:rPr>
            </w:pPr>
          </w:p>
        </w:tc>
        <w:tc>
          <w:tcPr>
            <w:tcW w:w="1800" w:type="dxa"/>
          </w:tcPr>
          <w:p w14:paraId="3176C69D" w14:textId="77777777" w:rsidR="00C37204" w:rsidRDefault="00C37204">
            <w:pPr>
              <w:pStyle w:val="TableParagraph"/>
              <w:rPr>
                <w:sz w:val="24"/>
              </w:rPr>
            </w:pPr>
          </w:p>
        </w:tc>
        <w:tc>
          <w:tcPr>
            <w:tcW w:w="1800" w:type="dxa"/>
          </w:tcPr>
          <w:p w14:paraId="34AE3CAB" w14:textId="77777777" w:rsidR="00C37204" w:rsidRDefault="00C37204">
            <w:pPr>
              <w:pStyle w:val="TableParagraph"/>
              <w:rPr>
                <w:sz w:val="24"/>
              </w:rPr>
            </w:pPr>
          </w:p>
        </w:tc>
        <w:tc>
          <w:tcPr>
            <w:tcW w:w="1799" w:type="dxa"/>
          </w:tcPr>
          <w:p w14:paraId="1B5A387A" w14:textId="77777777" w:rsidR="00C37204" w:rsidRDefault="00C37204">
            <w:pPr>
              <w:pStyle w:val="TableParagraph"/>
              <w:rPr>
                <w:sz w:val="24"/>
              </w:rPr>
            </w:pPr>
          </w:p>
        </w:tc>
      </w:tr>
      <w:tr w:rsidR="00C37204" w14:paraId="17D66600" w14:textId="77777777">
        <w:trPr>
          <w:trHeight w:val="551"/>
        </w:trPr>
        <w:tc>
          <w:tcPr>
            <w:tcW w:w="1891" w:type="dxa"/>
          </w:tcPr>
          <w:p w14:paraId="6C63A4B3" w14:textId="77777777" w:rsidR="00C37204" w:rsidRDefault="00B85443">
            <w:pPr>
              <w:pStyle w:val="TableParagraph"/>
              <w:spacing w:line="268" w:lineRule="exact"/>
              <w:ind w:left="71"/>
              <w:rPr>
                <w:sz w:val="24"/>
              </w:rPr>
            </w:pPr>
            <w:r>
              <w:rPr>
                <w:color w:val="0D0D0D"/>
                <w:spacing w:val="-5"/>
                <w:sz w:val="24"/>
              </w:rPr>
              <w:t>2.</w:t>
            </w:r>
          </w:p>
        </w:tc>
        <w:tc>
          <w:tcPr>
            <w:tcW w:w="1620" w:type="dxa"/>
          </w:tcPr>
          <w:p w14:paraId="45B264FB" w14:textId="77777777" w:rsidR="00C37204" w:rsidRDefault="00C37204">
            <w:pPr>
              <w:pStyle w:val="TableParagraph"/>
              <w:rPr>
                <w:sz w:val="24"/>
              </w:rPr>
            </w:pPr>
          </w:p>
        </w:tc>
        <w:tc>
          <w:tcPr>
            <w:tcW w:w="1800" w:type="dxa"/>
          </w:tcPr>
          <w:p w14:paraId="67D8D80F" w14:textId="77777777" w:rsidR="00C37204" w:rsidRDefault="00C37204">
            <w:pPr>
              <w:pStyle w:val="TableParagraph"/>
              <w:rPr>
                <w:sz w:val="24"/>
              </w:rPr>
            </w:pPr>
          </w:p>
        </w:tc>
        <w:tc>
          <w:tcPr>
            <w:tcW w:w="1800" w:type="dxa"/>
          </w:tcPr>
          <w:p w14:paraId="04E5A05A" w14:textId="77777777" w:rsidR="00C37204" w:rsidRDefault="00C37204">
            <w:pPr>
              <w:pStyle w:val="TableParagraph"/>
              <w:rPr>
                <w:sz w:val="24"/>
              </w:rPr>
            </w:pPr>
          </w:p>
        </w:tc>
        <w:tc>
          <w:tcPr>
            <w:tcW w:w="1799" w:type="dxa"/>
          </w:tcPr>
          <w:p w14:paraId="78455B8F" w14:textId="77777777" w:rsidR="00C37204" w:rsidRDefault="00C37204">
            <w:pPr>
              <w:pStyle w:val="TableParagraph"/>
              <w:rPr>
                <w:sz w:val="24"/>
              </w:rPr>
            </w:pPr>
          </w:p>
        </w:tc>
      </w:tr>
      <w:tr w:rsidR="00C37204" w14:paraId="4DBEF108" w14:textId="77777777">
        <w:trPr>
          <w:trHeight w:val="551"/>
        </w:trPr>
        <w:tc>
          <w:tcPr>
            <w:tcW w:w="1891" w:type="dxa"/>
          </w:tcPr>
          <w:p w14:paraId="1713DAF4" w14:textId="77777777" w:rsidR="00C37204" w:rsidRDefault="00B85443">
            <w:pPr>
              <w:pStyle w:val="TableParagraph"/>
              <w:spacing w:line="268" w:lineRule="exact"/>
              <w:ind w:left="71"/>
              <w:rPr>
                <w:sz w:val="24"/>
              </w:rPr>
            </w:pPr>
            <w:r>
              <w:rPr>
                <w:color w:val="0D0D0D"/>
                <w:spacing w:val="-5"/>
                <w:sz w:val="24"/>
              </w:rPr>
              <w:t>3.</w:t>
            </w:r>
          </w:p>
        </w:tc>
        <w:tc>
          <w:tcPr>
            <w:tcW w:w="1620" w:type="dxa"/>
          </w:tcPr>
          <w:p w14:paraId="6FC38B05" w14:textId="77777777" w:rsidR="00C37204" w:rsidRDefault="00C37204">
            <w:pPr>
              <w:pStyle w:val="TableParagraph"/>
              <w:rPr>
                <w:sz w:val="24"/>
              </w:rPr>
            </w:pPr>
          </w:p>
        </w:tc>
        <w:tc>
          <w:tcPr>
            <w:tcW w:w="1800" w:type="dxa"/>
          </w:tcPr>
          <w:p w14:paraId="3BB92A7D" w14:textId="77777777" w:rsidR="00C37204" w:rsidRDefault="00C37204">
            <w:pPr>
              <w:pStyle w:val="TableParagraph"/>
              <w:rPr>
                <w:sz w:val="24"/>
              </w:rPr>
            </w:pPr>
          </w:p>
        </w:tc>
        <w:tc>
          <w:tcPr>
            <w:tcW w:w="1800" w:type="dxa"/>
          </w:tcPr>
          <w:p w14:paraId="499FD800" w14:textId="77777777" w:rsidR="00C37204" w:rsidRDefault="00C37204">
            <w:pPr>
              <w:pStyle w:val="TableParagraph"/>
              <w:rPr>
                <w:sz w:val="24"/>
              </w:rPr>
            </w:pPr>
          </w:p>
        </w:tc>
        <w:tc>
          <w:tcPr>
            <w:tcW w:w="1799" w:type="dxa"/>
          </w:tcPr>
          <w:p w14:paraId="142E42A2" w14:textId="77777777" w:rsidR="00C37204" w:rsidRDefault="00C37204">
            <w:pPr>
              <w:pStyle w:val="TableParagraph"/>
              <w:rPr>
                <w:sz w:val="24"/>
              </w:rPr>
            </w:pPr>
          </w:p>
        </w:tc>
      </w:tr>
      <w:tr w:rsidR="00C37204" w14:paraId="22101DA8" w14:textId="77777777">
        <w:trPr>
          <w:trHeight w:val="553"/>
        </w:trPr>
        <w:tc>
          <w:tcPr>
            <w:tcW w:w="1891" w:type="dxa"/>
          </w:tcPr>
          <w:p w14:paraId="313191E1" w14:textId="77777777" w:rsidR="00C37204" w:rsidRDefault="00B85443">
            <w:pPr>
              <w:pStyle w:val="TableParagraph"/>
              <w:spacing w:line="270" w:lineRule="exact"/>
              <w:ind w:left="71"/>
              <w:rPr>
                <w:sz w:val="24"/>
              </w:rPr>
            </w:pPr>
            <w:r>
              <w:rPr>
                <w:color w:val="0D0D0D"/>
                <w:spacing w:val="-5"/>
                <w:sz w:val="24"/>
              </w:rPr>
              <w:t>4.</w:t>
            </w:r>
          </w:p>
        </w:tc>
        <w:tc>
          <w:tcPr>
            <w:tcW w:w="1620" w:type="dxa"/>
          </w:tcPr>
          <w:p w14:paraId="55B633A3" w14:textId="77777777" w:rsidR="00C37204" w:rsidRDefault="00C37204">
            <w:pPr>
              <w:pStyle w:val="TableParagraph"/>
              <w:rPr>
                <w:sz w:val="24"/>
              </w:rPr>
            </w:pPr>
          </w:p>
        </w:tc>
        <w:tc>
          <w:tcPr>
            <w:tcW w:w="1800" w:type="dxa"/>
          </w:tcPr>
          <w:p w14:paraId="49E7D852" w14:textId="77777777" w:rsidR="00C37204" w:rsidRDefault="00C37204">
            <w:pPr>
              <w:pStyle w:val="TableParagraph"/>
              <w:rPr>
                <w:sz w:val="24"/>
              </w:rPr>
            </w:pPr>
          </w:p>
        </w:tc>
        <w:tc>
          <w:tcPr>
            <w:tcW w:w="1800" w:type="dxa"/>
          </w:tcPr>
          <w:p w14:paraId="5E628F0A" w14:textId="77777777" w:rsidR="00C37204" w:rsidRDefault="00C37204">
            <w:pPr>
              <w:pStyle w:val="TableParagraph"/>
              <w:rPr>
                <w:sz w:val="24"/>
              </w:rPr>
            </w:pPr>
          </w:p>
        </w:tc>
        <w:tc>
          <w:tcPr>
            <w:tcW w:w="1799" w:type="dxa"/>
          </w:tcPr>
          <w:p w14:paraId="061656E4" w14:textId="77777777" w:rsidR="00C37204" w:rsidRDefault="00C37204">
            <w:pPr>
              <w:pStyle w:val="TableParagraph"/>
              <w:rPr>
                <w:sz w:val="24"/>
              </w:rPr>
            </w:pPr>
          </w:p>
        </w:tc>
      </w:tr>
      <w:tr w:rsidR="00C37204" w14:paraId="1A60AEA5" w14:textId="77777777">
        <w:trPr>
          <w:trHeight w:val="551"/>
        </w:trPr>
        <w:tc>
          <w:tcPr>
            <w:tcW w:w="1891" w:type="dxa"/>
          </w:tcPr>
          <w:p w14:paraId="5F4E6BAE" w14:textId="77777777" w:rsidR="00C37204" w:rsidRDefault="00B85443">
            <w:pPr>
              <w:pStyle w:val="TableParagraph"/>
              <w:spacing w:line="268" w:lineRule="exact"/>
              <w:ind w:left="71"/>
              <w:rPr>
                <w:sz w:val="24"/>
              </w:rPr>
            </w:pPr>
            <w:r>
              <w:rPr>
                <w:color w:val="0D0D0D"/>
                <w:spacing w:val="-5"/>
                <w:sz w:val="24"/>
              </w:rPr>
              <w:t>5.</w:t>
            </w:r>
          </w:p>
        </w:tc>
        <w:tc>
          <w:tcPr>
            <w:tcW w:w="1620" w:type="dxa"/>
          </w:tcPr>
          <w:p w14:paraId="5E85CE25" w14:textId="77777777" w:rsidR="00C37204" w:rsidRDefault="00C37204">
            <w:pPr>
              <w:pStyle w:val="TableParagraph"/>
              <w:rPr>
                <w:sz w:val="24"/>
              </w:rPr>
            </w:pPr>
          </w:p>
        </w:tc>
        <w:tc>
          <w:tcPr>
            <w:tcW w:w="1800" w:type="dxa"/>
          </w:tcPr>
          <w:p w14:paraId="4E425CC6" w14:textId="77777777" w:rsidR="00C37204" w:rsidRDefault="00C37204">
            <w:pPr>
              <w:pStyle w:val="TableParagraph"/>
              <w:rPr>
                <w:sz w:val="24"/>
              </w:rPr>
            </w:pPr>
          </w:p>
        </w:tc>
        <w:tc>
          <w:tcPr>
            <w:tcW w:w="1800" w:type="dxa"/>
          </w:tcPr>
          <w:p w14:paraId="62EDF105" w14:textId="77777777" w:rsidR="00C37204" w:rsidRDefault="00C37204">
            <w:pPr>
              <w:pStyle w:val="TableParagraph"/>
              <w:rPr>
                <w:sz w:val="24"/>
              </w:rPr>
            </w:pPr>
          </w:p>
        </w:tc>
        <w:tc>
          <w:tcPr>
            <w:tcW w:w="1799" w:type="dxa"/>
          </w:tcPr>
          <w:p w14:paraId="5D442588" w14:textId="77777777" w:rsidR="00C37204" w:rsidRDefault="00C37204">
            <w:pPr>
              <w:pStyle w:val="TableParagraph"/>
              <w:rPr>
                <w:sz w:val="24"/>
              </w:rPr>
            </w:pPr>
          </w:p>
        </w:tc>
      </w:tr>
      <w:tr w:rsidR="00C37204" w14:paraId="5E8A0F7D" w14:textId="77777777">
        <w:trPr>
          <w:trHeight w:val="551"/>
        </w:trPr>
        <w:tc>
          <w:tcPr>
            <w:tcW w:w="1891" w:type="dxa"/>
          </w:tcPr>
          <w:p w14:paraId="0A18BA6C" w14:textId="77777777" w:rsidR="00C37204" w:rsidRDefault="00B85443">
            <w:pPr>
              <w:pStyle w:val="TableParagraph"/>
              <w:spacing w:line="268" w:lineRule="exact"/>
              <w:ind w:left="71"/>
              <w:rPr>
                <w:sz w:val="24"/>
              </w:rPr>
            </w:pPr>
            <w:r>
              <w:rPr>
                <w:color w:val="0D0D0D"/>
                <w:spacing w:val="-4"/>
                <w:sz w:val="24"/>
              </w:rPr>
              <w:t>etc.</w:t>
            </w:r>
          </w:p>
        </w:tc>
        <w:tc>
          <w:tcPr>
            <w:tcW w:w="1620" w:type="dxa"/>
          </w:tcPr>
          <w:p w14:paraId="71B489D6" w14:textId="77777777" w:rsidR="00C37204" w:rsidRDefault="00C37204">
            <w:pPr>
              <w:pStyle w:val="TableParagraph"/>
              <w:rPr>
                <w:sz w:val="24"/>
              </w:rPr>
            </w:pPr>
          </w:p>
        </w:tc>
        <w:tc>
          <w:tcPr>
            <w:tcW w:w="1800" w:type="dxa"/>
          </w:tcPr>
          <w:p w14:paraId="3618D752" w14:textId="77777777" w:rsidR="00C37204" w:rsidRDefault="00C37204">
            <w:pPr>
              <w:pStyle w:val="TableParagraph"/>
              <w:rPr>
                <w:sz w:val="24"/>
              </w:rPr>
            </w:pPr>
          </w:p>
        </w:tc>
        <w:tc>
          <w:tcPr>
            <w:tcW w:w="1800" w:type="dxa"/>
          </w:tcPr>
          <w:p w14:paraId="720932F0" w14:textId="77777777" w:rsidR="00C37204" w:rsidRDefault="00C37204">
            <w:pPr>
              <w:pStyle w:val="TableParagraph"/>
              <w:rPr>
                <w:sz w:val="24"/>
              </w:rPr>
            </w:pPr>
          </w:p>
        </w:tc>
        <w:tc>
          <w:tcPr>
            <w:tcW w:w="1799" w:type="dxa"/>
          </w:tcPr>
          <w:p w14:paraId="65F40C55" w14:textId="77777777" w:rsidR="00C37204" w:rsidRDefault="00C37204">
            <w:pPr>
              <w:pStyle w:val="TableParagraph"/>
              <w:rPr>
                <w:sz w:val="24"/>
              </w:rPr>
            </w:pPr>
          </w:p>
        </w:tc>
      </w:tr>
    </w:tbl>
    <w:p w14:paraId="71811CDA" w14:textId="77777777" w:rsidR="00C37204" w:rsidRDefault="00C37204">
      <w:pPr>
        <w:pStyle w:val="TableParagraph"/>
        <w:rPr>
          <w:sz w:val="24"/>
        </w:rPr>
        <w:sectPr w:rsidR="00C37204">
          <w:pgSz w:w="11910" w:h="16840"/>
          <w:pgMar w:top="960" w:right="283" w:bottom="880" w:left="1133" w:header="730" w:footer="697" w:gutter="0"/>
          <w:cols w:space="720"/>
        </w:sectPr>
      </w:pPr>
    </w:p>
    <w:p w14:paraId="013CCD5D" w14:textId="77777777" w:rsidR="00C37204" w:rsidRDefault="00C37204">
      <w:pPr>
        <w:pStyle w:val="BodyText"/>
        <w:spacing w:before="92"/>
        <w:rPr>
          <w:sz w:val="32"/>
        </w:rPr>
      </w:pPr>
    </w:p>
    <w:p w14:paraId="149F0722" w14:textId="77777777" w:rsidR="00C37204" w:rsidRDefault="00B85443">
      <w:pPr>
        <w:pStyle w:val="Heading3"/>
        <w:ind w:right="129"/>
      </w:pPr>
      <w:bookmarkStart w:id="89" w:name="_bookmark87"/>
      <w:bookmarkEnd w:id="89"/>
      <w:r>
        <w:rPr>
          <w:color w:val="0D0D0D"/>
        </w:rPr>
        <w:t>Form</w:t>
      </w:r>
      <w:r>
        <w:rPr>
          <w:color w:val="0D0D0D"/>
          <w:spacing w:val="-10"/>
        </w:rPr>
        <w:t xml:space="preserve"> </w:t>
      </w:r>
      <w:r>
        <w:rPr>
          <w:color w:val="0D0D0D"/>
        </w:rPr>
        <w:t>FIN</w:t>
      </w:r>
      <w:r>
        <w:rPr>
          <w:color w:val="0D0D0D"/>
          <w:spacing w:val="-5"/>
        </w:rPr>
        <w:t xml:space="preserve"> </w:t>
      </w:r>
      <w:r>
        <w:rPr>
          <w:color w:val="0D0D0D"/>
        </w:rPr>
        <w:t>–</w:t>
      </w:r>
      <w:r>
        <w:rPr>
          <w:color w:val="0D0D0D"/>
          <w:spacing w:val="-7"/>
        </w:rPr>
        <w:t xml:space="preserve"> </w:t>
      </w:r>
      <w:r>
        <w:rPr>
          <w:color w:val="0D0D0D"/>
        </w:rPr>
        <w:t>3.1:</w:t>
      </w:r>
      <w:r>
        <w:rPr>
          <w:color w:val="0D0D0D"/>
          <w:spacing w:val="-7"/>
        </w:rPr>
        <w:t xml:space="preserve"> </w:t>
      </w:r>
      <w:r>
        <w:rPr>
          <w:color w:val="0D0D0D"/>
        </w:rPr>
        <w:t>Financial</w:t>
      </w:r>
      <w:r>
        <w:rPr>
          <w:color w:val="0D0D0D"/>
          <w:spacing w:val="-8"/>
        </w:rPr>
        <w:t xml:space="preserve"> </w:t>
      </w:r>
      <w:r>
        <w:rPr>
          <w:color w:val="0D0D0D"/>
        </w:rPr>
        <w:t>Situation</w:t>
      </w:r>
      <w:r>
        <w:rPr>
          <w:color w:val="0D0D0D"/>
          <w:spacing w:val="-8"/>
        </w:rPr>
        <w:t xml:space="preserve"> </w:t>
      </w:r>
      <w:r>
        <w:rPr>
          <w:color w:val="0D0D0D"/>
        </w:rPr>
        <w:t>and</w:t>
      </w:r>
      <w:r>
        <w:rPr>
          <w:color w:val="0D0D0D"/>
          <w:spacing w:val="-8"/>
        </w:rPr>
        <w:t xml:space="preserve"> </w:t>
      </w:r>
      <w:r>
        <w:rPr>
          <w:color w:val="0D0D0D"/>
          <w:spacing w:val="-2"/>
        </w:rPr>
        <w:t>Performance</w:t>
      </w:r>
    </w:p>
    <w:p w14:paraId="33E16C7C" w14:textId="77777777" w:rsidR="00C37204" w:rsidRDefault="00C37204">
      <w:pPr>
        <w:pStyle w:val="BodyText"/>
        <w:spacing w:before="9"/>
        <w:rPr>
          <w:b/>
          <w:sz w:val="16"/>
        </w:rPr>
      </w:pPr>
    </w:p>
    <w:p w14:paraId="6A0B9AD0" w14:textId="77777777" w:rsidR="00C37204" w:rsidRDefault="00C37204">
      <w:pPr>
        <w:pStyle w:val="BodyText"/>
        <w:rPr>
          <w:b/>
          <w:sz w:val="16"/>
        </w:rPr>
        <w:sectPr w:rsidR="00C37204">
          <w:pgSz w:w="11910" w:h="16840"/>
          <w:pgMar w:top="960" w:right="283" w:bottom="880" w:left="1133" w:header="730" w:footer="697" w:gutter="0"/>
          <w:cols w:space="720"/>
        </w:sectPr>
      </w:pPr>
    </w:p>
    <w:p w14:paraId="5A3F03E0" w14:textId="77777777" w:rsidR="00C37204" w:rsidRDefault="00C37204">
      <w:pPr>
        <w:pStyle w:val="BodyText"/>
        <w:rPr>
          <w:b/>
        </w:rPr>
      </w:pPr>
    </w:p>
    <w:p w14:paraId="3E849685" w14:textId="77777777" w:rsidR="00C37204" w:rsidRDefault="00C37204">
      <w:pPr>
        <w:pStyle w:val="BodyText"/>
        <w:rPr>
          <w:b/>
        </w:rPr>
      </w:pPr>
    </w:p>
    <w:p w14:paraId="7F8F469A" w14:textId="77777777" w:rsidR="00C37204" w:rsidRDefault="00C37204">
      <w:pPr>
        <w:pStyle w:val="BodyText"/>
        <w:rPr>
          <w:b/>
        </w:rPr>
      </w:pPr>
    </w:p>
    <w:p w14:paraId="36947D6E" w14:textId="77777777" w:rsidR="00C37204" w:rsidRDefault="00C37204">
      <w:pPr>
        <w:pStyle w:val="BodyText"/>
        <w:rPr>
          <w:b/>
        </w:rPr>
      </w:pPr>
    </w:p>
    <w:p w14:paraId="799CA59F" w14:textId="77777777" w:rsidR="00C37204" w:rsidRDefault="00C37204">
      <w:pPr>
        <w:pStyle w:val="BodyText"/>
        <w:spacing w:before="92"/>
        <w:rPr>
          <w:b/>
        </w:rPr>
      </w:pPr>
    </w:p>
    <w:p w14:paraId="098ABB9A" w14:textId="77777777" w:rsidR="00C37204" w:rsidRDefault="00B85443">
      <w:pPr>
        <w:pStyle w:val="ListParagraph"/>
        <w:numPr>
          <w:ilvl w:val="0"/>
          <w:numId w:val="64"/>
        </w:numPr>
        <w:tabs>
          <w:tab w:val="left" w:pos="534"/>
        </w:tabs>
        <w:ind w:left="534" w:hanging="227"/>
        <w:rPr>
          <w:b/>
          <w:sz w:val="24"/>
        </w:rPr>
      </w:pPr>
      <w:r>
        <w:rPr>
          <w:b/>
          <w:color w:val="0D0D0D"/>
          <w:spacing w:val="-5"/>
          <w:sz w:val="24"/>
        </w:rPr>
        <w:t xml:space="preserve">Financial </w:t>
      </w:r>
      <w:r>
        <w:rPr>
          <w:b/>
          <w:color w:val="0D0D0D"/>
          <w:spacing w:val="-4"/>
          <w:sz w:val="24"/>
        </w:rPr>
        <w:t>data</w:t>
      </w:r>
    </w:p>
    <w:p w14:paraId="2A4BB9B8" w14:textId="77777777" w:rsidR="00C37204" w:rsidRDefault="00B85443">
      <w:pPr>
        <w:pStyle w:val="BodyText"/>
        <w:tabs>
          <w:tab w:val="left" w:pos="3410"/>
        </w:tabs>
        <w:spacing w:before="90" w:line="275" w:lineRule="exact"/>
        <w:ind w:right="373"/>
        <w:jc w:val="right"/>
      </w:pPr>
      <w:r>
        <w:br w:type="column"/>
      </w:r>
      <w:r>
        <w:rPr>
          <w:color w:val="0D0D0D"/>
          <w:spacing w:val="-5"/>
        </w:rPr>
        <w:t xml:space="preserve">Bidder’s </w:t>
      </w:r>
      <w:r>
        <w:rPr>
          <w:color w:val="0D0D0D"/>
        </w:rPr>
        <w:t>Name:</w:t>
      </w:r>
      <w:r>
        <w:rPr>
          <w:color w:val="0D0D0D"/>
          <w:spacing w:val="-1"/>
        </w:rPr>
        <w:t xml:space="preserve"> </w:t>
      </w:r>
      <w:r>
        <w:rPr>
          <w:color w:val="0D0D0D"/>
          <w:u w:val="single" w:color="0C0C0C"/>
        </w:rPr>
        <w:tab/>
      </w:r>
    </w:p>
    <w:p w14:paraId="36209938" w14:textId="77777777" w:rsidR="00C37204" w:rsidRDefault="00B85443">
      <w:pPr>
        <w:pStyle w:val="BodyText"/>
        <w:tabs>
          <w:tab w:val="left" w:pos="5203"/>
          <w:tab w:val="left" w:pos="6136"/>
        </w:tabs>
        <w:ind w:left="307" w:right="373" w:firstLine="2707"/>
        <w:jc w:val="right"/>
      </w:pPr>
      <w:r>
        <w:rPr>
          <w:color w:val="0D0D0D"/>
        </w:rPr>
        <w:t xml:space="preserve">Date: </w:t>
      </w:r>
      <w:r>
        <w:rPr>
          <w:color w:val="0D0D0D"/>
          <w:u w:val="single" w:color="0C0C0C"/>
        </w:rPr>
        <w:tab/>
      </w:r>
      <w:r>
        <w:rPr>
          <w:color w:val="0D0D0D"/>
          <w:u w:val="single" w:color="0C0C0C"/>
        </w:rPr>
        <w:tab/>
      </w:r>
      <w:r>
        <w:rPr>
          <w:color w:val="0D0D0D"/>
        </w:rPr>
        <w:t xml:space="preserve"> Joint Venture Member’s Name</w:t>
      </w:r>
      <w:r>
        <w:rPr>
          <w:color w:val="0D0D0D"/>
          <w:u w:val="single" w:color="0C0C0C"/>
        </w:rPr>
        <w:tab/>
      </w:r>
      <w:r>
        <w:rPr>
          <w:color w:val="0D0D0D"/>
          <w:u w:val="single" w:color="0C0C0C"/>
        </w:rPr>
        <w:tab/>
      </w:r>
      <w:r>
        <w:rPr>
          <w:color w:val="0D0D0D"/>
        </w:rPr>
        <w:t xml:space="preserve"> RFB No. and title: </w:t>
      </w:r>
      <w:r>
        <w:rPr>
          <w:color w:val="0D0D0D"/>
          <w:u w:val="single" w:color="0C0C0C"/>
        </w:rPr>
        <w:tab/>
      </w:r>
    </w:p>
    <w:p w14:paraId="1BA2B6DD" w14:textId="77777777" w:rsidR="00C37204" w:rsidRDefault="00B85443">
      <w:pPr>
        <w:pStyle w:val="BodyText"/>
        <w:tabs>
          <w:tab w:val="left" w:pos="2215"/>
          <w:tab w:val="left" w:pos="4061"/>
        </w:tabs>
        <w:ind w:right="430"/>
        <w:jc w:val="right"/>
      </w:pPr>
      <w:r>
        <w:rPr>
          <w:color w:val="0D0D0D"/>
        </w:rPr>
        <w:t xml:space="preserve">Page </w:t>
      </w:r>
      <w:r>
        <w:rPr>
          <w:color w:val="0D0D0D"/>
          <w:u w:val="single" w:color="0C0C0C"/>
        </w:rPr>
        <w:tab/>
      </w:r>
      <w:r>
        <w:rPr>
          <w:color w:val="0D0D0D"/>
        </w:rPr>
        <w:t xml:space="preserve">of </w:t>
      </w:r>
      <w:r>
        <w:rPr>
          <w:color w:val="0D0D0D"/>
          <w:u w:val="single" w:color="0C0C0C"/>
        </w:rPr>
        <w:tab/>
      </w:r>
      <w:r>
        <w:rPr>
          <w:color w:val="0D0D0D"/>
          <w:spacing w:val="-4"/>
        </w:rPr>
        <w:t>pages</w:t>
      </w:r>
    </w:p>
    <w:p w14:paraId="4C4DF4A1" w14:textId="77777777" w:rsidR="00C37204" w:rsidRDefault="00C37204">
      <w:pPr>
        <w:pStyle w:val="BodyText"/>
        <w:jc w:val="right"/>
        <w:sectPr w:rsidR="00C37204">
          <w:type w:val="continuous"/>
          <w:pgSz w:w="11910" w:h="16840"/>
          <w:pgMar w:top="1440" w:right="283" w:bottom="880" w:left="1133" w:header="730" w:footer="697" w:gutter="0"/>
          <w:cols w:num="2" w:space="720" w:equalWidth="0">
            <w:col w:w="1997" w:space="1981"/>
            <w:col w:w="6516"/>
          </w:cols>
        </w:sectPr>
      </w:pPr>
    </w:p>
    <w:tbl>
      <w:tblPr>
        <w:tblW w:w="0" w:type="auto"/>
        <w:tblInd w:w="3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950"/>
        <w:gridCol w:w="1190"/>
        <w:gridCol w:w="1186"/>
        <w:gridCol w:w="1190"/>
        <w:gridCol w:w="1186"/>
        <w:gridCol w:w="1238"/>
      </w:tblGrid>
      <w:tr w:rsidR="00C37204" w14:paraId="58193D9B" w14:textId="77777777">
        <w:trPr>
          <w:trHeight w:val="1202"/>
        </w:trPr>
        <w:tc>
          <w:tcPr>
            <w:tcW w:w="2950" w:type="dxa"/>
          </w:tcPr>
          <w:p w14:paraId="65AEB51B" w14:textId="77777777" w:rsidR="00C37204" w:rsidRDefault="00B85443">
            <w:pPr>
              <w:pStyle w:val="TableParagraph"/>
              <w:ind w:left="8"/>
              <w:jc w:val="center"/>
              <w:rPr>
                <w:b/>
                <w:sz w:val="24"/>
              </w:rPr>
            </w:pPr>
            <w:r>
              <w:rPr>
                <w:b/>
                <w:color w:val="0D0D0D"/>
                <w:spacing w:val="-8"/>
                <w:sz w:val="24"/>
              </w:rPr>
              <w:t>Type</w:t>
            </w:r>
            <w:r>
              <w:rPr>
                <w:b/>
                <w:color w:val="0D0D0D"/>
                <w:spacing w:val="-12"/>
                <w:sz w:val="24"/>
              </w:rPr>
              <w:t xml:space="preserve"> </w:t>
            </w:r>
            <w:r>
              <w:rPr>
                <w:b/>
                <w:color w:val="0D0D0D"/>
                <w:spacing w:val="-8"/>
                <w:sz w:val="24"/>
              </w:rPr>
              <w:t>of Financial</w:t>
            </w:r>
            <w:r>
              <w:rPr>
                <w:b/>
                <w:color w:val="0D0D0D"/>
                <w:spacing w:val="-9"/>
                <w:sz w:val="24"/>
              </w:rPr>
              <w:t xml:space="preserve"> </w:t>
            </w:r>
            <w:r>
              <w:rPr>
                <w:b/>
                <w:color w:val="0D0D0D"/>
                <w:spacing w:val="-8"/>
                <w:sz w:val="24"/>
              </w:rPr>
              <w:t xml:space="preserve">information </w:t>
            </w:r>
            <w:r>
              <w:rPr>
                <w:b/>
                <w:color w:val="0D0D0D"/>
                <w:spacing w:val="-6"/>
                <w:sz w:val="24"/>
              </w:rPr>
              <w:t>in</w:t>
            </w:r>
          </w:p>
          <w:p w14:paraId="7A66A6DF" w14:textId="77777777" w:rsidR="00C37204" w:rsidRDefault="00B85443">
            <w:pPr>
              <w:pStyle w:val="TableParagraph"/>
              <w:ind w:left="8" w:right="4"/>
              <w:jc w:val="center"/>
              <w:rPr>
                <w:b/>
                <w:sz w:val="24"/>
              </w:rPr>
            </w:pPr>
            <w:r>
              <w:rPr>
                <w:b/>
                <w:color w:val="0D0D0D"/>
                <w:spacing w:val="-2"/>
                <w:sz w:val="24"/>
              </w:rPr>
              <w:t>(currency)</w:t>
            </w:r>
          </w:p>
        </w:tc>
        <w:tc>
          <w:tcPr>
            <w:tcW w:w="5990" w:type="dxa"/>
            <w:gridSpan w:val="5"/>
          </w:tcPr>
          <w:p w14:paraId="4F1C9F97" w14:textId="77777777" w:rsidR="00C37204" w:rsidRDefault="00B85443">
            <w:pPr>
              <w:pStyle w:val="TableParagraph"/>
              <w:tabs>
                <w:tab w:val="left" w:pos="4330"/>
              </w:tabs>
              <w:spacing w:line="268" w:lineRule="exact"/>
              <w:ind w:left="10"/>
              <w:jc w:val="center"/>
              <w:rPr>
                <w:i/>
                <w:sz w:val="24"/>
              </w:rPr>
            </w:pPr>
            <w:r>
              <w:rPr>
                <w:b/>
                <w:color w:val="0D0D0D"/>
                <w:spacing w:val="-6"/>
                <w:sz w:val="24"/>
              </w:rPr>
              <w:t>Historic</w:t>
            </w:r>
            <w:r>
              <w:rPr>
                <w:b/>
                <w:color w:val="0D0D0D"/>
                <w:spacing w:val="-9"/>
                <w:sz w:val="24"/>
              </w:rPr>
              <w:t xml:space="preserve"> </w:t>
            </w:r>
            <w:r>
              <w:rPr>
                <w:b/>
                <w:color w:val="0D0D0D"/>
                <w:spacing w:val="-6"/>
                <w:sz w:val="24"/>
              </w:rPr>
              <w:t>information</w:t>
            </w:r>
            <w:r>
              <w:rPr>
                <w:b/>
                <w:color w:val="0D0D0D"/>
                <w:spacing w:val="-8"/>
                <w:sz w:val="24"/>
              </w:rPr>
              <w:t xml:space="preserve"> </w:t>
            </w:r>
            <w:r>
              <w:rPr>
                <w:b/>
                <w:color w:val="0D0D0D"/>
                <w:spacing w:val="-6"/>
                <w:sz w:val="24"/>
              </w:rPr>
              <w:t>for</w:t>
            </w:r>
            <w:r>
              <w:rPr>
                <w:b/>
                <w:color w:val="0D0D0D"/>
                <w:spacing w:val="-7"/>
                <w:sz w:val="24"/>
              </w:rPr>
              <w:t xml:space="preserve"> </w:t>
            </w:r>
            <w:r>
              <w:rPr>
                <w:b/>
                <w:color w:val="0D0D0D"/>
                <w:spacing w:val="-6"/>
                <w:sz w:val="24"/>
              </w:rPr>
              <w:t>previous</w:t>
            </w:r>
            <w:r>
              <w:rPr>
                <w:b/>
                <w:color w:val="0D0D0D"/>
                <w:spacing w:val="-8"/>
                <w:sz w:val="24"/>
              </w:rPr>
              <w:t xml:space="preserve"> </w:t>
            </w:r>
            <w:r>
              <w:rPr>
                <w:i/>
                <w:color w:val="0D0D0D"/>
                <w:sz w:val="24"/>
                <w:u w:val="single" w:color="0C0C0C"/>
              </w:rPr>
              <w:tab/>
            </w:r>
            <w:r>
              <w:rPr>
                <w:i/>
                <w:color w:val="0D0D0D"/>
                <w:spacing w:val="-2"/>
                <w:sz w:val="24"/>
              </w:rPr>
              <w:t>years,</w:t>
            </w:r>
          </w:p>
          <w:p w14:paraId="182330F6" w14:textId="77777777" w:rsidR="00C37204" w:rsidRDefault="00C37204">
            <w:pPr>
              <w:pStyle w:val="TableParagraph"/>
              <w:spacing w:before="41"/>
              <w:rPr>
                <w:sz w:val="20"/>
              </w:rPr>
            </w:pPr>
          </w:p>
          <w:p w14:paraId="1919FD53" w14:textId="77777777" w:rsidR="00C37204" w:rsidRDefault="00B85443">
            <w:pPr>
              <w:pStyle w:val="TableParagraph"/>
              <w:spacing w:line="20" w:lineRule="exact"/>
              <w:ind w:left="2184"/>
              <w:rPr>
                <w:sz w:val="2"/>
              </w:rPr>
            </w:pPr>
            <w:r>
              <w:rPr>
                <w:noProof/>
                <w:sz w:val="2"/>
              </w:rPr>
              <mc:AlternateContent>
                <mc:Choice Requires="wpg">
                  <w:drawing>
                    <wp:inline distT="0" distB="0" distL="0" distR="0" wp14:anchorId="2FEE73BA" wp14:editId="69DA7B63">
                      <wp:extent cx="1033780" cy="6350"/>
                      <wp:effectExtent l="9525" t="0" r="0" b="3175"/>
                      <wp:docPr id="134"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3780" cy="6350"/>
                                <a:chOff x="0" y="0"/>
                                <a:chExt cx="1033780" cy="6350"/>
                              </a:xfrm>
                            </wpg:grpSpPr>
                            <wps:wsp>
                              <wps:cNvPr id="139" name="Graphic 135"/>
                              <wps:cNvSpPr/>
                              <wps:spPr>
                                <a:xfrm>
                                  <a:off x="0" y="3124"/>
                                  <a:ext cx="1033780" cy="1270"/>
                                </a:xfrm>
                                <a:custGeom>
                                  <a:avLst/>
                                  <a:gdLst/>
                                  <a:ahLst/>
                                  <a:cxnLst/>
                                  <a:rect l="l" t="t" r="r" b="b"/>
                                  <a:pathLst>
                                    <a:path w="1033780">
                                      <a:moveTo>
                                        <a:pt x="0" y="0"/>
                                      </a:moveTo>
                                      <a:lnTo>
                                        <a:pt x="1033272" y="0"/>
                                      </a:lnTo>
                                    </a:path>
                                  </a:pathLst>
                                </a:custGeom>
                                <a:ln w="6248">
                                  <a:solidFill>
                                    <a:srgbClr val="0C0C0C"/>
                                  </a:solidFill>
                                  <a:prstDash val="solid"/>
                                </a:ln>
                              </wps:spPr>
                              <wps:bodyPr wrap="square" lIns="0" tIns="0" rIns="0" bIns="0" rtlCol="0">
                                <a:prstTxWarp prst="textNoShape">
                                  <a:avLst/>
                                </a:prstTxWarp>
                                <a:noAutofit/>
                              </wps:bodyPr>
                            </wps:wsp>
                          </wpg:wgp>
                        </a:graphicData>
                      </a:graphic>
                    </wp:inline>
                  </w:drawing>
                </mc:Choice>
                <mc:Fallback>
                  <w:pict>
                    <v:group w14:anchorId="1FC76386" id="Group 134" o:spid="_x0000_s1026" style="width:81.4pt;height:.5pt;mso-position-horizontal-relative:char;mso-position-vertical-relative:line" coordsize="1033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">
                      <v:shape id="Graphic 135" o:spid="_x0000_s1027" style="position:absolute;top:31;width:10337;height:12;visibility:visible;mso-wrap-style:square;v-text-anchor:top" coordsize="1033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" path="m,l1033272,e" filled="f" strokecolor="#0c0c0c" strokeweight=".17356mm">
                        <v:path arrowok="t"/>
                      </v:shape>
                      <w10:anchorlock/>
                    </v:group>
                  </w:pict>
                </mc:Fallback>
              </mc:AlternateContent>
            </w:r>
          </w:p>
          <w:p w14:paraId="15181639" w14:textId="77777777" w:rsidR="00C37204" w:rsidRDefault="00B85443">
            <w:pPr>
              <w:pStyle w:val="TableParagraph"/>
              <w:ind w:left="484" w:right="469"/>
              <w:jc w:val="center"/>
              <w:rPr>
                <w:b/>
                <w:sz w:val="24"/>
              </w:rPr>
            </w:pPr>
            <w:r>
              <w:rPr>
                <w:b/>
                <w:color w:val="0D0D0D"/>
                <w:spacing w:val="-6"/>
                <w:sz w:val="24"/>
              </w:rPr>
              <w:t>(amount</w:t>
            </w:r>
            <w:r>
              <w:rPr>
                <w:b/>
                <w:color w:val="0D0D0D"/>
                <w:spacing w:val="-16"/>
                <w:sz w:val="24"/>
              </w:rPr>
              <w:t xml:space="preserve"> </w:t>
            </w:r>
            <w:r>
              <w:rPr>
                <w:b/>
                <w:color w:val="0D0D0D"/>
                <w:spacing w:val="-6"/>
                <w:sz w:val="24"/>
              </w:rPr>
              <w:t>in</w:t>
            </w:r>
            <w:r>
              <w:rPr>
                <w:b/>
                <w:color w:val="0D0D0D"/>
                <w:spacing w:val="-13"/>
                <w:sz w:val="24"/>
              </w:rPr>
              <w:t xml:space="preserve"> </w:t>
            </w:r>
            <w:r>
              <w:rPr>
                <w:b/>
                <w:color w:val="0D0D0D"/>
                <w:spacing w:val="-6"/>
                <w:sz w:val="24"/>
              </w:rPr>
              <w:t xml:space="preserve">currency, currency, exchange rate, USD </w:t>
            </w:r>
            <w:r>
              <w:rPr>
                <w:b/>
                <w:color w:val="0D0D0D"/>
                <w:spacing w:val="-2"/>
                <w:sz w:val="24"/>
              </w:rPr>
              <w:t>equivalent)</w:t>
            </w:r>
          </w:p>
        </w:tc>
      </w:tr>
      <w:tr w:rsidR="00C37204" w14:paraId="0E3E73CE" w14:textId="77777777">
        <w:trPr>
          <w:trHeight w:val="518"/>
        </w:trPr>
        <w:tc>
          <w:tcPr>
            <w:tcW w:w="2950" w:type="dxa"/>
          </w:tcPr>
          <w:p w14:paraId="5B5D464A" w14:textId="77777777" w:rsidR="00C37204" w:rsidRDefault="00C37204">
            <w:pPr>
              <w:pStyle w:val="TableParagraph"/>
              <w:rPr>
                <w:sz w:val="24"/>
              </w:rPr>
            </w:pPr>
          </w:p>
        </w:tc>
        <w:tc>
          <w:tcPr>
            <w:tcW w:w="1190" w:type="dxa"/>
          </w:tcPr>
          <w:p w14:paraId="245E5CB3" w14:textId="77777777" w:rsidR="00C37204" w:rsidRDefault="00B85443">
            <w:pPr>
              <w:pStyle w:val="TableParagraph"/>
              <w:spacing w:line="268" w:lineRule="exact"/>
              <w:ind w:left="283"/>
              <w:rPr>
                <w:sz w:val="24"/>
              </w:rPr>
            </w:pPr>
            <w:r>
              <w:rPr>
                <w:color w:val="0D0D0D"/>
                <w:spacing w:val="-4"/>
                <w:sz w:val="24"/>
              </w:rPr>
              <w:t>Year</w:t>
            </w:r>
            <w:r>
              <w:rPr>
                <w:color w:val="0D0D0D"/>
                <w:spacing w:val="-11"/>
                <w:sz w:val="24"/>
              </w:rPr>
              <w:t xml:space="preserve"> </w:t>
            </w:r>
            <w:r>
              <w:rPr>
                <w:color w:val="0D0D0D"/>
                <w:spacing w:val="-10"/>
                <w:sz w:val="24"/>
              </w:rPr>
              <w:t>1</w:t>
            </w:r>
          </w:p>
        </w:tc>
        <w:tc>
          <w:tcPr>
            <w:tcW w:w="1186" w:type="dxa"/>
          </w:tcPr>
          <w:p w14:paraId="5317145F" w14:textId="77777777" w:rsidR="00C37204" w:rsidRDefault="00B85443">
            <w:pPr>
              <w:pStyle w:val="TableParagraph"/>
              <w:spacing w:line="268" w:lineRule="exact"/>
              <w:ind w:left="278"/>
              <w:rPr>
                <w:sz w:val="24"/>
              </w:rPr>
            </w:pPr>
            <w:r>
              <w:rPr>
                <w:color w:val="0D0D0D"/>
                <w:spacing w:val="-4"/>
                <w:sz w:val="24"/>
              </w:rPr>
              <w:t>Year</w:t>
            </w:r>
            <w:r>
              <w:rPr>
                <w:color w:val="0D0D0D"/>
                <w:spacing w:val="-11"/>
                <w:sz w:val="24"/>
              </w:rPr>
              <w:t xml:space="preserve"> </w:t>
            </w:r>
            <w:r>
              <w:rPr>
                <w:color w:val="0D0D0D"/>
                <w:spacing w:val="-10"/>
                <w:sz w:val="24"/>
              </w:rPr>
              <w:t>2</w:t>
            </w:r>
          </w:p>
        </w:tc>
        <w:tc>
          <w:tcPr>
            <w:tcW w:w="1190" w:type="dxa"/>
          </w:tcPr>
          <w:p w14:paraId="37755615" w14:textId="77777777" w:rsidR="00C37204" w:rsidRDefault="00B85443">
            <w:pPr>
              <w:pStyle w:val="TableParagraph"/>
              <w:spacing w:line="268" w:lineRule="exact"/>
              <w:ind w:left="283"/>
              <w:rPr>
                <w:sz w:val="24"/>
              </w:rPr>
            </w:pPr>
            <w:r>
              <w:rPr>
                <w:color w:val="0D0D0D"/>
                <w:spacing w:val="-4"/>
                <w:sz w:val="24"/>
              </w:rPr>
              <w:t>Year</w:t>
            </w:r>
            <w:r>
              <w:rPr>
                <w:color w:val="0D0D0D"/>
                <w:spacing w:val="-11"/>
                <w:sz w:val="24"/>
              </w:rPr>
              <w:t xml:space="preserve"> </w:t>
            </w:r>
            <w:r>
              <w:rPr>
                <w:color w:val="0D0D0D"/>
                <w:spacing w:val="-10"/>
                <w:sz w:val="24"/>
              </w:rPr>
              <w:t>3</w:t>
            </w:r>
          </w:p>
        </w:tc>
        <w:tc>
          <w:tcPr>
            <w:tcW w:w="1186" w:type="dxa"/>
          </w:tcPr>
          <w:p w14:paraId="2B7427BE" w14:textId="77777777" w:rsidR="00C37204" w:rsidRDefault="00B85443">
            <w:pPr>
              <w:pStyle w:val="TableParagraph"/>
              <w:spacing w:line="268" w:lineRule="exact"/>
              <w:ind w:left="308"/>
              <w:rPr>
                <w:sz w:val="24"/>
              </w:rPr>
            </w:pPr>
            <w:r>
              <w:rPr>
                <w:color w:val="0D0D0D"/>
                <w:spacing w:val="-2"/>
                <w:sz w:val="24"/>
              </w:rPr>
              <w:t>Year4</w:t>
            </w:r>
          </w:p>
        </w:tc>
        <w:tc>
          <w:tcPr>
            <w:tcW w:w="1238" w:type="dxa"/>
          </w:tcPr>
          <w:p w14:paraId="22255BC6" w14:textId="77777777" w:rsidR="00C37204" w:rsidRDefault="00B85443">
            <w:pPr>
              <w:pStyle w:val="TableParagraph"/>
              <w:spacing w:line="268" w:lineRule="exact"/>
              <w:ind w:left="310"/>
              <w:rPr>
                <w:sz w:val="24"/>
              </w:rPr>
            </w:pPr>
            <w:r>
              <w:rPr>
                <w:color w:val="0D0D0D"/>
                <w:spacing w:val="-4"/>
                <w:sz w:val="24"/>
              </w:rPr>
              <w:t>Year</w:t>
            </w:r>
            <w:r>
              <w:rPr>
                <w:color w:val="0D0D0D"/>
                <w:spacing w:val="-11"/>
                <w:sz w:val="24"/>
              </w:rPr>
              <w:t xml:space="preserve"> </w:t>
            </w:r>
            <w:r>
              <w:rPr>
                <w:color w:val="0D0D0D"/>
                <w:spacing w:val="-10"/>
                <w:sz w:val="24"/>
              </w:rPr>
              <w:t>5</w:t>
            </w:r>
          </w:p>
        </w:tc>
      </w:tr>
      <w:tr w:rsidR="00C37204" w14:paraId="07C1CCA9" w14:textId="77777777">
        <w:trPr>
          <w:trHeight w:val="523"/>
        </w:trPr>
        <w:tc>
          <w:tcPr>
            <w:tcW w:w="8940" w:type="dxa"/>
            <w:gridSpan w:val="6"/>
          </w:tcPr>
          <w:p w14:paraId="0CED5425" w14:textId="77777777" w:rsidR="00C37204" w:rsidRDefault="00B85443">
            <w:pPr>
              <w:pStyle w:val="TableParagraph"/>
              <w:spacing w:line="268" w:lineRule="exact"/>
              <w:ind w:left="26"/>
              <w:rPr>
                <w:sz w:val="24"/>
              </w:rPr>
            </w:pPr>
            <w:r>
              <w:rPr>
                <w:color w:val="0D0D0D"/>
                <w:spacing w:val="-4"/>
                <w:sz w:val="24"/>
              </w:rPr>
              <w:t>Statement</w:t>
            </w:r>
            <w:r>
              <w:rPr>
                <w:color w:val="0D0D0D"/>
                <w:spacing w:val="-7"/>
                <w:sz w:val="24"/>
              </w:rPr>
              <w:t xml:space="preserve"> </w:t>
            </w:r>
            <w:r>
              <w:rPr>
                <w:color w:val="0D0D0D"/>
                <w:spacing w:val="-4"/>
                <w:sz w:val="24"/>
              </w:rPr>
              <w:t>of</w:t>
            </w:r>
            <w:r>
              <w:rPr>
                <w:color w:val="0D0D0D"/>
                <w:spacing w:val="-6"/>
                <w:sz w:val="24"/>
              </w:rPr>
              <w:t xml:space="preserve"> </w:t>
            </w:r>
            <w:r>
              <w:rPr>
                <w:color w:val="0D0D0D"/>
                <w:spacing w:val="-4"/>
                <w:sz w:val="24"/>
              </w:rPr>
              <w:t>Financial</w:t>
            </w:r>
            <w:r>
              <w:rPr>
                <w:color w:val="0D0D0D"/>
                <w:spacing w:val="-10"/>
                <w:sz w:val="24"/>
              </w:rPr>
              <w:t xml:space="preserve"> </w:t>
            </w:r>
            <w:r>
              <w:rPr>
                <w:color w:val="0D0D0D"/>
                <w:spacing w:val="-4"/>
                <w:sz w:val="24"/>
              </w:rPr>
              <w:t>Position</w:t>
            </w:r>
            <w:r>
              <w:rPr>
                <w:color w:val="0D0D0D"/>
                <w:spacing w:val="-8"/>
                <w:sz w:val="24"/>
              </w:rPr>
              <w:t xml:space="preserve"> </w:t>
            </w:r>
            <w:r>
              <w:rPr>
                <w:color w:val="0D0D0D"/>
                <w:spacing w:val="-4"/>
                <w:sz w:val="24"/>
              </w:rPr>
              <w:t>(Information</w:t>
            </w:r>
            <w:r>
              <w:rPr>
                <w:color w:val="0D0D0D"/>
                <w:spacing w:val="-8"/>
                <w:sz w:val="24"/>
              </w:rPr>
              <w:t xml:space="preserve"> </w:t>
            </w:r>
            <w:r>
              <w:rPr>
                <w:color w:val="0D0D0D"/>
                <w:spacing w:val="-4"/>
                <w:sz w:val="24"/>
              </w:rPr>
              <w:t>from</w:t>
            </w:r>
            <w:r>
              <w:rPr>
                <w:color w:val="0D0D0D"/>
                <w:spacing w:val="-7"/>
                <w:sz w:val="24"/>
              </w:rPr>
              <w:t xml:space="preserve"> </w:t>
            </w:r>
            <w:r>
              <w:rPr>
                <w:color w:val="0D0D0D"/>
                <w:spacing w:val="-4"/>
                <w:sz w:val="24"/>
              </w:rPr>
              <w:t>Balance</w:t>
            </w:r>
            <w:r>
              <w:rPr>
                <w:color w:val="0D0D0D"/>
                <w:spacing w:val="-8"/>
                <w:sz w:val="24"/>
              </w:rPr>
              <w:t xml:space="preserve"> </w:t>
            </w:r>
            <w:r>
              <w:rPr>
                <w:color w:val="0D0D0D"/>
                <w:spacing w:val="-4"/>
                <w:sz w:val="24"/>
              </w:rPr>
              <w:t>Sheet)</w:t>
            </w:r>
          </w:p>
        </w:tc>
      </w:tr>
      <w:tr w:rsidR="00C37204" w14:paraId="050A2019" w14:textId="77777777">
        <w:trPr>
          <w:trHeight w:val="676"/>
        </w:trPr>
        <w:tc>
          <w:tcPr>
            <w:tcW w:w="2950" w:type="dxa"/>
          </w:tcPr>
          <w:p w14:paraId="30D5323B" w14:textId="77777777" w:rsidR="00C37204" w:rsidRDefault="00B85443">
            <w:pPr>
              <w:pStyle w:val="TableParagraph"/>
              <w:spacing w:line="268" w:lineRule="exact"/>
              <w:ind w:left="67"/>
              <w:rPr>
                <w:sz w:val="24"/>
              </w:rPr>
            </w:pPr>
            <w:r>
              <w:rPr>
                <w:color w:val="0D0D0D"/>
                <w:spacing w:val="-4"/>
                <w:sz w:val="24"/>
              </w:rPr>
              <w:t>Total</w:t>
            </w:r>
            <w:r>
              <w:rPr>
                <w:color w:val="0D0D0D"/>
                <w:spacing w:val="-9"/>
                <w:sz w:val="24"/>
              </w:rPr>
              <w:t xml:space="preserve"> </w:t>
            </w:r>
            <w:r>
              <w:rPr>
                <w:color w:val="0D0D0D"/>
                <w:spacing w:val="-4"/>
                <w:sz w:val="24"/>
              </w:rPr>
              <w:t>Assets</w:t>
            </w:r>
            <w:r>
              <w:rPr>
                <w:color w:val="0D0D0D"/>
                <w:spacing w:val="-7"/>
                <w:sz w:val="24"/>
              </w:rPr>
              <w:t xml:space="preserve"> </w:t>
            </w:r>
            <w:r>
              <w:rPr>
                <w:color w:val="0D0D0D"/>
                <w:spacing w:val="-4"/>
                <w:sz w:val="24"/>
              </w:rPr>
              <w:t>(TA)</w:t>
            </w:r>
          </w:p>
        </w:tc>
        <w:tc>
          <w:tcPr>
            <w:tcW w:w="1190" w:type="dxa"/>
          </w:tcPr>
          <w:p w14:paraId="7DF4DC2B" w14:textId="77777777" w:rsidR="00C37204" w:rsidRDefault="00C37204">
            <w:pPr>
              <w:pStyle w:val="TableParagraph"/>
              <w:rPr>
                <w:sz w:val="24"/>
              </w:rPr>
            </w:pPr>
          </w:p>
        </w:tc>
        <w:tc>
          <w:tcPr>
            <w:tcW w:w="1186" w:type="dxa"/>
          </w:tcPr>
          <w:p w14:paraId="35AF5C8D" w14:textId="77777777" w:rsidR="00C37204" w:rsidRDefault="00C37204">
            <w:pPr>
              <w:pStyle w:val="TableParagraph"/>
              <w:rPr>
                <w:sz w:val="24"/>
              </w:rPr>
            </w:pPr>
          </w:p>
        </w:tc>
        <w:tc>
          <w:tcPr>
            <w:tcW w:w="1190" w:type="dxa"/>
          </w:tcPr>
          <w:p w14:paraId="237E5BAD" w14:textId="77777777" w:rsidR="00C37204" w:rsidRDefault="00C37204">
            <w:pPr>
              <w:pStyle w:val="TableParagraph"/>
              <w:rPr>
                <w:sz w:val="24"/>
              </w:rPr>
            </w:pPr>
          </w:p>
        </w:tc>
        <w:tc>
          <w:tcPr>
            <w:tcW w:w="1186" w:type="dxa"/>
          </w:tcPr>
          <w:p w14:paraId="418FB624" w14:textId="77777777" w:rsidR="00C37204" w:rsidRDefault="00C37204">
            <w:pPr>
              <w:pStyle w:val="TableParagraph"/>
              <w:rPr>
                <w:sz w:val="24"/>
              </w:rPr>
            </w:pPr>
          </w:p>
        </w:tc>
        <w:tc>
          <w:tcPr>
            <w:tcW w:w="1238" w:type="dxa"/>
          </w:tcPr>
          <w:p w14:paraId="414B690E" w14:textId="77777777" w:rsidR="00C37204" w:rsidRDefault="00C37204">
            <w:pPr>
              <w:pStyle w:val="TableParagraph"/>
              <w:rPr>
                <w:sz w:val="24"/>
              </w:rPr>
            </w:pPr>
          </w:p>
        </w:tc>
      </w:tr>
      <w:tr w:rsidR="00C37204" w14:paraId="4F949634" w14:textId="77777777">
        <w:trPr>
          <w:trHeight w:val="676"/>
        </w:trPr>
        <w:tc>
          <w:tcPr>
            <w:tcW w:w="2950" w:type="dxa"/>
          </w:tcPr>
          <w:p w14:paraId="707E02AC" w14:textId="77777777" w:rsidR="00C37204" w:rsidRDefault="00B85443">
            <w:pPr>
              <w:pStyle w:val="TableParagraph"/>
              <w:spacing w:line="268" w:lineRule="exact"/>
              <w:ind w:left="67"/>
              <w:rPr>
                <w:sz w:val="24"/>
              </w:rPr>
            </w:pPr>
            <w:r>
              <w:rPr>
                <w:color w:val="0D0D0D"/>
                <w:spacing w:val="-4"/>
                <w:sz w:val="24"/>
              </w:rPr>
              <w:t>Total</w:t>
            </w:r>
            <w:r>
              <w:rPr>
                <w:color w:val="0D0D0D"/>
                <w:spacing w:val="-8"/>
                <w:sz w:val="24"/>
              </w:rPr>
              <w:t xml:space="preserve"> </w:t>
            </w:r>
            <w:r>
              <w:rPr>
                <w:color w:val="0D0D0D"/>
                <w:spacing w:val="-4"/>
                <w:sz w:val="24"/>
              </w:rPr>
              <w:t>Liabilities</w:t>
            </w:r>
            <w:r>
              <w:rPr>
                <w:color w:val="0D0D0D"/>
                <w:spacing w:val="-8"/>
                <w:sz w:val="24"/>
              </w:rPr>
              <w:t xml:space="preserve"> </w:t>
            </w:r>
            <w:r>
              <w:rPr>
                <w:color w:val="0D0D0D"/>
                <w:spacing w:val="-4"/>
                <w:sz w:val="24"/>
              </w:rPr>
              <w:t>(TL)</w:t>
            </w:r>
          </w:p>
        </w:tc>
        <w:tc>
          <w:tcPr>
            <w:tcW w:w="1190" w:type="dxa"/>
          </w:tcPr>
          <w:p w14:paraId="2D39650A" w14:textId="77777777" w:rsidR="00C37204" w:rsidRDefault="00C37204">
            <w:pPr>
              <w:pStyle w:val="TableParagraph"/>
              <w:rPr>
                <w:sz w:val="24"/>
              </w:rPr>
            </w:pPr>
          </w:p>
        </w:tc>
        <w:tc>
          <w:tcPr>
            <w:tcW w:w="1186" w:type="dxa"/>
          </w:tcPr>
          <w:p w14:paraId="0DE6017C" w14:textId="77777777" w:rsidR="00C37204" w:rsidRDefault="00C37204">
            <w:pPr>
              <w:pStyle w:val="TableParagraph"/>
              <w:rPr>
                <w:sz w:val="24"/>
              </w:rPr>
            </w:pPr>
          </w:p>
        </w:tc>
        <w:tc>
          <w:tcPr>
            <w:tcW w:w="1190" w:type="dxa"/>
          </w:tcPr>
          <w:p w14:paraId="4BD3A526" w14:textId="77777777" w:rsidR="00C37204" w:rsidRDefault="00C37204">
            <w:pPr>
              <w:pStyle w:val="TableParagraph"/>
              <w:rPr>
                <w:sz w:val="24"/>
              </w:rPr>
            </w:pPr>
          </w:p>
        </w:tc>
        <w:tc>
          <w:tcPr>
            <w:tcW w:w="1186" w:type="dxa"/>
          </w:tcPr>
          <w:p w14:paraId="11737800" w14:textId="77777777" w:rsidR="00C37204" w:rsidRDefault="00C37204">
            <w:pPr>
              <w:pStyle w:val="TableParagraph"/>
              <w:rPr>
                <w:sz w:val="24"/>
              </w:rPr>
            </w:pPr>
          </w:p>
        </w:tc>
        <w:tc>
          <w:tcPr>
            <w:tcW w:w="1238" w:type="dxa"/>
          </w:tcPr>
          <w:p w14:paraId="15CF5FA2" w14:textId="77777777" w:rsidR="00C37204" w:rsidRDefault="00C37204">
            <w:pPr>
              <w:pStyle w:val="TableParagraph"/>
              <w:rPr>
                <w:sz w:val="24"/>
              </w:rPr>
            </w:pPr>
          </w:p>
        </w:tc>
      </w:tr>
      <w:tr w:rsidR="00C37204" w14:paraId="2A1FA3D8" w14:textId="77777777">
        <w:trPr>
          <w:trHeight w:val="681"/>
        </w:trPr>
        <w:tc>
          <w:tcPr>
            <w:tcW w:w="2950" w:type="dxa"/>
          </w:tcPr>
          <w:p w14:paraId="12532641" w14:textId="77777777" w:rsidR="00C37204" w:rsidRDefault="00B85443">
            <w:pPr>
              <w:pStyle w:val="TableParagraph"/>
              <w:spacing w:line="268" w:lineRule="exact"/>
              <w:ind w:left="67"/>
              <w:rPr>
                <w:sz w:val="24"/>
              </w:rPr>
            </w:pPr>
            <w:r>
              <w:rPr>
                <w:color w:val="0D0D0D"/>
                <w:spacing w:val="-4"/>
                <w:sz w:val="24"/>
              </w:rPr>
              <w:t>Total</w:t>
            </w:r>
            <w:r>
              <w:rPr>
                <w:color w:val="0D0D0D"/>
                <w:spacing w:val="-9"/>
                <w:sz w:val="24"/>
              </w:rPr>
              <w:t xml:space="preserve"> </w:t>
            </w:r>
            <w:r>
              <w:rPr>
                <w:color w:val="0D0D0D"/>
                <w:spacing w:val="-4"/>
                <w:sz w:val="24"/>
              </w:rPr>
              <w:t>Equity/Net</w:t>
            </w:r>
            <w:r>
              <w:rPr>
                <w:color w:val="0D0D0D"/>
                <w:spacing w:val="-5"/>
                <w:sz w:val="24"/>
              </w:rPr>
              <w:t xml:space="preserve"> </w:t>
            </w:r>
            <w:r>
              <w:rPr>
                <w:color w:val="0D0D0D"/>
                <w:spacing w:val="-4"/>
                <w:sz w:val="24"/>
              </w:rPr>
              <w:t>Worth</w:t>
            </w:r>
            <w:r>
              <w:rPr>
                <w:color w:val="0D0D0D"/>
                <w:spacing w:val="-6"/>
                <w:sz w:val="24"/>
              </w:rPr>
              <w:t xml:space="preserve"> </w:t>
            </w:r>
            <w:r>
              <w:rPr>
                <w:color w:val="0D0D0D"/>
                <w:spacing w:val="-4"/>
                <w:sz w:val="24"/>
              </w:rPr>
              <w:t>(NW)</w:t>
            </w:r>
          </w:p>
        </w:tc>
        <w:tc>
          <w:tcPr>
            <w:tcW w:w="1190" w:type="dxa"/>
          </w:tcPr>
          <w:p w14:paraId="1AEF4B88" w14:textId="77777777" w:rsidR="00C37204" w:rsidRDefault="00C37204">
            <w:pPr>
              <w:pStyle w:val="TableParagraph"/>
              <w:rPr>
                <w:sz w:val="24"/>
              </w:rPr>
            </w:pPr>
          </w:p>
        </w:tc>
        <w:tc>
          <w:tcPr>
            <w:tcW w:w="1186" w:type="dxa"/>
          </w:tcPr>
          <w:p w14:paraId="6931518F" w14:textId="77777777" w:rsidR="00C37204" w:rsidRDefault="00C37204">
            <w:pPr>
              <w:pStyle w:val="TableParagraph"/>
              <w:rPr>
                <w:sz w:val="24"/>
              </w:rPr>
            </w:pPr>
          </w:p>
        </w:tc>
        <w:tc>
          <w:tcPr>
            <w:tcW w:w="1190" w:type="dxa"/>
          </w:tcPr>
          <w:p w14:paraId="2412BAC9" w14:textId="77777777" w:rsidR="00C37204" w:rsidRDefault="00C37204">
            <w:pPr>
              <w:pStyle w:val="TableParagraph"/>
              <w:rPr>
                <w:sz w:val="24"/>
              </w:rPr>
            </w:pPr>
          </w:p>
        </w:tc>
        <w:tc>
          <w:tcPr>
            <w:tcW w:w="1186" w:type="dxa"/>
          </w:tcPr>
          <w:p w14:paraId="7D9470B5" w14:textId="77777777" w:rsidR="00C37204" w:rsidRDefault="00C37204">
            <w:pPr>
              <w:pStyle w:val="TableParagraph"/>
              <w:rPr>
                <w:sz w:val="24"/>
              </w:rPr>
            </w:pPr>
          </w:p>
        </w:tc>
        <w:tc>
          <w:tcPr>
            <w:tcW w:w="1238" w:type="dxa"/>
          </w:tcPr>
          <w:p w14:paraId="42B4B8BB" w14:textId="77777777" w:rsidR="00C37204" w:rsidRDefault="00C37204">
            <w:pPr>
              <w:pStyle w:val="TableParagraph"/>
              <w:rPr>
                <w:sz w:val="24"/>
              </w:rPr>
            </w:pPr>
          </w:p>
        </w:tc>
      </w:tr>
      <w:tr w:rsidR="00C37204" w14:paraId="32F6AD1B" w14:textId="77777777">
        <w:trPr>
          <w:trHeight w:val="676"/>
        </w:trPr>
        <w:tc>
          <w:tcPr>
            <w:tcW w:w="2950" w:type="dxa"/>
          </w:tcPr>
          <w:p w14:paraId="1ADD5B01" w14:textId="77777777" w:rsidR="00C37204" w:rsidRDefault="00B85443">
            <w:pPr>
              <w:pStyle w:val="TableParagraph"/>
              <w:spacing w:line="268" w:lineRule="exact"/>
              <w:ind w:left="67"/>
              <w:rPr>
                <w:sz w:val="24"/>
              </w:rPr>
            </w:pPr>
            <w:r>
              <w:rPr>
                <w:color w:val="0D0D0D"/>
                <w:spacing w:val="-4"/>
                <w:sz w:val="24"/>
              </w:rPr>
              <w:t>Current</w:t>
            </w:r>
            <w:r>
              <w:rPr>
                <w:color w:val="0D0D0D"/>
                <w:spacing w:val="-10"/>
                <w:sz w:val="24"/>
              </w:rPr>
              <w:t xml:space="preserve"> </w:t>
            </w:r>
            <w:r>
              <w:rPr>
                <w:color w:val="0D0D0D"/>
                <w:spacing w:val="-4"/>
                <w:sz w:val="24"/>
              </w:rPr>
              <w:t>Assets</w:t>
            </w:r>
            <w:r>
              <w:rPr>
                <w:color w:val="0D0D0D"/>
                <w:spacing w:val="-8"/>
                <w:sz w:val="24"/>
              </w:rPr>
              <w:t xml:space="preserve"> </w:t>
            </w:r>
            <w:r>
              <w:rPr>
                <w:color w:val="0D0D0D"/>
                <w:spacing w:val="-4"/>
                <w:sz w:val="24"/>
              </w:rPr>
              <w:t>(CA)</w:t>
            </w:r>
          </w:p>
        </w:tc>
        <w:tc>
          <w:tcPr>
            <w:tcW w:w="1190" w:type="dxa"/>
          </w:tcPr>
          <w:p w14:paraId="38F8FE6B" w14:textId="77777777" w:rsidR="00C37204" w:rsidRDefault="00C37204">
            <w:pPr>
              <w:pStyle w:val="TableParagraph"/>
              <w:rPr>
                <w:sz w:val="24"/>
              </w:rPr>
            </w:pPr>
          </w:p>
        </w:tc>
        <w:tc>
          <w:tcPr>
            <w:tcW w:w="1186" w:type="dxa"/>
          </w:tcPr>
          <w:p w14:paraId="43452C88" w14:textId="77777777" w:rsidR="00C37204" w:rsidRDefault="00C37204">
            <w:pPr>
              <w:pStyle w:val="TableParagraph"/>
              <w:rPr>
                <w:sz w:val="24"/>
              </w:rPr>
            </w:pPr>
          </w:p>
        </w:tc>
        <w:tc>
          <w:tcPr>
            <w:tcW w:w="1190" w:type="dxa"/>
          </w:tcPr>
          <w:p w14:paraId="4FCA3931" w14:textId="77777777" w:rsidR="00C37204" w:rsidRDefault="00C37204">
            <w:pPr>
              <w:pStyle w:val="TableParagraph"/>
              <w:rPr>
                <w:sz w:val="24"/>
              </w:rPr>
            </w:pPr>
          </w:p>
        </w:tc>
        <w:tc>
          <w:tcPr>
            <w:tcW w:w="1186" w:type="dxa"/>
          </w:tcPr>
          <w:p w14:paraId="1C00FA33" w14:textId="77777777" w:rsidR="00C37204" w:rsidRDefault="00C37204">
            <w:pPr>
              <w:pStyle w:val="TableParagraph"/>
              <w:rPr>
                <w:sz w:val="24"/>
              </w:rPr>
            </w:pPr>
          </w:p>
        </w:tc>
        <w:tc>
          <w:tcPr>
            <w:tcW w:w="1238" w:type="dxa"/>
          </w:tcPr>
          <w:p w14:paraId="6C8B317E" w14:textId="77777777" w:rsidR="00C37204" w:rsidRDefault="00C37204">
            <w:pPr>
              <w:pStyle w:val="TableParagraph"/>
              <w:rPr>
                <w:sz w:val="24"/>
              </w:rPr>
            </w:pPr>
          </w:p>
        </w:tc>
      </w:tr>
      <w:tr w:rsidR="00C37204" w14:paraId="50CD4B25" w14:textId="77777777">
        <w:trPr>
          <w:trHeight w:val="677"/>
        </w:trPr>
        <w:tc>
          <w:tcPr>
            <w:tcW w:w="2950" w:type="dxa"/>
          </w:tcPr>
          <w:p w14:paraId="3C5BA1E0" w14:textId="77777777" w:rsidR="00C37204" w:rsidRDefault="00B85443">
            <w:pPr>
              <w:pStyle w:val="TableParagraph"/>
              <w:spacing w:line="268" w:lineRule="exact"/>
              <w:ind w:left="67"/>
              <w:rPr>
                <w:sz w:val="24"/>
              </w:rPr>
            </w:pPr>
            <w:r>
              <w:rPr>
                <w:color w:val="0D0D0D"/>
                <w:spacing w:val="-4"/>
                <w:sz w:val="24"/>
              </w:rPr>
              <w:t>Current</w:t>
            </w:r>
            <w:r>
              <w:rPr>
                <w:color w:val="0D0D0D"/>
                <w:spacing w:val="-9"/>
                <w:sz w:val="24"/>
              </w:rPr>
              <w:t xml:space="preserve"> </w:t>
            </w:r>
            <w:r>
              <w:rPr>
                <w:color w:val="0D0D0D"/>
                <w:spacing w:val="-4"/>
                <w:sz w:val="24"/>
              </w:rPr>
              <w:t>Liabilities</w:t>
            </w:r>
            <w:r>
              <w:rPr>
                <w:color w:val="0D0D0D"/>
                <w:spacing w:val="-10"/>
                <w:sz w:val="24"/>
              </w:rPr>
              <w:t xml:space="preserve"> </w:t>
            </w:r>
            <w:r>
              <w:rPr>
                <w:color w:val="0D0D0D"/>
                <w:spacing w:val="-4"/>
                <w:sz w:val="24"/>
              </w:rPr>
              <w:t>(CL)</w:t>
            </w:r>
          </w:p>
        </w:tc>
        <w:tc>
          <w:tcPr>
            <w:tcW w:w="1190" w:type="dxa"/>
          </w:tcPr>
          <w:p w14:paraId="225DE9A4" w14:textId="77777777" w:rsidR="00C37204" w:rsidRDefault="00C37204">
            <w:pPr>
              <w:pStyle w:val="TableParagraph"/>
              <w:rPr>
                <w:sz w:val="24"/>
              </w:rPr>
            </w:pPr>
          </w:p>
        </w:tc>
        <w:tc>
          <w:tcPr>
            <w:tcW w:w="1186" w:type="dxa"/>
          </w:tcPr>
          <w:p w14:paraId="07D8F533" w14:textId="77777777" w:rsidR="00C37204" w:rsidRDefault="00C37204">
            <w:pPr>
              <w:pStyle w:val="TableParagraph"/>
              <w:rPr>
                <w:sz w:val="24"/>
              </w:rPr>
            </w:pPr>
          </w:p>
        </w:tc>
        <w:tc>
          <w:tcPr>
            <w:tcW w:w="1190" w:type="dxa"/>
          </w:tcPr>
          <w:p w14:paraId="294356FB" w14:textId="77777777" w:rsidR="00C37204" w:rsidRDefault="00C37204">
            <w:pPr>
              <w:pStyle w:val="TableParagraph"/>
              <w:rPr>
                <w:sz w:val="24"/>
              </w:rPr>
            </w:pPr>
          </w:p>
        </w:tc>
        <w:tc>
          <w:tcPr>
            <w:tcW w:w="1186" w:type="dxa"/>
          </w:tcPr>
          <w:p w14:paraId="176CB088" w14:textId="77777777" w:rsidR="00C37204" w:rsidRDefault="00C37204">
            <w:pPr>
              <w:pStyle w:val="TableParagraph"/>
              <w:rPr>
                <w:sz w:val="24"/>
              </w:rPr>
            </w:pPr>
          </w:p>
        </w:tc>
        <w:tc>
          <w:tcPr>
            <w:tcW w:w="1238" w:type="dxa"/>
          </w:tcPr>
          <w:p w14:paraId="3FBD009D" w14:textId="77777777" w:rsidR="00C37204" w:rsidRDefault="00C37204">
            <w:pPr>
              <w:pStyle w:val="TableParagraph"/>
              <w:rPr>
                <w:sz w:val="24"/>
              </w:rPr>
            </w:pPr>
          </w:p>
        </w:tc>
      </w:tr>
      <w:tr w:rsidR="00C37204" w14:paraId="071A073C" w14:textId="77777777">
        <w:trPr>
          <w:trHeight w:val="676"/>
        </w:trPr>
        <w:tc>
          <w:tcPr>
            <w:tcW w:w="2950" w:type="dxa"/>
          </w:tcPr>
          <w:p w14:paraId="6EC8A88C" w14:textId="77777777" w:rsidR="00C37204" w:rsidRDefault="00B85443">
            <w:pPr>
              <w:pStyle w:val="TableParagraph"/>
              <w:spacing w:line="268" w:lineRule="exact"/>
              <w:ind w:left="67"/>
              <w:rPr>
                <w:sz w:val="24"/>
              </w:rPr>
            </w:pPr>
            <w:r>
              <w:rPr>
                <w:color w:val="0D0D0D"/>
                <w:spacing w:val="-4"/>
                <w:sz w:val="24"/>
              </w:rPr>
              <w:t>Working</w:t>
            </w:r>
            <w:r>
              <w:rPr>
                <w:color w:val="0D0D0D"/>
                <w:spacing w:val="-10"/>
                <w:sz w:val="24"/>
              </w:rPr>
              <w:t xml:space="preserve"> </w:t>
            </w:r>
            <w:r>
              <w:rPr>
                <w:color w:val="0D0D0D"/>
                <w:spacing w:val="-4"/>
                <w:sz w:val="24"/>
              </w:rPr>
              <w:t>Capital</w:t>
            </w:r>
            <w:r>
              <w:rPr>
                <w:color w:val="0D0D0D"/>
                <w:spacing w:val="-5"/>
                <w:sz w:val="24"/>
              </w:rPr>
              <w:t xml:space="preserve"> </w:t>
            </w:r>
            <w:r>
              <w:rPr>
                <w:color w:val="0D0D0D"/>
                <w:spacing w:val="-4"/>
                <w:sz w:val="24"/>
              </w:rPr>
              <w:t>(WC)</w:t>
            </w:r>
          </w:p>
        </w:tc>
        <w:tc>
          <w:tcPr>
            <w:tcW w:w="1190" w:type="dxa"/>
          </w:tcPr>
          <w:p w14:paraId="22F70875" w14:textId="77777777" w:rsidR="00C37204" w:rsidRDefault="00C37204">
            <w:pPr>
              <w:pStyle w:val="TableParagraph"/>
              <w:rPr>
                <w:sz w:val="24"/>
              </w:rPr>
            </w:pPr>
          </w:p>
        </w:tc>
        <w:tc>
          <w:tcPr>
            <w:tcW w:w="1186" w:type="dxa"/>
          </w:tcPr>
          <w:p w14:paraId="7A0C453F" w14:textId="77777777" w:rsidR="00C37204" w:rsidRDefault="00C37204">
            <w:pPr>
              <w:pStyle w:val="TableParagraph"/>
              <w:rPr>
                <w:sz w:val="24"/>
              </w:rPr>
            </w:pPr>
          </w:p>
        </w:tc>
        <w:tc>
          <w:tcPr>
            <w:tcW w:w="1190" w:type="dxa"/>
          </w:tcPr>
          <w:p w14:paraId="43C96C6F" w14:textId="77777777" w:rsidR="00C37204" w:rsidRDefault="00C37204">
            <w:pPr>
              <w:pStyle w:val="TableParagraph"/>
              <w:rPr>
                <w:sz w:val="24"/>
              </w:rPr>
            </w:pPr>
          </w:p>
        </w:tc>
        <w:tc>
          <w:tcPr>
            <w:tcW w:w="1186" w:type="dxa"/>
          </w:tcPr>
          <w:p w14:paraId="2151C38E" w14:textId="77777777" w:rsidR="00C37204" w:rsidRDefault="00C37204">
            <w:pPr>
              <w:pStyle w:val="TableParagraph"/>
              <w:rPr>
                <w:sz w:val="24"/>
              </w:rPr>
            </w:pPr>
          </w:p>
        </w:tc>
        <w:tc>
          <w:tcPr>
            <w:tcW w:w="1238" w:type="dxa"/>
          </w:tcPr>
          <w:p w14:paraId="58C7E145" w14:textId="77777777" w:rsidR="00C37204" w:rsidRDefault="00C37204">
            <w:pPr>
              <w:pStyle w:val="TableParagraph"/>
              <w:rPr>
                <w:sz w:val="24"/>
              </w:rPr>
            </w:pPr>
          </w:p>
        </w:tc>
      </w:tr>
      <w:tr w:rsidR="00C37204" w14:paraId="2EE46F13" w14:textId="77777777">
        <w:trPr>
          <w:trHeight w:val="522"/>
        </w:trPr>
        <w:tc>
          <w:tcPr>
            <w:tcW w:w="8940" w:type="dxa"/>
            <w:gridSpan w:val="6"/>
          </w:tcPr>
          <w:p w14:paraId="0C94433F" w14:textId="77777777" w:rsidR="00C37204" w:rsidRDefault="00B85443">
            <w:pPr>
              <w:pStyle w:val="TableParagraph"/>
              <w:spacing w:line="268" w:lineRule="exact"/>
              <w:ind w:left="360"/>
              <w:jc w:val="center"/>
              <w:rPr>
                <w:sz w:val="24"/>
              </w:rPr>
            </w:pPr>
            <w:r>
              <w:rPr>
                <w:color w:val="0D0D0D"/>
                <w:spacing w:val="-4"/>
                <w:sz w:val="24"/>
              </w:rPr>
              <w:t>Information</w:t>
            </w:r>
            <w:r>
              <w:rPr>
                <w:color w:val="0D0D0D"/>
                <w:spacing w:val="-9"/>
                <w:sz w:val="24"/>
              </w:rPr>
              <w:t xml:space="preserve"> </w:t>
            </w:r>
            <w:r>
              <w:rPr>
                <w:color w:val="0D0D0D"/>
                <w:spacing w:val="-4"/>
                <w:sz w:val="24"/>
              </w:rPr>
              <w:t>from</w:t>
            </w:r>
            <w:r>
              <w:rPr>
                <w:color w:val="0D0D0D"/>
                <w:spacing w:val="-5"/>
                <w:sz w:val="24"/>
              </w:rPr>
              <w:t xml:space="preserve"> </w:t>
            </w:r>
            <w:r>
              <w:rPr>
                <w:color w:val="0D0D0D"/>
                <w:spacing w:val="-4"/>
                <w:sz w:val="24"/>
              </w:rPr>
              <w:t>Income</w:t>
            </w:r>
            <w:r>
              <w:rPr>
                <w:color w:val="0D0D0D"/>
                <w:spacing w:val="-8"/>
                <w:sz w:val="24"/>
              </w:rPr>
              <w:t xml:space="preserve"> </w:t>
            </w:r>
            <w:r>
              <w:rPr>
                <w:color w:val="0D0D0D"/>
                <w:spacing w:val="-4"/>
                <w:sz w:val="24"/>
              </w:rPr>
              <w:t>Statement</w:t>
            </w:r>
          </w:p>
        </w:tc>
      </w:tr>
      <w:tr w:rsidR="00C37204" w14:paraId="323537A6" w14:textId="77777777">
        <w:trPr>
          <w:trHeight w:val="679"/>
        </w:trPr>
        <w:tc>
          <w:tcPr>
            <w:tcW w:w="2950" w:type="dxa"/>
          </w:tcPr>
          <w:p w14:paraId="0C8605AB" w14:textId="77777777" w:rsidR="00C37204" w:rsidRDefault="00B85443">
            <w:pPr>
              <w:pStyle w:val="TableParagraph"/>
              <w:spacing w:line="268" w:lineRule="exact"/>
              <w:ind w:left="67"/>
              <w:rPr>
                <w:sz w:val="24"/>
              </w:rPr>
            </w:pPr>
            <w:r>
              <w:rPr>
                <w:color w:val="0D0D0D"/>
                <w:spacing w:val="-4"/>
                <w:sz w:val="24"/>
              </w:rPr>
              <w:t>Total</w:t>
            </w:r>
            <w:r>
              <w:rPr>
                <w:color w:val="0D0D0D"/>
                <w:spacing w:val="-9"/>
                <w:sz w:val="24"/>
              </w:rPr>
              <w:t xml:space="preserve"> </w:t>
            </w:r>
            <w:r>
              <w:rPr>
                <w:color w:val="0D0D0D"/>
                <w:spacing w:val="-4"/>
                <w:sz w:val="24"/>
              </w:rPr>
              <w:t>Revenue</w:t>
            </w:r>
            <w:r>
              <w:rPr>
                <w:color w:val="0D0D0D"/>
                <w:spacing w:val="-6"/>
                <w:sz w:val="24"/>
              </w:rPr>
              <w:t xml:space="preserve"> </w:t>
            </w:r>
            <w:r>
              <w:rPr>
                <w:color w:val="0D0D0D"/>
                <w:spacing w:val="-4"/>
                <w:sz w:val="24"/>
              </w:rPr>
              <w:t>(TR)</w:t>
            </w:r>
          </w:p>
        </w:tc>
        <w:tc>
          <w:tcPr>
            <w:tcW w:w="1190" w:type="dxa"/>
          </w:tcPr>
          <w:p w14:paraId="0C943BD4" w14:textId="77777777" w:rsidR="00C37204" w:rsidRDefault="00C37204">
            <w:pPr>
              <w:pStyle w:val="TableParagraph"/>
              <w:rPr>
                <w:sz w:val="24"/>
              </w:rPr>
            </w:pPr>
          </w:p>
        </w:tc>
        <w:tc>
          <w:tcPr>
            <w:tcW w:w="1186" w:type="dxa"/>
          </w:tcPr>
          <w:p w14:paraId="2DC7EB2A" w14:textId="77777777" w:rsidR="00C37204" w:rsidRDefault="00C37204">
            <w:pPr>
              <w:pStyle w:val="TableParagraph"/>
              <w:rPr>
                <w:sz w:val="24"/>
              </w:rPr>
            </w:pPr>
          </w:p>
        </w:tc>
        <w:tc>
          <w:tcPr>
            <w:tcW w:w="1190" w:type="dxa"/>
          </w:tcPr>
          <w:p w14:paraId="6995781B" w14:textId="77777777" w:rsidR="00C37204" w:rsidRDefault="00C37204">
            <w:pPr>
              <w:pStyle w:val="TableParagraph"/>
              <w:rPr>
                <w:sz w:val="24"/>
              </w:rPr>
            </w:pPr>
          </w:p>
        </w:tc>
        <w:tc>
          <w:tcPr>
            <w:tcW w:w="1186" w:type="dxa"/>
          </w:tcPr>
          <w:p w14:paraId="262D9973" w14:textId="77777777" w:rsidR="00C37204" w:rsidRDefault="00C37204">
            <w:pPr>
              <w:pStyle w:val="TableParagraph"/>
              <w:rPr>
                <w:sz w:val="24"/>
              </w:rPr>
            </w:pPr>
          </w:p>
        </w:tc>
        <w:tc>
          <w:tcPr>
            <w:tcW w:w="1238" w:type="dxa"/>
          </w:tcPr>
          <w:p w14:paraId="3E648AFF" w14:textId="77777777" w:rsidR="00C37204" w:rsidRDefault="00C37204">
            <w:pPr>
              <w:pStyle w:val="TableParagraph"/>
              <w:rPr>
                <w:sz w:val="24"/>
              </w:rPr>
            </w:pPr>
          </w:p>
        </w:tc>
      </w:tr>
      <w:tr w:rsidR="00C37204" w14:paraId="651A931B" w14:textId="77777777">
        <w:trPr>
          <w:trHeight w:val="774"/>
        </w:trPr>
        <w:tc>
          <w:tcPr>
            <w:tcW w:w="2950" w:type="dxa"/>
          </w:tcPr>
          <w:p w14:paraId="3EA49B12" w14:textId="77777777" w:rsidR="00C37204" w:rsidRDefault="00B85443">
            <w:pPr>
              <w:pStyle w:val="TableParagraph"/>
              <w:spacing w:line="268" w:lineRule="exact"/>
              <w:ind w:left="67"/>
              <w:rPr>
                <w:sz w:val="24"/>
              </w:rPr>
            </w:pPr>
            <w:r>
              <w:rPr>
                <w:color w:val="0D0D0D"/>
                <w:spacing w:val="-4"/>
                <w:sz w:val="24"/>
              </w:rPr>
              <w:t>Profits</w:t>
            </w:r>
            <w:r>
              <w:rPr>
                <w:color w:val="0D0D0D"/>
                <w:spacing w:val="-9"/>
                <w:sz w:val="24"/>
              </w:rPr>
              <w:t xml:space="preserve"> </w:t>
            </w:r>
            <w:r>
              <w:rPr>
                <w:color w:val="0D0D0D"/>
                <w:spacing w:val="-4"/>
                <w:sz w:val="24"/>
              </w:rPr>
              <w:t>Before</w:t>
            </w:r>
            <w:r>
              <w:rPr>
                <w:color w:val="0D0D0D"/>
                <w:spacing w:val="-9"/>
                <w:sz w:val="24"/>
              </w:rPr>
              <w:t xml:space="preserve"> </w:t>
            </w:r>
            <w:r>
              <w:rPr>
                <w:color w:val="0D0D0D"/>
                <w:spacing w:val="-4"/>
                <w:sz w:val="24"/>
              </w:rPr>
              <w:t>Taxes</w:t>
            </w:r>
            <w:r>
              <w:rPr>
                <w:color w:val="0D0D0D"/>
                <w:spacing w:val="-6"/>
                <w:sz w:val="24"/>
              </w:rPr>
              <w:t xml:space="preserve"> </w:t>
            </w:r>
            <w:r>
              <w:rPr>
                <w:color w:val="0D0D0D"/>
                <w:spacing w:val="-4"/>
                <w:sz w:val="24"/>
              </w:rPr>
              <w:t>(PBT)</w:t>
            </w:r>
          </w:p>
        </w:tc>
        <w:tc>
          <w:tcPr>
            <w:tcW w:w="1190" w:type="dxa"/>
          </w:tcPr>
          <w:p w14:paraId="4BDDCB1E" w14:textId="77777777" w:rsidR="00C37204" w:rsidRDefault="00C37204">
            <w:pPr>
              <w:pStyle w:val="TableParagraph"/>
              <w:rPr>
                <w:sz w:val="24"/>
              </w:rPr>
            </w:pPr>
          </w:p>
        </w:tc>
        <w:tc>
          <w:tcPr>
            <w:tcW w:w="1186" w:type="dxa"/>
          </w:tcPr>
          <w:p w14:paraId="16C625FA" w14:textId="77777777" w:rsidR="00C37204" w:rsidRDefault="00C37204">
            <w:pPr>
              <w:pStyle w:val="TableParagraph"/>
              <w:rPr>
                <w:sz w:val="24"/>
              </w:rPr>
            </w:pPr>
          </w:p>
        </w:tc>
        <w:tc>
          <w:tcPr>
            <w:tcW w:w="1190" w:type="dxa"/>
          </w:tcPr>
          <w:p w14:paraId="4AABA6C2" w14:textId="77777777" w:rsidR="00C37204" w:rsidRDefault="00C37204">
            <w:pPr>
              <w:pStyle w:val="TableParagraph"/>
              <w:rPr>
                <w:sz w:val="24"/>
              </w:rPr>
            </w:pPr>
          </w:p>
        </w:tc>
        <w:tc>
          <w:tcPr>
            <w:tcW w:w="1186" w:type="dxa"/>
          </w:tcPr>
          <w:p w14:paraId="3629507F" w14:textId="77777777" w:rsidR="00C37204" w:rsidRDefault="00C37204">
            <w:pPr>
              <w:pStyle w:val="TableParagraph"/>
              <w:rPr>
                <w:sz w:val="24"/>
              </w:rPr>
            </w:pPr>
          </w:p>
        </w:tc>
        <w:tc>
          <w:tcPr>
            <w:tcW w:w="1238" w:type="dxa"/>
          </w:tcPr>
          <w:p w14:paraId="6A01E0D1" w14:textId="77777777" w:rsidR="00C37204" w:rsidRDefault="00C37204">
            <w:pPr>
              <w:pStyle w:val="TableParagraph"/>
              <w:rPr>
                <w:sz w:val="24"/>
              </w:rPr>
            </w:pPr>
          </w:p>
        </w:tc>
      </w:tr>
      <w:tr w:rsidR="00C37204" w14:paraId="230C870D" w14:textId="77777777">
        <w:trPr>
          <w:trHeight w:val="523"/>
        </w:trPr>
        <w:tc>
          <w:tcPr>
            <w:tcW w:w="8940" w:type="dxa"/>
            <w:gridSpan w:val="6"/>
          </w:tcPr>
          <w:p w14:paraId="478A6333" w14:textId="77777777" w:rsidR="00C37204" w:rsidRDefault="00B85443">
            <w:pPr>
              <w:pStyle w:val="TableParagraph"/>
              <w:spacing w:line="268" w:lineRule="exact"/>
              <w:ind w:left="4162"/>
              <w:rPr>
                <w:sz w:val="24"/>
              </w:rPr>
            </w:pPr>
            <w:r>
              <w:rPr>
                <w:color w:val="0D0D0D"/>
                <w:spacing w:val="-2"/>
                <w:sz w:val="24"/>
              </w:rPr>
              <w:t>Cash</w:t>
            </w:r>
            <w:r>
              <w:rPr>
                <w:color w:val="0D0D0D"/>
                <w:spacing w:val="-13"/>
                <w:sz w:val="24"/>
              </w:rPr>
              <w:t xml:space="preserve"> </w:t>
            </w:r>
            <w:r>
              <w:rPr>
                <w:color w:val="0D0D0D"/>
                <w:spacing w:val="-2"/>
                <w:sz w:val="24"/>
              </w:rPr>
              <w:t>Flow</w:t>
            </w:r>
            <w:r>
              <w:rPr>
                <w:color w:val="0D0D0D"/>
                <w:spacing w:val="-13"/>
                <w:sz w:val="24"/>
              </w:rPr>
              <w:t xml:space="preserve"> </w:t>
            </w:r>
            <w:r>
              <w:rPr>
                <w:color w:val="0D0D0D"/>
                <w:spacing w:val="-2"/>
                <w:sz w:val="24"/>
              </w:rPr>
              <w:t>Information</w:t>
            </w:r>
          </w:p>
        </w:tc>
      </w:tr>
      <w:tr w:rsidR="00C37204" w14:paraId="6FE7A3DB" w14:textId="77777777">
        <w:trPr>
          <w:trHeight w:val="677"/>
        </w:trPr>
        <w:tc>
          <w:tcPr>
            <w:tcW w:w="2950" w:type="dxa"/>
          </w:tcPr>
          <w:p w14:paraId="32A5CA4D" w14:textId="77777777" w:rsidR="00C37204" w:rsidRDefault="00B85443">
            <w:pPr>
              <w:pStyle w:val="TableParagraph"/>
              <w:ind w:left="67"/>
              <w:rPr>
                <w:sz w:val="24"/>
              </w:rPr>
            </w:pPr>
            <w:r>
              <w:rPr>
                <w:color w:val="0D0D0D"/>
                <w:spacing w:val="-4"/>
                <w:sz w:val="24"/>
              </w:rPr>
              <w:t>Cash</w:t>
            </w:r>
            <w:r>
              <w:rPr>
                <w:color w:val="0D0D0D"/>
                <w:spacing w:val="-13"/>
                <w:sz w:val="24"/>
              </w:rPr>
              <w:t xml:space="preserve"> </w:t>
            </w:r>
            <w:r>
              <w:rPr>
                <w:color w:val="0D0D0D"/>
                <w:spacing w:val="-4"/>
                <w:sz w:val="24"/>
              </w:rPr>
              <w:t>Flow</w:t>
            </w:r>
            <w:r>
              <w:rPr>
                <w:color w:val="0D0D0D"/>
                <w:spacing w:val="-11"/>
                <w:sz w:val="24"/>
              </w:rPr>
              <w:t xml:space="preserve"> </w:t>
            </w:r>
            <w:r>
              <w:rPr>
                <w:color w:val="0D0D0D"/>
                <w:spacing w:val="-4"/>
                <w:sz w:val="24"/>
              </w:rPr>
              <w:t>from</w:t>
            </w:r>
            <w:r>
              <w:rPr>
                <w:color w:val="0D0D0D"/>
                <w:spacing w:val="-11"/>
                <w:sz w:val="24"/>
              </w:rPr>
              <w:t xml:space="preserve"> </w:t>
            </w:r>
            <w:r>
              <w:rPr>
                <w:color w:val="0D0D0D"/>
                <w:spacing w:val="-4"/>
                <w:sz w:val="24"/>
              </w:rPr>
              <w:t xml:space="preserve">Operating </w:t>
            </w:r>
            <w:r>
              <w:rPr>
                <w:color w:val="0D0D0D"/>
                <w:spacing w:val="-2"/>
                <w:sz w:val="24"/>
              </w:rPr>
              <w:t>Activities</w:t>
            </w:r>
          </w:p>
        </w:tc>
        <w:tc>
          <w:tcPr>
            <w:tcW w:w="1190" w:type="dxa"/>
          </w:tcPr>
          <w:p w14:paraId="1D4EB7E1" w14:textId="77777777" w:rsidR="00C37204" w:rsidRDefault="00C37204">
            <w:pPr>
              <w:pStyle w:val="TableParagraph"/>
              <w:rPr>
                <w:sz w:val="24"/>
              </w:rPr>
            </w:pPr>
          </w:p>
        </w:tc>
        <w:tc>
          <w:tcPr>
            <w:tcW w:w="1186" w:type="dxa"/>
          </w:tcPr>
          <w:p w14:paraId="6FF0E649" w14:textId="77777777" w:rsidR="00C37204" w:rsidRDefault="00C37204">
            <w:pPr>
              <w:pStyle w:val="TableParagraph"/>
              <w:rPr>
                <w:sz w:val="24"/>
              </w:rPr>
            </w:pPr>
          </w:p>
        </w:tc>
        <w:tc>
          <w:tcPr>
            <w:tcW w:w="1190" w:type="dxa"/>
          </w:tcPr>
          <w:p w14:paraId="07BF7D87" w14:textId="77777777" w:rsidR="00C37204" w:rsidRDefault="00C37204">
            <w:pPr>
              <w:pStyle w:val="TableParagraph"/>
              <w:rPr>
                <w:sz w:val="24"/>
              </w:rPr>
            </w:pPr>
          </w:p>
        </w:tc>
        <w:tc>
          <w:tcPr>
            <w:tcW w:w="1186" w:type="dxa"/>
          </w:tcPr>
          <w:p w14:paraId="583F5306" w14:textId="77777777" w:rsidR="00C37204" w:rsidRDefault="00C37204">
            <w:pPr>
              <w:pStyle w:val="TableParagraph"/>
              <w:rPr>
                <w:sz w:val="24"/>
              </w:rPr>
            </w:pPr>
          </w:p>
        </w:tc>
        <w:tc>
          <w:tcPr>
            <w:tcW w:w="1238" w:type="dxa"/>
          </w:tcPr>
          <w:p w14:paraId="1060E2C0" w14:textId="77777777" w:rsidR="00C37204" w:rsidRDefault="00C37204">
            <w:pPr>
              <w:pStyle w:val="TableParagraph"/>
              <w:rPr>
                <w:sz w:val="24"/>
              </w:rPr>
            </w:pPr>
          </w:p>
        </w:tc>
      </w:tr>
    </w:tbl>
    <w:p w14:paraId="24860D09" w14:textId="77777777" w:rsidR="00C37204" w:rsidRDefault="00C37204">
      <w:pPr>
        <w:pStyle w:val="BodyText"/>
        <w:spacing w:before="246"/>
      </w:pPr>
    </w:p>
    <w:p w14:paraId="45AECB24" w14:textId="77777777" w:rsidR="00C37204" w:rsidRDefault="00B85443">
      <w:pPr>
        <w:pStyle w:val="ListParagraph"/>
        <w:numPr>
          <w:ilvl w:val="0"/>
          <w:numId w:val="64"/>
        </w:numPr>
        <w:tabs>
          <w:tab w:val="left" w:pos="532"/>
        </w:tabs>
        <w:ind w:left="532" w:hanging="225"/>
        <w:rPr>
          <w:b/>
          <w:sz w:val="24"/>
        </w:rPr>
      </w:pPr>
      <w:r>
        <w:rPr>
          <w:b/>
          <w:color w:val="0D0D0D"/>
          <w:spacing w:val="-4"/>
          <w:sz w:val="24"/>
        </w:rPr>
        <w:t>Sources</w:t>
      </w:r>
      <w:r>
        <w:rPr>
          <w:b/>
          <w:color w:val="0D0D0D"/>
          <w:spacing w:val="-8"/>
          <w:sz w:val="24"/>
        </w:rPr>
        <w:t xml:space="preserve"> </w:t>
      </w:r>
      <w:r>
        <w:rPr>
          <w:b/>
          <w:color w:val="0D0D0D"/>
          <w:spacing w:val="-4"/>
          <w:sz w:val="24"/>
        </w:rPr>
        <w:t>of</w:t>
      </w:r>
      <w:r>
        <w:rPr>
          <w:b/>
          <w:color w:val="0D0D0D"/>
          <w:spacing w:val="-2"/>
          <w:sz w:val="24"/>
        </w:rPr>
        <w:t xml:space="preserve"> </w:t>
      </w:r>
      <w:r>
        <w:rPr>
          <w:b/>
          <w:color w:val="0D0D0D"/>
          <w:spacing w:val="-4"/>
          <w:sz w:val="24"/>
        </w:rPr>
        <w:t>Finance</w:t>
      </w:r>
    </w:p>
    <w:p w14:paraId="5DB3F8BF" w14:textId="77777777" w:rsidR="00C37204" w:rsidRDefault="00B85443">
      <w:pPr>
        <w:pStyle w:val="BodyText"/>
        <w:spacing w:before="178"/>
        <w:ind w:left="307" w:right="774"/>
      </w:pPr>
      <w:r>
        <w:rPr>
          <w:color w:val="0D0D0D"/>
        </w:rPr>
        <w:t>Specify</w:t>
      </w:r>
      <w:r>
        <w:rPr>
          <w:color w:val="0D0D0D"/>
          <w:spacing w:val="-7"/>
        </w:rPr>
        <w:t xml:space="preserve"> </w:t>
      </w:r>
      <w:r>
        <w:rPr>
          <w:color w:val="0D0D0D"/>
        </w:rPr>
        <w:t>sources</w:t>
      </w:r>
      <w:r>
        <w:rPr>
          <w:color w:val="0D0D0D"/>
          <w:spacing w:val="-3"/>
        </w:rPr>
        <w:t xml:space="preserve"> </w:t>
      </w:r>
      <w:r>
        <w:rPr>
          <w:color w:val="0D0D0D"/>
        </w:rPr>
        <w:t>of</w:t>
      </w:r>
      <w:r>
        <w:rPr>
          <w:color w:val="0D0D0D"/>
          <w:spacing w:val="-3"/>
        </w:rPr>
        <w:t xml:space="preserve"> </w:t>
      </w:r>
      <w:r>
        <w:rPr>
          <w:color w:val="0D0D0D"/>
        </w:rPr>
        <w:t>finance</w:t>
      </w:r>
      <w:r>
        <w:rPr>
          <w:color w:val="0D0D0D"/>
          <w:spacing w:val="-4"/>
        </w:rPr>
        <w:t xml:space="preserve"> </w:t>
      </w:r>
      <w:r>
        <w:rPr>
          <w:color w:val="0D0D0D"/>
        </w:rPr>
        <w:t>to</w:t>
      </w:r>
      <w:r>
        <w:rPr>
          <w:color w:val="0D0D0D"/>
          <w:spacing w:val="-3"/>
        </w:rPr>
        <w:t xml:space="preserve"> </w:t>
      </w:r>
      <w:r>
        <w:rPr>
          <w:color w:val="0D0D0D"/>
        </w:rPr>
        <w:t>meet</w:t>
      </w:r>
      <w:r>
        <w:rPr>
          <w:color w:val="0D0D0D"/>
          <w:spacing w:val="-3"/>
        </w:rPr>
        <w:t xml:space="preserve"> </w:t>
      </w:r>
      <w:r>
        <w:rPr>
          <w:color w:val="0D0D0D"/>
        </w:rPr>
        <w:t>the</w:t>
      </w:r>
      <w:r>
        <w:rPr>
          <w:color w:val="0D0D0D"/>
          <w:spacing w:val="-4"/>
        </w:rPr>
        <w:t xml:space="preserve"> </w:t>
      </w:r>
      <w:r>
        <w:rPr>
          <w:color w:val="0D0D0D"/>
        </w:rPr>
        <w:t>cash</w:t>
      </w:r>
      <w:r>
        <w:rPr>
          <w:color w:val="0D0D0D"/>
          <w:spacing w:val="-1"/>
        </w:rPr>
        <w:t xml:space="preserve"> </w:t>
      </w:r>
      <w:r>
        <w:rPr>
          <w:color w:val="0D0D0D"/>
        </w:rPr>
        <w:t>flow</w:t>
      </w:r>
      <w:r>
        <w:rPr>
          <w:color w:val="0D0D0D"/>
          <w:spacing w:val="-4"/>
        </w:rPr>
        <w:t xml:space="preserve"> </w:t>
      </w:r>
      <w:r>
        <w:rPr>
          <w:color w:val="0D0D0D"/>
        </w:rPr>
        <w:t>requirements</w:t>
      </w:r>
      <w:r>
        <w:rPr>
          <w:color w:val="0D0D0D"/>
          <w:spacing w:val="-3"/>
        </w:rPr>
        <w:t xml:space="preserve"> </w:t>
      </w:r>
      <w:r>
        <w:rPr>
          <w:color w:val="0D0D0D"/>
        </w:rPr>
        <w:t>on</w:t>
      </w:r>
      <w:r>
        <w:rPr>
          <w:color w:val="0D0D0D"/>
          <w:spacing w:val="-3"/>
        </w:rPr>
        <w:t xml:space="preserve"> </w:t>
      </w:r>
      <w:r>
        <w:rPr>
          <w:color w:val="0D0D0D"/>
        </w:rPr>
        <w:t>works</w:t>
      </w:r>
      <w:r>
        <w:rPr>
          <w:color w:val="0D0D0D"/>
          <w:spacing w:val="-1"/>
        </w:rPr>
        <w:t xml:space="preserve"> </w:t>
      </w:r>
      <w:r>
        <w:rPr>
          <w:color w:val="0D0D0D"/>
        </w:rPr>
        <w:t>currently</w:t>
      </w:r>
      <w:r>
        <w:rPr>
          <w:color w:val="0D0D0D"/>
          <w:spacing w:val="-7"/>
        </w:rPr>
        <w:t xml:space="preserve"> </w:t>
      </w:r>
      <w:r>
        <w:rPr>
          <w:color w:val="0D0D0D"/>
        </w:rPr>
        <w:t>in</w:t>
      </w:r>
      <w:r>
        <w:rPr>
          <w:color w:val="0D0D0D"/>
          <w:spacing w:val="-3"/>
        </w:rPr>
        <w:t xml:space="preserve"> </w:t>
      </w:r>
      <w:r>
        <w:rPr>
          <w:color w:val="0D0D0D"/>
        </w:rPr>
        <w:t>progress</w:t>
      </w:r>
      <w:r>
        <w:rPr>
          <w:color w:val="0D0D0D"/>
          <w:spacing w:val="-1"/>
        </w:rPr>
        <w:t xml:space="preserve"> </w:t>
      </w:r>
      <w:r>
        <w:rPr>
          <w:color w:val="0D0D0D"/>
        </w:rPr>
        <w:t>and for future contract commitments.</w:t>
      </w:r>
    </w:p>
    <w:p w14:paraId="5C5A9AF7" w14:textId="77777777" w:rsidR="00C37204" w:rsidRDefault="00C37204">
      <w:pPr>
        <w:pStyle w:val="BodyText"/>
        <w:spacing w:before="8"/>
        <w:rPr>
          <w:sz w:val="20"/>
        </w:rPr>
      </w:pPr>
    </w:p>
    <w:tbl>
      <w:tblPr>
        <w:tblW w:w="0" w:type="auto"/>
        <w:tblInd w:w="4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0"/>
        <w:gridCol w:w="5761"/>
        <w:gridCol w:w="3241"/>
      </w:tblGrid>
      <w:tr w:rsidR="00C37204" w14:paraId="08A09306" w14:textId="77777777">
        <w:trPr>
          <w:trHeight w:val="253"/>
        </w:trPr>
        <w:tc>
          <w:tcPr>
            <w:tcW w:w="540" w:type="dxa"/>
            <w:tcBorders>
              <w:right w:val="single" w:sz="6" w:space="0" w:color="000000"/>
            </w:tcBorders>
          </w:tcPr>
          <w:p w14:paraId="1AF7DEEF" w14:textId="77777777" w:rsidR="00C37204" w:rsidRDefault="00B85443">
            <w:pPr>
              <w:pStyle w:val="TableParagraph"/>
              <w:spacing w:line="233" w:lineRule="exact"/>
              <w:ind w:left="109"/>
              <w:rPr>
                <w:b/>
              </w:rPr>
            </w:pPr>
            <w:r>
              <w:rPr>
                <w:b/>
                <w:color w:val="0D0D0D"/>
                <w:spacing w:val="-5"/>
              </w:rPr>
              <w:t>No.</w:t>
            </w:r>
          </w:p>
        </w:tc>
        <w:tc>
          <w:tcPr>
            <w:tcW w:w="5761" w:type="dxa"/>
            <w:tcBorders>
              <w:left w:val="single" w:sz="6" w:space="0" w:color="000000"/>
              <w:right w:val="single" w:sz="6" w:space="0" w:color="000000"/>
            </w:tcBorders>
          </w:tcPr>
          <w:p w14:paraId="32302B33" w14:textId="77777777" w:rsidR="00C37204" w:rsidRDefault="00B85443">
            <w:pPr>
              <w:pStyle w:val="TableParagraph"/>
              <w:spacing w:line="233" w:lineRule="exact"/>
              <w:ind w:left="30"/>
              <w:jc w:val="center"/>
              <w:rPr>
                <w:b/>
              </w:rPr>
            </w:pPr>
            <w:r>
              <w:rPr>
                <w:b/>
                <w:color w:val="0D0D0D"/>
              </w:rPr>
              <w:t>Source</w:t>
            </w:r>
            <w:r>
              <w:rPr>
                <w:b/>
                <w:color w:val="0D0D0D"/>
                <w:spacing w:val="-13"/>
              </w:rPr>
              <w:t xml:space="preserve"> </w:t>
            </w:r>
            <w:r>
              <w:rPr>
                <w:b/>
                <w:color w:val="0D0D0D"/>
              </w:rPr>
              <w:t>of</w:t>
            </w:r>
            <w:r>
              <w:rPr>
                <w:b/>
                <w:color w:val="0D0D0D"/>
                <w:spacing w:val="-12"/>
              </w:rPr>
              <w:t xml:space="preserve"> </w:t>
            </w:r>
            <w:r>
              <w:rPr>
                <w:b/>
                <w:color w:val="0D0D0D"/>
                <w:spacing w:val="-2"/>
              </w:rPr>
              <w:t>finance</w:t>
            </w:r>
          </w:p>
        </w:tc>
        <w:tc>
          <w:tcPr>
            <w:tcW w:w="3241" w:type="dxa"/>
            <w:tcBorders>
              <w:left w:val="single" w:sz="6" w:space="0" w:color="000000"/>
            </w:tcBorders>
          </w:tcPr>
          <w:p w14:paraId="7CF61C17" w14:textId="77777777" w:rsidR="00C37204" w:rsidRDefault="00B85443">
            <w:pPr>
              <w:pStyle w:val="TableParagraph"/>
              <w:spacing w:line="233" w:lineRule="exact"/>
              <w:ind w:left="450"/>
              <w:rPr>
                <w:b/>
              </w:rPr>
            </w:pPr>
            <w:r>
              <w:rPr>
                <w:b/>
                <w:color w:val="0D0D0D"/>
                <w:spacing w:val="-2"/>
              </w:rPr>
              <w:t>Amount</w:t>
            </w:r>
            <w:r>
              <w:rPr>
                <w:b/>
                <w:color w:val="0D0D0D"/>
                <w:spacing w:val="-7"/>
              </w:rPr>
              <w:t xml:space="preserve"> </w:t>
            </w:r>
            <w:r>
              <w:rPr>
                <w:b/>
                <w:color w:val="0D0D0D"/>
                <w:spacing w:val="-2"/>
              </w:rPr>
              <w:t>(US$</w:t>
            </w:r>
            <w:r>
              <w:rPr>
                <w:b/>
                <w:color w:val="0D0D0D"/>
                <w:spacing w:val="-6"/>
              </w:rPr>
              <w:t xml:space="preserve"> </w:t>
            </w:r>
            <w:r>
              <w:rPr>
                <w:b/>
                <w:color w:val="0D0D0D"/>
                <w:spacing w:val="-2"/>
              </w:rPr>
              <w:t>equivalent)</w:t>
            </w:r>
          </w:p>
        </w:tc>
      </w:tr>
    </w:tbl>
    <w:p w14:paraId="1334F99D" w14:textId="77777777" w:rsidR="00C37204" w:rsidRDefault="00C37204">
      <w:pPr>
        <w:pStyle w:val="TableParagraph"/>
        <w:spacing w:line="233" w:lineRule="exact"/>
        <w:rPr>
          <w:b/>
        </w:rPr>
        <w:sectPr w:rsidR="00C37204">
          <w:type w:val="continuous"/>
          <w:pgSz w:w="11910" w:h="16840"/>
          <w:pgMar w:top="1440" w:right="283" w:bottom="880" w:left="1133" w:header="730" w:footer="697" w:gutter="0"/>
          <w:cols w:space="720"/>
        </w:sectPr>
      </w:pPr>
    </w:p>
    <w:p w14:paraId="7258CADB" w14:textId="77777777" w:rsidR="00C37204" w:rsidRDefault="00C37204">
      <w:pPr>
        <w:pStyle w:val="BodyText"/>
        <w:rPr>
          <w:sz w:val="20"/>
        </w:rPr>
      </w:pPr>
    </w:p>
    <w:p w14:paraId="536B370F" w14:textId="77777777" w:rsidR="00C37204" w:rsidRDefault="00C37204">
      <w:pPr>
        <w:pStyle w:val="BodyText"/>
        <w:spacing w:after="1"/>
        <w:rPr>
          <w:sz w:val="20"/>
        </w:rPr>
      </w:pPr>
    </w:p>
    <w:tbl>
      <w:tblPr>
        <w:tblW w:w="0" w:type="auto"/>
        <w:tblInd w:w="4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0"/>
        <w:gridCol w:w="5761"/>
        <w:gridCol w:w="3241"/>
      </w:tblGrid>
      <w:tr w:rsidR="00C37204" w14:paraId="257E5A56" w14:textId="77777777">
        <w:trPr>
          <w:trHeight w:val="460"/>
        </w:trPr>
        <w:tc>
          <w:tcPr>
            <w:tcW w:w="540" w:type="dxa"/>
            <w:tcBorders>
              <w:left w:val="single" w:sz="6" w:space="0" w:color="000000"/>
              <w:bottom w:val="single" w:sz="6" w:space="0" w:color="000000"/>
              <w:right w:val="single" w:sz="6" w:space="0" w:color="000000"/>
            </w:tcBorders>
          </w:tcPr>
          <w:p w14:paraId="532C0BE5" w14:textId="77777777" w:rsidR="00C37204" w:rsidRDefault="00B85443">
            <w:pPr>
              <w:pStyle w:val="TableParagraph"/>
              <w:spacing w:before="108"/>
              <w:ind w:left="15"/>
              <w:jc w:val="center"/>
              <w:rPr>
                <w:sz w:val="20"/>
              </w:rPr>
            </w:pPr>
            <w:r>
              <w:rPr>
                <w:color w:val="0D0D0D"/>
                <w:spacing w:val="-10"/>
                <w:sz w:val="20"/>
              </w:rPr>
              <w:t>1</w:t>
            </w:r>
          </w:p>
        </w:tc>
        <w:tc>
          <w:tcPr>
            <w:tcW w:w="5761" w:type="dxa"/>
            <w:tcBorders>
              <w:left w:val="single" w:sz="6" w:space="0" w:color="000000"/>
              <w:bottom w:val="single" w:sz="6" w:space="0" w:color="000000"/>
              <w:right w:val="single" w:sz="6" w:space="0" w:color="000000"/>
            </w:tcBorders>
          </w:tcPr>
          <w:p w14:paraId="5BD13B0A" w14:textId="77777777" w:rsidR="00C37204" w:rsidRDefault="00C37204">
            <w:pPr>
              <w:pStyle w:val="TableParagraph"/>
            </w:pPr>
          </w:p>
        </w:tc>
        <w:tc>
          <w:tcPr>
            <w:tcW w:w="3241" w:type="dxa"/>
            <w:tcBorders>
              <w:left w:val="single" w:sz="6" w:space="0" w:color="000000"/>
              <w:bottom w:val="single" w:sz="6" w:space="0" w:color="000000"/>
              <w:right w:val="single" w:sz="6" w:space="0" w:color="000000"/>
            </w:tcBorders>
          </w:tcPr>
          <w:p w14:paraId="04D2C93A" w14:textId="77777777" w:rsidR="00C37204" w:rsidRDefault="00C37204">
            <w:pPr>
              <w:pStyle w:val="TableParagraph"/>
            </w:pPr>
          </w:p>
        </w:tc>
      </w:tr>
      <w:tr w:rsidR="00C37204" w14:paraId="6EFAC5D4" w14:textId="77777777">
        <w:trPr>
          <w:trHeight w:val="460"/>
        </w:trPr>
        <w:tc>
          <w:tcPr>
            <w:tcW w:w="540" w:type="dxa"/>
            <w:tcBorders>
              <w:top w:val="single" w:sz="6" w:space="0" w:color="000000"/>
              <w:left w:val="single" w:sz="6" w:space="0" w:color="000000"/>
              <w:bottom w:val="single" w:sz="6" w:space="0" w:color="000000"/>
              <w:right w:val="single" w:sz="6" w:space="0" w:color="000000"/>
            </w:tcBorders>
          </w:tcPr>
          <w:p w14:paraId="7B5C6BC8" w14:textId="77777777" w:rsidR="00C37204" w:rsidRDefault="00B85443">
            <w:pPr>
              <w:pStyle w:val="TableParagraph"/>
              <w:spacing w:before="108"/>
              <w:ind w:left="15"/>
              <w:jc w:val="center"/>
              <w:rPr>
                <w:sz w:val="20"/>
              </w:rPr>
            </w:pPr>
            <w:r>
              <w:rPr>
                <w:color w:val="0D0D0D"/>
                <w:spacing w:val="-10"/>
                <w:sz w:val="20"/>
              </w:rPr>
              <w:t>2</w:t>
            </w:r>
          </w:p>
        </w:tc>
        <w:tc>
          <w:tcPr>
            <w:tcW w:w="5761" w:type="dxa"/>
            <w:tcBorders>
              <w:top w:val="single" w:sz="6" w:space="0" w:color="000000"/>
              <w:left w:val="single" w:sz="6" w:space="0" w:color="000000"/>
              <w:bottom w:val="single" w:sz="6" w:space="0" w:color="000000"/>
              <w:right w:val="single" w:sz="6" w:space="0" w:color="000000"/>
            </w:tcBorders>
          </w:tcPr>
          <w:p w14:paraId="239FCFFE" w14:textId="77777777" w:rsidR="00C37204" w:rsidRDefault="00C37204">
            <w:pPr>
              <w:pStyle w:val="TableParagraph"/>
            </w:pPr>
          </w:p>
        </w:tc>
        <w:tc>
          <w:tcPr>
            <w:tcW w:w="3241" w:type="dxa"/>
            <w:tcBorders>
              <w:top w:val="single" w:sz="6" w:space="0" w:color="000000"/>
              <w:left w:val="single" w:sz="6" w:space="0" w:color="000000"/>
              <w:bottom w:val="single" w:sz="6" w:space="0" w:color="000000"/>
              <w:right w:val="single" w:sz="6" w:space="0" w:color="000000"/>
            </w:tcBorders>
          </w:tcPr>
          <w:p w14:paraId="44FB1253" w14:textId="77777777" w:rsidR="00C37204" w:rsidRDefault="00C37204">
            <w:pPr>
              <w:pStyle w:val="TableParagraph"/>
            </w:pPr>
          </w:p>
        </w:tc>
      </w:tr>
      <w:tr w:rsidR="00C37204" w14:paraId="7EADFC36" w14:textId="77777777">
        <w:trPr>
          <w:trHeight w:val="460"/>
        </w:trPr>
        <w:tc>
          <w:tcPr>
            <w:tcW w:w="540" w:type="dxa"/>
            <w:tcBorders>
              <w:top w:val="single" w:sz="6" w:space="0" w:color="000000"/>
              <w:left w:val="single" w:sz="6" w:space="0" w:color="000000"/>
              <w:bottom w:val="single" w:sz="6" w:space="0" w:color="000000"/>
              <w:right w:val="single" w:sz="6" w:space="0" w:color="000000"/>
            </w:tcBorders>
          </w:tcPr>
          <w:p w14:paraId="25844164" w14:textId="77777777" w:rsidR="00C37204" w:rsidRDefault="00B85443">
            <w:pPr>
              <w:pStyle w:val="TableParagraph"/>
              <w:spacing w:before="108"/>
              <w:ind w:left="15"/>
              <w:jc w:val="center"/>
              <w:rPr>
                <w:sz w:val="20"/>
              </w:rPr>
            </w:pPr>
            <w:r>
              <w:rPr>
                <w:color w:val="0D0D0D"/>
                <w:spacing w:val="-10"/>
                <w:sz w:val="20"/>
              </w:rPr>
              <w:t>3</w:t>
            </w:r>
          </w:p>
        </w:tc>
        <w:tc>
          <w:tcPr>
            <w:tcW w:w="5761" w:type="dxa"/>
            <w:tcBorders>
              <w:top w:val="single" w:sz="6" w:space="0" w:color="000000"/>
              <w:left w:val="single" w:sz="6" w:space="0" w:color="000000"/>
              <w:bottom w:val="single" w:sz="6" w:space="0" w:color="000000"/>
              <w:right w:val="single" w:sz="6" w:space="0" w:color="000000"/>
            </w:tcBorders>
          </w:tcPr>
          <w:p w14:paraId="5DCD580B" w14:textId="77777777" w:rsidR="00C37204" w:rsidRDefault="00C37204">
            <w:pPr>
              <w:pStyle w:val="TableParagraph"/>
            </w:pPr>
          </w:p>
        </w:tc>
        <w:tc>
          <w:tcPr>
            <w:tcW w:w="3241" w:type="dxa"/>
            <w:tcBorders>
              <w:top w:val="single" w:sz="6" w:space="0" w:color="000000"/>
              <w:left w:val="single" w:sz="6" w:space="0" w:color="000000"/>
              <w:bottom w:val="single" w:sz="6" w:space="0" w:color="000000"/>
              <w:right w:val="single" w:sz="6" w:space="0" w:color="000000"/>
            </w:tcBorders>
          </w:tcPr>
          <w:p w14:paraId="29B7791C" w14:textId="77777777" w:rsidR="00C37204" w:rsidRDefault="00C37204">
            <w:pPr>
              <w:pStyle w:val="TableParagraph"/>
            </w:pPr>
          </w:p>
        </w:tc>
      </w:tr>
      <w:tr w:rsidR="00C37204" w14:paraId="2D053330" w14:textId="77777777">
        <w:trPr>
          <w:trHeight w:val="460"/>
        </w:trPr>
        <w:tc>
          <w:tcPr>
            <w:tcW w:w="540" w:type="dxa"/>
            <w:tcBorders>
              <w:top w:val="single" w:sz="6" w:space="0" w:color="000000"/>
              <w:left w:val="single" w:sz="6" w:space="0" w:color="000000"/>
              <w:bottom w:val="single" w:sz="6" w:space="0" w:color="000000"/>
              <w:right w:val="single" w:sz="6" w:space="0" w:color="000000"/>
            </w:tcBorders>
          </w:tcPr>
          <w:p w14:paraId="73B1AA09" w14:textId="77777777" w:rsidR="00C37204" w:rsidRDefault="00C37204">
            <w:pPr>
              <w:pStyle w:val="TableParagraph"/>
            </w:pPr>
          </w:p>
        </w:tc>
        <w:tc>
          <w:tcPr>
            <w:tcW w:w="5761" w:type="dxa"/>
            <w:tcBorders>
              <w:top w:val="single" w:sz="6" w:space="0" w:color="000000"/>
              <w:left w:val="single" w:sz="6" w:space="0" w:color="000000"/>
              <w:bottom w:val="single" w:sz="6" w:space="0" w:color="000000"/>
              <w:right w:val="single" w:sz="6" w:space="0" w:color="000000"/>
            </w:tcBorders>
          </w:tcPr>
          <w:p w14:paraId="01D51661" w14:textId="77777777" w:rsidR="00C37204" w:rsidRDefault="00C37204">
            <w:pPr>
              <w:pStyle w:val="TableParagraph"/>
            </w:pPr>
          </w:p>
        </w:tc>
        <w:tc>
          <w:tcPr>
            <w:tcW w:w="3241" w:type="dxa"/>
            <w:tcBorders>
              <w:top w:val="single" w:sz="6" w:space="0" w:color="000000"/>
              <w:left w:val="single" w:sz="6" w:space="0" w:color="000000"/>
              <w:bottom w:val="single" w:sz="6" w:space="0" w:color="000000"/>
              <w:right w:val="single" w:sz="6" w:space="0" w:color="000000"/>
            </w:tcBorders>
          </w:tcPr>
          <w:p w14:paraId="66C84B7F" w14:textId="77777777" w:rsidR="00C37204" w:rsidRDefault="00C37204">
            <w:pPr>
              <w:pStyle w:val="TableParagraph"/>
            </w:pPr>
          </w:p>
        </w:tc>
      </w:tr>
    </w:tbl>
    <w:p w14:paraId="3B898012" w14:textId="77777777" w:rsidR="00C37204" w:rsidRDefault="00B85443">
      <w:pPr>
        <w:pStyle w:val="ListParagraph"/>
        <w:numPr>
          <w:ilvl w:val="0"/>
          <w:numId w:val="64"/>
        </w:numPr>
        <w:tabs>
          <w:tab w:val="left" w:pos="541"/>
        </w:tabs>
        <w:spacing w:before="272"/>
        <w:ind w:left="541" w:hanging="234"/>
        <w:rPr>
          <w:b/>
          <w:sz w:val="24"/>
        </w:rPr>
      </w:pPr>
      <w:r>
        <w:rPr>
          <w:b/>
          <w:color w:val="0D0D0D"/>
          <w:spacing w:val="-2"/>
          <w:sz w:val="24"/>
        </w:rPr>
        <w:t>Financial</w:t>
      </w:r>
      <w:r>
        <w:rPr>
          <w:b/>
          <w:color w:val="0D0D0D"/>
          <w:spacing w:val="-11"/>
          <w:sz w:val="24"/>
        </w:rPr>
        <w:t xml:space="preserve"> </w:t>
      </w:r>
      <w:r>
        <w:rPr>
          <w:b/>
          <w:color w:val="0D0D0D"/>
          <w:spacing w:val="-2"/>
          <w:sz w:val="24"/>
        </w:rPr>
        <w:t>documents</w:t>
      </w:r>
    </w:p>
    <w:p w14:paraId="2502FEE5" w14:textId="77777777" w:rsidR="00C37204" w:rsidRDefault="00B85443">
      <w:pPr>
        <w:pStyle w:val="BodyText"/>
        <w:tabs>
          <w:tab w:val="left" w:pos="8113"/>
        </w:tabs>
        <w:spacing w:before="272"/>
        <w:ind w:left="307" w:right="1055"/>
      </w:pPr>
      <w:r>
        <w:rPr>
          <w:color w:val="0D0D0D"/>
        </w:rPr>
        <w:t xml:space="preserve">The Bidder and its parties shall provide copies of financial statements for </w:t>
      </w:r>
      <w:r>
        <w:rPr>
          <w:color w:val="0D0D0D"/>
          <w:u w:val="thick" w:color="0C0C0C"/>
        </w:rPr>
        <w:tab/>
      </w:r>
      <w:r>
        <w:rPr>
          <w:color w:val="0D0D0D"/>
          <w:spacing w:val="-6"/>
        </w:rPr>
        <w:t>years</w:t>
      </w:r>
      <w:r>
        <w:rPr>
          <w:color w:val="0D0D0D"/>
          <w:spacing w:val="-12"/>
        </w:rPr>
        <w:t xml:space="preserve"> </w:t>
      </w:r>
      <w:r>
        <w:rPr>
          <w:color w:val="0D0D0D"/>
          <w:spacing w:val="-6"/>
        </w:rPr>
        <w:t xml:space="preserve">pursuant </w:t>
      </w:r>
      <w:r>
        <w:rPr>
          <w:color w:val="0D0D0D"/>
          <w:spacing w:val="-4"/>
        </w:rPr>
        <w:t>Section</w:t>
      </w:r>
      <w:r>
        <w:rPr>
          <w:color w:val="0D0D0D"/>
          <w:spacing w:val="-7"/>
        </w:rPr>
        <w:t xml:space="preserve"> </w:t>
      </w:r>
      <w:r>
        <w:rPr>
          <w:color w:val="0D0D0D"/>
          <w:spacing w:val="-4"/>
        </w:rPr>
        <w:t>III,</w:t>
      </w:r>
      <w:r>
        <w:rPr>
          <w:color w:val="0D0D0D"/>
          <w:spacing w:val="-9"/>
        </w:rPr>
        <w:t xml:space="preserve"> </w:t>
      </w:r>
      <w:r>
        <w:rPr>
          <w:color w:val="0D0D0D"/>
          <w:spacing w:val="-4"/>
        </w:rPr>
        <w:t>Evaluation</w:t>
      </w:r>
      <w:r>
        <w:rPr>
          <w:color w:val="0D0D0D"/>
          <w:spacing w:val="-9"/>
        </w:rPr>
        <w:t xml:space="preserve"> </w:t>
      </w:r>
      <w:r>
        <w:rPr>
          <w:color w:val="0D0D0D"/>
          <w:spacing w:val="-4"/>
        </w:rPr>
        <w:t>and</w:t>
      </w:r>
      <w:r>
        <w:rPr>
          <w:color w:val="0D0D0D"/>
          <w:spacing w:val="-9"/>
        </w:rPr>
        <w:t xml:space="preserve"> </w:t>
      </w:r>
      <w:r>
        <w:rPr>
          <w:color w:val="0D0D0D"/>
          <w:spacing w:val="-4"/>
        </w:rPr>
        <w:t>Qualifications</w:t>
      </w:r>
      <w:r>
        <w:rPr>
          <w:color w:val="0D0D0D"/>
          <w:spacing w:val="-9"/>
        </w:rPr>
        <w:t xml:space="preserve"> </w:t>
      </w:r>
      <w:r>
        <w:rPr>
          <w:color w:val="0D0D0D"/>
          <w:spacing w:val="-4"/>
        </w:rPr>
        <w:t>Criteria,</w:t>
      </w:r>
      <w:r>
        <w:rPr>
          <w:color w:val="0D0D0D"/>
          <w:spacing w:val="-7"/>
        </w:rPr>
        <w:t xml:space="preserve"> </w:t>
      </w:r>
      <w:r>
        <w:rPr>
          <w:color w:val="0D0D0D"/>
          <w:spacing w:val="-4"/>
        </w:rPr>
        <w:t>Sub-factor</w:t>
      </w:r>
      <w:r>
        <w:rPr>
          <w:color w:val="0D0D0D"/>
          <w:spacing w:val="-15"/>
        </w:rPr>
        <w:t xml:space="preserve"> </w:t>
      </w:r>
      <w:r>
        <w:rPr>
          <w:color w:val="0D0D0D"/>
          <w:spacing w:val="-4"/>
        </w:rPr>
        <w:t>3.2.</w:t>
      </w:r>
      <w:r>
        <w:rPr>
          <w:color w:val="0D0D0D"/>
          <w:spacing w:val="-14"/>
        </w:rPr>
        <w:t xml:space="preserve"> </w:t>
      </w:r>
      <w:r>
        <w:rPr>
          <w:color w:val="0D0D0D"/>
          <w:spacing w:val="-4"/>
        </w:rPr>
        <w:t>The</w:t>
      </w:r>
      <w:r>
        <w:rPr>
          <w:color w:val="0D0D0D"/>
          <w:spacing w:val="-12"/>
        </w:rPr>
        <w:t xml:space="preserve"> </w:t>
      </w:r>
      <w:r>
        <w:rPr>
          <w:color w:val="0D0D0D"/>
          <w:spacing w:val="-4"/>
        </w:rPr>
        <w:t>financial</w:t>
      </w:r>
      <w:r>
        <w:rPr>
          <w:color w:val="0D0D0D"/>
          <w:spacing w:val="-11"/>
        </w:rPr>
        <w:t xml:space="preserve"> </w:t>
      </w:r>
      <w:r>
        <w:rPr>
          <w:color w:val="0D0D0D"/>
          <w:spacing w:val="-4"/>
        </w:rPr>
        <w:t>statements</w:t>
      </w:r>
      <w:r>
        <w:rPr>
          <w:color w:val="0D0D0D"/>
          <w:spacing w:val="-14"/>
        </w:rPr>
        <w:t xml:space="preserve"> </w:t>
      </w:r>
      <w:r>
        <w:rPr>
          <w:color w:val="0D0D0D"/>
          <w:spacing w:val="-4"/>
        </w:rPr>
        <w:t>shall:</w:t>
      </w:r>
    </w:p>
    <w:p w14:paraId="7EF94E2F" w14:textId="77777777" w:rsidR="00C37204" w:rsidRDefault="00C37204">
      <w:pPr>
        <w:pStyle w:val="BodyText"/>
      </w:pPr>
    </w:p>
    <w:p w14:paraId="3D396DB7" w14:textId="77777777" w:rsidR="00C37204" w:rsidRDefault="00B85443">
      <w:pPr>
        <w:pStyle w:val="ListParagraph"/>
        <w:numPr>
          <w:ilvl w:val="1"/>
          <w:numId w:val="64"/>
        </w:numPr>
        <w:tabs>
          <w:tab w:val="left" w:pos="1025"/>
          <w:tab w:val="left" w:pos="1027"/>
        </w:tabs>
        <w:ind w:right="455"/>
        <w:rPr>
          <w:sz w:val="24"/>
        </w:rPr>
      </w:pPr>
      <w:r>
        <w:rPr>
          <w:color w:val="0D0D0D"/>
          <w:sz w:val="24"/>
        </w:rPr>
        <w:t>reflect</w:t>
      </w:r>
      <w:r>
        <w:rPr>
          <w:color w:val="0D0D0D"/>
          <w:spacing w:val="-14"/>
          <w:sz w:val="24"/>
        </w:rPr>
        <w:t xml:space="preserve"> </w:t>
      </w:r>
      <w:r>
        <w:rPr>
          <w:color w:val="0D0D0D"/>
          <w:sz w:val="24"/>
        </w:rPr>
        <w:t>the</w:t>
      </w:r>
      <w:r>
        <w:rPr>
          <w:color w:val="0D0D0D"/>
          <w:spacing w:val="-13"/>
          <w:sz w:val="24"/>
        </w:rPr>
        <w:t xml:space="preserve"> </w:t>
      </w:r>
      <w:r>
        <w:rPr>
          <w:color w:val="0D0D0D"/>
          <w:sz w:val="24"/>
        </w:rPr>
        <w:t>financial</w:t>
      </w:r>
      <w:r>
        <w:rPr>
          <w:color w:val="0D0D0D"/>
          <w:spacing w:val="-14"/>
          <w:sz w:val="24"/>
        </w:rPr>
        <w:t xml:space="preserve"> </w:t>
      </w:r>
      <w:r>
        <w:rPr>
          <w:color w:val="0D0D0D"/>
          <w:sz w:val="24"/>
        </w:rPr>
        <w:t>situation</w:t>
      </w:r>
      <w:r>
        <w:rPr>
          <w:color w:val="0D0D0D"/>
          <w:spacing w:val="-14"/>
          <w:sz w:val="24"/>
        </w:rPr>
        <w:t xml:space="preserve"> </w:t>
      </w:r>
      <w:r>
        <w:rPr>
          <w:color w:val="0D0D0D"/>
          <w:sz w:val="24"/>
        </w:rPr>
        <w:t>of</w:t>
      </w:r>
      <w:r>
        <w:rPr>
          <w:color w:val="0D0D0D"/>
          <w:spacing w:val="-15"/>
          <w:sz w:val="24"/>
        </w:rPr>
        <w:t xml:space="preserve"> </w:t>
      </w:r>
      <w:r>
        <w:rPr>
          <w:color w:val="0D0D0D"/>
          <w:sz w:val="24"/>
        </w:rPr>
        <w:t>the</w:t>
      </w:r>
      <w:r>
        <w:rPr>
          <w:color w:val="0D0D0D"/>
          <w:spacing w:val="-13"/>
          <w:sz w:val="24"/>
        </w:rPr>
        <w:t xml:space="preserve"> </w:t>
      </w:r>
      <w:r>
        <w:rPr>
          <w:color w:val="0D0D0D"/>
          <w:sz w:val="24"/>
        </w:rPr>
        <w:t>Bidder</w:t>
      </w:r>
      <w:r>
        <w:rPr>
          <w:color w:val="0D0D0D"/>
          <w:spacing w:val="-13"/>
          <w:sz w:val="24"/>
        </w:rPr>
        <w:t xml:space="preserve"> </w:t>
      </w:r>
      <w:r>
        <w:rPr>
          <w:color w:val="0D0D0D"/>
          <w:sz w:val="24"/>
        </w:rPr>
        <w:t>or</w:t>
      </w:r>
      <w:r>
        <w:rPr>
          <w:color w:val="0D0D0D"/>
          <w:spacing w:val="-15"/>
          <w:sz w:val="24"/>
        </w:rPr>
        <w:t xml:space="preserve"> </w:t>
      </w:r>
      <w:r>
        <w:rPr>
          <w:color w:val="0D0D0D"/>
          <w:sz w:val="24"/>
        </w:rPr>
        <w:t>in</w:t>
      </w:r>
      <w:r>
        <w:rPr>
          <w:color w:val="0D0D0D"/>
          <w:spacing w:val="-12"/>
          <w:sz w:val="24"/>
        </w:rPr>
        <w:t xml:space="preserve"> </w:t>
      </w:r>
      <w:r>
        <w:rPr>
          <w:color w:val="0D0D0D"/>
          <w:sz w:val="24"/>
        </w:rPr>
        <w:t>case</w:t>
      </w:r>
      <w:r>
        <w:rPr>
          <w:color w:val="0D0D0D"/>
          <w:spacing w:val="-15"/>
          <w:sz w:val="24"/>
        </w:rPr>
        <w:t xml:space="preserve"> </w:t>
      </w:r>
      <w:r>
        <w:rPr>
          <w:color w:val="0D0D0D"/>
          <w:sz w:val="24"/>
        </w:rPr>
        <w:t>of</w:t>
      </w:r>
      <w:r>
        <w:rPr>
          <w:color w:val="0D0D0D"/>
          <w:spacing w:val="-13"/>
          <w:sz w:val="24"/>
        </w:rPr>
        <w:t xml:space="preserve"> </w:t>
      </w:r>
      <w:r>
        <w:rPr>
          <w:color w:val="0D0D0D"/>
          <w:sz w:val="24"/>
        </w:rPr>
        <w:t>JV</w:t>
      </w:r>
      <w:r>
        <w:rPr>
          <w:color w:val="0D0D0D"/>
          <w:spacing w:val="-15"/>
          <w:sz w:val="24"/>
        </w:rPr>
        <w:t xml:space="preserve"> </w:t>
      </w:r>
      <w:proofErr w:type="gramStart"/>
      <w:r>
        <w:rPr>
          <w:color w:val="0D0D0D"/>
          <w:sz w:val="24"/>
        </w:rPr>
        <w:t>member</w:t>
      </w:r>
      <w:r>
        <w:rPr>
          <w:color w:val="0D0D0D"/>
          <w:spacing w:val="-15"/>
          <w:sz w:val="24"/>
        </w:rPr>
        <w:t xml:space="preserve"> </w:t>
      </w:r>
      <w:r>
        <w:rPr>
          <w:color w:val="0D0D0D"/>
          <w:sz w:val="24"/>
        </w:rPr>
        <w:t>,</w:t>
      </w:r>
      <w:proofErr w:type="gramEnd"/>
      <w:r>
        <w:rPr>
          <w:color w:val="0D0D0D"/>
          <w:spacing w:val="-12"/>
          <w:sz w:val="24"/>
        </w:rPr>
        <w:t xml:space="preserve"> </w:t>
      </w:r>
      <w:r>
        <w:rPr>
          <w:color w:val="0D0D0D"/>
          <w:sz w:val="24"/>
        </w:rPr>
        <w:t>and</w:t>
      </w:r>
      <w:r>
        <w:rPr>
          <w:color w:val="0D0D0D"/>
          <w:spacing w:val="-12"/>
          <w:sz w:val="24"/>
        </w:rPr>
        <w:t xml:space="preserve"> </w:t>
      </w:r>
      <w:r>
        <w:rPr>
          <w:color w:val="0D0D0D"/>
          <w:sz w:val="24"/>
        </w:rPr>
        <w:t>not</w:t>
      </w:r>
      <w:r>
        <w:rPr>
          <w:color w:val="0D0D0D"/>
          <w:spacing w:val="-11"/>
          <w:sz w:val="24"/>
        </w:rPr>
        <w:t xml:space="preserve"> </w:t>
      </w:r>
      <w:r>
        <w:rPr>
          <w:color w:val="0D0D0D"/>
          <w:sz w:val="24"/>
        </w:rPr>
        <w:t>an</w:t>
      </w:r>
      <w:r>
        <w:rPr>
          <w:color w:val="0D0D0D"/>
          <w:spacing w:val="-14"/>
          <w:sz w:val="24"/>
        </w:rPr>
        <w:t xml:space="preserve"> </w:t>
      </w:r>
      <w:r>
        <w:rPr>
          <w:color w:val="0D0D0D"/>
          <w:sz w:val="24"/>
        </w:rPr>
        <w:t>affiliated</w:t>
      </w:r>
      <w:r>
        <w:rPr>
          <w:color w:val="0D0D0D"/>
          <w:spacing w:val="-12"/>
          <w:sz w:val="24"/>
        </w:rPr>
        <w:t xml:space="preserve"> </w:t>
      </w:r>
      <w:r>
        <w:rPr>
          <w:color w:val="0D0D0D"/>
          <w:sz w:val="24"/>
        </w:rPr>
        <w:t>entity (such as parent company or group member).</w:t>
      </w:r>
    </w:p>
    <w:p w14:paraId="5F32DD12" w14:textId="77777777" w:rsidR="00C37204" w:rsidRDefault="00C37204">
      <w:pPr>
        <w:pStyle w:val="BodyText"/>
      </w:pPr>
    </w:p>
    <w:p w14:paraId="3D57E257" w14:textId="77777777" w:rsidR="00C37204" w:rsidRDefault="00B85443">
      <w:pPr>
        <w:pStyle w:val="ListParagraph"/>
        <w:numPr>
          <w:ilvl w:val="1"/>
          <w:numId w:val="64"/>
        </w:numPr>
        <w:tabs>
          <w:tab w:val="left" w:pos="1024"/>
        </w:tabs>
        <w:ind w:left="1024" w:hanging="357"/>
        <w:rPr>
          <w:sz w:val="24"/>
        </w:rPr>
      </w:pPr>
      <w:r>
        <w:rPr>
          <w:color w:val="0D0D0D"/>
          <w:spacing w:val="-2"/>
          <w:sz w:val="24"/>
        </w:rPr>
        <w:t>be</w:t>
      </w:r>
      <w:r>
        <w:rPr>
          <w:color w:val="0D0D0D"/>
          <w:spacing w:val="-8"/>
          <w:sz w:val="24"/>
        </w:rPr>
        <w:t xml:space="preserve"> </w:t>
      </w:r>
      <w:r>
        <w:rPr>
          <w:color w:val="0D0D0D"/>
          <w:spacing w:val="-2"/>
          <w:sz w:val="24"/>
        </w:rPr>
        <w:t>independently</w:t>
      </w:r>
      <w:r>
        <w:rPr>
          <w:color w:val="0D0D0D"/>
          <w:spacing w:val="-10"/>
          <w:sz w:val="24"/>
        </w:rPr>
        <w:t xml:space="preserve"> </w:t>
      </w:r>
      <w:r>
        <w:rPr>
          <w:color w:val="0D0D0D"/>
          <w:spacing w:val="-2"/>
          <w:sz w:val="24"/>
        </w:rPr>
        <w:t>audited or</w:t>
      </w:r>
      <w:r>
        <w:rPr>
          <w:color w:val="0D0D0D"/>
          <w:spacing w:val="-6"/>
          <w:sz w:val="24"/>
        </w:rPr>
        <w:t xml:space="preserve"> </w:t>
      </w:r>
      <w:r>
        <w:rPr>
          <w:color w:val="0D0D0D"/>
          <w:spacing w:val="-2"/>
          <w:sz w:val="24"/>
        </w:rPr>
        <w:t>certified in</w:t>
      </w:r>
      <w:r>
        <w:rPr>
          <w:color w:val="0D0D0D"/>
          <w:spacing w:val="-5"/>
          <w:sz w:val="24"/>
        </w:rPr>
        <w:t xml:space="preserve"> </w:t>
      </w:r>
      <w:r>
        <w:rPr>
          <w:color w:val="0D0D0D"/>
          <w:spacing w:val="-2"/>
          <w:sz w:val="24"/>
        </w:rPr>
        <w:t>accordance</w:t>
      </w:r>
      <w:r>
        <w:rPr>
          <w:color w:val="0D0D0D"/>
          <w:spacing w:val="-3"/>
          <w:sz w:val="24"/>
        </w:rPr>
        <w:t xml:space="preserve"> </w:t>
      </w:r>
      <w:r>
        <w:rPr>
          <w:color w:val="0D0D0D"/>
          <w:spacing w:val="-2"/>
          <w:sz w:val="24"/>
        </w:rPr>
        <w:t>with</w:t>
      </w:r>
      <w:r>
        <w:rPr>
          <w:color w:val="0D0D0D"/>
          <w:spacing w:val="-5"/>
          <w:sz w:val="24"/>
        </w:rPr>
        <w:t xml:space="preserve"> </w:t>
      </w:r>
      <w:r>
        <w:rPr>
          <w:color w:val="0D0D0D"/>
          <w:spacing w:val="-2"/>
          <w:sz w:val="24"/>
        </w:rPr>
        <w:t>local</w:t>
      </w:r>
      <w:r>
        <w:rPr>
          <w:color w:val="0D0D0D"/>
          <w:spacing w:val="-4"/>
          <w:sz w:val="24"/>
        </w:rPr>
        <w:t xml:space="preserve"> </w:t>
      </w:r>
      <w:r>
        <w:rPr>
          <w:color w:val="0D0D0D"/>
          <w:spacing w:val="-2"/>
          <w:sz w:val="24"/>
        </w:rPr>
        <w:t>legislation.</w:t>
      </w:r>
    </w:p>
    <w:p w14:paraId="6F930589" w14:textId="77777777" w:rsidR="00C37204" w:rsidRDefault="00C37204">
      <w:pPr>
        <w:pStyle w:val="BodyText"/>
      </w:pPr>
    </w:p>
    <w:p w14:paraId="7648421E" w14:textId="77777777" w:rsidR="00C37204" w:rsidRDefault="00B85443">
      <w:pPr>
        <w:pStyle w:val="ListParagraph"/>
        <w:numPr>
          <w:ilvl w:val="1"/>
          <w:numId w:val="64"/>
        </w:numPr>
        <w:tabs>
          <w:tab w:val="left" w:pos="1025"/>
        </w:tabs>
        <w:ind w:left="1025" w:hanging="358"/>
        <w:rPr>
          <w:sz w:val="24"/>
        </w:rPr>
      </w:pPr>
      <w:r>
        <w:rPr>
          <w:color w:val="0D0D0D"/>
          <w:sz w:val="24"/>
        </w:rPr>
        <w:t>be</w:t>
      </w:r>
      <w:r>
        <w:rPr>
          <w:color w:val="0D0D0D"/>
          <w:spacing w:val="-17"/>
          <w:sz w:val="24"/>
        </w:rPr>
        <w:t xml:space="preserve"> </w:t>
      </w:r>
      <w:r>
        <w:rPr>
          <w:color w:val="0D0D0D"/>
          <w:sz w:val="24"/>
        </w:rPr>
        <w:t>complete,</w:t>
      </w:r>
      <w:r>
        <w:rPr>
          <w:color w:val="0D0D0D"/>
          <w:spacing w:val="-15"/>
          <w:sz w:val="24"/>
        </w:rPr>
        <w:t xml:space="preserve"> </w:t>
      </w:r>
      <w:r>
        <w:rPr>
          <w:color w:val="0D0D0D"/>
          <w:sz w:val="24"/>
        </w:rPr>
        <w:t>including</w:t>
      </w:r>
      <w:r>
        <w:rPr>
          <w:color w:val="0D0D0D"/>
          <w:spacing w:val="-15"/>
          <w:sz w:val="24"/>
        </w:rPr>
        <w:t xml:space="preserve"> </w:t>
      </w:r>
      <w:r>
        <w:rPr>
          <w:color w:val="0D0D0D"/>
          <w:sz w:val="24"/>
        </w:rPr>
        <w:t>all</w:t>
      </w:r>
      <w:r>
        <w:rPr>
          <w:color w:val="0D0D0D"/>
          <w:spacing w:val="-15"/>
          <w:sz w:val="24"/>
        </w:rPr>
        <w:t xml:space="preserve"> </w:t>
      </w:r>
      <w:r>
        <w:rPr>
          <w:color w:val="0D0D0D"/>
          <w:sz w:val="24"/>
        </w:rPr>
        <w:t>notes</w:t>
      </w:r>
      <w:r>
        <w:rPr>
          <w:color w:val="0D0D0D"/>
          <w:spacing w:val="-15"/>
          <w:sz w:val="24"/>
        </w:rPr>
        <w:t xml:space="preserve"> </w:t>
      </w:r>
      <w:r>
        <w:rPr>
          <w:color w:val="0D0D0D"/>
          <w:sz w:val="24"/>
        </w:rPr>
        <w:t>to</w:t>
      </w:r>
      <w:r>
        <w:rPr>
          <w:color w:val="0D0D0D"/>
          <w:spacing w:val="-13"/>
          <w:sz w:val="24"/>
        </w:rPr>
        <w:t xml:space="preserve"> </w:t>
      </w:r>
      <w:r>
        <w:rPr>
          <w:color w:val="0D0D0D"/>
          <w:sz w:val="24"/>
        </w:rPr>
        <w:t>the</w:t>
      </w:r>
      <w:r>
        <w:rPr>
          <w:color w:val="0D0D0D"/>
          <w:spacing w:val="-14"/>
          <w:sz w:val="24"/>
        </w:rPr>
        <w:t xml:space="preserve"> </w:t>
      </w:r>
      <w:r>
        <w:rPr>
          <w:color w:val="0D0D0D"/>
          <w:sz w:val="24"/>
        </w:rPr>
        <w:t>financial</w:t>
      </w:r>
      <w:r>
        <w:rPr>
          <w:color w:val="0D0D0D"/>
          <w:spacing w:val="-15"/>
          <w:sz w:val="24"/>
        </w:rPr>
        <w:t xml:space="preserve"> </w:t>
      </w:r>
      <w:r>
        <w:rPr>
          <w:color w:val="0D0D0D"/>
          <w:spacing w:val="-2"/>
          <w:sz w:val="24"/>
        </w:rPr>
        <w:t>statements.</w:t>
      </w:r>
    </w:p>
    <w:p w14:paraId="4D1D61B9" w14:textId="77777777" w:rsidR="00C37204" w:rsidRDefault="00C37204">
      <w:pPr>
        <w:pStyle w:val="BodyText"/>
      </w:pPr>
    </w:p>
    <w:p w14:paraId="7B3AD48A" w14:textId="77777777" w:rsidR="00C37204" w:rsidRDefault="00B85443">
      <w:pPr>
        <w:pStyle w:val="ListParagraph"/>
        <w:numPr>
          <w:ilvl w:val="1"/>
          <w:numId w:val="64"/>
        </w:numPr>
        <w:tabs>
          <w:tab w:val="left" w:pos="1024"/>
        </w:tabs>
        <w:ind w:left="1024" w:hanging="357"/>
        <w:rPr>
          <w:sz w:val="24"/>
        </w:rPr>
      </w:pPr>
      <w:r>
        <w:rPr>
          <w:color w:val="0D0D0D"/>
          <w:spacing w:val="-2"/>
          <w:sz w:val="24"/>
        </w:rPr>
        <w:t>correspond</w:t>
      </w:r>
      <w:r>
        <w:rPr>
          <w:color w:val="0D0D0D"/>
          <w:spacing w:val="-7"/>
          <w:sz w:val="24"/>
        </w:rPr>
        <w:t xml:space="preserve"> </w:t>
      </w:r>
      <w:r>
        <w:rPr>
          <w:color w:val="0D0D0D"/>
          <w:spacing w:val="-2"/>
          <w:sz w:val="24"/>
        </w:rPr>
        <w:t>to</w:t>
      </w:r>
      <w:r>
        <w:rPr>
          <w:color w:val="0D0D0D"/>
          <w:spacing w:val="-3"/>
          <w:sz w:val="24"/>
        </w:rPr>
        <w:t xml:space="preserve"> </w:t>
      </w:r>
      <w:r>
        <w:rPr>
          <w:color w:val="0D0D0D"/>
          <w:spacing w:val="-2"/>
          <w:sz w:val="24"/>
        </w:rPr>
        <w:t>accounting</w:t>
      </w:r>
      <w:r>
        <w:rPr>
          <w:color w:val="0D0D0D"/>
          <w:spacing w:val="-5"/>
          <w:sz w:val="24"/>
        </w:rPr>
        <w:t xml:space="preserve"> </w:t>
      </w:r>
      <w:r>
        <w:rPr>
          <w:color w:val="0D0D0D"/>
          <w:spacing w:val="-2"/>
          <w:sz w:val="24"/>
        </w:rPr>
        <w:t>periods</w:t>
      </w:r>
      <w:r>
        <w:rPr>
          <w:color w:val="0D0D0D"/>
          <w:spacing w:val="-5"/>
          <w:sz w:val="24"/>
        </w:rPr>
        <w:t xml:space="preserve"> </w:t>
      </w:r>
      <w:r>
        <w:rPr>
          <w:color w:val="0D0D0D"/>
          <w:spacing w:val="-2"/>
          <w:sz w:val="24"/>
        </w:rPr>
        <w:t>already</w:t>
      </w:r>
      <w:r>
        <w:rPr>
          <w:color w:val="0D0D0D"/>
          <w:spacing w:val="-8"/>
          <w:sz w:val="24"/>
        </w:rPr>
        <w:t xml:space="preserve"> </w:t>
      </w:r>
      <w:r>
        <w:rPr>
          <w:color w:val="0D0D0D"/>
          <w:spacing w:val="-2"/>
          <w:sz w:val="24"/>
        </w:rPr>
        <w:t>completed</w:t>
      </w:r>
      <w:r>
        <w:rPr>
          <w:color w:val="0D0D0D"/>
          <w:spacing w:val="-5"/>
          <w:sz w:val="24"/>
        </w:rPr>
        <w:t xml:space="preserve"> </w:t>
      </w:r>
      <w:r>
        <w:rPr>
          <w:color w:val="0D0D0D"/>
          <w:spacing w:val="-2"/>
          <w:sz w:val="24"/>
        </w:rPr>
        <w:t>and</w:t>
      </w:r>
      <w:r>
        <w:rPr>
          <w:color w:val="0D0D0D"/>
          <w:spacing w:val="-3"/>
          <w:sz w:val="24"/>
        </w:rPr>
        <w:t xml:space="preserve"> </w:t>
      </w:r>
      <w:r>
        <w:rPr>
          <w:color w:val="0D0D0D"/>
          <w:spacing w:val="-2"/>
          <w:sz w:val="24"/>
        </w:rPr>
        <w:t>audited.</w:t>
      </w:r>
    </w:p>
    <w:p w14:paraId="1AF8A646" w14:textId="77777777" w:rsidR="00C37204" w:rsidRDefault="00C37204">
      <w:pPr>
        <w:pStyle w:val="BodyText"/>
      </w:pPr>
    </w:p>
    <w:p w14:paraId="500F93E2" w14:textId="77777777" w:rsidR="00C37204" w:rsidRDefault="00B85443">
      <w:pPr>
        <w:pStyle w:val="ListParagraph"/>
        <w:numPr>
          <w:ilvl w:val="0"/>
          <w:numId w:val="63"/>
        </w:numPr>
        <w:tabs>
          <w:tab w:val="left" w:pos="667"/>
          <w:tab w:val="left" w:pos="6730"/>
        </w:tabs>
        <w:spacing w:before="1"/>
        <w:ind w:right="1341"/>
        <w:rPr>
          <w:sz w:val="24"/>
        </w:rPr>
      </w:pPr>
      <w:r>
        <w:rPr>
          <w:color w:val="0D0D0D"/>
          <w:sz w:val="24"/>
        </w:rPr>
        <w:t>Attached are copies of financial statements</w:t>
      </w:r>
      <w:r>
        <w:rPr>
          <w:color w:val="0D0D0D"/>
          <w:sz w:val="24"/>
          <w:vertAlign w:val="superscript"/>
        </w:rPr>
        <w:t>1</w:t>
      </w:r>
      <w:r>
        <w:rPr>
          <w:color w:val="0D0D0D"/>
          <w:spacing w:val="40"/>
          <w:sz w:val="24"/>
        </w:rPr>
        <w:t xml:space="preserve"> </w:t>
      </w:r>
      <w:r>
        <w:rPr>
          <w:color w:val="0D0D0D"/>
          <w:sz w:val="24"/>
        </w:rPr>
        <w:t xml:space="preserve">for the </w:t>
      </w:r>
      <w:r>
        <w:rPr>
          <w:color w:val="0D0D0D"/>
          <w:sz w:val="24"/>
          <w:u w:val="single" w:color="0C0C0C"/>
        </w:rPr>
        <w:tab/>
      </w:r>
      <w:r>
        <w:rPr>
          <w:color w:val="0D0D0D"/>
          <w:spacing w:val="-2"/>
          <w:sz w:val="24"/>
        </w:rPr>
        <w:t>years</w:t>
      </w:r>
      <w:r>
        <w:rPr>
          <w:color w:val="0D0D0D"/>
          <w:spacing w:val="-15"/>
          <w:sz w:val="24"/>
        </w:rPr>
        <w:t xml:space="preserve"> </w:t>
      </w:r>
      <w:r>
        <w:rPr>
          <w:color w:val="0D0D0D"/>
          <w:spacing w:val="-2"/>
          <w:sz w:val="24"/>
        </w:rPr>
        <w:t>required</w:t>
      </w:r>
      <w:r>
        <w:rPr>
          <w:color w:val="0D0D0D"/>
          <w:spacing w:val="-13"/>
          <w:sz w:val="24"/>
        </w:rPr>
        <w:t xml:space="preserve"> </w:t>
      </w:r>
      <w:r>
        <w:rPr>
          <w:color w:val="0D0D0D"/>
          <w:spacing w:val="-2"/>
          <w:sz w:val="24"/>
        </w:rPr>
        <w:t>above;</w:t>
      </w:r>
      <w:r>
        <w:rPr>
          <w:color w:val="0D0D0D"/>
          <w:spacing w:val="-13"/>
          <w:sz w:val="24"/>
        </w:rPr>
        <w:t xml:space="preserve"> </w:t>
      </w:r>
      <w:r>
        <w:rPr>
          <w:color w:val="0D0D0D"/>
          <w:spacing w:val="-2"/>
          <w:sz w:val="24"/>
        </w:rPr>
        <w:t xml:space="preserve">and </w:t>
      </w:r>
      <w:r>
        <w:rPr>
          <w:color w:val="0D0D0D"/>
          <w:sz w:val="24"/>
        </w:rPr>
        <w:t>complying with the requirements</w:t>
      </w:r>
    </w:p>
    <w:p w14:paraId="00A937BF" w14:textId="77777777" w:rsidR="00C37204" w:rsidRDefault="00C37204">
      <w:pPr>
        <w:pStyle w:val="BodyText"/>
        <w:rPr>
          <w:sz w:val="20"/>
        </w:rPr>
      </w:pPr>
    </w:p>
    <w:p w14:paraId="76CC4A6A" w14:textId="77777777" w:rsidR="00C37204" w:rsidRDefault="00C37204">
      <w:pPr>
        <w:pStyle w:val="BodyText"/>
        <w:rPr>
          <w:sz w:val="20"/>
        </w:rPr>
      </w:pPr>
    </w:p>
    <w:p w14:paraId="164FAEE9" w14:textId="77777777" w:rsidR="00C37204" w:rsidRDefault="00C37204">
      <w:pPr>
        <w:pStyle w:val="BodyText"/>
        <w:rPr>
          <w:sz w:val="20"/>
        </w:rPr>
      </w:pPr>
    </w:p>
    <w:p w14:paraId="09F5DCF7" w14:textId="77777777" w:rsidR="00C37204" w:rsidRDefault="00C37204">
      <w:pPr>
        <w:pStyle w:val="BodyText"/>
        <w:rPr>
          <w:sz w:val="20"/>
        </w:rPr>
      </w:pPr>
    </w:p>
    <w:p w14:paraId="382AABAD" w14:textId="77777777" w:rsidR="00C37204" w:rsidRDefault="00C37204">
      <w:pPr>
        <w:pStyle w:val="BodyText"/>
        <w:rPr>
          <w:sz w:val="20"/>
        </w:rPr>
      </w:pPr>
    </w:p>
    <w:p w14:paraId="5808CB50" w14:textId="77777777" w:rsidR="00C37204" w:rsidRDefault="00C37204">
      <w:pPr>
        <w:pStyle w:val="BodyText"/>
        <w:rPr>
          <w:sz w:val="20"/>
        </w:rPr>
      </w:pPr>
    </w:p>
    <w:p w14:paraId="646C9021" w14:textId="77777777" w:rsidR="00C37204" w:rsidRDefault="00C37204">
      <w:pPr>
        <w:pStyle w:val="BodyText"/>
        <w:rPr>
          <w:sz w:val="20"/>
        </w:rPr>
      </w:pPr>
    </w:p>
    <w:p w14:paraId="33E23A8D" w14:textId="77777777" w:rsidR="00C37204" w:rsidRDefault="00C37204">
      <w:pPr>
        <w:pStyle w:val="BodyText"/>
        <w:rPr>
          <w:sz w:val="20"/>
        </w:rPr>
      </w:pPr>
    </w:p>
    <w:p w14:paraId="08ECF0AB" w14:textId="77777777" w:rsidR="00C37204" w:rsidRDefault="00C37204">
      <w:pPr>
        <w:pStyle w:val="BodyText"/>
        <w:rPr>
          <w:sz w:val="20"/>
        </w:rPr>
      </w:pPr>
    </w:p>
    <w:p w14:paraId="04D98181" w14:textId="77777777" w:rsidR="00C37204" w:rsidRDefault="00C37204">
      <w:pPr>
        <w:pStyle w:val="BodyText"/>
        <w:rPr>
          <w:sz w:val="20"/>
        </w:rPr>
      </w:pPr>
    </w:p>
    <w:p w14:paraId="2749D9E0" w14:textId="77777777" w:rsidR="00C37204" w:rsidRDefault="00C37204">
      <w:pPr>
        <w:pStyle w:val="BodyText"/>
        <w:rPr>
          <w:sz w:val="20"/>
        </w:rPr>
      </w:pPr>
    </w:p>
    <w:p w14:paraId="57384010" w14:textId="77777777" w:rsidR="00C37204" w:rsidRDefault="00C37204">
      <w:pPr>
        <w:pStyle w:val="BodyText"/>
        <w:rPr>
          <w:sz w:val="20"/>
        </w:rPr>
      </w:pPr>
    </w:p>
    <w:p w14:paraId="23FE8FEA" w14:textId="77777777" w:rsidR="00C37204" w:rsidRDefault="00C37204">
      <w:pPr>
        <w:pStyle w:val="BodyText"/>
        <w:rPr>
          <w:sz w:val="20"/>
        </w:rPr>
      </w:pPr>
    </w:p>
    <w:p w14:paraId="77E3BF46" w14:textId="77777777" w:rsidR="00C37204" w:rsidRDefault="00C37204">
      <w:pPr>
        <w:pStyle w:val="BodyText"/>
        <w:rPr>
          <w:sz w:val="20"/>
        </w:rPr>
      </w:pPr>
    </w:p>
    <w:p w14:paraId="772DD444" w14:textId="77777777" w:rsidR="00C37204" w:rsidRDefault="00C37204">
      <w:pPr>
        <w:pStyle w:val="BodyText"/>
        <w:rPr>
          <w:sz w:val="20"/>
        </w:rPr>
      </w:pPr>
    </w:p>
    <w:p w14:paraId="34352E03" w14:textId="77777777" w:rsidR="00C37204" w:rsidRDefault="00C37204">
      <w:pPr>
        <w:pStyle w:val="BodyText"/>
        <w:rPr>
          <w:sz w:val="20"/>
        </w:rPr>
      </w:pPr>
    </w:p>
    <w:p w14:paraId="773305EC" w14:textId="77777777" w:rsidR="00C37204" w:rsidRDefault="00C37204">
      <w:pPr>
        <w:pStyle w:val="BodyText"/>
        <w:rPr>
          <w:sz w:val="20"/>
        </w:rPr>
      </w:pPr>
    </w:p>
    <w:p w14:paraId="7B7730F5" w14:textId="77777777" w:rsidR="00C37204" w:rsidRDefault="00C37204">
      <w:pPr>
        <w:pStyle w:val="BodyText"/>
        <w:rPr>
          <w:sz w:val="20"/>
        </w:rPr>
      </w:pPr>
    </w:p>
    <w:p w14:paraId="269E1B85" w14:textId="77777777" w:rsidR="00C37204" w:rsidRDefault="00C37204">
      <w:pPr>
        <w:pStyle w:val="BodyText"/>
        <w:rPr>
          <w:sz w:val="20"/>
        </w:rPr>
      </w:pPr>
    </w:p>
    <w:p w14:paraId="1A92822E" w14:textId="77777777" w:rsidR="00C37204" w:rsidRDefault="00C37204">
      <w:pPr>
        <w:pStyle w:val="BodyText"/>
        <w:rPr>
          <w:sz w:val="20"/>
        </w:rPr>
      </w:pPr>
    </w:p>
    <w:p w14:paraId="0198CF6B" w14:textId="77777777" w:rsidR="00C37204" w:rsidRDefault="00C37204">
      <w:pPr>
        <w:pStyle w:val="BodyText"/>
        <w:rPr>
          <w:sz w:val="20"/>
        </w:rPr>
      </w:pPr>
    </w:p>
    <w:p w14:paraId="5E59F1E5" w14:textId="77777777" w:rsidR="00C37204" w:rsidRDefault="00C37204">
      <w:pPr>
        <w:pStyle w:val="BodyText"/>
        <w:rPr>
          <w:sz w:val="20"/>
        </w:rPr>
      </w:pPr>
    </w:p>
    <w:p w14:paraId="3BA1B69C" w14:textId="77777777" w:rsidR="00C37204" w:rsidRDefault="00C37204">
      <w:pPr>
        <w:pStyle w:val="BodyText"/>
        <w:rPr>
          <w:sz w:val="20"/>
        </w:rPr>
      </w:pPr>
    </w:p>
    <w:p w14:paraId="45E74A80" w14:textId="77777777" w:rsidR="00C37204" w:rsidRDefault="00C37204">
      <w:pPr>
        <w:pStyle w:val="BodyText"/>
        <w:rPr>
          <w:sz w:val="20"/>
        </w:rPr>
      </w:pPr>
    </w:p>
    <w:p w14:paraId="5521E372" w14:textId="77777777" w:rsidR="00C37204" w:rsidRDefault="00C37204">
      <w:pPr>
        <w:pStyle w:val="BodyText"/>
        <w:rPr>
          <w:sz w:val="20"/>
        </w:rPr>
      </w:pPr>
    </w:p>
    <w:p w14:paraId="101F692E" w14:textId="77777777" w:rsidR="00C37204" w:rsidRDefault="00C37204">
      <w:pPr>
        <w:pStyle w:val="BodyText"/>
        <w:rPr>
          <w:sz w:val="20"/>
        </w:rPr>
      </w:pPr>
    </w:p>
    <w:p w14:paraId="2012B83E" w14:textId="77777777" w:rsidR="00C37204" w:rsidRDefault="00C37204">
      <w:pPr>
        <w:pStyle w:val="BodyText"/>
        <w:rPr>
          <w:sz w:val="20"/>
        </w:rPr>
      </w:pPr>
    </w:p>
    <w:p w14:paraId="0932F4A6" w14:textId="77777777" w:rsidR="00C37204" w:rsidRDefault="00C37204">
      <w:pPr>
        <w:pStyle w:val="BodyText"/>
        <w:rPr>
          <w:sz w:val="20"/>
        </w:rPr>
      </w:pPr>
    </w:p>
    <w:p w14:paraId="02E03AC8" w14:textId="77777777" w:rsidR="00C37204" w:rsidRDefault="00C37204">
      <w:pPr>
        <w:pStyle w:val="BodyText"/>
        <w:rPr>
          <w:sz w:val="20"/>
        </w:rPr>
      </w:pPr>
    </w:p>
    <w:p w14:paraId="6F3BC027" w14:textId="77777777" w:rsidR="00C37204" w:rsidRDefault="00B85443">
      <w:pPr>
        <w:pStyle w:val="BodyText"/>
        <w:spacing w:before="175"/>
        <w:rPr>
          <w:sz w:val="20"/>
        </w:rPr>
      </w:pPr>
      <w:r>
        <w:rPr>
          <w:noProof/>
          <w:sz w:val="20"/>
        </w:rPr>
        <mc:AlternateContent>
          <mc:Choice Requires="wps">
            <w:drawing>
              <wp:anchor distT="0" distB="0" distL="0" distR="0" simplePos="0" relativeHeight="487601664" behindDoc="1" locked="0" layoutInCell="1" allowOverlap="1" wp14:anchorId="7DBC767A" wp14:editId="421A2DA4">
                <wp:simplePos x="0" y="0"/>
                <wp:positionH relativeFrom="page">
                  <wp:posOffset>914704</wp:posOffset>
                </wp:positionH>
                <wp:positionV relativeFrom="paragraph">
                  <wp:posOffset>272439</wp:posOffset>
                </wp:positionV>
                <wp:extent cx="1829435" cy="7620"/>
                <wp:effectExtent l="0" t="0" r="0" b="0"/>
                <wp:wrapTopAndBottom/>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7A447E" id="Graphic 136" o:spid="_x0000_s1026" style="position:absolute;margin-left:1in;margin-top:21.45pt;width:144.05pt;height:.6pt;z-index:-157148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" path="m1829054,l,,,7619r1829054,l1829054,xe" fillcolor="black" stroked="f">
                <v:path arrowok="t"/>
                <w10:wrap type="topAndBottom" anchorx="page"/>
              </v:shape>
            </w:pict>
          </mc:Fallback>
        </mc:AlternateContent>
      </w:r>
    </w:p>
    <w:p w14:paraId="62478C88" w14:textId="77777777" w:rsidR="00C37204" w:rsidRDefault="00B85443">
      <w:pPr>
        <w:tabs>
          <w:tab w:val="left" w:pos="667"/>
        </w:tabs>
        <w:spacing w:before="103"/>
        <w:ind w:left="667" w:right="457" w:hanging="360"/>
        <w:rPr>
          <w:sz w:val="20"/>
        </w:rPr>
      </w:pPr>
      <w:r>
        <w:rPr>
          <w:spacing w:val="-10"/>
          <w:sz w:val="20"/>
          <w:vertAlign w:val="superscript"/>
        </w:rPr>
        <w:t>1</w:t>
      </w:r>
      <w:r>
        <w:rPr>
          <w:sz w:val="20"/>
        </w:rPr>
        <w:tab/>
        <w:t>If</w:t>
      </w:r>
      <w:r>
        <w:rPr>
          <w:spacing w:val="-4"/>
          <w:sz w:val="20"/>
        </w:rPr>
        <w:t xml:space="preserve"> </w:t>
      </w:r>
      <w:r>
        <w:rPr>
          <w:sz w:val="20"/>
        </w:rPr>
        <w:t>the</w:t>
      </w:r>
      <w:r>
        <w:rPr>
          <w:spacing w:val="-1"/>
          <w:sz w:val="20"/>
        </w:rPr>
        <w:t xml:space="preserve"> </w:t>
      </w:r>
      <w:r>
        <w:rPr>
          <w:sz w:val="20"/>
        </w:rPr>
        <w:t>most</w:t>
      </w:r>
      <w:r>
        <w:rPr>
          <w:spacing w:val="-4"/>
          <w:sz w:val="20"/>
        </w:rPr>
        <w:t xml:space="preserve"> </w:t>
      </w:r>
      <w:r>
        <w:rPr>
          <w:sz w:val="20"/>
        </w:rPr>
        <w:t>recent</w:t>
      </w:r>
      <w:r>
        <w:rPr>
          <w:spacing w:val="-1"/>
          <w:sz w:val="20"/>
        </w:rPr>
        <w:t xml:space="preserve"> </w:t>
      </w:r>
      <w:r>
        <w:rPr>
          <w:sz w:val="20"/>
        </w:rPr>
        <w:t>set</w:t>
      </w:r>
      <w:r>
        <w:rPr>
          <w:spacing w:val="-3"/>
          <w:sz w:val="20"/>
        </w:rPr>
        <w:t xml:space="preserve"> </w:t>
      </w:r>
      <w:r>
        <w:rPr>
          <w:sz w:val="20"/>
        </w:rPr>
        <w:t>of</w:t>
      </w:r>
      <w:r>
        <w:rPr>
          <w:spacing w:val="-2"/>
          <w:sz w:val="20"/>
        </w:rPr>
        <w:t xml:space="preserve"> </w:t>
      </w:r>
      <w:r>
        <w:rPr>
          <w:sz w:val="20"/>
        </w:rPr>
        <w:t>financial</w:t>
      </w:r>
      <w:r>
        <w:rPr>
          <w:spacing w:val="-3"/>
          <w:sz w:val="20"/>
        </w:rPr>
        <w:t xml:space="preserve"> </w:t>
      </w:r>
      <w:r>
        <w:rPr>
          <w:sz w:val="20"/>
        </w:rPr>
        <w:t>statements</w:t>
      </w:r>
      <w:r>
        <w:rPr>
          <w:spacing w:val="-4"/>
          <w:sz w:val="20"/>
        </w:rPr>
        <w:t xml:space="preserve"> </w:t>
      </w:r>
      <w:r>
        <w:rPr>
          <w:sz w:val="20"/>
        </w:rPr>
        <w:t>is</w:t>
      </w:r>
      <w:r>
        <w:rPr>
          <w:spacing w:val="-2"/>
          <w:sz w:val="20"/>
        </w:rPr>
        <w:t xml:space="preserve"> </w:t>
      </w:r>
      <w:r>
        <w:rPr>
          <w:sz w:val="20"/>
        </w:rPr>
        <w:t>for</w:t>
      </w:r>
      <w:r>
        <w:rPr>
          <w:spacing w:val="-3"/>
          <w:sz w:val="20"/>
        </w:rPr>
        <w:t xml:space="preserve"> </w:t>
      </w:r>
      <w:r>
        <w:rPr>
          <w:sz w:val="20"/>
        </w:rPr>
        <w:t>a</w:t>
      </w:r>
      <w:r>
        <w:rPr>
          <w:spacing w:val="-3"/>
          <w:sz w:val="20"/>
        </w:rPr>
        <w:t xml:space="preserve"> </w:t>
      </w:r>
      <w:r>
        <w:rPr>
          <w:sz w:val="20"/>
        </w:rPr>
        <w:t>period</w:t>
      </w:r>
      <w:r>
        <w:rPr>
          <w:spacing w:val="-2"/>
          <w:sz w:val="20"/>
        </w:rPr>
        <w:t xml:space="preserve"> </w:t>
      </w:r>
      <w:r>
        <w:rPr>
          <w:sz w:val="20"/>
        </w:rPr>
        <w:t>earlier</w:t>
      </w:r>
      <w:r>
        <w:rPr>
          <w:spacing w:val="-3"/>
          <w:sz w:val="20"/>
        </w:rPr>
        <w:t xml:space="preserve"> </w:t>
      </w:r>
      <w:r>
        <w:rPr>
          <w:sz w:val="20"/>
        </w:rPr>
        <w:t>than 12 months</w:t>
      </w:r>
      <w:r>
        <w:rPr>
          <w:spacing w:val="-4"/>
          <w:sz w:val="20"/>
        </w:rPr>
        <w:t xml:space="preserve"> </w:t>
      </w:r>
      <w:r>
        <w:rPr>
          <w:sz w:val="20"/>
        </w:rPr>
        <w:t>from</w:t>
      </w:r>
      <w:r>
        <w:rPr>
          <w:spacing w:val="-6"/>
          <w:sz w:val="20"/>
        </w:rPr>
        <w:t xml:space="preserve"> </w:t>
      </w:r>
      <w:r>
        <w:rPr>
          <w:sz w:val="20"/>
        </w:rPr>
        <w:t>the</w:t>
      </w:r>
      <w:r>
        <w:rPr>
          <w:spacing w:val="-1"/>
          <w:sz w:val="20"/>
        </w:rPr>
        <w:t xml:space="preserve"> </w:t>
      </w:r>
      <w:r>
        <w:rPr>
          <w:sz w:val="20"/>
        </w:rPr>
        <w:t>date</w:t>
      </w:r>
      <w:r>
        <w:rPr>
          <w:spacing w:val="-3"/>
          <w:sz w:val="20"/>
        </w:rPr>
        <w:t xml:space="preserve"> </w:t>
      </w:r>
      <w:r>
        <w:rPr>
          <w:sz w:val="20"/>
        </w:rPr>
        <w:t>of</w:t>
      </w:r>
      <w:r>
        <w:rPr>
          <w:spacing w:val="-4"/>
          <w:sz w:val="20"/>
        </w:rPr>
        <w:t xml:space="preserve"> </w:t>
      </w:r>
      <w:r>
        <w:rPr>
          <w:sz w:val="20"/>
        </w:rPr>
        <w:t>bid,</w:t>
      </w:r>
      <w:r>
        <w:rPr>
          <w:spacing w:val="-3"/>
          <w:sz w:val="20"/>
        </w:rPr>
        <w:t xml:space="preserve"> </w:t>
      </w:r>
      <w:r>
        <w:rPr>
          <w:sz w:val="20"/>
        </w:rPr>
        <w:t>the</w:t>
      </w:r>
      <w:r>
        <w:rPr>
          <w:spacing w:val="-3"/>
          <w:sz w:val="20"/>
        </w:rPr>
        <w:t xml:space="preserve"> </w:t>
      </w:r>
      <w:r>
        <w:rPr>
          <w:sz w:val="20"/>
        </w:rPr>
        <w:t>reason</w:t>
      </w:r>
      <w:r>
        <w:rPr>
          <w:spacing w:val="-4"/>
          <w:sz w:val="20"/>
        </w:rPr>
        <w:t xml:space="preserve"> </w:t>
      </w:r>
      <w:r>
        <w:rPr>
          <w:sz w:val="20"/>
        </w:rPr>
        <w:t>for this should be justified.</w:t>
      </w:r>
    </w:p>
    <w:p w14:paraId="6DE7319E" w14:textId="77777777" w:rsidR="00C37204" w:rsidRDefault="00C37204">
      <w:pPr>
        <w:rPr>
          <w:sz w:val="20"/>
        </w:rPr>
        <w:sectPr w:rsidR="00C37204">
          <w:pgSz w:w="11910" w:h="16840"/>
          <w:pgMar w:top="960" w:right="283" w:bottom="960" w:left="1133" w:header="730" w:footer="697" w:gutter="0"/>
          <w:cols w:space="720"/>
        </w:sectPr>
      </w:pPr>
    </w:p>
    <w:p w14:paraId="59677009" w14:textId="77777777" w:rsidR="00C37204" w:rsidRDefault="00C37204">
      <w:pPr>
        <w:pStyle w:val="BodyText"/>
        <w:spacing w:before="92"/>
        <w:rPr>
          <w:sz w:val="32"/>
        </w:rPr>
      </w:pPr>
    </w:p>
    <w:p w14:paraId="7041EA00" w14:textId="77777777" w:rsidR="00C37204" w:rsidRDefault="00B85443">
      <w:pPr>
        <w:pStyle w:val="Heading3"/>
        <w:ind w:right="128"/>
      </w:pPr>
      <w:bookmarkStart w:id="90" w:name="_bookmark88"/>
      <w:bookmarkEnd w:id="90"/>
      <w:r>
        <w:rPr>
          <w:color w:val="0D0D0D"/>
        </w:rPr>
        <w:t>Form</w:t>
      </w:r>
      <w:r>
        <w:rPr>
          <w:color w:val="0D0D0D"/>
          <w:spacing w:val="-11"/>
        </w:rPr>
        <w:t xml:space="preserve"> </w:t>
      </w:r>
      <w:r>
        <w:rPr>
          <w:color w:val="0D0D0D"/>
        </w:rPr>
        <w:t>FIN</w:t>
      </w:r>
      <w:r>
        <w:rPr>
          <w:color w:val="0D0D0D"/>
          <w:spacing w:val="-5"/>
        </w:rPr>
        <w:t xml:space="preserve"> </w:t>
      </w:r>
      <w:r>
        <w:rPr>
          <w:color w:val="0D0D0D"/>
        </w:rPr>
        <w:t>-</w:t>
      </w:r>
      <w:r>
        <w:rPr>
          <w:color w:val="0D0D0D"/>
          <w:spacing w:val="-10"/>
        </w:rPr>
        <w:t xml:space="preserve"> </w:t>
      </w:r>
      <w:r>
        <w:rPr>
          <w:color w:val="0D0D0D"/>
        </w:rPr>
        <w:t>3.2:</w:t>
      </w:r>
      <w:r>
        <w:rPr>
          <w:color w:val="0D0D0D"/>
          <w:spacing w:val="-8"/>
        </w:rPr>
        <w:t xml:space="preserve"> </w:t>
      </w:r>
      <w:r>
        <w:rPr>
          <w:color w:val="0D0D0D"/>
        </w:rPr>
        <w:t>Average</w:t>
      </w:r>
      <w:r>
        <w:rPr>
          <w:color w:val="0D0D0D"/>
          <w:spacing w:val="-8"/>
        </w:rPr>
        <w:t xml:space="preserve"> </w:t>
      </w:r>
      <w:r>
        <w:rPr>
          <w:color w:val="0D0D0D"/>
        </w:rPr>
        <w:t>Annual</w:t>
      </w:r>
      <w:r>
        <w:rPr>
          <w:color w:val="0D0D0D"/>
          <w:spacing w:val="-6"/>
        </w:rPr>
        <w:t xml:space="preserve"> </w:t>
      </w:r>
      <w:r>
        <w:rPr>
          <w:color w:val="0D0D0D"/>
        </w:rPr>
        <w:t>Construction</w:t>
      </w:r>
      <w:r>
        <w:rPr>
          <w:color w:val="0D0D0D"/>
          <w:spacing w:val="-6"/>
        </w:rPr>
        <w:t xml:space="preserve"> </w:t>
      </w:r>
      <w:r>
        <w:rPr>
          <w:color w:val="0D0D0D"/>
          <w:spacing w:val="-2"/>
        </w:rPr>
        <w:t>Turnover</w:t>
      </w:r>
    </w:p>
    <w:p w14:paraId="2BBAEEF3" w14:textId="77777777" w:rsidR="00C37204" w:rsidRDefault="00B85443">
      <w:pPr>
        <w:pStyle w:val="BodyText"/>
        <w:tabs>
          <w:tab w:val="left" w:pos="3410"/>
        </w:tabs>
        <w:spacing w:before="283" w:line="275" w:lineRule="exact"/>
        <w:ind w:right="373"/>
        <w:jc w:val="right"/>
      </w:pPr>
      <w:r>
        <w:rPr>
          <w:color w:val="0D0D0D"/>
          <w:spacing w:val="-5"/>
        </w:rPr>
        <w:t xml:space="preserve">Bidder’s </w:t>
      </w:r>
      <w:r>
        <w:rPr>
          <w:color w:val="0D0D0D"/>
        </w:rPr>
        <w:t>Name:</w:t>
      </w:r>
      <w:r>
        <w:rPr>
          <w:color w:val="0D0D0D"/>
          <w:spacing w:val="-1"/>
        </w:rPr>
        <w:t xml:space="preserve"> </w:t>
      </w:r>
      <w:r>
        <w:rPr>
          <w:color w:val="0D0D0D"/>
          <w:u w:val="single" w:color="0C0C0C"/>
        </w:rPr>
        <w:tab/>
      </w:r>
    </w:p>
    <w:p w14:paraId="3D6D97F3" w14:textId="77777777" w:rsidR="00C37204" w:rsidRDefault="00B85443">
      <w:pPr>
        <w:pStyle w:val="BodyText"/>
        <w:tabs>
          <w:tab w:val="left" w:pos="9180"/>
          <w:tab w:val="left" w:pos="10114"/>
        </w:tabs>
        <w:ind w:left="4284" w:right="373" w:firstLine="2707"/>
        <w:jc w:val="right"/>
      </w:pPr>
      <w:r>
        <w:rPr>
          <w:color w:val="0D0D0D"/>
        </w:rPr>
        <w:t xml:space="preserve">Date: </w:t>
      </w:r>
      <w:r>
        <w:rPr>
          <w:color w:val="0D0D0D"/>
          <w:u w:val="single" w:color="0C0C0C"/>
        </w:rPr>
        <w:tab/>
      </w:r>
      <w:r>
        <w:rPr>
          <w:color w:val="0D0D0D"/>
          <w:u w:val="single" w:color="0C0C0C"/>
        </w:rPr>
        <w:tab/>
      </w:r>
      <w:r>
        <w:rPr>
          <w:color w:val="0D0D0D"/>
        </w:rPr>
        <w:t xml:space="preserve"> Joint Venture Member’s Name</w:t>
      </w:r>
      <w:r>
        <w:rPr>
          <w:color w:val="0D0D0D"/>
          <w:u w:val="single" w:color="0C0C0C"/>
        </w:rPr>
        <w:tab/>
      </w:r>
      <w:r>
        <w:rPr>
          <w:color w:val="0D0D0D"/>
          <w:u w:val="single" w:color="0C0C0C"/>
        </w:rPr>
        <w:tab/>
      </w:r>
      <w:r>
        <w:rPr>
          <w:color w:val="0D0D0D"/>
        </w:rPr>
        <w:t xml:space="preserve"> RFB No. and title: </w:t>
      </w:r>
      <w:r>
        <w:rPr>
          <w:color w:val="0D0D0D"/>
          <w:u w:val="single" w:color="0C0C0C"/>
        </w:rPr>
        <w:tab/>
      </w:r>
    </w:p>
    <w:p w14:paraId="306B1D8B" w14:textId="77777777" w:rsidR="00C37204" w:rsidRDefault="00B85443">
      <w:pPr>
        <w:pStyle w:val="BodyText"/>
        <w:tabs>
          <w:tab w:val="left" w:pos="2215"/>
          <w:tab w:val="left" w:pos="4061"/>
        </w:tabs>
        <w:ind w:right="430"/>
        <w:jc w:val="right"/>
      </w:pPr>
      <w:r>
        <w:rPr>
          <w:color w:val="0D0D0D"/>
        </w:rPr>
        <w:t xml:space="preserve">Page </w:t>
      </w:r>
      <w:r>
        <w:rPr>
          <w:color w:val="0D0D0D"/>
          <w:u w:val="single" w:color="0C0C0C"/>
        </w:rPr>
        <w:tab/>
      </w:r>
      <w:r>
        <w:rPr>
          <w:color w:val="0D0D0D"/>
        </w:rPr>
        <w:t xml:space="preserve">of </w:t>
      </w:r>
      <w:r>
        <w:rPr>
          <w:color w:val="0D0D0D"/>
          <w:u w:val="single" w:color="0C0C0C"/>
        </w:rPr>
        <w:tab/>
      </w:r>
      <w:r>
        <w:rPr>
          <w:color w:val="0D0D0D"/>
          <w:spacing w:val="-4"/>
        </w:rPr>
        <w:t>pages</w:t>
      </w:r>
    </w:p>
    <w:p w14:paraId="1859364A" w14:textId="77777777" w:rsidR="00C37204" w:rsidRDefault="00C37204">
      <w:pPr>
        <w:pStyle w:val="BodyText"/>
        <w:spacing w:before="52"/>
        <w:rPr>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1155"/>
        <w:gridCol w:w="2216"/>
        <w:gridCol w:w="2041"/>
        <w:gridCol w:w="2610"/>
      </w:tblGrid>
      <w:tr w:rsidR="00C37204" w14:paraId="78DC1D70" w14:textId="77777777">
        <w:trPr>
          <w:trHeight w:val="275"/>
        </w:trPr>
        <w:tc>
          <w:tcPr>
            <w:tcW w:w="2713" w:type="dxa"/>
            <w:gridSpan w:val="2"/>
          </w:tcPr>
          <w:p w14:paraId="318471BA" w14:textId="77777777" w:rsidR="00C37204" w:rsidRDefault="00C37204">
            <w:pPr>
              <w:pStyle w:val="TableParagraph"/>
              <w:rPr>
                <w:sz w:val="20"/>
              </w:rPr>
            </w:pPr>
          </w:p>
        </w:tc>
        <w:tc>
          <w:tcPr>
            <w:tcW w:w="6867" w:type="dxa"/>
            <w:gridSpan w:val="3"/>
          </w:tcPr>
          <w:p w14:paraId="410BB2EE" w14:textId="77777777" w:rsidR="00C37204" w:rsidRDefault="00B85443">
            <w:pPr>
              <w:pStyle w:val="TableParagraph"/>
              <w:spacing w:line="256" w:lineRule="exact"/>
              <w:ind w:left="4"/>
              <w:jc w:val="center"/>
              <w:rPr>
                <w:b/>
                <w:sz w:val="24"/>
              </w:rPr>
            </w:pPr>
            <w:r>
              <w:rPr>
                <w:b/>
                <w:color w:val="0D0D0D"/>
                <w:spacing w:val="-2"/>
                <w:sz w:val="24"/>
              </w:rPr>
              <w:t>Annual</w:t>
            </w:r>
            <w:r>
              <w:rPr>
                <w:b/>
                <w:color w:val="0D0D0D"/>
                <w:spacing w:val="-7"/>
                <w:sz w:val="24"/>
              </w:rPr>
              <w:t xml:space="preserve"> </w:t>
            </w:r>
            <w:r>
              <w:rPr>
                <w:b/>
                <w:color w:val="0D0D0D"/>
                <w:spacing w:val="-2"/>
                <w:sz w:val="24"/>
              </w:rPr>
              <w:t>turnover</w:t>
            </w:r>
            <w:r>
              <w:rPr>
                <w:b/>
                <w:color w:val="0D0D0D"/>
                <w:spacing w:val="-7"/>
                <w:sz w:val="24"/>
              </w:rPr>
              <w:t xml:space="preserve"> </w:t>
            </w:r>
            <w:r>
              <w:rPr>
                <w:b/>
                <w:color w:val="0D0D0D"/>
                <w:spacing w:val="-2"/>
                <w:sz w:val="24"/>
              </w:rPr>
              <w:t>data</w:t>
            </w:r>
            <w:r>
              <w:rPr>
                <w:b/>
                <w:color w:val="0D0D0D"/>
                <w:spacing w:val="-6"/>
                <w:sz w:val="24"/>
              </w:rPr>
              <w:t xml:space="preserve"> </w:t>
            </w:r>
            <w:r>
              <w:rPr>
                <w:b/>
                <w:color w:val="0D0D0D"/>
                <w:spacing w:val="-2"/>
                <w:sz w:val="24"/>
              </w:rPr>
              <w:t>(construction</w:t>
            </w:r>
            <w:r>
              <w:rPr>
                <w:b/>
                <w:color w:val="0D0D0D"/>
                <w:spacing w:val="-5"/>
                <w:sz w:val="24"/>
              </w:rPr>
              <w:t xml:space="preserve"> </w:t>
            </w:r>
            <w:r>
              <w:rPr>
                <w:b/>
                <w:color w:val="0D0D0D"/>
                <w:spacing w:val="-4"/>
                <w:sz w:val="24"/>
              </w:rPr>
              <w:t>only)</w:t>
            </w:r>
          </w:p>
        </w:tc>
      </w:tr>
      <w:tr w:rsidR="00C37204" w14:paraId="59F4E08B" w14:textId="77777777">
        <w:trPr>
          <w:trHeight w:val="553"/>
        </w:trPr>
        <w:tc>
          <w:tcPr>
            <w:tcW w:w="1558" w:type="dxa"/>
          </w:tcPr>
          <w:p w14:paraId="2F624EBF" w14:textId="77777777" w:rsidR="00C37204" w:rsidRDefault="00B85443">
            <w:pPr>
              <w:pStyle w:val="TableParagraph"/>
              <w:spacing w:line="275" w:lineRule="exact"/>
              <w:ind w:left="107"/>
              <w:rPr>
                <w:b/>
                <w:sz w:val="24"/>
              </w:rPr>
            </w:pPr>
            <w:r>
              <w:rPr>
                <w:b/>
                <w:color w:val="0D0D0D"/>
                <w:spacing w:val="-4"/>
                <w:sz w:val="24"/>
              </w:rPr>
              <w:t>Year</w:t>
            </w:r>
          </w:p>
        </w:tc>
        <w:tc>
          <w:tcPr>
            <w:tcW w:w="3371" w:type="dxa"/>
            <w:gridSpan w:val="2"/>
          </w:tcPr>
          <w:p w14:paraId="6973AF01" w14:textId="77777777" w:rsidR="00C37204" w:rsidRDefault="00B85443">
            <w:pPr>
              <w:pStyle w:val="TableParagraph"/>
              <w:spacing w:line="276" w:lineRule="exact"/>
              <w:ind w:left="107" w:right="2279"/>
              <w:rPr>
                <w:b/>
                <w:sz w:val="24"/>
              </w:rPr>
            </w:pPr>
            <w:r>
              <w:rPr>
                <w:b/>
                <w:color w:val="0D0D0D"/>
                <w:spacing w:val="-2"/>
                <w:sz w:val="24"/>
              </w:rPr>
              <w:t xml:space="preserve">Amount </w:t>
            </w:r>
            <w:r>
              <w:rPr>
                <w:b/>
                <w:color w:val="0D0D0D"/>
                <w:spacing w:val="-4"/>
                <w:sz w:val="24"/>
              </w:rPr>
              <w:t>Currency</w:t>
            </w:r>
          </w:p>
        </w:tc>
        <w:tc>
          <w:tcPr>
            <w:tcW w:w="2041" w:type="dxa"/>
          </w:tcPr>
          <w:p w14:paraId="160DAD5B" w14:textId="77777777" w:rsidR="00C37204" w:rsidRDefault="00B85443">
            <w:pPr>
              <w:pStyle w:val="TableParagraph"/>
              <w:spacing w:line="275" w:lineRule="exact"/>
              <w:ind w:left="106"/>
              <w:rPr>
                <w:b/>
                <w:sz w:val="24"/>
              </w:rPr>
            </w:pPr>
            <w:r>
              <w:rPr>
                <w:b/>
                <w:color w:val="0D0D0D"/>
                <w:spacing w:val="-2"/>
                <w:sz w:val="24"/>
              </w:rPr>
              <w:t>Exchange</w:t>
            </w:r>
            <w:r>
              <w:rPr>
                <w:b/>
                <w:color w:val="0D0D0D"/>
                <w:spacing w:val="-9"/>
                <w:sz w:val="24"/>
              </w:rPr>
              <w:t xml:space="preserve"> </w:t>
            </w:r>
            <w:r>
              <w:rPr>
                <w:b/>
                <w:color w:val="0D0D0D"/>
                <w:spacing w:val="-4"/>
                <w:sz w:val="24"/>
              </w:rPr>
              <w:t>rate</w:t>
            </w:r>
          </w:p>
        </w:tc>
        <w:tc>
          <w:tcPr>
            <w:tcW w:w="2610" w:type="dxa"/>
          </w:tcPr>
          <w:p w14:paraId="25C0366E" w14:textId="77777777" w:rsidR="00C37204" w:rsidRDefault="00B85443">
            <w:pPr>
              <w:pStyle w:val="TableParagraph"/>
              <w:spacing w:line="275" w:lineRule="exact"/>
              <w:ind w:left="106"/>
              <w:rPr>
                <w:b/>
                <w:sz w:val="24"/>
              </w:rPr>
            </w:pPr>
            <w:r>
              <w:rPr>
                <w:b/>
                <w:color w:val="0D0D0D"/>
                <w:sz w:val="24"/>
              </w:rPr>
              <w:t>USD</w:t>
            </w:r>
            <w:r>
              <w:rPr>
                <w:b/>
                <w:color w:val="0D0D0D"/>
                <w:spacing w:val="-11"/>
                <w:sz w:val="24"/>
              </w:rPr>
              <w:t xml:space="preserve"> </w:t>
            </w:r>
            <w:r>
              <w:rPr>
                <w:b/>
                <w:color w:val="0D0D0D"/>
                <w:spacing w:val="-2"/>
                <w:sz w:val="24"/>
              </w:rPr>
              <w:t>equivalent</w:t>
            </w:r>
          </w:p>
        </w:tc>
      </w:tr>
      <w:tr w:rsidR="00C37204" w14:paraId="52405533" w14:textId="77777777">
        <w:trPr>
          <w:trHeight w:val="551"/>
        </w:trPr>
        <w:tc>
          <w:tcPr>
            <w:tcW w:w="1558" w:type="dxa"/>
          </w:tcPr>
          <w:p w14:paraId="22571262" w14:textId="77777777" w:rsidR="00C37204" w:rsidRDefault="00B85443">
            <w:pPr>
              <w:pStyle w:val="TableParagraph"/>
              <w:spacing w:line="268" w:lineRule="exact"/>
              <w:ind w:left="107"/>
              <w:rPr>
                <w:i/>
                <w:sz w:val="24"/>
              </w:rPr>
            </w:pPr>
            <w:r>
              <w:rPr>
                <w:i/>
                <w:color w:val="0D0D0D"/>
                <w:spacing w:val="-2"/>
                <w:sz w:val="24"/>
              </w:rPr>
              <w:t>[indicate</w:t>
            </w:r>
          </w:p>
          <w:p w14:paraId="016903EF" w14:textId="77777777" w:rsidR="00C37204" w:rsidRDefault="00B85443">
            <w:pPr>
              <w:pStyle w:val="TableParagraph"/>
              <w:spacing w:line="264" w:lineRule="exact"/>
              <w:ind w:left="107"/>
              <w:rPr>
                <w:i/>
                <w:sz w:val="24"/>
              </w:rPr>
            </w:pPr>
            <w:r>
              <w:rPr>
                <w:i/>
                <w:color w:val="0D0D0D"/>
                <w:spacing w:val="-2"/>
                <w:sz w:val="24"/>
              </w:rPr>
              <w:t>year]</w:t>
            </w:r>
          </w:p>
        </w:tc>
        <w:tc>
          <w:tcPr>
            <w:tcW w:w="3371" w:type="dxa"/>
            <w:gridSpan w:val="2"/>
          </w:tcPr>
          <w:p w14:paraId="34C8A27E" w14:textId="77777777" w:rsidR="00C37204" w:rsidRDefault="00B85443">
            <w:pPr>
              <w:pStyle w:val="TableParagraph"/>
              <w:spacing w:line="268" w:lineRule="exact"/>
              <w:ind w:left="107"/>
              <w:rPr>
                <w:i/>
                <w:sz w:val="24"/>
              </w:rPr>
            </w:pPr>
            <w:r>
              <w:rPr>
                <w:i/>
                <w:color w:val="0D0D0D"/>
                <w:sz w:val="24"/>
              </w:rPr>
              <w:t>[insert</w:t>
            </w:r>
            <w:r>
              <w:rPr>
                <w:i/>
                <w:color w:val="0D0D0D"/>
                <w:spacing w:val="-1"/>
                <w:sz w:val="24"/>
              </w:rPr>
              <w:t xml:space="preserve"> </w:t>
            </w:r>
            <w:r>
              <w:rPr>
                <w:i/>
                <w:color w:val="0D0D0D"/>
                <w:sz w:val="24"/>
              </w:rPr>
              <w:t>amount and</w:t>
            </w:r>
            <w:r>
              <w:rPr>
                <w:i/>
                <w:color w:val="0D0D0D"/>
                <w:spacing w:val="1"/>
                <w:sz w:val="24"/>
              </w:rPr>
              <w:t xml:space="preserve"> </w:t>
            </w:r>
            <w:r>
              <w:rPr>
                <w:i/>
                <w:color w:val="0D0D0D"/>
                <w:spacing w:val="-2"/>
                <w:sz w:val="24"/>
              </w:rPr>
              <w:t>indicate</w:t>
            </w:r>
          </w:p>
          <w:p w14:paraId="100E9E3C" w14:textId="77777777" w:rsidR="00C37204" w:rsidRDefault="00B85443">
            <w:pPr>
              <w:pStyle w:val="TableParagraph"/>
              <w:spacing w:line="264" w:lineRule="exact"/>
              <w:ind w:left="107"/>
              <w:rPr>
                <w:i/>
                <w:sz w:val="24"/>
              </w:rPr>
            </w:pPr>
            <w:r>
              <w:rPr>
                <w:i/>
                <w:color w:val="0D0D0D"/>
                <w:spacing w:val="-2"/>
                <w:sz w:val="24"/>
              </w:rPr>
              <w:t>currency]</w:t>
            </w:r>
          </w:p>
        </w:tc>
        <w:tc>
          <w:tcPr>
            <w:tcW w:w="2041" w:type="dxa"/>
          </w:tcPr>
          <w:p w14:paraId="1BD91657" w14:textId="77777777" w:rsidR="00C37204" w:rsidRDefault="00C37204">
            <w:pPr>
              <w:pStyle w:val="TableParagraph"/>
              <w:rPr>
                <w:sz w:val="24"/>
              </w:rPr>
            </w:pPr>
          </w:p>
        </w:tc>
        <w:tc>
          <w:tcPr>
            <w:tcW w:w="2610" w:type="dxa"/>
          </w:tcPr>
          <w:p w14:paraId="723ABBB7" w14:textId="77777777" w:rsidR="00C37204" w:rsidRDefault="00C37204">
            <w:pPr>
              <w:pStyle w:val="TableParagraph"/>
              <w:rPr>
                <w:sz w:val="24"/>
              </w:rPr>
            </w:pPr>
          </w:p>
        </w:tc>
      </w:tr>
      <w:tr w:rsidR="00C37204" w14:paraId="199DE189" w14:textId="77777777">
        <w:trPr>
          <w:trHeight w:val="276"/>
        </w:trPr>
        <w:tc>
          <w:tcPr>
            <w:tcW w:w="1558" w:type="dxa"/>
          </w:tcPr>
          <w:p w14:paraId="0911758C" w14:textId="77777777" w:rsidR="00C37204" w:rsidRDefault="00C37204">
            <w:pPr>
              <w:pStyle w:val="TableParagraph"/>
              <w:rPr>
                <w:sz w:val="20"/>
              </w:rPr>
            </w:pPr>
          </w:p>
        </w:tc>
        <w:tc>
          <w:tcPr>
            <w:tcW w:w="3371" w:type="dxa"/>
            <w:gridSpan w:val="2"/>
          </w:tcPr>
          <w:p w14:paraId="7DD74489" w14:textId="77777777" w:rsidR="00C37204" w:rsidRDefault="00C37204">
            <w:pPr>
              <w:pStyle w:val="TableParagraph"/>
              <w:rPr>
                <w:sz w:val="20"/>
              </w:rPr>
            </w:pPr>
          </w:p>
        </w:tc>
        <w:tc>
          <w:tcPr>
            <w:tcW w:w="2041" w:type="dxa"/>
          </w:tcPr>
          <w:p w14:paraId="466D4351" w14:textId="77777777" w:rsidR="00C37204" w:rsidRDefault="00C37204">
            <w:pPr>
              <w:pStyle w:val="TableParagraph"/>
              <w:rPr>
                <w:sz w:val="20"/>
              </w:rPr>
            </w:pPr>
          </w:p>
        </w:tc>
        <w:tc>
          <w:tcPr>
            <w:tcW w:w="2610" w:type="dxa"/>
          </w:tcPr>
          <w:p w14:paraId="68BC4487" w14:textId="77777777" w:rsidR="00C37204" w:rsidRDefault="00C37204">
            <w:pPr>
              <w:pStyle w:val="TableParagraph"/>
              <w:rPr>
                <w:sz w:val="20"/>
              </w:rPr>
            </w:pPr>
          </w:p>
        </w:tc>
      </w:tr>
      <w:tr w:rsidR="00C37204" w14:paraId="6AFFC252" w14:textId="77777777">
        <w:trPr>
          <w:trHeight w:val="275"/>
        </w:trPr>
        <w:tc>
          <w:tcPr>
            <w:tcW w:w="1558" w:type="dxa"/>
          </w:tcPr>
          <w:p w14:paraId="58E20D39" w14:textId="77777777" w:rsidR="00C37204" w:rsidRDefault="00C37204">
            <w:pPr>
              <w:pStyle w:val="TableParagraph"/>
              <w:rPr>
                <w:sz w:val="20"/>
              </w:rPr>
            </w:pPr>
          </w:p>
        </w:tc>
        <w:tc>
          <w:tcPr>
            <w:tcW w:w="3371" w:type="dxa"/>
            <w:gridSpan w:val="2"/>
          </w:tcPr>
          <w:p w14:paraId="73223658" w14:textId="77777777" w:rsidR="00C37204" w:rsidRDefault="00C37204">
            <w:pPr>
              <w:pStyle w:val="TableParagraph"/>
              <w:rPr>
                <w:sz w:val="20"/>
              </w:rPr>
            </w:pPr>
          </w:p>
        </w:tc>
        <w:tc>
          <w:tcPr>
            <w:tcW w:w="2041" w:type="dxa"/>
          </w:tcPr>
          <w:p w14:paraId="028BCABA" w14:textId="77777777" w:rsidR="00C37204" w:rsidRDefault="00C37204">
            <w:pPr>
              <w:pStyle w:val="TableParagraph"/>
              <w:rPr>
                <w:sz w:val="20"/>
              </w:rPr>
            </w:pPr>
          </w:p>
        </w:tc>
        <w:tc>
          <w:tcPr>
            <w:tcW w:w="2610" w:type="dxa"/>
          </w:tcPr>
          <w:p w14:paraId="47ED05AE" w14:textId="77777777" w:rsidR="00C37204" w:rsidRDefault="00C37204">
            <w:pPr>
              <w:pStyle w:val="TableParagraph"/>
              <w:rPr>
                <w:sz w:val="20"/>
              </w:rPr>
            </w:pPr>
          </w:p>
        </w:tc>
      </w:tr>
      <w:tr w:rsidR="00C37204" w14:paraId="3C0CA96F" w14:textId="77777777">
        <w:trPr>
          <w:trHeight w:val="275"/>
        </w:trPr>
        <w:tc>
          <w:tcPr>
            <w:tcW w:w="1558" w:type="dxa"/>
          </w:tcPr>
          <w:p w14:paraId="70CEBA06" w14:textId="77777777" w:rsidR="00C37204" w:rsidRDefault="00C37204">
            <w:pPr>
              <w:pStyle w:val="TableParagraph"/>
              <w:rPr>
                <w:sz w:val="20"/>
              </w:rPr>
            </w:pPr>
          </w:p>
        </w:tc>
        <w:tc>
          <w:tcPr>
            <w:tcW w:w="3371" w:type="dxa"/>
            <w:gridSpan w:val="2"/>
          </w:tcPr>
          <w:p w14:paraId="45C36A4C" w14:textId="77777777" w:rsidR="00C37204" w:rsidRDefault="00C37204">
            <w:pPr>
              <w:pStyle w:val="TableParagraph"/>
              <w:rPr>
                <w:sz w:val="20"/>
              </w:rPr>
            </w:pPr>
          </w:p>
        </w:tc>
        <w:tc>
          <w:tcPr>
            <w:tcW w:w="2041" w:type="dxa"/>
          </w:tcPr>
          <w:p w14:paraId="74D1B1A9" w14:textId="77777777" w:rsidR="00C37204" w:rsidRDefault="00C37204">
            <w:pPr>
              <w:pStyle w:val="TableParagraph"/>
              <w:rPr>
                <w:sz w:val="20"/>
              </w:rPr>
            </w:pPr>
          </w:p>
        </w:tc>
        <w:tc>
          <w:tcPr>
            <w:tcW w:w="2610" w:type="dxa"/>
          </w:tcPr>
          <w:p w14:paraId="2B99883F" w14:textId="77777777" w:rsidR="00C37204" w:rsidRDefault="00C37204">
            <w:pPr>
              <w:pStyle w:val="TableParagraph"/>
              <w:rPr>
                <w:sz w:val="20"/>
              </w:rPr>
            </w:pPr>
          </w:p>
        </w:tc>
      </w:tr>
      <w:tr w:rsidR="00C37204" w14:paraId="6B419ACD" w14:textId="77777777">
        <w:trPr>
          <w:trHeight w:val="275"/>
        </w:trPr>
        <w:tc>
          <w:tcPr>
            <w:tcW w:w="1558" w:type="dxa"/>
          </w:tcPr>
          <w:p w14:paraId="4CCCEB47" w14:textId="77777777" w:rsidR="00C37204" w:rsidRDefault="00C37204">
            <w:pPr>
              <w:pStyle w:val="TableParagraph"/>
              <w:rPr>
                <w:sz w:val="20"/>
              </w:rPr>
            </w:pPr>
          </w:p>
        </w:tc>
        <w:tc>
          <w:tcPr>
            <w:tcW w:w="3371" w:type="dxa"/>
            <w:gridSpan w:val="2"/>
          </w:tcPr>
          <w:p w14:paraId="6C6AE878" w14:textId="77777777" w:rsidR="00C37204" w:rsidRDefault="00C37204">
            <w:pPr>
              <w:pStyle w:val="TableParagraph"/>
              <w:rPr>
                <w:sz w:val="20"/>
              </w:rPr>
            </w:pPr>
          </w:p>
        </w:tc>
        <w:tc>
          <w:tcPr>
            <w:tcW w:w="2041" w:type="dxa"/>
          </w:tcPr>
          <w:p w14:paraId="5C653017" w14:textId="77777777" w:rsidR="00C37204" w:rsidRDefault="00C37204">
            <w:pPr>
              <w:pStyle w:val="TableParagraph"/>
              <w:rPr>
                <w:sz w:val="20"/>
              </w:rPr>
            </w:pPr>
          </w:p>
        </w:tc>
        <w:tc>
          <w:tcPr>
            <w:tcW w:w="2610" w:type="dxa"/>
          </w:tcPr>
          <w:p w14:paraId="30F2BCCC" w14:textId="77777777" w:rsidR="00C37204" w:rsidRDefault="00C37204">
            <w:pPr>
              <w:pStyle w:val="TableParagraph"/>
              <w:rPr>
                <w:sz w:val="20"/>
              </w:rPr>
            </w:pPr>
          </w:p>
        </w:tc>
      </w:tr>
      <w:tr w:rsidR="00C37204" w14:paraId="400B4A43" w14:textId="77777777">
        <w:trPr>
          <w:trHeight w:val="1106"/>
        </w:trPr>
        <w:tc>
          <w:tcPr>
            <w:tcW w:w="1558" w:type="dxa"/>
          </w:tcPr>
          <w:p w14:paraId="4EDC8942" w14:textId="77777777" w:rsidR="00C37204" w:rsidRDefault="00B85443">
            <w:pPr>
              <w:pStyle w:val="TableParagraph"/>
              <w:ind w:left="107"/>
              <w:rPr>
                <w:sz w:val="24"/>
              </w:rPr>
            </w:pPr>
            <w:r>
              <w:rPr>
                <w:color w:val="0D0D0D"/>
                <w:spacing w:val="-2"/>
                <w:sz w:val="24"/>
              </w:rPr>
              <w:t xml:space="preserve">Average Annual </w:t>
            </w:r>
            <w:r>
              <w:rPr>
                <w:color w:val="0D0D0D"/>
                <w:spacing w:val="-4"/>
                <w:sz w:val="24"/>
              </w:rPr>
              <w:t>Construction</w:t>
            </w:r>
          </w:p>
          <w:p w14:paraId="7D8A7A45" w14:textId="77777777" w:rsidR="00C37204" w:rsidRDefault="00B85443">
            <w:pPr>
              <w:pStyle w:val="TableParagraph"/>
              <w:spacing w:line="264" w:lineRule="exact"/>
              <w:ind w:left="107"/>
              <w:rPr>
                <w:sz w:val="24"/>
              </w:rPr>
            </w:pPr>
            <w:r>
              <w:rPr>
                <w:color w:val="0D0D0D"/>
                <w:spacing w:val="-2"/>
                <w:sz w:val="24"/>
              </w:rPr>
              <w:t>Turnover</w:t>
            </w:r>
            <w:r>
              <w:rPr>
                <w:color w:val="0D0D0D"/>
                <w:spacing w:val="-8"/>
                <w:sz w:val="24"/>
              </w:rPr>
              <w:t xml:space="preserve"> </w:t>
            </w:r>
            <w:r>
              <w:rPr>
                <w:color w:val="0D0D0D"/>
                <w:spacing w:val="-10"/>
                <w:sz w:val="24"/>
              </w:rPr>
              <w:t>*</w:t>
            </w:r>
          </w:p>
        </w:tc>
        <w:tc>
          <w:tcPr>
            <w:tcW w:w="3371" w:type="dxa"/>
            <w:gridSpan w:val="2"/>
          </w:tcPr>
          <w:p w14:paraId="4481AC57" w14:textId="77777777" w:rsidR="00C37204" w:rsidRDefault="00C37204">
            <w:pPr>
              <w:pStyle w:val="TableParagraph"/>
              <w:rPr>
                <w:sz w:val="24"/>
              </w:rPr>
            </w:pPr>
          </w:p>
        </w:tc>
        <w:tc>
          <w:tcPr>
            <w:tcW w:w="2041" w:type="dxa"/>
          </w:tcPr>
          <w:p w14:paraId="3DBD6870" w14:textId="77777777" w:rsidR="00C37204" w:rsidRDefault="00C37204">
            <w:pPr>
              <w:pStyle w:val="TableParagraph"/>
              <w:rPr>
                <w:sz w:val="24"/>
              </w:rPr>
            </w:pPr>
          </w:p>
        </w:tc>
        <w:tc>
          <w:tcPr>
            <w:tcW w:w="2610" w:type="dxa"/>
          </w:tcPr>
          <w:p w14:paraId="265C5A92" w14:textId="77777777" w:rsidR="00C37204" w:rsidRDefault="00C37204">
            <w:pPr>
              <w:pStyle w:val="TableParagraph"/>
              <w:rPr>
                <w:sz w:val="24"/>
              </w:rPr>
            </w:pPr>
          </w:p>
        </w:tc>
      </w:tr>
    </w:tbl>
    <w:p w14:paraId="0C2CC12A" w14:textId="77777777" w:rsidR="00C37204" w:rsidRDefault="00B85443">
      <w:pPr>
        <w:pStyle w:val="BodyText"/>
        <w:tabs>
          <w:tab w:val="left" w:pos="667"/>
        </w:tabs>
        <w:ind w:left="290"/>
      </w:pPr>
      <w:r>
        <w:rPr>
          <w:color w:val="0D0D0D"/>
          <w:spacing w:val="-10"/>
        </w:rPr>
        <w:t>*</w:t>
      </w:r>
      <w:r>
        <w:rPr>
          <w:color w:val="0D0D0D"/>
        </w:rPr>
        <w:tab/>
      </w:r>
      <w:r>
        <w:rPr>
          <w:color w:val="0D0D0D"/>
          <w:spacing w:val="-2"/>
        </w:rPr>
        <w:t>See</w:t>
      </w:r>
      <w:r>
        <w:rPr>
          <w:color w:val="0D0D0D"/>
          <w:spacing w:val="-7"/>
        </w:rPr>
        <w:t xml:space="preserve"> </w:t>
      </w:r>
      <w:r>
        <w:rPr>
          <w:color w:val="0D0D0D"/>
          <w:spacing w:val="-2"/>
        </w:rPr>
        <w:t>Section III,</w:t>
      </w:r>
      <w:r>
        <w:rPr>
          <w:color w:val="0D0D0D"/>
          <w:spacing w:val="-3"/>
        </w:rPr>
        <w:t xml:space="preserve"> </w:t>
      </w:r>
      <w:r>
        <w:rPr>
          <w:color w:val="0D0D0D"/>
          <w:spacing w:val="-2"/>
        </w:rPr>
        <w:t>Evaluation</w:t>
      </w:r>
      <w:r>
        <w:rPr>
          <w:color w:val="0D0D0D"/>
          <w:spacing w:val="-6"/>
        </w:rPr>
        <w:t xml:space="preserve"> </w:t>
      </w:r>
      <w:r>
        <w:rPr>
          <w:color w:val="0D0D0D"/>
          <w:spacing w:val="-2"/>
        </w:rPr>
        <w:t>and</w:t>
      </w:r>
      <w:r>
        <w:rPr>
          <w:color w:val="0D0D0D"/>
          <w:spacing w:val="-3"/>
        </w:rPr>
        <w:t xml:space="preserve"> </w:t>
      </w:r>
      <w:r>
        <w:rPr>
          <w:color w:val="0D0D0D"/>
          <w:spacing w:val="-2"/>
        </w:rPr>
        <w:t>Qualification</w:t>
      </w:r>
      <w:r>
        <w:rPr>
          <w:color w:val="0D0D0D"/>
          <w:spacing w:val="-6"/>
        </w:rPr>
        <w:t xml:space="preserve"> </w:t>
      </w:r>
      <w:r>
        <w:rPr>
          <w:color w:val="0D0D0D"/>
          <w:spacing w:val="-2"/>
        </w:rPr>
        <w:t>Criteria,</w:t>
      </w:r>
      <w:r>
        <w:rPr>
          <w:color w:val="0D0D0D"/>
          <w:spacing w:val="-5"/>
        </w:rPr>
        <w:t xml:space="preserve"> </w:t>
      </w:r>
      <w:r>
        <w:rPr>
          <w:color w:val="0D0D0D"/>
          <w:spacing w:val="-2"/>
        </w:rPr>
        <w:t>Sub-Factor</w:t>
      </w:r>
      <w:r>
        <w:rPr>
          <w:color w:val="0D0D0D"/>
          <w:spacing w:val="-6"/>
        </w:rPr>
        <w:t xml:space="preserve"> </w:t>
      </w:r>
      <w:r>
        <w:rPr>
          <w:color w:val="0D0D0D"/>
          <w:spacing w:val="-4"/>
        </w:rPr>
        <w:t>3.2.</w:t>
      </w:r>
    </w:p>
    <w:p w14:paraId="2BFB0D0D" w14:textId="77777777" w:rsidR="00C37204" w:rsidRDefault="00C37204">
      <w:pPr>
        <w:pStyle w:val="BodyText"/>
        <w:sectPr w:rsidR="00C37204">
          <w:pgSz w:w="11910" w:h="16840"/>
          <w:pgMar w:top="960" w:right="283" w:bottom="880" w:left="1133" w:header="730" w:footer="697" w:gutter="0"/>
          <w:cols w:space="720"/>
        </w:sectPr>
      </w:pPr>
    </w:p>
    <w:p w14:paraId="59306651" w14:textId="77777777" w:rsidR="00C37204" w:rsidRDefault="00C37204">
      <w:pPr>
        <w:pStyle w:val="BodyText"/>
        <w:spacing w:before="92"/>
        <w:rPr>
          <w:sz w:val="32"/>
        </w:rPr>
      </w:pPr>
    </w:p>
    <w:p w14:paraId="30D20CEA" w14:textId="77777777" w:rsidR="00C37204" w:rsidRDefault="00B85443">
      <w:pPr>
        <w:pStyle w:val="Heading3"/>
        <w:ind w:right="130"/>
      </w:pPr>
      <w:bookmarkStart w:id="91" w:name="_bookmark89"/>
      <w:bookmarkEnd w:id="91"/>
      <w:r>
        <w:rPr>
          <w:color w:val="0D0D0D"/>
        </w:rPr>
        <w:t>Form</w:t>
      </w:r>
      <w:r>
        <w:rPr>
          <w:color w:val="0D0D0D"/>
          <w:spacing w:val="-9"/>
        </w:rPr>
        <w:t xml:space="preserve"> </w:t>
      </w:r>
      <w:r>
        <w:rPr>
          <w:color w:val="0D0D0D"/>
        </w:rPr>
        <w:t>FIN</w:t>
      </w:r>
      <w:r>
        <w:rPr>
          <w:color w:val="0D0D0D"/>
          <w:spacing w:val="-4"/>
        </w:rPr>
        <w:t xml:space="preserve"> </w:t>
      </w:r>
      <w:r>
        <w:rPr>
          <w:color w:val="0D0D0D"/>
        </w:rPr>
        <w:t>-</w:t>
      </w:r>
      <w:r>
        <w:rPr>
          <w:color w:val="0D0D0D"/>
          <w:spacing w:val="-7"/>
        </w:rPr>
        <w:t xml:space="preserve"> </w:t>
      </w:r>
      <w:r>
        <w:rPr>
          <w:color w:val="0D0D0D"/>
        </w:rPr>
        <w:t>3.3:</w:t>
      </w:r>
      <w:r>
        <w:rPr>
          <w:color w:val="0D0D0D"/>
          <w:spacing w:val="-8"/>
        </w:rPr>
        <w:t xml:space="preserve"> </w:t>
      </w:r>
      <w:r>
        <w:rPr>
          <w:color w:val="0D0D0D"/>
        </w:rPr>
        <w:t>Financial</w:t>
      </w:r>
      <w:r>
        <w:rPr>
          <w:color w:val="0D0D0D"/>
          <w:spacing w:val="-7"/>
        </w:rPr>
        <w:t xml:space="preserve"> </w:t>
      </w:r>
      <w:r>
        <w:rPr>
          <w:color w:val="0D0D0D"/>
          <w:spacing w:val="-2"/>
        </w:rPr>
        <w:t>Resources</w:t>
      </w:r>
    </w:p>
    <w:p w14:paraId="05463E89" w14:textId="77777777" w:rsidR="00C37204" w:rsidRDefault="00C37204">
      <w:pPr>
        <w:pStyle w:val="BodyText"/>
        <w:spacing w:before="78"/>
        <w:rPr>
          <w:b/>
          <w:sz w:val="32"/>
        </w:rPr>
      </w:pPr>
    </w:p>
    <w:p w14:paraId="72D9B2DB" w14:textId="77777777" w:rsidR="00C37204" w:rsidRDefault="00B85443">
      <w:pPr>
        <w:pStyle w:val="BodyText"/>
        <w:spacing w:after="8"/>
        <w:ind w:left="307" w:right="429"/>
        <w:jc w:val="both"/>
      </w:pPr>
      <w:r>
        <w:rPr>
          <w:color w:val="0D0D0D"/>
        </w:rPr>
        <w:t>Specify</w:t>
      </w:r>
      <w:r>
        <w:rPr>
          <w:color w:val="0D0D0D"/>
          <w:spacing w:val="-10"/>
        </w:rPr>
        <w:t xml:space="preserve"> </w:t>
      </w:r>
      <w:r>
        <w:rPr>
          <w:color w:val="0D0D0D"/>
        </w:rPr>
        <w:t>proposed</w:t>
      </w:r>
      <w:r>
        <w:rPr>
          <w:color w:val="0D0D0D"/>
          <w:spacing w:val="-7"/>
        </w:rPr>
        <w:t xml:space="preserve"> </w:t>
      </w:r>
      <w:r>
        <w:rPr>
          <w:color w:val="0D0D0D"/>
        </w:rPr>
        <w:t>sources</w:t>
      </w:r>
      <w:r>
        <w:rPr>
          <w:color w:val="0D0D0D"/>
          <w:spacing w:val="-6"/>
        </w:rPr>
        <w:t xml:space="preserve"> </w:t>
      </w:r>
      <w:r>
        <w:rPr>
          <w:color w:val="0D0D0D"/>
        </w:rPr>
        <w:t>of</w:t>
      </w:r>
      <w:r>
        <w:rPr>
          <w:color w:val="0D0D0D"/>
          <w:spacing w:val="-7"/>
        </w:rPr>
        <w:t xml:space="preserve"> </w:t>
      </w:r>
      <w:r>
        <w:rPr>
          <w:color w:val="0D0D0D"/>
        </w:rPr>
        <w:t>financing,</w:t>
      </w:r>
      <w:r>
        <w:rPr>
          <w:color w:val="0D0D0D"/>
          <w:spacing w:val="-7"/>
        </w:rPr>
        <w:t xml:space="preserve"> </w:t>
      </w:r>
      <w:r>
        <w:rPr>
          <w:color w:val="0D0D0D"/>
        </w:rPr>
        <w:t>such</w:t>
      </w:r>
      <w:r>
        <w:rPr>
          <w:color w:val="0D0D0D"/>
          <w:spacing w:val="-7"/>
        </w:rPr>
        <w:t xml:space="preserve"> </w:t>
      </w:r>
      <w:r>
        <w:rPr>
          <w:color w:val="0D0D0D"/>
        </w:rPr>
        <w:t>as</w:t>
      </w:r>
      <w:r>
        <w:rPr>
          <w:color w:val="0D0D0D"/>
          <w:spacing w:val="-9"/>
        </w:rPr>
        <w:t xml:space="preserve"> </w:t>
      </w:r>
      <w:r>
        <w:rPr>
          <w:color w:val="0D0D0D"/>
        </w:rPr>
        <w:t>liquid</w:t>
      </w:r>
      <w:r>
        <w:rPr>
          <w:color w:val="0D0D0D"/>
          <w:spacing w:val="-9"/>
        </w:rPr>
        <w:t xml:space="preserve"> </w:t>
      </w:r>
      <w:r>
        <w:rPr>
          <w:color w:val="0D0D0D"/>
        </w:rPr>
        <w:t>assets,</w:t>
      </w:r>
      <w:r>
        <w:rPr>
          <w:color w:val="0D0D0D"/>
          <w:spacing w:val="-7"/>
        </w:rPr>
        <w:t xml:space="preserve"> </w:t>
      </w:r>
      <w:r>
        <w:rPr>
          <w:color w:val="0D0D0D"/>
        </w:rPr>
        <w:t>unencumbered</w:t>
      </w:r>
      <w:r>
        <w:rPr>
          <w:color w:val="0D0D0D"/>
          <w:spacing w:val="-7"/>
        </w:rPr>
        <w:t xml:space="preserve"> </w:t>
      </w:r>
      <w:r>
        <w:rPr>
          <w:color w:val="0D0D0D"/>
        </w:rPr>
        <w:t>real</w:t>
      </w:r>
      <w:r>
        <w:rPr>
          <w:color w:val="0D0D0D"/>
          <w:spacing w:val="-6"/>
        </w:rPr>
        <w:t xml:space="preserve"> </w:t>
      </w:r>
      <w:r>
        <w:rPr>
          <w:color w:val="0D0D0D"/>
        </w:rPr>
        <w:t>assets,</w:t>
      </w:r>
      <w:r>
        <w:rPr>
          <w:color w:val="0D0D0D"/>
          <w:spacing w:val="-7"/>
        </w:rPr>
        <w:t xml:space="preserve"> </w:t>
      </w:r>
      <w:r>
        <w:rPr>
          <w:color w:val="0D0D0D"/>
        </w:rPr>
        <w:t>lines</w:t>
      </w:r>
      <w:r>
        <w:rPr>
          <w:color w:val="0D0D0D"/>
          <w:spacing w:val="-6"/>
        </w:rPr>
        <w:t xml:space="preserve"> </w:t>
      </w:r>
      <w:r>
        <w:rPr>
          <w:color w:val="0D0D0D"/>
        </w:rPr>
        <w:t>of</w:t>
      </w:r>
      <w:r>
        <w:rPr>
          <w:color w:val="0D0D0D"/>
          <w:spacing w:val="-5"/>
        </w:rPr>
        <w:t xml:space="preserve"> </w:t>
      </w:r>
      <w:r>
        <w:rPr>
          <w:color w:val="0D0D0D"/>
        </w:rPr>
        <w:t xml:space="preserve">credit, </w:t>
      </w:r>
      <w:r>
        <w:rPr>
          <w:color w:val="0D0D0D"/>
          <w:spacing w:val="-2"/>
        </w:rPr>
        <w:t>and</w:t>
      </w:r>
      <w:r>
        <w:rPr>
          <w:color w:val="0D0D0D"/>
          <w:spacing w:val="-13"/>
        </w:rPr>
        <w:t xml:space="preserve"> </w:t>
      </w:r>
      <w:r>
        <w:rPr>
          <w:color w:val="0D0D0D"/>
          <w:spacing w:val="-2"/>
        </w:rPr>
        <w:t>other</w:t>
      </w:r>
      <w:r>
        <w:rPr>
          <w:color w:val="0D0D0D"/>
          <w:spacing w:val="-13"/>
        </w:rPr>
        <w:t xml:space="preserve"> </w:t>
      </w:r>
      <w:r>
        <w:rPr>
          <w:color w:val="0D0D0D"/>
          <w:spacing w:val="-2"/>
        </w:rPr>
        <w:t>financial</w:t>
      </w:r>
      <w:r>
        <w:rPr>
          <w:color w:val="0D0D0D"/>
          <w:spacing w:val="-13"/>
        </w:rPr>
        <w:t xml:space="preserve"> </w:t>
      </w:r>
      <w:r>
        <w:rPr>
          <w:color w:val="0D0D0D"/>
          <w:spacing w:val="-2"/>
        </w:rPr>
        <w:t>means,</w:t>
      </w:r>
      <w:r>
        <w:rPr>
          <w:color w:val="0D0D0D"/>
          <w:spacing w:val="-11"/>
        </w:rPr>
        <w:t xml:space="preserve"> </w:t>
      </w:r>
      <w:r>
        <w:rPr>
          <w:color w:val="0D0D0D"/>
          <w:spacing w:val="-2"/>
        </w:rPr>
        <w:t>net</w:t>
      </w:r>
      <w:r>
        <w:rPr>
          <w:color w:val="0D0D0D"/>
          <w:spacing w:val="-12"/>
        </w:rPr>
        <w:t xml:space="preserve"> </w:t>
      </w:r>
      <w:r>
        <w:rPr>
          <w:color w:val="0D0D0D"/>
          <w:spacing w:val="-2"/>
        </w:rPr>
        <w:t>of</w:t>
      </w:r>
      <w:r>
        <w:rPr>
          <w:color w:val="0D0D0D"/>
          <w:spacing w:val="-13"/>
        </w:rPr>
        <w:t xml:space="preserve"> </w:t>
      </w:r>
      <w:r>
        <w:rPr>
          <w:color w:val="0D0D0D"/>
          <w:spacing w:val="-2"/>
        </w:rPr>
        <w:t>current</w:t>
      </w:r>
      <w:r>
        <w:rPr>
          <w:color w:val="0D0D0D"/>
          <w:spacing w:val="-13"/>
        </w:rPr>
        <w:t xml:space="preserve"> </w:t>
      </w:r>
      <w:r>
        <w:rPr>
          <w:color w:val="0D0D0D"/>
          <w:spacing w:val="-2"/>
        </w:rPr>
        <w:t>commitments,</w:t>
      </w:r>
      <w:r>
        <w:rPr>
          <w:color w:val="0D0D0D"/>
          <w:spacing w:val="-13"/>
        </w:rPr>
        <w:t xml:space="preserve"> </w:t>
      </w:r>
      <w:r>
        <w:rPr>
          <w:color w:val="0D0D0D"/>
          <w:spacing w:val="-2"/>
        </w:rPr>
        <w:t>available</w:t>
      </w:r>
      <w:r>
        <w:rPr>
          <w:color w:val="0D0D0D"/>
          <w:spacing w:val="-13"/>
        </w:rPr>
        <w:t xml:space="preserve"> </w:t>
      </w:r>
      <w:r>
        <w:rPr>
          <w:color w:val="0D0D0D"/>
          <w:spacing w:val="-2"/>
        </w:rPr>
        <w:t>to</w:t>
      </w:r>
      <w:r>
        <w:rPr>
          <w:color w:val="0D0D0D"/>
          <w:spacing w:val="-12"/>
        </w:rPr>
        <w:t xml:space="preserve"> </w:t>
      </w:r>
      <w:r>
        <w:rPr>
          <w:color w:val="0D0D0D"/>
          <w:spacing w:val="-2"/>
        </w:rPr>
        <w:t>meet</w:t>
      </w:r>
      <w:r>
        <w:rPr>
          <w:color w:val="0D0D0D"/>
          <w:spacing w:val="-13"/>
        </w:rPr>
        <w:t xml:space="preserve"> </w:t>
      </w:r>
      <w:r>
        <w:rPr>
          <w:color w:val="0D0D0D"/>
          <w:spacing w:val="-2"/>
        </w:rPr>
        <w:t>the</w:t>
      </w:r>
      <w:r>
        <w:rPr>
          <w:color w:val="0D0D0D"/>
          <w:spacing w:val="-13"/>
        </w:rPr>
        <w:t xml:space="preserve"> </w:t>
      </w:r>
      <w:r>
        <w:rPr>
          <w:color w:val="0D0D0D"/>
          <w:spacing w:val="-2"/>
        </w:rPr>
        <w:t>total</w:t>
      </w:r>
      <w:r>
        <w:rPr>
          <w:color w:val="0D0D0D"/>
          <w:spacing w:val="-13"/>
        </w:rPr>
        <w:t xml:space="preserve"> </w:t>
      </w:r>
      <w:r>
        <w:rPr>
          <w:color w:val="0D0D0D"/>
          <w:spacing w:val="-2"/>
        </w:rPr>
        <w:t>construction</w:t>
      </w:r>
      <w:r>
        <w:rPr>
          <w:color w:val="0D0D0D"/>
          <w:spacing w:val="-12"/>
        </w:rPr>
        <w:t xml:space="preserve"> </w:t>
      </w:r>
      <w:r>
        <w:rPr>
          <w:color w:val="0D0D0D"/>
          <w:spacing w:val="-2"/>
        </w:rPr>
        <w:t>cash</w:t>
      </w:r>
      <w:r>
        <w:rPr>
          <w:color w:val="0D0D0D"/>
          <w:spacing w:val="-13"/>
        </w:rPr>
        <w:t xml:space="preserve"> </w:t>
      </w:r>
      <w:r>
        <w:rPr>
          <w:color w:val="0D0D0D"/>
          <w:spacing w:val="-2"/>
        </w:rPr>
        <w:t xml:space="preserve">flow </w:t>
      </w:r>
      <w:r>
        <w:rPr>
          <w:color w:val="0D0D0D"/>
        </w:rPr>
        <w:t xml:space="preserve">demands of the subject contract or contracts as specified in Section III, Evaluation and Qualification </w:t>
      </w:r>
      <w:r>
        <w:rPr>
          <w:color w:val="0D0D0D"/>
          <w:spacing w:val="-2"/>
        </w:rPr>
        <w:t>Criteria.</w:t>
      </w:r>
    </w:p>
    <w:tbl>
      <w:tblPr>
        <w:tblW w:w="0" w:type="auto"/>
        <w:tblInd w:w="3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301"/>
        <w:gridCol w:w="2792"/>
      </w:tblGrid>
      <w:tr w:rsidR="00C37204" w14:paraId="751DD2A3" w14:textId="77777777">
        <w:trPr>
          <w:trHeight w:val="275"/>
        </w:trPr>
        <w:tc>
          <w:tcPr>
            <w:tcW w:w="6301" w:type="dxa"/>
          </w:tcPr>
          <w:p w14:paraId="24AF7864" w14:textId="77777777" w:rsidR="00C37204" w:rsidRDefault="00B85443">
            <w:pPr>
              <w:pStyle w:val="TableParagraph"/>
              <w:spacing w:line="255" w:lineRule="exact"/>
              <w:ind w:left="71"/>
              <w:rPr>
                <w:sz w:val="24"/>
              </w:rPr>
            </w:pPr>
            <w:r>
              <w:rPr>
                <w:color w:val="0D0D0D"/>
                <w:sz w:val="24"/>
              </w:rPr>
              <w:t>Source</w:t>
            </w:r>
            <w:r>
              <w:rPr>
                <w:color w:val="0D0D0D"/>
                <w:spacing w:val="-13"/>
                <w:sz w:val="24"/>
              </w:rPr>
              <w:t xml:space="preserve"> </w:t>
            </w:r>
            <w:r>
              <w:rPr>
                <w:color w:val="0D0D0D"/>
                <w:sz w:val="24"/>
              </w:rPr>
              <w:t>of</w:t>
            </w:r>
            <w:r>
              <w:rPr>
                <w:color w:val="0D0D0D"/>
                <w:spacing w:val="-12"/>
                <w:sz w:val="24"/>
              </w:rPr>
              <w:t xml:space="preserve"> </w:t>
            </w:r>
            <w:r>
              <w:rPr>
                <w:color w:val="0D0D0D"/>
                <w:spacing w:val="-2"/>
                <w:sz w:val="24"/>
              </w:rPr>
              <w:t>financing</w:t>
            </w:r>
          </w:p>
        </w:tc>
        <w:tc>
          <w:tcPr>
            <w:tcW w:w="2792" w:type="dxa"/>
          </w:tcPr>
          <w:p w14:paraId="7AAA5F7A" w14:textId="77777777" w:rsidR="00C37204" w:rsidRDefault="00B85443">
            <w:pPr>
              <w:pStyle w:val="TableParagraph"/>
              <w:spacing w:line="255" w:lineRule="exact"/>
              <w:ind w:left="71"/>
              <w:rPr>
                <w:sz w:val="24"/>
              </w:rPr>
            </w:pPr>
            <w:r>
              <w:rPr>
                <w:color w:val="0D0D0D"/>
                <w:sz w:val="24"/>
              </w:rPr>
              <w:t>Amount</w:t>
            </w:r>
            <w:r>
              <w:rPr>
                <w:color w:val="0D0D0D"/>
                <w:spacing w:val="-15"/>
                <w:sz w:val="24"/>
              </w:rPr>
              <w:t xml:space="preserve"> </w:t>
            </w:r>
            <w:r>
              <w:rPr>
                <w:color w:val="0D0D0D"/>
                <w:sz w:val="24"/>
              </w:rPr>
              <w:t>(US$</w:t>
            </w:r>
            <w:r>
              <w:rPr>
                <w:color w:val="0D0D0D"/>
                <w:spacing w:val="-13"/>
                <w:sz w:val="24"/>
              </w:rPr>
              <w:t xml:space="preserve"> </w:t>
            </w:r>
            <w:r>
              <w:rPr>
                <w:color w:val="0D0D0D"/>
                <w:spacing w:val="-2"/>
                <w:sz w:val="24"/>
              </w:rPr>
              <w:t>equivalent)</w:t>
            </w:r>
          </w:p>
        </w:tc>
      </w:tr>
      <w:tr w:rsidR="00C37204" w14:paraId="04165C23" w14:textId="77777777">
        <w:trPr>
          <w:trHeight w:val="551"/>
        </w:trPr>
        <w:tc>
          <w:tcPr>
            <w:tcW w:w="6301" w:type="dxa"/>
          </w:tcPr>
          <w:p w14:paraId="1426B938" w14:textId="77777777" w:rsidR="00C37204" w:rsidRDefault="00B85443">
            <w:pPr>
              <w:pStyle w:val="TableParagraph"/>
              <w:spacing w:line="270" w:lineRule="exact"/>
              <w:ind w:left="71"/>
              <w:rPr>
                <w:sz w:val="24"/>
              </w:rPr>
            </w:pPr>
            <w:r>
              <w:rPr>
                <w:color w:val="0D0D0D"/>
                <w:spacing w:val="-5"/>
                <w:sz w:val="24"/>
              </w:rPr>
              <w:t>1.</w:t>
            </w:r>
          </w:p>
        </w:tc>
        <w:tc>
          <w:tcPr>
            <w:tcW w:w="2792" w:type="dxa"/>
          </w:tcPr>
          <w:p w14:paraId="2C9C5284" w14:textId="77777777" w:rsidR="00C37204" w:rsidRDefault="00C37204">
            <w:pPr>
              <w:pStyle w:val="TableParagraph"/>
              <w:rPr>
                <w:sz w:val="24"/>
              </w:rPr>
            </w:pPr>
          </w:p>
        </w:tc>
      </w:tr>
      <w:tr w:rsidR="00C37204" w14:paraId="19D77431" w14:textId="77777777">
        <w:trPr>
          <w:trHeight w:val="553"/>
        </w:trPr>
        <w:tc>
          <w:tcPr>
            <w:tcW w:w="6301" w:type="dxa"/>
          </w:tcPr>
          <w:p w14:paraId="68D95772" w14:textId="77777777" w:rsidR="00C37204" w:rsidRDefault="00B85443">
            <w:pPr>
              <w:pStyle w:val="TableParagraph"/>
              <w:spacing w:line="270" w:lineRule="exact"/>
              <w:ind w:left="71"/>
              <w:rPr>
                <w:sz w:val="24"/>
              </w:rPr>
            </w:pPr>
            <w:r>
              <w:rPr>
                <w:color w:val="0D0D0D"/>
                <w:spacing w:val="-5"/>
                <w:sz w:val="24"/>
              </w:rPr>
              <w:t>2.</w:t>
            </w:r>
          </w:p>
        </w:tc>
        <w:tc>
          <w:tcPr>
            <w:tcW w:w="2792" w:type="dxa"/>
          </w:tcPr>
          <w:p w14:paraId="74FC9B1C" w14:textId="77777777" w:rsidR="00C37204" w:rsidRDefault="00C37204">
            <w:pPr>
              <w:pStyle w:val="TableParagraph"/>
              <w:rPr>
                <w:sz w:val="24"/>
              </w:rPr>
            </w:pPr>
          </w:p>
        </w:tc>
      </w:tr>
      <w:tr w:rsidR="00C37204" w14:paraId="006508D5" w14:textId="77777777">
        <w:trPr>
          <w:trHeight w:val="551"/>
        </w:trPr>
        <w:tc>
          <w:tcPr>
            <w:tcW w:w="6301" w:type="dxa"/>
          </w:tcPr>
          <w:p w14:paraId="79912861" w14:textId="77777777" w:rsidR="00C37204" w:rsidRDefault="00B85443">
            <w:pPr>
              <w:pStyle w:val="TableParagraph"/>
              <w:spacing w:line="268" w:lineRule="exact"/>
              <w:ind w:left="71"/>
              <w:rPr>
                <w:sz w:val="24"/>
              </w:rPr>
            </w:pPr>
            <w:r>
              <w:rPr>
                <w:color w:val="0D0D0D"/>
                <w:spacing w:val="-5"/>
                <w:sz w:val="24"/>
              </w:rPr>
              <w:t>3.</w:t>
            </w:r>
          </w:p>
        </w:tc>
        <w:tc>
          <w:tcPr>
            <w:tcW w:w="2792" w:type="dxa"/>
          </w:tcPr>
          <w:p w14:paraId="50C7145D" w14:textId="77777777" w:rsidR="00C37204" w:rsidRDefault="00C37204">
            <w:pPr>
              <w:pStyle w:val="TableParagraph"/>
              <w:rPr>
                <w:sz w:val="24"/>
              </w:rPr>
            </w:pPr>
          </w:p>
        </w:tc>
      </w:tr>
      <w:tr w:rsidR="00C37204" w14:paraId="32978123" w14:textId="77777777">
        <w:trPr>
          <w:trHeight w:val="552"/>
        </w:trPr>
        <w:tc>
          <w:tcPr>
            <w:tcW w:w="6301" w:type="dxa"/>
          </w:tcPr>
          <w:p w14:paraId="3F108D13" w14:textId="77777777" w:rsidR="00C37204" w:rsidRDefault="00B85443">
            <w:pPr>
              <w:pStyle w:val="TableParagraph"/>
              <w:spacing w:line="268" w:lineRule="exact"/>
              <w:ind w:left="71"/>
              <w:rPr>
                <w:sz w:val="24"/>
              </w:rPr>
            </w:pPr>
            <w:r>
              <w:rPr>
                <w:color w:val="0D0D0D"/>
                <w:spacing w:val="-5"/>
                <w:sz w:val="24"/>
              </w:rPr>
              <w:t>4.</w:t>
            </w:r>
          </w:p>
        </w:tc>
        <w:tc>
          <w:tcPr>
            <w:tcW w:w="2792" w:type="dxa"/>
          </w:tcPr>
          <w:p w14:paraId="7900E67F" w14:textId="77777777" w:rsidR="00C37204" w:rsidRDefault="00C37204">
            <w:pPr>
              <w:pStyle w:val="TableParagraph"/>
              <w:rPr>
                <w:sz w:val="24"/>
              </w:rPr>
            </w:pPr>
          </w:p>
        </w:tc>
      </w:tr>
    </w:tbl>
    <w:p w14:paraId="7941DDE0" w14:textId="77777777" w:rsidR="00C37204" w:rsidRDefault="00C37204">
      <w:pPr>
        <w:pStyle w:val="TableParagraph"/>
        <w:rPr>
          <w:sz w:val="24"/>
        </w:rPr>
        <w:sectPr w:rsidR="00C37204">
          <w:pgSz w:w="11910" w:h="16840"/>
          <w:pgMar w:top="960" w:right="283" w:bottom="880" w:left="1133" w:header="730" w:footer="697" w:gutter="0"/>
          <w:cols w:space="720"/>
        </w:sectPr>
      </w:pPr>
    </w:p>
    <w:p w14:paraId="6EE9C31F" w14:textId="77777777" w:rsidR="00C37204" w:rsidRDefault="00C37204">
      <w:pPr>
        <w:pStyle w:val="BodyText"/>
        <w:spacing w:before="92"/>
        <w:rPr>
          <w:sz w:val="32"/>
        </w:rPr>
      </w:pPr>
    </w:p>
    <w:p w14:paraId="18EF7A12" w14:textId="77777777" w:rsidR="00C37204" w:rsidRDefault="00B85443">
      <w:pPr>
        <w:pStyle w:val="Heading3"/>
        <w:ind w:right="133"/>
      </w:pPr>
      <w:bookmarkStart w:id="92" w:name="_bookmark90"/>
      <w:bookmarkEnd w:id="92"/>
      <w:r>
        <w:rPr>
          <w:color w:val="0D0D0D"/>
        </w:rPr>
        <w:t>Form</w:t>
      </w:r>
      <w:r>
        <w:rPr>
          <w:color w:val="0D0D0D"/>
          <w:spacing w:val="-11"/>
        </w:rPr>
        <w:t xml:space="preserve"> </w:t>
      </w:r>
      <w:r>
        <w:rPr>
          <w:color w:val="0D0D0D"/>
        </w:rPr>
        <w:t>EXP</w:t>
      </w:r>
      <w:r>
        <w:rPr>
          <w:color w:val="0D0D0D"/>
          <w:spacing w:val="-6"/>
        </w:rPr>
        <w:t xml:space="preserve"> </w:t>
      </w:r>
      <w:r>
        <w:rPr>
          <w:color w:val="0D0D0D"/>
        </w:rPr>
        <w:t>-</w:t>
      </w:r>
      <w:r>
        <w:rPr>
          <w:color w:val="0D0D0D"/>
          <w:spacing w:val="-9"/>
        </w:rPr>
        <w:t xml:space="preserve"> </w:t>
      </w:r>
      <w:r>
        <w:rPr>
          <w:color w:val="0D0D0D"/>
        </w:rPr>
        <w:t>4.1:</w:t>
      </w:r>
      <w:r>
        <w:rPr>
          <w:color w:val="0D0D0D"/>
          <w:spacing w:val="-8"/>
        </w:rPr>
        <w:t xml:space="preserve"> </w:t>
      </w:r>
      <w:r>
        <w:rPr>
          <w:color w:val="0D0D0D"/>
        </w:rPr>
        <w:t>General</w:t>
      </w:r>
      <w:r>
        <w:rPr>
          <w:color w:val="0D0D0D"/>
          <w:spacing w:val="-6"/>
        </w:rPr>
        <w:t xml:space="preserve"> </w:t>
      </w:r>
      <w:r>
        <w:rPr>
          <w:color w:val="0D0D0D"/>
        </w:rPr>
        <w:t>Construction</w:t>
      </w:r>
      <w:r>
        <w:rPr>
          <w:color w:val="0D0D0D"/>
          <w:spacing w:val="-9"/>
        </w:rPr>
        <w:t xml:space="preserve"> </w:t>
      </w:r>
      <w:r>
        <w:rPr>
          <w:color w:val="0D0D0D"/>
          <w:spacing w:val="-2"/>
        </w:rPr>
        <w:t>Experience</w:t>
      </w:r>
    </w:p>
    <w:p w14:paraId="362AB71E" w14:textId="77777777" w:rsidR="00C37204" w:rsidRDefault="00C37204">
      <w:pPr>
        <w:pStyle w:val="BodyText"/>
        <w:spacing w:before="54"/>
        <w:rPr>
          <w:b/>
          <w:sz w:val="32"/>
        </w:rPr>
      </w:pPr>
    </w:p>
    <w:p w14:paraId="1FBFC4AE" w14:textId="77777777" w:rsidR="00C37204" w:rsidRDefault="00B85443">
      <w:pPr>
        <w:pStyle w:val="BodyText"/>
        <w:tabs>
          <w:tab w:val="left" w:pos="3410"/>
        </w:tabs>
        <w:ind w:right="373"/>
        <w:jc w:val="right"/>
      </w:pPr>
      <w:r>
        <w:rPr>
          <w:color w:val="0D0D0D"/>
          <w:spacing w:val="-5"/>
        </w:rPr>
        <w:t xml:space="preserve">Bidder’s </w:t>
      </w:r>
      <w:r>
        <w:rPr>
          <w:color w:val="0D0D0D"/>
        </w:rPr>
        <w:t>Name:</w:t>
      </w:r>
      <w:r>
        <w:rPr>
          <w:color w:val="0D0D0D"/>
          <w:spacing w:val="-1"/>
        </w:rPr>
        <w:t xml:space="preserve"> </w:t>
      </w:r>
      <w:r>
        <w:rPr>
          <w:color w:val="0D0D0D"/>
          <w:u w:val="single" w:color="0C0C0C"/>
        </w:rPr>
        <w:tab/>
      </w:r>
    </w:p>
    <w:p w14:paraId="1AE90554" w14:textId="77777777" w:rsidR="00C37204" w:rsidRDefault="00B85443">
      <w:pPr>
        <w:pStyle w:val="BodyText"/>
        <w:tabs>
          <w:tab w:val="left" w:pos="9180"/>
          <w:tab w:val="left" w:pos="10114"/>
        </w:tabs>
        <w:ind w:left="4284" w:right="373" w:firstLine="2707"/>
        <w:jc w:val="right"/>
      </w:pPr>
      <w:r>
        <w:rPr>
          <w:color w:val="0D0D0D"/>
        </w:rPr>
        <w:t xml:space="preserve">Date: </w:t>
      </w:r>
      <w:r>
        <w:rPr>
          <w:color w:val="0D0D0D"/>
          <w:u w:val="single" w:color="0C0C0C"/>
        </w:rPr>
        <w:tab/>
      </w:r>
      <w:r>
        <w:rPr>
          <w:color w:val="0D0D0D"/>
          <w:u w:val="single" w:color="0C0C0C"/>
        </w:rPr>
        <w:tab/>
      </w:r>
      <w:r>
        <w:rPr>
          <w:color w:val="0D0D0D"/>
        </w:rPr>
        <w:t xml:space="preserve"> Joint Venture Member’s Name</w:t>
      </w:r>
      <w:r>
        <w:rPr>
          <w:color w:val="0D0D0D"/>
          <w:u w:val="single" w:color="0C0C0C"/>
        </w:rPr>
        <w:tab/>
      </w:r>
      <w:r>
        <w:rPr>
          <w:color w:val="0D0D0D"/>
          <w:u w:val="single" w:color="0C0C0C"/>
        </w:rPr>
        <w:tab/>
      </w:r>
      <w:r>
        <w:rPr>
          <w:color w:val="0D0D0D"/>
        </w:rPr>
        <w:t xml:space="preserve"> RFB No. and title: </w:t>
      </w:r>
      <w:r>
        <w:rPr>
          <w:color w:val="0D0D0D"/>
          <w:u w:val="single" w:color="0C0C0C"/>
        </w:rPr>
        <w:tab/>
      </w:r>
    </w:p>
    <w:p w14:paraId="787E313E" w14:textId="77777777" w:rsidR="00C37204" w:rsidRDefault="00B85443">
      <w:pPr>
        <w:pStyle w:val="BodyText"/>
        <w:tabs>
          <w:tab w:val="left" w:pos="2215"/>
          <w:tab w:val="left" w:pos="4061"/>
        </w:tabs>
        <w:ind w:right="430"/>
        <w:jc w:val="right"/>
      </w:pPr>
      <w:r>
        <w:rPr>
          <w:color w:val="0D0D0D"/>
        </w:rPr>
        <w:t xml:space="preserve">Page </w:t>
      </w:r>
      <w:r>
        <w:rPr>
          <w:color w:val="0D0D0D"/>
          <w:u w:val="single" w:color="0C0C0C"/>
        </w:rPr>
        <w:tab/>
      </w:r>
      <w:r>
        <w:rPr>
          <w:color w:val="0D0D0D"/>
        </w:rPr>
        <w:t xml:space="preserve">of </w:t>
      </w:r>
      <w:r>
        <w:rPr>
          <w:color w:val="0D0D0D"/>
          <w:u w:val="single" w:color="0C0C0C"/>
        </w:rPr>
        <w:tab/>
      </w:r>
      <w:r>
        <w:rPr>
          <w:color w:val="0D0D0D"/>
          <w:spacing w:val="-4"/>
        </w:rPr>
        <w:t>pages</w:t>
      </w:r>
    </w:p>
    <w:p w14:paraId="1C340D8A" w14:textId="77777777" w:rsidR="00C37204" w:rsidRDefault="00C37204">
      <w:pPr>
        <w:pStyle w:val="BodyText"/>
        <w:spacing w:before="54"/>
        <w:rPr>
          <w:sz w:val="20"/>
        </w:rPr>
      </w:pPr>
    </w:p>
    <w:tbl>
      <w:tblPr>
        <w:tblW w:w="0" w:type="auto"/>
        <w:tblInd w:w="3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121"/>
        <w:gridCol w:w="1081"/>
        <w:gridCol w:w="5041"/>
        <w:gridCol w:w="2016"/>
      </w:tblGrid>
      <w:tr w:rsidR="00C37204" w14:paraId="3132A750" w14:textId="77777777">
        <w:trPr>
          <w:trHeight w:val="1027"/>
        </w:trPr>
        <w:tc>
          <w:tcPr>
            <w:tcW w:w="1121" w:type="dxa"/>
          </w:tcPr>
          <w:p w14:paraId="13F81DE9" w14:textId="77777777" w:rsidR="00C37204" w:rsidRDefault="00B85443">
            <w:pPr>
              <w:pStyle w:val="TableParagraph"/>
              <w:spacing w:line="270" w:lineRule="exact"/>
              <w:ind w:left="2" w:right="2"/>
              <w:jc w:val="center"/>
              <w:rPr>
                <w:sz w:val="24"/>
              </w:rPr>
            </w:pPr>
            <w:r>
              <w:rPr>
                <w:color w:val="0D0D0D"/>
                <w:spacing w:val="-2"/>
                <w:sz w:val="24"/>
              </w:rPr>
              <w:t>Starting</w:t>
            </w:r>
          </w:p>
          <w:p w14:paraId="30A01EA8" w14:textId="77777777" w:rsidR="00C37204" w:rsidRDefault="00B85443">
            <w:pPr>
              <w:pStyle w:val="TableParagraph"/>
              <w:spacing w:before="273"/>
              <w:ind w:right="2"/>
              <w:jc w:val="center"/>
              <w:rPr>
                <w:sz w:val="24"/>
              </w:rPr>
            </w:pPr>
            <w:r>
              <w:rPr>
                <w:color w:val="0D0D0D"/>
                <w:spacing w:val="-4"/>
                <w:sz w:val="24"/>
              </w:rPr>
              <w:t>Year</w:t>
            </w:r>
          </w:p>
        </w:tc>
        <w:tc>
          <w:tcPr>
            <w:tcW w:w="1081" w:type="dxa"/>
          </w:tcPr>
          <w:p w14:paraId="09C4D08D" w14:textId="77777777" w:rsidR="00C37204" w:rsidRDefault="00B85443">
            <w:pPr>
              <w:pStyle w:val="TableParagraph"/>
              <w:spacing w:line="237" w:lineRule="auto"/>
              <w:ind w:left="306" w:right="189" w:hanging="116"/>
              <w:rPr>
                <w:sz w:val="24"/>
              </w:rPr>
            </w:pPr>
            <w:r>
              <w:rPr>
                <w:color w:val="0D0D0D"/>
                <w:spacing w:val="-2"/>
                <w:sz w:val="24"/>
              </w:rPr>
              <w:t xml:space="preserve">Ending </w:t>
            </w:r>
            <w:r>
              <w:rPr>
                <w:color w:val="0D0D0D"/>
                <w:spacing w:val="-4"/>
                <w:sz w:val="24"/>
              </w:rPr>
              <w:t>Year</w:t>
            </w:r>
          </w:p>
        </w:tc>
        <w:tc>
          <w:tcPr>
            <w:tcW w:w="5041" w:type="dxa"/>
          </w:tcPr>
          <w:p w14:paraId="5E816991" w14:textId="77777777" w:rsidR="00C37204" w:rsidRDefault="00B85443">
            <w:pPr>
              <w:pStyle w:val="TableParagraph"/>
              <w:spacing w:line="270" w:lineRule="exact"/>
              <w:ind w:left="1429"/>
              <w:rPr>
                <w:sz w:val="24"/>
              </w:rPr>
            </w:pPr>
            <w:r>
              <w:rPr>
                <w:color w:val="0D0D0D"/>
                <w:sz w:val="24"/>
              </w:rPr>
              <w:t>Contract</w:t>
            </w:r>
            <w:r>
              <w:rPr>
                <w:color w:val="0D0D0D"/>
                <w:spacing w:val="-3"/>
                <w:sz w:val="24"/>
              </w:rPr>
              <w:t xml:space="preserve"> </w:t>
            </w:r>
            <w:r>
              <w:rPr>
                <w:color w:val="0D0D0D"/>
                <w:spacing w:val="-2"/>
                <w:sz w:val="24"/>
              </w:rPr>
              <w:t>Identification</w:t>
            </w:r>
          </w:p>
        </w:tc>
        <w:tc>
          <w:tcPr>
            <w:tcW w:w="2016" w:type="dxa"/>
          </w:tcPr>
          <w:p w14:paraId="25BBD04C" w14:textId="77777777" w:rsidR="00C37204" w:rsidRDefault="00B85443">
            <w:pPr>
              <w:pStyle w:val="TableParagraph"/>
              <w:spacing w:line="237" w:lineRule="auto"/>
              <w:ind w:left="680" w:right="645" w:hanging="32"/>
              <w:rPr>
                <w:sz w:val="24"/>
              </w:rPr>
            </w:pPr>
            <w:r>
              <w:rPr>
                <w:color w:val="0D0D0D"/>
                <w:sz w:val="24"/>
              </w:rPr>
              <w:t>Role</w:t>
            </w:r>
            <w:r>
              <w:rPr>
                <w:color w:val="0D0D0D"/>
                <w:spacing w:val="-15"/>
                <w:sz w:val="24"/>
              </w:rPr>
              <w:t xml:space="preserve"> </w:t>
            </w:r>
            <w:r>
              <w:rPr>
                <w:color w:val="0D0D0D"/>
                <w:sz w:val="24"/>
              </w:rPr>
              <w:t xml:space="preserve">of </w:t>
            </w:r>
            <w:r>
              <w:rPr>
                <w:color w:val="0D0D0D"/>
                <w:spacing w:val="-2"/>
                <w:sz w:val="24"/>
              </w:rPr>
              <w:t>Bidder</w:t>
            </w:r>
          </w:p>
        </w:tc>
      </w:tr>
      <w:tr w:rsidR="00C37204" w14:paraId="693379DB" w14:textId="77777777">
        <w:trPr>
          <w:trHeight w:val="1656"/>
        </w:trPr>
        <w:tc>
          <w:tcPr>
            <w:tcW w:w="1121" w:type="dxa"/>
          </w:tcPr>
          <w:p w14:paraId="7F496846" w14:textId="77777777" w:rsidR="00C37204" w:rsidRDefault="00C37204">
            <w:pPr>
              <w:pStyle w:val="TableParagraph"/>
              <w:rPr>
                <w:sz w:val="24"/>
              </w:rPr>
            </w:pPr>
          </w:p>
        </w:tc>
        <w:tc>
          <w:tcPr>
            <w:tcW w:w="1081" w:type="dxa"/>
          </w:tcPr>
          <w:p w14:paraId="3E3238D2" w14:textId="77777777" w:rsidR="00C37204" w:rsidRDefault="00C37204">
            <w:pPr>
              <w:pStyle w:val="TableParagraph"/>
              <w:rPr>
                <w:sz w:val="24"/>
              </w:rPr>
            </w:pPr>
          </w:p>
        </w:tc>
        <w:tc>
          <w:tcPr>
            <w:tcW w:w="5041" w:type="dxa"/>
          </w:tcPr>
          <w:p w14:paraId="27BA9FA4" w14:textId="77777777" w:rsidR="00C37204" w:rsidRDefault="00B85443">
            <w:pPr>
              <w:pStyle w:val="TableParagraph"/>
              <w:tabs>
                <w:tab w:val="left" w:pos="3925"/>
              </w:tabs>
              <w:spacing w:line="268" w:lineRule="exact"/>
              <w:ind w:left="71"/>
              <w:rPr>
                <w:sz w:val="24"/>
              </w:rPr>
            </w:pPr>
            <w:r>
              <w:rPr>
                <w:color w:val="0D0D0D"/>
                <w:spacing w:val="-10"/>
                <w:sz w:val="24"/>
              </w:rPr>
              <w:t>Contract</w:t>
            </w:r>
            <w:r>
              <w:rPr>
                <w:color w:val="0D0D0D"/>
                <w:spacing w:val="-11"/>
                <w:sz w:val="24"/>
              </w:rPr>
              <w:t xml:space="preserve"> </w:t>
            </w:r>
            <w:r>
              <w:rPr>
                <w:color w:val="0D0D0D"/>
                <w:sz w:val="24"/>
              </w:rPr>
              <w:t>name:</w:t>
            </w:r>
            <w:r>
              <w:rPr>
                <w:color w:val="0D0D0D"/>
                <w:spacing w:val="-11"/>
                <w:sz w:val="24"/>
              </w:rPr>
              <w:t xml:space="preserve"> </w:t>
            </w:r>
            <w:r>
              <w:rPr>
                <w:color w:val="0D0D0D"/>
                <w:sz w:val="24"/>
                <w:u w:val="single" w:color="0C0C0C"/>
              </w:rPr>
              <w:tab/>
            </w:r>
          </w:p>
          <w:p w14:paraId="3D8B17C4" w14:textId="77777777" w:rsidR="00C37204" w:rsidRDefault="00B85443">
            <w:pPr>
              <w:pStyle w:val="TableParagraph"/>
              <w:tabs>
                <w:tab w:val="left" w:pos="4299"/>
                <w:tab w:val="left" w:pos="4385"/>
                <w:tab w:val="left" w:pos="4431"/>
              </w:tabs>
              <w:spacing w:line="270" w:lineRule="atLeast"/>
              <w:ind w:left="1" w:right="356" w:firstLine="69"/>
              <w:rPr>
                <w:sz w:val="24"/>
              </w:rPr>
            </w:pPr>
            <w:r>
              <w:rPr>
                <w:color w:val="0D0D0D"/>
                <w:sz w:val="24"/>
              </w:rPr>
              <w:t>Brief</w:t>
            </w:r>
            <w:r>
              <w:rPr>
                <w:color w:val="0D0D0D"/>
                <w:spacing w:val="-15"/>
                <w:sz w:val="24"/>
              </w:rPr>
              <w:t xml:space="preserve"> </w:t>
            </w:r>
            <w:r>
              <w:rPr>
                <w:color w:val="0D0D0D"/>
                <w:sz w:val="24"/>
              </w:rPr>
              <w:t>Description</w:t>
            </w:r>
            <w:r>
              <w:rPr>
                <w:color w:val="0D0D0D"/>
                <w:spacing w:val="-15"/>
                <w:sz w:val="24"/>
              </w:rPr>
              <w:t xml:space="preserve"> </w:t>
            </w:r>
            <w:r>
              <w:rPr>
                <w:color w:val="0D0D0D"/>
                <w:sz w:val="24"/>
              </w:rPr>
              <w:t>of</w:t>
            </w:r>
            <w:r>
              <w:rPr>
                <w:color w:val="0D0D0D"/>
                <w:spacing w:val="-15"/>
                <w:sz w:val="24"/>
              </w:rPr>
              <w:t xml:space="preserve"> </w:t>
            </w:r>
            <w:r>
              <w:rPr>
                <w:color w:val="0D0D0D"/>
                <w:sz w:val="24"/>
              </w:rPr>
              <w:t>the</w:t>
            </w:r>
            <w:r>
              <w:rPr>
                <w:color w:val="0D0D0D"/>
                <w:spacing w:val="-15"/>
                <w:sz w:val="24"/>
              </w:rPr>
              <w:t xml:space="preserve"> </w:t>
            </w:r>
            <w:r>
              <w:rPr>
                <w:color w:val="0D0D0D"/>
                <w:sz w:val="24"/>
              </w:rPr>
              <w:t>Works</w:t>
            </w:r>
            <w:r>
              <w:rPr>
                <w:color w:val="0D0D0D"/>
                <w:spacing w:val="-15"/>
                <w:sz w:val="24"/>
              </w:rPr>
              <w:t xml:space="preserve"> </w:t>
            </w:r>
            <w:r>
              <w:rPr>
                <w:color w:val="0D0D0D"/>
                <w:sz w:val="24"/>
              </w:rPr>
              <w:t>performed</w:t>
            </w:r>
            <w:r>
              <w:rPr>
                <w:color w:val="0D0D0D"/>
                <w:spacing w:val="-15"/>
                <w:sz w:val="24"/>
              </w:rPr>
              <w:t xml:space="preserve"> </w:t>
            </w:r>
            <w:r>
              <w:rPr>
                <w:color w:val="0D0D0D"/>
                <w:sz w:val="24"/>
              </w:rPr>
              <w:t>by</w:t>
            </w:r>
            <w:r>
              <w:rPr>
                <w:color w:val="0D0D0D"/>
                <w:spacing w:val="-15"/>
                <w:sz w:val="24"/>
              </w:rPr>
              <w:t xml:space="preserve"> </w:t>
            </w:r>
            <w:r>
              <w:rPr>
                <w:color w:val="0D0D0D"/>
                <w:sz w:val="24"/>
              </w:rPr>
              <w:t xml:space="preserve">the Bidder: </w:t>
            </w:r>
            <w:r>
              <w:rPr>
                <w:color w:val="0D0D0D"/>
                <w:sz w:val="24"/>
                <w:u w:val="single" w:color="0C0C0C"/>
              </w:rPr>
              <w:tab/>
            </w:r>
            <w:r>
              <w:rPr>
                <w:color w:val="0D0D0D"/>
                <w:sz w:val="24"/>
              </w:rPr>
              <w:t xml:space="preserve"> Amount of contract: </w:t>
            </w:r>
            <w:proofErr w:type="gramStart"/>
            <w:r>
              <w:rPr>
                <w:color w:val="0D0D0D"/>
                <w:sz w:val="24"/>
                <w:u w:val="single" w:color="0C0C0C"/>
              </w:rPr>
              <w:tab/>
            </w:r>
            <w:r>
              <w:rPr>
                <w:color w:val="0D0D0D"/>
                <w:spacing w:val="-59"/>
                <w:sz w:val="24"/>
                <w:u w:val="single" w:color="0C0C0C"/>
              </w:rPr>
              <w:t xml:space="preserve"> </w:t>
            </w:r>
            <w:r>
              <w:rPr>
                <w:color w:val="0D0D0D"/>
                <w:sz w:val="24"/>
              </w:rPr>
              <w:t xml:space="preserve"> Name</w:t>
            </w:r>
            <w:proofErr w:type="gramEnd"/>
            <w:r>
              <w:rPr>
                <w:color w:val="0D0D0D"/>
                <w:sz w:val="24"/>
              </w:rPr>
              <w:t xml:space="preserve"> of Employer: </w:t>
            </w:r>
            <w:r>
              <w:rPr>
                <w:color w:val="0D0D0D"/>
                <w:sz w:val="24"/>
                <w:u w:val="single" w:color="0C0C0C"/>
              </w:rPr>
              <w:tab/>
            </w:r>
            <w:r>
              <w:rPr>
                <w:color w:val="0D0D0D"/>
                <w:sz w:val="24"/>
                <w:u w:val="single" w:color="0C0C0C"/>
              </w:rPr>
              <w:tab/>
            </w:r>
            <w:r>
              <w:rPr>
                <w:color w:val="0D0D0D"/>
                <w:sz w:val="24"/>
              </w:rPr>
              <w:t xml:space="preserve"> Address: </w:t>
            </w:r>
            <w:r>
              <w:rPr>
                <w:color w:val="0D0D0D"/>
                <w:sz w:val="24"/>
                <w:u w:val="single" w:color="0C0C0C"/>
              </w:rPr>
              <w:tab/>
            </w:r>
            <w:r>
              <w:rPr>
                <w:color w:val="0D0D0D"/>
                <w:sz w:val="24"/>
                <w:u w:val="single" w:color="0C0C0C"/>
              </w:rPr>
              <w:tab/>
            </w:r>
            <w:r>
              <w:rPr>
                <w:color w:val="0D0D0D"/>
                <w:sz w:val="24"/>
                <w:u w:val="single" w:color="0C0C0C"/>
              </w:rPr>
              <w:tab/>
            </w:r>
          </w:p>
        </w:tc>
        <w:tc>
          <w:tcPr>
            <w:tcW w:w="2016" w:type="dxa"/>
          </w:tcPr>
          <w:p w14:paraId="1C1B9518" w14:textId="77777777" w:rsidR="00C37204" w:rsidRDefault="00C37204">
            <w:pPr>
              <w:pStyle w:val="TableParagraph"/>
              <w:rPr>
                <w:sz w:val="24"/>
              </w:rPr>
            </w:pPr>
          </w:p>
        </w:tc>
      </w:tr>
      <w:tr w:rsidR="00C37204" w14:paraId="14D6CCA4" w14:textId="77777777">
        <w:trPr>
          <w:trHeight w:val="1655"/>
        </w:trPr>
        <w:tc>
          <w:tcPr>
            <w:tcW w:w="1121" w:type="dxa"/>
          </w:tcPr>
          <w:p w14:paraId="76D6B2FA" w14:textId="77777777" w:rsidR="00C37204" w:rsidRDefault="00C37204">
            <w:pPr>
              <w:pStyle w:val="TableParagraph"/>
              <w:rPr>
                <w:sz w:val="24"/>
              </w:rPr>
            </w:pPr>
          </w:p>
        </w:tc>
        <w:tc>
          <w:tcPr>
            <w:tcW w:w="1081" w:type="dxa"/>
          </w:tcPr>
          <w:p w14:paraId="259D1AA8" w14:textId="77777777" w:rsidR="00C37204" w:rsidRDefault="00C37204">
            <w:pPr>
              <w:pStyle w:val="TableParagraph"/>
              <w:rPr>
                <w:sz w:val="24"/>
              </w:rPr>
            </w:pPr>
          </w:p>
        </w:tc>
        <w:tc>
          <w:tcPr>
            <w:tcW w:w="5041" w:type="dxa"/>
          </w:tcPr>
          <w:p w14:paraId="17145FFF" w14:textId="77777777" w:rsidR="00C37204" w:rsidRDefault="00B85443">
            <w:pPr>
              <w:pStyle w:val="TableParagraph"/>
              <w:tabs>
                <w:tab w:val="left" w:pos="4335"/>
                <w:tab w:val="left" w:pos="4369"/>
                <w:tab w:val="left" w:pos="4524"/>
              </w:tabs>
              <w:ind w:left="71" w:right="356"/>
              <w:rPr>
                <w:sz w:val="24"/>
              </w:rPr>
            </w:pPr>
            <w:r>
              <w:rPr>
                <w:color w:val="0D0D0D"/>
                <w:sz w:val="24"/>
              </w:rPr>
              <w:t xml:space="preserve">Contract name: </w:t>
            </w:r>
            <w:r>
              <w:rPr>
                <w:color w:val="0D0D0D"/>
                <w:sz w:val="24"/>
                <w:u w:val="single" w:color="0C0C0C"/>
              </w:rPr>
              <w:tab/>
            </w:r>
            <w:r>
              <w:rPr>
                <w:color w:val="0D0D0D"/>
                <w:sz w:val="24"/>
                <w:u w:val="single" w:color="0C0C0C"/>
              </w:rPr>
              <w:tab/>
            </w:r>
            <w:r>
              <w:rPr>
                <w:color w:val="0D0D0D"/>
                <w:sz w:val="24"/>
                <w:u w:val="single" w:color="0C0C0C"/>
              </w:rPr>
              <w:tab/>
            </w:r>
            <w:r>
              <w:rPr>
                <w:color w:val="0D0D0D"/>
                <w:sz w:val="24"/>
              </w:rPr>
              <w:t xml:space="preserve"> Brief</w:t>
            </w:r>
            <w:r>
              <w:rPr>
                <w:color w:val="0D0D0D"/>
                <w:spacing w:val="-15"/>
                <w:sz w:val="24"/>
              </w:rPr>
              <w:t xml:space="preserve"> </w:t>
            </w:r>
            <w:r>
              <w:rPr>
                <w:color w:val="0D0D0D"/>
                <w:sz w:val="24"/>
              </w:rPr>
              <w:t>Description</w:t>
            </w:r>
            <w:r>
              <w:rPr>
                <w:color w:val="0D0D0D"/>
                <w:spacing w:val="-15"/>
                <w:sz w:val="24"/>
              </w:rPr>
              <w:t xml:space="preserve"> </w:t>
            </w:r>
            <w:r>
              <w:rPr>
                <w:color w:val="0D0D0D"/>
                <w:sz w:val="24"/>
              </w:rPr>
              <w:t>of</w:t>
            </w:r>
            <w:r>
              <w:rPr>
                <w:color w:val="0D0D0D"/>
                <w:spacing w:val="-15"/>
                <w:sz w:val="24"/>
              </w:rPr>
              <w:t xml:space="preserve"> </w:t>
            </w:r>
            <w:r>
              <w:rPr>
                <w:color w:val="0D0D0D"/>
                <w:sz w:val="24"/>
              </w:rPr>
              <w:t>the</w:t>
            </w:r>
            <w:r>
              <w:rPr>
                <w:color w:val="0D0D0D"/>
                <w:spacing w:val="-15"/>
                <w:sz w:val="24"/>
              </w:rPr>
              <w:t xml:space="preserve"> </w:t>
            </w:r>
            <w:r>
              <w:rPr>
                <w:color w:val="0D0D0D"/>
                <w:sz w:val="24"/>
              </w:rPr>
              <w:t>Works</w:t>
            </w:r>
            <w:r>
              <w:rPr>
                <w:color w:val="0D0D0D"/>
                <w:spacing w:val="-15"/>
                <w:sz w:val="24"/>
              </w:rPr>
              <w:t xml:space="preserve"> </w:t>
            </w:r>
            <w:r>
              <w:rPr>
                <w:color w:val="0D0D0D"/>
                <w:sz w:val="24"/>
              </w:rPr>
              <w:t>performed</w:t>
            </w:r>
            <w:r>
              <w:rPr>
                <w:color w:val="0D0D0D"/>
                <w:spacing w:val="-15"/>
                <w:sz w:val="24"/>
              </w:rPr>
              <w:t xml:space="preserve"> </w:t>
            </w:r>
            <w:r>
              <w:rPr>
                <w:color w:val="0D0D0D"/>
                <w:sz w:val="24"/>
              </w:rPr>
              <w:t>by</w:t>
            </w:r>
            <w:r>
              <w:rPr>
                <w:color w:val="0D0D0D"/>
                <w:spacing w:val="-15"/>
                <w:sz w:val="24"/>
              </w:rPr>
              <w:t xml:space="preserve"> </w:t>
            </w:r>
            <w:r>
              <w:rPr>
                <w:color w:val="0D0D0D"/>
                <w:sz w:val="24"/>
              </w:rPr>
              <w:t xml:space="preserve">the Bidder: </w:t>
            </w:r>
            <w:r>
              <w:rPr>
                <w:color w:val="0D0D0D"/>
                <w:sz w:val="24"/>
                <w:u w:val="single" w:color="0C0C0C"/>
              </w:rPr>
              <w:tab/>
            </w:r>
            <w:r>
              <w:rPr>
                <w:color w:val="0D0D0D"/>
                <w:sz w:val="24"/>
                <w:u w:val="single" w:color="0C0C0C"/>
              </w:rPr>
              <w:tab/>
            </w:r>
            <w:r>
              <w:rPr>
                <w:color w:val="0D0D0D"/>
                <w:sz w:val="24"/>
              </w:rPr>
              <w:t xml:space="preserve"> Amount of contract: </w:t>
            </w:r>
            <w:r>
              <w:rPr>
                <w:color w:val="0D0D0D"/>
                <w:sz w:val="24"/>
                <w:u w:val="single" w:color="0C0C0C"/>
              </w:rPr>
              <w:tab/>
            </w:r>
            <w:proofErr w:type="gramStart"/>
            <w:r>
              <w:rPr>
                <w:color w:val="0D0D0D"/>
                <w:sz w:val="24"/>
                <w:u w:val="single" w:color="0C0C0C"/>
              </w:rPr>
              <w:tab/>
            </w:r>
            <w:r>
              <w:rPr>
                <w:color w:val="0D0D0D"/>
                <w:spacing w:val="-59"/>
                <w:sz w:val="24"/>
                <w:u w:val="single" w:color="0C0C0C"/>
              </w:rPr>
              <w:t xml:space="preserve"> </w:t>
            </w:r>
            <w:r>
              <w:rPr>
                <w:color w:val="0D0D0D"/>
                <w:sz w:val="24"/>
              </w:rPr>
              <w:t xml:space="preserve"> Name</w:t>
            </w:r>
            <w:proofErr w:type="gramEnd"/>
            <w:r>
              <w:rPr>
                <w:color w:val="0D0D0D"/>
                <w:sz w:val="24"/>
              </w:rPr>
              <w:t xml:space="preserve"> of Employer: </w:t>
            </w:r>
            <w:r>
              <w:rPr>
                <w:color w:val="0D0D0D"/>
                <w:sz w:val="24"/>
                <w:u w:val="single" w:color="0C0C0C"/>
              </w:rPr>
              <w:tab/>
            </w:r>
          </w:p>
          <w:p w14:paraId="03B37FA0" w14:textId="77777777" w:rsidR="00C37204" w:rsidRDefault="00B85443">
            <w:pPr>
              <w:pStyle w:val="TableParagraph"/>
              <w:tabs>
                <w:tab w:val="left" w:pos="4009"/>
              </w:tabs>
              <w:spacing w:line="264" w:lineRule="exact"/>
              <w:ind w:left="59"/>
              <w:rPr>
                <w:sz w:val="24"/>
              </w:rPr>
            </w:pPr>
            <w:r>
              <w:rPr>
                <w:color w:val="0D0D0D"/>
                <w:sz w:val="24"/>
              </w:rPr>
              <w:t xml:space="preserve">Address: </w:t>
            </w:r>
            <w:r>
              <w:rPr>
                <w:color w:val="0D0D0D"/>
                <w:sz w:val="24"/>
                <w:u w:val="single" w:color="0C0C0C"/>
              </w:rPr>
              <w:tab/>
            </w:r>
          </w:p>
        </w:tc>
        <w:tc>
          <w:tcPr>
            <w:tcW w:w="2016" w:type="dxa"/>
          </w:tcPr>
          <w:p w14:paraId="1833C344" w14:textId="77777777" w:rsidR="00C37204" w:rsidRDefault="00C37204">
            <w:pPr>
              <w:pStyle w:val="TableParagraph"/>
              <w:rPr>
                <w:sz w:val="24"/>
              </w:rPr>
            </w:pPr>
          </w:p>
        </w:tc>
      </w:tr>
      <w:tr w:rsidR="00C37204" w14:paraId="19A993BB" w14:textId="77777777">
        <w:trPr>
          <w:trHeight w:val="1656"/>
        </w:trPr>
        <w:tc>
          <w:tcPr>
            <w:tcW w:w="1121" w:type="dxa"/>
          </w:tcPr>
          <w:p w14:paraId="0F756741" w14:textId="77777777" w:rsidR="00C37204" w:rsidRDefault="00C37204">
            <w:pPr>
              <w:pStyle w:val="TableParagraph"/>
              <w:rPr>
                <w:sz w:val="24"/>
              </w:rPr>
            </w:pPr>
          </w:p>
        </w:tc>
        <w:tc>
          <w:tcPr>
            <w:tcW w:w="1081" w:type="dxa"/>
          </w:tcPr>
          <w:p w14:paraId="2606DA84" w14:textId="77777777" w:rsidR="00C37204" w:rsidRDefault="00C37204">
            <w:pPr>
              <w:pStyle w:val="TableParagraph"/>
              <w:rPr>
                <w:sz w:val="24"/>
              </w:rPr>
            </w:pPr>
          </w:p>
        </w:tc>
        <w:tc>
          <w:tcPr>
            <w:tcW w:w="5041" w:type="dxa"/>
          </w:tcPr>
          <w:p w14:paraId="6FF9D2BE" w14:textId="77777777" w:rsidR="00C37204" w:rsidRDefault="00B85443">
            <w:pPr>
              <w:pStyle w:val="TableParagraph"/>
              <w:tabs>
                <w:tab w:val="left" w:pos="4009"/>
                <w:tab w:val="left" w:pos="4335"/>
                <w:tab w:val="left" w:pos="4371"/>
                <w:tab w:val="left" w:pos="4405"/>
              </w:tabs>
              <w:ind w:left="71" w:right="356"/>
              <w:rPr>
                <w:sz w:val="24"/>
              </w:rPr>
            </w:pPr>
            <w:r>
              <w:rPr>
                <w:color w:val="0D0D0D"/>
                <w:sz w:val="24"/>
              </w:rPr>
              <w:t xml:space="preserve">Contract name: </w:t>
            </w:r>
            <w:r>
              <w:rPr>
                <w:color w:val="0D0D0D"/>
                <w:sz w:val="24"/>
                <w:u w:val="single" w:color="0C0C0C"/>
              </w:rPr>
              <w:tab/>
            </w:r>
            <w:r>
              <w:rPr>
                <w:color w:val="0D0D0D"/>
                <w:sz w:val="24"/>
                <w:u w:val="single" w:color="0C0C0C"/>
              </w:rPr>
              <w:tab/>
            </w:r>
            <w:r>
              <w:rPr>
                <w:color w:val="0D0D0D"/>
                <w:sz w:val="24"/>
                <w:u w:val="single" w:color="0C0C0C"/>
              </w:rPr>
              <w:tab/>
            </w:r>
            <w:r>
              <w:rPr>
                <w:color w:val="0D0D0D"/>
                <w:sz w:val="24"/>
                <w:u w:val="single" w:color="0C0C0C"/>
              </w:rPr>
              <w:tab/>
            </w:r>
            <w:r>
              <w:rPr>
                <w:color w:val="0D0D0D"/>
                <w:sz w:val="24"/>
              </w:rPr>
              <w:t xml:space="preserve"> Brief</w:t>
            </w:r>
            <w:r>
              <w:rPr>
                <w:color w:val="0D0D0D"/>
                <w:spacing w:val="-15"/>
                <w:sz w:val="24"/>
              </w:rPr>
              <w:t xml:space="preserve"> </w:t>
            </w:r>
            <w:r>
              <w:rPr>
                <w:color w:val="0D0D0D"/>
                <w:sz w:val="24"/>
              </w:rPr>
              <w:t>Description</w:t>
            </w:r>
            <w:r>
              <w:rPr>
                <w:color w:val="0D0D0D"/>
                <w:spacing w:val="-15"/>
                <w:sz w:val="24"/>
              </w:rPr>
              <w:t xml:space="preserve"> </w:t>
            </w:r>
            <w:r>
              <w:rPr>
                <w:color w:val="0D0D0D"/>
                <w:sz w:val="24"/>
              </w:rPr>
              <w:t>of</w:t>
            </w:r>
            <w:r>
              <w:rPr>
                <w:color w:val="0D0D0D"/>
                <w:spacing w:val="-15"/>
                <w:sz w:val="24"/>
              </w:rPr>
              <w:t xml:space="preserve"> </w:t>
            </w:r>
            <w:r>
              <w:rPr>
                <w:color w:val="0D0D0D"/>
                <w:sz w:val="24"/>
              </w:rPr>
              <w:t>the</w:t>
            </w:r>
            <w:r>
              <w:rPr>
                <w:color w:val="0D0D0D"/>
                <w:spacing w:val="-15"/>
                <w:sz w:val="24"/>
              </w:rPr>
              <w:t xml:space="preserve"> </w:t>
            </w:r>
            <w:r>
              <w:rPr>
                <w:color w:val="0D0D0D"/>
                <w:sz w:val="24"/>
              </w:rPr>
              <w:t>Works</w:t>
            </w:r>
            <w:r>
              <w:rPr>
                <w:color w:val="0D0D0D"/>
                <w:spacing w:val="-15"/>
                <w:sz w:val="24"/>
              </w:rPr>
              <w:t xml:space="preserve"> </w:t>
            </w:r>
            <w:r>
              <w:rPr>
                <w:color w:val="0D0D0D"/>
                <w:sz w:val="24"/>
              </w:rPr>
              <w:t>performed</w:t>
            </w:r>
            <w:r>
              <w:rPr>
                <w:color w:val="0D0D0D"/>
                <w:spacing w:val="-15"/>
                <w:sz w:val="24"/>
              </w:rPr>
              <w:t xml:space="preserve"> </w:t>
            </w:r>
            <w:r>
              <w:rPr>
                <w:color w:val="0D0D0D"/>
                <w:sz w:val="24"/>
              </w:rPr>
              <w:t>by</w:t>
            </w:r>
            <w:r>
              <w:rPr>
                <w:color w:val="0D0D0D"/>
                <w:spacing w:val="-15"/>
                <w:sz w:val="24"/>
              </w:rPr>
              <w:t xml:space="preserve"> </w:t>
            </w:r>
            <w:r>
              <w:rPr>
                <w:color w:val="0D0D0D"/>
                <w:sz w:val="24"/>
              </w:rPr>
              <w:t xml:space="preserve">the Bidder: </w:t>
            </w:r>
            <w:r>
              <w:rPr>
                <w:color w:val="0D0D0D"/>
                <w:sz w:val="24"/>
                <w:u w:val="single" w:color="0C0C0C"/>
              </w:rPr>
              <w:tab/>
            </w:r>
            <w:r>
              <w:rPr>
                <w:color w:val="0D0D0D"/>
                <w:sz w:val="24"/>
              </w:rPr>
              <w:t xml:space="preserve"> Amount of contract: </w:t>
            </w:r>
            <w:r>
              <w:rPr>
                <w:color w:val="0D0D0D"/>
                <w:sz w:val="24"/>
                <w:u w:val="single" w:color="0C0C0C"/>
              </w:rPr>
              <w:tab/>
            </w:r>
            <w:r>
              <w:rPr>
                <w:color w:val="0D0D0D"/>
                <w:sz w:val="24"/>
                <w:u w:val="single" w:color="0C0C0C"/>
              </w:rPr>
              <w:tab/>
            </w:r>
            <w:r>
              <w:rPr>
                <w:color w:val="0D0D0D"/>
                <w:sz w:val="24"/>
                <w:u w:val="single" w:color="0C0C0C"/>
              </w:rPr>
              <w:tab/>
            </w:r>
            <w:r>
              <w:rPr>
                <w:color w:val="0D0D0D"/>
                <w:sz w:val="24"/>
              </w:rPr>
              <w:t xml:space="preserve"> Name of Employer: </w:t>
            </w:r>
            <w:r>
              <w:rPr>
                <w:color w:val="0D0D0D"/>
                <w:sz w:val="24"/>
                <w:u w:val="single" w:color="0C0C0C"/>
              </w:rPr>
              <w:tab/>
            </w:r>
            <w:r>
              <w:rPr>
                <w:color w:val="0D0D0D"/>
                <w:sz w:val="24"/>
                <w:u w:val="single" w:color="0C0C0C"/>
              </w:rPr>
              <w:tab/>
            </w:r>
          </w:p>
          <w:p w14:paraId="5E16A63A" w14:textId="77777777" w:rsidR="00C37204" w:rsidRDefault="00B85443">
            <w:pPr>
              <w:pStyle w:val="TableParagraph"/>
              <w:tabs>
                <w:tab w:val="left" w:pos="4009"/>
              </w:tabs>
              <w:spacing w:line="264" w:lineRule="exact"/>
              <w:ind w:left="59"/>
              <w:rPr>
                <w:sz w:val="24"/>
              </w:rPr>
            </w:pPr>
            <w:r>
              <w:rPr>
                <w:color w:val="0D0D0D"/>
                <w:sz w:val="24"/>
              </w:rPr>
              <w:t xml:space="preserve">Address: </w:t>
            </w:r>
            <w:r>
              <w:rPr>
                <w:color w:val="0D0D0D"/>
                <w:sz w:val="24"/>
                <w:u w:val="single" w:color="0C0C0C"/>
              </w:rPr>
              <w:tab/>
            </w:r>
          </w:p>
        </w:tc>
        <w:tc>
          <w:tcPr>
            <w:tcW w:w="2016" w:type="dxa"/>
          </w:tcPr>
          <w:p w14:paraId="25F3EBCB" w14:textId="77777777" w:rsidR="00C37204" w:rsidRDefault="00C37204">
            <w:pPr>
              <w:pStyle w:val="TableParagraph"/>
              <w:rPr>
                <w:sz w:val="24"/>
              </w:rPr>
            </w:pPr>
          </w:p>
        </w:tc>
      </w:tr>
    </w:tbl>
    <w:p w14:paraId="19951D44" w14:textId="77777777" w:rsidR="00C37204" w:rsidRDefault="00C37204">
      <w:pPr>
        <w:pStyle w:val="TableParagraph"/>
        <w:rPr>
          <w:sz w:val="24"/>
        </w:rPr>
        <w:sectPr w:rsidR="00C37204">
          <w:pgSz w:w="11910" w:h="16840"/>
          <w:pgMar w:top="960" w:right="283" w:bottom="880" w:left="1133" w:header="730" w:footer="697" w:gutter="0"/>
          <w:cols w:space="720"/>
        </w:sectPr>
      </w:pPr>
    </w:p>
    <w:p w14:paraId="08907340" w14:textId="77777777" w:rsidR="00C37204" w:rsidRDefault="00C37204">
      <w:pPr>
        <w:pStyle w:val="BodyText"/>
        <w:spacing w:before="92"/>
        <w:rPr>
          <w:sz w:val="32"/>
        </w:rPr>
      </w:pPr>
    </w:p>
    <w:p w14:paraId="28A224E9" w14:textId="77777777" w:rsidR="00C37204" w:rsidRDefault="00B85443">
      <w:pPr>
        <w:pStyle w:val="Heading3"/>
        <w:ind w:left="4416" w:hanging="3949"/>
        <w:jc w:val="left"/>
      </w:pPr>
      <w:bookmarkStart w:id="93" w:name="_bookmark91"/>
      <w:bookmarkEnd w:id="93"/>
      <w:r>
        <w:rPr>
          <w:color w:val="0D0D0D"/>
        </w:rPr>
        <w:t>Form</w:t>
      </w:r>
      <w:r>
        <w:rPr>
          <w:color w:val="0D0D0D"/>
          <w:spacing w:val="-7"/>
        </w:rPr>
        <w:t xml:space="preserve"> </w:t>
      </w:r>
      <w:r>
        <w:rPr>
          <w:color w:val="0D0D0D"/>
        </w:rPr>
        <w:t>EXP</w:t>
      </w:r>
      <w:r>
        <w:rPr>
          <w:color w:val="0D0D0D"/>
          <w:spacing w:val="-4"/>
        </w:rPr>
        <w:t xml:space="preserve"> </w:t>
      </w:r>
      <w:r>
        <w:rPr>
          <w:color w:val="0D0D0D"/>
        </w:rPr>
        <w:t>-</w:t>
      </w:r>
      <w:r>
        <w:rPr>
          <w:color w:val="0D0D0D"/>
          <w:spacing w:val="-6"/>
        </w:rPr>
        <w:t xml:space="preserve"> </w:t>
      </w:r>
      <w:r>
        <w:rPr>
          <w:color w:val="0D0D0D"/>
        </w:rPr>
        <w:t>4.2(a):</w:t>
      </w:r>
      <w:r>
        <w:rPr>
          <w:color w:val="0D0D0D"/>
          <w:spacing w:val="-6"/>
        </w:rPr>
        <w:t xml:space="preserve"> </w:t>
      </w:r>
      <w:r>
        <w:rPr>
          <w:color w:val="0D0D0D"/>
        </w:rPr>
        <w:t>Specific</w:t>
      </w:r>
      <w:r>
        <w:rPr>
          <w:color w:val="0D0D0D"/>
          <w:spacing w:val="-5"/>
        </w:rPr>
        <w:t xml:space="preserve"> </w:t>
      </w:r>
      <w:r>
        <w:rPr>
          <w:color w:val="0D0D0D"/>
        </w:rPr>
        <w:t>Construction</w:t>
      </w:r>
      <w:r>
        <w:rPr>
          <w:color w:val="0D0D0D"/>
          <w:spacing w:val="-4"/>
        </w:rPr>
        <w:t xml:space="preserve"> </w:t>
      </w:r>
      <w:r>
        <w:rPr>
          <w:color w:val="0D0D0D"/>
        </w:rPr>
        <w:t>and</w:t>
      </w:r>
      <w:r>
        <w:rPr>
          <w:color w:val="0D0D0D"/>
          <w:spacing w:val="-4"/>
        </w:rPr>
        <w:t xml:space="preserve"> </w:t>
      </w:r>
      <w:r>
        <w:rPr>
          <w:color w:val="0D0D0D"/>
        </w:rPr>
        <w:t>Contract</w:t>
      </w:r>
      <w:r>
        <w:rPr>
          <w:color w:val="0D0D0D"/>
          <w:spacing w:val="-6"/>
        </w:rPr>
        <w:t xml:space="preserve"> </w:t>
      </w:r>
      <w:r>
        <w:rPr>
          <w:color w:val="0D0D0D"/>
        </w:rPr>
        <w:t xml:space="preserve">Management </w:t>
      </w:r>
      <w:r>
        <w:rPr>
          <w:color w:val="0D0D0D"/>
          <w:spacing w:val="-2"/>
        </w:rPr>
        <w:t>Experience</w:t>
      </w:r>
    </w:p>
    <w:p w14:paraId="6F6EBD22" w14:textId="77777777" w:rsidR="00C37204" w:rsidRDefault="00B85443">
      <w:pPr>
        <w:pStyle w:val="BodyText"/>
        <w:tabs>
          <w:tab w:val="left" w:pos="3410"/>
        </w:tabs>
        <w:spacing w:before="282"/>
        <w:ind w:right="373"/>
        <w:jc w:val="right"/>
      </w:pPr>
      <w:r>
        <w:rPr>
          <w:color w:val="0D0D0D"/>
          <w:spacing w:val="-5"/>
        </w:rPr>
        <w:t xml:space="preserve">Bidder’s </w:t>
      </w:r>
      <w:r>
        <w:rPr>
          <w:color w:val="0D0D0D"/>
        </w:rPr>
        <w:t>Name:</w:t>
      </w:r>
      <w:r>
        <w:rPr>
          <w:color w:val="0D0D0D"/>
          <w:spacing w:val="-1"/>
        </w:rPr>
        <w:t xml:space="preserve"> </w:t>
      </w:r>
      <w:r>
        <w:rPr>
          <w:color w:val="0D0D0D"/>
          <w:u w:val="single" w:color="0C0C0C"/>
        </w:rPr>
        <w:tab/>
      </w:r>
    </w:p>
    <w:p w14:paraId="065AADED" w14:textId="77777777" w:rsidR="00C37204" w:rsidRDefault="00B85443">
      <w:pPr>
        <w:pStyle w:val="BodyText"/>
        <w:tabs>
          <w:tab w:val="left" w:pos="9180"/>
          <w:tab w:val="left" w:pos="10114"/>
        </w:tabs>
        <w:ind w:left="4284" w:right="373" w:firstLine="2707"/>
        <w:jc w:val="right"/>
      </w:pPr>
      <w:r>
        <w:rPr>
          <w:color w:val="0D0D0D"/>
        </w:rPr>
        <w:t xml:space="preserve">Date: </w:t>
      </w:r>
      <w:r>
        <w:rPr>
          <w:color w:val="0D0D0D"/>
          <w:u w:val="single" w:color="0C0C0C"/>
        </w:rPr>
        <w:tab/>
      </w:r>
      <w:r>
        <w:rPr>
          <w:color w:val="0D0D0D"/>
          <w:u w:val="single" w:color="0C0C0C"/>
        </w:rPr>
        <w:tab/>
      </w:r>
      <w:r>
        <w:rPr>
          <w:color w:val="0D0D0D"/>
        </w:rPr>
        <w:t xml:space="preserve"> Joint Venture Member’s Name</w:t>
      </w:r>
      <w:r>
        <w:rPr>
          <w:color w:val="0D0D0D"/>
          <w:u w:val="single" w:color="0C0C0C"/>
        </w:rPr>
        <w:tab/>
      </w:r>
      <w:r>
        <w:rPr>
          <w:color w:val="0D0D0D"/>
          <w:u w:val="single" w:color="0C0C0C"/>
        </w:rPr>
        <w:tab/>
      </w:r>
      <w:r>
        <w:rPr>
          <w:color w:val="0D0D0D"/>
        </w:rPr>
        <w:t xml:space="preserve"> RFB No. and title: </w:t>
      </w:r>
      <w:r>
        <w:rPr>
          <w:color w:val="0D0D0D"/>
          <w:u w:val="single" w:color="0C0C0C"/>
        </w:rPr>
        <w:tab/>
      </w:r>
    </w:p>
    <w:p w14:paraId="5FCF1837" w14:textId="77777777" w:rsidR="00C37204" w:rsidRDefault="00B85443">
      <w:pPr>
        <w:pStyle w:val="BodyText"/>
        <w:tabs>
          <w:tab w:val="left" w:pos="2215"/>
          <w:tab w:val="left" w:pos="4061"/>
        </w:tabs>
        <w:spacing w:after="8"/>
        <w:ind w:right="430"/>
        <w:jc w:val="right"/>
      </w:pPr>
      <w:r>
        <w:rPr>
          <w:color w:val="0D0D0D"/>
        </w:rPr>
        <w:t xml:space="preserve">Page </w:t>
      </w:r>
      <w:r>
        <w:rPr>
          <w:color w:val="0D0D0D"/>
          <w:u w:val="single" w:color="0C0C0C"/>
        </w:rPr>
        <w:tab/>
      </w:r>
      <w:r>
        <w:rPr>
          <w:color w:val="0D0D0D"/>
        </w:rPr>
        <w:t xml:space="preserve">of </w:t>
      </w:r>
      <w:r>
        <w:rPr>
          <w:color w:val="0D0D0D"/>
          <w:u w:val="single" w:color="0C0C0C"/>
        </w:rPr>
        <w:tab/>
      </w:r>
      <w:r>
        <w:rPr>
          <w:color w:val="0D0D0D"/>
          <w:spacing w:val="-4"/>
        </w:rPr>
        <w:t>pages</w:t>
      </w:r>
    </w:p>
    <w:tbl>
      <w:tblPr>
        <w:tblW w:w="0" w:type="auto"/>
        <w:tblInd w:w="1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45"/>
        <w:gridCol w:w="1304"/>
        <w:gridCol w:w="89"/>
        <w:gridCol w:w="1524"/>
        <w:gridCol w:w="1441"/>
        <w:gridCol w:w="1080"/>
      </w:tblGrid>
      <w:tr w:rsidR="00C37204" w14:paraId="57BC5B27" w14:textId="77777777">
        <w:trPr>
          <w:trHeight w:val="551"/>
        </w:trPr>
        <w:tc>
          <w:tcPr>
            <w:tcW w:w="3745" w:type="dxa"/>
          </w:tcPr>
          <w:p w14:paraId="26E0DBE3" w14:textId="77777777" w:rsidR="00C37204" w:rsidRDefault="00B85443">
            <w:pPr>
              <w:pStyle w:val="TableParagraph"/>
              <w:spacing w:line="273" w:lineRule="exact"/>
              <w:ind w:left="62"/>
              <w:rPr>
                <w:b/>
                <w:sz w:val="24"/>
              </w:rPr>
            </w:pPr>
            <w:r>
              <w:rPr>
                <w:b/>
                <w:color w:val="0D0D0D"/>
                <w:sz w:val="24"/>
              </w:rPr>
              <w:t>Similar</w:t>
            </w:r>
            <w:r>
              <w:rPr>
                <w:b/>
                <w:color w:val="0D0D0D"/>
                <w:spacing w:val="30"/>
                <w:sz w:val="24"/>
              </w:rPr>
              <w:t xml:space="preserve"> </w:t>
            </w:r>
            <w:r>
              <w:rPr>
                <w:b/>
                <w:color w:val="0D0D0D"/>
                <w:sz w:val="24"/>
              </w:rPr>
              <w:t>Contract</w:t>
            </w:r>
            <w:r>
              <w:rPr>
                <w:b/>
                <w:color w:val="0D0D0D"/>
                <w:spacing w:val="34"/>
                <w:sz w:val="24"/>
              </w:rPr>
              <w:t xml:space="preserve"> </w:t>
            </w:r>
            <w:r>
              <w:rPr>
                <w:b/>
                <w:color w:val="0D0D0D"/>
                <w:spacing w:val="-5"/>
                <w:sz w:val="24"/>
              </w:rPr>
              <w:t>No.</w:t>
            </w:r>
          </w:p>
        </w:tc>
        <w:tc>
          <w:tcPr>
            <w:tcW w:w="5438" w:type="dxa"/>
            <w:gridSpan w:val="5"/>
          </w:tcPr>
          <w:p w14:paraId="1B604824" w14:textId="77777777" w:rsidR="00C37204" w:rsidRDefault="00B85443">
            <w:pPr>
              <w:pStyle w:val="TableParagraph"/>
              <w:spacing w:line="273" w:lineRule="exact"/>
              <w:ind w:right="1"/>
              <w:jc w:val="center"/>
              <w:rPr>
                <w:b/>
                <w:sz w:val="24"/>
              </w:rPr>
            </w:pPr>
            <w:r>
              <w:rPr>
                <w:b/>
                <w:color w:val="0D0D0D"/>
                <w:spacing w:val="-2"/>
                <w:sz w:val="24"/>
              </w:rPr>
              <w:t>Information</w:t>
            </w:r>
          </w:p>
        </w:tc>
      </w:tr>
      <w:tr w:rsidR="00C37204" w14:paraId="0F26A65C" w14:textId="77777777">
        <w:trPr>
          <w:trHeight w:val="407"/>
        </w:trPr>
        <w:tc>
          <w:tcPr>
            <w:tcW w:w="3745" w:type="dxa"/>
          </w:tcPr>
          <w:p w14:paraId="7001CB58" w14:textId="77777777" w:rsidR="00C37204" w:rsidRDefault="00B85443">
            <w:pPr>
              <w:pStyle w:val="TableParagraph"/>
              <w:spacing w:line="268" w:lineRule="exact"/>
              <w:ind w:left="45"/>
              <w:rPr>
                <w:sz w:val="24"/>
              </w:rPr>
            </w:pPr>
            <w:r>
              <w:rPr>
                <w:color w:val="0D0D0D"/>
                <w:spacing w:val="-9"/>
                <w:sz w:val="24"/>
              </w:rPr>
              <w:t>Contract</w:t>
            </w:r>
            <w:r>
              <w:rPr>
                <w:color w:val="0D0D0D"/>
                <w:spacing w:val="-3"/>
                <w:sz w:val="24"/>
              </w:rPr>
              <w:t xml:space="preserve"> </w:t>
            </w:r>
            <w:r>
              <w:rPr>
                <w:color w:val="0D0D0D"/>
                <w:spacing w:val="-2"/>
                <w:sz w:val="24"/>
              </w:rPr>
              <w:t>Identification</w:t>
            </w:r>
          </w:p>
        </w:tc>
        <w:tc>
          <w:tcPr>
            <w:tcW w:w="5438" w:type="dxa"/>
            <w:gridSpan w:val="5"/>
          </w:tcPr>
          <w:p w14:paraId="0FE2E98E" w14:textId="77777777" w:rsidR="00C37204" w:rsidRDefault="00C37204">
            <w:pPr>
              <w:pStyle w:val="TableParagraph"/>
              <w:rPr>
                <w:sz w:val="24"/>
              </w:rPr>
            </w:pPr>
          </w:p>
        </w:tc>
      </w:tr>
      <w:tr w:rsidR="00C37204" w14:paraId="11352CF3" w14:textId="77777777">
        <w:trPr>
          <w:trHeight w:val="403"/>
        </w:trPr>
        <w:tc>
          <w:tcPr>
            <w:tcW w:w="3745" w:type="dxa"/>
          </w:tcPr>
          <w:p w14:paraId="58C8CC9F" w14:textId="77777777" w:rsidR="00C37204" w:rsidRDefault="00B85443">
            <w:pPr>
              <w:pStyle w:val="TableParagraph"/>
              <w:spacing w:line="268" w:lineRule="exact"/>
              <w:ind w:left="45"/>
              <w:rPr>
                <w:sz w:val="24"/>
              </w:rPr>
            </w:pPr>
            <w:r>
              <w:rPr>
                <w:color w:val="0D0D0D"/>
                <w:spacing w:val="-10"/>
                <w:sz w:val="24"/>
              </w:rPr>
              <w:t>Award</w:t>
            </w:r>
            <w:r>
              <w:rPr>
                <w:color w:val="0D0D0D"/>
                <w:spacing w:val="-16"/>
                <w:sz w:val="24"/>
              </w:rPr>
              <w:t xml:space="preserve"> </w:t>
            </w:r>
            <w:r>
              <w:rPr>
                <w:color w:val="0D0D0D"/>
                <w:spacing w:val="-4"/>
                <w:sz w:val="24"/>
              </w:rPr>
              <w:t>date</w:t>
            </w:r>
          </w:p>
        </w:tc>
        <w:tc>
          <w:tcPr>
            <w:tcW w:w="5438" w:type="dxa"/>
            <w:gridSpan w:val="5"/>
          </w:tcPr>
          <w:p w14:paraId="2A5EC841" w14:textId="77777777" w:rsidR="00C37204" w:rsidRDefault="00C37204">
            <w:pPr>
              <w:pStyle w:val="TableParagraph"/>
              <w:rPr>
                <w:sz w:val="24"/>
              </w:rPr>
            </w:pPr>
          </w:p>
        </w:tc>
      </w:tr>
      <w:tr w:rsidR="00C37204" w14:paraId="53C4B6C8" w14:textId="77777777">
        <w:trPr>
          <w:trHeight w:val="408"/>
        </w:trPr>
        <w:tc>
          <w:tcPr>
            <w:tcW w:w="3745" w:type="dxa"/>
          </w:tcPr>
          <w:p w14:paraId="400A16C2" w14:textId="77777777" w:rsidR="00C37204" w:rsidRDefault="00B85443">
            <w:pPr>
              <w:pStyle w:val="TableParagraph"/>
              <w:spacing w:line="268" w:lineRule="exact"/>
              <w:ind w:left="45"/>
              <w:rPr>
                <w:sz w:val="24"/>
              </w:rPr>
            </w:pPr>
            <w:r>
              <w:rPr>
                <w:color w:val="0D0D0D"/>
                <w:spacing w:val="-5"/>
                <w:sz w:val="24"/>
              </w:rPr>
              <w:t>Completion</w:t>
            </w:r>
            <w:r>
              <w:rPr>
                <w:color w:val="0D0D0D"/>
                <w:spacing w:val="-3"/>
                <w:sz w:val="24"/>
              </w:rPr>
              <w:t xml:space="preserve"> </w:t>
            </w:r>
            <w:r>
              <w:rPr>
                <w:color w:val="0D0D0D"/>
                <w:spacing w:val="-4"/>
                <w:sz w:val="24"/>
              </w:rPr>
              <w:t>date</w:t>
            </w:r>
          </w:p>
        </w:tc>
        <w:tc>
          <w:tcPr>
            <w:tcW w:w="5438" w:type="dxa"/>
            <w:gridSpan w:val="5"/>
          </w:tcPr>
          <w:p w14:paraId="5E17D7F5" w14:textId="77777777" w:rsidR="00C37204" w:rsidRDefault="00C37204">
            <w:pPr>
              <w:pStyle w:val="TableParagraph"/>
              <w:rPr>
                <w:sz w:val="24"/>
              </w:rPr>
            </w:pPr>
          </w:p>
        </w:tc>
      </w:tr>
      <w:tr w:rsidR="00C37204" w14:paraId="2AD11A8E" w14:textId="77777777">
        <w:trPr>
          <w:trHeight w:val="1103"/>
        </w:trPr>
        <w:tc>
          <w:tcPr>
            <w:tcW w:w="3745" w:type="dxa"/>
          </w:tcPr>
          <w:p w14:paraId="3CA4FC42" w14:textId="77777777" w:rsidR="00C37204" w:rsidRDefault="00B85443">
            <w:pPr>
              <w:pStyle w:val="TableParagraph"/>
              <w:spacing w:line="268" w:lineRule="exact"/>
              <w:ind w:left="45"/>
              <w:rPr>
                <w:sz w:val="24"/>
              </w:rPr>
            </w:pPr>
            <w:r>
              <w:rPr>
                <w:color w:val="0D0D0D"/>
                <w:spacing w:val="-4"/>
                <w:sz w:val="24"/>
              </w:rPr>
              <w:t>Role</w:t>
            </w:r>
            <w:r>
              <w:rPr>
                <w:color w:val="0D0D0D"/>
                <w:spacing w:val="-7"/>
                <w:sz w:val="24"/>
              </w:rPr>
              <w:t xml:space="preserve"> </w:t>
            </w:r>
            <w:r>
              <w:rPr>
                <w:color w:val="0D0D0D"/>
                <w:spacing w:val="-4"/>
                <w:sz w:val="24"/>
              </w:rPr>
              <w:t>in</w:t>
            </w:r>
            <w:r>
              <w:rPr>
                <w:color w:val="0D0D0D"/>
                <w:spacing w:val="-8"/>
                <w:sz w:val="24"/>
              </w:rPr>
              <w:t xml:space="preserve"> </w:t>
            </w:r>
            <w:r>
              <w:rPr>
                <w:color w:val="0D0D0D"/>
                <w:spacing w:val="-4"/>
                <w:sz w:val="24"/>
              </w:rPr>
              <w:t>Contract</w:t>
            </w:r>
          </w:p>
        </w:tc>
        <w:tc>
          <w:tcPr>
            <w:tcW w:w="1393" w:type="dxa"/>
            <w:gridSpan w:val="2"/>
          </w:tcPr>
          <w:p w14:paraId="206E5582" w14:textId="77777777" w:rsidR="00C37204" w:rsidRDefault="00B85443">
            <w:pPr>
              <w:pStyle w:val="TableParagraph"/>
              <w:spacing w:before="268"/>
              <w:ind w:left="37" w:right="92" w:firstLine="350"/>
              <w:rPr>
                <w:rFonts w:ascii="Wingdings" w:hAnsi="Wingdings"/>
                <w:sz w:val="24"/>
              </w:rPr>
            </w:pPr>
            <w:r>
              <w:rPr>
                <w:color w:val="0D0D0D"/>
                <w:spacing w:val="-2"/>
                <w:sz w:val="24"/>
              </w:rPr>
              <w:t xml:space="preserve">Prime </w:t>
            </w:r>
            <w:r>
              <w:rPr>
                <w:color w:val="0D0D0D"/>
                <w:spacing w:val="-4"/>
                <w:sz w:val="24"/>
              </w:rPr>
              <w:t>Contractor</w:t>
            </w:r>
            <w:r>
              <w:rPr>
                <w:color w:val="0D0D0D"/>
                <w:spacing w:val="-11"/>
                <w:sz w:val="24"/>
              </w:rPr>
              <w:t xml:space="preserve"> </w:t>
            </w:r>
            <w:r>
              <w:rPr>
                <w:rFonts w:ascii="Wingdings" w:hAnsi="Wingdings"/>
                <w:color w:val="0D0D0D"/>
                <w:spacing w:val="-4"/>
                <w:sz w:val="24"/>
              </w:rPr>
              <w:t></w:t>
            </w:r>
          </w:p>
        </w:tc>
        <w:tc>
          <w:tcPr>
            <w:tcW w:w="1524" w:type="dxa"/>
          </w:tcPr>
          <w:p w14:paraId="43D3146C" w14:textId="77777777" w:rsidR="00C37204" w:rsidRDefault="00B85443">
            <w:pPr>
              <w:pStyle w:val="TableParagraph"/>
              <w:spacing w:before="272"/>
              <w:ind w:left="46"/>
              <w:rPr>
                <w:sz w:val="24"/>
              </w:rPr>
            </w:pPr>
            <w:r>
              <w:rPr>
                <w:color w:val="0D0D0D"/>
                <w:spacing w:val="-4"/>
                <w:sz w:val="24"/>
              </w:rPr>
              <w:t>Member</w:t>
            </w:r>
            <w:r>
              <w:rPr>
                <w:color w:val="0D0D0D"/>
                <w:spacing w:val="-10"/>
                <w:sz w:val="24"/>
              </w:rPr>
              <w:t xml:space="preserve"> </w:t>
            </w:r>
            <w:r>
              <w:rPr>
                <w:color w:val="0D0D0D"/>
                <w:spacing w:val="-4"/>
                <w:sz w:val="24"/>
              </w:rPr>
              <w:t>in</w:t>
            </w:r>
            <w:r>
              <w:rPr>
                <w:color w:val="0D0D0D"/>
                <w:spacing w:val="-6"/>
                <w:sz w:val="24"/>
              </w:rPr>
              <w:t xml:space="preserve"> </w:t>
            </w:r>
            <w:r>
              <w:rPr>
                <w:color w:val="0D0D0D"/>
                <w:spacing w:val="-5"/>
                <w:sz w:val="24"/>
              </w:rPr>
              <w:t>JV</w:t>
            </w:r>
          </w:p>
          <w:p w14:paraId="13C355EB" w14:textId="77777777" w:rsidR="00C37204" w:rsidRDefault="00B85443">
            <w:pPr>
              <w:pStyle w:val="TableParagraph"/>
              <w:spacing w:before="6"/>
              <w:ind w:left="466"/>
              <w:rPr>
                <w:rFonts w:ascii="Wingdings" w:hAnsi="Wingdings"/>
                <w:sz w:val="24"/>
              </w:rPr>
            </w:pPr>
            <w:r>
              <w:rPr>
                <w:rFonts w:ascii="Wingdings" w:hAnsi="Wingdings"/>
                <w:color w:val="0D0D0D"/>
                <w:spacing w:val="-10"/>
                <w:sz w:val="24"/>
              </w:rPr>
              <w:t></w:t>
            </w:r>
          </w:p>
        </w:tc>
        <w:tc>
          <w:tcPr>
            <w:tcW w:w="1441" w:type="dxa"/>
          </w:tcPr>
          <w:p w14:paraId="47C3D450" w14:textId="77777777" w:rsidR="00C37204" w:rsidRDefault="00B85443">
            <w:pPr>
              <w:pStyle w:val="TableParagraph"/>
              <w:spacing w:before="133"/>
              <w:ind w:left="5" w:right="2"/>
              <w:jc w:val="center"/>
              <w:rPr>
                <w:sz w:val="24"/>
              </w:rPr>
            </w:pPr>
            <w:r>
              <w:rPr>
                <w:color w:val="0D0D0D"/>
                <w:spacing w:val="-6"/>
                <w:sz w:val="24"/>
              </w:rPr>
              <w:t xml:space="preserve">Management </w:t>
            </w:r>
            <w:r>
              <w:rPr>
                <w:color w:val="0D0D0D"/>
                <w:spacing w:val="-2"/>
                <w:sz w:val="24"/>
              </w:rPr>
              <w:t>Contractor</w:t>
            </w:r>
          </w:p>
          <w:p w14:paraId="3EB4E6E4" w14:textId="77777777" w:rsidR="00C37204" w:rsidRDefault="00B85443">
            <w:pPr>
              <w:pStyle w:val="TableParagraph"/>
              <w:spacing w:before="6"/>
              <w:ind w:left="5"/>
              <w:jc w:val="center"/>
              <w:rPr>
                <w:rFonts w:ascii="Wingdings" w:hAnsi="Wingdings"/>
                <w:sz w:val="24"/>
              </w:rPr>
            </w:pPr>
            <w:r>
              <w:rPr>
                <w:rFonts w:ascii="Wingdings" w:hAnsi="Wingdings"/>
                <w:color w:val="0D0D0D"/>
                <w:spacing w:val="-10"/>
                <w:sz w:val="24"/>
              </w:rPr>
              <w:t></w:t>
            </w:r>
          </w:p>
        </w:tc>
        <w:tc>
          <w:tcPr>
            <w:tcW w:w="1080" w:type="dxa"/>
          </w:tcPr>
          <w:p w14:paraId="3D0A8CE6" w14:textId="77777777" w:rsidR="00C37204" w:rsidRDefault="00B85443">
            <w:pPr>
              <w:pStyle w:val="TableParagraph"/>
              <w:spacing w:before="133"/>
              <w:ind w:left="72" w:right="63" w:hanging="3"/>
              <w:jc w:val="center"/>
              <w:rPr>
                <w:sz w:val="24"/>
              </w:rPr>
            </w:pPr>
            <w:r>
              <w:rPr>
                <w:color w:val="0D0D0D"/>
                <w:spacing w:val="-4"/>
                <w:sz w:val="24"/>
              </w:rPr>
              <w:t xml:space="preserve">Sub- </w:t>
            </w:r>
            <w:r>
              <w:rPr>
                <w:color w:val="0D0D0D"/>
                <w:spacing w:val="-6"/>
                <w:sz w:val="24"/>
              </w:rPr>
              <w:t>contractor</w:t>
            </w:r>
          </w:p>
          <w:p w14:paraId="58CC25C0" w14:textId="77777777" w:rsidR="00C37204" w:rsidRDefault="00B85443">
            <w:pPr>
              <w:pStyle w:val="TableParagraph"/>
              <w:spacing w:before="6"/>
              <w:ind w:left="4"/>
              <w:jc w:val="center"/>
              <w:rPr>
                <w:rFonts w:ascii="Wingdings" w:hAnsi="Wingdings"/>
                <w:sz w:val="24"/>
              </w:rPr>
            </w:pPr>
            <w:r>
              <w:rPr>
                <w:rFonts w:ascii="Wingdings" w:hAnsi="Wingdings"/>
                <w:color w:val="0D0D0D"/>
                <w:spacing w:val="-10"/>
                <w:sz w:val="24"/>
              </w:rPr>
              <w:t></w:t>
            </w:r>
          </w:p>
        </w:tc>
      </w:tr>
      <w:tr w:rsidR="00C37204" w14:paraId="2A9F7F21" w14:textId="77777777">
        <w:trPr>
          <w:trHeight w:val="275"/>
        </w:trPr>
        <w:tc>
          <w:tcPr>
            <w:tcW w:w="3745" w:type="dxa"/>
          </w:tcPr>
          <w:p w14:paraId="32F49154" w14:textId="77777777" w:rsidR="00C37204" w:rsidRDefault="00B85443">
            <w:pPr>
              <w:pStyle w:val="TableParagraph"/>
              <w:spacing w:line="256" w:lineRule="exact"/>
              <w:ind w:left="45"/>
              <w:rPr>
                <w:sz w:val="24"/>
              </w:rPr>
            </w:pPr>
            <w:r>
              <w:rPr>
                <w:color w:val="0D0D0D"/>
                <w:spacing w:val="-10"/>
                <w:sz w:val="24"/>
              </w:rPr>
              <w:t>Total</w:t>
            </w:r>
            <w:r>
              <w:rPr>
                <w:color w:val="0D0D0D"/>
                <w:spacing w:val="-22"/>
                <w:sz w:val="24"/>
              </w:rPr>
              <w:t xml:space="preserve"> </w:t>
            </w:r>
            <w:r>
              <w:rPr>
                <w:color w:val="0D0D0D"/>
                <w:spacing w:val="-10"/>
                <w:sz w:val="24"/>
              </w:rPr>
              <w:t>Contract</w:t>
            </w:r>
            <w:r>
              <w:rPr>
                <w:color w:val="0D0D0D"/>
                <w:spacing w:val="-21"/>
                <w:sz w:val="24"/>
              </w:rPr>
              <w:t xml:space="preserve"> </w:t>
            </w:r>
            <w:r>
              <w:rPr>
                <w:color w:val="0D0D0D"/>
                <w:spacing w:val="-10"/>
                <w:sz w:val="24"/>
              </w:rPr>
              <w:t>Amount</w:t>
            </w:r>
          </w:p>
        </w:tc>
        <w:tc>
          <w:tcPr>
            <w:tcW w:w="2917" w:type="dxa"/>
            <w:gridSpan w:val="3"/>
          </w:tcPr>
          <w:p w14:paraId="6B7811E3" w14:textId="77777777" w:rsidR="00C37204" w:rsidRDefault="00C37204">
            <w:pPr>
              <w:pStyle w:val="TableParagraph"/>
              <w:rPr>
                <w:sz w:val="20"/>
              </w:rPr>
            </w:pPr>
          </w:p>
        </w:tc>
        <w:tc>
          <w:tcPr>
            <w:tcW w:w="2521" w:type="dxa"/>
            <w:gridSpan w:val="2"/>
          </w:tcPr>
          <w:p w14:paraId="78533184" w14:textId="77777777" w:rsidR="00C37204" w:rsidRDefault="00B85443">
            <w:pPr>
              <w:pStyle w:val="TableParagraph"/>
              <w:spacing w:line="256" w:lineRule="exact"/>
              <w:ind w:left="61"/>
              <w:rPr>
                <w:i/>
                <w:sz w:val="24"/>
              </w:rPr>
            </w:pPr>
            <w:r>
              <w:rPr>
                <w:color w:val="0D0D0D"/>
                <w:spacing w:val="-4"/>
                <w:sz w:val="24"/>
              </w:rPr>
              <w:t>US$</w:t>
            </w:r>
            <w:r>
              <w:rPr>
                <w:color w:val="0D0D0D"/>
                <w:spacing w:val="-10"/>
                <w:sz w:val="24"/>
              </w:rPr>
              <w:t xml:space="preserve"> </w:t>
            </w:r>
            <w:r>
              <w:rPr>
                <w:i/>
                <w:color w:val="0D0D0D"/>
                <w:spacing w:val="-10"/>
                <w:sz w:val="24"/>
              </w:rPr>
              <w:t>*</w:t>
            </w:r>
          </w:p>
        </w:tc>
      </w:tr>
      <w:tr w:rsidR="00C37204" w14:paraId="4AF2AEA6" w14:textId="77777777">
        <w:trPr>
          <w:trHeight w:val="827"/>
        </w:trPr>
        <w:tc>
          <w:tcPr>
            <w:tcW w:w="3745" w:type="dxa"/>
          </w:tcPr>
          <w:p w14:paraId="43DCD74D" w14:textId="77777777" w:rsidR="00C37204" w:rsidRDefault="00B85443">
            <w:pPr>
              <w:pStyle w:val="TableParagraph"/>
              <w:spacing w:line="268" w:lineRule="exact"/>
              <w:ind w:left="45"/>
              <w:rPr>
                <w:sz w:val="24"/>
              </w:rPr>
            </w:pPr>
            <w:r>
              <w:rPr>
                <w:color w:val="0D0D0D"/>
                <w:sz w:val="24"/>
              </w:rPr>
              <w:t>If member</w:t>
            </w:r>
            <w:r>
              <w:rPr>
                <w:color w:val="0D0D0D"/>
                <w:spacing w:val="-1"/>
                <w:sz w:val="24"/>
              </w:rPr>
              <w:t xml:space="preserve"> </w:t>
            </w:r>
            <w:r>
              <w:rPr>
                <w:color w:val="0D0D0D"/>
                <w:sz w:val="24"/>
              </w:rPr>
              <w:t>in a</w:t>
            </w:r>
            <w:r>
              <w:rPr>
                <w:color w:val="0D0D0D"/>
                <w:spacing w:val="-2"/>
                <w:sz w:val="24"/>
              </w:rPr>
              <w:t xml:space="preserve"> </w:t>
            </w:r>
            <w:r>
              <w:rPr>
                <w:color w:val="0D0D0D"/>
                <w:sz w:val="24"/>
              </w:rPr>
              <w:t>JV</w:t>
            </w:r>
            <w:r>
              <w:rPr>
                <w:color w:val="0D0D0D"/>
                <w:spacing w:val="-1"/>
                <w:sz w:val="24"/>
              </w:rPr>
              <w:t xml:space="preserve"> </w:t>
            </w:r>
            <w:r>
              <w:rPr>
                <w:color w:val="0D0D0D"/>
                <w:sz w:val="24"/>
              </w:rPr>
              <w:t>or</w:t>
            </w:r>
            <w:r>
              <w:rPr>
                <w:color w:val="0D0D0D"/>
                <w:spacing w:val="-2"/>
                <w:sz w:val="24"/>
              </w:rPr>
              <w:t xml:space="preserve"> subcontractor,</w:t>
            </w:r>
          </w:p>
          <w:p w14:paraId="0A3C754D" w14:textId="77777777" w:rsidR="00C37204" w:rsidRDefault="00B85443">
            <w:pPr>
              <w:pStyle w:val="TableParagraph"/>
              <w:spacing w:line="270" w:lineRule="atLeast"/>
              <w:ind w:left="45"/>
              <w:rPr>
                <w:sz w:val="24"/>
              </w:rPr>
            </w:pPr>
            <w:r>
              <w:rPr>
                <w:color w:val="0D0D0D"/>
                <w:sz w:val="24"/>
              </w:rPr>
              <w:t>specify</w:t>
            </w:r>
            <w:r>
              <w:rPr>
                <w:color w:val="0D0D0D"/>
                <w:spacing w:val="-14"/>
                <w:sz w:val="24"/>
              </w:rPr>
              <w:t xml:space="preserve"> </w:t>
            </w:r>
            <w:r>
              <w:rPr>
                <w:color w:val="0D0D0D"/>
                <w:sz w:val="24"/>
              </w:rPr>
              <w:t>participation</w:t>
            </w:r>
            <w:r>
              <w:rPr>
                <w:color w:val="0D0D0D"/>
                <w:spacing w:val="-9"/>
                <w:sz w:val="24"/>
              </w:rPr>
              <w:t xml:space="preserve"> </w:t>
            </w:r>
            <w:r>
              <w:rPr>
                <w:color w:val="0D0D0D"/>
                <w:sz w:val="24"/>
              </w:rPr>
              <w:t>in</w:t>
            </w:r>
            <w:r>
              <w:rPr>
                <w:color w:val="0D0D0D"/>
                <w:spacing w:val="-9"/>
                <w:sz w:val="24"/>
              </w:rPr>
              <w:t xml:space="preserve"> </w:t>
            </w:r>
            <w:r>
              <w:rPr>
                <w:color w:val="0D0D0D"/>
                <w:sz w:val="24"/>
              </w:rPr>
              <w:t>total</w:t>
            </w:r>
            <w:r>
              <w:rPr>
                <w:color w:val="0D0D0D"/>
                <w:spacing w:val="-9"/>
                <w:sz w:val="24"/>
              </w:rPr>
              <w:t xml:space="preserve"> </w:t>
            </w:r>
            <w:r>
              <w:rPr>
                <w:color w:val="0D0D0D"/>
                <w:sz w:val="24"/>
              </w:rPr>
              <w:t xml:space="preserve">Contract </w:t>
            </w:r>
            <w:r>
              <w:rPr>
                <w:color w:val="0D0D0D"/>
                <w:spacing w:val="-2"/>
                <w:sz w:val="24"/>
              </w:rPr>
              <w:t>amount</w:t>
            </w:r>
          </w:p>
        </w:tc>
        <w:tc>
          <w:tcPr>
            <w:tcW w:w="1304" w:type="dxa"/>
          </w:tcPr>
          <w:p w14:paraId="4C6CB3A9" w14:textId="77777777" w:rsidR="00C37204" w:rsidRDefault="00C37204">
            <w:pPr>
              <w:pStyle w:val="TableParagraph"/>
              <w:rPr>
                <w:sz w:val="24"/>
              </w:rPr>
            </w:pPr>
          </w:p>
        </w:tc>
        <w:tc>
          <w:tcPr>
            <w:tcW w:w="1613" w:type="dxa"/>
            <w:gridSpan w:val="2"/>
          </w:tcPr>
          <w:p w14:paraId="01352614" w14:textId="77777777" w:rsidR="00C37204" w:rsidRDefault="00C37204">
            <w:pPr>
              <w:pStyle w:val="TableParagraph"/>
              <w:rPr>
                <w:sz w:val="24"/>
              </w:rPr>
            </w:pPr>
          </w:p>
        </w:tc>
        <w:tc>
          <w:tcPr>
            <w:tcW w:w="2521" w:type="dxa"/>
            <w:gridSpan w:val="2"/>
          </w:tcPr>
          <w:p w14:paraId="6F026BE9" w14:textId="77777777" w:rsidR="00C37204" w:rsidRDefault="00B85443">
            <w:pPr>
              <w:pStyle w:val="TableParagraph"/>
              <w:spacing w:line="268" w:lineRule="exact"/>
              <w:ind w:left="61"/>
              <w:rPr>
                <w:i/>
                <w:sz w:val="24"/>
              </w:rPr>
            </w:pPr>
            <w:r>
              <w:rPr>
                <w:i/>
                <w:color w:val="0D0D0D"/>
                <w:spacing w:val="-10"/>
                <w:sz w:val="24"/>
              </w:rPr>
              <w:t>*</w:t>
            </w:r>
          </w:p>
        </w:tc>
      </w:tr>
      <w:tr w:rsidR="00C37204" w14:paraId="2D9DAE66" w14:textId="77777777">
        <w:trPr>
          <w:trHeight w:val="275"/>
        </w:trPr>
        <w:tc>
          <w:tcPr>
            <w:tcW w:w="3745" w:type="dxa"/>
          </w:tcPr>
          <w:p w14:paraId="5B22F5FD" w14:textId="77777777" w:rsidR="00C37204" w:rsidRDefault="00B85443">
            <w:pPr>
              <w:pStyle w:val="TableParagraph"/>
              <w:spacing w:line="256" w:lineRule="exact"/>
              <w:ind w:left="45"/>
              <w:rPr>
                <w:sz w:val="24"/>
              </w:rPr>
            </w:pPr>
            <w:r>
              <w:rPr>
                <w:color w:val="0D0D0D"/>
                <w:sz w:val="24"/>
              </w:rPr>
              <w:t>Employer's</w:t>
            </w:r>
            <w:r>
              <w:rPr>
                <w:color w:val="0D0D0D"/>
                <w:spacing w:val="-4"/>
                <w:sz w:val="24"/>
              </w:rPr>
              <w:t xml:space="preserve"> </w:t>
            </w:r>
            <w:r>
              <w:rPr>
                <w:color w:val="0D0D0D"/>
                <w:spacing w:val="-2"/>
                <w:sz w:val="24"/>
              </w:rPr>
              <w:t>Name:</w:t>
            </w:r>
          </w:p>
        </w:tc>
        <w:tc>
          <w:tcPr>
            <w:tcW w:w="5438" w:type="dxa"/>
            <w:gridSpan w:val="5"/>
          </w:tcPr>
          <w:p w14:paraId="6743C306" w14:textId="77777777" w:rsidR="00C37204" w:rsidRDefault="00C37204">
            <w:pPr>
              <w:pStyle w:val="TableParagraph"/>
              <w:rPr>
                <w:sz w:val="20"/>
              </w:rPr>
            </w:pPr>
          </w:p>
        </w:tc>
      </w:tr>
      <w:tr w:rsidR="00C37204" w14:paraId="34E617E8" w14:textId="77777777">
        <w:trPr>
          <w:trHeight w:val="827"/>
        </w:trPr>
        <w:tc>
          <w:tcPr>
            <w:tcW w:w="3745" w:type="dxa"/>
          </w:tcPr>
          <w:p w14:paraId="15384424" w14:textId="77777777" w:rsidR="00C37204" w:rsidRDefault="00B85443">
            <w:pPr>
              <w:pStyle w:val="TableParagraph"/>
              <w:spacing w:line="268" w:lineRule="exact"/>
              <w:ind w:left="45"/>
              <w:rPr>
                <w:sz w:val="24"/>
              </w:rPr>
            </w:pPr>
            <w:r>
              <w:rPr>
                <w:color w:val="0D0D0D"/>
                <w:spacing w:val="-2"/>
                <w:sz w:val="24"/>
              </w:rPr>
              <w:t>Address:</w:t>
            </w:r>
          </w:p>
          <w:p w14:paraId="2A9ADEB0" w14:textId="77777777" w:rsidR="00C37204" w:rsidRDefault="00B85443">
            <w:pPr>
              <w:pStyle w:val="TableParagraph"/>
              <w:spacing w:line="270" w:lineRule="atLeast"/>
              <w:ind w:left="45" w:right="1512"/>
              <w:rPr>
                <w:sz w:val="24"/>
              </w:rPr>
            </w:pPr>
            <w:r>
              <w:rPr>
                <w:color w:val="0D0D0D"/>
                <w:sz w:val="24"/>
              </w:rPr>
              <w:t>Telephone/fax</w:t>
            </w:r>
            <w:r>
              <w:rPr>
                <w:color w:val="0D0D0D"/>
                <w:spacing w:val="-15"/>
                <w:sz w:val="24"/>
              </w:rPr>
              <w:t xml:space="preserve"> </w:t>
            </w:r>
            <w:r>
              <w:rPr>
                <w:color w:val="0D0D0D"/>
                <w:sz w:val="24"/>
              </w:rPr>
              <w:t xml:space="preserve">number </w:t>
            </w:r>
            <w:r>
              <w:rPr>
                <w:color w:val="0D0D0D"/>
                <w:spacing w:val="-2"/>
                <w:sz w:val="24"/>
              </w:rPr>
              <w:t>E-mail:</w:t>
            </w:r>
          </w:p>
        </w:tc>
        <w:tc>
          <w:tcPr>
            <w:tcW w:w="5438" w:type="dxa"/>
            <w:gridSpan w:val="5"/>
          </w:tcPr>
          <w:p w14:paraId="125DD5F7" w14:textId="77777777" w:rsidR="00C37204" w:rsidRDefault="00C37204">
            <w:pPr>
              <w:pStyle w:val="TableParagraph"/>
              <w:rPr>
                <w:sz w:val="24"/>
              </w:rPr>
            </w:pPr>
          </w:p>
        </w:tc>
      </w:tr>
    </w:tbl>
    <w:p w14:paraId="7A2FFB71" w14:textId="77777777" w:rsidR="00C37204" w:rsidRDefault="00C37204">
      <w:pPr>
        <w:pStyle w:val="TableParagraph"/>
        <w:rPr>
          <w:sz w:val="24"/>
        </w:rPr>
        <w:sectPr w:rsidR="00C37204">
          <w:pgSz w:w="11910" w:h="16840"/>
          <w:pgMar w:top="960" w:right="283" w:bottom="880" w:left="1133" w:header="730" w:footer="697" w:gutter="0"/>
          <w:cols w:space="720"/>
        </w:sectPr>
      </w:pPr>
    </w:p>
    <w:p w14:paraId="1DCE07ED" w14:textId="77777777" w:rsidR="00C37204" w:rsidRDefault="00C37204">
      <w:pPr>
        <w:pStyle w:val="BodyText"/>
        <w:spacing w:before="92"/>
        <w:rPr>
          <w:sz w:val="32"/>
        </w:rPr>
      </w:pPr>
    </w:p>
    <w:p w14:paraId="0412DBE7" w14:textId="77777777" w:rsidR="00C37204" w:rsidRDefault="00B85443">
      <w:pPr>
        <w:spacing w:line="368" w:lineRule="exact"/>
        <w:ind w:left="339" w:right="390"/>
        <w:jc w:val="center"/>
        <w:rPr>
          <w:b/>
          <w:sz w:val="32"/>
        </w:rPr>
      </w:pPr>
      <w:r>
        <w:rPr>
          <w:b/>
          <w:color w:val="0D0D0D"/>
          <w:sz w:val="32"/>
        </w:rPr>
        <w:t>Form</w:t>
      </w:r>
      <w:r>
        <w:rPr>
          <w:b/>
          <w:color w:val="0D0D0D"/>
          <w:spacing w:val="-8"/>
          <w:sz w:val="32"/>
        </w:rPr>
        <w:t xml:space="preserve"> </w:t>
      </w:r>
      <w:r>
        <w:rPr>
          <w:b/>
          <w:color w:val="0D0D0D"/>
          <w:sz w:val="32"/>
        </w:rPr>
        <w:t>EXP</w:t>
      </w:r>
      <w:r>
        <w:rPr>
          <w:b/>
          <w:color w:val="0D0D0D"/>
          <w:spacing w:val="-5"/>
          <w:sz w:val="32"/>
        </w:rPr>
        <w:t xml:space="preserve"> </w:t>
      </w:r>
      <w:r>
        <w:rPr>
          <w:b/>
          <w:color w:val="0D0D0D"/>
          <w:sz w:val="32"/>
        </w:rPr>
        <w:t>-</w:t>
      </w:r>
      <w:r>
        <w:rPr>
          <w:b/>
          <w:color w:val="0D0D0D"/>
          <w:spacing w:val="-5"/>
          <w:sz w:val="32"/>
        </w:rPr>
        <w:t xml:space="preserve"> </w:t>
      </w:r>
      <w:r>
        <w:rPr>
          <w:b/>
          <w:color w:val="0D0D0D"/>
          <w:sz w:val="32"/>
        </w:rPr>
        <w:t>4.2(a)</w:t>
      </w:r>
      <w:r>
        <w:rPr>
          <w:b/>
          <w:color w:val="0D0D0D"/>
          <w:spacing w:val="-6"/>
          <w:sz w:val="32"/>
        </w:rPr>
        <w:t xml:space="preserve"> </w:t>
      </w:r>
      <w:r>
        <w:rPr>
          <w:b/>
          <w:color w:val="0D0D0D"/>
          <w:spacing w:val="-2"/>
          <w:sz w:val="32"/>
        </w:rPr>
        <w:t>(cont.)</w:t>
      </w:r>
    </w:p>
    <w:p w14:paraId="628AE75C" w14:textId="77777777" w:rsidR="00C37204" w:rsidRDefault="00B85443">
      <w:pPr>
        <w:spacing w:line="368" w:lineRule="exact"/>
        <w:ind w:right="134"/>
        <w:jc w:val="center"/>
        <w:rPr>
          <w:b/>
          <w:sz w:val="32"/>
        </w:rPr>
      </w:pPr>
      <w:r>
        <w:rPr>
          <w:b/>
          <w:color w:val="0D0D0D"/>
          <w:sz w:val="32"/>
        </w:rPr>
        <w:t>Specific</w:t>
      </w:r>
      <w:r>
        <w:rPr>
          <w:b/>
          <w:color w:val="0D0D0D"/>
          <w:spacing w:val="-13"/>
          <w:sz w:val="32"/>
        </w:rPr>
        <w:t xml:space="preserve"> </w:t>
      </w:r>
      <w:r>
        <w:rPr>
          <w:b/>
          <w:color w:val="0D0D0D"/>
          <w:sz w:val="32"/>
        </w:rPr>
        <w:t>Construction</w:t>
      </w:r>
      <w:r>
        <w:rPr>
          <w:b/>
          <w:color w:val="0D0D0D"/>
          <w:spacing w:val="-13"/>
          <w:sz w:val="32"/>
        </w:rPr>
        <w:t xml:space="preserve"> </w:t>
      </w:r>
      <w:r>
        <w:rPr>
          <w:b/>
          <w:color w:val="0D0D0D"/>
          <w:sz w:val="32"/>
        </w:rPr>
        <w:t>and</w:t>
      </w:r>
      <w:r>
        <w:rPr>
          <w:b/>
          <w:color w:val="0D0D0D"/>
          <w:spacing w:val="-14"/>
          <w:sz w:val="32"/>
        </w:rPr>
        <w:t xml:space="preserve"> </w:t>
      </w:r>
      <w:r>
        <w:rPr>
          <w:b/>
          <w:color w:val="0D0D0D"/>
          <w:sz w:val="32"/>
        </w:rPr>
        <w:t>Contract</w:t>
      </w:r>
      <w:r>
        <w:rPr>
          <w:b/>
          <w:color w:val="0D0D0D"/>
          <w:spacing w:val="-12"/>
          <w:sz w:val="32"/>
        </w:rPr>
        <w:t xml:space="preserve"> </w:t>
      </w:r>
      <w:r>
        <w:rPr>
          <w:b/>
          <w:color w:val="0D0D0D"/>
          <w:sz w:val="32"/>
        </w:rPr>
        <w:t>Management</w:t>
      </w:r>
      <w:r>
        <w:rPr>
          <w:b/>
          <w:color w:val="0D0D0D"/>
          <w:spacing w:val="-13"/>
          <w:sz w:val="32"/>
        </w:rPr>
        <w:t xml:space="preserve"> </w:t>
      </w:r>
      <w:r>
        <w:rPr>
          <w:b/>
          <w:color w:val="0D0D0D"/>
          <w:sz w:val="32"/>
        </w:rPr>
        <w:t>Experience</w:t>
      </w:r>
      <w:r>
        <w:rPr>
          <w:b/>
          <w:color w:val="0D0D0D"/>
          <w:spacing w:val="-12"/>
          <w:sz w:val="32"/>
        </w:rPr>
        <w:t xml:space="preserve"> </w:t>
      </w:r>
      <w:r>
        <w:rPr>
          <w:b/>
          <w:color w:val="0D0D0D"/>
          <w:spacing w:val="-2"/>
          <w:sz w:val="32"/>
        </w:rPr>
        <w:t>(cont.)</w:t>
      </w:r>
    </w:p>
    <w:p w14:paraId="05DAA857" w14:textId="77777777" w:rsidR="00C37204" w:rsidRDefault="00C37204">
      <w:pPr>
        <w:pStyle w:val="BodyText"/>
        <w:spacing w:before="185"/>
        <w:rPr>
          <w:b/>
          <w:sz w:val="20"/>
        </w:rPr>
      </w:pPr>
    </w:p>
    <w:tbl>
      <w:tblPr>
        <w:tblW w:w="0" w:type="auto"/>
        <w:tblInd w:w="3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557"/>
        <w:gridCol w:w="5624"/>
      </w:tblGrid>
      <w:tr w:rsidR="00C37204" w14:paraId="138C6179" w14:textId="77777777">
        <w:trPr>
          <w:trHeight w:val="551"/>
        </w:trPr>
        <w:tc>
          <w:tcPr>
            <w:tcW w:w="3557" w:type="dxa"/>
          </w:tcPr>
          <w:p w14:paraId="3078C502" w14:textId="77777777" w:rsidR="00C37204" w:rsidRDefault="00B85443">
            <w:pPr>
              <w:pStyle w:val="TableParagraph"/>
              <w:spacing w:line="273" w:lineRule="exact"/>
              <w:ind w:left="659"/>
              <w:rPr>
                <w:b/>
                <w:sz w:val="24"/>
              </w:rPr>
            </w:pPr>
            <w:r>
              <w:rPr>
                <w:b/>
                <w:color w:val="0D0D0D"/>
                <w:sz w:val="24"/>
              </w:rPr>
              <w:t>Similar</w:t>
            </w:r>
            <w:r>
              <w:rPr>
                <w:b/>
                <w:color w:val="0D0D0D"/>
                <w:spacing w:val="31"/>
                <w:sz w:val="24"/>
              </w:rPr>
              <w:t xml:space="preserve"> </w:t>
            </w:r>
            <w:r>
              <w:rPr>
                <w:b/>
                <w:color w:val="0D0D0D"/>
                <w:sz w:val="24"/>
              </w:rPr>
              <w:t>Contract</w:t>
            </w:r>
            <w:r>
              <w:rPr>
                <w:b/>
                <w:color w:val="0D0D0D"/>
                <w:spacing w:val="29"/>
                <w:sz w:val="24"/>
              </w:rPr>
              <w:t xml:space="preserve"> </w:t>
            </w:r>
            <w:r>
              <w:rPr>
                <w:b/>
                <w:color w:val="0D0D0D"/>
                <w:spacing w:val="-5"/>
                <w:sz w:val="24"/>
              </w:rPr>
              <w:t>No.</w:t>
            </w:r>
          </w:p>
        </w:tc>
        <w:tc>
          <w:tcPr>
            <w:tcW w:w="5624" w:type="dxa"/>
          </w:tcPr>
          <w:p w14:paraId="242AA86F" w14:textId="77777777" w:rsidR="00C37204" w:rsidRDefault="00B85443">
            <w:pPr>
              <w:pStyle w:val="TableParagraph"/>
              <w:spacing w:line="273" w:lineRule="exact"/>
              <w:jc w:val="center"/>
              <w:rPr>
                <w:b/>
                <w:sz w:val="24"/>
              </w:rPr>
            </w:pPr>
            <w:r>
              <w:rPr>
                <w:b/>
                <w:color w:val="0D0D0D"/>
                <w:spacing w:val="-2"/>
                <w:sz w:val="24"/>
              </w:rPr>
              <w:t>Information</w:t>
            </w:r>
          </w:p>
        </w:tc>
      </w:tr>
      <w:tr w:rsidR="00C37204" w14:paraId="2C939725" w14:textId="77777777">
        <w:trPr>
          <w:trHeight w:val="827"/>
        </w:trPr>
        <w:tc>
          <w:tcPr>
            <w:tcW w:w="3557" w:type="dxa"/>
          </w:tcPr>
          <w:p w14:paraId="0B842CD0" w14:textId="77777777" w:rsidR="00C37204" w:rsidRDefault="00B85443">
            <w:pPr>
              <w:pStyle w:val="TableParagraph"/>
              <w:ind w:left="3" w:right="1"/>
              <w:jc w:val="center"/>
              <w:rPr>
                <w:sz w:val="24"/>
              </w:rPr>
            </w:pPr>
            <w:r>
              <w:rPr>
                <w:color w:val="0D0D0D"/>
                <w:sz w:val="24"/>
              </w:rPr>
              <w:t>Description of the similarity in accordance</w:t>
            </w:r>
            <w:r>
              <w:rPr>
                <w:color w:val="0D0D0D"/>
                <w:spacing w:val="-14"/>
                <w:sz w:val="24"/>
              </w:rPr>
              <w:t xml:space="preserve"> </w:t>
            </w:r>
            <w:r>
              <w:rPr>
                <w:color w:val="0D0D0D"/>
                <w:sz w:val="24"/>
              </w:rPr>
              <w:t>with</w:t>
            </w:r>
            <w:r>
              <w:rPr>
                <w:color w:val="0D0D0D"/>
                <w:spacing w:val="-13"/>
                <w:sz w:val="24"/>
              </w:rPr>
              <w:t xml:space="preserve"> </w:t>
            </w:r>
            <w:r>
              <w:rPr>
                <w:color w:val="0D0D0D"/>
                <w:sz w:val="24"/>
              </w:rPr>
              <w:t>Sub-Factor</w:t>
            </w:r>
            <w:r>
              <w:rPr>
                <w:color w:val="0D0D0D"/>
                <w:spacing w:val="-13"/>
                <w:sz w:val="24"/>
              </w:rPr>
              <w:t xml:space="preserve"> </w:t>
            </w:r>
            <w:r>
              <w:rPr>
                <w:color w:val="0D0D0D"/>
                <w:sz w:val="24"/>
              </w:rPr>
              <w:t>4.2(a)</w:t>
            </w:r>
          </w:p>
          <w:p w14:paraId="68B7D079" w14:textId="77777777" w:rsidR="00C37204" w:rsidRDefault="00B85443">
            <w:pPr>
              <w:pStyle w:val="TableParagraph"/>
              <w:spacing w:line="264" w:lineRule="exact"/>
              <w:ind w:left="2" w:right="3"/>
              <w:jc w:val="center"/>
              <w:rPr>
                <w:sz w:val="24"/>
              </w:rPr>
            </w:pPr>
            <w:r>
              <w:rPr>
                <w:color w:val="0D0D0D"/>
                <w:sz w:val="24"/>
              </w:rPr>
              <w:t>of</w:t>
            </w:r>
            <w:r>
              <w:rPr>
                <w:color w:val="0D0D0D"/>
                <w:spacing w:val="-3"/>
                <w:sz w:val="24"/>
              </w:rPr>
              <w:t xml:space="preserve"> </w:t>
            </w:r>
            <w:r>
              <w:rPr>
                <w:color w:val="0D0D0D"/>
                <w:sz w:val="24"/>
              </w:rPr>
              <w:t>Section</w:t>
            </w:r>
            <w:r>
              <w:rPr>
                <w:color w:val="0D0D0D"/>
                <w:spacing w:val="1"/>
                <w:sz w:val="24"/>
              </w:rPr>
              <w:t xml:space="preserve"> </w:t>
            </w:r>
            <w:r>
              <w:rPr>
                <w:color w:val="0D0D0D"/>
                <w:spacing w:val="-4"/>
                <w:sz w:val="24"/>
              </w:rPr>
              <w:t>III:</w:t>
            </w:r>
          </w:p>
        </w:tc>
        <w:tc>
          <w:tcPr>
            <w:tcW w:w="5624" w:type="dxa"/>
          </w:tcPr>
          <w:p w14:paraId="6EC59289" w14:textId="77777777" w:rsidR="00C37204" w:rsidRDefault="00C37204">
            <w:pPr>
              <w:pStyle w:val="TableParagraph"/>
              <w:rPr>
                <w:sz w:val="24"/>
              </w:rPr>
            </w:pPr>
          </w:p>
        </w:tc>
      </w:tr>
      <w:tr w:rsidR="00C37204" w14:paraId="5EE63B74" w14:textId="77777777">
        <w:trPr>
          <w:trHeight w:val="275"/>
        </w:trPr>
        <w:tc>
          <w:tcPr>
            <w:tcW w:w="3557" w:type="dxa"/>
          </w:tcPr>
          <w:p w14:paraId="351A2635" w14:textId="77777777" w:rsidR="00C37204" w:rsidRDefault="00B85443">
            <w:pPr>
              <w:pStyle w:val="TableParagraph"/>
              <w:spacing w:line="256" w:lineRule="exact"/>
              <w:ind w:left="86"/>
              <w:rPr>
                <w:sz w:val="24"/>
              </w:rPr>
            </w:pPr>
            <w:r>
              <w:rPr>
                <w:color w:val="0D0D0D"/>
                <w:sz w:val="24"/>
              </w:rPr>
              <w:t xml:space="preserve">1. </w:t>
            </w:r>
            <w:r>
              <w:rPr>
                <w:color w:val="0D0D0D"/>
                <w:spacing w:val="-2"/>
                <w:sz w:val="24"/>
              </w:rPr>
              <w:t>Amount</w:t>
            </w:r>
          </w:p>
        </w:tc>
        <w:tc>
          <w:tcPr>
            <w:tcW w:w="5624" w:type="dxa"/>
          </w:tcPr>
          <w:p w14:paraId="473888D5" w14:textId="77777777" w:rsidR="00C37204" w:rsidRDefault="00C37204">
            <w:pPr>
              <w:pStyle w:val="TableParagraph"/>
              <w:rPr>
                <w:sz w:val="20"/>
              </w:rPr>
            </w:pPr>
          </w:p>
        </w:tc>
      </w:tr>
      <w:tr w:rsidR="00C37204" w14:paraId="24D099AD" w14:textId="77777777">
        <w:trPr>
          <w:trHeight w:val="551"/>
        </w:trPr>
        <w:tc>
          <w:tcPr>
            <w:tcW w:w="3557" w:type="dxa"/>
          </w:tcPr>
          <w:p w14:paraId="4183B672" w14:textId="77777777" w:rsidR="00C37204" w:rsidRDefault="00B85443">
            <w:pPr>
              <w:pStyle w:val="TableParagraph"/>
              <w:spacing w:line="268" w:lineRule="exact"/>
              <w:ind w:left="86"/>
              <w:rPr>
                <w:sz w:val="24"/>
              </w:rPr>
            </w:pPr>
            <w:r>
              <w:rPr>
                <w:color w:val="0D0D0D"/>
                <w:sz w:val="24"/>
              </w:rPr>
              <w:t>2.</w:t>
            </w:r>
            <w:r>
              <w:rPr>
                <w:color w:val="0D0D0D"/>
                <w:spacing w:val="-2"/>
                <w:sz w:val="24"/>
              </w:rPr>
              <w:t xml:space="preserve"> </w:t>
            </w:r>
            <w:r>
              <w:rPr>
                <w:color w:val="0D0D0D"/>
                <w:sz w:val="24"/>
              </w:rPr>
              <w:t>Physical</w:t>
            </w:r>
            <w:r>
              <w:rPr>
                <w:color w:val="0D0D0D"/>
                <w:spacing w:val="-1"/>
                <w:sz w:val="24"/>
              </w:rPr>
              <w:t xml:space="preserve"> </w:t>
            </w:r>
            <w:r>
              <w:rPr>
                <w:color w:val="0D0D0D"/>
                <w:sz w:val="24"/>
              </w:rPr>
              <w:t>size</w:t>
            </w:r>
            <w:r>
              <w:rPr>
                <w:color w:val="0D0D0D"/>
                <w:spacing w:val="-3"/>
                <w:sz w:val="24"/>
              </w:rPr>
              <w:t xml:space="preserve"> </w:t>
            </w:r>
            <w:r>
              <w:rPr>
                <w:color w:val="0D0D0D"/>
                <w:sz w:val="24"/>
              </w:rPr>
              <w:t>of</w:t>
            </w:r>
            <w:r>
              <w:rPr>
                <w:color w:val="0D0D0D"/>
                <w:spacing w:val="-1"/>
                <w:sz w:val="24"/>
              </w:rPr>
              <w:t xml:space="preserve"> </w:t>
            </w:r>
            <w:r>
              <w:rPr>
                <w:color w:val="0D0D0D"/>
                <w:sz w:val="24"/>
              </w:rPr>
              <w:t>required</w:t>
            </w:r>
            <w:r>
              <w:rPr>
                <w:color w:val="0D0D0D"/>
                <w:spacing w:val="-1"/>
                <w:sz w:val="24"/>
              </w:rPr>
              <w:t xml:space="preserve"> </w:t>
            </w:r>
            <w:r>
              <w:rPr>
                <w:color w:val="0D0D0D"/>
                <w:spacing w:val="-4"/>
                <w:sz w:val="24"/>
              </w:rPr>
              <w:t>works</w:t>
            </w:r>
          </w:p>
          <w:p w14:paraId="74FAFD11" w14:textId="77777777" w:rsidR="00C37204" w:rsidRDefault="006E19FE">
            <w:pPr>
              <w:pStyle w:val="TableParagraph"/>
              <w:spacing w:line="264" w:lineRule="exact"/>
              <w:ind w:left="86"/>
              <w:rPr>
                <w:sz w:val="24"/>
              </w:rPr>
            </w:pPr>
            <w:r>
              <w:rPr>
                <w:color w:val="0D0D0D"/>
                <w:spacing w:val="-2"/>
                <w:sz w:val="24"/>
              </w:rPr>
              <w:t>I</w:t>
            </w:r>
            <w:r w:rsidR="00B85443">
              <w:rPr>
                <w:color w:val="0D0D0D"/>
                <w:spacing w:val="-2"/>
                <w:sz w:val="24"/>
              </w:rPr>
              <w:t>tems</w:t>
            </w:r>
          </w:p>
        </w:tc>
        <w:tc>
          <w:tcPr>
            <w:tcW w:w="5624" w:type="dxa"/>
          </w:tcPr>
          <w:p w14:paraId="5BCB6438" w14:textId="77777777" w:rsidR="00C37204" w:rsidRDefault="00C37204">
            <w:pPr>
              <w:pStyle w:val="TableParagraph"/>
              <w:rPr>
                <w:sz w:val="24"/>
              </w:rPr>
            </w:pPr>
          </w:p>
        </w:tc>
      </w:tr>
      <w:tr w:rsidR="00C37204" w14:paraId="7B0122DE" w14:textId="77777777">
        <w:trPr>
          <w:trHeight w:val="275"/>
        </w:trPr>
        <w:tc>
          <w:tcPr>
            <w:tcW w:w="3557" w:type="dxa"/>
          </w:tcPr>
          <w:p w14:paraId="71A459D0" w14:textId="77777777" w:rsidR="00C37204" w:rsidRDefault="00B85443">
            <w:pPr>
              <w:pStyle w:val="TableParagraph"/>
              <w:spacing w:line="256" w:lineRule="exact"/>
              <w:ind w:left="86"/>
              <w:rPr>
                <w:sz w:val="24"/>
              </w:rPr>
            </w:pPr>
            <w:r>
              <w:rPr>
                <w:color w:val="0D0D0D"/>
                <w:sz w:val="24"/>
              </w:rPr>
              <w:t xml:space="preserve">3. </w:t>
            </w:r>
            <w:r>
              <w:rPr>
                <w:color w:val="0D0D0D"/>
                <w:spacing w:val="-2"/>
                <w:sz w:val="24"/>
              </w:rPr>
              <w:t>Complexity</w:t>
            </w:r>
          </w:p>
        </w:tc>
        <w:tc>
          <w:tcPr>
            <w:tcW w:w="5624" w:type="dxa"/>
          </w:tcPr>
          <w:p w14:paraId="491663D8" w14:textId="77777777" w:rsidR="00C37204" w:rsidRDefault="00C37204">
            <w:pPr>
              <w:pStyle w:val="TableParagraph"/>
              <w:rPr>
                <w:sz w:val="20"/>
              </w:rPr>
            </w:pPr>
          </w:p>
        </w:tc>
      </w:tr>
      <w:tr w:rsidR="00C37204" w14:paraId="38C9DE8F" w14:textId="77777777">
        <w:trPr>
          <w:trHeight w:val="278"/>
        </w:trPr>
        <w:tc>
          <w:tcPr>
            <w:tcW w:w="3557" w:type="dxa"/>
          </w:tcPr>
          <w:p w14:paraId="75A390D6" w14:textId="77777777" w:rsidR="00C37204" w:rsidRDefault="00B85443">
            <w:pPr>
              <w:pStyle w:val="TableParagraph"/>
              <w:spacing w:line="258" w:lineRule="exact"/>
              <w:ind w:left="86"/>
              <w:rPr>
                <w:sz w:val="24"/>
              </w:rPr>
            </w:pPr>
            <w:r>
              <w:rPr>
                <w:color w:val="0D0D0D"/>
                <w:sz w:val="24"/>
              </w:rPr>
              <w:t xml:space="preserve">4. </w:t>
            </w:r>
            <w:r>
              <w:rPr>
                <w:color w:val="0D0D0D"/>
                <w:spacing w:val="-2"/>
                <w:sz w:val="24"/>
              </w:rPr>
              <w:t>Methods/Technology</w:t>
            </w:r>
          </w:p>
        </w:tc>
        <w:tc>
          <w:tcPr>
            <w:tcW w:w="5624" w:type="dxa"/>
          </w:tcPr>
          <w:p w14:paraId="1EF85B0E" w14:textId="77777777" w:rsidR="00C37204" w:rsidRDefault="00C37204">
            <w:pPr>
              <w:pStyle w:val="TableParagraph"/>
              <w:rPr>
                <w:sz w:val="20"/>
              </w:rPr>
            </w:pPr>
          </w:p>
        </w:tc>
      </w:tr>
      <w:tr w:rsidR="00C37204" w14:paraId="77992604" w14:textId="77777777">
        <w:trPr>
          <w:trHeight w:val="552"/>
        </w:trPr>
        <w:tc>
          <w:tcPr>
            <w:tcW w:w="3557" w:type="dxa"/>
          </w:tcPr>
          <w:p w14:paraId="336BEFD0" w14:textId="77777777" w:rsidR="00C37204" w:rsidRDefault="00B85443">
            <w:pPr>
              <w:pStyle w:val="TableParagraph"/>
              <w:spacing w:line="268" w:lineRule="exact"/>
              <w:ind w:left="86"/>
              <w:rPr>
                <w:sz w:val="24"/>
              </w:rPr>
            </w:pPr>
            <w:r>
              <w:rPr>
                <w:color w:val="0D0D0D"/>
                <w:sz w:val="24"/>
              </w:rPr>
              <w:t>5.</w:t>
            </w:r>
            <w:r>
              <w:rPr>
                <w:color w:val="0D0D0D"/>
                <w:spacing w:val="-2"/>
                <w:sz w:val="24"/>
              </w:rPr>
              <w:t xml:space="preserve"> </w:t>
            </w:r>
            <w:r>
              <w:rPr>
                <w:color w:val="0D0D0D"/>
                <w:sz w:val="24"/>
              </w:rPr>
              <w:t>Construction</w:t>
            </w:r>
            <w:r>
              <w:rPr>
                <w:color w:val="0D0D0D"/>
                <w:spacing w:val="-1"/>
                <w:sz w:val="24"/>
              </w:rPr>
              <w:t xml:space="preserve"> </w:t>
            </w:r>
            <w:r>
              <w:rPr>
                <w:color w:val="0D0D0D"/>
                <w:sz w:val="24"/>
              </w:rPr>
              <w:t>rate</w:t>
            </w:r>
            <w:r>
              <w:rPr>
                <w:color w:val="0D0D0D"/>
                <w:spacing w:val="-2"/>
                <w:sz w:val="24"/>
              </w:rPr>
              <w:t xml:space="preserve"> </w:t>
            </w:r>
            <w:r>
              <w:rPr>
                <w:color w:val="0D0D0D"/>
                <w:sz w:val="24"/>
              </w:rPr>
              <w:t>for</w:t>
            </w:r>
            <w:r>
              <w:rPr>
                <w:color w:val="0D0D0D"/>
                <w:spacing w:val="-1"/>
                <w:sz w:val="24"/>
              </w:rPr>
              <w:t xml:space="preserve"> </w:t>
            </w:r>
            <w:r>
              <w:rPr>
                <w:color w:val="0D0D0D"/>
                <w:spacing w:val="-5"/>
                <w:sz w:val="24"/>
              </w:rPr>
              <w:t>key</w:t>
            </w:r>
          </w:p>
          <w:p w14:paraId="4EDBCC90" w14:textId="77777777" w:rsidR="00C37204" w:rsidRDefault="006E19FE">
            <w:pPr>
              <w:pStyle w:val="TableParagraph"/>
              <w:spacing w:line="264" w:lineRule="exact"/>
              <w:ind w:left="86"/>
              <w:rPr>
                <w:sz w:val="24"/>
              </w:rPr>
            </w:pPr>
            <w:r>
              <w:rPr>
                <w:color w:val="0D0D0D"/>
                <w:spacing w:val="-2"/>
                <w:sz w:val="24"/>
              </w:rPr>
              <w:t>A</w:t>
            </w:r>
            <w:r w:rsidR="00B85443">
              <w:rPr>
                <w:color w:val="0D0D0D"/>
                <w:spacing w:val="-2"/>
                <w:sz w:val="24"/>
              </w:rPr>
              <w:t>ctivities</w:t>
            </w:r>
          </w:p>
        </w:tc>
        <w:tc>
          <w:tcPr>
            <w:tcW w:w="5624" w:type="dxa"/>
          </w:tcPr>
          <w:p w14:paraId="61438D86" w14:textId="77777777" w:rsidR="00C37204" w:rsidRDefault="00C37204">
            <w:pPr>
              <w:pStyle w:val="TableParagraph"/>
              <w:rPr>
                <w:sz w:val="24"/>
              </w:rPr>
            </w:pPr>
          </w:p>
        </w:tc>
      </w:tr>
      <w:tr w:rsidR="00C37204" w14:paraId="5FB964E2" w14:textId="77777777">
        <w:trPr>
          <w:trHeight w:val="275"/>
        </w:trPr>
        <w:tc>
          <w:tcPr>
            <w:tcW w:w="3557" w:type="dxa"/>
          </w:tcPr>
          <w:p w14:paraId="49546D93" w14:textId="77777777" w:rsidR="00C37204" w:rsidRDefault="00B85443">
            <w:pPr>
              <w:pStyle w:val="TableParagraph"/>
              <w:spacing w:line="256" w:lineRule="exact"/>
              <w:ind w:left="86"/>
              <w:rPr>
                <w:sz w:val="24"/>
              </w:rPr>
            </w:pPr>
            <w:r>
              <w:rPr>
                <w:color w:val="0D0D0D"/>
                <w:sz w:val="24"/>
              </w:rPr>
              <w:t>6.</w:t>
            </w:r>
            <w:r>
              <w:rPr>
                <w:color w:val="0D0D0D"/>
                <w:spacing w:val="-1"/>
                <w:sz w:val="24"/>
              </w:rPr>
              <w:t xml:space="preserve"> </w:t>
            </w:r>
            <w:r>
              <w:rPr>
                <w:color w:val="0D0D0D"/>
                <w:sz w:val="24"/>
              </w:rPr>
              <w:t xml:space="preserve">Other </w:t>
            </w:r>
            <w:r>
              <w:rPr>
                <w:color w:val="0D0D0D"/>
                <w:spacing w:val="-2"/>
                <w:sz w:val="24"/>
              </w:rPr>
              <w:t>Characteristics</w:t>
            </w:r>
          </w:p>
        </w:tc>
        <w:tc>
          <w:tcPr>
            <w:tcW w:w="5624" w:type="dxa"/>
          </w:tcPr>
          <w:p w14:paraId="46FC7FA3" w14:textId="77777777" w:rsidR="00C37204" w:rsidRDefault="00C37204">
            <w:pPr>
              <w:pStyle w:val="TableParagraph"/>
              <w:rPr>
                <w:sz w:val="20"/>
              </w:rPr>
            </w:pPr>
          </w:p>
        </w:tc>
      </w:tr>
    </w:tbl>
    <w:p w14:paraId="666015AE" w14:textId="77777777" w:rsidR="00C37204" w:rsidRDefault="00C37204">
      <w:pPr>
        <w:pStyle w:val="TableParagraph"/>
        <w:rPr>
          <w:sz w:val="20"/>
        </w:rPr>
        <w:sectPr w:rsidR="00C37204">
          <w:pgSz w:w="11910" w:h="16840"/>
          <w:pgMar w:top="960" w:right="283" w:bottom="880" w:left="1133" w:header="730" w:footer="697" w:gutter="0"/>
          <w:cols w:space="720"/>
        </w:sectPr>
      </w:pPr>
    </w:p>
    <w:p w14:paraId="0F2C9D6A" w14:textId="77777777" w:rsidR="00C37204" w:rsidRDefault="00C37204">
      <w:pPr>
        <w:pStyle w:val="BodyText"/>
        <w:spacing w:before="92"/>
        <w:rPr>
          <w:b/>
          <w:sz w:val="32"/>
        </w:rPr>
      </w:pPr>
    </w:p>
    <w:p w14:paraId="3D9F9FE2" w14:textId="77777777" w:rsidR="00C37204" w:rsidRDefault="00B85443">
      <w:pPr>
        <w:pStyle w:val="Heading3"/>
        <w:ind w:left="840"/>
        <w:jc w:val="left"/>
      </w:pPr>
      <w:bookmarkStart w:id="94" w:name="_bookmark92"/>
      <w:bookmarkEnd w:id="94"/>
      <w:r>
        <w:rPr>
          <w:color w:val="0D0D0D"/>
        </w:rPr>
        <w:t>Form</w:t>
      </w:r>
      <w:r>
        <w:rPr>
          <w:color w:val="0D0D0D"/>
          <w:spacing w:val="-9"/>
        </w:rPr>
        <w:t xml:space="preserve"> </w:t>
      </w:r>
      <w:r>
        <w:rPr>
          <w:color w:val="0D0D0D"/>
        </w:rPr>
        <w:t>EXP</w:t>
      </w:r>
      <w:r>
        <w:rPr>
          <w:color w:val="0D0D0D"/>
          <w:spacing w:val="-4"/>
        </w:rPr>
        <w:t xml:space="preserve"> </w:t>
      </w:r>
      <w:r>
        <w:rPr>
          <w:color w:val="0D0D0D"/>
        </w:rPr>
        <w:t>-</w:t>
      </w:r>
      <w:r>
        <w:rPr>
          <w:color w:val="0D0D0D"/>
          <w:spacing w:val="34"/>
        </w:rPr>
        <w:t xml:space="preserve"> </w:t>
      </w:r>
      <w:r>
        <w:rPr>
          <w:color w:val="0D0D0D"/>
          <w:spacing w:val="17"/>
        </w:rPr>
        <w:t>4.2(b):</w:t>
      </w:r>
      <w:r>
        <w:rPr>
          <w:color w:val="0D0D0D"/>
          <w:spacing w:val="35"/>
        </w:rPr>
        <w:t xml:space="preserve"> </w:t>
      </w:r>
      <w:r>
        <w:rPr>
          <w:color w:val="0D0D0D"/>
        </w:rPr>
        <w:t>Construction</w:t>
      </w:r>
      <w:r>
        <w:rPr>
          <w:color w:val="0D0D0D"/>
          <w:spacing w:val="-4"/>
        </w:rPr>
        <w:t xml:space="preserve"> </w:t>
      </w:r>
      <w:r>
        <w:rPr>
          <w:color w:val="0D0D0D"/>
        </w:rPr>
        <w:t>Experience</w:t>
      </w:r>
      <w:r>
        <w:rPr>
          <w:color w:val="0D0D0D"/>
          <w:spacing w:val="-7"/>
        </w:rPr>
        <w:t xml:space="preserve"> </w:t>
      </w:r>
      <w:r>
        <w:rPr>
          <w:color w:val="0D0D0D"/>
        </w:rPr>
        <w:t>in</w:t>
      </w:r>
      <w:r>
        <w:rPr>
          <w:color w:val="0D0D0D"/>
          <w:spacing w:val="-5"/>
        </w:rPr>
        <w:t xml:space="preserve"> </w:t>
      </w:r>
      <w:r>
        <w:rPr>
          <w:color w:val="0D0D0D"/>
        </w:rPr>
        <w:t>Key</w:t>
      </w:r>
      <w:r>
        <w:rPr>
          <w:color w:val="0D0D0D"/>
          <w:spacing w:val="-6"/>
        </w:rPr>
        <w:t xml:space="preserve"> </w:t>
      </w:r>
      <w:r>
        <w:rPr>
          <w:color w:val="0D0D0D"/>
          <w:spacing w:val="-2"/>
        </w:rPr>
        <w:t>Activities</w:t>
      </w:r>
    </w:p>
    <w:p w14:paraId="2FC579AB" w14:textId="77777777" w:rsidR="00C37204" w:rsidRDefault="00B85443">
      <w:pPr>
        <w:pStyle w:val="BodyText"/>
        <w:tabs>
          <w:tab w:val="left" w:pos="3410"/>
        </w:tabs>
        <w:spacing w:before="283" w:line="275" w:lineRule="exact"/>
        <w:ind w:right="373"/>
        <w:jc w:val="right"/>
      </w:pPr>
      <w:r>
        <w:rPr>
          <w:color w:val="0D0D0D"/>
          <w:spacing w:val="-5"/>
        </w:rPr>
        <w:t xml:space="preserve">Bidder’s </w:t>
      </w:r>
      <w:r>
        <w:rPr>
          <w:color w:val="0D0D0D"/>
        </w:rPr>
        <w:t>Name:</w:t>
      </w:r>
      <w:r>
        <w:rPr>
          <w:color w:val="0D0D0D"/>
          <w:spacing w:val="-1"/>
        </w:rPr>
        <w:t xml:space="preserve"> </w:t>
      </w:r>
      <w:r>
        <w:rPr>
          <w:color w:val="0D0D0D"/>
          <w:u w:val="single" w:color="0C0C0C"/>
        </w:rPr>
        <w:tab/>
      </w:r>
    </w:p>
    <w:p w14:paraId="45D9636C" w14:textId="77777777" w:rsidR="00C37204" w:rsidRDefault="00B85443">
      <w:pPr>
        <w:pStyle w:val="BodyText"/>
        <w:tabs>
          <w:tab w:val="left" w:pos="8208"/>
          <w:tab w:val="left" w:pos="9142"/>
          <w:tab w:val="left" w:pos="10112"/>
        </w:tabs>
        <w:ind w:left="3312" w:right="373" w:firstLine="3679"/>
        <w:jc w:val="right"/>
      </w:pPr>
      <w:r>
        <w:rPr>
          <w:color w:val="0D0D0D"/>
        </w:rPr>
        <w:t xml:space="preserve">Date: </w:t>
      </w:r>
      <w:r>
        <w:rPr>
          <w:color w:val="0D0D0D"/>
          <w:u w:val="single" w:color="0C0C0C"/>
        </w:rPr>
        <w:tab/>
      </w:r>
      <w:r>
        <w:rPr>
          <w:color w:val="0D0D0D"/>
          <w:u w:val="single" w:color="0C0C0C"/>
        </w:rPr>
        <w:tab/>
      </w:r>
      <w:r>
        <w:rPr>
          <w:color w:val="0D0D0D"/>
          <w:u w:val="single" w:color="0C0C0C"/>
        </w:rPr>
        <w:tab/>
      </w:r>
      <w:r>
        <w:rPr>
          <w:color w:val="0D0D0D"/>
        </w:rPr>
        <w:t xml:space="preserve"> Joint Venture Member’s Name</w:t>
      </w:r>
      <w:r>
        <w:rPr>
          <w:color w:val="0D0D0D"/>
          <w:u w:val="single" w:color="0C0C0C"/>
        </w:rPr>
        <w:tab/>
      </w:r>
      <w:r>
        <w:rPr>
          <w:color w:val="0D0D0D"/>
          <w:u w:val="single" w:color="0C0C0C"/>
        </w:rPr>
        <w:tab/>
      </w:r>
      <w:r>
        <w:rPr>
          <w:color w:val="0D0D0D"/>
        </w:rPr>
        <w:t xml:space="preserve"> Subcontractor's Name</w:t>
      </w:r>
      <w:r>
        <w:rPr>
          <w:color w:val="0D0D0D"/>
          <w:vertAlign w:val="superscript"/>
        </w:rPr>
        <w:t>2</w:t>
      </w:r>
      <w:r>
        <w:rPr>
          <w:color w:val="0D0D0D"/>
        </w:rPr>
        <w:t xml:space="preserve"> (as per ITB 34.2 and 34.3): </w:t>
      </w:r>
      <w:r>
        <w:rPr>
          <w:color w:val="0D0D0D"/>
          <w:u w:val="single" w:color="0C0C0C"/>
        </w:rPr>
        <w:tab/>
      </w:r>
      <w:r>
        <w:rPr>
          <w:color w:val="0D0D0D"/>
          <w:u w:val="single" w:color="0C0C0C"/>
        </w:rPr>
        <w:tab/>
      </w:r>
      <w:r>
        <w:rPr>
          <w:color w:val="0D0D0D"/>
        </w:rPr>
        <w:t xml:space="preserve"> RFB No. and title: </w:t>
      </w:r>
      <w:r>
        <w:rPr>
          <w:color w:val="0D0D0D"/>
          <w:u w:val="single" w:color="0C0C0C"/>
        </w:rPr>
        <w:tab/>
      </w:r>
    </w:p>
    <w:p w14:paraId="3FC7F8F5" w14:textId="77777777" w:rsidR="00C37204" w:rsidRDefault="00B85443">
      <w:pPr>
        <w:pStyle w:val="BodyText"/>
        <w:tabs>
          <w:tab w:val="left" w:pos="7025"/>
          <w:tab w:val="left" w:pos="7684"/>
          <w:tab w:val="left" w:pos="9529"/>
        </w:tabs>
        <w:ind w:left="307" w:right="430" w:firstLine="5160"/>
      </w:pPr>
      <w:r>
        <w:rPr>
          <w:color w:val="0D0D0D"/>
        </w:rPr>
        <w:t xml:space="preserve">Page </w:t>
      </w:r>
      <w:r>
        <w:rPr>
          <w:color w:val="0D0D0D"/>
          <w:u w:val="single" w:color="0C0C0C"/>
        </w:rPr>
        <w:tab/>
      </w:r>
      <w:r>
        <w:rPr>
          <w:color w:val="0D0D0D"/>
          <w:u w:val="single" w:color="0C0C0C"/>
        </w:rPr>
        <w:tab/>
      </w:r>
      <w:r>
        <w:rPr>
          <w:color w:val="0D0D0D"/>
        </w:rPr>
        <w:t xml:space="preserve">of </w:t>
      </w:r>
      <w:r>
        <w:rPr>
          <w:color w:val="0D0D0D"/>
          <w:u w:val="single" w:color="0C0C0C"/>
        </w:rPr>
        <w:tab/>
      </w:r>
      <w:r>
        <w:rPr>
          <w:color w:val="0D0D0D"/>
          <w:spacing w:val="-6"/>
        </w:rPr>
        <w:t xml:space="preserve">pages </w:t>
      </w:r>
      <w:r>
        <w:rPr>
          <w:color w:val="0D0D0D"/>
        </w:rPr>
        <w:t xml:space="preserve">Subcontractor's Name (as per ITB 34.2 and 34.3): </w:t>
      </w:r>
      <w:r>
        <w:rPr>
          <w:color w:val="0D0D0D"/>
          <w:u w:val="single" w:color="0C0C0C"/>
        </w:rPr>
        <w:tab/>
      </w:r>
    </w:p>
    <w:p w14:paraId="75A696DB" w14:textId="77777777" w:rsidR="00C37204" w:rsidRDefault="00B85443">
      <w:pPr>
        <w:pStyle w:val="BodyText"/>
        <w:ind w:left="307"/>
      </w:pPr>
      <w:r>
        <w:rPr>
          <w:color w:val="0D0D0D"/>
          <w:spacing w:val="-2"/>
        </w:rPr>
        <w:t>All</w:t>
      </w:r>
      <w:r>
        <w:rPr>
          <w:color w:val="0D0D0D"/>
          <w:spacing w:val="-6"/>
        </w:rPr>
        <w:t xml:space="preserve"> </w:t>
      </w:r>
      <w:r>
        <w:rPr>
          <w:color w:val="0D0D0D"/>
          <w:spacing w:val="-2"/>
        </w:rPr>
        <w:t>subcontractors</w:t>
      </w:r>
      <w:r>
        <w:rPr>
          <w:color w:val="0D0D0D"/>
          <w:spacing w:val="-3"/>
        </w:rPr>
        <w:t xml:space="preserve"> </w:t>
      </w:r>
      <w:r>
        <w:rPr>
          <w:color w:val="0D0D0D"/>
          <w:spacing w:val="-2"/>
        </w:rPr>
        <w:t>for</w:t>
      </w:r>
      <w:r>
        <w:rPr>
          <w:color w:val="0D0D0D"/>
          <w:spacing w:val="-5"/>
        </w:rPr>
        <w:t xml:space="preserve"> </w:t>
      </w:r>
      <w:r>
        <w:rPr>
          <w:color w:val="0D0D0D"/>
          <w:spacing w:val="-2"/>
        </w:rPr>
        <w:t>key</w:t>
      </w:r>
      <w:r>
        <w:rPr>
          <w:color w:val="0D0D0D"/>
          <w:spacing w:val="-8"/>
        </w:rPr>
        <w:t xml:space="preserve"> </w:t>
      </w:r>
      <w:r>
        <w:rPr>
          <w:color w:val="0D0D0D"/>
          <w:spacing w:val="-2"/>
        </w:rPr>
        <w:t>activities</w:t>
      </w:r>
      <w:r>
        <w:rPr>
          <w:color w:val="0D0D0D"/>
          <w:spacing w:val="-5"/>
        </w:rPr>
        <w:t xml:space="preserve"> </w:t>
      </w:r>
      <w:r>
        <w:rPr>
          <w:color w:val="0D0D0D"/>
          <w:spacing w:val="-2"/>
        </w:rPr>
        <w:t>must</w:t>
      </w:r>
      <w:r>
        <w:rPr>
          <w:color w:val="0D0D0D"/>
          <w:spacing w:val="-3"/>
        </w:rPr>
        <w:t xml:space="preserve"> </w:t>
      </w:r>
      <w:r>
        <w:rPr>
          <w:color w:val="0D0D0D"/>
          <w:spacing w:val="-2"/>
        </w:rPr>
        <w:t>complete</w:t>
      </w:r>
      <w:r>
        <w:rPr>
          <w:color w:val="0D0D0D"/>
          <w:spacing w:val="-6"/>
        </w:rPr>
        <w:t xml:space="preserve"> </w:t>
      </w:r>
      <w:r>
        <w:rPr>
          <w:color w:val="0D0D0D"/>
          <w:spacing w:val="-2"/>
        </w:rPr>
        <w:t>the</w:t>
      </w:r>
      <w:r>
        <w:rPr>
          <w:color w:val="0D0D0D"/>
          <w:spacing w:val="-4"/>
        </w:rPr>
        <w:t xml:space="preserve"> </w:t>
      </w:r>
      <w:r>
        <w:rPr>
          <w:color w:val="0D0D0D"/>
          <w:spacing w:val="-2"/>
        </w:rPr>
        <w:t>information</w:t>
      </w:r>
      <w:r>
        <w:rPr>
          <w:color w:val="0D0D0D"/>
          <w:spacing w:val="-6"/>
        </w:rPr>
        <w:t xml:space="preserve"> </w:t>
      </w:r>
      <w:r>
        <w:rPr>
          <w:color w:val="0D0D0D"/>
          <w:spacing w:val="-2"/>
        </w:rPr>
        <w:t>in</w:t>
      </w:r>
      <w:r>
        <w:rPr>
          <w:color w:val="0D0D0D"/>
          <w:spacing w:val="-5"/>
        </w:rPr>
        <w:t xml:space="preserve"> </w:t>
      </w:r>
      <w:r>
        <w:rPr>
          <w:color w:val="0D0D0D"/>
          <w:spacing w:val="-2"/>
        </w:rPr>
        <w:t>this</w:t>
      </w:r>
      <w:r>
        <w:rPr>
          <w:color w:val="0D0D0D"/>
          <w:spacing w:val="-4"/>
        </w:rPr>
        <w:t xml:space="preserve"> </w:t>
      </w:r>
      <w:r>
        <w:rPr>
          <w:color w:val="0D0D0D"/>
          <w:spacing w:val="-2"/>
        </w:rPr>
        <w:t>form</w:t>
      </w:r>
      <w:r>
        <w:rPr>
          <w:color w:val="0D0D0D"/>
          <w:spacing w:val="-5"/>
        </w:rPr>
        <w:t xml:space="preserve"> </w:t>
      </w:r>
      <w:r>
        <w:rPr>
          <w:color w:val="0D0D0D"/>
          <w:spacing w:val="-2"/>
        </w:rPr>
        <w:t>as</w:t>
      </w:r>
      <w:r>
        <w:rPr>
          <w:color w:val="0D0D0D"/>
          <w:spacing w:val="-3"/>
        </w:rPr>
        <w:t xml:space="preserve"> </w:t>
      </w:r>
      <w:r>
        <w:rPr>
          <w:color w:val="0D0D0D"/>
          <w:spacing w:val="-2"/>
        </w:rPr>
        <w:t>per</w:t>
      </w:r>
      <w:r>
        <w:rPr>
          <w:color w:val="0D0D0D"/>
          <w:spacing w:val="-5"/>
        </w:rPr>
        <w:t xml:space="preserve"> </w:t>
      </w:r>
      <w:r>
        <w:rPr>
          <w:color w:val="0D0D0D"/>
          <w:spacing w:val="-2"/>
        </w:rPr>
        <w:t>ITB 34.2</w:t>
      </w:r>
      <w:r>
        <w:rPr>
          <w:color w:val="0D0D0D"/>
          <w:spacing w:val="-12"/>
        </w:rPr>
        <w:t xml:space="preserve"> </w:t>
      </w:r>
      <w:r>
        <w:rPr>
          <w:color w:val="0D0D0D"/>
          <w:spacing w:val="-5"/>
        </w:rPr>
        <w:t>and</w:t>
      </w:r>
    </w:p>
    <w:p w14:paraId="12F6572F" w14:textId="77777777" w:rsidR="00C37204" w:rsidRDefault="00B85443">
      <w:pPr>
        <w:pStyle w:val="BodyText"/>
        <w:ind w:left="307"/>
      </w:pPr>
      <w:r>
        <w:rPr>
          <w:color w:val="0D0D0D"/>
          <w:spacing w:val="-6"/>
        </w:rPr>
        <w:t>34.3</w:t>
      </w:r>
      <w:r>
        <w:rPr>
          <w:color w:val="0D0D0D"/>
          <w:spacing w:val="-12"/>
        </w:rPr>
        <w:t xml:space="preserve"> </w:t>
      </w:r>
      <w:r>
        <w:rPr>
          <w:color w:val="0D0D0D"/>
          <w:spacing w:val="-6"/>
        </w:rPr>
        <w:t>and</w:t>
      </w:r>
      <w:r>
        <w:rPr>
          <w:color w:val="0D0D0D"/>
          <w:spacing w:val="-10"/>
        </w:rPr>
        <w:t xml:space="preserve"> </w:t>
      </w:r>
      <w:r>
        <w:rPr>
          <w:color w:val="0D0D0D"/>
          <w:spacing w:val="-6"/>
        </w:rPr>
        <w:t>Section</w:t>
      </w:r>
      <w:r>
        <w:rPr>
          <w:color w:val="0D0D0D"/>
          <w:spacing w:val="-5"/>
        </w:rPr>
        <w:t xml:space="preserve"> </w:t>
      </w:r>
      <w:r>
        <w:rPr>
          <w:color w:val="0D0D0D"/>
          <w:spacing w:val="-6"/>
        </w:rPr>
        <w:t>III,</w:t>
      </w:r>
      <w:r>
        <w:rPr>
          <w:color w:val="0D0D0D"/>
          <w:spacing w:val="-7"/>
        </w:rPr>
        <w:t xml:space="preserve"> </w:t>
      </w:r>
      <w:r>
        <w:rPr>
          <w:color w:val="0D0D0D"/>
          <w:spacing w:val="-6"/>
        </w:rPr>
        <w:t>Qualification</w:t>
      </w:r>
      <w:r>
        <w:rPr>
          <w:color w:val="0D0D0D"/>
          <w:spacing w:val="-10"/>
        </w:rPr>
        <w:t xml:space="preserve"> </w:t>
      </w:r>
      <w:r>
        <w:rPr>
          <w:color w:val="0D0D0D"/>
          <w:spacing w:val="-6"/>
        </w:rPr>
        <w:t>Criteria</w:t>
      </w:r>
      <w:r>
        <w:rPr>
          <w:color w:val="0D0D0D"/>
          <w:spacing w:val="-8"/>
        </w:rPr>
        <w:t xml:space="preserve"> </w:t>
      </w:r>
      <w:r>
        <w:rPr>
          <w:color w:val="0D0D0D"/>
          <w:spacing w:val="-6"/>
        </w:rPr>
        <w:t>and</w:t>
      </w:r>
      <w:r>
        <w:rPr>
          <w:color w:val="0D0D0D"/>
          <w:spacing w:val="-13"/>
        </w:rPr>
        <w:t xml:space="preserve"> </w:t>
      </w:r>
      <w:r>
        <w:rPr>
          <w:color w:val="0D0D0D"/>
          <w:spacing w:val="-6"/>
        </w:rPr>
        <w:t>Requirements,</w:t>
      </w:r>
      <w:r>
        <w:rPr>
          <w:color w:val="0D0D0D"/>
          <w:spacing w:val="-13"/>
        </w:rPr>
        <w:t xml:space="preserve"> </w:t>
      </w:r>
      <w:r>
        <w:rPr>
          <w:color w:val="0D0D0D"/>
          <w:spacing w:val="-6"/>
        </w:rPr>
        <w:t>Sub-Factor</w:t>
      </w:r>
      <w:r>
        <w:rPr>
          <w:color w:val="0D0D0D"/>
          <w:spacing w:val="-10"/>
        </w:rPr>
        <w:t xml:space="preserve"> </w:t>
      </w:r>
      <w:r>
        <w:rPr>
          <w:color w:val="0D0D0D"/>
          <w:spacing w:val="-6"/>
        </w:rPr>
        <w:t>4.2.</w:t>
      </w:r>
    </w:p>
    <w:p w14:paraId="0F7B50DD" w14:textId="77777777" w:rsidR="00C37204" w:rsidRDefault="00B85443">
      <w:pPr>
        <w:pStyle w:val="ListParagraph"/>
        <w:numPr>
          <w:ilvl w:val="0"/>
          <w:numId w:val="62"/>
        </w:numPr>
        <w:tabs>
          <w:tab w:val="left" w:pos="1027"/>
          <w:tab w:val="left" w:pos="6149"/>
        </w:tabs>
        <w:spacing w:before="274"/>
        <w:jc w:val="left"/>
        <w:rPr>
          <w:sz w:val="24"/>
        </w:rPr>
      </w:pPr>
      <w:r>
        <w:rPr>
          <w:color w:val="0D0D0D"/>
          <w:sz w:val="24"/>
        </w:rPr>
        <w:t>Key</w:t>
      </w:r>
      <w:r>
        <w:rPr>
          <w:color w:val="0D0D0D"/>
          <w:spacing w:val="-9"/>
          <w:sz w:val="24"/>
        </w:rPr>
        <w:t xml:space="preserve"> </w:t>
      </w:r>
      <w:r>
        <w:rPr>
          <w:color w:val="0D0D0D"/>
          <w:sz w:val="24"/>
        </w:rPr>
        <w:t>Activity</w:t>
      </w:r>
      <w:r>
        <w:rPr>
          <w:color w:val="0D0D0D"/>
          <w:spacing w:val="-9"/>
          <w:sz w:val="24"/>
        </w:rPr>
        <w:t xml:space="preserve"> </w:t>
      </w:r>
      <w:r>
        <w:rPr>
          <w:color w:val="0D0D0D"/>
          <w:sz w:val="24"/>
        </w:rPr>
        <w:t>No</w:t>
      </w:r>
      <w:r>
        <w:rPr>
          <w:color w:val="0D0D0D"/>
          <w:spacing w:val="-4"/>
          <w:sz w:val="24"/>
        </w:rPr>
        <w:t xml:space="preserve"> </w:t>
      </w:r>
      <w:r>
        <w:rPr>
          <w:color w:val="0D0D0D"/>
          <w:sz w:val="24"/>
        </w:rPr>
        <w:t>One:</w:t>
      </w:r>
      <w:r>
        <w:rPr>
          <w:color w:val="0D0D0D"/>
          <w:spacing w:val="-5"/>
          <w:sz w:val="24"/>
        </w:rPr>
        <w:t xml:space="preserve"> </w:t>
      </w:r>
      <w:r>
        <w:rPr>
          <w:color w:val="0D0D0D"/>
          <w:sz w:val="24"/>
          <w:u w:val="single" w:color="0C0C0C"/>
        </w:rPr>
        <w:tab/>
      </w:r>
    </w:p>
    <w:p w14:paraId="08D9D6E6" w14:textId="77777777" w:rsidR="00C37204" w:rsidRDefault="00C37204">
      <w:pPr>
        <w:pStyle w:val="BodyText"/>
        <w:spacing w:before="127"/>
        <w:rPr>
          <w:sz w:val="20"/>
        </w:rPr>
      </w:pPr>
    </w:p>
    <w:tbl>
      <w:tblPr>
        <w:tblW w:w="0" w:type="auto"/>
        <w:tblInd w:w="3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833"/>
        <w:gridCol w:w="1387"/>
        <w:gridCol w:w="419"/>
        <w:gridCol w:w="1019"/>
        <w:gridCol w:w="1348"/>
        <w:gridCol w:w="1271"/>
      </w:tblGrid>
      <w:tr w:rsidR="00C37204" w14:paraId="144E8F03" w14:textId="77777777">
        <w:trPr>
          <w:trHeight w:val="275"/>
        </w:trPr>
        <w:tc>
          <w:tcPr>
            <w:tcW w:w="3833" w:type="dxa"/>
          </w:tcPr>
          <w:p w14:paraId="2815FA44" w14:textId="77777777" w:rsidR="00C37204" w:rsidRDefault="00C37204">
            <w:pPr>
              <w:pStyle w:val="TableParagraph"/>
              <w:rPr>
                <w:sz w:val="20"/>
              </w:rPr>
            </w:pPr>
          </w:p>
        </w:tc>
        <w:tc>
          <w:tcPr>
            <w:tcW w:w="5444" w:type="dxa"/>
            <w:gridSpan w:val="5"/>
          </w:tcPr>
          <w:p w14:paraId="6E2ECBD5" w14:textId="77777777" w:rsidR="00C37204" w:rsidRDefault="00B85443">
            <w:pPr>
              <w:pStyle w:val="TableParagraph"/>
              <w:spacing w:line="256" w:lineRule="exact"/>
              <w:ind w:left="2302"/>
              <w:rPr>
                <w:b/>
                <w:sz w:val="24"/>
              </w:rPr>
            </w:pPr>
            <w:r>
              <w:rPr>
                <w:b/>
                <w:color w:val="0D0D0D"/>
                <w:spacing w:val="8"/>
                <w:sz w:val="24"/>
              </w:rPr>
              <w:t>Information</w:t>
            </w:r>
          </w:p>
        </w:tc>
      </w:tr>
      <w:tr w:rsidR="00C37204" w14:paraId="765D17C8" w14:textId="77777777">
        <w:trPr>
          <w:trHeight w:val="407"/>
        </w:trPr>
        <w:tc>
          <w:tcPr>
            <w:tcW w:w="3833" w:type="dxa"/>
          </w:tcPr>
          <w:p w14:paraId="24D11778" w14:textId="77777777" w:rsidR="00C37204" w:rsidRDefault="00B85443">
            <w:pPr>
              <w:pStyle w:val="TableParagraph"/>
              <w:spacing w:line="268" w:lineRule="exact"/>
              <w:ind w:left="64"/>
              <w:rPr>
                <w:sz w:val="24"/>
              </w:rPr>
            </w:pPr>
            <w:r>
              <w:rPr>
                <w:color w:val="0D0D0D"/>
                <w:spacing w:val="-9"/>
                <w:sz w:val="24"/>
              </w:rPr>
              <w:t>Contract</w:t>
            </w:r>
            <w:r>
              <w:rPr>
                <w:color w:val="0D0D0D"/>
                <w:spacing w:val="-3"/>
                <w:sz w:val="24"/>
              </w:rPr>
              <w:t xml:space="preserve"> </w:t>
            </w:r>
            <w:r>
              <w:rPr>
                <w:color w:val="0D0D0D"/>
                <w:spacing w:val="-2"/>
                <w:sz w:val="24"/>
              </w:rPr>
              <w:t>Identification</w:t>
            </w:r>
          </w:p>
        </w:tc>
        <w:tc>
          <w:tcPr>
            <w:tcW w:w="5444" w:type="dxa"/>
            <w:gridSpan w:val="5"/>
          </w:tcPr>
          <w:p w14:paraId="047E24F9" w14:textId="77777777" w:rsidR="00C37204" w:rsidRDefault="00C37204">
            <w:pPr>
              <w:pStyle w:val="TableParagraph"/>
              <w:rPr>
                <w:sz w:val="24"/>
              </w:rPr>
            </w:pPr>
          </w:p>
        </w:tc>
      </w:tr>
      <w:tr w:rsidR="00C37204" w14:paraId="4815CAF0" w14:textId="77777777">
        <w:trPr>
          <w:trHeight w:val="403"/>
        </w:trPr>
        <w:tc>
          <w:tcPr>
            <w:tcW w:w="3833" w:type="dxa"/>
          </w:tcPr>
          <w:p w14:paraId="6C663DC1" w14:textId="77777777" w:rsidR="00C37204" w:rsidRDefault="00B85443">
            <w:pPr>
              <w:pStyle w:val="TableParagraph"/>
              <w:spacing w:line="268" w:lineRule="exact"/>
              <w:ind w:left="64"/>
              <w:rPr>
                <w:sz w:val="24"/>
              </w:rPr>
            </w:pPr>
            <w:r>
              <w:rPr>
                <w:color w:val="0D0D0D"/>
                <w:spacing w:val="-10"/>
                <w:sz w:val="24"/>
              </w:rPr>
              <w:t>Award</w:t>
            </w:r>
            <w:r>
              <w:rPr>
                <w:color w:val="0D0D0D"/>
                <w:spacing w:val="-16"/>
                <w:sz w:val="24"/>
              </w:rPr>
              <w:t xml:space="preserve"> </w:t>
            </w:r>
            <w:r>
              <w:rPr>
                <w:color w:val="0D0D0D"/>
                <w:spacing w:val="-4"/>
                <w:sz w:val="24"/>
              </w:rPr>
              <w:t>date</w:t>
            </w:r>
          </w:p>
        </w:tc>
        <w:tc>
          <w:tcPr>
            <w:tcW w:w="5444" w:type="dxa"/>
            <w:gridSpan w:val="5"/>
          </w:tcPr>
          <w:p w14:paraId="295BF6BF" w14:textId="77777777" w:rsidR="00C37204" w:rsidRDefault="00C37204">
            <w:pPr>
              <w:pStyle w:val="TableParagraph"/>
              <w:rPr>
                <w:sz w:val="24"/>
              </w:rPr>
            </w:pPr>
          </w:p>
        </w:tc>
      </w:tr>
      <w:tr w:rsidR="00C37204" w14:paraId="4EAA5E7B" w14:textId="77777777">
        <w:trPr>
          <w:trHeight w:val="407"/>
        </w:trPr>
        <w:tc>
          <w:tcPr>
            <w:tcW w:w="3833" w:type="dxa"/>
          </w:tcPr>
          <w:p w14:paraId="071732F5" w14:textId="77777777" w:rsidR="00C37204" w:rsidRDefault="00B85443">
            <w:pPr>
              <w:pStyle w:val="TableParagraph"/>
              <w:spacing w:line="268" w:lineRule="exact"/>
              <w:ind w:left="64"/>
              <w:rPr>
                <w:sz w:val="24"/>
              </w:rPr>
            </w:pPr>
            <w:r>
              <w:rPr>
                <w:color w:val="0D0D0D"/>
                <w:spacing w:val="-2"/>
                <w:sz w:val="24"/>
              </w:rPr>
              <w:t>Completion</w:t>
            </w:r>
            <w:r>
              <w:rPr>
                <w:color w:val="0D0D0D"/>
                <w:spacing w:val="-10"/>
                <w:sz w:val="24"/>
              </w:rPr>
              <w:t xml:space="preserve"> </w:t>
            </w:r>
            <w:r>
              <w:rPr>
                <w:color w:val="0D0D0D"/>
                <w:spacing w:val="-4"/>
                <w:sz w:val="24"/>
              </w:rPr>
              <w:t>date</w:t>
            </w:r>
          </w:p>
        </w:tc>
        <w:tc>
          <w:tcPr>
            <w:tcW w:w="5444" w:type="dxa"/>
            <w:gridSpan w:val="5"/>
          </w:tcPr>
          <w:p w14:paraId="200A8559" w14:textId="77777777" w:rsidR="00C37204" w:rsidRDefault="00C37204">
            <w:pPr>
              <w:pStyle w:val="TableParagraph"/>
              <w:rPr>
                <w:sz w:val="24"/>
              </w:rPr>
            </w:pPr>
          </w:p>
        </w:tc>
      </w:tr>
      <w:tr w:rsidR="00C37204" w14:paraId="3DD6D3C7" w14:textId="77777777">
        <w:trPr>
          <w:trHeight w:val="1106"/>
        </w:trPr>
        <w:tc>
          <w:tcPr>
            <w:tcW w:w="3833" w:type="dxa"/>
          </w:tcPr>
          <w:p w14:paraId="78F76288" w14:textId="77777777" w:rsidR="00C37204" w:rsidRDefault="00B85443">
            <w:pPr>
              <w:pStyle w:val="TableParagraph"/>
              <w:spacing w:line="270" w:lineRule="exact"/>
              <w:ind w:left="64"/>
              <w:rPr>
                <w:sz w:val="24"/>
              </w:rPr>
            </w:pPr>
            <w:r>
              <w:rPr>
                <w:color w:val="0D0D0D"/>
                <w:sz w:val="24"/>
              </w:rPr>
              <w:t>Role</w:t>
            </w:r>
            <w:r>
              <w:rPr>
                <w:color w:val="0D0D0D"/>
                <w:spacing w:val="-11"/>
                <w:sz w:val="24"/>
              </w:rPr>
              <w:t xml:space="preserve"> </w:t>
            </w:r>
            <w:r>
              <w:rPr>
                <w:color w:val="0D0D0D"/>
                <w:sz w:val="24"/>
              </w:rPr>
              <w:t>in</w:t>
            </w:r>
            <w:r>
              <w:rPr>
                <w:color w:val="0D0D0D"/>
                <w:spacing w:val="-9"/>
                <w:sz w:val="24"/>
              </w:rPr>
              <w:t xml:space="preserve"> </w:t>
            </w:r>
            <w:r>
              <w:rPr>
                <w:color w:val="0D0D0D"/>
                <w:spacing w:val="-2"/>
                <w:sz w:val="24"/>
              </w:rPr>
              <w:t>Contract</w:t>
            </w:r>
          </w:p>
        </w:tc>
        <w:tc>
          <w:tcPr>
            <w:tcW w:w="1387" w:type="dxa"/>
          </w:tcPr>
          <w:p w14:paraId="458BF10B" w14:textId="77777777" w:rsidR="00C37204" w:rsidRDefault="00B85443">
            <w:pPr>
              <w:pStyle w:val="TableParagraph"/>
              <w:spacing w:before="136"/>
              <w:ind w:left="8"/>
              <w:jc w:val="center"/>
              <w:rPr>
                <w:sz w:val="24"/>
              </w:rPr>
            </w:pPr>
            <w:r>
              <w:rPr>
                <w:color w:val="0D0D0D"/>
                <w:spacing w:val="-2"/>
                <w:sz w:val="24"/>
              </w:rPr>
              <w:t xml:space="preserve">Prime </w:t>
            </w:r>
            <w:r>
              <w:rPr>
                <w:color w:val="0D0D0D"/>
                <w:spacing w:val="-6"/>
                <w:sz w:val="24"/>
              </w:rPr>
              <w:t>Contractor</w:t>
            </w:r>
          </w:p>
          <w:p w14:paraId="24AB13BB" w14:textId="77777777" w:rsidR="00C37204" w:rsidRDefault="00B85443">
            <w:pPr>
              <w:pStyle w:val="TableParagraph"/>
              <w:spacing w:before="6"/>
              <w:ind w:left="8" w:right="5"/>
              <w:jc w:val="center"/>
              <w:rPr>
                <w:rFonts w:ascii="Wingdings" w:hAnsi="Wingdings"/>
                <w:sz w:val="24"/>
              </w:rPr>
            </w:pPr>
            <w:r>
              <w:rPr>
                <w:rFonts w:ascii="Wingdings" w:hAnsi="Wingdings"/>
                <w:color w:val="0D0D0D"/>
                <w:spacing w:val="-10"/>
                <w:sz w:val="24"/>
              </w:rPr>
              <w:t></w:t>
            </w:r>
          </w:p>
        </w:tc>
        <w:tc>
          <w:tcPr>
            <w:tcW w:w="1438" w:type="dxa"/>
            <w:gridSpan w:val="2"/>
          </w:tcPr>
          <w:p w14:paraId="5220B384" w14:textId="77777777" w:rsidR="00C37204" w:rsidRDefault="00B85443">
            <w:pPr>
              <w:pStyle w:val="TableParagraph"/>
              <w:spacing w:before="136"/>
              <w:ind w:left="2" w:right="365"/>
              <w:jc w:val="center"/>
              <w:rPr>
                <w:sz w:val="24"/>
              </w:rPr>
            </w:pPr>
            <w:r>
              <w:rPr>
                <w:color w:val="0D0D0D"/>
                <w:spacing w:val="-4"/>
                <w:sz w:val="24"/>
              </w:rPr>
              <w:t>Member</w:t>
            </w:r>
            <w:r>
              <w:rPr>
                <w:color w:val="0D0D0D"/>
                <w:spacing w:val="-13"/>
                <w:sz w:val="24"/>
              </w:rPr>
              <w:t xml:space="preserve"> </w:t>
            </w:r>
            <w:r>
              <w:rPr>
                <w:color w:val="0D0D0D"/>
                <w:spacing w:val="-4"/>
                <w:sz w:val="24"/>
              </w:rPr>
              <w:t xml:space="preserve">in </w:t>
            </w:r>
            <w:r>
              <w:rPr>
                <w:color w:val="0D0D0D"/>
                <w:spacing w:val="-6"/>
                <w:sz w:val="24"/>
              </w:rPr>
              <w:t>JV</w:t>
            </w:r>
          </w:p>
          <w:p w14:paraId="4B93ACD7" w14:textId="77777777" w:rsidR="00C37204" w:rsidRDefault="00B85443">
            <w:pPr>
              <w:pStyle w:val="TableParagraph"/>
              <w:spacing w:before="6"/>
              <w:ind w:right="365"/>
              <w:jc w:val="center"/>
              <w:rPr>
                <w:rFonts w:ascii="Wingdings" w:hAnsi="Wingdings"/>
                <w:sz w:val="24"/>
              </w:rPr>
            </w:pPr>
            <w:r>
              <w:rPr>
                <w:rFonts w:ascii="Wingdings" w:hAnsi="Wingdings"/>
                <w:color w:val="0D0D0D"/>
                <w:spacing w:val="-10"/>
                <w:sz w:val="24"/>
              </w:rPr>
              <w:t></w:t>
            </w:r>
          </w:p>
        </w:tc>
        <w:tc>
          <w:tcPr>
            <w:tcW w:w="1348" w:type="dxa"/>
          </w:tcPr>
          <w:p w14:paraId="7B5A7E6E" w14:textId="77777777" w:rsidR="00C37204" w:rsidRDefault="00B85443">
            <w:pPr>
              <w:pStyle w:val="TableParagraph"/>
              <w:spacing w:before="136"/>
              <w:ind w:left="10" w:right="2"/>
              <w:jc w:val="center"/>
              <w:rPr>
                <w:sz w:val="24"/>
              </w:rPr>
            </w:pPr>
            <w:r>
              <w:rPr>
                <w:color w:val="0D0D0D"/>
                <w:spacing w:val="-6"/>
                <w:sz w:val="24"/>
              </w:rPr>
              <w:t xml:space="preserve">Management </w:t>
            </w:r>
            <w:r>
              <w:rPr>
                <w:color w:val="0D0D0D"/>
                <w:spacing w:val="-2"/>
                <w:sz w:val="24"/>
              </w:rPr>
              <w:t>Contractor</w:t>
            </w:r>
          </w:p>
          <w:p w14:paraId="59B1495B" w14:textId="77777777" w:rsidR="00C37204" w:rsidRDefault="00B85443">
            <w:pPr>
              <w:pStyle w:val="TableParagraph"/>
              <w:spacing w:before="6"/>
              <w:ind w:left="10"/>
              <w:jc w:val="center"/>
              <w:rPr>
                <w:rFonts w:ascii="Wingdings" w:hAnsi="Wingdings"/>
                <w:sz w:val="24"/>
              </w:rPr>
            </w:pPr>
            <w:r>
              <w:rPr>
                <w:rFonts w:ascii="Wingdings" w:hAnsi="Wingdings"/>
                <w:color w:val="0D0D0D"/>
                <w:spacing w:val="-10"/>
                <w:sz w:val="24"/>
              </w:rPr>
              <w:t></w:t>
            </w:r>
          </w:p>
        </w:tc>
        <w:tc>
          <w:tcPr>
            <w:tcW w:w="1271" w:type="dxa"/>
          </w:tcPr>
          <w:p w14:paraId="01580A98" w14:textId="77777777" w:rsidR="00C37204" w:rsidRDefault="00B85443">
            <w:pPr>
              <w:pStyle w:val="TableParagraph"/>
              <w:spacing w:before="136"/>
              <w:ind w:left="172" w:right="155" w:firstLine="2"/>
              <w:jc w:val="center"/>
              <w:rPr>
                <w:sz w:val="24"/>
              </w:rPr>
            </w:pPr>
            <w:r>
              <w:rPr>
                <w:color w:val="0D0D0D"/>
                <w:spacing w:val="-4"/>
                <w:sz w:val="24"/>
              </w:rPr>
              <w:t xml:space="preserve">Sub- </w:t>
            </w:r>
            <w:r>
              <w:rPr>
                <w:color w:val="0D0D0D"/>
                <w:spacing w:val="-6"/>
                <w:sz w:val="24"/>
              </w:rPr>
              <w:t>contractor</w:t>
            </w:r>
          </w:p>
          <w:p w14:paraId="299B173A" w14:textId="77777777" w:rsidR="00C37204" w:rsidRDefault="00B85443">
            <w:pPr>
              <w:pStyle w:val="TableParagraph"/>
              <w:spacing w:before="6"/>
              <w:ind w:left="41" w:right="24"/>
              <w:jc w:val="center"/>
              <w:rPr>
                <w:rFonts w:ascii="Wingdings" w:hAnsi="Wingdings"/>
                <w:sz w:val="24"/>
              </w:rPr>
            </w:pPr>
            <w:r>
              <w:rPr>
                <w:rFonts w:ascii="Wingdings" w:hAnsi="Wingdings"/>
                <w:color w:val="0D0D0D"/>
                <w:spacing w:val="-10"/>
                <w:sz w:val="24"/>
              </w:rPr>
              <w:t></w:t>
            </w:r>
          </w:p>
        </w:tc>
      </w:tr>
      <w:tr w:rsidR="00C37204" w14:paraId="7F30792C" w14:textId="77777777">
        <w:trPr>
          <w:trHeight w:val="875"/>
        </w:trPr>
        <w:tc>
          <w:tcPr>
            <w:tcW w:w="3833" w:type="dxa"/>
          </w:tcPr>
          <w:p w14:paraId="7587581D" w14:textId="77777777" w:rsidR="00C37204" w:rsidRDefault="00B85443">
            <w:pPr>
              <w:pStyle w:val="TableParagraph"/>
              <w:spacing w:line="268" w:lineRule="exact"/>
              <w:ind w:left="71"/>
              <w:rPr>
                <w:sz w:val="24"/>
              </w:rPr>
            </w:pPr>
            <w:r>
              <w:rPr>
                <w:color w:val="0D0D0D"/>
                <w:spacing w:val="-10"/>
                <w:sz w:val="24"/>
              </w:rPr>
              <w:t>Total</w:t>
            </w:r>
            <w:r>
              <w:rPr>
                <w:color w:val="0D0D0D"/>
                <w:spacing w:val="-22"/>
                <w:sz w:val="24"/>
              </w:rPr>
              <w:t xml:space="preserve"> </w:t>
            </w:r>
            <w:r>
              <w:rPr>
                <w:color w:val="0D0D0D"/>
                <w:spacing w:val="-10"/>
                <w:sz w:val="24"/>
              </w:rPr>
              <w:t>Contract</w:t>
            </w:r>
            <w:r>
              <w:rPr>
                <w:color w:val="0D0D0D"/>
                <w:spacing w:val="-21"/>
                <w:sz w:val="24"/>
              </w:rPr>
              <w:t xml:space="preserve"> </w:t>
            </w:r>
            <w:r>
              <w:rPr>
                <w:color w:val="0D0D0D"/>
                <w:spacing w:val="-10"/>
                <w:sz w:val="24"/>
              </w:rPr>
              <w:t>Amount</w:t>
            </w:r>
          </w:p>
        </w:tc>
        <w:tc>
          <w:tcPr>
            <w:tcW w:w="2825" w:type="dxa"/>
            <w:gridSpan w:val="3"/>
          </w:tcPr>
          <w:p w14:paraId="644C3862" w14:textId="77777777" w:rsidR="00C37204" w:rsidRDefault="00C37204">
            <w:pPr>
              <w:pStyle w:val="TableParagraph"/>
              <w:rPr>
                <w:sz w:val="24"/>
              </w:rPr>
            </w:pPr>
          </w:p>
        </w:tc>
        <w:tc>
          <w:tcPr>
            <w:tcW w:w="2619" w:type="dxa"/>
            <w:gridSpan w:val="2"/>
          </w:tcPr>
          <w:p w14:paraId="5B1BFE83" w14:textId="77777777" w:rsidR="00C37204" w:rsidRDefault="00C37204">
            <w:pPr>
              <w:pStyle w:val="TableParagraph"/>
              <w:spacing w:before="15"/>
              <w:rPr>
                <w:sz w:val="24"/>
              </w:rPr>
            </w:pPr>
          </w:p>
          <w:p w14:paraId="5BFFCB8B" w14:textId="77777777" w:rsidR="00C37204" w:rsidRDefault="00B85443">
            <w:pPr>
              <w:pStyle w:val="TableParagraph"/>
              <w:spacing w:before="1"/>
              <w:ind w:left="50"/>
              <w:rPr>
                <w:sz w:val="24"/>
              </w:rPr>
            </w:pPr>
            <w:r>
              <w:rPr>
                <w:color w:val="0D0D0D"/>
                <w:spacing w:val="-5"/>
                <w:sz w:val="24"/>
              </w:rPr>
              <w:t>US$</w:t>
            </w:r>
          </w:p>
        </w:tc>
      </w:tr>
      <w:tr w:rsidR="00C37204" w14:paraId="77F23834" w14:textId="77777777">
        <w:trPr>
          <w:trHeight w:val="1380"/>
        </w:trPr>
        <w:tc>
          <w:tcPr>
            <w:tcW w:w="3833" w:type="dxa"/>
            <w:tcBorders>
              <w:bottom w:val="single" w:sz="4" w:space="0" w:color="000000"/>
            </w:tcBorders>
          </w:tcPr>
          <w:p w14:paraId="01A5797C" w14:textId="77777777" w:rsidR="00C37204" w:rsidRDefault="00B85443">
            <w:pPr>
              <w:pStyle w:val="TableParagraph"/>
              <w:ind w:left="71" w:right="210"/>
              <w:jc w:val="both"/>
              <w:rPr>
                <w:sz w:val="24"/>
              </w:rPr>
            </w:pPr>
            <w:r>
              <w:rPr>
                <w:color w:val="0D0D0D"/>
                <w:sz w:val="24"/>
              </w:rPr>
              <w:t>Quantity</w:t>
            </w:r>
            <w:r>
              <w:rPr>
                <w:color w:val="0D0D0D"/>
                <w:spacing w:val="-11"/>
                <w:sz w:val="24"/>
              </w:rPr>
              <w:t xml:space="preserve"> </w:t>
            </w:r>
            <w:r>
              <w:rPr>
                <w:color w:val="0D0D0D"/>
                <w:sz w:val="24"/>
              </w:rPr>
              <w:t>(Volume,</w:t>
            </w:r>
            <w:r>
              <w:rPr>
                <w:color w:val="0D0D0D"/>
                <w:spacing w:val="-7"/>
                <w:sz w:val="24"/>
              </w:rPr>
              <w:t xml:space="preserve"> </w:t>
            </w:r>
            <w:r>
              <w:rPr>
                <w:color w:val="0D0D0D"/>
                <w:sz w:val="24"/>
              </w:rPr>
              <w:t>number</w:t>
            </w:r>
            <w:r>
              <w:rPr>
                <w:color w:val="0D0D0D"/>
                <w:spacing w:val="-7"/>
                <w:sz w:val="24"/>
              </w:rPr>
              <w:t xml:space="preserve"> </w:t>
            </w:r>
            <w:r>
              <w:rPr>
                <w:color w:val="0D0D0D"/>
                <w:sz w:val="24"/>
              </w:rPr>
              <w:t>or</w:t>
            </w:r>
            <w:r>
              <w:rPr>
                <w:color w:val="0D0D0D"/>
                <w:spacing w:val="-9"/>
                <w:sz w:val="24"/>
              </w:rPr>
              <w:t xml:space="preserve"> </w:t>
            </w:r>
            <w:r>
              <w:rPr>
                <w:color w:val="0D0D0D"/>
                <w:sz w:val="24"/>
              </w:rPr>
              <w:t>rate</w:t>
            </w:r>
            <w:r>
              <w:rPr>
                <w:color w:val="0D0D0D"/>
                <w:spacing w:val="-7"/>
                <w:sz w:val="24"/>
              </w:rPr>
              <w:t xml:space="preserve"> </w:t>
            </w:r>
            <w:r>
              <w:rPr>
                <w:color w:val="0D0D0D"/>
                <w:sz w:val="24"/>
              </w:rPr>
              <w:t>of production,</w:t>
            </w:r>
            <w:r>
              <w:rPr>
                <w:color w:val="0D0D0D"/>
                <w:spacing w:val="-13"/>
                <w:sz w:val="24"/>
              </w:rPr>
              <w:t xml:space="preserve"> </w:t>
            </w:r>
            <w:r>
              <w:rPr>
                <w:color w:val="0D0D0D"/>
                <w:sz w:val="24"/>
              </w:rPr>
              <w:t>as</w:t>
            </w:r>
            <w:r>
              <w:rPr>
                <w:color w:val="0D0D0D"/>
                <w:spacing w:val="-13"/>
                <w:sz w:val="24"/>
              </w:rPr>
              <w:t xml:space="preserve"> </w:t>
            </w:r>
            <w:r>
              <w:rPr>
                <w:color w:val="0D0D0D"/>
                <w:sz w:val="24"/>
              </w:rPr>
              <w:t>applicable)</w:t>
            </w:r>
            <w:r>
              <w:rPr>
                <w:color w:val="0D0D0D"/>
                <w:spacing w:val="-13"/>
                <w:sz w:val="24"/>
              </w:rPr>
              <w:t xml:space="preserve"> </w:t>
            </w:r>
            <w:r>
              <w:rPr>
                <w:color w:val="0D0D0D"/>
                <w:sz w:val="24"/>
              </w:rPr>
              <w:t>performed under</w:t>
            </w:r>
            <w:r>
              <w:rPr>
                <w:color w:val="0D0D0D"/>
                <w:spacing w:val="-3"/>
                <w:sz w:val="24"/>
              </w:rPr>
              <w:t xml:space="preserve"> </w:t>
            </w:r>
            <w:r>
              <w:rPr>
                <w:color w:val="0D0D0D"/>
                <w:sz w:val="24"/>
              </w:rPr>
              <w:t>the</w:t>
            </w:r>
            <w:r>
              <w:rPr>
                <w:color w:val="0D0D0D"/>
                <w:spacing w:val="-5"/>
                <w:sz w:val="24"/>
              </w:rPr>
              <w:t xml:space="preserve"> </w:t>
            </w:r>
            <w:r>
              <w:rPr>
                <w:color w:val="0D0D0D"/>
                <w:sz w:val="24"/>
              </w:rPr>
              <w:t>contract</w:t>
            </w:r>
            <w:r>
              <w:rPr>
                <w:color w:val="0D0D0D"/>
                <w:spacing w:val="-3"/>
                <w:sz w:val="24"/>
              </w:rPr>
              <w:t xml:space="preserve"> </w:t>
            </w:r>
            <w:r>
              <w:rPr>
                <w:color w:val="0D0D0D"/>
                <w:sz w:val="24"/>
              </w:rPr>
              <w:t>per year</w:t>
            </w:r>
            <w:r>
              <w:rPr>
                <w:color w:val="0D0D0D"/>
                <w:spacing w:val="-3"/>
                <w:sz w:val="24"/>
              </w:rPr>
              <w:t xml:space="preserve"> </w:t>
            </w:r>
            <w:r>
              <w:rPr>
                <w:color w:val="0D0D0D"/>
                <w:sz w:val="24"/>
              </w:rPr>
              <w:t>or</w:t>
            </w:r>
            <w:r>
              <w:rPr>
                <w:color w:val="0D0D0D"/>
                <w:spacing w:val="-5"/>
                <w:sz w:val="24"/>
              </w:rPr>
              <w:t xml:space="preserve"> </w:t>
            </w:r>
            <w:r>
              <w:rPr>
                <w:color w:val="0D0D0D"/>
                <w:sz w:val="24"/>
              </w:rPr>
              <w:t>part</w:t>
            </w:r>
            <w:r>
              <w:rPr>
                <w:color w:val="0D0D0D"/>
                <w:spacing w:val="-3"/>
                <w:sz w:val="24"/>
              </w:rPr>
              <w:t xml:space="preserve"> </w:t>
            </w:r>
            <w:r>
              <w:rPr>
                <w:color w:val="0D0D0D"/>
                <w:sz w:val="24"/>
              </w:rPr>
              <w:t>of the year</w:t>
            </w:r>
          </w:p>
        </w:tc>
        <w:tc>
          <w:tcPr>
            <w:tcW w:w="1806" w:type="dxa"/>
            <w:gridSpan w:val="2"/>
          </w:tcPr>
          <w:p w14:paraId="44323E1F" w14:textId="77777777" w:rsidR="00C37204" w:rsidRDefault="00B85443">
            <w:pPr>
              <w:pStyle w:val="TableParagraph"/>
              <w:ind w:left="38" w:right="4"/>
              <w:jc w:val="center"/>
              <w:rPr>
                <w:sz w:val="24"/>
              </w:rPr>
            </w:pPr>
            <w:r>
              <w:rPr>
                <w:color w:val="0D0D0D"/>
                <w:sz w:val="24"/>
              </w:rPr>
              <w:t>Total</w:t>
            </w:r>
            <w:r>
              <w:rPr>
                <w:color w:val="0D0D0D"/>
                <w:spacing w:val="-3"/>
                <w:sz w:val="24"/>
              </w:rPr>
              <w:t xml:space="preserve"> </w:t>
            </w:r>
            <w:r>
              <w:rPr>
                <w:color w:val="0D0D0D"/>
                <w:sz w:val="24"/>
              </w:rPr>
              <w:t>quantity</w:t>
            </w:r>
            <w:r>
              <w:rPr>
                <w:color w:val="0D0D0D"/>
                <w:spacing w:val="-9"/>
                <w:sz w:val="24"/>
              </w:rPr>
              <w:t xml:space="preserve"> </w:t>
            </w:r>
            <w:r>
              <w:rPr>
                <w:color w:val="0D0D0D"/>
                <w:sz w:val="24"/>
              </w:rPr>
              <w:t>in the contract</w:t>
            </w:r>
          </w:p>
          <w:p w14:paraId="56860E51" w14:textId="77777777" w:rsidR="00C37204" w:rsidRDefault="00B85443">
            <w:pPr>
              <w:pStyle w:val="TableParagraph"/>
              <w:ind w:left="38"/>
              <w:jc w:val="center"/>
              <w:rPr>
                <w:sz w:val="24"/>
              </w:rPr>
            </w:pPr>
            <w:r>
              <w:rPr>
                <w:color w:val="0D0D0D"/>
                <w:spacing w:val="-5"/>
                <w:sz w:val="24"/>
              </w:rPr>
              <w:t>(</w:t>
            </w:r>
            <w:proofErr w:type="spellStart"/>
            <w:r>
              <w:rPr>
                <w:color w:val="0D0D0D"/>
                <w:spacing w:val="-5"/>
                <w:sz w:val="24"/>
              </w:rPr>
              <w:t>i</w:t>
            </w:r>
            <w:proofErr w:type="spellEnd"/>
            <w:r>
              <w:rPr>
                <w:color w:val="0D0D0D"/>
                <w:spacing w:val="-5"/>
                <w:sz w:val="24"/>
              </w:rPr>
              <w:t>)</w:t>
            </w:r>
          </w:p>
        </w:tc>
        <w:tc>
          <w:tcPr>
            <w:tcW w:w="2367" w:type="dxa"/>
            <w:gridSpan w:val="2"/>
          </w:tcPr>
          <w:p w14:paraId="6FE023AC" w14:textId="77777777" w:rsidR="00C37204" w:rsidRDefault="00B85443">
            <w:pPr>
              <w:pStyle w:val="TableParagraph"/>
              <w:ind w:left="563" w:right="561" w:hanging="1"/>
              <w:jc w:val="center"/>
              <w:rPr>
                <w:sz w:val="24"/>
              </w:rPr>
            </w:pPr>
            <w:r>
              <w:rPr>
                <w:color w:val="0D0D0D"/>
                <w:spacing w:val="-2"/>
                <w:sz w:val="24"/>
              </w:rPr>
              <w:t xml:space="preserve">Percentage participation </w:t>
            </w:r>
            <w:r>
              <w:rPr>
                <w:color w:val="0D0D0D"/>
                <w:spacing w:val="-4"/>
                <w:sz w:val="24"/>
              </w:rPr>
              <w:t>(ii)</w:t>
            </w:r>
          </w:p>
        </w:tc>
        <w:tc>
          <w:tcPr>
            <w:tcW w:w="1271" w:type="dxa"/>
          </w:tcPr>
          <w:p w14:paraId="04C56D0E" w14:textId="77777777" w:rsidR="00C37204" w:rsidRDefault="00B85443">
            <w:pPr>
              <w:pStyle w:val="TableParagraph"/>
              <w:ind w:left="41"/>
              <w:jc w:val="center"/>
              <w:rPr>
                <w:sz w:val="24"/>
              </w:rPr>
            </w:pPr>
            <w:r>
              <w:rPr>
                <w:color w:val="0D0D0D"/>
                <w:spacing w:val="-2"/>
                <w:sz w:val="24"/>
              </w:rPr>
              <w:t>Actual Quantity Performed</w:t>
            </w:r>
          </w:p>
          <w:p w14:paraId="24F57766" w14:textId="77777777" w:rsidR="00C37204" w:rsidRDefault="00B85443">
            <w:pPr>
              <w:pStyle w:val="TableParagraph"/>
              <w:ind w:left="263"/>
              <w:rPr>
                <w:sz w:val="24"/>
              </w:rPr>
            </w:pPr>
            <w:r>
              <w:rPr>
                <w:color w:val="0D0D0D"/>
                <w:sz w:val="24"/>
              </w:rPr>
              <w:t>(</w:t>
            </w:r>
            <w:proofErr w:type="spellStart"/>
            <w:r>
              <w:rPr>
                <w:color w:val="0D0D0D"/>
                <w:sz w:val="24"/>
              </w:rPr>
              <w:t>i</w:t>
            </w:r>
            <w:proofErr w:type="spellEnd"/>
            <w:r>
              <w:rPr>
                <w:color w:val="0D0D0D"/>
                <w:sz w:val="24"/>
              </w:rPr>
              <w:t>)</w:t>
            </w:r>
            <w:r>
              <w:rPr>
                <w:color w:val="0D0D0D"/>
                <w:spacing w:val="2"/>
                <w:sz w:val="24"/>
              </w:rPr>
              <w:t xml:space="preserve"> </w:t>
            </w:r>
            <w:r>
              <w:rPr>
                <w:color w:val="0D0D0D"/>
                <w:sz w:val="24"/>
              </w:rPr>
              <w:t>x</w:t>
            </w:r>
            <w:r>
              <w:rPr>
                <w:color w:val="0D0D0D"/>
                <w:spacing w:val="6"/>
                <w:sz w:val="24"/>
              </w:rPr>
              <w:t xml:space="preserve"> </w:t>
            </w:r>
            <w:r>
              <w:rPr>
                <w:color w:val="0D0D0D"/>
                <w:spacing w:val="-4"/>
                <w:sz w:val="24"/>
              </w:rPr>
              <w:t>(ii)</w:t>
            </w:r>
          </w:p>
        </w:tc>
      </w:tr>
      <w:tr w:rsidR="00C37204" w14:paraId="1EB5E846" w14:textId="77777777">
        <w:trPr>
          <w:trHeight w:val="429"/>
        </w:trPr>
        <w:tc>
          <w:tcPr>
            <w:tcW w:w="3833" w:type="dxa"/>
            <w:tcBorders>
              <w:top w:val="single" w:sz="4" w:space="0" w:color="000000"/>
              <w:bottom w:val="single" w:sz="4" w:space="0" w:color="000000"/>
            </w:tcBorders>
          </w:tcPr>
          <w:p w14:paraId="22630CEB" w14:textId="77777777" w:rsidR="00C37204" w:rsidRDefault="00B85443">
            <w:pPr>
              <w:pStyle w:val="TableParagraph"/>
              <w:spacing w:before="68"/>
              <w:ind w:right="1555"/>
              <w:jc w:val="right"/>
              <w:rPr>
                <w:sz w:val="24"/>
              </w:rPr>
            </w:pPr>
            <w:r>
              <w:rPr>
                <w:color w:val="0D0D0D"/>
                <w:sz w:val="24"/>
              </w:rPr>
              <w:t>Year</w:t>
            </w:r>
            <w:r>
              <w:rPr>
                <w:color w:val="0D0D0D"/>
                <w:spacing w:val="-3"/>
                <w:sz w:val="24"/>
              </w:rPr>
              <w:t xml:space="preserve"> </w:t>
            </w:r>
            <w:r>
              <w:rPr>
                <w:color w:val="0D0D0D"/>
                <w:spacing w:val="-10"/>
                <w:sz w:val="24"/>
              </w:rPr>
              <w:t>1</w:t>
            </w:r>
          </w:p>
        </w:tc>
        <w:tc>
          <w:tcPr>
            <w:tcW w:w="1806" w:type="dxa"/>
            <w:gridSpan w:val="2"/>
          </w:tcPr>
          <w:p w14:paraId="4CF347BF" w14:textId="77777777" w:rsidR="00C37204" w:rsidRDefault="00C37204">
            <w:pPr>
              <w:pStyle w:val="TableParagraph"/>
              <w:rPr>
                <w:sz w:val="24"/>
              </w:rPr>
            </w:pPr>
          </w:p>
        </w:tc>
        <w:tc>
          <w:tcPr>
            <w:tcW w:w="2367" w:type="dxa"/>
            <w:gridSpan w:val="2"/>
          </w:tcPr>
          <w:p w14:paraId="2C1442F4" w14:textId="77777777" w:rsidR="00C37204" w:rsidRDefault="00C37204">
            <w:pPr>
              <w:pStyle w:val="TableParagraph"/>
              <w:rPr>
                <w:sz w:val="24"/>
              </w:rPr>
            </w:pPr>
          </w:p>
        </w:tc>
        <w:tc>
          <w:tcPr>
            <w:tcW w:w="1271" w:type="dxa"/>
          </w:tcPr>
          <w:p w14:paraId="205958F1" w14:textId="77777777" w:rsidR="00C37204" w:rsidRDefault="00C37204">
            <w:pPr>
              <w:pStyle w:val="TableParagraph"/>
              <w:rPr>
                <w:sz w:val="24"/>
              </w:rPr>
            </w:pPr>
          </w:p>
        </w:tc>
      </w:tr>
      <w:tr w:rsidR="00C37204" w14:paraId="239D3079" w14:textId="77777777">
        <w:trPr>
          <w:trHeight w:val="426"/>
        </w:trPr>
        <w:tc>
          <w:tcPr>
            <w:tcW w:w="3833" w:type="dxa"/>
            <w:tcBorders>
              <w:top w:val="single" w:sz="4" w:space="0" w:color="000000"/>
              <w:bottom w:val="single" w:sz="4" w:space="0" w:color="000000"/>
            </w:tcBorders>
          </w:tcPr>
          <w:p w14:paraId="439C8D49" w14:textId="77777777" w:rsidR="00C37204" w:rsidRDefault="00B85443">
            <w:pPr>
              <w:pStyle w:val="TableParagraph"/>
              <w:spacing w:before="66"/>
              <w:ind w:right="1555"/>
              <w:jc w:val="right"/>
              <w:rPr>
                <w:sz w:val="24"/>
              </w:rPr>
            </w:pPr>
            <w:r>
              <w:rPr>
                <w:color w:val="0D0D0D"/>
                <w:sz w:val="24"/>
              </w:rPr>
              <w:t>Year</w:t>
            </w:r>
            <w:r>
              <w:rPr>
                <w:color w:val="0D0D0D"/>
                <w:spacing w:val="-3"/>
                <w:sz w:val="24"/>
              </w:rPr>
              <w:t xml:space="preserve"> </w:t>
            </w:r>
            <w:r>
              <w:rPr>
                <w:color w:val="0D0D0D"/>
                <w:spacing w:val="-10"/>
                <w:sz w:val="24"/>
              </w:rPr>
              <w:t>2</w:t>
            </w:r>
          </w:p>
        </w:tc>
        <w:tc>
          <w:tcPr>
            <w:tcW w:w="1806" w:type="dxa"/>
            <w:gridSpan w:val="2"/>
          </w:tcPr>
          <w:p w14:paraId="67E50AC6" w14:textId="77777777" w:rsidR="00C37204" w:rsidRDefault="00C37204">
            <w:pPr>
              <w:pStyle w:val="TableParagraph"/>
              <w:rPr>
                <w:sz w:val="24"/>
              </w:rPr>
            </w:pPr>
          </w:p>
        </w:tc>
        <w:tc>
          <w:tcPr>
            <w:tcW w:w="2367" w:type="dxa"/>
            <w:gridSpan w:val="2"/>
          </w:tcPr>
          <w:p w14:paraId="58DB454A" w14:textId="77777777" w:rsidR="00C37204" w:rsidRDefault="00C37204">
            <w:pPr>
              <w:pStyle w:val="TableParagraph"/>
              <w:rPr>
                <w:sz w:val="24"/>
              </w:rPr>
            </w:pPr>
          </w:p>
        </w:tc>
        <w:tc>
          <w:tcPr>
            <w:tcW w:w="1271" w:type="dxa"/>
          </w:tcPr>
          <w:p w14:paraId="6EFE0F48" w14:textId="77777777" w:rsidR="00C37204" w:rsidRDefault="00C37204">
            <w:pPr>
              <w:pStyle w:val="TableParagraph"/>
              <w:rPr>
                <w:sz w:val="24"/>
              </w:rPr>
            </w:pPr>
          </w:p>
        </w:tc>
      </w:tr>
      <w:tr w:rsidR="00C37204" w14:paraId="417136A3" w14:textId="77777777">
        <w:trPr>
          <w:trHeight w:val="429"/>
        </w:trPr>
        <w:tc>
          <w:tcPr>
            <w:tcW w:w="3833" w:type="dxa"/>
            <w:tcBorders>
              <w:top w:val="single" w:sz="4" w:space="0" w:color="000000"/>
              <w:bottom w:val="single" w:sz="4" w:space="0" w:color="000000"/>
            </w:tcBorders>
          </w:tcPr>
          <w:p w14:paraId="60595A69" w14:textId="77777777" w:rsidR="00C37204" w:rsidRDefault="00B85443">
            <w:pPr>
              <w:pStyle w:val="TableParagraph"/>
              <w:spacing w:before="68"/>
              <w:ind w:right="1555"/>
              <w:jc w:val="right"/>
              <w:rPr>
                <w:sz w:val="24"/>
              </w:rPr>
            </w:pPr>
            <w:r>
              <w:rPr>
                <w:color w:val="0D0D0D"/>
                <w:sz w:val="24"/>
              </w:rPr>
              <w:t>Year</w:t>
            </w:r>
            <w:r>
              <w:rPr>
                <w:color w:val="0D0D0D"/>
                <w:spacing w:val="-3"/>
                <w:sz w:val="24"/>
              </w:rPr>
              <w:t xml:space="preserve"> </w:t>
            </w:r>
            <w:r>
              <w:rPr>
                <w:color w:val="0D0D0D"/>
                <w:spacing w:val="-10"/>
                <w:sz w:val="24"/>
              </w:rPr>
              <w:t>3</w:t>
            </w:r>
          </w:p>
        </w:tc>
        <w:tc>
          <w:tcPr>
            <w:tcW w:w="1806" w:type="dxa"/>
            <w:gridSpan w:val="2"/>
          </w:tcPr>
          <w:p w14:paraId="5EEE60C9" w14:textId="77777777" w:rsidR="00C37204" w:rsidRDefault="00C37204">
            <w:pPr>
              <w:pStyle w:val="TableParagraph"/>
              <w:rPr>
                <w:sz w:val="24"/>
              </w:rPr>
            </w:pPr>
          </w:p>
        </w:tc>
        <w:tc>
          <w:tcPr>
            <w:tcW w:w="2367" w:type="dxa"/>
            <w:gridSpan w:val="2"/>
          </w:tcPr>
          <w:p w14:paraId="7A03D569" w14:textId="77777777" w:rsidR="00C37204" w:rsidRDefault="00C37204">
            <w:pPr>
              <w:pStyle w:val="TableParagraph"/>
              <w:rPr>
                <w:sz w:val="24"/>
              </w:rPr>
            </w:pPr>
          </w:p>
        </w:tc>
        <w:tc>
          <w:tcPr>
            <w:tcW w:w="1271" w:type="dxa"/>
          </w:tcPr>
          <w:p w14:paraId="001F078C" w14:textId="77777777" w:rsidR="00C37204" w:rsidRDefault="00C37204">
            <w:pPr>
              <w:pStyle w:val="TableParagraph"/>
              <w:rPr>
                <w:sz w:val="24"/>
              </w:rPr>
            </w:pPr>
          </w:p>
        </w:tc>
      </w:tr>
      <w:tr w:rsidR="00C37204" w14:paraId="3297EFEC" w14:textId="77777777">
        <w:trPr>
          <w:trHeight w:val="426"/>
        </w:trPr>
        <w:tc>
          <w:tcPr>
            <w:tcW w:w="3833" w:type="dxa"/>
            <w:tcBorders>
              <w:top w:val="single" w:sz="4" w:space="0" w:color="000000"/>
              <w:bottom w:val="single" w:sz="4" w:space="0" w:color="000000"/>
            </w:tcBorders>
          </w:tcPr>
          <w:p w14:paraId="2F49EE93" w14:textId="77777777" w:rsidR="00C37204" w:rsidRDefault="00B85443">
            <w:pPr>
              <w:pStyle w:val="TableParagraph"/>
              <w:spacing w:before="66"/>
              <w:ind w:right="1555"/>
              <w:jc w:val="right"/>
              <w:rPr>
                <w:sz w:val="24"/>
              </w:rPr>
            </w:pPr>
            <w:r>
              <w:rPr>
                <w:color w:val="0D0D0D"/>
                <w:sz w:val="24"/>
              </w:rPr>
              <w:t>Year</w:t>
            </w:r>
            <w:r>
              <w:rPr>
                <w:color w:val="0D0D0D"/>
                <w:spacing w:val="-3"/>
                <w:sz w:val="24"/>
              </w:rPr>
              <w:t xml:space="preserve"> </w:t>
            </w:r>
            <w:r>
              <w:rPr>
                <w:color w:val="0D0D0D"/>
                <w:spacing w:val="-10"/>
                <w:sz w:val="24"/>
              </w:rPr>
              <w:t>4</w:t>
            </w:r>
          </w:p>
        </w:tc>
        <w:tc>
          <w:tcPr>
            <w:tcW w:w="1806" w:type="dxa"/>
            <w:gridSpan w:val="2"/>
            <w:tcBorders>
              <w:bottom w:val="single" w:sz="4" w:space="0" w:color="000000"/>
            </w:tcBorders>
          </w:tcPr>
          <w:p w14:paraId="425239B8" w14:textId="77777777" w:rsidR="00C37204" w:rsidRDefault="00C37204">
            <w:pPr>
              <w:pStyle w:val="TableParagraph"/>
              <w:rPr>
                <w:sz w:val="24"/>
              </w:rPr>
            </w:pPr>
          </w:p>
        </w:tc>
        <w:tc>
          <w:tcPr>
            <w:tcW w:w="2367" w:type="dxa"/>
            <w:gridSpan w:val="2"/>
            <w:tcBorders>
              <w:bottom w:val="single" w:sz="4" w:space="0" w:color="000000"/>
            </w:tcBorders>
          </w:tcPr>
          <w:p w14:paraId="677D2A26" w14:textId="77777777" w:rsidR="00C37204" w:rsidRDefault="00C37204">
            <w:pPr>
              <w:pStyle w:val="TableParagraph"/>
              <w:rPr>
                <w:sz w:val="24"/>
              </w:rPr>
            </w:pPr>
          </w:p>
        </w:tc>
        <w:tc>
          <w:tcPr>
            <w:tcW w:w="1271" w:type="dxa"/>
            <w:tcBorders>
              <w:bottom w:val="single" w:sz="4" w:space="0" w:color="000000"/>
            </w:tcBorders>
          </w:tcPr>
          <w:p w14:paraId="47C6D9A2" w14:textId="77777777" w:rsidR="00C37204" w:rsidRDefault="00C37204">
            <w:pPr>
              <w:pStyle w:val="TableParagraph"/>
              <w:rPr>
                <w:sz w:val="24"/>
              </w:rPr>
            </w:pPr>
          </w:p>
        </w:tc>
      </w:tr>
      <w:tr w:rsidR="00C37204" w14:paraId="5A063071" w14:textId="77777777">
        <w:trPr>
          <w:trHeight w:val="890"/>
        </w:trPr>
        <w:tc>
          <w:tcPr>
            <w:tcW w:w="3833" w:type="dxa"/>
            <w:tcBorders>
              <w:top w:val="single" w:sz="4" w:space="0" w:color="000000"/>
            </w:tcBorders>
          </w:tcPr>
          <w:p w14:paraId="09DC02EF" w14:textId="77777777" w:rsidR="00C37204" w:rsidRDefault="00B85443">
            <w:pPr>
              <w:pStyle w:val="TableParagraph"/>
              <w:spacing w:line="268" w:lineRule="exact"/>
              <w:ind w:left="40"/>
              <w:rPr>
                <w:sz w:val="24"/>
              </w:rPr>
            </w:pPr>
            <w:r>
              <w:rPr>
                <w:color w:val="0D0D0D"/>
                <w:spacing w:val="-5"/>
                <w:sz w:val="24"/>
              </w:rPr>
              <w:t>Employer’s</w:t>
            </w:r>
            <w:r>
              <w:rPr>
                <w:color w:val="0D0D0D"/>
                <w:spacing w:val="-1"/>
                <w:sz w:val="24"/>
              </w:rPr>
              <w:t xml:space="preserve"> </w:t>
            </w:r>
            <w:r>
              <w:rPr>
                <w:color w:val="0D0D0D"/>
                <w:spacing w:val="-4"/>
                <w:sz w:val="24"/>
              </w:rPr>
              <w:t>Name:</w:t>
            </w:r>
          </w:p>
        </w:tc>
        <w:tc>
          <w:tcPr>
            <w:tcW w:w="5444" w:type="dxa"/>
            <w:gridSpan w:val="5"/>
            <w:tcBorders>
              <w:top w:val="single" w:sz="4" w:space="0" w:color="000000"/>
            </w:tcBorders>
          </w:tcPr>
          <w:p w14:paraId="58694844" w14:textId="77777777" w:rsidR="00C37204" w:rsidRDefault="00C37204">
            <w:pPr>
              <w:pStyle w:val="TableParagraph"/>
              <w:rPr>
                <w:sz w:val="24"/>
              </w:rPr>
            </w:pPr>
          </w:p>
        </w:tc>
      </w:tr>
      <w:tr w:rsidR="00C37204" w14:paraId="40010AA3" w14:textId="77777777">
        <w:trPr>
          <w:trHeight w:val="1509"/>
        </w:trPr>
        <w:tc>
          <w:tcPr>
            <w:tcW w:w="3833" w:type="dxa"/>
          </w:tcPr>
          <w:p w14:paraId="3A7D53CA" w14:textId="77777777" w:rsidR="00C37204" w:rsidRDefault="00B85443">
            <w:pPr>
              <w:pStyle w:val="TableParagraph"/>
              <w:ind w:left="40" w:right="1682"/>
              <w:rPr>
                <w:sz w:val="24"/>
              </w:rPr>
            </w:pPr>
            <w:r>
              <w:rPr>
                <w:color w:val="0D0D0D"/>
                <w:spacing w:val="-2"/>
                <w:sz w:val="24"/>
              </w:rPr>
              <w:t xml:space="preserve">Address: </w:t>
            </w:r>
            <w:r>
              <w:rPr>
                <w:color w:val="0D0D0D"/>
                <w:spacing w:val="-4"/>
                <w:sz w:val="24"/>
              </w:rPr>
              <w:t>Telephone/fax</w:t>
            </w:r>
            <w:r>
              <w:rPr>
                <w:color w:val="0D0D0D"/>
                <w:spacing w:val="-11"/>
                <w:sz w:val="24"/>
              </w:rPr>
              <w:t xml:space="preserve"> </w:t>
            </w:r>
            <w:r>
              <w:rPr>
                <w:color w:val="0D0D0D"/>
                <w:spacing w:val="-4"/>
                <w:sz w:val="24"/>
              </w:rPr>
              <w:t xml:space="preserve">number </w:t>
            </w:r>
            <w:r>
              <w:rPr>
                <w:color w:val="0D0D0D"/>
                <w:spacing w:val="-2"/>
                <w:sz w:val="24"/>
              </w:rPr>
              <w:t>E-mail:</w:t>
            </w:r>
          </w:p>
        </w:tc>
        <w:tc>
          <w:tcPr>
            <w:tcW w:w="5444" w:type="dxa"/>
            <w:gridSpan w:val="5"/>
          </w:tcPr>
          <w:p w14:paraId="75044612" w14:textId="77777777" w:rsidR="00C37204" w:rsidRDefault="00C37204">
            <w:pPr>
              <w:pStyle w:val="TableParagraph"/>
              <w:rPr>
                <w:sz w:val="24"/>
              </w:rPr>
            </w:pPr>
          </w:p>
        </w:tc>
      </w:tr>
    </w:tbl>
    <w:p w14:paraId="0301F0DA" w14:textId="77777777" w:rsidR="00C37204" w:rsidRDefault="00C37204">
      <w:pPr>
        <w:pStyle w:val="BodyText"/>
        <w:rPr>
          <w:sz w:val="20"/>
        </w:rPr>
      </w:pPr>
    </w:p>
    <w:p w14:paraId="7C81824E" w14:textId="77777777" w:rsidR="00C37204" w:rsidRDefault="00C37204">
      <w:pPr>
        <w:pStyle w:val="BodyText"/>
        <w:rPr>
          <w:sz w:val="20"/>
        </w:rPr>
      </w:pPr>
    </w:p>
    <w:p w14:paraId="0F70E380" w14:textId="77777777" w:rsidR="00C37204" w:rsidRDefault="00B85443">
      <w:pPr>
        <w:pStyle w:val="BodyText"/>
        <w:spacing w:before="132"/>
        <w:rPr>
          <w:sz w:val="20"/>
        </w:rPr>
      </w:pPr>
      <w:r>
        <w:rPr>
          <w:noProof/>
          <w:sz w:val="20"/>
        </w:rPr>
        <mc:AlternateContent>
          <mc:Choice Requires="wps">
            <w:drawing>
              <wp:anchor distT="0" distB="0" distL="0" distR="0" simplePos="0" relativeHeight="487602176" behindDoc="1" locked="0" layoutInCell="1" allowOverlap="1" wp14:anchorId="0155C838" wp14:editId="52EEC570">
                <wp:simplePos x="0" y="0"/>
                <wp:positionH relativeFrom="page">
                  <wp:posOffset>914704</wp:posOffset>
                </wp:positionH>
                <wp:positionV relativeFrom="paragraph">
                  <wp:posOffset>245338</wp:posOffset>
                </wp:positionV>
                <wp:extent cx="1829435" cy="7620"/>
                <wp:effectExtent l="0" t="0" r="0" b="0"/>
                <wp:wrapTopAndBottom/>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64035F" id="Graphic 137" o:spid="_x0000_s1026" style="position:absolute;margin-left:1in;margin-top:19.3pt;width:144.05pt;height:.6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" path="m1829054,l,,,7619r1829054,l1829054,xe" fillcolor="black" stroked="f">
                <v:path arrowok="t"/>
                <w10:wrap type="topAndBottom" anchorx="page"/>
              </v:shape>
            </w:pict>
          </mc:Fallback>
        </mc:AlternateContent>
      </w:r>
    </w:p>
    <w:p w14:paraId="78D464F6" w14:textId="77777777" w:rsidR="00C37204" w:rsidRDefault="00B85443">
      <w:pPr>
        <w:tabs>
          <w:tab w:val="left" w:pos="667"/>
        </w:tabs>
        <w:spacing w:before="103"/>
        <w:ind w:left="307"/>
        <w:rPr>
          <w:sz w:val="20"/>
        </w:rPr>
      </w:pPr>
      <w:r>
        <w:rPr>
          <w:spacing w:val="-10"/>
          <w:sz w:val="20"/>
          <w:vertAlign w:val="superscript"/>
        </w:rPr>
        <w:t>2</w:t>
      </w:r>
      <w:r>
        <w:rPr>
          <w:sz w:val="20"/>
        </w:rPr>
        <w:tab/>
        <w:t>If</w:t>
      </w:r>
      <w:r>
        <w:rPr>
          <w:spacing w:val="-4"/>
          <w:sz w:val="20"/>
        </w:rPr>
        <w:t xml:space="preserve"> </w:t>
      </w:r>
      <w:r>
        <w:rPr>
          <w:spacing w:val="-2"/>
          <w:sz w:val="20"/>
        </w:rPr>
        <w:t>applicable.</w:t>
      </w:r>
    </w:p>
    <w:p w14:paraId="07322BCE" w14:textId="77777777" w:rsidR="00C37204" w:rsidRDefault="00C37204">
      <w:pPr>
        <w:rPr>
          <w:sz w:val="20"/>
        </w:rPr>
        <w:sectPr w:rsidR="00C37204">
          <w:pgSz w:w="11910" w:h="16840"/>
          <w:pgMar w:top="960" w:right="283" w:bottom="960" w:left="1133" w:header="730" w:footer="697" w:gutter="0"/>
          <w:cols w:space="720"/>
        </w:sectPr>
      </w:pPr>
    </w:p>
    <w:p w14:paraId="2AC729D2" w14:textId="77777777" w:rsidR="00C37204" w:rsidRDefault="00C37204">
      <w:pPr>
        <w:pStyle w:val="BodyText"/>
        <w:rPr>
          <w:sz w:val="20"/>
        </w:rPr>
      </w:pPr>
    </w:p>
    <w:p w14:paraId="359C28AB" w14:textId="77777777" w:rsidR="00C37204" w:rsidRDefault="00C37204">
      <w:pPr>
        <w:pStyle w:val="BodyText"/>
        <w:spacing w:after="1"/>
        <w:rPr>
          <w:sz w:val="20"/>
        </w:rPr>
      </w:pPr>
    </w:p>
    <w:tbl>
      <w:tblPr>
        <w:tblW w:w="0" w:type="auto"/>
        <w:tblInd w:w="3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833"/>
        <w:gridCol w:w="5456"/>
      </w:tblGrid>
      <w:tr w:rsidR="00C37204" w14:paraId="6CF6A01C" w14:textId="77777777">
        <w:trPr>
          <w:trHeight w:val="797"/>
        </w:trPr>
        <w:tc>
          <w:tcPr>
            <w:tcW w:w="3833" w:type="dxa"/>
          </w:tcPr>
          <w:p w14:paraId="42D0F79F" w14:textId="77777777" w:rsidR="00C37204" w:rsidRDefault="00C37204">
            <w:pPr>
              <w:pStyle w:val="TableParagraph"/>
            </w:pPr>
          </w:p>
        </w:tc>
        <w:tc>
          <w:tcPr>
            <w:tcW w:w="5456" w:type="dxa"/>
          </w:tcPr>
          <w:p w14:paraId="65B85DE2" w14:textId="77777777" w:rsidR="00C37204" w:rsidRDefault="00B85443">
            <w:pPr>
              <w:pStyle w:val="TableParagraph"/>
              <w:spacing w:line="299" w:lineRule="exact"/>
              <w:ind w:right="18"/>
              <w:jc w:val="center"/>
              <w:rPr>
                <w:b/>
                <w:sz w:val="26"/>
              </w:rPr>
            </w:pPr>
            <w:r>
              <w:rPr>
                <w:b/>
                <w:color w:val="0D0D0D"/>
                <w:spacing w:val="-2"/>
                <w:sz w:val="26"/>
              </w:rPr>
              <w:t>Information</w:t>
            </w:r>
          </w:p>
        </w:tc>
      </w:tr>
      <w:tr w:rsidR="00C37204" w14:paraId="7A651C65" w14:textId="77777777">
        <w:trPr>
          <w:trHeight w:val="398"/>
        </w:trPr>
        <w:tc>
          <w:tcPr>
            <w:tcW w:w="3833" w:type="dxa"/>
          </w:tcPr>
          <w:p w14:paraId="4C69396C" w14:textId="77777777" w:rsidR="00C37204" w:rsidRDefault="00B85443">
            <w:pPr>
              <w:pStyle w:val="TableParagraph"/>
              <w:spacing w:line="268" w:lineRule="exact"/>
              <w:ind w:left="40"/>
              <w:rPr>
                <w:sz w:val="24"/>
              </w:rPr>
            </w:pPr>
            <w:r>
              <w:rPr>
                <w:color w:val="0D0D0D"/>
                <w:spacing w:val="-5"/>
                <w:sz w:val="24"/>
              </w:rPr>
              <w:t>Employer’s</w:t>
            </w:r>
            <w:r>
              <w:rPr>
                <w:color w:val="0D0D0D"/>
                <w:spacing w:val="-1"/>
                <w:sz w:val="24"/>
              </w:rPr>
              <w:t xml:space="preserve"> </w:t>
            </w:r>
            <w:r>
              <w:rPr>
                <w:color w:val="0D0D0D"/>
                <w:spacing w:val="-4"/>
                <w:sz w:val="24"/>
              </w:rPr>
              <w:t>Name:</w:t>
            </w:r>
          </w:p>
        </w:tc>
        <w:tc>
          <w:tcPr>
            <w:tcW w:w="5456" w:type="dxa"/>
          </w:tcPr>
          <w:p w14:paraId="7BCCC9C2" w14:textId="77777777" w:rsidR="00C37204" w:rsidRDefault="00C37204">
            <w:pPr>
              <w:pStyle w:val="TableParagraph"/>
            </w:pPr>
          </w:p>
        </w:tc>
      </w:tr>
      <w:tr w:rsidR="00C37204" w14:paraId="0D68126E" w14:textId="77777777">
        <w:trPr>
          <w:trHeight w:val="2044"/>
        </w:trPr>
        <w:tc>
          <w:tcPr>
            <w:tcW w:w="3833" w:type="dxa"/>
          </w:tcPr>
          <w:p w14:paraId="13FF57E3" w14:textId="77777777" w:rsidR="00C37204" w:rsidRDefault="00B85443">
            <w:pPr>
              <w:pStyle w:val="TableParagraph"/>
              <w:ind w:left="40" w:right="1682"/>
              <w:rPr>
                <w:sz w:val="24"/>
              </w:rPr>
            </w:pPr>
            <w:r>
              <w:rPr>
                <w:color w:val="0D0D0D"/>
                <w:spacing w:val="-2"/>
                <w:sz w:val="24"/>
              </w:rPr>
              <w:t xml:space="preserve">Address: </w:t>
            </w:r>
            <w:r>
              <w:rPr>
                <w:color w:val="0D0D0D"/>
                <w:spacing w:val="-4"/>
                <w:sz w:val="24"/>
              </w:rPr>
              <w:t>Telephone/fax</w:t>
            </w:r>
            <w:r>
              <w:rPr>
                <w:color w:val="0D0D0D"/>
                <w:spacing w:val="-11"/>
                <w:sz w:val="24"/>
              </w:rPr>
              <w:t xml:space="preserve"> </w:t>
            </w:r>
            <w:r>
              <w:rPr>
                <w:color w:val="0D0D0D"/>
                <w:spacing w:val="-4"/>
                <w:sz w:val="24"/>
              </w:rPr>
              <w:t xml:space="preserve">number </w:t>
            </w:r>
            <w:r>
              <w:rPr>
                <w:color w:val="0D0D0D"/>
                <w:spacing w:val="-2"/>
                <w:sz w:val="24"/>
              </w:rPr>
              <w:t>E-mail:</w:t>
            </w:r>
          </w:p>
        </w:tc>
        <w:tc>
          <w:tcPr>
            <w:tcW w:w="5456" w:type="dxa"/>
          </w:tcPr>
          <w:p w14:paraId="45DB696B" w14:textId="77777777" w:rsidR="00C37204" w:rsidRDefault="00C37204">
            <w:pPr>
              <w:pStyle w:val="TableParagraph"/>
            </w:pPr>
          </w:p>
        </w:tc>
      </w:tr>
    </w:tbl>
    <w:p w14:paraId="6C97B04B" w14:textId="77777777" w:rsidR="00C37204" w:rsidRDefault="00C37204">
      <w:pPr>
        <w:pStyle w:val="BodyText"/>
        <w:spacing w:before="99"/>
        <w:rPr>
          <w:sz w:val="20"/>
        </w:rPr>
      </w:pPr>
    </w:p>
    <w:tbl>
      <w:tblPr>
        <w:tblW w:w="0" w:type="auto"/>
        <w:tblInd w:w="3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872"/>
        <w:gridCol w:w="5402"/>
      </w:tblGrid>
      <w:tr w:rsidR="00C37204" w14:paraId="02F5220E" w14:textId="77777777">
        <w:trPr>
          <w:trHeight w:val="794"/>
        </w:trPr>
        <w:tc>
          <w:tcPr>
            <w:tcW w:w="3872" w:type="dxa"/>
          </w:tcPr>
          <w:p w14:paraId="12531F24" w14:textId="77777777" w:rsidR="00C37204" w:rsidRDefault="00C37204">
            <w:pPr>
              <w:pStyle w:val="TableParagraph"/>
            </w:pPr>
          </w:p>
        </w:tc>
        <w:tc>
          <w:tcPr>
            <w:tcW w:w="5402" w:type="dxa"/>
          </w:tcPr>
          <w:p w14:paraId="19DE5F27" w14:textId="77777777" w:rsidR="00C37204" w:rsidRDefault="00B85443">
            <w:pPr>
              <w:pStyle w:val="TableParagraph"/>
              <w:spacing w:line="299" w:lineRule="exact"/>
              <w:ind w:right="1"/>
              <w:jc w:val="center"/>
              <w:rPr>
                <w:b/>
                <w:sz w:val="26"/>
              </w:rPr>
            </w:pPr>
            <w:r>
              <w:rPr>
                <w:b/>
                <w:color w:val="0D0D0D"/>
                <w:spacing w:val="-2"/>
                <w:sz w:val="26"/>
              </w:rPr>
              <w:t>Information</w:t>
            </w:r>
          </w:p>
        </w:tc>
      </w:tr>
      <w:tr w:rsidR="00C37204" w14:paraId="7C9BA857" w14:textId="77777777">
        <w:trPr>
          <w:trHeight w:val="873"/>
        </w:trPr>
        <w:tc>
          <w:tcPr>
            <w:tcW w:w="3872" w:type="dxa"/>
          </w:tcPr>
          <w:p w14:paraId="1128201F" w14:textId="77777777" w:rsidR="00C37204" w:rsidRDefault="00B85443">
            <w:pPr>
              <w:pStyle w:val="TableParagraph"/>
              <w:ind w:left="43" w:right="370"/>
              <w:rPr>
                <w:sz w:val="24"/>
              </w:rPr>
            </w:pPr>
            <w:r>
              <w:rPr>
                <w:color w:val="0D0D0D"/>
                <w:sz w:val="24"/>
              </w:rPr>
              <w:t>Description of</w:t>
            </w:r>
            <w:r>
              <w:rPr>
                <w:color w:val="0D0D0D"/>
                <w:spacing w:val="-1"/>
                <w:sz w:val="24"/>
              </w:rPr>
              <w:t xml:space="preserve"> </w:t>
            </w:r>
            <w:r>
              <w:rPr>
                <w:color w:val="0D0D0D"/>
                <w:sz w:val="24"/>
              </w:rPr>
              <w:t>the key</w:t>
            </w:r>
            <w:r>
              <w:rPr>
                <w:color w:val="0D0D0D"/>
                <w:spacing w:val="-3"/>
                <w:sz w:val="24"/>
              </w:rPr>
              <w:t xml:space="preserve"> </w:t>
            </w:r>
            <w:r>
              <w:rPr>
                <w:color w:val="0D0D0D"/>
                <w:sz w:val="24"/>
              </w:rPr>
              <w:t xml:space="preserve">activities in </w:t>
            </w:r>
            <w:r>
              <w:rPr>
                <w:color w:val="0D0D0D"/>
                <w:spacing w:val="-4"/>
                <w:sz w:val="24"/>
              </w:rPr>
              <w:t>accordance</w:t>
            </w:r>
            <w:r>
              <w:rPr>
                <w:color w:val="0D0D0D"/>
                <w:spacing w:val="-11"/>
                <w:sz w:val="24"/>
              </w:rPr>
              <w:t xml:space="preserve"> </w:t>
            </w:r>
            <w:r>
              <w:rPr>
                <w:color w:val="0D0D0D"/>
                <w:spacing w:val="-4"/>
                <w:sz w:val="24"/>
              </w:rPr>
              <w:t>with</w:t>
            </w:r>
            <w:r>
              <w:rPr>
                <w:color w:val="0D0D0D"/>
                <w:spacing w:val="-11"/>
                <w:sz w:val="24"/>
              </w:rPr>
              <w:t xml:space="preserve"> </w:t>
            </w:r>
            <w:r>
              <w:rPr>
                <w:color w:val="0D0D0D"/>
                <w:spacing w:val="-4"/>
                <w:sz w:val="24"/>
              </w:rPr>
              <w:t>Sub-Factor</w:t>
            </w:r>
            <w:r>
              <w:rPr>
                <w:color w:val="0D0D0D"/>
                <w:spacing w:val="-11"/>
                <w:sz w:val="24"/>
              </w:rPr>
              <w:t xml:space="preserve"> </w:t>
            </w:r>
            <w:r>
              <w:rPr>
                <w:color w:val="0D0D0D"/>
                <w:spacing w:val="-4"/>
                <w:sz w:val="24"/>
              </w:rPr>
              <w:t>4.2(b)</w:t>
            </w:r>
            <w:r>
              <w:rPr>
                <w:color w:val="0D0D0D"/>
                <w:spacing w:val="-11"/>
                <w:sz w:val="24"/>
              </w:rPr>
              <w:t xml:space="preserve"> </w:t>
            </w:r>
            <w:r>
              <w:rPr>
                <w:color w:val="0D0D0D"/>
                <w:spacing w:val="-4"/>
                <w:sz w:val="24"/>
              </w:rPr>
              <w:t xml:space="preserve">of </w:t>
            </w:r>
            <w:r>
              <w:rPr>
                <w:color w:val="0D0D0D"/>
                <w:sz w:val="24"/>
              </w:rPr>
              <w:t>Section III:</w:t>
            </w:r>
          </w:p>
        </w:tc>
        <w:tc>
          <w:tcPr>
            <w:tcW w:w="5402" w:type="dxa"/>
          </w:tcPr>
          <w:p w14:paraId="4B64FF1C" w14:textId="77777777" w:rsidR="00C37204" w:rsidRDefault="00C37204">
            <w:pPr>
              <w:pStyle w:val="TableParagraph"/>
            </w:pPr>
          </w:p>
        </w:tc>
      </w:tr>
      <w:tr w:rsidR="00C37204" w14:paraId="23E5FC8F" w14:textId="77777777">
        <w:trPr>
          <w:trHeight w:val="705"/>
        </w:trPr>
        <w:tc>
          <w:tcPr>
            <w:tcW w:w="3872" w:type="dxa"/>
          </w:tcPr>
          <w:p w14:paraId="7A960345" w14:textId="77777777" w:rsidR="00C37204" w:rsidRDefault="00C37204">
            <w:pPr>
              <w:pStyle w:val="TableParagraph"/>
            </w:pPr>
          </w:p>
        </w:tc>
        <w:tc>
          <w:tcPr>
            <w:tcW w:w="5402" w:type="dxa"/>
          </w:tcPr>
          <w:p w14:paraId="68085D08" w14:textId="77777777" w:rsidR="00C37204" w:rsidRDefault="00C37204">
            <w:pPr>
              <w:pStyle w:val="TableParagraph"/>
            </w:pPr>
          </w:p>
        </w:tc>
      </w:tr>
      <w:tr w:rsidR="00C37204" w14:paraId="657EE95D" w14:textId="77777777">
        <w:trPr>
          <w:trHeight w:val="705"/>
        </w:trPr>
        <w:tc>
          <w:tcPr>
            <w:tcW w:w="3872" w:type="dxa"/>
          </w:tcPr>
          <w:p w14:paraId="4916CF11" w14:textId="77777777" w:rsidR="00C37204" w:rsidRDefault="00C37204">
            <w:pPr>
              <w:pStyle w:val="TableParagraph"/>
            </w:pPr>
          </w:p>
        </w:tc>
        <w:tc>
          <w:tcPr>
            <w:tcW w:w="5402" w:type="dxa"/>
          </w:tcPr>
          <w:p w14:paraId="0B12A635" w14:textId="77777777" w:rsidR="00C37204" w:rsidRDefault="00C37204">
            <w:pPr>
              <w:pStyle w:val="TableParagraph"/>
            </w:pPr>
          </w:p>
        </w:tc>
      </w:tr>
    </w:tbl>
    <w:p w14:paraId="50CB71C5" w14:textId="77777777" w:rsidR="00C37204" w:rsidRDefault="00B85443">
      <w:pPr>
        <w:pStyle w:val="ListParagraph"/>
        <w:numPr>
          <w:ilvl w:val="0"/>
          <w:numId w:val="62"/>
        </w:numPr>
        <w:tabs>
          <w:tab w:val="left" w:pos="534"/>
        </w:tabs>
        <w:ind w:left="534" w:hanging="227"/>
        <w:jc w:val="left"/>
        <w:rPr>
          <w:sz w:val="24"/>
        </w:rPr>
      </w:pPr>
      <w:r>
        <w:rPr>
          <w:color w:val="0D0D0D"/>
          <w:spacing w:val="-4"/>
          <w:sz w:val="24"/>
        </w:rPr>
        <w:t>Activity</w:t>
      </w:r>
      <w:r>
        <w:rPr>
          <w:color w:val="0D0D0D"/>
          <w:spacing w:val="-9"/>
          <w:sz w:val="24"/>
        </w:rPr>
        <w:t xml:space="preserve"> </w:t>
      </w:r>
      <w:r>
        <w:rPr>
          <w:color w:val="0D0D0D"/>
          <w:spacing w:val="-4"/>
          <w:sz w:val="24"/>
        </w:rPr>
        <w:t xml:space="preserve">No. </w:t>
      </w:r>
      <w:r>
        <w:rPr>
          <w:color w:val="0D0D0D"/>
          <w:spacing w:val="-5"/>
          <w:sz w:val="24"/>
        </w:rPr>
        <w:t>Two</w:t>
      </w:r>
    </w:p>
    <w:p w14:paraId="27D87C5E" w14:textId="77777777" w:rsidR="00C37204" w:rsidRDefault="00B85443">
      <w:pPr>
        <w:pStyle w:val="ListParagraph"/>
        <w:numPr>
          <w:ilvl w:val="0"/>
          <w:numId w:val="62"/>
        </w:numPr>
        <w:tabs>
          <w:tab w:val="left" w:pos="532"/>
        </w:tabs>
        <w:ind w:left="532" w:hanging="225"/>
        <w:jc w:val="left"/>
        <w:rPr>
          <w:sz w:val="24"/>
        </w:rPr>
      </w:pPr>
      <w:r>
        <w:rPr>
          <w:color w:val="0D0D0D"/>
          <w:spacing w:val="-2"/>
          <w:sz w:val="24"/>
        </w:rPr>
        <w:t>…………………</w:t>
      </w:r>
    </w:p>
    <w:p w14:paraId="3727E7E8" w14:textId="77777777" w:rsidR="00C37204" w:rsidRDefault="00C37204">
      <w:pPr>
        <w:pStyle w:val="ListParagraph"/>
        <w:rPr>
          <w:sz w:val="24"/>
        </w:rPr>
        <w:sectPr w:rsidR="00C37204">
          <w:pgSz w:w="11910" w:h="16840"/>
          <w:pgMar w:top="960" w:right="283" w:bottom="880" w:left="1133" w:header="730" w:footer="697" w:gutter="0"/>
          <w:cols w:space="720"/>
        </w:sectPr>
      </w:pPr>
    </w:p>
    <w:p w14:paraId="10F88D3F" w14:textId="77777777" w:rsidR="00C37204" w:rsidRDefault="00C37204">
      <w:pPr>
        <w:pStyle w:val="BodyText"/>
        <w:rPr>
          <w:sz w:val="32"/>
        </w:rPr>
      </w:pPr>
    </w:p>
    <w:p w14:paraId="2A4F54D3" w14:textId="77777777" w:rsidR="00C37204" w:rsidRDefault="00C37204">
      <w:pPr>
        <w:pStyle w:val="BodyText"/>
        <w:spacing w:before="91"/>
        <w:rPr>
          <w:sz w:val="32"/>
        </w:rPr>
      </w:pPr>
    </w:p>
    <w:p w14:paraId="4075D933" w14:textId="77777777" w:rsidR="00C37204" w:rsidRDefault="00B85443">
      <w:pPr>
        <w:pStyle w:val="Heading3"/>
        <w:ind w:left="825"/>
        <w:jc w:val="left"/>
      </w:pPr>
      <w:bookmarkStart w:id="95" w:name="_bookmark93"/>
      <w:bookmarkEnd w:id="95"/>
      <w:r>
        <w:rPr>
          <w:color w:val="0D0D0D"/>
        </w:rPr>
        <w:t>Form</w:t>
      </w:r>
      <w:r>
        <w:rPr>
          <w:color w:val="0D0D0D"/>
          <w:spacing w:val="-10"/>
        </w:rPr>
        <w:t xml:space="preserve"> </w:t>
      </w:r>
      <w:r>
        <w:rPr>
          <w:color w:val="0D0D0D"/>
        </w:rPr>
        <w:t>EXP</w:t>
      </w:r>
      <w:r>
        <w:rPr>
          <w:color w:val="0D0D0D"/>
          <w:spacing w:val="-5"/>
        </w:rPr>
        <w:t xml:space="preserve"> </w:t>
      </w:r>
      <w:r>
        <w:rPr>
          <w:color w:val="0D0D0D"/>
        </w:rPr>
        <w:t>-</w:t>
      </w:r>
      <w:r>
        <w:rPr>
          <w:color w:val="0D0D0D"/>
          <w:spacing w:val="-9"/>
        </w:rPr>
        <w:t xml:space="preserve"> </w:t>
      </w:r>
      <w:r>
        <w:rPr>
          <w:color w:val="0D0D0D"/>
        </w:rPr>
        <w:t>4.2(c):</w:t>
      </w:r>
      <w:r>
        <w:rPr>
          <w:color w:val="0D0D0D"/>
          <w:spacing w:val="-8"/>
        </w:rPr>
        <w:t xml:space="preserve"> </w:t>
      </w:r>
      <w:r>
        <w:rPr>
          <w:color w:val="0D0D0D"/>
        </w:rPr>
        <w:t>Specific</w:t>
      </w:r>
      <w:r>
        <w:rPr>
          <w:color w:val="0D0D0D"/>
          <w:spacing w:val="-8"/>
        </w:rPr>
        <w:t xml:space="preserve"> </w:t>
      </w:r>
      <w:r>
        <w:rPr>
          <w:color w:val="0D0D0D"/>
        </w:rPr>
        <w:t>Experience</w:t>
      </w:r>
      <w:r>
        <w:rPr>
          <w:color w:val="0D0D0D"/>
          <w:spacing w:val="-8"/>
        </w:rPr>
        <w:t xml:space="preserve"> </w:t>
      </w:r>
      <w:r>
        <w:rPr>
          <w:color w:val="0D0D0D"/>
        </w:rPr>
        <w:t>in</w:t>
      </w:r>
      <w:r>
        <w:rPr>
          <w:color w:val="0D0D0D"/>
          <w:spacing w:val="-5"/>
        </w:rPr>
        <w:t xml:space="preserve"> </w:t>
      </w:r>
      <w:r>
        <w:rPr>
          <w:color w:val="0D0D0D"/>
        </w:rPr>
        <w:t>Managing</w:t>
      </w:r>
      <w:r>
        <w:rPr>
          <w:color w:val="0D0D0D"/>
          <w:spacing w:val="-7"/>
        </w:rPr>
        <w:t xml:space="preserve"> </w:t>
      </w:r>
      <w:r>
        <w:rPr>
          <w:color w:val="0D0D0D"/>
        </w:rPr>
        <w:t>ES</w:t>
      </w:r>
      <w:r>
        <w:rPr>
          <w:color w:val="0D0D0D"/>
          <w:spacing w:val="-8"/>
        </w:rPr>
        <w:t xml:space="preserve"> </w:t>
      </w:r>
      <w:r>
        <w:rPr>
          <w:color w:val="0D0D0D"/>
          <w:spacing w:val="-2"/>
        </w:rPr>
        <w:t>aspects</w:t>
      </w:r>
    </w:p>
    <w:p w14:paraId="041A5C5D" w14:textId="77777777" w:rsidR="00C37204" w:rsidRDefault="00C37204">
      <w:pPr>
        <w:pStyle w:val="BodyText"/>
        <w:spacing w:before="59"/>
        <w:rPr>
          <w:b/>
          <w:sz w:val="32"/>
        </w:rPr>
      </w:pPr>
    </w:p>
    <w:p w14:paraId="0255FF4E" w14:textId="77777777" w:rsidR="00C37204" w:rsidRDefault="00B85443">
      <w:pPr>
        <w:ind w:left="307" w:right="1132"/>
        <w:rPr>
          <w:i/>
          <w:sz w:val="24"/>
        </w:rPr>
      </w:pPr>
      <w:r>
        <w:rPr>
          <w:i/>
          <w:color w:val="0D0D0D"/>
          <w:sz w:val="24"/>
        </w:rPr>
        <w:t>[The following table shall be filled in for contracts performed by the Bidder,</w:t>
      </w:r>
      <w:r>
        <w:rPr>
          <w:i/>
          <w:color w:val="0D0D0D"/>
          <w:spacing w:val="29"/>
          <w:sz w:val="24"/>
        </w:rPr>
        <w:t xml:space="preserve"> </w:t>
      </w:r>
      <w:r>
        <w:rPr>
          <w:i/>
          <w:color w:val="0D0D0D"/>
          <w:sz w:val="24"/>
        </w:rPr>
        <w:t>and each member of a Joint Venture]</w:t>
      </w:r>
    </w:p>
    <w:p w14:paraId="38300A8F" w14:textId="77777777" w:rsidR="00C37204" w:rsidRDefault="00B85443">
      <w:pPr>
        <w:pStyle w:val="BodyText"/>
        <w:tabs>
          <w:tab w:val="left" w:pos="10112"/>
        </w:tabs>
        <w:ind w:left="7173" w:right="375" w:hanging="555"/>
        <w:jc w:val="right"/>
      </w:pPr>
      <w:r>
        <w:rPr>
          <w:color w:val="0D0D0D"/>
        </w:rPr>
        <w:t xml:space="preserve">Bidder's Name: </w:t>
      </w:r>
      <w:r>
        <w:rPr>
          <w:color w:val="0D0D0D"/>
          <w:u w:val="single" w:color="0C0C0C"/>
        </w:rPr>
        <w:tab/>
      </w:r>
      <w:r>
        <w:rPr>
          <w:color w:val="0D0D0D"/>
        </w:rPr>
        <w:t xml:space="preserve"> Date: </w:t>
      </w:r>
      <w:r>
        <w:rPr>
          <w:color w:val="0D0D0D"/>
          <w:u w:val="single" w:color="0C0C0C"/>
        </w:rPr>
        <w:tab/>
      </w:r>
    </w:p>
    <w:p w14:paraId="2611E4C6" w14:textId="77777777" w:rsidR="00C37204" w:rsidRDefault="00B85443">
      <w:pPr>
        <w:pStyle w:val="BodyText"/>
        <w:tabs>
          <w:tab w:val="left" w:pos="10112"/>
        </w:tabs>
        <w:ind w:left="5701" w:right="379" w:hanging="504"/>
        <w:jc w:val="right"/>
      </w:pPr>
      <w:r>
        <w:rPr>
          <w:color w:val="0D0D0D"/>
        </w:rPr>
        <w:t xml:space="preserve">Bidder's JV Member Name: </w:t>
      </w:r>
      <w:r>
        <w:rPr>
          <w:color w:val="0D0D0D"/>
          <w:u w:val="single" w:color="0C0C0C"/>
        </w:rPr>
        <w:tab/>
      </w:r>
      <w:r>
        <w:rPr>
          <w:color w:val="0D0D0D"/>
        </w:rPr>
        <w:t xml:space="preserve"> RFB</w:t>
      </w:r>
      <w:r>
        <w:rPr>
          <w:color w:val="0D0D0D"/>
          <w:spacing w:val="-8"/>
        </w:rPr>
        <w:t xml:space="preserve"> </w:t>
      </w:r>
      <w:r>
        <w:rPr>
          <w:color w:val="0D0D0D"/>
        </w:rPr>
        <w:t>No.</w:t>
      </w:r>
      <w:r>
        <w:rPr>
          <w:color w:val="0D0D0D"/>
          <w:spacing w:val="-4"/>
        </w:rPr>
        <w:t xml:space="preserve"> </w:t>
      </w:r>
      <w:r>
        <w:rPr>
          <w:color w:val="0D0D0D"/>
        </w:rPr>
        <w:t>and</w:t>
      </w:r>
      <w:r>
        <w:rPr>
          <w:color w:val="0D0D0D"/>
          <w:spacing w:val="-4"/>
        </w:rPr>
        <w:t xml:space="preserve"> </w:t>
      </w:r>
      <w:r>
        <w:rPr>
          <w:color w:val="0D0D0D"/>
        </w:rPr>
        <w:t>title:</w:t>
      </w:r>
      <w:r>
        <w:rPr>
          <w:color w:val="0D0D0D"/>
          <w:spacing w:val="-5"/>
        </w:rPr>
        <w:t xml:space="preserve"> </w:t>
      </w:r>
      <w:r>
        <w:rPr>
          <w:color w:val="0D0D0D"/>
          <w:u w:val="single" w:color="0C0C0C"/>
        </w:rPr>
        <w:tab/>
      </w:r>
    </w:p>
    <w:p w14:paraId="17823BBA" w14:textId="77777777" w:rsidR="00C37204" w:rsidRDefault="00B85443">
      <w:pPr>
        <w:pStyle w:val="BodyText"/>
        <w:tabs>
          <w:tab w:val="left" w:pos="2715"/>
          <w:tab w:val="left" w:pos="4920"/>
        </w:tabs>
        <w:ind w:right="433"/>
        <w:jc w:val="right"/>
      </w:pPr>
      <w:r>
        <w:rPr>
          <w:color w:val="0D0D0D"/>
        </w:rPr>
        <w:t xml:space="preserve">Page </w:t>
      </w:r>
      <w:r>
        <w:rPr>
          <w:color w:val="0D0D0D"/>
          <w:u w:val="single" w:color="0C0C0C"/>
        </w:rPr>
        <w:tab/>
      </w:r>
      <w:r>
        <w:rPr>
          <w:color w:val="0D0D0D"/>
        </w:rPr>
        <w:t xml:space="preserve">of </w:t>
      </w:r>
      <w:r>
        <w:rPr>
          <w:color w:val="0D0D0D"/>
          <w:u w:val="single" w:color="0C0C0C"/>
        </w:rPr>
        <w:tab/>
      </w:r>
      <w:r>
        <w:rPr>
          <w:color w:val="0D0D0D"/>
          <w:spacing w:val="-2"/>
        </w:rPr>
        <w:t>pages</w:t>
      </w:r>
    </w:p>
    <w:p w14:paraId="7A3A0018" w14:textId="77777777" w:rsidR="00C37204" w:rsidRDefault="00C37204">
      <w:pPr>
        <w:pStyle w:val="BodyText"/>
      </w:pPr>
    </w:p>
    <w:p w14:paraId="1E229B65" w14:textId="77777777" w:rsidR="00C37204" w:rsidRDefault="00C37204">
      <w:pPr>
        <w:pStyle w:val="BodyText"/>
        <w:spacing w:before="137"/>
      </w:pPr>
    </w:p>
    <w:p w14:paraId="30B04324" w14:textId="77777777" w:rsidR="00C37204" w:rsidRDefault="00B85443">
      <w:pPr>
        <w:pStyle w:val="ListParagraph"/>
        <w:numPr>
          <w:ilvl w:val="0"/>
          <w:numId w:val="61"/>
        </w:numPr>
        <w:tabs>
          <w:tab w:val="left" w:pos="668"/>
          <w:tab w:val="left" w:pos="8440"/>
        </w:tabs>
        <w:ind w:left="668" w:hanging="361"/>
        <w:rPr>
          <w:color w:val="0D0D0D"/>
          <w:sz w:val="24"/>
          <w:u w:val="single" w:color="0D0D0D"/>
        </w:rPr>
      </w:pPr>
      <w:r>
        <w:rPr>
          <w:color w:val="0D0D0D"/>
          <w:sz w:val="24"/>
        </w:rPr>
        <w:t>Key Requirement</w:t>
      </w:r>
      <w:r>
        <w:rPr>
          <w:color w:val="0D0D0D"/>
          <w:spacing w:val="21"/>
          <w:sz w:val="24"/>
        </w:rPr>
        <w:t xml:space="preserve"> </w:t>
      </w:r>
      <w:r>
        <w:rPr>
          <w:color w:val="0D0D0D"/>
          <w:sz w:val="24"/>
        </w:rPr>
        <w:t>no</w:t>
      </w:r>
      <w:r>
        <w:rPr>
          <w:color w:val="0D0D0D"/>
          <w:spacing w:val="23"/>
          <w:sz w:val="24"/>
        </w:rPr>
        <w:t xml:space="preserve"> </w:t>
      </w:r>
      <w:r>
        <w:rPr>
          <w:color w:val="0D0D0D"/>
          <w:sz w:val="24"/>
        </w:rPr>
        <w:t>1</w:t>
      </w:r>
      <w:r>
        <w:rPr>
          <w:color w:val="0D0D0D"/>
          <w:spacing w:val="20"/>
          <w:sz w:val="24"/>
        </w:rPr>
        <w:t xml:space="preserve"> </w:t>
      </w:r>
      <w:r>
        <w:rPr>
          <w:color w:val="0D0D0D"/>
          <w:sz w:val="24"/>
        </w:rPr>
        <w:t>in</w:t>
      </w:r>
      <w:r>
        <w:rPr>
          <w:color w:val="0D0D0D"/>
          <w:spacing w:val="23"/>
          <w:sz w:val="24"/>
        </w:rPr>
        <w:t xml:space="preserve"> </w:t>
      </w:r>
      <w:r>
        <w:rPr>
          <w:color w:val="0D0D0D"/>
          <w:sz w:val="24"/>
        </w:rPr>
        <w:t>accordance</w:t>
      </w:r>
      <w:r>
        <w:rPr>
          <w:color w:val="0D0D0D"/>
          <w:spacing w:val="19"/>
          <w:sz w:val="24"/>
        </w:rPr>
        <w:t xml:space="preserve"> </w:t>
      </w:r>
      <w:r>
        <w:rPr>
          <w:color w:val="0D0D0D"/>
          <w:sz w:val="24"/>
        </w:rPr>
        <w:t>with</w:t>
      </w:r>
      <w:r>
        <w:rPr>
          <w:color w:val="0D0D0D"/>
          <w:spacing w:val="20"/>
          <w:sz w:val="24"/>
        </w:rPr>
        <w:t xml:space="preserve"> </w:t>
      </w:r>
      <w:r>
        <w:rPr>
          <w:color w:val="0D0D0D"/>
          <w:sz w:val="24"/>
        </w:rPr>
        <w:t>4.2</w:t>
      </w:r>
      <w:r>
        <w:rPr>
          <w:color w:val="0D0D0D"/>
          <w:spacing w:val="23"/>
          <w:sz w:val="24"/>
        </w:rPr>
        <w:t xml:space="preserve"> </w:t>
      </w:r>
      <w:r>
        <w:rPr>
          <w:color w:val="0D0D0D"/>
          <w:sz w:val="24"/>
        </w:rPr>
        <w:t>(c):</w:t>
      </w:r>
      <w:r>
        <w:rPr>
          <w:color w:val="0D0D0D"/>
          <w:spacing w:val="39"/>
          <w:sz w:val="24"/>
        </w:rPr>
        <w:t xml:space="preserve"> </w:t>
      </w:r>
      <w:r>
        <w:rPr>
          <w:color w:val="0D0D0D"/>
          <w:sz w:val="24"/>
          <w:u w:val="single" w:color="0C0C0C"/>
        </w:rPr>
        <w:tab/>
      </w:r>
    </w:p>
    <w:p w14:paraId="750C808F" w14:textId="77777777" w:rsidR="00C37204" w:rsidRDefault="00C37204">
      <w:pPr>
        <w:pStyle w:val="BodyText"/>
        <w:spacing w:before="93"/>
        <w:rPr>
          <w:sz w:val="20"/>
        </w:rPr>
      </w:pPr>
    </w:p>
    <w:tbl>
      <w:tblPr>
        <w:tblW w:w="0" w:type="auto"/>
        <w:tblInd w:w="3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833"/>
        <w:gridCol w:w="1387"/>
        <w:gridCol w:w="1439"/>
        <w:gridCol w:w="1348"/>
        <w:gridCol w:w="1343"/>
      </w:tblGrid>
      <w:tr w:rsidR="00C37204" w14:paraId="5D4A5758" w14:textId="77777777">
        <w:trPr>
          <w:trHeight w:val="407"/>
        </w:trPr>
        <w:tc>
          <w:tcPr>
            <w:tcW w:w="3833" w:type="dxa"/>
          </w:tcPr>
          <w:p w14:paraId="7BACEEE6" w14:textId="77777777" w:rsidR="00C37204" w:rsidRDefault="00B85443">
            <w:pPr>
              <w:pStyle w:val="TableParagraph"/>
              <w:spacing w:before="34"/>
              <w:ind w:left="43"/>
            </w:pPr>
            <w:r>
              <w:rPr>
                <w:color w:val="0D0D0D"/>
                <w:spacing w:val="-9"/>
              </w:rPr>
              <w:t>Contract</w:t>
            </w:r>
            <w:r>
              <w:rPr>
                <w:color w:val="0D0D0D"/>
                <w:spacing w:val="-5"/>
              </w:rPr>
              <w:t xml:space="preserve"> </w:t>
            </w:r>
            <w:r>
              <w:rPr>
                <w:color w:val="0D0D0D"/>
                <w:spacing w:val="-2"/>
              </w:rPr>
              <w:t>Identification</w:t>
            </w:r>
          </w:p>
        </w:tc>
        <w:tc>
          <w:tcPr>
            <w:tcW w:w="5517" w:type="dxa"/>
            <w:gridSpan w:val="4"/>
          </w:tcPr>
          <w:p w14:paraId="3455DE9F" w14:textId="77777777" w:rsidR="00C37204" w:rsidRDefault="00C37204">
            <w:pPr>
              <w:pStyle w:val="TableParagraph"/>
              <w:rPr>
                <w:sz w:val="24"/>
              </w:rPr>
            </w:pPr>
          </w:p>
        </w:tc>
      </w:tr>
      <w:tr w:rsidR="00C37204" w14:paraId="7EC6D7BE" w14:textId="77777777">
        <w:trPr>
          <w:trHeight w:val="403"/>
        </w:trPr>
        <w:tc>
          <w:tcPr>
            <w:tcW w:w="3833" w:type="dxa"/>
          </w:tcPr>
          <w:p w14:paraId="0805C628" w14:textId="77777777" w:rsidR="00C37204" w:rsidRDefault="00B85443">
            <w:pPr>
              <w:pStyle w:val="TableParagraph"/>
              <w:spacing w:line="247" w:lineRule="exact"/>
              <w:ind w:left="43"/>
            </w:pPr>
            <w:r>
              <w:rPr>
                <w:color w:val="0D0D0D"/>
                <w:spacing w:val="-10"/>
              </w:rPr>
              <w:t>Award</w:t>
            </w:r>
            <w:r>
              <w:rPr>
                <w:color w:val="0D0D0D"/>
                <w:spacing w:val="-13"/>
              </w:rPr>
              <w:t xml:space="preserve"> </w:t>
            </w:r>
            <w:r>
              <w:rPr>
                <w:color w:val="0D0D0D"/>
                <w:spacing w:val="-4"/>
              </w:rPr>
              <w:t>date</w:t>
            </w:r>
          </w:p>
        </w:tc>
        <w:tc>
          <w:tcPr>
            <w:tcW w:w="5517" w:type="dxa"/>
            <w:gridSpan w:val="4"/>
          </w:tcPr>
          <w:p w14:paraId="608F9152" w14:textId="77777777" w:rsidR="00C37204" w:rsidRDefault="00C37204">
            <w:pPr>
              <w:pStyle w:val="TableParagraph"/>
              <w:rPr>
                <w:sz w:val="24"/>
              </w:rPr>
            </w:pPr>
          </w:p>
        </w:tc>
      </w:tr>
      <w:tr w:rsidR="00C37204" w14:paraId="5D14B9E0" w14:textId="77777777">
        <w:trPr>
          <w:trHeight w:val="407"/>
        </w:trPr>
        <w:tc>
          <w:tcPr>
            <w:tcW w:w="3833" w:type="dxa"/>
          </w:tcPr>
          <w:p w14:paraId="2D4F95E0" w14:textId="77777777" w:rsidR="00C37204" w:rsidRDefault="00B85443">
            <w:pPr>
              <w:pStyle w:val="TableParagraph"/>
              <w:spacing w:line="247" w:lineRule="exact"/>
              <w:ind w:left="43"/>
            </w:pPr>
            <w:r>
              <w:rPr>
                <w:color w:val="0D0D0D"/>
                <w:spacing w:val="-2"/>
              </w:rPr>
              <w:t>Completion</w:t>
            </w:r>
            <w:r>
              <w:rPr>
                <w:color w:val="0D0D0D"/>
                <w:spacing w:val="-10"/>
              </w:rPr>
              <w:t xml:space="preserve"> </w:t>
            </w:r>
            <w:r>
              <w:rPr>
                <w:color w:val="0D0D0D"/>
                <w:spacing w:val="-4"/>
              </w:rPr>
              <w:t>date</w:t>
            </w:r>
          </w:p>
        </w:tc>
        <w:tc>
          <w:tcPr>
            <w:tcW w:w="5517" w:type="dxa"/>
            <w:gridSpan w:val="4"/>
          </w:tcPr>
          <w:p w14:paraId="613583F8" w14:textId="77777777" w:rsidR="00C37204" w:rsidRDefault="00C37204">
            <w:pPr>
              <w:pStyle w:val="TableParagraph"/>
              <w:rPr>
                <w:sz w:val="24"/>
              </w:rPr>
            </w:pPr>
          </w:p>
        </w:tc>
      </w:tr>
      <w:tr w:rsidR="00C37204" w14:paraId="54D22B0F" w14:textId="77777777">
        <w:trPr>
          <w:trHeight w:val="1106"/>
        </w:trPr>
        <w:tc>
          <w:tcPr>
            <w:tcW w:w="3833" w:type="dxa"/>
          </w:tcPr>
          <w:p w14:paraId="7F2BBF15" w14:textId="77777777" w:rsidR="00C37204" w:rsidRDefault="00B85443">
            <w:pPr>
              <w:pStyle w:val="TableParagraph"/>
              <w:spacing w:line="249" w:lineRule="exact"/>
              <w:ind w:left="43"/>
            </w:pPr>
            <w:r>
              <w:rPr>
                <w:color w:val="0D0D0D"/>
              </w:rPr>
              <w:t>Role</w:t>
            </w:r>
            <w:r>
              <w:rPr>
                <w:color w:val="0D0D0D"/>
                <w:spacing w:val="-11"/>
              </w:rPr>
              <w:t xml:space="preserve"> </w:t>
            </w:r>
            <w:r>
              <w:rPr>
                <w:color w:val="0D0D0D"/>
              </w:rPr>
              <w:t>in</w:t>
            </w:r>
            <w:r>
              <w:rPr>
                <w:color w:val="0D0D0D"/>
                <w:spacing w:val="-10"/>
              </w:rPr>
              <w:t xml:space="preserve"> </w:t>
            </w:r>
            <w:r>
              <w:rPr>
                <w:color w:val="0D0D0D"/>
                <w:spacing w:val="-2"/>
              </w:rPr>
              <w:t>Contract</w:t>
            </w:r>
          </w:p>
        </w:tc>
        <w:tc>
          <w:tcPr>
            <w:tcW w:w="1387" w:type="dxa"/>
          </w:tcPr>
          <w:p w14:paraId="4C4E7A5F" w14:textId="77777777" w:rsidR="00C37204" w:rsidRDefault="00B85443">
            <w:pPr>
              <w:pStyle w:val="TableParagraph"/>
              <w:spacing w:before="136"/>
              <w:ind w:left="8" w:right="250"/>
              <w:jc w:val="center"/>
              <w:rPr>
                <w:sz w:val="24"/>
              </w:rPr>
            </w:pPr>
            <w:r>
              <w:rPr>
                <w:color w:val="0D0D0D"/>
                <w:spacing w:val="-2"/>
                <w:sz w:val="24"/>
              </w:rPr>
              <w:t xml:space="preserve">Prime </w:t>
            </w:r>
            <w:r>
              <w:rPr>
                <w:color w:val="0D0D0D"/>
                <w:spacing w:val="-6"/>
                <w:sz w:val="24"/>
              </w:rPr>
              <w:t>Contractor</w:t>
            </w:r>
          </w:p>
          <w:p w14:paraId="79B95E28" w14:textId="77777777" w:rsidR="00C37204" w:rsidRDefault="00B85443">
            <w:pPr>
              <w:pStyle w:val="TableParagraph"/>
              <w:spacing w:before="6"/>
              <w:ind w:left="8" w:right="252"/>
              <w:jc w:val="center"/>
              <w:rPr>
                <w:rFonts w:ascii="Wingdings" w:hAnsi="Wingdings"/>
                <w:sz w:val="24"/>
              </w:rPr>
            </w:pPr>
            <w:r>
              <w:rPr>
                <w:rFonts w:ascii="Wingdings" w:hAnsi="Wingdings"/>
                <w:color w:val="0D0D0D"/>
                <w:spacing w:val="-10"/>
                <w:sz w:val="24"/>
              </w:rPr>
              <w:t></w:t>
            </w:r>
          </w:p>
        </w:tc>
        <w:tc>
          <w:tcPr>
            <w:tcW w:w="1439" w:type="dxa"/>
          </w:tcPr>
          <w:p w14:paraId="575E27F4" w14:textId="77777777" w:rsidR="00C37204" w:rsidRDefault="00B85443">
            <w:pPr>
              <w:pStyle w:val="TableParagraph"/>
              <w:spacing w:before="136"/>
              <w:ind w:left="2" w:right="242"/>
              <w:jc w:val="center"/>
              <w:rPr>
                <w:sz w:val="24"/>
              </w:rPr>
            </w:pPr>
            <w:r>
              <w:rPr>
                <w:color w:val="0D0D0D"/>
                <w:spacing w:val="-4"/>
                <w:sz w:val="24"/>
              </w:rPr>
              <w:t>Member</w:t>
            </w:r>
            <w:r>
              <w:rPr>
                <w:color w:val="0D0D0D"/>
                <w:spacing w:val="-13"/>
                <w:sz w:val="24"/>
              </w:rPr>
              <w:t xml:space="preserve"> </w:t>
            </w:r>
            <w:r>
              <w:rPr>
                <w:color w:val="0D0D0D"/>
                <w:spacing w:val="-4"/>
                <w:sz w:val="24"/>
              </w:rPr>
              <w:t xml:space="preserve">in </w:t>
            </w:r>
            <w:r>
              <w:rPr>
                <w:color w:val="0D0D0D"/>
                <w:spacing w:val="-6"/>
                <w:sz w:val="24"/>
              </w:rPr>
              <w:t>JV</w:t>
            </w:r>
          </w:p>
          <w:p w14:paraId="522FAC8F" w14:textId="77777777" w:rsidR="00C37204" w:rsidRDefault="00B85443">
            <w:pPr>
              <w:pStyle w:val="TableParagraph"/>
              <w:spacing w:before="6"/>
              <w:ind w:right="242"/>
              <w:jc w:val="center"/>
              <w:rPr>
                <w:rFonts w:ascii="Wingdings" w:hAnsi="Wingdings"/>
                <w:sz w:val="24"/>
              </w:rPr>
            </w:pPr>
            <w:r>
              <w:rPr>
                <w:rFonts w:ascii="Wingdings" w:hAnsi="Wingdings"/>
                <w:color w:val="0D0D0D"/>
                <w:spacing w:val="-10"/>
                <w:sz w:val="24"/>
              </w:rPr>
              <w:t></w:t>
            </w:r>
          </w:p>
        </w:tc>
        <w:tc>
          <w:tcPr>
            <w:tcW w:w="1348" w:type="dxa"/>
          </w:tcPr>
          <w:p w14:paraId="09FBB987" w14:textId="77777777" w:rsidR="00C37204" w:rsidRDefault="00B85443">
            <w:pPr>
              <w:pStyle w:val="TableParagraph"/>
              <w:spacing w:before="136"/>
              <w:ind w:left="10" w:right="4"/>
              <w:jc w:val="center"/>
              <w:rPr>
                <w:sz w:val="24"/>
              </w:rPr>
            </w:pPr>
            <w:r>
              <w:rPr>
                <w:color w:val="0D0D0D"/>
                <w:spacing w:val="-6"/>
                <w:sz w:val="24"/>
              </w:rPr>
              <w:t xml:space="preserve">Management </w:t>
            </w:r>
            <w:r>
              <w:rPr>
                <w:color w:val="0D0D0D"/>
                <w:spacing w:val="-2"/>
                <w:sz w:val="24"/>
              </w:rPr>
              <w:t>Contractor</w:t>
            </w:r>
          </w:p>
          <w:p w14:paraId="19091FC6" w14:textId="77777777" w:rsidR="00C37204" w:rsidRDefault="00B85443">
            <w:pPr>
              <w:pStyle w:val="TableParagraph"/>
              <w:spacing w:before="6"/>
              <w:ind w:left="10" w:right="2"/>
              <w:jc w:val="center"/>
              <w:rPr>
                <w:rFonts w:ascii="Wingdings" w:hAnsi="Wingdings"/>
                <w:sz w:val="24"/>
              </w:rPr>
            </w:pPr>
            <w:r>
              <w:rPr>
                <w:rFonts w:ascii="Wingdings" w:hAnsi="Wingdings"/>
                <w:color w:val="0D0D0D"/>
                <w:spacing w:val="-10"/>
                <w:sz w:val="24"/>
              </w:rPr>
              <w:t></w:t>
            </w:r>
          </w:p>
        </w:tc>
        <w:tc>
          <w:tcPr>
            <w:tcW w:w="1343" w:type="dxa"/>
          </w:tcPr>
          <w:p w14:paraId="0E14BD75" w14:textId="77777777" w:rsidR="00C37204" w:rsidRDefault="00B85443">
            <w:pPr>
              <w:pStyle w:val="TableParagraph"/>
              <w:spacing w:before="275"/>
              <w:ind w:left="13"/>
              <w:jc w:val="center"/>
              <w:rPr>
                <w:sz w:val="24"/>
              </w:rPr>
            </w:pPr>
            <w:r>
              <w:rPr>
                <w:color w:val="0D0D0D"/>
                <w:spacing w:val="-4"/>
                <w:sz w:val="24"/>
              </w:rPr>
              <w:t>Subcontractor</w:t>
            </w:r>
          </w:p>
          <w:p w14:paraId="4CB4F2C4" w14:textId="77777777" w:rsidR="00C37204" w:rsidRDefault="00B85443">
            <w:pPr>
              <w:pStyle w:val="TableParagraph"/>
              <w:spacing w:before="6"/>
              <w:ind w:left="15"/>
              <w:jc w:val="center"/>
              <w:rPr>
                <w:rFonts w:ascii="Wingdings" w:hAnsi="Wingdings"/>
                <w:sz w:val="24"/>
              </w:rPr>
            </w:pPr>
            <w:r>
              <w:rPr>
                <w:rFonts w:ascii="Wingdings" w:hAnsi="Wingdings"/>
                <w:color w:val="0D0D0D"/>
                <w:spacing w:val="-10"/>
                <w:sz w:val="24"/>
              </w:rPr>
              <w:t></w:t>
            </w:r>
          </w:p>
        </w:tc>
      </w:tr>
      <w:tr w:rsidR="00C37204" w14:paraId="14DA7155" w14:textId="77777777">
        <w:trPr>
          <w:trHeight w:val="875"/>
        </w:trPr>
        <w:tc>
          <w:tcPr>
            <w:tcW w:w="3833" w:type="dxa"/>
          </w:tcPr>
          <w:p w14:paraId="1DCAC0D5" w14:textId="77777777" w:rsidR="00C37204" w:rsidRDefault="00B85443">
            <w:pPr>
              <w:pStyle w:val="TableParagraph"/>
              <w:spacing w:line="247" w:lineRule="exact"/>
              <w:ind w:left="47"/>
            </w:pPr>
            <w:r>
              <w:rPr>
                <w:color w:val="0D0D0D"/>
                <w:spacing w:val="-12"/>
              </w:rPr>
              <w:t>Total Contract</w:t>
            </w:r>
            <w:r>
              <w:rPr>
                <w:color w:val="0D0D0D"/>
                <w:spacing w:val="-8"/>
              </w:rPr>
              <w:t xml:space="preserve"> </w:t>
            </w:r>
            <w:r>
              <w:rPr>
                <w:color w:val="0D0D0D"/>
                <w:spacing w:val="-12"/>
              </w:rPr>
              <w:t>Amount</w:t>
            </w:r>
          </w:p>
        </w:tc>
        <w:tc>
          <w:tcPr>
            <w:tcW w:w="2826" w:type="dxa"/>
            <w:gridSpan w:val="2"/>
          </w:tcPr>
          <w:p w14:paraId="065471D1" w14:textId="77777777" w:rsidR="00C37204" w:rsidRDefault="00C37204">
            <w:pPr>
              <w:pStyle w:val="TableParagraph"/>
              <w:rPr>
                <w:sz w:val="24"/>
              </w:rPr>
            </w:pPr>
          </w:p>
        </w:tc>
        <w:tc>
          <w:tcPr>
            <w:tcW w:w="2691" w:type="dxa"/>
            <w:gridSpan w:val="2"/>
          </w:tcPr>
          <w:p w14:paraId="709F0882" w14:textId="77777777" w:rsidR="00C37204" w:rsidRDefault="00C37204">
            <w:pPr>
              <w:pStyle w:val="TableParagraph"/>
              <w:spacing w:before="52"/>
            </w:pPr>
          </w:p>
          <w:p w14:paraId="20165C2A" w14:textId="77777777" w:rsidR="00C37204" w:rsidRDefault="00B85443">
            <w:pPr>
              <w:pStyle w:val="TableParagraph"/>
              <w:ind w:left="33"/>
            </w:pPr>
            <w:r>
              <w:rPr>
                <w:color w:val="0D0D0D"/>
                <w:spacing w:val="-5"/>
              </w:rPr>
              <w:t>US$</w:t>
            </w:r>
          </w:p>
        </w:tc>
      </w:tr>
      <w:tr w:rsidR="00C37204" w14:paraId="4D03C31D" w14:textId="77777777">
        <w:trPr>
          <w:trHeight w:val="878"/>
        </w:trPr>
        <w:tc>
          <w:tcPr>
            <w:tcW w:w="3833" w:type="dxa"/>
          </w:tcPr>
          <w:p w14:paraId="1B3A7497" w14:textId="77777777" w:rsidR="00C37204" w:rsidRDefault="00B85443">
            <w:pPr>
              <w:pStyle w:val="TableParagraph"/>
              <w:spacing w:line="247" w:lineRule="exact"/>
              <w:ind w:left="47"/>
            </w:pPr>
            <w:r>
              <w:rPr>
                <w:color w:val="0D0D0D"/>
                <w:spacing w:val="9"/>
              </w:rPr>
              <w:t>Details</w:t>
            </w:r>
            <w:r>
              <w:rPr>
                <w:color w:val="0D0D0D"/>
                <w:spacing w:val="26"/>
              </w:rPr>
              <w:t xml:space="preserve"> </w:t>
            </w:r>
            <w:r>
              <w:rPr>
                <w:color w:val="0D0D0D"/>
              </w:rPr>
              <w:t>of</w:t>
            </w:r>
            <w:r>
              <w:rPr>
                <w:color w:val="0D0D0D"/>
                <w:spacing w:val="29"/>
              </w:rPr>
              <w:t xml:space="preserve"> </w:t>
            </w:r>
            <w:r>
              <w:rPr>
                <w:color w:val="0D0D0D"/>
                <w:spacing w:val="9"/>
              </w:rPr>
              <w:t>relevant</w:t>
            </w:r>
            <w:r>
              <w:rPr>
                <w:color w:val="0D0D0D"/>
                <w:spacing w:val="32"/>
              </w:rPr>
              <w:t xml:space="preserve"> </w:t>
            </w:r>
            <w:r>
              <w:rPr>
                <w:color w:val="0D0D0D"/>
                <w:spacing w:val="7"/>
              </w:rPr>
              <w:t>experience</w:t>
            </w:r>
          </w:p>
        </w:tc>
        <w:tc>
          <w:tcPr>
            <w:tcW w:w="5517" w:type="dxa"/>
            <w:gridSpan w:val="4"/>
          </w:tcPr>
          <w:p w14:paraId="2C978CDD" w14:textId="77777777" w:rsidR="00C37204" w:rsidRDefault="00C37204">
            <w:pPr>
              <w:pStyle w:val="TableParagraph"/>
              <w:rPr>
                <w:sz w:val="24"/>
              </w:rPr>
            </w:pPr>
          </w:p>
        </w:tc>
      </w:tr>
    </w:tbl>
    <w:p w14:paraId="24611EA8" w14:textId="77777777" w:rsidR="00C37204" w:rsidRDefault="00B85443">
      <w:pPr>
        <w:pStyle w:val="ListParagraph"/>
        <w:numPr>
          <w:ilvl w:val="0"/>
          <w:numId w:val="61"/>
        </w:numPr>
        <w:tabs>
          <w:tab w:val="left" w:pos="668"/>
          <w:tab w:val="left" w:pos="8440"/>
        </w:tabs>
        <w:spacing w:before="115"/>
        <w:ind w:left="668" w:hanging="361"/>
        <w:rPr>
          <w:i/>
          <w:color w:val="0D0D0D"/>
          <w:sz w:val="24"/>
          <w:u w:val="single" w:color="0D0D0D"/>
        </w:rPr>
      </w:pPr>
      <w:r>
        <w:rPr>
          <w:color w:val="0D0D0D"/>
          <w:sz w:val="24"/>
        </w:rPr>
        <w:t>Key Requirement</w:t>
      </w:r>
      <w:r>
        <w:rPr>
          <w:color w:val="0D0D0D"/>
          <w:spacing w:val="21"/>
          <w:sz w:val="24"/>
        </w:rPr>
        <w:t xml:space="preserve"> </w:t>
      </w:r>
      <w:r>
        <w:rPr>
          <w:color w:val="0D0D0D"/>
          <w:sz w:val="24"/>
        </w:rPr>
        <w:t>no</w:t>
      </w:r>
      <w:r>
        <w:rPr>
          <w:color w:val="0D0D0D"/>
          <w:spacing w:val="23"/>
          <w:sz w:val="24"/>
        </w:rPr>
        <w:t xml:space="preserve"> </w:t>
      </w:r>
      <w:r>
        <w:rPr>
          <w:color w:val="0D0D0D"/>
          <w:sz w:val="24"/>
        </w:rPr>
        <w:t>2</w:t>
      </w:r>
      <w:r>
        <w:rPr>
          <w:color w:val="0D0D0D"/>
          <w:spacing w:val="20"/>
          <w:sz w:val="24"/>
        </w:rPr>
        <w:t xml:space="preserve"> </w:t>
      </w:r>
      <w:r>
        <w:rPr>
          <w:color w:val="0D0D0D"/>
          <w:sz w:val="24"/>
        </w:rPr>
        <w:t>in</w:t>
      </w:r>
      <w:r>
        <w:rPr>
          <w:color w:val="0D0D0D"/>
          <w:spacing w:val="23"/>
          <w:sz w:val="24"/>
        </w:rPr>
        <w:t xml:space="preserve"> </w:t>
      </w:r>
      <w:r>
        <w:rPr>
          <w:color w:val="0D0D0D"/>
          <w:sz w:val="24"/>
        </w:rPr>
        <w:t>accordance</w:t>
      </w:r>
      <w:r>
        <w:rPr>
          <w:color w:val="0D0D0D"/>
          <w:spacing w:val="19"/>
          <w:sz w:val="24"/>
        </w:rPr>
        <w:t xml:space="preserve"> </w:t>
      </w:r>
      <w:r>
        <w:rPr>
          <w:color w:val="0D0D0D"/>
          <w:sz w:val="24"/>
        </w:rPr>
        <w:t>with</w:t>
      </w:r>
      <w:r>
        <w:rPr>
          <w:color w:val="0D0D0D"/>
          <w:spacing w:val="20"/>
          <w:sz w:val="24"/>
        </w:rPr>
        <w:t xml:space="preserve"> </w:t>
      </w:r>
      <w:r>
        <w:rPr>
          <w:color w:val="0D0D0D"/>
          <w:sz w:val="24"/>
        </w:rPr>
        <w:t>4.2</w:t>
      </w:r>
      <w:r>
        <w:rPr>
          <w:color w:val="0D0D0D"/>
          <w:spacing w:val="23"/>
          <w:sz w:val="24"/>
        </w:rPr>
        <w:t xml:space="preserve"> </w:t>
      </w:r>
      <w:r>
        <w:rPr>
          <w:color w:val="0D0D0D"/>
          <w:sz w:val="24"/>
        </w:rPr>
        <w:t>(c):</w:t>
      </w:r>
      <w:r>
        <w:rPr>
          <w:color w:val="0D0D0D"/>
          <w:spacing w:val="39"/>
          <w:sz w:val="24"/>
        </w:rPr>
        <w:t xml:space="preserve"> </w:t>
      </w:r>
      <w:r>
        <w:rPr>
          <w:color w:val="0D0D0D"/>
          <w:sz w:val="24"/>
          <w:u w:val="single" w:color="0C0C0C"/>
        </w:rPr>
        <w:tab/>
      </w:r>
    </w:p>
    <w:p w14:paraId="3CE1D4D2" w14:textId="77777777" w:rsidR="00C37204" w:rsidRDefault="00B85443">
      <w:pPr>
        <w:pStyle w:val="ListParagraph"/>
        <w:numPr>
          <w:ilvl w:val="0"/>
          <w:numId w:val="61"/>
        </w:numPr>
        <w:tabs>
          <w:tab w:val="left" w:pos="668"/>
          <w:tab w:val="left" w:pos="8440"/>
        </w:tabs>
        <w:ind w:left="668" w:hanging="361"/>
        <w:rPr>
          <w:i/>
          <w:color w:val="0D0D0D"/>
          <w:sz w:val="24"/>
          <w:u w:val="single" w:color="0D0D0D"/>
        </w:rPr>
      </w:pPr>
      <w:r>
        <w:rPr>
          <w:color w:val="0D0D0D"/>
          <w:sz w:val="24"/>
        </w:rPr>
        <w:t>Key Requirement</w:t>
      </w:r>
      <w:r>
        <w:rPr>
          <w:color w:val="0D0D0D"/>
          <w:spacing w:val="21"/>
          <w:sz w:val="24"/>
        </w:rPr>
        <w:t xml:space="preserve"> </w:t>
      </w:r>
      <w:r>
        <w:rPr>
          <w:color w:val="0D0D0D"/>
          <w:sz w:val="24"/>
        </w:rPr>
        <w:t>no</w:t>
      </w:r>
      <w:r>
        <w:rPr>
          <w:color w:val="0D0D0D"/>
          <w:spacing w:val="23"/>
          <w:sz w:val="24"/>
        </w:rPr>
        <w:t xml:space="preserve"> </w:t>
      </w:r>
      <w:r>
        <w:rPr>
          <w:color w:val="0D0D0D"/>
          <w:sz w:val="24"/>
        </w:rPr>
        <w:t>3</w:t>
      </w:r>
      <w:r>
        <w:rPr>
          <w:color w:val="0D0D0D"/>
          <w:spacing w:val="20"/>
          <w:sz w:val="24"/>
        </w:rPr>
        <w:t xml:space="preserve"> </w:t>
      </w:r>
      <w:r>
        <w:rPr>
          <w:color w:val="0D0D0D"/>
          <w:sz w:val="24"/>
        </w:rPr>
        <w:t>in</w:t>
      </w:r>
      <w:r>
        <w:rPr>
          <w:color w:val="0D0D0D"/>
          <w:spacing w:val="23"/>
          <w:sz w:val="24"/>
        </w:rPr>
        <w:t xml:space="preserve"> </w:t>
      </w:r>
      <w:r>
        <w:rPr>
          <w:color w:val="0D0D0D"/>
          <w:sz w:val="24"/>
        </w:rPr>
        <w:t>accordance</w:t>
      </w:r>
      <w:r>
        <w:rPr>
          <w:color w:val="0D0D0D"/>
          <w:spacing w:val="19"/>
          <w:sz w:val="24"/>
        </w:rPr>
        <w:t xml:space="preserve"> </w:t>
      </w:r>
      <w:r>
        <w:rPr>
          <w:color w:val="0D0D0D"/>
          <w:sz w:val="24"/>
        </w:rPr>
        <w:t>with</w:t>
      </w:r>
      <w:r>
        <w:rPr>
          <w:color w:val="0D0D0D"/>
          <w:spacing w:val="20"/>
          <w:sz w:val="24"/>
        </w:rPr>
        <w:t xml:space="preserve"> </w:t>
      </w:r>
      <w:r>
        <w:rPr>
          <w:color w:val="0D0D0D"/>
          <w:sz w:val="24"/>
        </w:rPr>
        <w:t>4.2</w:t>
      </w:r>
      <w:r>
        <w:rPr>
          <w:color w:val="0D0D0D"/>
          <w:spacing w:val="23"/>
          <w:sz w:val="24"/>
        </w:rPr>
        <w:t xml:space="preserve"> </w:t>
      </w:r>
      <w:r>
        <w:rPr>
          <w:color w:val="0D0D0D"/>
          <w:sz w:val="24"/>
        </w:rPr>
        <w:t>(c):</w:t>
      </w:r>
      <w:r>
        <w:rPr>
          <w:color w:val="0D0D0D"/>
          <w:spacing w:val="39"/>
          <w:sz w:val="24"/>
        </w:rPr>
        <w:t xml:space="preserve"> </w:t>
      </w:r>
      <w:r>
        <w:rPr>
          <w:color w:val="0D0D0D"/>
          <w:sz w:val="24"/>
          <w:u w:val="single" w:color="0C0C0C"/>
        </w:rPr>
        <w:tab/>
      </w:r>
    </w:p>
    <w:p w14:paraId="3EAE4233" w14:textId="77777777" w:rsidR="00C37204" w:rsidRDefault="00B85443">
      <w:pPr>
        <w:pStyle w:val="ListParagraph"/>
        <w:numPr>
          <w:ilvl w:val="0"/>
          <w:numId w:val="61"/>
        </w:numPr>
        <w:tabs>
          <w:tab w:val="left" w:pos="668"/>
        </w:tabs>
        <w:ind w:left="668" w:hanging="361"/>
        <w:rPr>
          <w:i/>
          <w:color w:val="0D0D0D"/>
          <w:sz w:val="24"/>
          <w:u w:val="single" w:color="0D0D0D"/>
        </w:rPr>
      </w:pPr>
      <w:r>
        <w:rPr>
          <w:i/>
          <w:color w:val="0D0D0D"/>
          <w:spacing w:val="-10"/>
          <w:sz w:val="24"/>
        </w:rPr>
        <w:t>…</w:t>
      </w:r>
    </w:p>
    <w:p w14:paraId="3E2E6410" w14:textId="77777777" w:rsidR="00C37204" w:rsidRDefault="00C37204">
      <w:pPr>
        <w:pStyle w:val="ListParagraph"/>
        <w:rPr>
          <w:i/>
          <w:sz w:val="24"/>
        </w:rPr>
        <w:sectPr w:rsidR="00C37204">
          <w:pgSz w:w="11910" w:h="16840"/>
          <w:pgMar w:top="960" w:right="283" w:bottom="880" w:left="1133" w:header="730" w:footer="697" w:gutter="0"/>
          <w:cols w:space="720"/>
        </w:sectPr>
      </w:pPr>
    </w:p>
    <w:p w14:paraId="14C182DF" w14:textId="77777777" w:rsidR="00C37204" w:rsidRDefault="00C37204">
      <w:pPr>
        <w:pStyle w:val="BodyText"/>
        <w:spacing w:before="4"/>
        <w:rPr>
          <w:i/>
          <w:sz w:val="17"/>
        </w:rPr>
      </w:pPr>
    </w:p>
    <w:p w14:paraId="5EC65C4F" w14:textId="77777777" w:rsidR="00C37204" w:rsidRDefault="00C37204">
      <w:pPr>
        <w:pStyle w:val="BodyText"/>
        <w:rPr>
          <w:i/>
          <w:sz w:val="17"/>
        </w:rPr>
        <w:sectPr w:rsidR="00C37204">
          <w:headerReference w:type="default" r:id="rId26"/>
          <w:footerReference w:type="default" r:id="rId27"/>
          <w:pgSz w:w="11910" w:h="16840"/>
          <w:pgMar w:top="1920" w:right="283" w:bottom="280" w:left="1133" w:header="0" w:footer="0" w:gutter="0"/>
          <w:cols w:space="720"/>
        </w:sectPr>
      </w:pPr>
    </w:p>
    <w:p w14:paraId="7AD01E7C" w14:textId="77777777" w:rsidR="00C37204" w:rsidRDefault="00C37204">
      <w:pPr>
        <w:pStyle w:val="BodyText"/>
        <w:spacing w:before="164"/>
        <w:rPr>
          <w:i/>
          <w:sz w:val="36"/>
        </w:rPr>
      </w:pPr>
    </w:p>
    <w:p w14:paraId="1D2E6872" w14:textId="77777777" w:rsidR="00C37204" w:rsidRDefault="00B85443">
      <w:pPr>
        <w:pStyle w:val="Heading2"/>
        <w:ind w:left="2475" w:right="0"/>
        <w:jc w:val="left"/>
      </w:pPr>
      <w:bookmarkStart w:id="96" w:name="_bookmark94"/>
      <w:bookmarkEnd w:id="96"/>
      <w:r>
        <w:rPr>
          <w:color w:val="0D0D0D"/>
        </w:rPr>
        <w:t>Section</w:t>
      </w:r>
      <w:r>
        <w:rPr>
          <w:color w:val="0D0D0D"/>
          <w:spacing w:val="-1"/>
        </w:rPr>
        <w:t xml:space="preserve"> </w:t>
      </w:r>
      <w:r>
        <w:rPr>
          <w:color w:val="0D0D0D"/>
        </w:rPr>
        <w:t>V</w:t>
      </w:r>
      <w:r>
        <w:rPr>
          <w:color w:val="0D0D0D"/>
          <w:spacing w:val="1"/>
        </w:rPr>
        <w:t xml:space="preserve"> </w:t>
      </w:r>
      <w:r>
        <w:rPr>
          <w:color w:val="0D0D0D"/>
        </w:rPr>
        <w:t>-</w:t>
      </w:r>
      <w:r>
        <w:rPr>
          <w:color w:val="0D0D0D"/>
          <w:spacing w:val="-3"/>
        </w:rPr>
        <w:t xml:space="preserve"> </w:t>
      </w:r>
      <w:r>
        <w:rPr>
          <w:color w:val="0D0D0D"/>
        </w:rPr>
        <w:t>Eligible</w:t>
      </w:r>
      <w:r>
        <w:rPr>
          <w:color w:val="0D0D0D"/>
          <w:spacing w:val="1"/>
        </w:rPr>
        <w:t xml:space="preserve"> </w:t>
      </w:r>
      <w:r>
        <w:rPr>
          <w:color w:val="0D0D0D"/>
          <w:spacing w:val="-2"/>
        </w:rPr>
        <w:t>Countries</w:t>
      </w:r>
    </w:p>
    <w:p w14:paraId="18699863" w14:textId="77777777" w:rsidR="00C37204" w:rsidRDefault="00C37204">
      <w:pPr>
        <w:pStyle w:val="BodyText"/>
        <w:spacing w:before="176"/>
        <w:rPr>
          <w:b/>
          <w:sz w:val="36"/>
        </w:rPr>
      </w:pPr>
    </w:p>
    <w:p w14:paraId="2607BF92" w14:textId="77777777" w:rsidR="00C37204" w:rsidRDefault="00B85443">
      <w:pPr>
        <w:pStyle w:val="Heading4"/>
        <w:ind w:left="4397" w:hanging="3781"/>
      </w:pPr>
      <w:r>
        <w:rPr>
          <w:color w:val="0D0D0D"/>
        </w:rPr>
        <w:t>Eligibility</w:t>
      </w:r>
      <w:r>
        <w:rPr>
          <w:color w:val="0D0D0D"/>
          <w:spacing w:val="-2"/>
        </w:rPr>
        <w:t xml:space="preserve"> </w:t>
      </w:r>
      <w:r>
        <w:rPr>
          <w:color w:val="0D0D0D"/>
        </w:rPr>
        <w:t>for</w:t>
      </w:r>
      <w:r>
        <w:rPr>
          <w:color w:val="0D0D0D"/>
          <w:spacing w:val="-3"/>
        </w:rPr>
        <w:t xml:space="preserve"> </w:t>
      </w:r>
      <w:r>
        <w:rPr>
          <w:color w:val="0D0D0D"/>
        </w:rPr>
        <w:t>the</w:t>
      </w:r>
      <w:r>
        <w:rPr>
          <w:color w:val="0D0D0D"/>
          <w:spacing w:val="-4"/>
        </w:rPr>
        <w:t xml:space="preserve"> </w:t>
      </w:r>
      <w:r>
        <w:rPr>
          <w:color w:val="0D0D0D"/>
        </w:rPr>
        <w:t>Provision</w:t>
      </w:r>
      <w:r>
        <w:rPr>
          <w:color w:val="0D0D0D"/>
          <w:spacing w:val="-3"/>
        </w:rPr>
        <w:t xml:space="preserve"> </w:t>
      </w:r>
      <w:r>
        <w:rPr>
          <w:color w:val="0D0D0D"/>
        </w:rPr>
        <w:t>of</w:t>
      </w:r>
      <w:r>
        <w:rPr>
          <w:color w:val="0D0D0D"/>
          <w:spacing w:val="-6"/>
        </w:rPr>
        <w:t xml:space="preserve"> </w:t>
      </w:r>
      <w:r>
        <w:rPr>
          <w:color w:val="0D0D0D"/>
        </w:rPr>
        <w:t>Goods,</w:t>
      </w:r>
      <w:r>
        <w:rPr>
          <w:color w:val="0D0D0D"/>
          <w:spacing w:val="-4"/>
        </w:rPr>
        <w:t xml:space="preserve"> </w:t>
      </w:r>
      <w:r>
        <w:rPr>
          <w:color w:val="0D0D0D"/>
        </w:rPr>
        <w:t>Works</w:t>
      </w:r>
      <w:r>
        <w:rPr>
          <w:color w:val="0D0D0D"/>
          <w:spacing w:val="-2"/>
        </w:rPr>
        <w:t xml:space="preserve"> </w:t>
      </w:r>
      <w:r>
        <w:rPr>
          <w:color w:val="0D0D0D"/>
        </w:rPr>
        <w:t>and</w:t>
      </w:r>
      <w:r>
        <w:rPr>
          <w:color w:val="0D0D0D"/>
          <w:spacing w:val="-3"/>
        </w:rPr>
        <w:t xml:space="preserve"> </w:t>
      </w:r>
      <w:r>
        <w:rPr>
          <w:color w:val="0D0D0D"/>
        </w:rPr>
        <w:t>Services</w:t>
      </w:r>
      <w:r>
        <w:rPr>
          <w:color w:val="0D0D0D"/>
          <w:spacing w:val="-2"/>
        </w:rPr>
        <w:t xml:space="preserve"> </w:t>
      </w:r>
      <w:r>
        <w:rPr>
          <w:color w:val="0D0D0D"/>
        </w:rPr>
        <w:t>in</w:t>
      </w:r>
      <w:r>
        <w:rPr>
          <w:color w:val="0D0D0D"/>
          <w:spacing w:val="-5"/>
        </w:rPr>
        <w:t xml:space="preserve"> </w:t>
      </w:r>
      <w:r>
        <w:rPr>
          <w:color w:val="0D0D0D"/>
        </w:rPr>
        <w:t xml:space="preserve">Bank-Financed </w:t>
      </w:r>
      <w:r>
        <w:rPr>
          <w:color w:val="0D0D0D"/>
          <w:spacing w:val="-2"/>
        </w:rPr>
        <w:t>Procurement</w:t>
      </w:r>
    </w:p>
    <w:p w14:paraId="124D00F5" w14:textId="77777777" w:rsidR="00C37204" w:rsidRDefault="00C37204">
      <w:pPr>
        <w:pStyle w:val="BodyText"/>
        <w:rPr>
          <w:b/>
          <w:sz w:val="28"/>
        </w:rPr>
      </w:pPr>
    </w:p>
    <w:p w14:paraId="2F2A8455" w14:textId="77777777" w:rsidR="00C37204" w:rsidRDefault="00C37204">
      <w:pPr>
        <w:pStyle w:val="BodyText"/>
        <w:spacing w:before="180"/>
        <w:rPr>
          <w:b/>
          <w:sz w:val="28"/>
        </w:rPr>
      </w:pPr>
    </w:p>
    <w:p w14:paraId="0D2375BE" w14:textId="77777777" w:rsidR="00C37204" w:rsidRDefault="00B85443">
      <w:pPr>
        <w:pStyle w:val="BodyText"/>
        <w:ind w:left="307" w:right="581"/>
      </w:pPr>
      <w:r>
        <w:rPr>
          <w:color w:val="0D0D0D"/>
        </w:rPr>
        <w:t>In reference to ITB 4.8, and 5.1, for the information of the Bidders, at the present time firms, goods and services from the following countries are excluded from this Bidding process:</w:t>
      </w:r>
    </w:p>
    <w:p w14:paraId="2468AABB" w14:textId="77777777" w:rsidR="00C37204" w:rsidRDefault="00C37204">
      <w:pPr>
        <w:pStyle w:val="BodyText"/>
      </w:pPr>
    </w:p>
    <w:p w14:paraId="5E6A7DF5" w14:textId="77777777" w:rsidR="00C37204" w:rsidRDefault="00B85443">
      <w:pPr>
        <w:pStyle w:val="BodyText"/>
        <w:ind w:left="667"/>
        <w:rPr>
          <w:b/>
          <w:i/>
        </w:rPr>
      </w:pPr>
      <w:r>
        <w:rPr>
          <w:color w:val="0D0D0D"/>
        </w:rPr>
        <w:t>Under</w:t>
      </w:r>
      <w:r>
        <w:rPr>
          <w:color w:val="0D0D0D"/>
          <w:spacing w:val="-10"/>
        </w:rPr>
        <w:t xml:space="preserve"> </w:t>
      </w:r>
      <w:r>
        <w:rPr>
          <w:color w:val="0D0D0D"/>
        </w:rPr>
        <w:t>ITB</w:t>
      </w:r>
      <w:r>
        <w:rPr>
          <w:color w:val="0D0D0D"/>
          <w:spacing w:val="-10"/>
        </w:rPr>
        <w:t xml:space="preserve"> </w:t>
      </w:r>
      <w:r>
        <w:rPr>
          <w:color w:val="0D0D0D"/>
        </w:rPr>
        <w:t>4.8</w:t>
      </w:r>
      <w:r>
        <w:rPr>
          <w:color w:val="0D0D0D"/>
          <w:spacing w:val="-8"/>
        </w:rPr>
        <w:t xml:space="preserve"> </w:t>
      </w:r>
      <w:r>
        <w:rPr>
          <w:color w:val="0D0D0D"/>
        </w:rPr>
        <w:t>(a)</w:t>
      </w:r>
      <w:r>
        <w:rPr>
          <w:color w:val="0D0D0D"/>
          <w:spacing w:val="-9"/>
        </w:rPr>
        <w:t xml:space="preserve"> </w:t>
      </w:r>
      <w:r>
        <w:rPr>
          <w:color w:val="0D0D0D"/>
        </w:rPr>
        <w:t>and</w:t>
      </w:r>
      <w:r>
        <w:rPr>
          <w:color w:val="0D0D0D"/>
          <w:spacing w:val="-10"/>
        </w:rPr>
        <w:t xml:space="preserve"> </w:t>
      </w:r>
      <w:r>
        <w:rPr>
          <w:color w:val="0D0D0D"/>
        </w:rPr>
        <w:t>5.1</w:t>
      </w:r>
      <w:r>
        <w:rPr>
          <w:color w:val="0D0D0D"/>
          <w:spacing w:val="54"/>
        </w:rPr>
        <w:t xml:space="preserve"> </w:t>
      </w:r>
      <w:r>
        <w:rPr>
          <w:b/>
          <w:i/>
          <w:color w:val="0D0D0D"/>
          <w:spacing w:val="-4"/>
        </w:rPr>
        <w:t>None</w:t>
      </w:r>
    </w:p>
    <w:p w14:paraId="366EF86C" w14:textId="77777777" w:rsidR="00C37204" w:rsidRDefault="00C37204">
      <w:pPr>
        <w:pStyle w:val="BodyText"/>
        <w:rPr>
          <w:b/>
          <w:i/>
        </w:rPr>
      </w:pPr>
    </w:p>
    <w:p w14:paraId="5A3D0799" w14:textId="77777777" w:rsidR="00C37204" w:rsidRDefault="00B85443">
      <w:pPr>
        <w:pStyle w:val="BodyText"/>
        <w:tabs>
          <w:tab w:val="left" w:pos="3243"/>
        </w:tabs>
        <w:spacing w:before="1"/>
        <w:ind w:left="667"/>
        <w:rPr>
          <w:b/>
          <w:i/>
        </w:rPr>
      </w:pPr>
      <w:r>
        <w:rPr>
          <w:color w:val="0D0D0D"/>
          <w:spacing w:val="-6"/>
        </w:rPr>
        <w:t>Under</w:t>
      </w:r>
      <w:r>
        <w:rPr>
          <w:color w:val="0D0D0D"/>
          <w:spacing w:val="-11"/>
        </w:rPr>
        <w:t xml:space="preserve"> </w:t>
      </w:r>
      <w:r>
        <w:rPr>
          <w:color w:val="0D0D0D"/>
          <w:spacing w:val="-6"/>
        </w:rPr>
        <w:t>ITB</w:t>
      </w:r>
      <w:r>
        <w:rPr>
          <w:color w:val="0D0D0D"/>
          <w:spacing w:val="-16"/>
        </w:rPr>
        <w:t xml:space="preserve"> </w:t>
      </w:r>
      <w:r>
        <w:rPr>
          <w:color w:val="0D0D0D"/>
          <w:spacing w:val="-6"/>
        </w:rPr>
        <w:t>4.8</w:t>
      </w:r>
      <w:r>
        <w:rPr>
          <w:color w:val="0D0D0D"/>
          <w:spacing w:val="-12"/>
        </w:rPr>
        <w:t xml:space="preserve"> </w:t>
      </w:r>
      <w:r>
        <w:rPr>
          <w:color w:val="0D0D0D"/>
          <w:spacing w:val="-6"/>
        </w:rPr>
        <w:t>(b)</w:t>
      </w:r>
      <w:r>
        <w:rPr>
          <w:color w:val="0D0D0D"/>
          <w:spacing w:val="-12"/>
        </w:rPr>
        <w:t xml:space="preserve"> </w:t>
      </w:r>
      <w:r>
        <w:rPr>
          <w:color w:val="0D0D0D"/>
          <w:spacing w:val="-6"/>
        </w:rPr>
        <w:t>and</w:t>
      </w:r>
      <w:r>
        <w:rPr>
          <w:color w:val="0D0D0D"/>
          <w:spacing w:val="-14"/>
        </w:rPr>
        <w:t xml:space="preserve"> </w:t>
      </w:r>
      <w:r>
        <w:rPr>
          <w:color w:val="0D0D0D"/>
          <w:spacing w:val="-6"/>
        </w:rPr>
        <w:t>5.1</w:t>
      </w:r>
      <w:r>
        <w:rPr>
          <w:color w:val="0D0D0D"/>
        </w:rPr>
        <w:tab/>
      </w:r>
      <w:r>
        <w:rPr>
          <w:b/>
          <w:i/>
          <w:color w:val="0D0D0D"/>
          <w:spacing w:val="-4"/>
        </w:rPr>
        <w:t>None</w:t>
      </w:r>
    </w:p>
    <w:p w14:paraId="7259538B" w14:textId="77777777" w:rsidR="00C37204" w:rsidRDefault="00C37204">
      <w:pPr>
        <w:pStyle w:val="BodyText"/>
        <w:rPr>
          <w:b/>
          <w:i/>
        </w:rPr>
        <w:sectPr w:rsidR="00C37204">
          <w:pgSz w:w="11910" w:h="16840"/>
          <w:pgMar w:top="960" w:right="283" w:bottom="880" w:left="1133" w:header="725" w:footer="697" w:gutter="0"/>
          <w:cols w:space="720"/>
        </w:sectPr>
      </w:pPr>
    </w:p>
    <w:p w14:paraId="67E6E8F7" w14:textId="77777777" w:rsidR="00C37204" w:rsidRDefault="00C37204">
      <w:pPr>
        <w:pStyle w:val="BodyText"/>
        <w:spacing w:before="4"/>
        <w:rPr>
          <w:b/>
          <w:i/>
          <w:sz w:val="17"/>
        </w:rPr>
      </w:pPr>
    </w:p>
    <w:p w14:paraId="2084341C" w14:textId="77777777" w:rsidR="00C37204" w:rsidRDefault="00C37204">
      <w:pPr>
        <w:pStyle w:val="BodyText"/>
        <w:rPr>
          <w:b/>
          <w:i/>
          <w:sz w:val="17"/>
        </w:rPr>
        <w:sectPr w:rsidR="00C37204">
          <w:headerReference w:type="default" r:id="rId28"/>
          <w:footerReference w:type="default" r:id="rId29"/>
          <w:pgSz w:w="11910" w:h="16840"/>
          <w:pgMar w:top="1920" w:right="283" w:bottom="280" w:left="1133" w:header="0" w:footer="0" w:gutter="0"/>
          <w:cols w:space="720"/>
        </w:sectPr>
      </w:pPr>
    </w:p>
    <w:p w14:paraId="0ACFCAA0" w14:textId="77777777" w:rsidR="00C37204" w:rsidRDefault="00C37204">
      <w:pPr>
        <w:pStyle w:val="BodyText"/>
        <w:spacing w:before="164"/>
        <w:rPr>
          <w:b/>
          <w:i/>
          <w:sz w:val="36"/>
        </w:rPr>
      </w:pPr>
    </w:p>
    <w:p w14:paraId="609D154B" w14:textId="77777777" w:rsidR="00C37204" w:rsidRDefault="00B85443">
      <w:pPr>
        <w:pStyle w:val="Heading2"/>
        <w:ind w:right="236"/>
      </w:pPr>
      <w:bookmarkStart w:id="97" w:name="_bookmark95"/>
      <w:bookmarkEnd w:id="97"/>
      <w:r>
        <w:rPr>
          <w:color w:val="0D0D0D"/>
        </w:rPr>
        <w:t>Section</w:t>
      </w:r>
      <w:r>
        <w:rPr>
          <w:color w:val="0D0D0D"/>
          <w:spacing w:val="-1"/>
        </w:rPr>
        <w:t xml:space="preserve"> </w:t>
      </w:r>
      <w:r>
        <w:rPr>
          <w:color w:val="0D0D0D"/>
        </w:rPr>
        <w:t>VI -</w:t>
      </w:r>
      <w:r>
        <w:rPr>
          <w:color w:val="0D0D0D"/>
          <w:spacing w:val="-3"/>
        </w:rPr>
        <w:t xml:space="preserve"> </w:t>
      </w:r>
      <w:r>
        <w:rPr>
          <w:color w:val="0D0D0D"/>
        </w:rPr>
        <w:t>Fraud and</w:t>
      </w:r>
      <w:r>
        <w:rPr>
          <w:color w:val="0D0D0D"/>
          <w:spacing w:val="-2"/>
        </w:rPr>
        <w:t xml:space="preserve"> Corruption</w:t>
      </w:r>
    </w:p>
    <w:p w14:paraId="0546CECB" w14:textId="77777777" w:rsidR="00C37204" w:rsidRDefault="00B85443">
      <w:pPr>
        <w:pStyle w:val="Heading4"/>
        <w:spacing w:before="240"/>
        <w:ind w:left="0" w:right="126"/>
        <w:jc w:val="center"/>
      </w:pPr>
      <w:r>
        <w:rPr>
          <w:color w:val="0D0D0D"/>
        </w:rPr>
        <w:t>(Section</w:t>
      </w:r>
      <w:r>
        <w:rPr>
          <w:color w:val="0D0D0D"/>
          <w:spacing w:val="-4"/>
        </w:rPr>
        <w:t xml:space="preserve"> </w:t>
      </w:r>
      <w:r>
        <w:rPr>
          <w:color w:val="0D0D0D"/>
        </w:rPr>
        <w:t>VI</w:t>
      </w:r>
      <w:r>
        <w:rPr>
          <w:color w:val="0D0D0D"/>
          <w:spacing w:val="-5"/>
        </w:rPr>
        <w:t xml:space="preserve"> </w:t>
      </w:r>
      <w:r>
        <w:rPr>
          <w:color w:val="0D0D0D"/>
        </w:rPr>
        <w:t>shall not</w:t>
      </w:r>
      <w:r>
        <w:rPr>
          <w:color w:val="0D0D0D"/>
          <w:spacing w:val="-4"/>
        </w:rPr>
        <w:t xml:space="preserve"> </w:t>
      </w:r>
      <w:r>
        <w:rPr>
          <w:color w:val="0D0D0D"/>
        </w:rPr>
        <w:t>be</w:t>
      </w:r>
      <w:r>
        <w:rPr>
          <w:color w:val="0D0D0D"/>
          <w:spacing w:val="-2"/>
        </w:rPr>
        <w:t xml:space="preserve"> modified)</w:t>
      </w:r>
    </w:p>
    <w:p w14:paraId="0877EE7B" w14:textId="77777777" w:rsidR="00C37204" w:rsidRDefault="00B85443">
      <w:pPr>
        <w:pStyle w:val="ListParagraph"/>
        <w:numPr>
          <w:ilvl w:val="0"/>
          <w:numId w:val="60"/>
        </w:numPr>
        <w:tabs>
          <w:tab w:val="left" w:pos="667"/>
        </w:tabs>
        <w:spacing w:before="277"/>
        <w:rPr>
          <w:b/>
          <w:sz w:val="24"/>
        </w:rPr>
      </w:pPr>
      <w:r>
        <w:rPr>
          <w:b/>
          <w:color w:val="0D0D0D"/>
          <w:spacing w:val="-2"/>
          <w:sz w:val="24"/>
        </w:rPr>
        <w:t>Purpose</w:t>
      </w:r>
    </w:p>
    <w:p w14:paraId="7C04A904" w14:textId="77777777" w:rsidR="00C37204" w:rsidRDefault="00B85443">
      <w:pPr>
        <w:pStyle w:val="ListParagraph"/>
        <w:numPr>
          <w:ilvl w:val="1"/>
          <w:numId w:val="60"/>
        </w:numPr>
        <w:tabs>
          <w:tab w:val="left" w:pos="667"/>
        </w:tabs>
        <w:spacing w:before="153"/>
        <w:ind w:right="437"/>
        <w:jc w:val="both"/>
        <w:rPr>
          <w:color w:val="0D0D0D"/>
          <w:sz w:val="24"/>
        </w:rPr>
      </w:pPr>
      <w:r>
        <w:rPr>
          <w:color w:val="0D0D0D"/>
          <w:sz w:val="24"/>
        </w:rPr>
        <w:t>The Bank’s Anti-Corruption Guidelines and this annex apply with respect to procurement under Bank Investment Project Financing operations.</w:t>
      </w:r>
    </w:p>
    <w:p w14:paraId="59D4F178" w14:textId="77777777" w:rsidR="00C37204" w:rsidRDefault="00B85443">
      <w:pPr>
        <w:pStyle w:val="ListParagraph"/>
        <w:numPr>
          <w:ilvl w:val="0"/>
          <w:numId w:val="60"/>
        </w:numPr>
        <w:tabs>
          <w:tab w:val="left" w:pos="667"/>
        </w:tabs>
        <w:spacing w:before="166"/>
        <w:rPr>
          <w:b/>
          <w:sz w:val="24"/>
        </w:rPr>
      </w:pPr>
      <w:r>
        <w:rPr>
          <w:b/>
          <w:color w:val="0D0D0D"/>
          <w:spacing w:val="-2"/>
          <w:sz w:val="24"/>
        </w:rPr>
        <w:t>Requirements</w:t>
      </w:r>
    </w:p>
    <w:p w14:paraId="59405B8A" w14:textId="77777777" w:rsidR="00C37204" w:rsidRDefault="00B85443">
      <w:pPr>
        <w:pStyle w:val="ListParagraph"/>
        <w:numPr>
          <w:ilvl w:val="1"/>
          <w:numId w:val="60"/>
        </w:numPr>
        <w:tabs>
          <w:tab w:val="left" w:pos="667"/>
        </w:tabs>
        <w:spacing w:before="156"/>
        <w:ind w:right="431"/>
        <w:jc w:val="both"/>
        <w:rPr>
          <w:color w:val="0D0D0D"/>
        </w:rPr>
      </w:pPr>
      <w:r>
        <w:rPr>
          <w:color w:val="0D0D0D"/>
          <w:sz w:val="24"/>
        </w:rPr>
        <w:t>The Bank requires that Borrowers (including beneficiaries of Bank financing); bidders (applicants/proposers), consultants, contractors and suppliers; any sub-contractors, sub- consultants, service providers or suppliers; any agents (whether declared or not); and any</w:t>
      </w:r>
      <w:r>
        <w:rPr>
          <w:color w:val="0D0D0D"/>
          <w:spacing w:val="-2"/>
          <w:sz w:val="24"/>
        </w:rPr>
        <w:t xml:space="preserve"> </w:t>
      </w:r>
      <w:r>
        <w:rPr>
          <w:color w:val="0D0D0D"/>
          <w:sz w:val="24"/>
        </w:rPr>
        <w:t>of their personnel, observe the highest standard of ethics during the procurement process, selection and contract execution of Bank-financed contracts, and refrain from Fraud and Corruption.</w:t>
      </w:r>
    </w:p>
    <w:p w14:paraId="150499E6" w14:textId="77777777" w:rsidR="00C37204" w:rsidRDefault="00C37204">
      <w:pPr>
        <w:pStyle w:val="BodyText"/>
      </w:pPr>
    </w:p>
    <w:p w14:paraId="6C90BB15" w14:textId="77777777" w:rsidR="00C37204" w:rsidRDefault="00B85443">
      <w:pPr>
        <w:pStyle w:val="ListParagraph"/>
        <w:numPr>
          <w:ilvl w:val="1"/>
          <w:numId w:val="60"/>
        </w:numPr>
        <w:tabs>
          <w:tab w:val="left" w:pos="667"/>
        </w:tabs>
        <w:spacing w:before="1"/>
        <w:jc w:val="both"/>
        <w:rPr>
          <w:color w:val="0D0D0D"/>
        </w:rPr>
      </w:pPr>
      <w:r>
        <w:rPr>
          <w:color w:val="0D0D0D"/>
          <w:sz w:val="24"/>
        </w:rPr>
        <w:t>To</w:t>
      </w:r>
      <w:r>
        <w:rPr>
          <w:color w:val="0D0D0D"/>
          <w:spacing w:val="-1"/>
          <w:sz w:val="24"/>
        </w:rPr>
        <w:t xml:space="preserve"> </w:t>
      </w:r>
      <w:r>
        <w:rPr>
          <w:color w:val="0D0D0D"/>
          <w:sz w:val="24"/>
        </w:rPr>
        <w:t xml:space="preserve">this end, the </w:t>
      </w:r>
      <w:r>
        <w:rPr>
          <w:color w:val="0D0D0D"/>
          <w:spacing w:val="-4"/>
          <w:sz w:val="24"/>
        </w:rPr>
        <w:t>Bank:</w:t>
      </w:r>
    </w:p>
    <w:p w14:paraId="07660D1E" w14:textId="77777777" w:rsidR="00C37204" w:rsidRDefault="00B85443">
      <w:pPr>
        <w:pStyle w:val="ListParagraph"/>
        <w:numPr>
          <w:ilvl w:val="2"/>
          <w:numId w:val="60"/>
        </w:numPr>
        <w:tabs>
          <w:tab w:val="left" w:pos="1117"/>
        </w:tabs>
        <w:spacing w:before="120"/>
        <w:ind w:left="1117" w:hanging="359"/>
        <w:jc w:val="both"/>
        <w:rPr>
          <w:sz w:val="24"/>
        </w:rPr>
      </w:pPr>
      <w:r>
        <w:rPr>
          <w:color w:val="0D0D0D"/>
          <w:sz w:val="24"/>
        </w:rPr>
        <w:t>Defines,</w:t>
      </w:r>
      <w:r>
        <w:rPr>
          <w:color w:val="0D0D0D"/>
          <w:spacing w:val="-1"/>
          <w:sz w:val="24"/>
        </w:rPr>
        <w:t xml:space="preserve"> </w:t>
      </w:r>
      <w:r>
        <w:rPr>
          <w:color w:val="0D0D0D"/>
          <w:sz w:val="24"/>
        </w:rPr>
        <w:t>for</w:t>
      </w:r>
      <w:r>
        <w:rPr>
          <w:color w:val="0D0D0D"/>
          <w:spacing w:val="-1"/>
          <w:sz w:val="24"/>
        </w:rPr>
        <w:t xml:space="preserve"> </w:t>
      </w:r>
      <w:r>
        <w:rPr>
          <w:color w:val="0D0D0D"/>
          <w:sz w:val="24"/>
        </w:rPr>
        <w:t>the</w:t>
      </w:r>
      <w:r>
        <w:rPr>
          <w:color w:val="0D0D0D"/>
          <w:spacing w:val="-3"/>
          <w:sz w:val="24"/>
        </w:rPr>
        <w:t xml:space="preserve"> </w:t>
      </w:r>
      <w:r>
        <w:rPr>
          <w:color w:val="0D0D0D"/>
          <w:sz w:val="24"/>
        </w:rPr>
        <w:t>purposes</w:t>
      </w:r>
      <w:r>
        <w:rPr>
          <w:color w:val="0D0D0D"/>
          <w:spacing w:val="1"/>
          <w:sz w:val="24"/>
        </w:rPr>
        <w:t xml:space="preserve"> </w:t>
      </w:r>
      <w:r>
        <w:rPr>
          <w:color w:val="0D0D0D"/>
          <w:sz w:val="24"/>
        </w:rPr>
        <w:t>of this</w:t>
      </w:r>
      <w:r>
        <w:rPr>
          <w:color w:val="0D0D0D"/>
          <w:spacing w:val="-1"/>
          <w:sz w:val="24"/>
        </w:rPr>
        <w:t xml:space="preserve"> </w:t>
      </w:r>
      <w:r>
        <w:rPr>
          <w:color w:val="0D0D0D"/>
          <w:sz w:val="24"/>
        </w:rPr>
        <w:t>provision,</w:t>
      </w:r>
      <w:r>
        <w:rPr>
          <w:color w:val="0D0D0D"/>
          <w:spacing w:val="-1"/>
          <w:sz w:val="24"/>
        </w:rPr>
        <w:t xml:space="preserve"> </w:t>
      </w:r>
      <w:r>
        <w:rPr>
          <w:color w:val="0D0D0D"/>
          <w:sz w:val="24"/>
        </w:rPr>
        <w:t>the</w:t>
      </w:r>
      <w:r>
        <w:rPr>
          <w:color w:val="0D0D0D"/>
          <w:spacing w:val="-1"/>
          <w:sz w:val="24"/>
        </w:rPr>
        <w:t xml:space="preserve"> </w:t>
      </w:r>
      <w:r>
        <w:rPr>
          <w:color w:val="0D0D0D"/>
          <w:sz w:val="24"/>
        </w:rPr>
        <w:t>terms set</w:t>
      </w:r>
      <w:r>
        <w:rPr>
          <w:color w:val="0D0D0D"/>
          <w:spacing w:val="-1"/>
          <w:sz w:val="24"/>
        </w:rPr>
        <w:t xml:space="preserve"> </w:t>
      </w:r>
      <w:r>
        <w:rPr>
          <w:color w:val="0D0D0D"/>
          <w:sz w:val="24"/>
        </w:rPr>
        <w:t>forth</w:t>
      </w:r>
      <w:r>
        <w:rPr>
          <w:color w:val="0D0D0D"/>
          <w:spacing w:val="-1"/>
          <w:sz w:val="24"/>
        </w:rPr>
        <w:t xml:space="preserve"> </w:t>
      </w:r>
      <w:r>
        <w:rPr>
          <w:color w:val="0D0D0D"/>
          <w:sz w:val="24"/>
        </w:rPr>
        <w:t>below</w:t>
      </w:r>
      <w:r>
        <w:rPr>
          <w:color w:val="0D0D0D"/>
          <w:spacing w:val="-1"/>
          <w:sz w:val="24"/>
        </w:rPr>
        <w:t xml:space="preserve"> </w:t>
      </w:r>
      <w:r>
        <w:rPr>
          <w:color w:val="0D0D0D"/>
          <w:sz w:val="24"/>
        </w:rPr>
        <w:t xml:space="preserve">as </w:t>
      </w:r>
      <w:r>
        <w:rPr>
          <w:color w:val="0D0D0D"/>
          <w:spacing w:val="-2"/>
          <w:sz w:val="24"/>
        </w:rPr>
        <w:t>follows:</w:t>
      </w:r>
    </w:p>
    <w:p w14:paraId="7111EE5E" w14:textId="77777777" w:rsidR="00C37204" w:rsidRDefault="00B85443">
      <w:pPr>
        <w:pStyle w:val="ListParagraph"/>
        <w:numPr>
          <w:ilvl w:val="3"/>
          <w:numId w:val="60"/>
        </w:numPr>
        <w:tabs>
          <w:tab w:val="left" w:pos="1565"/>
          <w:tab w:val="left" w:pos="1567"/>
        </w:tabs>
        <w:ind w:right="438"/>
        <w:jc w:val="both"/>
        <w:rPr>
          <w:sz w:val="24"/>
        </w:rPr>
      </w:pPr>
      <w:r>
        <w:rPr>
          <w:color w:val="0D0D0D"/>
          <w:sz w:val="24"/>
        </w:rPr>
        <w:t>“</w:t>
      </w:r>
      <w:proofErr w:type="gramStart"/>
      <w:r>
        <w:rPr>
          <w:color w:val="0D0D0D"/>
          <w:sz w:val="24"/>
        </w:rPr>
        <w:t>corrupt</w:t>
      </w:r>
      <w:proofErr w:type="gramEnd"/>
      <w:r>
        <w:rPr>
          <w:color w:val="0D0D0D"/>
          <w:spacing w:val="-9"/>
          <w:sz w:val="24"/>
        </w:rPr>
        <w:t xml:space="preserve"> </w:t>
      </w:r>
      <w:r>
        <w:rPr>
          <w:color w:val="0D0D0D"/>
          <w:sz w:val="24"/>
        </w:rPr>
        <w:t>practice”</w:t>
      </w:r>
      <w:r>
        <w:rPr>
          <w:color w:val="0D0D0D"/>
          <w:spacing w:val="-10"/>
          <w:sz w:val="24"/>
        </w:rPr>
        <w:t xml:space="preserve"> </w:t>
      </w:r>
      <w:r>
        <w:rPr>
          <w:color w:val="0D0D0D"/>
          <w:sz w:val="24"/>
        </w:rPr>
        <w:t>is</w:t>
      </w:r>
      <w:r>
        <w:rPr>
          <w:color w:val="0D0D0D"/>
          <w:spacing w:val="-11"/>
          <w:sz w:val="24"/>
        </w:rPr>
        <w:t xml:space="preserve"> </w:t>
      </w:r>
      <w:r>
        <w:rPr>
          <w:color w:val="0D0D0D"/>
          <w:sz w:val="24"/>
        </w:rPr>
        <w:t>the</w:t>
      </w:r>
      <w:r>
        <w:rPr>
          <w:color w:val="0D0D0D"/>
          <w:spacing w:val="-10"/>
          <w:sz w:val="24"/>
        </w:rPr>
        <w:t xml:space="preserve"> </w:t>
      </w:r>
      <w:r>
        <w:rPr>
          <w:color w:val="0D0D0D"/>
          <w:sz w:val="24"/>
        </w:rPr>
        <w:t>offering,</w:t>
      </w:r>
      <w:r>
        <w:rPr>
          <w:color w:val="0D0D0D"/>
          <w:spacing w:val="-7"/>
          <w:sz w:val="24"/>
        </w:rPr>
        <w:t xml:space="preserve"> </w:t>
      </w:r>
      <w:r>
        <w:rPr>
          <w:color w:val="0D0D0D"/>
          <w:sz w:val="24"/>
        </w:rPr>
        <w:t>giving,</w:t>
      </w:r>
      <w:r>
        <w:rPr>
          <w:color w:val="0D0D0D"/>
          <w:spacing w:val="-9"/>
          <w:sz w:val="24"/>
        </w:rPr>
        <w:t xml:space="preserve"> </w:t>
      </w:r>
      <w:r>
        <w:rPr>
          <w:color w:val="0D0D0D"/>
          <w:sz w:val="24"/>
        </w:rPr>
        <w:t>receiving,</w:t>
      </w:r>
      <w:r>
        <w:rPr>
          <w:color w:val="0D0D0D"/>
          <w:spacing w:val="-10"/>
          <w:sz w:val="24"/>
        </w:rPr>
        <w:t xml:space="preserve"> </w:t>
      </w:r>
      <w:r>
        <w:rPr>
          <w:color w:val="0D0D0D"/>
          <w:sz w:val="24"/>
        </w:rPr>
        <w:t>or</w:t>
      </w:r>
      <w:r>
        <w:rPr>
          <w:color w:val="0D0D0D"/>
          <w:spacing w:val="-11"/>
          <w:sz w:val="24"/>
        </w:rPr>
        <w:t xml:space="preserve"> </w:t>
      </w:r>
      <w:r>
        <w:rPr>
          <w:color w:val="0D0D0D"/>
          <w:sz w:val="24"/>
        </w:rPr>
        <w:t>soliciting,</w:t>
      </w:r>
      <w:r>
        <w:rPr>
          <w:color w:val="0D0D0D"/>
          <w:spacing w:val="-10"/>
          <w:sz w:val="24"/>
        </w:rPr>
        <w:t xml:space="preserve"> </w:t>
      </w:r>
      <w:r>
        <w:rPr>
          <w:color w:val="0D0D0D"/>
          <w:sz w:val="24"/>
        </w:rPr>
        <w:t>directly</w:t>
      </w:r>
      <w:r>
        <w:rPr>
          <w:color w:val="0D0D0D"/>
          <w:spacing w:val="-13"/>
          <w:sz w:val="24"/>
        </w:rPr>
        <w:t xml:space="preserve"> </w:t>
      </w:r>
      <w:r>
        <w:rPr>
          <w:color w:val="0D0D0D"/>
          <w:sz w:val="24"/>
        </w:rPr>
        <w:t>or</w:t>
      </w:r>
      <w:r>
        <w:rPr>
          <w:color w:val="0D0D0D"/>
          <w:spacing w:val="-11"/>
          <w:sz w:val="24"/>
        </w:rPr>
        <w:t xml:space="preserve"> </w:t>
      </w:r>
      <w:r>
        <w:rPr>
          <w:color w:val="0D0D0D"/>
          <w:sz w:val="24"/>
        </w:rPr>
        <w:t>indirectly,</w:t>
      </w:r>
      <w:r>
        <w:rPr>
          <w:color w:val="0D0D0D"/>
          <w:spacing w:val="-10"/>
          <w:sz w:val="24"/>
        </w:rPr>
        <w:t xml:space="preserve"> </w:t>
      </w:r>
      <w:r>
        <w:rPr>
          <w:color w:val="0D0D0D"/>
          <w:sz w:val="24"/>
        </w:rPr>
        <w:t>of anything of value to influence improperly the actions of another party;</w:t>
      </w:r>
    </w:p>
    <w:p w14:paraId="57F28E5F" w14:textId="77777777" w:rsidR="00C37204" w:rsidRDefault="00B85443">
      <w:pPr>
        <w:pStyle w:val="ListParagraph"/>
        <w:numPr>
          <w:ilvl w:val="3"/>
          <w:numId w:val="60"/>
        </w:numPr>
        <w:tabs>
          <w:tab w:val="left" w:pos="1565"/>
          <w:tab w:val="left" w:pos="1567"/>
        </w:tabs>
        <w:ind w:right="435" w:hanging="375"/>
        <w:jc w:val="both"/>
        <w:rPr>
          <w:sz w:val="24"/>
        </w:rPr>
      </w:pPr>
      <w:r>
        <w:rPr>
          <w:color w:val="0D0D0D"/>
          <w:sz w:val="24"/>
        </w:rPr>
        <w:t>“</w:t>
      </w:r>
      <w:proofErr w:type="gramStart"/>
      <w:r>
        <w:rPr>
          <w:color w:val="0D0D0D"/>
          <w:sz w:val="24"/>
        </w:rPr>
        <w:t>fraudulent</w:t>
      </w:r>
      <w:proofErr w:type="gramEnd"/>
      <w:r>
        <w:rPr>
          <w:color w:val="0D0D0D"/>
          <w:spacing w:val="-8"/>
          <w:sz w:val="24"/>
        </w:rPr>
        <w:t xml:space="preserve"> </w:t>
      </w:r>
      <w:r>
        <w:rPr>
          <w:color w:val="0D0D0D"/>
          <w:sz w:val="24"/>
        </w:rPr>
        <w:t>practice”</w:t>
      </w:r>
      <w:r>
        <w:rPr>
          <w:color w:val="0D0D0D"/>
          <w:spacing w:val="-7"/>
          <w:sz w:val="24"/>
        </w:rPr>
        <w:t xml:space="preserve"> </w:t>
      </w:r>
      <w:r>
        <w:rPr>
          <w:color w:val="0D0D0D"/>
          <w:sz w:val="24"/>
        </w:rPr>
        <w:t>is</w:t>
      </w:r>
      <w:r>
        <w:rPr>
          <w:color w:val="0D0D0D"/>
          <w:spacing w:val="-8"/>
          <w:sz w:val="24"/>
        </w:rPr>
        <w:t xml:space="preserve"> </w:t>
      </w:r>
      <w:r>
        <w:rPr>
          <w:color w:val="0D0D0D"/>
          <w:sz w:val="24"/>
        </w:rPr>
        <w:t>any</w:t>
      </w:r>
      <w:r>
        <w:rPr>
          <w:color w:val="0D0D0D"/>
          <w:spacing w:val="-11"/>
          <w:sz w:val="24"/>
        </w:rPr>
        <w:t xml:space="preserve"> </w:t>
      </w:r>
      <w:r>
        <w:rPr>
          <w:color w:val="0D0D0D"/>
          <w:sz w:val="24"/>
        </w:rPr>
        <w:t>act</w:t>
      </w:r>
      <w:r>
        <w:rPr>
          <w:color w:val="0D0D0D"/>
          <w:spacing w:val="-8"/>
          <w:sz w:val="24"/>
        </w:rPr>
        <w:t xml:space="preserve"> </w:t>
      </w:r>
      <w:r>
        <w:rPr>
          <w:color w:val="0D0D0D"/>
          <w:sz w:val="24"/>
        </w:rPr>
        <w:t>or</w:t>
      </w:r>
      <w:r>
        <w:rPr>
          <w:color w:val="0D0D0D"/>
          <w:spacing w:val="-7"/>
          <w:sz w:val="24"/>
        </w:rPr>
        <w:t xml:space="preserve"> </w:t>
      </w:r>
      <w:r>
        <w:rPr>
          <w:color w:val="0D0D0D"/>
          <w:sz w:val="24"/>
        </w:rPr>
        <w:t>omission,</w:t>
      </w:r>
      <w:r>
        <w:rPr>
          <w:color w:val="0D0D0D"/>
          <w:spacing w:val="-8"/>
          <w:sz w:val="24"/>
        </w:rPr>
        <w:t xml:space="preserve"> </w:t>
      </w:r>
      <w:r>
        <w:rPr>
          <w:color w:val="0D0D0D"/>
          <w:sz w:val="24"/>
        </w:rPr>
        <w:t>including</w:t>
      </w:r>
      <w:r>
        <w:rPr>
          <w:color w:val="0D0D0D"/>
          <w:spacing w:val="-10"/>
          <w:sz w:val="24"/>
        </w:rPr>
        <w:t xml:space="preserve"> </w:t>
      </w:r>
      <w:r>
        <w:rPr>
          <w:color w:val="0D0D0D"/>
          <w:sz w:val="24"/>
        </w:rPr>
        <w:t>misrepresentation,</w:t>
      </w:r>
      <w:r>
        <w:rPr>
          <w:color w:val="0D0D0D"/>
          <w:spacing w:val="-8"/>
          <w:sz w:val="24"/>
        </w:rPr>
        <w:t xml:space="preserve"> </w:t>
      </w:r>
      <w:r>
        <w:rPr>
          <w:color w:val="0D0D0D"/>
          <w:sz w:val="24"/>
        </w:rPr>
        <w:t>that</w:t>
      </w:r>
      <w:r>
        <w:rPr>
          <w:color w:val="0D0D0D"/>
          <w:spacing w:val="-8"/>
          <w:sz w:val="24"/>
        </w:rPr>
        <w:t xml:space="preserve"> </w:t>
      </w:r>
      <w:r>
        <w:rPr>
          <w:color w:val="0D0D0D"/>
          <w:sz w:val="24"/>
        </w:rPr>
        <w:t>knowingly or</w:t>
      </w:r>
      <w:r>
        <w:rPr>
          <w:color w:val="0D0D0D"/>
          <w:spacing w:val="-3"/>
          <w:sz w:val="24"/>
        </w:rPr>
        <w:t xml:space="preserve"> </w:t>
      </w:r>
      <w:r>
        <w:rPr>
          <w:color w:val="0D0D0D"/>
          <w:sz w:val="24"/>
        </w:rPr>
        <w:t>recklessly</w:t>
      </w:r>
      <w:r>
        <w:rPr>
          <w:color w:val="0D0D0D"/>
          <w:spacing w:val="-7"/>
          <w:sz w:val="24"/>
        </w:rPr>
        <w:t xml:space="preserve"> </w:t>
      </w:r>
      <w:r>
        <w:rPr>
          <w:color w:val="0D0D0D"/>
          <w:sz w:val="24"/>
        </w:rPr>
        <w:t>misleads,</w:t>
      </w:r>
      <w:r>
        <w:rPr>
          <w:color w:val="0D0D0D"/>
          <w:spacing w:val="-3"/>
          <w:sz w:val="24"/>
        </w:rPr>
        <w:t xml:space="preserve"> </w:t>
      </w:r>
      <w:r>
        <w:rPr>
          <w:color w:val="0D0D0D"/>
          <w:sz w:val="24"/>
        </w:rPr>
        <w:t>or</w:t>
      </w:r>
      <w:r>
        <w:rPr>
          <w:color w:val="0D0D0D"/>
          <w:spacing w:val="-2"/>
          <w:sz w:val="24"/>
        </w:rPr>
        <w:t xml:space="preserve"> </w:t>
      </w:r>
      <w:r>
        <w:rPr>
          <w:color w:val="0D0D0D"/>
          <w:sz w:val="24"/>
        </w:rPr>
        <w:t>attempts</w:t>
      </w:r>
      <w:r>
        <w:rPr>
          <w:color w:val="0D0D0D"/>
          <w:spacing w:val="-3"/>
          <w:sz w:val="24"/>
        </w:rPr>
        <w:t xml:space="preserve"> </w:t>
      </w:r>
      <w:r>
        <w:rPr>
          <w:color w:val="0D0D0D"/>
          <w:sz w:val="24"/>
        </w:rPr>
        <w:t>to</w:t>
      </w:r>
      <w:r>
        <w:rPr>
          <w:color w:val="0D0D0D"/>
          <w:spacing w:val="-3"/>
          <w:sz w:val="24"/>
        </w:rPr>
        <w:t xml:space="preserve"> </w:t>
      </w:r>
      <w:r>
        <w:rPr>
          <w:color w:val="0D0D0D"/>
          <w:sz w:val="24"/>
        </w:rPr>
        <w:t>mislead,</w:t>
      </w:r>
      <w:r>
        <w:rPr>
          <w:color w:val="0D0D0D"/>
          <w:spacing w:val="-3"/>
          <w:sz w:val="24"/>
        </w:rPr>
        <w:t xml:space="preserve"> </w:t>
      </w:r>
      <w:r>
        <w:rPr>
          <w:color w:val="0D0D0D"/>
          <w:sz w:val="24"/>
        </w:rPr>
        <w:t>a</w:t>
      </w:r>
      <w:r>
        <w:rPr>
          <w:color w:val="0D0D0D"/>
          <w:spacing w:val="-3"/>
          <w:sz w:val="24"/>
        </w:rPr>
        <w:t xml:space="preserve"> </w:t>
      </w:r>
      <w:r>
        <w:rPr>
          <w:color w:val="0D0D0D"/>
          <w:sz w:val="24"/>
        </w:rPr>
        <w:t>party</w:t>
      </w:r>
      <w:r>
        <w:rPr>
          <w:color w:val="0D0D0D"/>
          <w:spacing w:val="-7"/>
          <w:sz w:val="24"/>
        </w:rPr>
        <w:t xml:space="preserve"> </w:t>
      </w:r>
      <w:r>
        <w:rPr>
          <w:color w:val="0D0D0D"/>
          <w:sz w:val="24"/>
        </w:rPr>
        <w:t>to</w:t>
      </w:r>
      <w:r>
        <w:rPr>
          <w:color w:val="0D0D0D"/>
          <w:spacing w:val="-3"/>
          <w:sz w:val="24"/>
        </w:rPr>
        <w:t xml:space="preserve"> </w:t>
      </w:r>
      <w:r>
        <w:rPr>
          <w:color w:val="0D0D0D"/>
          <w:sz w:val="24"/>
        </w:rPr>
        <w:t>obtain</w:t>
      </w:r>
      <w:r>
        <w:rPr>
          <w:color w:val="0D0D0D"/>
          <w:spacing w:val="-3"/>
          <w:sz w:val="24"/>
        </w:rPr>
        <w:t xml:space="preserve"> </w:t>
      </w:r>
      <w:r>
        <w:rPr>
          <w:color w:val="0D0D0D"/>
          <w:sz w:val="24"/>
        </w:rPr>
        <w:t>financial</w:t>
      </w:r>
      <w:r>
        <w:rPr>
          <w:color w:val="0D0D0D"/>
          <w:spacing w:val="-3"/>
          <w:sz w:val="24"/>
        </w:rPr>
        <w:t xml:space="preserve"> </w:t>
      </w:r>
      <w:r>
        <w:rPr>
          <w:color w:val="0D0D0D"/>
          <w:sz w:val="24"/>
        </w:rPr>
        <w:t>or</w:t>
      </w:r>
      <w:r>
        <w:rPr>
          <w:color w:val="0D0D0D"/>
          <w:spacing w:val="-2"/>
          <w:sz w:val="24"/>
        </w:rPr>
        <w:t xml:space="preserve"> </w:t>
      </w:r>
      <w:r>
        <w:rPr>
          <w:color w:val="0D0D0D"/>
          <w:sz w:val="24"/>
        </w:rPr>
        <w:t>other</w:t>
      </w:r>
      <w:r>
        <w:rPr>
          <w:color w:val="0D0D0D"/>
          <w:spacing w:val="-4"/>
          <w:sz w:val="24"/>
        </w:rPr>
        <w:t xml:space="preserve"> </w:t>
      </w:r>
      <w:r>
        <w:rPr>
          <w:color w:val="0D0D0D"/>
          <w:sz w:val="24"/>
        </w:rPr>
        <w:t>benefit or to avoid an obligation;</w:t>
      </w:r>
    </w:p>
    <w:p w14:paraId="0F4CC707" w14:textId="77777777" w:rsidR="00C37204" w:rsidRDefault="00B85443">
      <w:pPr>
        <w:pStyle w:val="ListParagraph"/>
        <w:numPr>
          <w:ilvl w:val="3"/>
          <w:numId w:val="60"/>
        </w:numPr>
        <w:tabs>
          <w:tab w:val="left" w:pos="1564"/>
          <w:tab w:val="left" w:pos="1567"/>
        </w:tabs>
        <w:ind w:right="437" w:hanging="440"/>
        <w:jc w:val="both"/>
        <w:rPr>
          <w:sz w:val="24"/>
        </w:rPr>
      </w:pPr>
      <w:r>
        <w:rPr>
          <w:color w:val="0D0D0D"/>
          <w:sz w:val="24"/>
        </w:rPr>
        <w:t>“</w:t>
      </w:r>
      <w:proofErr w:type="gramStart"/>
      <w:r>
        <w:rPr>
          <w:color w:val="0D0D0D"/>
          <w:sz w:val="24"/>
        </w:rPr>
        <w:t>collusive</w:t>
      </w:r>
      <w:proofErr w:type="gramEnd"/>
      <w:r>
        <w:rPr>
          <w:color w:val="0D0D0D"/>
          <w:sz w:val="24"/>
        </w:rPr>
        <w:t xml:space="preserve"> practice” is an arrangement between two or more parties designed to achieve an improper purpose, including to influence improperly the actions of another party;</w:t>
      </w:r>
    </w:p>
    <w:p w14:paraId="0F7C1C55" w14:textId="77777777" w:rsidR="00C37204" w:rsidRDefault="00B85443">
      <w:pPr>
        <w:pStyle w:val="ListParagraph"/>
        <w:numPr>
          <w:ilvl w:val="3"/>
          <w:numId w:val="60"/>
        </w:numPr>
        <w:tabs>
          <w:tab w:val="left" w:pos="1565"/>
          <w:tab w:val="left" w:pos="1567"/>
        </w:tabs>
        <w:ind w:right="436" w:hanging="428"/>
        <w:jc w:val="both"/>
        <w:rPr>
          <w:sz w:val="24"/>
        </w:rPr>
      </w:pPr>
      <w:r>
        <w:rPr>
          <w:color w:val="0D0D0D"/>
          <w:sz w:val="24"/>
        </w:rPr>
        <w:t>“</w:t>
      </w:r>
      <w:proofErr w:type="gramStart"/>
      <w:r>
        <w:rPr>
          <w:color w:val="0D0D0D"/>
          <w:sz w:val="24"/>
        </w:rPr>
        <w:t>coercive</w:t>
      </w:r>
      <w:proofErr w:type="gramEnd"/>
      <w:r>
        <w:rPr>
          <w:color w:val="0D0D0D"/>
          <w:spacing w:val="-3"/>
          <w:sz w:val="24"/>
        </w:rPr>
        <w:t xml:space="preserve"> </w:t>
      </w:r>
      <w:r>
        <w:rPr>
          <w:color w:val="0D0D0D"/>
          <w:sz w:val="24"/>
        </w:rPr>
        <w:t>practice”</w:t>
      </w:r>
      <w:r>
        <w:rPr>
          <w:color w:val="0D0D0D"/>
          <w:spacing w:val="-4"/>
          <w:sz w:val="24"/>
        </w:rPr>
        <w:t xml:space="preserve"> </w:t>
      </w:r>
      <w:r>
        <w:rPr>
          <w:color w:val="0D0D0D"/>
          <w:sz w:val="24"/>
        </w:rPr>
        <w:t>is</w:t>
      </w:r>
      <w:r>
        <w:rPr>
          <w:color w:val="0D0D0D"/>
          <w:spacing w:val="-4"/>
          <w:sz w:val="24"/>
        </w:rPr>
        <w:t xml:space="preserve"> </w:t>
      </w:r>
      <w:r>
        <w:rPr>
          <w:color w:val="0D0D0D"/>
          <w:sz w:val="24"/>
        </w:rPr>
        <w:t>impairing</w:t>
      </w:r>
      <w:r>
        <w:rPr>
          <w:color w:val="0D0D0D"/>
          <w:spacing w:val="-6"/>
          <w:sz w:val="24"/>
        </w:rPr>
        <w:t xml:space="preserve"> </w:t>
      </w:r>
      <w:r>
        <w:rPr>
          <w:color w:val="0D0D0D"/>
          <w:sz w:val="24"/>
        </w:rPr>
        <w:t>or</w:t>
      </w:r>
      <w:r>
        <w:rPr>
          <w:color w:val="0D0D0D"/>
          <w:spacing w:val="-3"/>
          <w:sz w:val="24"/>
        </w:rPr>
        <w:t xml:space="preserve"> </w:t>
      </w:r>
      <w:r>
        <w:rPr>
          <w:color w:val="0D0D0D"/>
          <w:sz w:val="24"/>
        </w:rPr>
        <w:t>harming,</w:t>
      </w:r>
      <w:r>
        <w:rPr>
          <w:color w:val="0D0D0D"/>
          <w:spacing w:val="-3"/>
          <w:sz w:val="24"/>
        </w:rPr>
        <w:t xml:space="preserve"> </w:t>
      </w:r>
      <w:r>
        <w:rPr>
          <w:color w:val="0D0D0D"/>
          <w:sz w:val="24"/>
        </w:rPr>
        <w:t>or</w:t>
      </w:r>
      <w:r>
        <w:rPr>
          <w:color w:val="0D0D0D"/>
          <w:spacing w:val="-3"/>
          <w:sz w:val="24"/>
        </w:rPr>
        <w:t xml:space="preserve"> </w:t>
      </w:r>
      <w:r>
        <w:rPr>
          <w:color w:val="0D0D0D"/>
          <w:sz w:val="24"/>
        </w:rPr>
        <w:t>threatening</w:t>
      </w:r>
      <w:r>
        <w:rPr>
          <w:color w:val="0D0D0D"/>
          <w:spacing w:val="-6"/>
          <w:sz w:val="24"/>
        </w:rPr>
        <w:t xml:space="preserve"> </w:t>
      </w:r>
      <w:r>
        <w:rPr>
          <w:color w:val="0D0D0D"/>
          <w:sz w:val="24"/>
        </w:rPr>
        <w:t>to impair</w:t>
      </w:r>
      <w:r>
        <w:rPr>
          <w:color w:val="0D0D0D"/>
          <w:spacing w:val="-3"/>
          <w:sz w:val="24"/>
        </w:rPr>
        <w:t xml:space="preserve"> </w:t>
      </w:r>
      <w:r>
        <w:rPr>
          <w:color w:val="0D0D0D"/>
          <w:sz w:val="24"/>
        </w:rPr>
        <w:t>or</w:t>
      </w:r>
      <w:r>
        <w:rPr>
          <w:color w:val="0D0D0D"/>
          <w:spacing w:val="-4"/>
          <w:sz w:val="24"/>
        </w:rPr>
        <w:t xml:space="preserve"> </w:t>
      </w:r>
      <w:r>
        <w:rPr>
          <w:color w:val="0D0D0D"/>
          <w:sz w:val="24"/>
        </w:rPr>
        <w:t>harm,</w:t>
      </w:r>
      <w:r>
        <w:rPr>
          <w:color w:val="0D0D0D"/>
          <w:spacing w:val="-3"/>
          <w:sz w:val="24"/>
        </w:rPr>
        <w:t xml:space="preserve"> </w:t>
      </w:r>
      <w:r>
        <w:rPr>
          <w:color w:val="0D0D0D"/>
          <w:sz w:val="24"/>
        </w:rPr>
        <w:t>directly</w:t>
      </w:r>
      <w:r>
        <w:rPr>
          <w:color w:val="0D0D0D"/>
          <w:spacing w:val="-8"/>
          <w:sz w:val="24"/>
        </w:rPr>
        <w:t xml:space="preserve"> </w:t>
      </w:r>
      <w:r>
        <w:rPr>
          <w:color w:val="0D0D0D"/>
          <w:sz w:val="24"/>
        </w:rPr>
        <w:t>or indirectly, any</w:t>
      </w:r>
      <w:r>
        <w:rPr>
          <w:color w:val="0D0D0D"/>
          <w:spacing w:val="-1"/>
          <w:sz w:val="24"/>
        </w:rPr>
        <w:t xml:space="preserve"> </w:t>
      </w:r>
      <w:r>
        <w:rPr>
          <w:color w:val="0D0D0D"/>
          <w:sz w:val="24"/>
        </w:rPr>
        <w:t>party</w:t>
      </w:r>
      <w:r>
        <w:rPr>
          <w:color w:val="0D0D0D"/>
          <w:spacing w:val="-3"/>
          <w:sz w:val="24"/>
        </w:rPr>
        <w:t xml:space="preserve"> </w:t>
      </w:r>
      <w:r>
        <w:rPr>
          <w:color w:val="0D0D0D"/>
          <w:sz w:val="24"/>
        </w:rPr>
        <w:t>or the property</w:t>
      </w:r>
      <w:r>
        <w:rPr>
          <w:color w:val="0D0D0D"/>
          <w:spacing w:val="-3"/>
          <w:sz w:val="24"/>
        </w:rPr>
        <w:t xml:space="preserve"> </w:t>
      </w:r>
      <w:r>
        <w:rPr>
          <w:color w:val="0D0D0D"/>
          <w:sz w:val="24"/>
        </w:rPr>
        <w:t>of the party</w:t>
      </w:r>
      <w:r>
        <w:rPr>
          <w:color w:val="0D0D0D"/>
          <w:spacing w:val="-3"/>
          <w:sz w:val="24"/>
        </w:rPr>
        <w:t xml:space="preserve"> </w:t>
      </w:r>
      <w:r>
        <w:rPr>
          <w:color w:val="0D0D0D"/>
          <w:sz w:val="24"/>
        </w:rPr>
        <w:t>to influence improperly</w:t>
      </w:r>
      <w:r>
        <w:rPr>
          <w:color w:val="0D0D0D"/>
          <w:spacing w:val="-1"/>
          <w:sz w:val="24"/>
        </w:rPr>
        <w:t xml:space="preserve"> </w:t>
      </w:r>
      <w:r>
        <w:rPr>
          <w:color w:val="0D0D0D"/>
          <w:sz w:val="24"/>
        </w:rPr>
        <w:t xml:space="preserve">the actions of a </w:t>
      </w:r>
      <w:r>
        <w:rPr>
          <w:color w:val="0D0D0D"/>
          <w:spacing w:val="-2"/>
          <w:sz w:val="24"/>
        </w:rPr>
        <w:t>party;</w:t>
      </w:r>
    </w:p>
    <w:p w14:paraId="2757929E" w14:textId="77777777" w:rsidR="00C37204" w:rsidRDefault="00B85443">
      <w:pPr>
        <w:pStyle w:val="ListParagraph"/>
        <w:numPr>
          <w:ilvl w:val="3"/>
          <w:numId w:val="60"/>
        </w:numPr>
        <w:tabs>
          <w:tab w:val="left" w:pos="1567"/>
        </w:tabs>
        <w:ind w:hanging="360"/>
        <w:jc w:val="both"/>
        <w:rPr>
          <w:sz w:val="24"/>
        </w:rPr>
      </w:pPr>
      <w:r>
        <w:rPr>
          <w:color w:val="0D0D0D"/>
          <w:sz w:val="24"/>
        </w:rPr>
        <w:t>“</w:t>
      </w:r>
      <w:proofErr w:type="gramStart"/>
      <w:r>
        <w:rPr>
          <w:color w:val="0D0D0D"/>
          <w:sz w:val="24"/>
        </w:rPr>
        <w:t>obstructive</w:t>
      </w:r>
      <w:proofErr w:type="gramEnd"/>
      <w:r>
        <w:rPr>
          <w:color w:val="0D0D0D"/>
          <w:spacing w:val="-3"/>
          <w:sz w:val="24"/>
        </w:rPr>
        <w:t xml:space="preserve"> </w:t>
      </w:r>
      <w:r>
        <w:rPr>
          <w:color w:val="0D0D0D"/>
          <w:sz w:val="24"/>
        </w:rPr>
        <w:t>practice”</w:t>
      </w:r>
      <w:r>
        <w:rPr>
          <w:color w:val="0D0D0D"/>
          <w:spacing w:val="-3"/>
          <w:sz w:val="24"/>
        </w:rPr>
        <w:t xml:space="preserve"> </w:t>
      </w:r>
      <w:r>
        <w:rPr>
          <w:color w:val="0D0D0D"/>
          <w:spacing w:val="-5"/>
          <w:sz w:val="24"/>
        </w:rPr>
        <w:t>is:</w:t>
      </w:r>
    </w:p>
    <w:p w14:paraId="65A0718A" w14:textId="77777777" w:rsidR="00C37204" w:rsidRDefault="00B85443">
      <w:pPr>
        <w:pStyle w:val="ListParagraph"/>
        <w:numPr>
          <w:ilvl w:val="4"/>
          <w:numId w:val="60"/>
        </w:numPr>
        <w:tabs>
          <w:tab w:val="left" w:pos="2287"/>
        </w:tabs>
        <w:ind w:right="434"/>
        <w:jc w:val="both"/>
        <w:rPr>
          <w:sz w:val="24"/>
        </w:rPr>
      </w:pPr>
      <w:r>
        <w:rPr>
          <w:color w:val="0D0D0D"/>
          <w:sz w:val="24"/>
        </w:rPr>
        <w:t>deliberately</w:t>
      </w:r>
      <w:r>
        <w:rPr>
          <w:color w:val="0D0D0D"/>
          <w:spacing w:val="-11"/>
          <w:sz w:val="24"/>
        </w:rPr>
        <w:t xml:space="preserve"> </w:t>
      </w:r>
      <w:r>
        <w:rPr>
          <w:color w:val="0D0D0D"/>
          <w:sz w:val="24"/>
        </w:rPr>
        <w:t>destroying,</w:t>
      </w:r>
      <w:r>
        <w:rPr>
          <w:color w:val="0D0D0D"/>
          <w:spacing w:val="-6"/>
          <w:sz w:val="24"/>
        </w:rPr>
        <w:t xml:space="preserve"> </w:t>
      </w:r>
      <w:r>
        <w:rPr>
          <w:color w:val="0D0D0D"/>
          <w:sz w:val="24"/>
        </w:rPr>
        <w:t>falsifying,</w:t>
      </w:r>
      <w:r>
        <w:rPr>
          <w:color w:val="0D0D0D"/>
          <w:spacing w:val="-3"/>
          <w:sz w:val="24"/>
        </w:rPr>
        <w:t xml:space="preserve"> </w:t>
      </w:r>
      <w:r>
        <w:rPr>
          <w:color w:val="0D0D0D"/>
          <w:sz w:val="24"/>
        </w:rPr>
        <w:t>altering,</w:t>
      </w:r>
      <w:r>
        <w:rPr>
          <w:color w:val="0D0D0D"/>
          <w:spacing w:val="-6"/>
          <w:sz w:val="24"/>
        </w:rPr>
        <w:t xml:space="preserve"> </w:t>
      </w:r>
      <w:r>
        <w:rPr>
          <w:color w:val="0D0D0D"/>
          <w:sz w:val="24"/>
        </w:rPr>
        <w:t>or</w:t>
      </w:r>
      <w:r>
        <w:rPr>
          <w:color w:val="0D0D0D"/>
          <w:spacing w:val="-4"/>
          <w:sz w:val="24"/>
        </w:rPr>
        <w:t xml:space="preserve"> </w:t>
      </w:r>
      <w:r>
        <w:rPr>
          <w:color w:val="0D0D0D"/>
          <w:sz w:val="24"/>
        </w:rPr>
        <w:t>concealing</w:t>
      </w:r>
      <w:r>
        <w:rPr>
          <w:color w:val="0D0D0D"/>
          <w:spacing w:val="-8"/>
          <w:sz w:val="24"/>
        </w:rPr>
        <w:t xml:space="preserve"> </w:t>
      </w:r>
      <w:r>
        <w:rPr>
          <w:color w:val="0D0D0D"/>
          <w:sz w:val="24"/>
        </w:rPr>
        <w:t>of</w:t>
      </w:r>
      <w:r>
        <w:rPr>
          <w:color w:val="0D0D0D"/>
          <w:spacing w:val="-4"/>
          <w:sz w:val="24"/>
        </w:rPr>
        <w:t xml:space="preserve"> </w:t>
      </w:r>
      <w:r>
        <w:rPr>
          <w:color w:val="0D0D0D"/>
          <w:sz w:val="24"/>
        </w:rPr>
        <w:t>evidence</w:t>
      </w:r>
      <w:r>
        <w:rPr>
          <w:color w:val="0D0D0D"/>
          <w:spacing w:val="-7"/>
          <w:sz w:val="24"/>
        </w:rPr>
        <w:t xml:space="preserve"> </w:t>
      </w:r>
      <w:r>
        <w:rPr>
          <w:color w:val="0D0D0D"/>
          <w:sz w:val="24"/>
        </w:rPr>
        <w:t>material</w:t>
      </w:r>
      <w:r>
        <w:rPr>
          <w:color w:val="0D0D0D"/>
          <w:spacing w:val="-5"/>
          <w:sz w:val="24"/>
        </w:rPr>
        <w:t xml:space="preserve"> </w:t>
      </w:r>
      <w:r>
        <w:rPr>
          <w:color w:val="0D0D0D"/>
          <w:sz w:val="24"/>
        </w:rPr>
        <w:t>to the</w:t>
      </w:r>
      <w:r>
        <w:rPr>
          <w:color w:val="0D0D0D"/>
          <w:spacing w:val="-11"/>
          <w:sz w:val="24"/>
        </w:rPr>
        <w:t xml:space="preserve"> </w:t>
      </w:r>
      <w:r>
        <w:rPr>
          <w:color w:val="0D0D0D"/>
          <w:sz w:val="24"/>
        </w:rPr>
        <w:t>investigation</w:t>
      </w:r>
      <w:r>
        <w:rPr>
          <w:color w:val="0D0D0D"/>
          <w:spacing w:val="-9"/>
          <w:sz w:val="24"/>
        </w:rPr>
        <w:t xml:space="preserve"> </w:t>
      </w:r>
      <w:r>
        <w:rPr>
          <w:color w:val="0D0D0D"/>
          <w:sz w:val="24"/>
        </w:rPr>
        <w:t>or</w:t>
      </w:r>
      <w:r>
        <w:rPr>
          <w:color w:val="0D0D0D"/>
          <w:spacing w:val="-9"/>
          <w:sz w:val="24"/>
        </w:rPr>
        <w:t xml:space="preserve"> </w:t>
      </w:r>
      <w:r>
        <w:rPr>
          <w:color w:val="0D0D0D"/>
          <w:sz w:val="24"/>
        </w:rPr>
        <w:t>making</w:t>
      </w:r>
      <w:r>
        <w:rPr>
          <w:color w:val="0D0D0D"/>
          <w:spacing w:val="-13"/>
          <w:sz w:val="24"/>
        </w:rPr>
        <w:t xml:space="preserve"> </w:t>
      </w:r>
      <w:r>
        <w:rPr>
          <w:color w:val="0D0D0D"/>
          <w:sz w:val="24"/>
        </w:rPr>
        <w:t>false</w:t>
      </w:r>
      <w:r>
        <w:rPr>
          <w:color w:val="0D0D0D"/>
          <w:spacing w:val="-11"/>
          <w:sz w:val="24"/>
        </w:rPr>
        <w:t xml:space="preserve"> </w:t>
      </w:r>
      <w:r>
        <w:rPr>
          <w:color w:val="0D0D0D"/>
          <w:sz w:val="24"/>
        </w:rPr>
        <w:t>statements</w:t>
      </w:r>
      <w:r>
        <w:rPr>
          <w:color w:val="0D0D0D"/>
          <w:spacing w:val="-10"/>
          <w:sz w:val="24"/>
        </w:rPr>
        <w:t xml:space="preserve"> </w:t>
      </w:r>
      <w:r>
        <w:rPr>
          <w:color w:val="0D0D0D"/>
          <w:sz w:val="24"/>
        </w:rPr>
        <w:t>to</w:t>
      </w:r>
      <w:r>
        <w:rPr>
          <w:color w:val="0D0D0D"/>
          <w:spacing w:val="-10"/>
          <w:sz w:val="24"/>
        </w:rPr>
        <w:t xml:space="preserve"> </w:t>
      </w:r>
      <w:r>
        <w:rPr>
          <w:color w:val="0D0D0D"/>
          <w:sz w:val="24"/>
        </w:rPr>
        <w:t>investigators</w:t>
      </w:r>
      <w:r>
        <w:rPr>
          <w:color w:val="0D0D0D"/>
          <w:spacing w:val="-11"/>
          <w:sz w:val="24"/>
        </w:rPr>
        <w:t xml:space="preserve"> </w:t>
      </w:r>
      <w:r>
        <w:rPr>
          <w:color w:val="0D0D0D"/>
          <w:sz w:val="24"/>
        </w:rPr>
        <w:t>in</w:t>
      </w:r>
      <w:r>
        <w:rPr>
          <w:color w:val="0D0D0D"/>
          <w:spacing w:val="-10"/>
          <w:sz w:val="24"/>
        </w:rPr>
        <w:t xml:space="preserve"> </w:t>
      </w:r>
      <w:r>
        <w:rPr>
          <w:color w:val="0D0D0D"/>
          <w:sz w:val="24"/>
        </w:rPr>
        <w:t>order</w:t>
      </w:r>
      <w:r>
        <w:rPr>
          <w:color w:val="0D0D0D"/>
          <w:spacing w:val="-11"/>
          <w:sz w:val="24"/>
        </w:rPr>
        <w:t xml:space="preserve"> </w:t>
      </w:r>
      <w:r>
        <w:rPr>
          <w:color w:val="0D0D0D"/>
          <w:sz w:val="24"/>
        </w:rPr>
        <w:t>to</w:t>
      </w:r>
      <w:r>
        <w:rPr>
          <w:color w:val="0D0D0D"/>
          <w:spacing w:val="-10"/>
          <w:sz w:val="24"/>
        </w:rPr>
        <w:t xml:space="preserve"> </w:t>
      </w:r>
      <w:r>
        <w:rPr>
          <w:color w:val="0D0D0D"/>
          <w:sz w:val="24"/>
        </w:rPr>
        <w:t>materially impede</w:t>
      </w:r>
      <w:r>
        <w:rPr>
          <w:color w:val="0D0D0D"/>
          <w:spacing w:val="-9"/>
          <w:sz w:val="24"/>
        </w:rPr>
        <w:t xml:space="preserve"> </w:t>
      </w:r>
      <w:r>
        <w:rPr>
          <w:color w:val="0D0D0D"/>
          <w:sz w:val="24"/>
        </w:rPr>
        <w:t>a</w:t>
      </w:r>
      <w:r>
        <w:rPr>
          <w:color w:val="0D0D0D"/>
          <w:spacing w:val="-7"/>
          <w:sz w:val="24"/>
        </w:rPr>
        <w:t xml:space="preserve"> </w:t>
      </w:r>
      <w:r>
        <w:rPr>
          <w:color w:val="0D0D0D"/>
          <w:sz w:val="24"/>
        </w:rPr>
        <w:t>Bank</w:t>
      </w:r>
      <w:r>
        <w:rPr>
          <w:color w:val="0D0D0D"/>
          <w:spacing w:val="-8"/>
          <w:sz w:val="24"/>
        </w:rPr>
        <w:t xml:space="preserve"> </w:t>
      </w:r>
      <w:r>
        <w:rPr>
          <w:color w:val="0D0D0D"/>
          <w:sz w:val="24"/>
        </w:rPr>
        <w:t>investigation</w:t>
      </w:r>
      <w:r>
        <w:rPr>
          <w:color w:val="0D0D0D"/>
          <w:spacing w:val="-8"/>
          <w:sz w:val="24"/>
        </w:rPr>
        <w:t xml:space="preserve"> </w:t>
      </w:r>
      <w:r>
        <w:rPr>
          <w:color w:val="0D0D0D"/>
          <w:sz w:val="24"/>
        </w:rPr>
        <w:t>into</w:t>
      </w:r>
      <w:r>
        <w:rPr>
          <w:color w:val="0D0D0D"/>
          <w:spacing w:val="-8"/>
          <w:sz w:val="24"/>
        </w:rPr>
        <w:t xml:space="preserve"> </w:t>
      </w:r>
      <w:r>
        <w:rPr>
          <w:color w:val="0D0D0D"/>
          <w:sz w:val="24"/>
        </w:rPr>
        <w:t>allegations</w:t>
      </w:r>
      <w:r>
        <w:rPr>
          <w:color w:val="0D0D0D"/>
          <w:spacing w:val="-8"/>
          <w:sz w:val="24"/>
        </w:rPr>
        <w:t xml:space="preserve"> </w:t>
      </w:r>
      <w:r>
        <w:rPr>
          <w:color w:val="0D0D0D"/>
          <w:sz w:val="24"/>
        </w:rPr>
        <w:t>of</w:t>
      </w:r>
      <w:r>
        <w:rPr>
          <w:color w:val="0D0D0D"/>
          <w:spacing w:val="-7"/>
          <w:sz w:val="24"/>
        </w:rPr>
        <w:t xml:space="preserve"> </w:t>
      </w:r>
      <w:r>
        <w:rPr>
          <w:color w:val="0D0D0D"/>
          <w:sz w:val="24"/>
        </w:rPr>
        <w:t>a</w:t>
      </w:r>
      <w:r>
        <w:rPr>
          <w:color w:val="0D0D0D"/>
          <w:spacing w:val="-7"/>
          <w:sz w:val="24"/>
        </w:rPr>
        <w:t xml:space="preserve"> </w:t>
      </w:r>
      <w:r>
        <w:rPr>
          <w:color w:val="0D0D0D"/>
          <w:sz w:val="24"/>
        </w:rPr>
        <w:t>corrupt,</w:t>
      </w:r>
      <w:r>
        <w:rPr>
          <w:color w:val="0D0D0D"/>
          <w:spacing w:val="-8"/>
          <w:sz w:val="24"/>
        </w:rPr>
        <w:t xml:space="preserve"> </w:t>
      </w:r>
      <w:r>
        <w:rPr>
          <w:color w:val="0D0D0D"/>
          <w:sz w:val="24"/>
        </w:rPr>
        <w:t>fraudulent,</w:t>
      </w:r>
      <w:r>
        <w:rPr>
          <w:color w:val="0D0D0D"/>
          <w:spacing w:val="-6"/>
          <w:sz w:val="24"/>
        </w:rPr>
        <w:t xml:space="preserve"> </w:t>
      </w:r>
      <w:r>
        <w:rPr>
          <w:color w:val="0D0D0D"/>
          <w:sz w:val="24"/>
        </w:rPr>
        <w:t>coercive,</w:t>
      </w:r>
      <w:r>
        <w:rPr>
          <w:color w:val="0D0D0D"/>
          <w:spacing w:val="-9"/>
          <w:sz w:val="24"/>
        </w:rPr>
        <w:t xml:space="preserve"> </w:t>
      </w:r>
      <w:r>
        <w:rPr>
          <w:color w:val="0D0D0D"/>
          <w:sz w:val="24"/>
        </w:rPr>
        <w:t>or collusive practice; and/or threatening, harassing, or intimidating any party to prevent it from disclosing its knowledge of matters relevant to the investigation or from pursuing the investigation; or</w:t>
      </w:r>
    </w:p>
    <w:p w14:paraId="5730B989" w14:textId="77777777" w:rsidR="00C37204" w:rsidRDefault="00B85443">
      <w:pPr>
        <w:pStyle w:val="ListParagraph"/>
        <w:numPr>
          <w:ilvl w:val="4"/>
          <w:numId w:val="60"/>
        </w:numPr>
        <w:tabs>
          <w:tab w:val="left" w:pos="2287"/>
        </w:tabs>
        <w:ind w:right="435"/>
        <w:jc w:val="both"/>
        <w:rPr>
          <w:sz w:val="24"/>
        </w:rPr>
      </w:pPr>
      <w:r>
        <w:rPr>
          <w:color w:val="0D0D0D"/>
          <w:sz w:val="24"/>
        </w:rPr>
        <w:t>acts</w:t>
      </w:r>
      <w:r>
        <w:rPr>
          <w:color w:val="0D0D0D"/>
          <w:spacing w:val="-10"/>
          <w:sz w:val="24"/>
        </w:rPr>
        <w:t xml:space="preserve"> </w:t>
      </w:r>
      <w:r>
        <w:rPr>
          <w:color w:val="0D0D0D"/>
          <w:sz w:val="24"/>
        </w:rPr>
        <w:t>intended</w:t>
      </w:r>
      <w:r>
        <w:rPr>
          <w:color w:val="0D0D0D"/>
          <w:spacing w:val="-10"/>
          <w:sz w:val="24"/>
        </w:rPr>
        <w:t xml:space="preserve"> </w:t>
      </w:r>
      <w:r>
        <w:rPr>
          <w:color w:val="0D0D0D"/>
          <w:sz w:val="24"/>
        </w:rPr>
        <w:t>to</w:t>
      </w:r>
      <w:r>
        <w:rPr>
          <w:color w:val="0D0D0D"/>
          <w:spacing w:val="-10"/>
          <w:sz w:val="24"/>
        </w:rPr>
        <w:t xml:space="preserve"> </w:t>
      </w:r>
      <w:r>
        <w:rPr>
          <w:color w:val="0D0D0D"/>
          <w:sz w:val="24"/>
        </w:rPr>
        <w:t>materially</w:t>
      </w:r>
      <w:r>
        <w:rPr>
          <w:color w:val="0D0D0D"/>
          <w:spacing w:val="-12"/>
          <w:sz w:val="24"/>
        </w:rPr>
        <w:t xml:space="preserve"> </w:t>
      </w:r>
      <w:r>
        <w:rPr>
          <w:color w:val="0D0D0D"/>
          <w:sz w:val="24"/>
        </w:rPr>
        <w:t>impede</w:t>
      </w:r>
      <w:r>
        <w:rPr>
          <w:color w:val="0D0D0D"/>
          <w:spacing w:val="-11"/>
          <w:sz w:val="24"/>
        </w:rPr>
        <w:t xml:space="preserve"> </w:t>
      </w:r>
      <w:r>
        <w:rPr>
          <w:color w:val="0D0D0D"/>
          <w:sz w:val="24"/>
        </w:rPr>
        <w:t>the</w:t>
      </w:r>
      <w:r>
        <w:rPr>
          <w:color w:val="0D0D0D"/>
          <w:spacing w:val="-10"/>
          <w:sz w:val="24"/>
        </w:rPr>
        <w:t xml:space="preserve"> </w:t>
      </w:r>
      <w:r>
        <w:rPr>
          <w:color w:val="0D0D0D"/>
          <w:sz w:val="24"/>
        </w:rPr>
        <w:t>exercise</w:t>
      </w:r>
      <w:r>
        <w:rPr>
          <w:color w:val="0D0D0D"/>
          <w:spacing w:val="-10"/>
          <w:sz w:val="24"/>
        </w:rPr>
        <w:t xml:space="preserve"> </w:t>
      </w:r>
      <w:r>
        <w:rPr>
          <w:color w:val="0D0D0D"/>
          <w:sz w:val="24"/>
        </w:rPr>
        <w:t>of</w:t>
      </w:r>
      <w:r>
        <w:rPr>
          <w:color w:val="0D0D0D"/>
          <w:spacing w:val="-10"/>
          <w:sz w:val="24"/>
        </w:rPr>
        <w:t xml:space="preserve"> </w:t>
      </w:r>
      <w:r>
        <w:rPr>
          <w:color w:val="0D0D0D"/>
          <w:sz w:val="24"/>
        </w:rPr>
        <w:t>the</w:t>
      </w:r>
      <w:r>
        <w:rPr>
          <w:color w:val="0D0D0D"/>
          <w:spacing w:val="-11"/>
          <w:sz w:val="24"/>
        </w:rPr>
        <w:t xml:space="preserve"> </w:t>
      </w:r>
      <w:r>
        <w:rPr>
          <w:color w:val="0D0D0D"/>
          <w:sz w:val="24"/>
        </w:rPr>
        <w:t>Bank’s</w:t>
      </w:r>
      <w:r>
        <w:rPr>
          <w:color w:val="0D0D0D"/>
          <w:spacing w:val="-10"/>
          <w:sz w:val="24"/>
        </w:rPr>
        <w:t xml:space="preserve"> </w:t>
      </w:r>
      <w:r>
        <w:rPr>
          <w:color w:val="0D0D0D"/>
          <w:sz w:val="24"/>
        </w:rPr>
        <w:t>inspection</w:t>
      </w:r>
      <w:r>
        <w:rPr>
          <w:color w:val="0D0D0D"/>
          <w:spacing w:val="-10"/>
          <w:sz w:val="24"/>
        </w:rPr>
        <w:t xml:space="preserve"> </w:t>
      </w:r>
      <w:r>
        <w:rPr>
          <w:color w:val="0D0D0D"/>
          <w:sz w:val="24"/>
        </w:rPr>
        <w:t>and</w:t>
      </w:r>
      <w:r>
        <w:rPr>
          <w:color w:val="0D0D0D"/>
          <w:spacing w:val="-8"/>
          <w:sz w:val="24"/>
        </w:rPr>
        <w:t xml:space="preserve"> </w:t>
      </w:r>
      <w:r>
        <w:rPr>
          <w:color w:val="0D0D0D"/>
          <w:sz w:val="24"/>
        </w:rPr>
        <w:t>audit rights provided for under paragraph 2.2 e. below.</w:t>
      </w:r>
    </w:p>
    <w:p w14:paraId="034AA706" w14:textId="77777777" w:rsidR="00C37204" w:rsidRDefault="00B85443">
      <w:pPr>
        <w:pStyle w:val="ListParagraph"/>
        <w:numPr>
          <w:ilvl w:val="2"/>
          <w:numId w:val="60"/>
        </w:numPr>
        <w:tabs>
          <w:tab w:val="left" w:pos="1118"/>
        </w:tabs>
        <w:ind w:right="432"/>
        <w:jc w:val="both"/>
        <w:rPr>
          <w:sz w:val="24"/>
        </w:rPr>
      </w:pPr>
      <w:r>
        <w:rPr>
          <w:color w:val="0D0D0D"/>
          <w:sz w:val="24"/>
        </w:rPr>
        <w:t>Rejects</w:t>
      </w:r>
      <w:r>
        <w:rPr>
          <w:color w:val="0D0D0D"/>
          <w:spacing w:val="-3"/>
          <w:sz w:val="24"/>
        </w:rPr>
        <w:t xml:space="preserve"> </w:t>
      </w:r>
      <w:r>
        <w:rPr>
          <w:color w:val="0D0D0D"/>
          <w:sz w:val="24"/>
        </w:rPr>
        <w:t>a</w:t>
      </w:r>
      <w:r>
        <w:rPr>
          <w:color w:val="0D0D0D"/>
          <w:spacing w:val="-3"/>
          <w:sz w:val="24"/>
        </w:rPr>
        <w:t xml:space="preserve"> </w:t>
      </w:r>
      <w:r>
        <w:rPr>
          <w:color w:val="0D0D0D"/>
          <w:sz w:val="24"/>
        </w:rPr>
        <w:t>proposal</w:t>
      </w:r>
      <w:r>
        <w:rPr>
          <w:color w:val="0D0D0D"/>
          <w:spacing w:val="-3"/>
          <w:sz w:val="24"/>
        </w:rPr>
        <w:t xml:space="preserve"> </w:t>
      </w:r>
      <w:r>
        <w:rPr>
          <w:color w:val="0D0D0D"/>
          <w:sz w:val="24"/>
        </w:rPr>
        <w:t>for</w:t>
      </w:r>
      <w:r>
        <w:rPr>
          <w:color w:val="0D0D0D"/>
          <w:spacing w:val="-2"/>
          <w:sz w:val="24"/>
        </w:rPr>
        <w:t xml:space="preserve"> </w:t>
      </w:r>
      <w:r>
        <w:rPr>
          <w:color w:val="0D0D0D"/>
          <w:sz w:val="24"/>
        </w:rPr>
        <w:t>award</w:t>
      </w:r>
      <w:r>
        <w:rPr>
          <w:color w:val="0D0D0D"/>
          <w:spacing w:val="-3"/>
          <w:sz w:val="24"/>
        </w:rPr>
        <w:t xml:space="preserve"> </w:t>
      </w:r>
      <w:r>
        <w:rPr>
          <w:color w:val="0D0D0D"/>
          <w:sz w:val="24"/>
        </w:rPr>
        <w:t>if</w:t>
      </w:r>
      <w:r>
        <w:rPr>
          <w:color w:val="0D0D0D"/>
          <w:spacing w:val="-4"/>
          <w:sz w:val="24"/>
        </w:rPr>
        <w:t xml:space="preserve"> </w:t>
      </w:r>
      <w:r>
        <w:rPr>
          <w:color w:val="0D0D0D"/>
          <w:sz w:val="24"/>
        </w:rPr>
        <w:t>the</w:t>
      </w:r>
      <w:r>
        <w:rPr>
          <w:color w:val="0D0D0D"/>
          <w:spacing w:val="-3"/>
          <w:sz w:val="24"/>
        </w:rPr>
        <w:t xml:space="preserve"> </w:t>
      </w:r>
      <w:r>
        <w:rPr>
          <w:color w:val="0D0D0D"/>
          <w:sz w:val="24"/>
        </w:rPr>
        <w:t>Bank</w:t>
      </w:r>
      <w:r>
        <w:rPr>
          <w:color w:val="0D0D0D"/>
          <w:spacing w:val="-3"/>
          <w:sz w:val="24"/>
        </w:rPr>
        <w:t xml:space="preserve"> </w:t>
      </w:r>
      <w:r>
        <w:rPr>
          <w:color w:val="0D0D0D"/>
          <w:sz w:val="24"/>
        </w:rPr>
        <w:t>determines</w:t>
      </w:r>
      <w:r>
        <w:rPr>
          <w:color w:val="0D0D0D"/>
          <w:spacing w:val="-3"/>
          <w:sz w:val="24"/>
        </w:rPr>
        <w:t xml:space="preserve"> </w:t>
      </w:r>
      <w:r>
        <w:rPr>
          <w:color w:val="0D0D0D"/>
          <w:sz w:val="24"/>
        </w:rPr>
        <w:t>that</w:t>
      </w:r>
      <w:r>
        <w:rPr>
          <w:color w:val="0D0D0D"/>
          <w:spacing w:val="-3"/>
          <w:sz w:val="24"/>
        </w:rPr>
        <w:t xml:space="preserve"> </w:t>
      </w:r>
      <w:r>
        <w:rPr>
          <w:color w:val="0D0D0D"/>
          <w:sz w:val="24"/>
        </w:rPr>
        <w:t>the</w:t>
      </w:r>
      <w:r>
        <w:rPr>
          <w:color w:val="0D0D0D"/>
          <w:spacing w:val="-4"/>
          <w:sz w:val="24"/>
        </w:rPr>
        <w:t xml:space="preserve"> </w:t>
      </w:r>
      <w:r>
        <w:rPr>
          <w:color w:val="0D0D0D"/>
          <w:sz w:val="24"/>
        </w:rPr>
        <w:t>firm</w:t>
      </w:r>
      <w:r>
        <w:rPr>
          <w:color w:val="0D0D0D"/>
          <w:spacing w:val="-3"/>
          <w:sz w:val="24"/>
        </w:rPr>
        <w:t xml:space="preserve"> </w:t>
      </w:r>
      <w:r>
        <w:rPr>
          <w:color w:val="0D0D0D"/>
          <w:sz w:val="24"/>
        </w:rPr>
        <w:t>or</w:t>
      </w:r>
      <w:r>
        <w:rPr>
          <w:color w:val="0D0D0D"/>
          <w:spacing w:val="-3"/>
          <w:sz w:val="24"/>
        </w:rPr>
        <w:t xml:space="preserve"> </w:t>
      </w:r>
      <w:r>
        <w:rPr>
          <w:color w:val="0D0D0D"/>
          <w:sz w:val="24"/>
        </w:rPr>
        <w:t>individual</w:t>
      </w:r>
      <w:r>
        <w:rPr>
          <w:color w:val="0D0D0D"/>
          <w:spacing w:val="-3"/>
          <w:sz w:val="24"/>
        </w:rPr>
        <w:t xml:space="preserve"> </w:t>
      </w:r>
      <w:r>
        <w:rPr>
          <w:color w:val="0D0D0D"/>
          <w:sz w:val="24"/>
        </w:rPr>
        <w:t xml:space="preserve">recommended for award, any of its personnel, or its agents, or its sub-consultants, sub-contractors, service providers, suppliers and/ or their employees, has, directly or indirectly, engaged in corrupt, fraudulent, collusive, coercive, or obstructive practices in competing for the contract in </w:t>
      </w:r>
      <w:r>
        <w:rPr>
          <w:color w:val="0D0D0D"/>
          <w:spacing w:val="-2"/>
          <w:sz w:val="24"/>
        </w:rPr>
        <w:t>question;</w:t>
      </w:r>
    </w:p>
    <w:p w14:paraId="61F63405" w14:textId="77777777" w:rsidR="00C37204" w:rsidRDefault="00B85443">
      <w:pPr>
        <w:pStyle w:val="ListParagraph"/>
        <w:numPr>
          <w:ilvl w:val="2"/>
          <w:numId w:val="60"/>
        </w:numPr>
        <w:tabs>
          <w:tab w:val="left" w:pos="1118"/>
        </w:tabs>
        <w:ind w:right="432"/>
        <w:jc w:val="both"/>
        <w:rPr>
          <w:sz w:val="24"/>
        </w:rPr>
      </w:pPr>
      <w:r>
        <w:rPr>
          <w:color w:val="0D0D0D"/>
          <w:sz w:val="24"/>
        </w:rPr>
        <w:t xml:space="preserve">In addition to the legal remedies set out in the relevant Legal Agreement, may take other appropriate actions, including declaring </w:t>
      </w:r>
      <w:proofErr w:type="spellStart"/>
      <w:r>
        <w:rPr>
          <w:color w:val="0D0D0D"/>
          <w:sz w:val="24"/>
        </w:rPr>
        <w:t>misprocurement</w:t>
      </w:r>
      <w:proofErr w:type="spellEnd"/>
      <w:r>
        <w:rPr>
          <w:color w:val="0D0D0D"/>
          <w:sz w:val="24"/>
        </w:rPr>
        <w:t>, if the Bank determines at any</w:t>
      </w:r>
      <w:r>
        <w:rPr>
          <w:color w:val="0D0D0D"/>
          <w:spacing w:val="-1"/>
          <w:sz w:val="24"/>
        </w:rPr>
        <w:t xml:space="preserve"> </w:t>
      </w:r>
      <w:r>
        <w:rPr>
          <w:color w:val="0D0D0D"/>
          <w:sz w:val="24"/>
        </w:rPr>
        <w:t>time that representatives of the Borrower or of a recipient of any part of the proceeds of the loan engaged in corrupt, fraudulent, collusive, coercive, or obstructive practices during the procurement process, selection and/or execution of the contract in question,</w:t>
      </w:r>
      <w:r>
        <w:rPr>
          <w:color w:val="0D0D0D"/>
          <w:spacing w:val="40"/>
          <w:sz w:val="24"/>
        </w:rPr>
        <w:t xml:space="preserve"> </w:t>
      </w:r>
      <w:r>
        <w:rPr>
          <w:color w:val="0D0D0D"/>
          <w:sz w:val="24"/>
        </w:rPr>
        <w:t>without the Borrower</w:t>
      </w:r>
      <w:r>
        <w:rPr>
          <w:color w:val="0D0D0D"/>
          <w:spacing w:val="-3"/>
          <w:sz w:val="24"/>
        </w:rPr>
        <w:t xml:space="preserve"> </w:t>
      </w:r>
      <w:r>
        <w:rPr>
          <w:color w:val="0D0D0D"/>
          <w:sz w:val="24"/>
        </w:rPr>
        <w:t>having</w:t>
      </w:r>
      <w:r>
        <w:rPr>
          <w:color w:val="0D0D0D"/>
          <w:spacing w:val="-6"/>
          <w:sz w:val="24"/>
        </w:rPr>
        <w:t xml:space="preserve"> </w:t>
      </w:r>
      <w:r>
        <w:rPr>
          <w:color w:val="0D0D0D"/>
          <w:sz w:val="24"/>
        </w:rPr>
        <w:t>taken</w:t>
      </w:r>
      <w:r>
        <w:rPr>
          <w:color w:val="0D0D0D"/>
          <w:spacing w:val="-3"/>
          <w:sz w:val="24"/>
        </w:rPr>
        <w:t xml:space="preserve"> </w:t>
      </w:r>
      <w:r>
        <w:rPr>
          <w:color w:val="0D0D0D"/>
          <w:sz w:val="24"/>
        </w:rPr>
        <w:t>timely</w:t>
      </w:r>
      <w:r>
        <w:rPr>
          <w:color w:val="0D0D0D"/>
          <w:spacing w:val="-8"/>
          <w:sz w:val="24"/>
        </w:rPr>
        <w:t xml:space="preserve"> </w:t>
      </w:r>
      <w:r>
        <w:rPr>
          <w:color w:val="0D0D0D"/>
          <w:sz w:val="24"/>
        </w:rPr>
        <w:t>and</w:t>
      </w:r>
      <w:r>
        <w:rPr>
          <w:color w:val="0D0D0D"/>
          <w:spacing w:val="-3"/>
          <w:sz w:val="24"/>
        </w:rPr>
        <w:t xml:space="preserve"> </w:t>
      </w:r>
      <w:r>
        <w:rPr>
          <w:color w:val="0D0D0D"/>
          <w:sz w:val="24"/>
        </w:rPr>
        <w:t>appropriate</w:t>
      </w:r>
      <w:r>
        <w:rPr>
          <w:color w:val="0D0D0D"/>
          <w:spacing w:val="-3"/>
          <w:sz w:val="24"/>
        </w:rPr>
        <w:t xml:space="preserve"> </w:t>
      </w:r>
      <w:r>
        <w:rPr>
          <w:color w:val="0D0D0D"/>
          <w:sz w:val="24"/>
        </w:rPr>
        <w:t>action</w:t>
      </w:r>
      <w:r>
        <w:rPr>
          <w:color w:val="0D0D0D"/>
          <w:spacing w:val="-3"/>
          <w:sz w:val="24"/>
        </w:rPr>
        <w:t xml:space="preserve"> </w:t>
      </w:r>
      <w:r>
        <w:rPr>
          <w:color w:val="0D0D0D"/>
          <w:sz w:val="24"/>
        </w:rPr>
        <w:t>satisfactory</w:t>
      </w:r>
      <w:r>
        <w:rPr>
          <w:color w:val="0D0D0D"/>
          <w:spacing w:val="-11"/>
          <w:sz w:val="24"/>
        </w:rPr>
        <w:t xml:space="preserve"> </w:t>
      </w:r>
      <w:r>
        <w:rPr>
          <w:color w:val="0D0D0D"/>
          <w:sz w:val="24"/>
        </w:rPr>
        <w:t>to</w:t>
      </w:r>
      <w:r>
        <w:rPr>
          <w:color w:val="0D0D0D"/>
          <w:spacing w:val="-3"/>
          <w:sz w:val="24"/>
        </w:rPr>
        <w:t xml:space="preserve"> </w:t>
      </w:r>
      <w:r>
        <w:rPr>
          <w:color w:val="0D0D0D"/>
          <w:sz w:val="24"/>
        </w:rPr>
        <w:t>the</w:t>
      </w:r>
      <w:r>
        <w:rPr>
          <w:color w:val="0D0D0D"/>
          <w:spacing w:val="-4"/>
          <w:sz w:val="24"/>
        </w:rPr>
        <w:t xml:space="preserve"> </w:t>
      </w:r>
      <w:r>
        <w:rPr>
          <w:color w:val="0D0D0D"/>
          <w:sz w:val="24"/>
        </w:rPr>
        <w:t>Bank</w:t>
      </w:r>
      <w:r>
        <w:rPr>
          <w:color w:val="0D0D0D"/>
          <w:spacing w:val="-3"/>
          <w:sz w:val="24"/>
        </w:rPr>
        <w:t xml:space="preserve"> </w:t>
      </w:r>
      <w:r>
        <w:rPr>
          <w:color w:val="0D0D0D"/>
          <w:sz w:val="24"/>
        </w:rPr>
        <w:t>to</w:t>
      </w:r>
      <w:r>
        <w:rPr>
          <w:color w:val="0D0D0D"/>
          <w:spacing w:val="-3"/>
          <w:sz w:val="24"/>
        </w:rPr>
        <w:t xml:space="preserve"> </w:t>
      </w:r>
      <w:r>
        <w:rPr>
          <w:color w:val="0D0D0D"/>
          <w:sz w:val="24"/>
        </w:rPr>
        <w:t>address</w:t>
      </w:r>
      <w:r>
        <w:rPr>
          <w:color w:val="0D0D0D"/>
          <w:spacing w:val="-3"/>
          <w:sz w:val="24"/>
        </w:rPr>
        <w:t xml:space="preserve"> </w:t>
      </w:r>
      <w:r>
        <w:rPr>
          <w:color w:val="0D0D0D"/>
          <w:sz w:val="24"/>
        </w:rPr>
        <w:t>such practices when they occur, including by failing to inform the Bank in a timely</w:t>
      </w:r>
      <w:r>
        <w:rPr>
          <w:color w:val="0D0D0D"/>
          <w:spacing w:val="-2"/>
          <w:sz w:val="24"/>
        </w:rPr>
        <w:t xml:space="preserve"> </w:t>
      </w:r>
      <w:r>
        <w:rPr>
          <w:color w:val="0D0D0D"/>
          <w:sz w:val="24"/>
        </w:rPr>
        <w:t>manner at the time</w:t>
      </w:r>
      <w:r>
        <w:rPr>
          <w:color w:val="0D0D0D"/>
          <w:spacing w:val="40"/>
          <w:sz w:val="24"/>
        </w:rPr>
        <w:t xml:space="preserve"> </w:t>
      </w:r>
      <w:r>
        <w:rPr>
          <w:color w:val="0D0D0D"/>
          <w:sz w:val="24"/>
        </w:rPr>
        <w:t>they knew of the practices;</w:t>
      </w:r>
    </w:p>
    <w:p w14:paraId="3D368F6B" w14:textId="77777777" w:rsidR="00C37204" w:rsidRDefault="00C37204">
      <w:pPr>
        <w:pStyle w:val="ListParagraph"/>
        <w:jc w:val="both"/>
        <w:rPr>
          <w:sz w:val="24"/>
        </w:rPr>
        <w:sectPr w:rsidR="00C37204">
          <w:pgSz w:w="11910" w:h="16840"/>
          <w:pgMar w:top="960" w:right="283" w:bottom="880" w:left="1133" w:header="725" w:footer="697" w:gutter="0"/>
          <w:pgNumType w:start="95"/>
          <w:cols w:space="720"/>
        </w:sectPr>
      </w:pPr>
    </w:p>
    <w:p w14:paraId="7128C00E" w14:textId="77777777" w:rsidR="00C37204" w:rsidRDefault="00C37204">
      <w:pPr>
        <w:pStyle w:val="BodyText"/>
        <w:spacing w:before="176"/>
      </w:pPr>
    </w:p>
    <w:p w14:paraId="435CBE2A" w14:textId="77777777" w:rsidR="00C37204" w:rsidRDefault="00B85443">
      <w:pPr>
        <w:pStyle w:val="ListParagraph"/>
        <w:numPr>
          <w:ilvl w:val="2"/>
          <w:numId w:val="60"/>
        </w:numPr>
        <w:tabs>
          <w:tab w:val="left" w:pos="1118"/>
        </w:tabs>
        <w:ind w:right="431"/>
        <w:jc w:val="both"/>
        <w:rPr>
          <w:sz w:val="24"/>
        </w:rPr>
      </w:pPr>
      <w:r>
        <w:rPr>
          <w:color w:val="0D0D0D"/>
          <w:sz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Pr>
          <w:color w:val="0D0D0D"/>
          <w:sz w:val="24"/>
        </w:rPr>
        <w:t>i</w:t>
      </w:r>
      <w:proofErr w:type="spellEnd"/>
      <w:r>
        <w:rPr>
          <w:color w:val="0D0D0D"/>
          <w:sz w:val="24"/>
        </w:rPr>
        <w:t xml:space="preserve">) to be awarded or otherwise benefit from a Bank-financed contract, financially or in any other manner;1 (ii) to be a nominated2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w:t>
      </w:r>
      <w:r>
        <w:rPr>
          <w:color w:val="0D0D0D"/>
          <w:spacing w:val="-2"/>
          <w:sz w:val="24"/>
        </w:rPr>
        <w:t>project;</w:t>
      </w:r>
    </w:p>
    <w:p w14:paraId="57F82C72" w14:textId="77777777" w:rsidR="00C37204" w:rsidRDefault="00B85443">
      <w:pPr>
        <w:pStyle w:val="ListParagraph"/>
        <w:numPr>
          <w:ilvl w:val="2"/>
          <w:numId w:val="60"/>
        </w:numPr>
        <w:tabs>
          <w:tab w:val="left" w:pos="1118"/>
        </w:tabs>
        <w:spacing w:before="1"/>
        <w:ind w:right="430"/>
        <w:jc w:val="both"/>
        <w:rPr>
          <w:sz w:val="24"/>
        </w:rPr>
      </w:pPr>
      <w:r>
        <w:rPr>
          <w:color w:val="0D0D0D"/>
          <w:sz w:val="24"/>
        </w:rPr>
        <w:t>Requires</w:t>
      </w:r>
      <w:r>
        <w:rPr>
          <w:color w:val="0D0D0D"/>
          <w:spacing w:val="-13"/>
          <w:sz w:val="24"/>
        </w:rPr>
        <w:t xml:space="preserve"> </w:t>
      </w:r>
      <w:r>
        <w:rPr>
          <w:color w:val="0D0D0D"/>
          <w:sz w:val="24"/>
        </w:rPr>
        <w:t>that</w:t>
      </w:r>
      <w:r>
        <w:rPr>
          <w:color w:val="0D0D0D"/>
          <w:spacing w:val="-13"/>
          <w:sz w:val="24"/>
        </w:rPr>
        <w:t xml:space="preserve"> </w:t>
      </w:r>
      <w:r>
        <w:rPr>
          <w:color w:val="0D0D0D"/>
          <w:sz w:val="24"/>
        </w:rPr>
        <w:t>a</w:t>
      </w:r>
      <w:r>
        <w:rPr>
          <w:color w:val="0D0D0D"/>
          <w:spacing w:val="-14"/>
          <w:sz w:val="24"/>
        </w:rPr>
        <w:t xml:space="preserve"> </w:t>
      </w:r>
      <w:r>
        <w:rPr>
          <w:color w:val="0D0D0D"/>
          <w:sz w:val="24"/>
        </w:rPr>
        <w:t>clause</w:t>
      </w:r>
      <w:r>
        <w:rPr>
          <w:color w:val="0D0D0D"/>
          <w:spacing w:val="-14"/>
          <w:sz w:val="24"/>
        </w:rPr>
        <w:t xml:space="preserve"> </w:t>
      </w:r>
      <w:r>
        <w:rPr>
          <w:color w:val="0D0D0D"/>
          <w:sz w:val="24"/>
        </w:rPr>
        <w:t>be</w:t>
      </w:r>
      <w:r>
        <w:rPr>
          <w:color w:val="0D0D0D"/>
          <w:spacing w:val="-12"/>
          <w:sz w:val="24"/>
        </w:rPr>
        <w:t xml:space="preserve"> </w:t>
      </w:r>
      <w:r>
        <w:rPr>
          <w:color w:val="0D0D0D"/>
          <w:sz w:val="24"/>
        </w:rPr>
        <w:t>included</w:t>
      </w:r>
      <w:r>
        <w:rPr>
          <w:color w:val="0D0D0D"/>
          <w:spacing w:val="-14"/>
          <w:sz w:val="24"/>
        </w:rPr>
        <w:t xml:space="preserve"> </w:t>
      </w:r>
      <w:r>
        <w:rPr>
          <w:color w:val="0D0D0D"/>
          <w:sz w:val="24"/>
        </w:rPr>
        <w:t>in</w:t>
      </w:r>
      <w:r>
        <w:rPr>
          <w:color w:val="0D0D0D"/>
          <w:spacing w:val="-13"/>
          <w:sz w:val="24"/>
        </w:rPr>
        <w:t xml:space="preserve"> </w:t>
      </w:r>
      <w:r>
        <w:rPr>
          <w:color w:val="0D0D0D"/>
          <w:sz w:val="24"/>
        </w:rPr>
        <w:t>bidding/request</w:t>
      </w:r>
      <w:r>
        <w:rPr>
          <w:color w:val="0D0D0D"/>
          <w:spacing w:val="-12"/>
          <w:sz w:val="24"/>
        </w:rPr>
        <w:t xml:space="preserve"> </w:t>
      </w:r>
      <w:r>
        <w:rPr>
          <w:color w:val="0D0D0D"/>
          <w:sz w:val="24"/>
        </w:rPr>
        <w:t>for</w:t>
      </w:r>
      <w:r>
        <w:rPr>
          <w:color w:val="0D0D0D"/>
          <w:spacing w:val="-15"/>
          <w:sz w:val="24"/>
        </w:rPr>
        <w:t xml:space="preserve"> </w:t>
      </w:r>
      <w:r>
        <w:rPr>
          <w:color w:val="0D0D0D"/>
          <w:sz w:val="24"/>
        </w:rPr>
        <w:t>proposals</w:t>
      </w:r>
      <w:r>
        <w:rPr>
          <w:color w:val="0D0D0D"/>
          <w:spacing w:val="-12"/>
          <w:sz w:val="24"/>
        </w:rPr>
        <w:t xml:space="preserve"> </w:t>
      </w:r>
      <w:r>
        <w:rPr>
          <w:color w:val="0D0D0D"/>
          <w:sz w:val="24"/>
        </w:rPr>
        <w:t>documents</w:t>
      </w:r>
      <w:r>
        <w:rPr>
          <w:color w:val="0D0D0D"/>
          <w:spacing w:val="-13"/>
          <w:sz w:val="24"/>
        </w:rPr>
        <w:t xml:space="preserve"> </w:t>
      </w:r>
      <w:r>
        <w:rPr>
          <w:color w:val="0D0D0D"/>
          <w:sz w:val="24"/>
        </w:rPr>
        <w:t>and</w:t>
      </w:r>
      <w:r>
        <w:rPr>
          <w:color w:val="0D0D0D"/>
          <w:spacing w:val="-13"/>
          <w:sz w:val="24"/>
        </w:rPr>
        <w:t xml:space="preserve"> </w:t>
      </w:r>
      <w:r>
        <w:rPr>
          <w:color w:val="0D0D0D"/>
          <w:sz w:val="24"/>
        </w:rPr>
        <w:t>in</w:t>
      </w:r>
      <w:r>
        <w:rPr>
          <w:color w:val="0D0D0D"/>
          <w:spacing w:val="-13"/>
          <w:sz w:val="24"/>
        </w:rPr>
        <w:t xml:space="preserve"> </w:t>
      </w:r>
      <w:r>
        <w:rPr>
          <w:color w:val="0D0D0D"/>
          <w:sz w:val="24"/>
        </w:rPr>
        <w:t>contracts financed</w:t>
      </w:r>
      <w:r>
        <w:rPr>
          <w:color w:val="0D0D0D"/>
          <w:spacing w:val="-11"/>
          <w:sz w:val="24"/>
        </w:rPr>
        <w:t xml:space="preserve"> </w:t>
      </w:r>
      <w:r>
        <w:rPr>
          <w:color w:val="0D0D0D"/>
          <w:sz w:val="24"/>
        </w:rPr>
        <w:t>by</w:t>
      </w:r>
      <w:r>
        <w:rPr>
          <w:color w:val="0D0D0D"/>
          <w:spacing w:val="-15"/>
          <w:sz w:val="24"/>
        </w:rPr>
        <w:t xml:space="preserve"> </w:t>
      </w:r>
      <w:r>
        <w:rPr>
          <w:color w:val="0D0D0D"/>
          <w:sz w:val="24"/>
        </w:rPr>
        <w:t>a</w:t>
      </w:r>
      <w:r>
        <w:rPr>
          <w:color w:val="0D0D0D"/>
          <w:spacing w:val="-12"/>
          <w:sz w:val="24"/>
        </w:rPr>
        <w:t xml:space="preserve"> </w:t>
      </w:r>
      <w:r>
        <w:rPr>
          <w:color w:val="0D0D0D"/>
          <w:sz w:val="24"/>
        </w:rPr>
        <w:t>Bank</w:t>
      </w:r>
      <w:r>
        <w:rPr>
          <w:color w:val="0D0D0D"/>
          <w:spacing w:val="-11"/>
          <w:sz w:val="24"/>
        </w:rPr>
        <w:t xml:space="preserve"> </w:t>
      </w:r>
      <w:r>
        <w:rPr>
          <w:color w:val="0D0D0D"/>
          <w:sz w:val="24"/>
        </w:rPr>
        <w:t>loan,</w:t>
      </w:r>
      <w:r>
        <w:rPr>
          <w:color w:val="0D0D0D"/>
          <w:spacing w:val="-11"/>
          <w:sz w:val="24"/>
        </w:rPr>
        <w:t xml:space="preserve"> </w:t>
      </w:r>
      <w:r>
        <w:rPr>
          <w:color w:val="0D0D0D"/>
          <w:sz w:val="24"/>
        </w:rPr>
        <w:t>requiring</w:t>
      </w:r>
      <w:r>
        <w:rPr>
          <w:color w:val="0D0D0D"/>
          <w:spacing w:val="-15"/>
          <w:sz w:val="24"/>
        </w:rPr>
        <w:t xml:space="preserve"> </w:t>
      </w:r>
      <w:r>
        <w:rPr>
          <w:color w:val="0D0D0D"/>
          <w:sz w:val="24"/>
        </w:rPr>
        <w:t>(</w:t>
      </w:r>
      <w:proofErr w:type="spellStart"/>
      <w:r>
        <w:rPr>
          <w:color w:val="0D0D0D"/>
          <w:sz w:val="24"/>
        </w:rPr>
        <w:t>i</w:t>
      </w:r>
      <w:proofErr w:type="spellEnd"/>
      <w:r>
        <w:rPr>
          <w:color w:val="0D0D0D"/>
          <w:sz w:val="24"/>
        </w:rPr>
        <w:t>)</w:t>
      </w:r>
      <w:r>
        <w:rPr>
          <w:color w:val="0D0D0D"/>
          <w:spacing w:val="-12"/>
          <w:sz w:val="24"/>
        </w:rPr>
        <w:t xml:space="preserve"> </w:t>
      </w:r>
      <w:r>
        <w:rPr>
          <w:color w:val="0D0D0D"/>
          <w:sz w:val="24"/>
        </w:rPr>
        <w:t>bidders</w:t>
      </w:r>
      <w:r>
        <w:rPr>
          <w:color w:val="0D0D0D"/>
          <w:spacing w:val="-9"/>
          <w:sz w:val="24"/>
        </w:rPr>
        <w:t xml:space="preserve"> </w:t>
      </w:r>
      <w:r>
        <w:rPr>
          <w:color w:val="0D0D0D"/>
          <w:sz w:val="24"/>
        </w:rPr>
        <w:t>(applicants/proposers),</w:t>
      </w:r>
      <w:r>
        <w:rPr>
          <w:color w:val="0D0D0D"/>
          <w:spacing w:val="-11"/>
          <w:sz w:val="24"/>
        </w:rPr>
        <w:t xml:space="preserve"> </w:t>
      </w:r>
      <w:r>
        <w:rPr>
          <w:color w:val="0D0D0D"/>
          <w:sz w:val="24"/>
        </w:rPr>
        <w:t>consultants,</w:t>
      </w:r>
      <w:r>
        <w:rPr>
          <w:color w:val="0D0D0D"/>
          <w:spacing w:val="-13"/>
          <w:sz w:val="24"/>
        </w:rPr>
        <w:t xml:space="preserve"> </w:t>
      </w:r>
      <w:r>
        <w:rPr>
          <w:color w:val="0D0D0D"/>
          <w:sz w:val="24"/>
        </w:rPr>
        <w:t>contractors, and suppliers, and their sub-contractors, sub-consultants, service providers, suppliers, agents personnel, permit the Bank to inspect3 all accounts, records and other documents relating to the procurement process, selection and/or contract execution, and to have them audited by auditors appointed by the Bank.</w:t>
      </w:r>
    </w:p>
    <w:p w14:paraId="66CDED6D" w14:textId="77777777" w:rsidR="00C37204" w:rsidRDefault="00C37204">
      <w:pPr>
        <w:pStyle w:val="BodyText"/>
        <w:rPr>
          <w:sz w:val="20"/>
        </w:rPr>
      </w:pPr>
    </w:p>
    <w:p w14:paraId="051A4A8A" w14:textId="77777777" w:rsidR="00C37204" w:rsidRDefault="00C37204">
      <w:pPr>
        <w:pStyle w:val="BodyText"/>
        <w:rPr>
          <w:sz w:val="20"/>
        </w:rPr>
      </w:pPr>
    </w:p>
    <w:p w14:paraId="5CAA3EBD" w14:textId="77777777" w:rsidR="00C37204" w:rsidRDefault="00C37204">
      <w:pPr>
        <w:pStyle w:val="BodyText"/>
        <w:rPr>
          <w:sz w:val="20"/>
        </w:rPr>
      </w:pPr>
    </w:p>
    <w:p w14:paraId="0A35B1C1" w14:textId="77777777" w:rsidR="00C37204" w:rsidRDefault="00C37204">
      <w:pPr>
        <w:pStyle w:val="BodyText"/>
        <w:rPr>
          <w:sz w:val="20"/>
        </w:rPr>
      </w:pPr>
    </w:p>
    <w:p w14:paraId="48F0EB77" w14:textId="77777777" w:rsidR="00C37204" w:rsidRDefault="00C37204">
      <w:pPr>
        <w:pStyle w:val="BodyText"/>
        <w:rPr>
          <w:sz w:val="20"/>
        </w:rPr>
      </w:pPr>
    </w:p>
    <w:p w14:paraId="5D861077" w14:textId="77777777" w:rsidR="00C37204" w:rsidRDefault="00C37204">
      <w:pPr>
        <w:pStyle w:val="BodyText"/>
        <w:rPr>
          <w:sz w:val="20"/>
        </w:rPr>
      </w:pPr>
    </w:p>
    <w:p w14:paraId="7B329612" w14:textId="77777777" w:rsidR="00C37204" w:rsidRDefault="00C37204">
      <w:pPr>
        <w:pStyle w:val="BodyText"/>
        <w:rPr>
          <w:sz w:val="20"/>
        </w:rPr>
      </w:pPr>
    </w:p>
    <w:p w14:paraId="5EB41F82" w14:textId="77777777" w:rsidR="00C37204" w:rsidRDefault="00C37204">
      <w:pPr>
        <w:pStyle w:val="BodyText"/>
        <w:rPr>
          <w:sz w:val="20"/>
        </w:rPr>
      </w:pPr>
    </w:p>
    <w:p w14:paraId="3F299884" w14:textId="77777777" w:rsidR="00C37204" w:rsidRDefault="00C37204">
      <w:pPr>
        <w:pStyle w:val="BodyText"/>
        <w:rPr>
          <w:sz w:val="20"/>
        </w:rPr>
      </w:pPr>
    </w:p>
    <w:p w14:paraId="39CCD513" w14:textId="77777777" w:rsidR="00C37204" w:rsidRDefault="00C37204">
      <w:pPr>
        <w:pStyle w:val="BodyText"/>
        <w:rPr>
          <w:sz w:val="20"/>
        </w:rPr>
      </w:pPr>
    </w:p>
    <w:p w14:paraId="0216FA92" w14:textId="77777777" w:rsidR="00C37204" w:rsidRDefault="00C37204">
      <w:pPr>
        <w:pStyle w:val="BodyText"/>
        <w:rPr>
          <w:sz w:val="20"/>
        </w:rPr>
      </w:pPr>
    </w:p>
    <w:p w14:paraId="46975D26" w14:textId="77777777" w:rsidR="00C37204" w:rsidRDefault="00C37204">
      <w:pPr>
        <w:pStyle w:val="BodyText"/>
        <w:rPr>
          <w:sz w:val="20"/>
        </w:rPr>
      </w:pPr>
    </w:p>
    <w:p w14:paraId="37DD57CB" w14:textId="77777777" w:rsidR="00C37204" w:rsidRDefault="00C37204">
      <w:pPr>
        <w:pStyle w:val="BodyText"/>
        <w:rPr>
          <w:sz w:val="20"/>
        </w:rPr>
      </w:pPr>
    </w:p>
    <w:p w14:paraId="417DE12F" w14:textId="77777777" w:rsidR="00C37204" w:rsidRDefault="00C37204">
      <w:pPr>
        <w:pStyle w:val="BodyText"/>
        <w:rPr>
          <w:sz w:val="20"/>
        </w:rPr>
      </w:pPr>
    </w:p>
    <w:p w14:paraId="1534AB22" w14:textId="77777777" w:rsidR="00C37204" w:rsidRDefault="00C37204">
      <w:pPr>
        <w:pStyle w:val="BodyText"/>
        <w:rPr>
          <w:sz w:val="20"/>
        </w:rPr>
      </w:pPr>
    </w:p>
    <w:p w14:paraId="2095EFC6" w14:textId="77777777" w:rsidR="00C37204" w:rsidRDefault="00C37204">
      <w:pPr>
        <w:pStyle w:val="BodyText"/>
        <w:rPr>
          <w:sz w:val="20"/>
        </w:rPr>
      </w:pPr>
    </w:p>
    <w:p w14:paraId="331C5027" w14:textId="77777777" w:rsidR="00C37204" w:rsidRDefault="00C37204">
      <w:pPr>
        <w:pStyle w:val="BodyText"/>
        <w:rPr>
          <w:sz w:val="20"/>
        </w:rPr>
      </w:pPr>
    </w:p>
    <w:p w14:paraId="603BBE1C" w14:textId="77777777" w:rsidR="00C37204" w:rsidRDefault="00C37204">
      <w:pPr>
        <w:pStyle w:val="BodyText"/>
        <w:rPr>
          <w:sz w:val="20"/>
        </w:rPr>
      </w:pPr>
    </w:p>
    <w:p w14:paraId="6EF91F1F" w14:textId="77777777" w:rsidR="00C37204" w:rsidRDefault="00C37204">
      <w:pPr>
        <w:pStyle w:val="BodyText"/>
        <w:rPr>
          <w:sz w:val="20"/>
        </w:rPr>
      </w:pPr>
    </w:p>
    <w:p w14:paraId="662BD821" w14:textId="77777777" w:rsidR="00C37204" w:rsidRDefault="00C37204">
      <w:pPr>
        <w:pStyle w:val="BodyText"/>
        <w:rPr>
          <w:sz w:val="20"/>
        </w:rPr>
      </w:pPr>
    </w:p>
    <w:p w14:paraId="3B0F4B2C" w14:textId="77777777" w:rsidR="00C37204" w:rsidRDefault="00C37204">
      <w:pPr>
        <w:pStyle w:val="BodyText"/>
        <w:rPr>
          <w:sz w:val="20"/>
        </w:rPr>
      </w:pPr>
    </w:p>
    <w:p w14:paraId="54C3A103" w14:textId="77777777" w:rsidR="00C37204" w:rsidRDefault="00C37204">
      <w:pPr>
        <w:pStyle w:val="BodyText"/>
        <w:rPr>
          <w:sz w:val="20"/>
        </w:rPr>
      </w:pPr>
    </w:p>
    <w:p w14:paraId="7004DB9C" w14:textId="77777777" w:rsidR="00C37204" w:rsidRDefault="00C37204">
      <w:pPr>
        <w:pStyle w:val="BodyText"/>
        <w:rPr>
          <w:sz w:val="20"/>
        </w:rPr>
      </w:pPr>
    </w:p>
    <w:p w14:paraId="0569E29E" w14:textId="77777777" w:rsidR="00C37204" w:rsidRDefault="00C37204">
      <w:pPr>
        <w:pStyle w:val="BodyText"/>
        <w:rPr>
          <w:sz w:val="20"/>
        </w:rPr>
      </w:pPr>
    </w:p>
    <w:p w14:paraId="4A276D16" w14:textId="77777777" w:rsidR="00C37204" w:rsidRDefault="00C37204">
      <w:pPr>
        <w:pStyle w:val="BodyText"/>
        <w:rPr>
          <w:sz w:val="20"/>
        </w:rPr>
      </w:pPr>
    </w:p>
    <w:p w14:paraId="6590CCD7" w14:textId="77777777" w:rsidR="00C37204" w:rsidRDefault="00C37204">
      <w:pPr>
        <w:pStyle w:val="BodyText"/>
        <w:rPr>
          <w:sz w:val="20"/>
        </w:rPr>
      </w:pPr>
    </w:p>
    <w:p w14:paraId="7F0F4ADD" w14:textId="77777777" w:rsidR="00C37204" w:rsidRDefault="00C37204">
      <w:pPr>
        <w:pStyle w:val="BodyText"/>
        <w:rPr>
          <w:sz w:val="20"/>
        </w:rPr>
      </w:pPr>
    </w:p>
    <w:p w14:paraId="08B7FCAB" w14:textId="77777777" w:rsidR="00C37204" w:rsidRDefault="00C37204">
      <w:pPr>
        <w:pStyle w:val="BodyText"/>
        <w:rPr>
          <w:sz w:val="20"/>
        </w:rPr>
      </w:pPr>
    </w:p>
    <w:p w14:paraId="1564F3AE" w14:textId="77777777" w:rsidR="00C37204" w:rsidRDefault="00C37204">
      <w:pPr>
        <w:pStyle w:val="BodyText"/>
        <w:rPr>
          <w:sz w:val="20"/>
        </w:rPr>
      </w:pPr>
    </w:p>
    <w:p w14:paraId="5CE51F98" w14:textId="77777777" w:rsidR="00C37204" w:rsidRDefault="00C37204">
      <w:pPr>
        <w:pStyle w:val="BodyText"/>
        <w:rPr>
          <w:sz w:val="20"/>
        </w:rPr>
      </w:pPr>
    </w:p>
    <w:p w14:paraId="5CF9EBB3" w14:textId="77777777" w:rsidR="00C37204" w:rsidRDefault="00C37204">
      <w:pPr>
        <w:pStyle w:val="BodyText"/>
        <w:rPr>
          <w:sz w:val="20"/>
        </w:rPr>
      </w:pPr>
    </w:p>
    <w:p w14:paraId="7AD417ED" w14:textId="77777777" w:rsidR="00C37204" w:rsidRDefault="00B85443">
      <w:pPr>
        <w:pStyle w:val="BodyText"/>
        <w:spacing w:before="186"/>
        <w:rPr>
          <w:sz w:val="20"/>
        </w:rPr>
      </w:pPr>
      <w:r>
        <w:rPr>
          <w:noProof/>
          <w:sz w:val="20"/>
        </w:rPr>
        <mc:AlternateContent>
          <mc:Choice Requires="wps">
            <w:drawing>
              <wp:anchor distT="0" distB="0" distL="0" distR="0" simplePos="0" relativeHeight="487602688" behindDoc="1" locked="0" layoutInCell="1" allowOverlap="1" wp14:anchorId="2D194344" wp14:editId="3D364405">
                <wp:simplePos x="0" y="0"/>
                <wp:positionH relativeFrom="page">
                  <wp:posOffset>914704</wp:posOffset>
                </wp:positionH>
                <wp:positionV relativeFrom="paragraph">
                  <wp:posOffset>279895</wp:posOffset>
                </wp:positionV>
                <wp:extent cx="1829435" cy="7620"/>
                <wp:effectExtent l="0" t="0" r="0" b="0"/>
                <wp:wrapTopAndBottom/>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0FADA3" id="Graphic 151" o:spid="_x0000_s1026" style="position:absolute;margin-left:1in;margin-top:22.05pt;width:144.05pt;height:.6pt;z-index:-157137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" path="m1829054,l,,,7619r1829054,l1829054,xe" fillcolor="black" stroked="f">
                <v:path arrowok="t"/>
                <w10:wrap type="topAndBottom" anchorx="page"/>
              </v:shape>
            </w:pict>
          </mc:Fallback>
        </mc:AlternateContent>
      </w:r>
    </w:p>
    <w:p w14:paraId="35A6E080" w14:textId="77777777" w:rsidR="00C37204" w:rsidRDefault="00B85443">
      <w:pPr>
        <w:spacing w:before="99" w:line="244" w:lineRule="auto"/>
        <w:ind w:left="487" w:right="457" w:hanging="180"/>
        <w:rPr>
          <w:sz w:val="16"/>
        </w:rPr>
      </w:pPr>
      <w:r>
        <w:rPr>
          <w:position w:val="7"/>
          <w:sz w:val="13"/>
        </w:rPr>
        <w:t>1</w:t>
      </w:r>
      <w:r>
        <w:rPr>
          <w:spacing w:val="80"/>
          <w:position w:val="7"/>
          <w:sz w:val="13"/>
        </w:rPr>
        <w:t xml:space="preserve"> </w:t>
      </w:r>
      <w:r>
        <w:rPr>
          <w:sz w:val="16"/>
        </w:rPr>
        <w:t>For the avoidance of doubt, a sanctioned party’s ineligibility to be awarded a contract shall include, without limitation, (</w:t>
      </w:r>
      <w:proofErr w:type="spellStart"/>
      <w:r>
        <w:rPr>
          <w:sz w:val="16"/>
        </w:rPr>
        <w:t>i</w:t>
      </w:r>
      <w:proofErr w:type="spellEnd"/>
      <w:r>
        <w:rPr>
          <w:sz w:val="16"/>
        </w:rPr>
        <w:t>) applying for pre-</w:t>
      </w:r>
      <w:r>
        <w:rPr>
          <w:spacing w:val="40"/>
          <w:sz w:val="16"/>
        </w:rPr>
        <w:t xml:space="preserve"> </w:t>
      </w:r>
      <w:r>
        <w:rPr>
          <w:sz w:val="16"/>
        </w:rPr>
        <w:t>qualification, expressing interest in a consultancy, and bidding, either directly or as a nominated sub-contractor, nominated consultant, nominated</w:t>
      </w:r>
      <w:r>
        <w:rPr>
          <w:spacing w:val="40"/>
          <w:sz w:val="16"/>
        </w:rPr>
        <w:t xml:space="preserve"> </w:t>
      </w:r>
      <w:r>
        <w:rPr>
          <w:sz w:val="16"/>
        </w:rPr>
        <w:t>manufacturer</w:t>
      </w:r>
      <w:r>
        <w:rPr>
          <w:spacing w:val="-3"/>
          <w:sz w:val="16"/>
        </w:rPr>
        <w:t xml:space="preserve"> </w:t>
      </w:r>
      <w:r>
        <w:rPr>
          <w:sz w:val="16"/>
        </w:rPr>
        <w:t>or</w:t>
      </w:r>
      <w:r>
        <w:rPr>
          <w:spacing w:val="-3"/>
          <w:sz w:val="16"/>
        </w:rPr>
        <w:t xml:space="preserve"> </w:t>
      </w:r>
      <w:r>
        <w:rPr>
          <w:sz w:val="16"/>
        </w:rPr>
        <w:t>supplier,</w:t>
      </w:r>
      <w:r>
        <w:rPr>
          <w:spacing w:val="-1"/>
          <w:sz w:val="16"/>
        </w:rPr>
        <w:t xml:space="preserve"> </w:t>
      </w:r>
      <w:r>
        <w:rPr>
          <w:sz w:val="16"/>
        </w:rPr>
        <w:t>or</w:t>
      </w:r>
      <w:r>
        <w:rPr>
          <w:spacing w:val="-3"/>
          <w:sz w:val="16"/>
        </w:rPr>
        <w:t xml:space="preserve"> </w:t>
      </w:r>
      <w:r>
        <w:rPr>
          <w:sz w:val="16"/>
        </w:rPr>
        <w:t>nominated</w:t>
      </w:r>
      <w:r>
        <w:rPr>
          <w:spacing w:val="-1"/>
          <w:sz w:val="16"/>
        </w:rPr>
        <w:t xml:space="preserve"> </w:t>
      </w:r>
      <w:r>
        <w:rPr>
          <w:sz w:val="16"/>
        </w:rPr>
        <w:t>service</w:t>
      </w:r>
      <w:r>
        <w:rPr>
          <w:spacing w:val="-4"/>
          <w:sz w:val="16"/>
        </w:rPr>
        <w:t xml:space="preserve"> </w:t>
      </w:r>
      <w:r>
        <w:rPr>
          <w:sz w:val="16"/>
        </w:rPr>
        <w:t>provider,</w:t>
      </w:r>
      <w:r>
        <w:rPr>
          <w:spacing w:val="-4"/>
          <w:sz w:val="16"/>
        </w:rPr>
        <w:t xml:space="preserve"> </w:t>
      </w:r>
      <w:r>
        <w:rPr>
          <w:sz w:val="16"/>
        </w:rPr>
        <w:t>in</w:t>
      </w:r>
      <w:r>
        <w:rPr>
          <w:spacing w:val="-3"/>
          <w:sz w:val="16"/>
        </w:rPr>
        <w:t xml:space="preserve"> </w:t>
      </w:r>
      <w:r>
        <w:rPr>
          <w:sz w:val="16"/>
        </w:rPr>
        <w:t>respect</w:t>
      </w:r>
      <w:r>
        <w:rPr>
          <w:spacing w:val="-1"/>
          <w:sz w:val="16"/>
        </w:rPr>
        <w:t xml:space="preserve"> </w:t>
      </w:r>
      <w:r>
        <w:rPr>
          <w:sz w:val="16"/>
        </w:rPr>
        <w:t>of</w:t>
      </w:r>
      <w:r>
        <w:rPr>
          <w:spacing w:val="-3"/>
          <w:sz w:val="16"/>
        </w:rPr>
        <w:t xml:space="preserve"> </w:t>
      </w:r>
      <w:r>
        <w:rPr>
          <w:sz w:val="16"/>
        </w:rPr>
        <w:t>such</w:t>
      </w:r>
      <w:r>
        <w:rPr>
          <w:spacing w:val="-3"/>
          <w:sz w:val="16"/>
        </w:rPr>
        <w:t xml:space="preserve"> </w:t>
      </w:r>
      <w:r>
        <w:rPr>
          <w:sz w:val="16"/>
        </w:rPr>
        <w:t>contract,</w:t>
      </w:r>
      <w:r>
        <w:rPr>
          <w:spacing w:val="-1"/>
          <w:sz w:val="16"/>
        </w:rPr>
        <w:t xml:space="preserve"> </w:t>
      </w:r>
      <w:r>
        <w:rPr>
          <w:sz w:val="16"/>
        </w:rPr>
        <w:t>and</w:t>
      </w:r>
      <w:r>
        <w:rPr>
          <w:spacing w:val="-1"/>
          <w:sz w:val="16"/>
        </w:rPr>
        <w:t xml:space="preserve"> </w:t>
      </w:r>
      <w:r>
        <w:rPr>
          <w:sz w:val="16"/>
        </w:rPr>
        <w:t>(ii)</w:t>
      </w:r>
      <w:r>
        <w:rPr>
          <w:spacing w:val="-3"/>
          <w:sz w:val="16"/>
        </w:rPr>
        <w:t xml:space="preserve"> </w:t>
      </w:r>
      <w:r>
        <w:rPr>
          <w:sz w:val="16"/>
        </w:rPr>
        <w:t>entering</w:t>
      </w:r>
      <w:r>
        <w:rPr>
          <w:spacing w:val="-3"/>
          <w:sz w:val="16"/>
        </w:rPr>
        <w:t xml:space="preserve"> </w:t>
      </w:r>
      <w:r>
        <w:rPr>
          <w:sz w:val="16"/>
        </w:rPr>
        <w:t>into</w:t>
      </w:r>
      <w:r>
        <w:rPr>
          <w:spacing w:val="-5"/>
          <w:sz w:val="16"/>
        </w:rPr>
        <w:t xml:space="preserve"> </w:t>
      </w:r>
      <w:r>
        <w:rPr>
          <w:sz w:val="16"/>
        </w:rPr>
        <w:t>an</w:t>
      </w:r>
      <w:r>
        <w:rPr>
          <w:spacing w:val="-3"/>
          <w:sz w:val="16"/>
        </w:rPr>
        <w:t xml:space="preserve"> </w:t>
      </w:r>
      <w:r>
        <w:rPr>
          <w:sz w:val="16"/>
        </w:rPr>
        <w:t>addendum</w:t>
      </w:r>
      <w:r>
        <w:rPr>
          <w:spacing w:val="-2"/>
          <w:sz w:val="16"/>
        </w:rPr>
        <w:t xml:space="preserve"> </w:t>
      </w:r>
      <w:r>
        <w:rPr>
          <w:sz w:val="16"/>
        </w:rPr>
        <w:t>or amendment</w:t>
      </w:r>
      <w:r>
        <w:rPr>
          <w:spacing w:val="-3"/>
          <w:sz w:val="16"/>
        </w:rPr>
        <w:t xml:space="preserve"> </w:t>
      </w:r>
      <w:r>
        <w:rPr>
          <w:sz w:val="16"/>
        </w:rPr>
        <w:t>introducing</w:t>
      </w:r>
      <w:r>
        <w:rPr>
          <w:spacing w:val="-3"/>
          <w:sz w:val="16"/>
        </w:rPr>
        <w:t xml:space="preserve"> </w:t>
      </w:r>
      <w:r>
        <w:rPr>
          <w:sz w:val="16"/>
        </w:rPr>
        <w:t>a</w:t>
      </w:r>
      <w:r>
        <w:rPr>
          <w:spacing w:val="40"/>
          <w:sz w:val="16"/>
        </w:rPr>
        <w:t xml:space="preserve"> </w:t>
      </w:r>
      <w:r>
        <w:rPr>
          <w:sz w:val="16"/>
        </w:rPr>
        <w:t>material modification to any existing contract.</w:t>
      </w:r>
    </w:p>
    <w:p w14:paraId="5DFF5CA6" w14:textId="77777777" w:rsidR="00C37204" w:rsidRDefault="00B85443">
      <w:pPr>
        <w:ind w:left="487" w:right="457" w:hanging="180"/>
        <w:rPr>
          <w:sz w:val="16"/>
        </w:rPr>
      </w:pPr>
      <w:r>
        <w:rPr>
          <w:sz w:val="16"/>
          <w:vertAlign w:val="superscript"/>
        </w:rPr>
        <w:t>2</w:t>
      </w:r>
      <w:r>
        <w:rPr>
          <w:spacing w:val="80"/>
          <w:sz w:val="16"/>
        </w:rPr>
        <w:t xml:space="preserve"> </w:t>
      </w:r>
      <w:r>
        <w:rPr>
          <w:sz w:val="16"/>
        </w:rPr>
        <w:t>A nominated sub-contractor, nominated consultant, nominated manufacturer or supplier, or nominated service provider (different names are used</w:t>
      </w:r>
      <w:r>
        <w:rPr>
          <w:spacing w:val="40"/>
          <w:sz w:val="16"/>
        </w:rPr>
        <w:t xml:space="preserve"> </w:t>
      </w:r>
      <w:r>
        <w:rPr>
          <w:sz w:val="16"/>
        </w:rPr>
        <w:t>depending</w:t>
      </w:r>
      <w:r>
        <w:rPr>
          <w:spacing w:val="-1"/>
          <w:sz w:val="16"/>
        </w:rPr>
        <w:t xml:space="preserve"> </w:t>
      </w:r>
      <w:r>
        <w:rPr>
          <w:sz w:val="16"/>
        </w:rPr>
        <w:t>on</w:t>
      </w:r>
      <w:r>
        <w:rPr>
          <w:spacing w:val="-1"/>
          <w:sz w:val="16"/>
        </w:rPr>
        <w:t xml:space="preserve"> </w:t>
      </w:r>
      <w:r>
        <w:rPr>
          <w:sz w:val="16"/>
        </w:rPr>
        <w:t>the</w:t>
      </w:r>
      <w:r>
        <w:rPr>
          <w:spacing w:val="-4"/>
          <w:sz w:val="16"/>
        </w:rPr>
        <w:t xml:space="preserve"> </w:t>
      </w:r>
      <w:r>
        <w:rPr>
          <w:sz w:val="16"/>
        </w:rPr>
        <w:t>particular</w:t>
      </w:r>
      <w:r>
        <w:rPr>
          <w:spacing w:val="-3"/>
          <w:sz w:val="16"/>
        </w:rPr>
        <w:t xml:space="preserve"> </w:t>
      </w:r>
      <w:r>
        <w:rPr>
          <w:sz w:val="16"/>
        </w:rPr>
        <w:t>bidding</w:t>
      </w:r>
      <w:r>
        <w:rPr>
          <w:spacing w:val="-1"/>
          <w:sz w:val="16"/>
        </w:rPr>
        <w:t xml:space="preserve"> </w:t>
      </w:r>
      <w:r>
        <w:rPr>
          <w:sz w:val="16"/>
        </w:rPr>
        <w:t>document)</w:t>
      </w:r>
      <w:r>
        <w:rPr>
          <w:spacing w:val="-3"/>
          <w:sz w:val="16"/>
        </w:rPr>
        <w:t xml:space="preserve"> </w:t>
      </w:r>
      <w:r>
        <w:rPr>
          <w:sz w:val="16"/>
        </w:rPr>
        <w:t>is one</w:t>
      </w:r>
      <w:r>
        <w:rPr>
          <w:spacing w:val="-2"/>
          <w:sz w:val="16"/>
        </w:rPr>
        <w:t xml:space="preserve"> </w:t>
      </w:r>
      <w:r>
        <w:rPr>
          <w:sz w:val="16"/>
        </w:rPr>
        <w:t>which</w:t>
      </w:r>
      <w:r>
        <w:rPr>
          <w:spacing w:val="-1"/>
          <w:sz w:val="16"/>
        </w:rPr>
        <w:t xml:space="preserve"> </w:t>
      </w:r>
      <w:r>
        <w:rPr>
          <w:sz w:val="16"/>
        </w:rPr>
        <w:t>has</w:t>
      </w:r>
      <w:r>
        <w:rPr>
          <w:spacing w:val="-2"/>
          <w:sz w:val="16"/>
        </w:rPr>
        <w:t xml:space="preserve"> </w:t>
      </w:r>
      <w:r>
        <w:rPr>
          <w:sz w:val="16"/>
        </w:rPr>
        <w:t>been:</w:t>
      </w:r>
      <w:r>
        <w:rPr>
          <w:spacing w:val="-1"/>
          <w:sz w:val="16"/>
        </w:rPr>
        <w:t xml:space="preserve"> </w:t>
      </w:r>
      <w:r>
        <w:rPr>
          <w:sz w:val="16"/>
        </w:rPr>
        <w:t>(</w:t>
      </w:r>
      <w:proofErr w:type="spellStart"/>
      <w:r>
        <w:rPr>
          <w:sz w:val="16"/>
        </w:rPr>
        <w:t>i</w:t>
      </w:r>
      <w:proofErr w:type="spellEnd"/>
      <w:r>
        <w:rPr>
          <w:sz w:val="16"/>
        </w:rPr>
        <w:t>)</w:t>
      </w:r>
      <w:r>
        <w:rPr>
          <w:spacing w:val="-1"/>
          <w:sz w:val="16"/>
        </w:rPr>
        <w:t xml:space="preserve"> </w:t>
      </w:r>
      <w:r>
        <w:rPr>
          <w:sz w:val="16"/>
        </w:rPr>
        <w:t>included</w:t>
      </w:r>
      <w:r>
        <w:rPr>
          <w:spacing w:val="-1"/>
          <w:sz w:val="16"/>
        </w:rPr>
        <w:t xml:space="preserve"> </w:t>
      </w:r>
      <w:r>
        <w:rPr>
          <w:sz w:val="16"/>
        </w:rPr>
        <w:t>by</w:t>
      </w:r>
      <w:r>
        <w:rPr>
          <w:spacing w:val="-3"/>
          <w:sz w:val="16"/>
        </w:rPr>
        <w:t xml:space="preserve"> </w:t>
      </w:r>
      <w:r>
        <w:rPr>
          <w:sz w:val="16"/>
        </w:rPr>
        <w:t>the</w:t>
      </w:r>
      <w:r>
        <w:rPr>
          <w:spacing w:val="-4"/>
          <w:sz w:val="16"/>
        </w:rPr>
        <w:t xml:space="preserve"> </w:t>
      </w:r>
      <w:r>
        <w:rPr>
          <w:sz w:val="16"/>
        </w:rPr>
        <w:t>bidder</w:t>
      </w:r>
      <w:r>
        <w:rPr>
          <w:spacing w:val="-1"/>
          <w:sz w:val="16"/>
        </w:rPr>
        <w:t xml:space="preserve"> </w:t>
      </w:r>
      <w:r>
        <w:rPr>
          <w:sz w:val="16"/>
        </w:rPr>
        <w:t>in</w:t>
      </w:r>
      <w:r>
        <w:rPr>
          <w:spacing w:val="-1"/>
          <w:sz w:val="16"/>
        </w:rPr>
        <w:t xml:space="preserve"> </w:t>
      </w:r>
      <w:r>
        <w:rPr>
          <w:sz w:val="16"/>
        </w:rPr>
        <w:t>its</w:t>
      </w:r>
      <w:r>
        <w:rPr>
          <w:spacing w:val="-2"/>
          <w:sz w:val="16"/>
        </w:rPr>
        <w:t xml:space="preserve"> </w:t>
      </w:r>
      <w:r>
        <w:rPr>
          <w:sz w:val="16"/>
        </w:rPr>
        <w:t>pre-qualification application or</w:t>
      </w:r>
      <w:r>
        <w:rPr>
          <w:spacing w:val="-3"/>
          <w:sz w:val="16"/>
        </w:rPr>
        <w:t xml:space="preserve"> </w:t>
      </w:r>
      <w:r>
        <w:rPr>
          <w:sz w:val="16"/>
        </w:rPr>
        <w:t>bid</w:t>
      </w:r>
      <w:r>
        <w:rPr>
          <w:spacing w:val="-1"/>
          <w:sz w:val="16"/>
        </w:rPr>
        <w:t xml:space="preserve"> </w:t>
      </w:r>
      <w:r>
        <w:rPr>
          <w:sz w:val="16"/>
        </w:rPr>
        <w:t>because</w:t>
      </w:r>
      <w:r>
        <w:rPr>
          <w:spacing w:val="-2"/>
          <w:sz w:val="16"/>
        </w:rPr>
        <w:t xml:space="preserve"> </w:t>
      </w:r>
      <w:r>
        <w:rPr>
          <w:sz w:val="16"/>
        </w:rPr>
        <w:t>it</w:t>
      </w:r>
      <w:r>
        <w:rPr>
          <w:spacing w:val="40"/>
          <w:sz w:val="16"/>
        </w:rPr>
        <w:t xml:space="preserve"> </w:t>
      </w:r>
      <w:r>
        <w:rPr>
          <w:sz w:val="16"/>
        </w:rPr>
        <w:t>brings specific and critical experience and know-how that allow the bidder to meet the qualification requirements for the particular bid; or (ii)</w:t>
      </w:r>
      <w:r>
        <w:rPr>
          <w:spacing w:val="40"/>
          <w:sz w:val="16"/>
        </w:rPr>
        <w:t xml:space="preserve"> </w:t>
      </w:r>
      <w:r>
        <w:rPr>
          <w:sz w:val="16"/>
        </w:rPr>
        <w:t>appointed by the Borrower.</w:t>
      </w:r>
    </w:p>
    <w:p w14:paraId="28923774" w14:textId="77777777" w:rsidR="00C37204" w:rsidRDefault="00B85443">
      <w:pPr>
        <w:ind w:left="487" w:right="457" w:hanging="180"/>
        <w:rPr>
          <w:sz w:val="16"/>
        </w:rPr>
      </w:pPr>
      <w:r>
        <w:rPr>
          <w:sz w:val="16"/>
          <w:vertAlign w:val="superscript"/>
        </w:rPr>
        <w:t>3</w:t>
      </w:r>
      <w:r>
        <w:rPr>
          <w:spacing w:val="80"/>
          <w:sz w:val="16"/>
        </w:rPr>
        <w:t xml:space="preserve"> </w:t>
      </w:r>
      <w:r>
        <w:rPr>
          <w:sz w:val="16"/>
        </w:rPr>
        <w:t>Inspections in this context usually are investigative (i.e., forensic) in nature.</w:t>
      </w:r>
      <w:r>
        <w:rPr>
          <w:spacing w:val="40"/>
          <w:sz w:val="16"/>
        </w:rPr>
        <w:t xml:space="preserve"> </w:t>
      </w:r>
      <w:r>
        <w:rPr>
          <w:sz w:val="16"/>
        </w:rPr>
        <w:t>They involve fact-finding activities undertaken by the</w:t>
      </w:r>
      <w:r>
        <w:rPr>
          <w:spacing w:val="-1"/>
          <w:sz w:val="16"/>
        </w:rPr>
        <w:t xml:space="preserve"> </w:t>
      </w:r>
      <w:r>
        <w:rPr>
          <w:sz w:val="16"/>
        </w:rPr>
        <w:t>Bank or persons</w:t>
      </w:r>
      <w:r>
        <w:rPr>
          <w:spacing w:val="40"/>
          <w:sz w:val="16"/>
        </w:rPr>
        <w:t xml:space="preserve"> </w:t>
      </w:r>
      <w:r>
        <w:rPr>
          <w:sz w:val="16"/>
        </w:rPr>
        <w:t>appointed by the Bank to address specific matters related to investigations/audits, such as evaluating the veracity of an allegation of possible Fraud</w:t>
      </w:r>
      <w:r>
        <w:rPr>
          <w:spacing w:val="40"/>
          <w:sz w:val="16"/>
        </w:rPr>
        <w:t xml:space="preserve"> </w:t>
      </w:r>
      <w:r>
        <w:rPr>
          <w:sz w:val="16"/>
        </w:rPr>
        <w:t>and Corruption, through the appropriate mechanisms.</w:t>
      </w:r>
      <w:r>
        <w:rPr>
          <w:spacing w:val="40"/>
          <w:sz w:val="16"/>
        </w:rPr>
        <w:t xml:space="preserve"> </w:t>
      </w:r>
      <w:r>
        <w:rPr>
          <w:sz w:val="16"/>
        </w:rPr>
        <w:t>Such activity includes but is not limited to: accessing and examining a firm's or individual's</w:t>
      </w:r>
      <w:r>
        <w:rPr>
          <w:spacing w:val="40"/>
          <w:sz w:val="16"/>
        </w:rPr>
        <w:t xml:space="preserve"> </w:t>
      </w:r>
      <w:r>
        <w:rPr>
          <w:sz w:val="16"/>
        </w:rPr>
        <w:t>financial records and information, and making copies thereof as relevant; accessing and examining any other documents, data and information</w:t>
      </w:r>
      <w:r>
        <w:rPr>
          <w:spacing w:val="40"/>
          <w:sz w:val="16"/>
        </w:rPr>
        <w:t xml:space="preserve"> </w:t>
      </w:r>
      <w:r>
        <w:rPr>
          <w:sz w:val="16"/>
        </w:rPr>
        <w:t>(whether</w:t>
      </w:r>
      <w:r>
        <w:rPr>
          <w:spacing w:val="-2"/>
          <w:sz w:val="16"/>
        </w:rPr>
        <w:t xml:space="preserve"> </w:t>
      </w:r>
      <w:r>
        <w:rPr>
          <w:sz w:val="16"/>
        </w:rPr>
        <w:t>in</w:t>
      </w:r>
      <w:r>
        <w:rPr>
          <w:spacing w:val="-2"/>
          <w:sz w:val="16"/>
        </w:rPr>
        <w:t xml:space="preserve"> </w:t>
      </w:r>
      <w:r>
        <w:rPr>
          <w:sz w:val="16"/>
        </w:rPr>
        <w:t>hard</w:t>
      </w:r>
      <w:r>
        <w:rPr>
          <w:spacing w:val="-2"/>
          <w:sz w:val="16"/>
        </w:rPr>
        <w:t xml:space="preserve"> </w:t>
      </w:r>
      <w:r>
        <w:rPr>
          <w:sz w:val="16"/>
        </w:rPr>
        <w:t>copy</w:t>
      </w:r>
      <w:r>
        <w:rPr>
          <w:spacing w:val="-4"/>
          <w:sz w:val="16"/>
        </w:rPr>
        <w:t xml:space="preserve"> </w:t>
      </w:r>
      <w:r>
        <w:rPr>
          <w:sz w:val="16"/>
        </w:rPr>
        <w:t>or</w:t>
      </w:r>
      <w:r>
        <w:rPr>
          <w:spacing w:val="-2"/>
          <w:sz w:val="16"/>
        </w:rPr>
        <w:t xml:space="preserve"> </w:t>
      </w:r>
      <w:r>
        <w:rPr>
          <w:sz w:val="16"/>
        </w:rPr>
        <w:t>electronic format)</w:t>
      </w:r>
      <w:r>
        <w:rPr>
          <w:spacing w:val="-4"/>
          <w:sz w:val="16"/>
        </w:rPr>
        <w:t xml:space="preserve"> </w:t>
      </w:r>
      <w:r>
        <w:rPr>
          <w:sz w:val="16"/>
        </w:rPr>
        <w:t>deemed relevant for</w:t>
      </w:r>
      <w:r>
        <w:rPr>
          <w:spacing w:val="-2"/>
          <w:sz w:val="16"/>
        </w:rPr>
        <w:t xml:space="preserve"> </w:t>
      </w:r>
      <w:r>
        <w:rPr>
          <w:sz w:val="16"/>
        </w:rPr>
        <w:t>the</w:t>
      </w:r>
      <w:r>
        <w:rPr>
          <w:spacing w:val="-5"/>
          <w:sz w:val="16"/>
        </w:rPr>
        <w:t xml:space="preserve"> </w:t>
      </w:r>
      <w:r>
        <w:rPr>
          <w:sz w:val="16"/>
        </w:rPr>
        <w:t>investigation/audit,</w:t>
      </w:r>
      <w:r>
        <w:rPr>
          <w:spacing w:val="-3"/>
          <w:sz w:val="16"/>
        </w:rPr>
        <w:t xml:space="preserve"> </w:t>
      </w:r>
      <w:r>
        <w:rPr>
          <w:sz w:val="16"/>
        </w:rPr>
        <w:t>and</w:t>
      </w:r>
      <w:r>
        <w:rPr>
          <w:spacing w:val="-2"/>
          <w:sz w:val="16"/>
        </w:rPr>
        <w:t xml:space="preserve"> </w:t>
      </w:r>
      <w:r>
        <w:rPr>
          <w:sz w:val="16"/>
        </w:rPr>
        <w:t>making</w:t>
      </w:r>
      <w:r>
        <w:rPr>
          <w:spacing w:val="-2"/>
          <w:sz w:val="16"/>
        </w:rPr>
        <w:t xml:space="preserve"> </w:t>
      </w:r>
      <w:r>
        <w:rPr>
          <w:sz w:val="16"/>
        </w:rPr>
        <w:t>copies</w:t>
      </w:r>
      <w:r>
        <w:rPr>
          <w:spacing w:val="-1"/>
          <w:sz w:val="16"/>
        </w:rPr>
        <w:t xml:space="preserve"> </w:t>
      </w:r>
      <w:r>
        <w:rPr>
          <w:sz w:val="16"/>
        </w:rPr>
        <w:t>thereof</w:t>
      </w:r>
      <w:r>
        <w:rPr>
          <w:spacing w:val="-2"/>
          <w:sz w:val="16"/>
        </w:rPr>
        <w:t xml:space="preserve"> </w:t>
      </w:r>
      <w:r>
        <w:rPr>
          <w:sz w:val="16"/>
        </w:rPr>
        <w:t>as</w:t>
      </w:r>
      <w:r>
        <w:rPr>
          <w:spacing w:val="-1"/>
          <w:sz w:val="16"/>
        </w:rPr>
        <w:t xml:space="preserve"> </w:t>
      </w:r>
      <w:r>
        <w:rPr>
          <w:sz w:val="16"/>
        </w:rPr>
        <w:t>relevant;</w:t>
      </w:r>
      <w:r>
        <w:rPr>
          <w:spacing w:val="-2"/>
          <w:sz w:val="16"/>
        </w:rPr>
        <w:t xml:space="preserve"> </w:t>
      </w:r>
      <w:r>
        <w:rPr>
          <w:sz w:val="16"/>
        </w:rPr>
        <w:t>interviewing</w:t>
      </w:r>
      <w:r>
        <w:rPr>
          <w:spacing w:val="-1"/>
          <w:sz w:val="16"/>
        </w:rPr>
        <w:t xml:space="preserve"> </w:t>
      </w:r>
      <w:r>
        <w:rPr>
          <w:sz w:val="16"/>
        </w:rPr>
        <w:t>staff</w:t>
      </w:r>
      <w:r>
        <w:rPr>
          <w:spacing w:val="-4"/>
          <w:sz w:val="16"/>
        </w:rPr>
        <w:t xml:space="preserve"> </w:t>
      </w:r>
      <w:r>
        <w:rPr>
          <w:sz w:val="16"/>
        </w:rPr>
        <w:t>and</w:t>
      </w:r>
      <w:r>
        <w:rPr>
          <w:spacing w:val="40"/>
          <w:sz w:val="16"/>
        </w:rPr>
        <w:t xml:space="preserve"> </w:t>
      </w:r>
      <w:r>
        <w:rPr>
          <w:sz w:val="16"/>
        </w:rPr>
        <w:t>other relevant individuals; performing physical inspections and site visits; and obtaining third party verification of information.</w:t>
      </w:r>
    </w:p>
    <w:p w14:paraId="0C662D3E" w14:textId="77777777" w:rsidR="00C37204" w:rsidRDefault="00C37204">
      <w:pPr>
        <w:rPr>
          <w:sz w:val="16"/>
        </w:rPr>
        <w:sectPr w:rsidR="00C37204">
          <w:pgSz w:w="11910" w:h="16840"/>
          <w:pgMar w:top="960" w:right="283" w:bottom="280" w:left="1133" w:header="725" w:footer="0" w:gutter="0"/>
          <w:cols w:space="720"/>
        </w:sectPr>
      </w:pPr>
    </w:p>
    <w:p w14:paraId="46E25DAB" w14:textId="77777777" w:rsidR="00C37204" w:rsidRDefault="00C37204">
      <w:pPr>
        <w:pStyle w:val="BodyText"/>
        <w:rPr>
          <w:sz w:val="52"/>
        </w:rPr>
      </w:pPr>
    </w:p>
    <w:p w14:paraId="75304129" w14:textId="77777777" w:rsidR="00C37204" w:rsidRDefault="00C37204">
      <w:pPr>
        <w:pStyle w:val="BodyText"/>
        <w:rPr>
          <w:sz w:val="52"/>
        </w:rPr>
      </w:pPr>
    </w:p>
    <w:p w14:paraId="5740AC24" w14:textId="77777777" w:rsidR="00C37204" w:rsidRDefault="00C37204">
      <w:pPr>
        <w:pStyle w:val="BodyText"/>
        <w:rPr>
          <w:sz w:val="52"/>
        </w:rPr>
      </w:pPr>
    </w:p>
    <w:p w14:paraId="6718D0CB" w14:textId="77777777" w:rsidR="00C37204" w:rsidRDefault="00C37204">
      <w:pPr>
        <w:pStyle w:val="BodyText"/>
        <w:rPr>
          <w:sz w:val="52"/>
        </w:rPr>
      </w:pPr>
    </w:p>
    <w:p w14:paraId="3E0EF548" w14:textId="77777777" w:rsidR="00C37204" w:rsidRDefault="00C37204">
      <w:pPr>
        <w:pStyle w:val="BodyText"/>
        <w:spacing w:before="228"/>
        <w:rPr>
          <w:sz w:val="52"/>
        </w:rPr>
      </w:pPr>
    </w:p>
    <w:p w14:paraId="5EE49675" w14:textId="77777777" w:rsidR="00C37204" w:rsidRDefault="00B85443">
      <w:pPr>
        <w:pStyle w:val="Heading1"/>
        <w:ind w:right="127"/>
        <w:jc w:val="center"/>
      </w:pPr>
      <w:bookmarkStart w:id="98" w:name="_bookmark96"/>
      <w:bookmarkEnd w:id="98"/>
      <w:r>
        <w:rPr>
          <w:color w:val="0D0D0D"/>
        </w:rPr>
        <w:t>PART</w:t>
      </w:r>
      <w:r>
        <w:rPr>
          <w:color w:val="0D0D0D"/>
          <w:spacing w:val="-5"/>
        </w:rPr>
        <w:t xml:space="preserve"> </w:t>
      </w:r>
      <w:r>
        <w:rPr>
          <w:color w:val="0D0D0D"/>
        </w:rPr>
        <w:t>2</w:t>
      </w:r>
      <w:r>
        <w:rPr>
          <w:color w:val="0D0D0D"/>
          <w:spacing w:val="1"/>
        </w:rPr>
        <w:t xml:space="preserve"> </w:t>
      </w:r>
      <w:r>
        <w:rPr>
          <w:color w:val="0D0D0D"/>
        </w:rPr>
        <w:t>–</w:t>
      </w:r>
      <w:r>
        <w:rPr>
          <w:color w:val="0D0D0D"/>
          <w:spacing w:val="-3"/>
        </w:rPr>
        <w:t xml:space="preserve"> </w:t>
      </w:r>
      <w:r>
        <w:rPr>
          <w:color w:val="0D0D0D"/>
        </w:rPr>
        <w:t>Works’</w:t>
      </w:r>
      <w:r>
        <w:rPr>
          <w:color w:val="0D0D0D"/>
          <w:spacing w:val="-2"/>
        </w:rPr>
        <w:t xml:space="preserve"> Requirements</w:t>
      </w:r>
    </w:p>
    <w:p w14:paraId="026CF567" w14:textId="77777777" w:rsidR="00C37204" w:rsidRDefault="00C37204">
      <w:pPr>
        <w:pStyle w:val="Heading1"/>
        <w:jc w:val="center"/>
        <w:sectPr w:rsidR="00C37204">
          <w:pgSz w:w="11910" w:h="16840"/>
          <w:pgMar w:top="960" w:right="283" w:bottom="880" w:left="1133" w:header="725" w:footer="697" w:gutter="0"/>
          <w:cols w:space="720"/>
        </w:sectPr>
      </w:pPr>
    </w:p>
    <w:p w14:paraId="290F1D4D" w14:textId="77777777" w:rsidR="00C37204" w:rsidRDefault="00C37204">
      <w:pPr>
        <w:pStyle w:val="BodyText"/>
        <w:spacing w:before="4"/>
        <w:rPr>
          <w:b/>
          <w:sz w:val="17"/>
        </w:rPr>
      </w:pPr>
    </w:p>
    <w:p w14:paraId="43E3E53F" w14:textId="77777777" w:rsidR="00C37204" w:rsidRDefault="00C37204">
      <w:pPr>
        <w:pStyle w:val="BodyText"/>
        <w:rPr>
          <w:b/>
          <w:sz w:val="17"/>
        </w:rPr>
        <w:sectPr w:rsidR="00C37204">
          <w:headerReference w:type="default" r:id="rId30"/>
          <w:footerReference w:type="default" r:id="rId31"/>
          <w:pgSz w:w="11910" w:h="16840"/>
          <w:pgMar w:top="1920" w:right="283" w:bottom="280" w:left="1133" w:header="0" w:footer="0" w:gutter="0"/>
          <w:cols w:space="720"/>
        </w:sectPr>
      </w:pPr>
    </w:p>
    <w:p w14:paraId="18DE7D4D" w14:textId="77777777" w:rsidR="00C37204" w:rsidRDefault="00C37204">
      <w:pPr>
        <w:pStyle w:val="BodyText"/>
        <w:rPr>
          <w:b/>
          <w:sz w:val="36"/>
        </w:rPr>
      </w:pPr>
    </w:p>
    <w:p w14:paraId="2A79BD87" w14:textId="77777777" w:rsidR="00C37204" w:rsidRDefault="00C37204">
      <w:pPr>
        <w:pStyle w:val="BodyText"/>
        <w:spacing w:before="163"/>
        <w:rPr>
          <w:b/>
          <w:sz w:val="36"/>
        </w:rPr>
      </w:pPr>
    </w:p>
    <w:p w14:paraId="1B68B39F" w14:textId="77777777" w:rsidR="00C37204" w:rsidRDefault="00B85443">
      <w:pPr>
        <w:pStyle w:val="Heading2"/>
        <w:ind w:right="235"/>
      </w:pPr>
      <w:bookmarkStart w:id="99" w:name="_bookmark97"/>
      <w:bookmarkEnd w:id="99"/>
      <w:r>
        <w:rPr>
          <w:color w:val="0D0D0D"/>
        </w:rPr>
        <w:t>Section</w:t>
      </w:r>
      <w:r>
        <w:rPr>
          <w:color w:val="0D0D0D"/>
          <w:spacing w:val="-4"/>
        </w:rPr>
        <w:t xml:space="preserve"> </w:t>
      </w:r>
      <w:r>
        <w:rPr>
          <w:color w:val="0D0D0D"/>
        </w:rPr>
        <w:t>VII</w:t>
      </w:r>
      <w:r>
        <w:rPr>
          <w:color w:val="0D0D0D"/>
          <w:spacing w:val="-1"/>
        </w:rPr>
        <w:t xml:space="preserve"> </w:t>
      </w:r>
      <w:r>
        <w:rPr>
          <w:color w:val="0D0D0D"/>
        </w:rPr>
        <w:t xml:space="preserve">- Works’ </w:t>
      </w:r>
      <w:r>
        <w:rPr>
          <w:color w:val="0D0D0D"/>
          <w:spacing w:val="-2"/>
        </w:rPr>
        <w:t>Requirements</w:t>
      </w:r>
    </w:p>
    <w:p w14:paraId="1ABF8A7E" w14:textId="77777777" w:rsidR="00C37204" w:rsidRDefault="00C37204">
      <w:pPr>
        <w:pStyle w:val="BodyText"/>
        <w:rPr>
          <w:b/>
          <w:sz w:val="36"/>
        </w:rPr>
      </w:pPr>
    </w:p>
    <w:p w14:paraId="4130D24C" w14:textId="77777777" w:rsidR="00C37204" w:rsidRDefault="00C37204">
      <w:pPr>
        <w:pStyle w:val="BodyText"/>
        <w:spacing w:before="1"/>
        <w:rPr>
          <w:b/>
          <w:sz w:val="36"/>
        </w:rPr>
      </w:pPr>
    </w:p>
    <w:p w14:paraId="0900953D" w14:textId="77777777" w:rsidR="00C37204" w:rsidRDefault="00B85443">
      <w:pPr>
        <w:ind w:right="240"/>
        <w:jc w:val="center"/>
        <w:rPr>
          <w:b/>
          <w:sz w:val="24"/>
        </w:rPr>
      </w:pPr>
      <w:r>
        <w:rPr>
          <w:b/>
          <w:color w:val="0D0D0D"/>
          <w:sz w:val="24"/>
        </w:rPr>
        <w:t>Please</w:t>
      </w:r>
      <w:r>
        <w:rPr>
          <w:b/>
          <w:color w:val="0D0D0D"/>
          <w:spacing w:val="-2"/>
          <w:sz w:val="24"/>
        </w:rPr>
        <w:t xml:space="preserve"> </w:t>
      </w:r>
      <w:r>
        <w:rPr>
          <w:b/>
          <w:color w:val="0D0D0D"/>
          <w:sz w:val="24"/>
        </w:rPr>
        <w:t>click</w:t>
      </w:r>
      <w:r>
        <w:rPr>
          <w:b/>
          <w:color w:val="0D0D0D"/>
          <w:spacing w:val="-1"/>
          <w:sz w:val="24"/>
        </w:rPr>
        <w:t xml:space="preserve"> </w:t>
      </w:r>
      <w:r>
        <w:rPr>
          <w:b/>
          <w:color w:val="0D0D0D"/>
          <w:sz w:val="24"/>
        </w:rPr>
        <w:t>below</w:t>
      </w:r>
      <w:r>
        <w:rPr>
          <w:b/>
          <w:color w:val="0D0D0D"/>
          <w:spacing w:val="1"/>
          <w:sz w:val="24"/>
        </w:rPr>
        <w:t xml:space="preserve"> </w:t>
      </w:r>
      <w:r>
        <w:rPr>
          <w:b/>
          <w:color w:val="0D0D0D"/>
          <w:sz w:val="24"/>
        </w:rPr>
        <w:t>link</w:t>
      </w:r>
      <w:r>
        <w:rPr>
          <w:b/>
          <w:color w:val="0D0D0D"/>
          <w:spacing w:val="-1"/>
          <w:sz w:val="24"/>
        </w:rPr>
        <w:t xml:space="preserve"> </w:t>
      </w:r>
      <w:r>
        <w:rPr>
          <w:b/>
          <w:color w:val="0D0D0D"/>
          <w:sz w:val="24"/>
        </w:rPr>
        <w:t>to</w:t>
      </w:r>
      <w:r>
        <w:rPr>
          <w:b/>
          <w:color w:val="0D0D0D"/>
          <w:spacing w:val="-1"/>
          <w:sz w:val="24"/>
        </w:rPr>
        <w:t xml:space="preserve"> </w:t>
      </w:r>
      <w:r>
        <w:rPr>
          <w:b/>
          <w:color w:val="0D0D0D"/>
          <w:sz w:val="24"/>
        </w:rPr>
        <w:t>open</w:t>
      </w:r>
      <w:r>
        <w:rPr>
          <w:b/>
          <w:color w:val="0D0D0D"/>
          <w:spacing w:val="-1"/>
          <w:sz w:val="24"/>
        </w:rPr>
        <w:t xml:space="preserve"> </w:t>
      </w:r>
      <w:r>
        <w:rPr>
          <w:b/>
          <w:color w:val="0D0D0D"/>
          <w:sz w:val="24"/>
        </w:rPr>
        <w:t>the</w:t>
      </w:r>
      <w:r>
        <w:rPr>
          <w:b/>
          <w:color w:val="0D0D0D"/>
          <w:spacing w:val="-1"/>
          <w:sz w:val="24"/>
        </w:rPr>
        <w:t xml:space="preserve"> </w:t>
      </w:r>
      <w:r>
        <w:rPr>
          <w:b/>
          <w:color w:val="0D0D0D"/>
          <w:spacing w:val="-2"/>
          <w:sz w:val="24"/>
        </w:rPr>
        <w:t>Document</w:t>
      </w:r>
    </w:p>
    <w:p w14:paraId="766A00A6" w14:textId="77777777" w:rsidR="00C37204" w:rsidRDefault="00B85443">
      <w:pPr>
        <w:pStyle w:val="BodyText"/>
        <w:spacing w:before="183"/>
        <w:rPr>
          <w:b/>
          <w:sz w:val="20"/>
        </w:rPr>
      </w:pPr>
      <w:r>
        <w:rPr>
          <w:b/>
          <w:noProof/>
          <w:sz w:val="20"/>
        </w:rPr>
        <w:drawing>
          <wp:anchor distT="0" distB="0" distL="0" distR="0" simplePos="0" relativeHeight="487603200" behindDoc="1" locked="0" layoutInCell="1" allowOverlap="1" wp14:anchorId="65DC561F" wp14:editId="50E0C917">
            <wp:simplePos x="0" y="0"/>
            <wp:positionH relativeFrom="page">
              <wp:posOffset>3859717</wp:posOffset>
            </wp:positionH>
            <wp:positionV relativeFrom="paragraph">
              <wp:posOffset>277531</wp:posOffset>
            </wp:positionV>
            <wp:extent cx="225668" cy="282892"/>
            <wp:effectExtent l="0" t="0" r="0" b="0"/>
            <wp:wrapTopAndBottom/>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32" cstate="print"/>
                    <a:stretch>
                      <a:fillRect/>
                    </a:stretch>
                  </pic:blipFill>
                  <pic:spPr>
                    <a:xfrm>
                      <a:off x="0" y="0"/>
                      <a:ext cx="225668" cy="282892"/>
                    </a:xfrm>
                    <a:prstGeom prst="rect">
                      <a:avLst/>
                    </a:prstGeom>
                  </pic:spPr>
                </pic:pic>
              </a:graphicData>
            </a:graphic>
          </wp:anchor>
        </w:drawing>
      </w:r>
    </w:p>
    <w:p w14:paraId="5BA7E90C" w14:textId="77777777" w:rsidR="00C37204" w:rsidRDefault="00B85443">
      <w:pPr>
        <w:spacing w:before="33" w:line="235" w:lineRule="auto"/>
        <w:ind w:left="4676" w:right="4917" w:hanging="6"/>
        <w:jc w:val="center"/>
        <w:rPr>
          <w:rFonts w:ascii="Segoe UI"/>
          <w:sz w:val="16"/>
        </w:rPr>
      </w:pPr>
      <w:r>
        <w:rPr>
          <w:rFonts w:ascii="Segoe UI"/>
          <w:spacing w:val="-2"/>
          <w:sz w:val="16"/>
        </w:rPr>
        <w:t xml:space="preserve">Southwest </w:t>
      </w:r>
      <w:r>
        <w:rPr>
          <w:rFonts w:ascii="Segoe UI"/>
          <w:spacing w:val="-4"/>
          <w:sz w:val="16"/>
        </w:rPr>
        <w:t>Technical.pdf</w:t>
      </w:r>
    </w:p>
    <w:p w14:paraId="53A45E3B" w14:textId="77777777" w:rsidR="00C37204" w:rsidRDefault="00C37204">
      <w:pPr>
        <w:spacing w:line="235" w:lineRule="auto"/>
        <w:jc w:val="center"/>
        <w:rPr>
          <w:rFonts w:ascii="Segoe UI"/>
          <w:sz w:val="16"/>
        </w:rPr>
        <w:sectPr w:rsidR="00C37204">
          <w:pgSz w:w="11910" w:h="16840"/>
          <w:pgMar w:top="960" w:right="283" w:bottom="880" w:left="1133" w:header="725" w:footer="697" w:gutter="0"/>
          <w:pgNumType w:start="99"/>
          <w:cols w:space="720"/>
        </w:sectPr>
      </w:pPr>
    </w:p>
    <w:p w14:paraId="63BFD459" w14:textId="77777777" w:rsidR="00C37204" w:rsidRDefault="00C37204">
      <w:pPr>
        <w:pStyle w:val="BodyText"/>
        <w:rPr>
          <w:rFonts w:ascii="Segoe UI"/>
          <w:sz w:val="2"/>
        </w:rPr>
      </w:pPr>
    </w:p>
    <w:p w14:paraId="51424F25" w14:textId="77777777" w:rsidR="00C37204" w:rsidRDefault="00B85443">
      <w:pPr>
        <w:pStyle w:val="BodyText"/>
        <w:spacing w:line="20" w:lineRule="exact"/>
        <w:ind w:left="278"/>
        <w:rPr>
          <w:rFonts w:ascii="Segoe UI"/>
          <w:sz w:val="2"/>
        </w:rPr>
      </w:pPr>
      <w:r>
        <w:rPr>
          <w:rFonts w:ascii="Segoe UI"/>
          <w:noProof/>
          <w:sz w:val="2"/>
        </w:rPr>
        <mc:AlternateContent>
          <mc:Choice Requires="wpg">
            <w:drawing>
              <wp:inline distT="0" distB="0" distL="0" distR="0" wp14:anchorId="5A8F4B6C" wp14:editId="464D66CB">
                <wp:extent cx="6228715" cy="6350"/>
                <wp:effectExtent l="0" t="0" r="0" b="0"/>
                <wp:docPr id="165"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6350"/>
                          <a:chOff x="0" y="0"/>
                          <a:chExt cx="6228715" cy="6350"/>
                        </a:xfrm>
                      </wpg:grpSpPr>
                      <wps:wsp>
                        <wps:cNvPr id="168" name="Graphic 166"/>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B2DCD18" id="Group 165" o:spid="_x0000_s1026" style="width:490.45pt;height:.5pt;mso-position-horizontal-relative:char;mso-position-vertical-relative:line" coordsize="62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">
                <v:shape id="Graphic 166" o:spid="_x0000_s1027" style="position:absolute;width:62287;height:63;visibility:visible;mso-wrap-style:square;v-text-anchor:top" coordsize="6228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" path="m6228334,l,,,6096r6228334,l6228334,xe" fillcolor="black" stroked="f">
                  <v:path arrowok="t"/>
                </v:shape>
                <w10:anchorlock/>
              </v:group>
            </w:pict>
          </mc:Fallback>
        </mc:AlternateContent>
      </w:r>
    </w:p>
    <w:p w14:paraId="77E31F19" w14:textId="77777777" w:rsidR="00C37204" w:rsidRDefault="00C37204">
      <w:pPr>
        <w:pStyle w:val="BodyText"/>
        <w:spacing w:line="20" w:lineRule="exact"/>
        <w:rPr>
          <w:rFonts w:ascii="Segoe UI"/>
          <w:sz w:val="2"/>
        </w:rPr>
        <w:sectPr w:rsidR="00C37204">
          <w:pgSz w:w="11910" w:h="16840"/>
          <w:pgMar w:top="940" w:right="283" w:bottom="280" w:left="1133" w:header="725" w:footer="0" w:gutter="0"/>
          <w:cols w:space="720"/>
        </w:sectPr>
      </w:pPr>
    </w:p>
    <w:p w14:paraId="5F2CE80F" w14:textId="77777777" w:rsidR="00C37204" w:rsidRDefault="00C37204">
      <w:pPr>
        <w:pStyle w:val="BodyText"/>
        <w:rPr>
          <w:rFonts w:ascii="Segoe UI"/>
          <w:sz w:val="2"/>
        </w:rPr>
      </w:pPr>
    </w:p>
    <w:p w14:paraId="58CF6987" w14:textId="77777777" w:rsidR="00C37204" w:rsidRDefault="00B85443">
      <w:pPr>
        <w:pStyle w:val="BodyText"/>
        <w:spacing w:line="20" w:lineRule="exact"/>
        <w:ind w:left="278"/>
        <w:rPr>
          <w:rFonts w:ascii="Segoe UI"/>
          <w:sz w:val="2"/>
        </w:rPr>
      </w:pPr>
      <w:r>
        <w:rPr>
          <w:rFonts w:ascii="Segoe UI"/>
          <w:noProof/>
          <w:sz w:val="2"/>
        </w:rPr>
        <mc:AlternateContent>
          <mc:Choice Requires="wpg">
            <w:drawing>
              <wp:inline distT="0" distB="0" distL="0" distR="0" wp14:anchorId="226D5D8D" wp14:editId="58AAC1F6">
                <wp:extent cx="6228715" cy="6350"/>
                <wp:effectExtent l="0" t="0" r="0" b="0"/>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6350"/>
                          <a:chOff x="0" y="0"/>
                          <a:chExt cx="6228715" cy="6350"/>
                        </a:xfrm>
                      </wpg:grpSpPr>
                      <wps:wsp>
                        <wps:cNvPr id="172" name="Graphic 172"/>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180E357" id="Group 171" o:spid="_x0000_s1026" style="width:490.45pt;height:.5pt;mso-position-horizontal-relative:char;mso-position-vertical-relative:line" coordsize="62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">
                <v:shape id="Graphic 172" o:spid="_x0000_s1027" style="position:absolute;width:62287;height:63;visibility:visible;mso-wrap-style:square;v-text-anchor:top" coordsize="6228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" path="m6228334,l,,,6096r6228334,l6228334,xe" fillcolor="black" stroked="f">
                  <v:path arrowok="t"/>
                </v:shape>
                <w10:anchorlock/>
              </v:group>
            </w:pict>
          </mc:Fallback>
        </mc:AlternateContent>
      </w:r>
    </w:p>
    <w:p w14:paraId="28105755" w14:textId="77777777" w:rsidR="00C37204" w:rsidRDefault="00C37204">
      <w:pPr>
        <w:pStyle w:val="BodyText"/>
        <w:rPr>
          <w:rFonts w:ascii="Segoe UI"/>
          <w:sz w:val="52"/>
        </w:rPr>
      </w:pPr>
    </w:p>
    <w:p w14:paraId="15F311F4" w14:textId="77777777" w:rsidR="00C37204" w:rsidRDefault="00C37204">
      <w:pPr>
        <w:pStyle w:val="BodyText"/>
        <w:rPr>
          <w:rFonts w:ascii="Segoe UI"/>
          <w:sz w:val="52"/>
        </w:rPr>
      </w:pPr>
    </w:p>
    <w:p w14:paraId="2904685A" w14:textId="77777777" w:rsidR="00C37204" w:rsidRDefault="00C37204">
      <w:pPr>
        <w:pStyle w:val="BodyText"/>
        <w:rPr>
          <w:rFonts w:ascii="Segoe UI"/>
          <w:sz w:val="52"/>
        </w:rPr>
      </w:pPr>
    </w:p>
    <w:p w14:paraId="29240CB4" w14:textId="77777777" w:rsidR="00C37204" w:rsidRDefault="00C37204">
      <w:pPr>
        <w:pStyle w:val="BodyText"/>
        <w:spacing w:before="558"/>
        <w:rPr>
          <w:rFonts w:ascii="Segoe UI"/>
          <w:sz w:val="52"/>
        </w:rPr>
      </w:pPr>
    </w:p>
    <w:p w14:paraId="67081E38" w14:textId="77777777" w:rsidR="00C37204" w:rsidRDefault="00B85443">
      <w:pPr>
        <w:pStyle w:val="Heading1"/>
        <w:ind w:left="3399" w:hanging="2425"/>
      </w:pPr>
      <w:bookmarkStart w:id="100" w:name="_bookmark98"/>
      <w:bookmarkEnd w:id="100"/>
      <w:r>
        <w:rPr>
          <w:color w:val="0D0D0D"/>
        </w:rPr>
        <w:t>PART</w:t>
      </w:r>
      <w:r>
        <w:rPr>
          <w:color w:val="0D0D0D"/>
          <w:spacing w:val="-7"/>
        </w:rPr>
        <w:t xml:space="preserve"> </w:t>
      </w:r>
      <w:r>
        <w:rPr>
          <w:color w:val="0D0D0D"/>
        </w:rPr>
        <w:t>3</w:t>
      </w:r>
      <w:r>
        <w:rPr>
          <w:color w:val="0D0D0D"/>
          <w:spacing w:val="-4"/>
        </w:rPr>
        <w:t xml:space="preserve"> </w:t>
      </w:r>
      <w:r>
        <w:rPr>
          <w:color w:val="0D0D0D"/>
        </w:rPr>
        <w:t>–</w:t>
      </w:r>
      <w:r>
        <w:rPr>
          <w:color w:val="0D0D0D"/>
          <w:spacing w:val="-7"/>
        </w:rPr>
        <w:t xml:space="preserve"> </w:t>
      </w:r>
      <w:r>
        <w:rPr>
          <w:color w:val="0D0D0D"/>
        </w:rPr>
        <w:t>Conditions</w:t>
      </w:r>
      <w:r>
        <w:rPr>
          <w:color w:val="0D0D0D"/>
          <w:spacing w:val="-5"/>
        </w:rPr>
        <w:t xml:space="preserve"> </w:t>
      </w:r>
      <w:r>
        <w:rPr>
          <w:color w:val="0D0D0D"/>
        </w:rPr>
        <w:t>of</w:t>
      </w:r>
      <w:r>
        <w:rPr>
          <w:color w:val="0D0D0D"/>
          <w:spacing w:val="-5"/>
        </w:rPr>
        <w:t xml:space="preserve"> </w:t>
      </w:r>
      <w:r>
        <w:rPr>
          <w:color w:val="0D0D0D"/>
        </w:rPr>
        <w:t>Contract</w:t>
      </w:r>
      <w:r>
        <w:rPr>
          <w:color w:val="0D0D0D"/>
          <w:spacing w:val="-5"/>
        </w:rPr>
        <w:t xml:space="preserve"> </w:t>
      </w:r>
      <w:r>
        <w:rPr>
          <w:color w:val="0D0D0D"/>
        </w:rPr>
        <w:t>and Contract Forms</w:t>
      </w:r>
    </w:p>
    <w:p w14:paraId="3D7C3976" w14:textId="77777777" w:rsidR="00C37204" w:rsidRDefault="00C37204">
      <w:pPr>
        <w:pStyle w:val="Heading1"/>
        <w:sectPr w:rsidR="00C37204">
          <w:pgSz w:w="11910" w:h="16840"/>
          <w:pgMar w:top="940" w:right="283" w:bottom="880" w:left="1133" w:header="725" w:footer="697" w:gutter="0"/>
          <w:cols w:space="720"/>
        </w:sectPr>
      </w:pPr>
    </w:p>
    <w:p w14:paraId="61B54C04" w14:textId="77777777" w:rsidR="00C37204" w:rsidRDefault="00C37204">
      <w:pPr>
        <w:pStyle w:val="BodyText"/>
        <w:spacing w:before="44"/>
        <w:rPr>
          <w:b/>
          <w:sz w:val="36"/>
        </w:rPr>
      </w:pPr>
    </w:p>
    <w:p w14:paraId="033221BB" w14:textId="77777777" w:rsidR="00C37204" w:rsidRDefault="00B85443">
      <w:pPr>
        <w:pStyle w:val="Heading2"/>
      </w:pPr>
      <w:bookmarkStart w:id="101" w:name="_bookmark99"/>
      <w:bookmarkEnd w:id="101"/>
      <w:r>
        <w:rPr>
          <w:color w:val="0D0D0D"/>
        </w:rPr>
        <w:t>Section</w:t>
      </w:r>
      <w:r>
        <w:rPr>
          <w:color w:val="0D0D0D"/>
          <w:spacing w:val="-1"/>
        </w:rPr>
        <w:t xml:space="preserve"> </w:t>
      </w:r>
      <w:r>
        <w:rPr>
          <w:color w:val="0D0D0D"/>
        </w:rPr>
        <w:t>VIII -</w:t>
      </w:r>
      <w:r>
        <w:rPr>
          <w:color w:val="0D0D0D"/>
          <w:spacing w:val="1"/>
        </w:rPr>
        <w:t xml:space="preserve"> </w:t>
      </w:r>
      <w:r>
        <w:rPr>
          <w:color w:val="0D0D0D"/>
        </w:rPr>
        <w:t>General</w:t>
      </w:r>
      <w:r>
        <w:rPr>
          <w:color w:val="0D0D0D"/>
          <w:spacing w:val="-1"/>
        </w:rPr>
        <w:t xml:space="preserve"> </w:t>
      </w:r>
      <w:r>
        <w:rPr>
          <w:color w:val="0D0D0D"/>
        </w:rPr>
        <w:t>Conditions</w:t>
      </w:r>
      <w:r>
        <w:rPr>
          <w:color w:val="0D0D0D"/>
          <w:spacing w:val="-1"/>
        </w:rPr>
        <w:t xml:space="preserve"> </w:t>
      </w:r>
      <w:r>
        <w:rPr>
          <w:color w:val="0D0D0D"/>
        </w:rPr>
        <w:t>of</w:t>
      </w:r>
      <w:r>
        <w:rPr>
          <w:color w:val="0D0D0D"/>
          <w:spacing w:val="1"/>
        </w:rPr>
        <w:t xml:space="preserve"> </w:t>
      </w:r>
      <w:r>
        <w:rPr>
          <w:color w:val="0D0D0D"/>
          <w:spacing w:val="-2"/>
        </w:rPr>
        <w:t>Contract</w:t>
      </w:r>
    </w:p>
    <w:p w14:paraId="3544A21B" w14:textId="77777777" w:rsidR="00C37204" w:rsidRDefault="00B85443">
      <w:pPr>
        <w:spacing w:before="239"/>
        <w:ind w:left="337" w:right="392"/>
        <w:jc w:val="center"/>
        <w:rPr>
          <w:b/>
          <w:sz w:val="24"/>
        </w:rPr>
      </w:pPr>
      <w:r>
        <w:rPr>
          <w:b/>
          <w:color w:val="0D0D0D"/>
          <w:sz w:val="24"/>
        </w:rPr>
        <w:t xml:space="preserve">Table of </w:t>
      </w:r>
      <w:r>
        <w:rPr>
          <w:b/>
          <w:color w:val="0D0D0D"/>
          <w:spacing w:val="-2"/>
          <w:sz w:val="24"/>
        </w:rPr>
        <w:t>Clauses</w:t>
      </w:r>
    </w:p>
    <w:p w14:paraId="250BAEDE" w14:textId="77777777" w:rsidR="00C37204" w:rsidRDefault="00B85443">
      <w:pPr>
        <w:pStyle w:val="ListParagraph"/>
        <w:numPr>
          <w:ilvl w:val="0"/>
          <w:numId w:val="59"/>
        </w:numPr>
        <w:tabs>
          <w:tab w:val="left" w:pos="660"/>
          <w:tab w:val="right" w:leader="dot" w:pos="9299"/>
        </w:tabs>
        <w:spacing w:before="240"/>
        <w:ind w:hanging="353"/>
        <w:rPr>
          <w:b/>
          <w:sz w:val="24"/>
        </w:rPr>
      </w:pPr>
      <w:hyperlink w:anchor="_bookmark100" w:history="1">
        <w:r>
          <w:rPr>
            <w:b/>
            <w:color w:val="0D0D0D"/>
            <w:spacing w:val="-2"/>
            <w:sz w:val="24"/>
          </w:rPr>
          <w:t>General</w:t>
        </w:r>
        <w:r>
          <w:rPr>
            <w:b/>
            <w:color w:val="0D0D0D"/>
            <w:sz w:val="24"/>
          </w:rPr>
          <w:tab/>
        </w:r>
        <w:r>
          <w:rPr>
            <w:b/>
            <w:color w:val="0D0D0D"/>
            <w:spacing w:val="-5"/>
            <w:sz w:val="24"/>
          </w:rPr>
          <w:t>104</w:t>
        </w:r>
      </w:hyperlink>
    </w:p>
    <w:p w14:paraId="4C4048F3" w14:textId="77777777" w:rsidR="00C37204" w:rsidRDefault="00B85443">
      <w:pPr>
        <w:pStyle w:val="ListParagraph"/>
        <w:numPr>
          <w:ilvl w:val="1"/>
          <w:numId w:val="59"/>
        </w:numPr>
        <w:tabs>
          <w:tab w:val="left" w:pos="847"/>
          <w:tab w:val="right" w:leader="dot" w:pos="9308"/>
        </w:tabs>
        <w:spacing w:before="235"/>
        <w:rPr>
          <w:sz w:val="24"/>
        </w:rPr>
      </w:pPr>
      <w:hyperlink w:anchor="_bookmark101" w:history="1">
        <w:r>
          <w:rPr>
            <w:color w:val="0D0D0D"/>
            <w:spacing w:val="-2"/>
            <w:sz w:val="24"/>
          </w:rPr>
          <w:t>Definitions</w:t>
        </w:r>
        <w:r>
          <w:rPr>
            <w:color w:val="0D0D0D"/>
            <w:sz w:val="24"/>
          </w:rPr>
          <w:tab/>
        </w:r>
        <w:r>
          <w:rPr>
            <w:color w:val="0D0D0D"/>
            <w:spacing w:val="-5"/>
            <w:sz w:val="24"/>
          </w:rPr>
          <w:t>104</w:t>
        </w:r>
      </w:hyperlink>
    </w:p>
    <w:p w14:paraId="593B64FF" w14:textId="77777777" w:rsidR="00C37204" w:rsidRDefault="00B85443">
      <w:pPr>
        <w:pStyle w:val="ListParagraph"/>
        <w:numPr>
          <w:ilvl w:val="1"/>
          <w:numId w:val="59"/>
        </w:numPr>
        <w:tabs>
          <w:tab w:val="left" w:pos="847"/>
          <w:tab w:val="right" w:leader="dot" w:pos="9308"/>
        </w:tabs>
        <w:rPr>
          <w:sz w:val="24"/>
        </w:rPr>
      </w:pPr>
      <w:hyperlink w:anchor="_bookmark102" w:history="1">
        <w:r>
          <w:rPr>
            <w:color w:val="0D0D0D"/>
            <w:spacing w:val="-2"/>
            <w:sz w:val="24"/>
          </w:rPr>
          <w:t>Interpretation</w:t>
        </w:r>
        <w:r>
          <w:rPr>
            <w:color w:val="0D0D0D"/>
            <w:sz w:val="24"/>
          </w:rPr>
          <w:tab/>
        </w:r>
        <w:r>
          <w:rPr>
            <w:color w:val="0D0D0D"/>
            <w:spacing w:val="-5"/>
            <w:sz w:val="24"/>
          </w:rPr>
          <w:t>106</w:t>
        </w:r>
      </w:hyperlink>
    </w:p>
    <w:p w14:paraId="569E78DB" w14:textId="77777777" w:rsidR="00C37204" w:rsidRDefault="00B85443">
      <w:pPr>
        <w:pStyle w:val="ListParagraph"/>
        <w:numPr>
          <w:ilvl w:val="1"/>
          <w:numId w:val="59"/>
        </w:numPr>
        <w:tabs>
          <w:tab w:val="left" w:pos="847"/>
          <w:tab w:val="right" w:leader="dot" w:pos="9308"/>
        </w:tabs>
        <w:rPr>
          <w:sz w:val="24"/>
        </w:rPr>
      </w:pPr>
      <w:hyperlink w:anchor="_bookmark103" w:history="1">
        <w:r>
          <w:rPr>
            <w:color w:val="0D0D0D"/>
            <w:sz w:val="24"/>
          </w:rPr>
          <w:t>Language</w:t>
        </w:r>
        <w:r>
          <w:rPr>
            <w:color w:val="0D0D0D"/>
            <w:spacing w:val="-4"/>
            <w:sz w:val="24"/>
          </w:rPr>
          <w:t xml:space="preserve"> </w:t>
        </w:r>
        <w:r>
          <w:rPr>
            <w:color w:val="0D0D0D"/>
            <w:sz w:val="24"/>
          </w:rPr>
          <w:t xml:space="preserve">and </w:t>
        </w:r>
        <w:r>
          <w:rPr>
            <w:color w:val="0D0D0D"/>
            <w:spacing w:val="-5"/>
            <w:sz w:val="24"/>
          </w:rPr>
          <w:t>Law</w:t>
        </w:r>
        <w:r>
          <w:rPr>
            <w:color w:val="0D0D0D"/>
            <w:sz w:val="24"/>
          </w:rPr>
          <w:tab/>
        </w:r>
        <w:r>
          <w:rPr>
            <w:color w:val="0D0D0D"/>
            <w:spacing w:val="-5"/>
            <w:sz w:val="24"/>
          </w:rPr>
          <w:t>107</w:t>
        </w:r>
      </w:hyperlink>
    </w:p>
    <w:p w14:paraId="188F4AD1" w14:textId="77777777" w:rsidR="00C37204" w:rsidRDefault="00B85443">
      <w:pPr>
        <w:pStyle w:val="ListParagraph"/>
        <w:numPr>
          <w:ilvl w:val="1"/>
          <w:numId w:val="59"/>
        </w:numPr>
        <w:tabs>
          <w:tab w:val="left" w:pos="847"/>
          <w:tab w:val="right" w:leader="dot" w:pos="9308"/>
        </w:tabs>
        <w:rPr>
          <w:sz w:val="24"/>
        </w:rPr>
      </w:pPr>
      <w:hyperlink w:anchor="_bookmark104" w:history="1">
        <w:r>
          <w:rPr>
            <w:color w:val="0D0D0D"/>
            <w:sz w:val="24"/>
          </w:rPr>
          <w:t>Project</w:t>
        </w:r>
        <w:r>
          <w:rPr>
            <w:color w:val="0D0D0D"/>
            <w:spacing w:val="-4"/>
            <w:sz w:val="24"/>
          </w:rPr>
          <w:t xml:space="preserve"> </w:t>
        </w:r>
        <w:r>
          <w:rPr>
            <w:color w:val="0D0D0D"/>
            <w:sz w:val="24"/>
          </w:rPr>
          <w:t>Manager’s</w:t>
        </w:r>
        <w:r>
          <w:rPr>
            <w:color w:val="0D0D0D"/>
            <w:spacing w:val="-3"/>
            <w:sz w:val="24"/>
          </w:rPr>
          <w:t xml:space="preserve"> </w:t>
        </w:r>
        <w:r>
          <w:rPr>
            <w:color w:val="0D0D0D"/>
            <w:spacing w:val="-2"/>
            <w:sz w:val="24"/>
          </w:rPr>
          <w:t>Decisions</w:t>
        </w:r>
        <w:r>
          <w:rPr>
            <w:color w:val="0D0D0D"/>
            <w:sz w:val="24"/>
          </w:rPr>
          <w:tab/>
        </w:r>
        <w:r>
          <w:rPr>
            <w:color w:val="0D0D0D"/>
            <w:spacing w:val="-5"/>
            <w:sz w:val="24"/>
          </w:rPr>
          <w:t>107</w:t>
        </w:r>
      </w:hyperlink>
    </w:p>
    <w:p w14:paraId="4C3604EC" w14:textId="77777777" w:rsidR="00C37204" w:rsidRDefault="00B85443">
      <w:pPr>
        <w:pStyle w:val="ListParagraph"/>
        <w:numPr>
          <w:ilvl w:val="1"/>
          <w:numId w:val="59"/>
        </w:numPr>
        <w:tabs>
          <w:tab w:val="left" w:pos="847"/>
          <w:tab w:val="right" w:leader="dot" w:pos="9308"/>
        </w:tabs>
        <w:rPr>
          <w:sz w:val="24"/>
        </w:rPr>
      </w:pPr>
      <w:hyperlink w:anchor="_bookmark105" w:history="1">
        <w:r>
          <w:rPr>
            <w:color w:val="0D0D0D"/>
            <w:spacing w:val="-2"/>
            <w:sz w:val="24"/>
          </w:rPr>
          <w:t>Delegation</w:t>
        </w:r>
        <w:r>
          <w:rPr>
            <w:color w:val="0D0D0D"/>
            <w:sz w:val="24"/>
          </w:rPr>
          <w:tab/>
        </w:r>
        <w:r>
          <w:rPr>
            <w:color w:val="0D0D0D"/>
            <w:spacing w:val="-5"/>
            <w:sz w:val="24"/>
          </w:rPr>
          <w:t>107</w:t>
        </w:r>
      </w:hyperlink>
    </w:p>
    <w:p w14:paraId="4F67B923" w14:textId="77777777" w:rsidR="00C37204" w:rsidRDefault="00B85443">
      <w:pPr>
        <w:pStyle w:val="ListParagraph"/>
        <w:numPr>
          <w:ilvl w:val="1"/>
          <w:numId w:val="59"/>
        </w:numPr>
        <w:tabs>
          <w:tab w:val="left" w:pos="847"/>
          <w:tab w:val="right" w:leader="dot" w:pos="9308"/>
        </w:tabs>
        <w:rPr>
          <w:sz w:val="24"/>
        </w:rPr>
      </w:pPr>
      <w:hyperlink w:anchor="_bookmark106" w:history="1">
        <w:r>
          <w:rPr>
            <w:color w:val="0D0D0D"/>
            <w:spacing w:val="-2"/>
            <w:sz w:val="24"/>
          </w:rPr>
          <w:t>Communications</w:t>
        </w:r>
        <w:r>
          <w:rPr>
            <w:color w:val="0D0D0D"/>
            <w:sz w:val="24"/>
          </w:rPr>
          <w:tab/>
        </w:r>
        <w:r>
          <w:rPr>
            <w:color w:val="0D0D0D"/>
            <w:spacing w:val="-5"/>
            <w:sz w:val="24"/>
          </w:rPr>
          <w:t>107</w:t>
        </w:r>
      </w:hyperlink>
    </w:p>
    <w:p w14:paraId="593640AA" w14:textId="77777777" w:rsidR="00C37204" w:rsidRDefault="00B85443">
      <w:pPr>
        <w:pStyle w:val="ListParagraph"/>
        <w:numPr>
          <w:ilvl w:val="1"/>
          <w:numId w:val="59"/>
        </w:numPr>
        <w:tabs>
          <w:tab w:val="left" w:pos="847"/>
          <w:tab w:val="right" w:leader="dot" w:pos="9308"/>
        </w:tabs>
        <w:rPr>
          <w:sz w:val="24"/>
        </w:rPr>
      </w:pPr>
      <w:hyperlink w:anchor="_bookmark107" w:history="1">
        <w:r>
          <w:rPr>
            <w:color w:val="0D0D0D"/>
            <w:spacing w:val="-2"/>
            <w:sz w:val="24"/>
          </w:rPr>
          <w:t>Subcontracting</w:t>
        </w:r>
        <w:r>
          <w:rPr>
            <w:color w:val="0D0D0D"/>
            <w:sz w:val="24"/>
          </w:rPr>
          <w:tab/>
        </w:r>
        <w:r>
          <w:rPr>
            <w:color w:val="0D0D0D"/>
            <w:spacing w:val="-5"/>
            <w:sz w:val="24"/>
          </w:rPr>
          <w:t>107</w:t>
        </w:r>
      </w:hyperlink>
    </w:p>
    <w:p w14:paraId="115BA881" w14:textId="77777777" w:rsidR="00C37204" w:rsidRDefault="00B85443">
      <w:pPr>
        <w:pStyle w:val="ListParagraph"/>
        <w:numPr>
          <w:ilvl w:val="1"/>
          <w:numId w:val="59"/>
        </w:numPr>
        <w:tabs>
          <w:tab w:val="left" w:pos="847"/>
          <w:tab w:val="right" w:leader="dot" w:pos="9308"/>
        </w:tabs>
        <w:rPr>
          <w:sz w:val="24"/>
        </w:rPr>
      </w:pPr>
      <w:hyperlink w:anchor="_bookmark108" w:history="1">
        <w:r>
          <w:rPr>
            <w:color w:val="0D0D0D"/>
            <w:sz w:val="24"/>
          </w:rPr>
          <w:t>Other</w:t>
        </w:r>
        <w:r>
          <w:rPr>
            <w:color w:val="0D0D0D"/>
            <w:spacing w:val="-1"/>
            <w:sz w:val="24"/>
          </w:rPr>
          <w:t xml:space="preserve"> </w:t>
        </w:r>
        <w:r>
          <w:rPr>
            <w:color w:val="0D0D0D"/>
            <w:spacing w:val="-2"/>
            <w:sz w:val="24"/>
          </w:rPr>
          <w:t>Contractors</w:t>
        </w:r>
        <w:r>
          <w:rPr>
            <w:color w:val="0D0D0D"/>
            <w:sz w:val="24"/>
          </w:rPr>
          <w:tab/>
        </w:r>
        <w:r>
          <w:rPr>
            <w:color w:val="0D0D0D"/>
            <w:spacing w:val="-5"/>
            <w:sz w:val="24"/>
          </w:rPr>
          <w:t>107</w:t>
        </w:r>
      </w:hyperlink>
    </w:p>
    <w:p w14:paraId="045C222D" w14:textId="77777777" w:rsidR="00C37204" w:rsidRDefault="00B85443">
      <w:pPr>
        <w:pStyle w:val="ListParagraph"/>
        <w:numPr>
          <w:ilvl w:val="1"/>
          <w:numId w:val="59"/>
        </w:numPr>
        <w:tabs>
          <w:tab w:val="left" w:pos="847"/>
          <w:tab w:val="right" w:leader="dot" w:pos="9308"/>
        </w:tabs>
        <w:spacing w:before="1"/>
        <w:rPr>
          <w:sz w:val="24"/>
        </w:rPr>
      </w:pPr>
      <w:hyperlink w:anchor="_bookmark109" w:history="1">
        <w:r>
          <w:rPr>
            <w:color w:val="0D0D0D"/>
            <w:sz w:val="24"/>
          </w:rPr>
          <w:t>Personnel</w:t>
        </w:r>
        <w:r>
          <w:rPr>
            <w:color w:val="0D0D0D"/>
            <w:spacing w:val="-2"/>
            <w:sz w:val="24"/>
          </w:rPr>
          <w:t xml:space="preserve"> </w:t>
        </w:r>
        <w:r>
          <w:rPr>
            <w:color w:val="0D0D0D"/>
            <w:sz w:val="24"/>
          </w:rPr>
          <w:t>and</w:t>
        </w:r>
        <w:r>
          <w:rPr>
            <w:color w:val="0D0D0D"/>
            <w:spacing w:val="-1"/>
            <w:sz w:val="24"/>
          </w:rPr>
          <w:t xml:space="preserve"> </w:t>
        </w:r>
        <w:r>
          <w:rPr>
            <w:color w:val="0D0D0D"/>
            <w:spacing w:val="-2"/>
            <w:sz w:val="24"/>
          </w:rPr>
          <w:t>Equipment</w:t>
        </w:r>
        <w:r>
          <w:rPr>
            <w:color w:val="0D0D0D"/>
            <w:sz w:val="24"/>
          </w:rPr>
          <w:tab/>
        </w:r>
        <w:r>
          <w:rPr>
            <w:color w:val="0D0D0D"/>
            <w:spacing w:val="-5"/>
            <w:sz w:val="24"/>
          </w:rPr>
          <w:t>108</w:t>
        </w:r>
      </w:hyperlink>
    </w:p>
    <w:p w14:paraId="5D97CC7F" w14:textId="77777777" w:rsidR="00C37204" w:rsidRDefault="00B85443">
      <w:pPr>
        <w:pStyle w:val="ListParagraph"/>
        <w:numPr>
          <w:ilvl w:val="1"/>
          <w:numId w:val="59"/>
        </w:numPr>
        <w:tabs>
          <w:tab w:val="left" w:pos="847"/>
          <w:tab w:val="right" w:leader="dot" w:pos="9308"/>
        </w:tabs>
        <w:rPr>
          <w:sz w:val="24"/>
        </w:rPr>
      </w:pPr>
      <w:hyperlink w:anchor="_bookmark110" w:history="1">
        <w:r>
          <w:rPr>
            <w:color w:val="0D0D0D"/>
            <w:sz w:val="24"/>
          </w:rPr>
          <w:t>Employer’s</w:t>
        </w:r>
        <w:r>
          <w:rPr>
            <w:color w:val="0D0D0D"/>
            <w:spacing w:val="-4"/>
            <w:sz w:val="24"/>
          </w:rPr>
          <w:t xml:space="preserve"> </w:t>
        </w:r>
        <w:r>
          <w:rPr>
            <w:color w:val="0D0D0D"/>
            <w:sz w:val="24"/>
          </w:rPr>
          <w:t>and</w:t>
        </w:r>
        <w:r>
          <w:rPr>
            <w:color w:val="0D0D0D"/>
            <w:spacing w:val="-2"/>
            <w:sz w:val="24"/>
          </w:rPr>
          <w:t xml:space="preserve"> </w:t>
        </w:r>
        <w:r>
          <w:rPr>
            <w:color w:val="0D0D0D"/>
            <w:sz w:val="24"/>
          </w:rPr>
          <w:t>Contractor’s</w:t>
        </w:r>
        <w:r>
          <w:rPr>
            <w:color w:val="0D0D0D"/>
            <w:spacing w:val="-3"/>
            <w:sz w:val="24"/>
          </w:rPr>
          <w:t xml:space="preserve"> </w:t>
        </w:r>
        <w:r>
          <w:rPr>
            <w:color w:val="0D0D0D"/>
            <w:spacing w:val="-2"/>
            <w:sz w:val="24"/>
          </w:rPr>
          <w:t>Risks</w:t>
        </w:r>
        <w:r>
          <w:rPr>
            <w:color w:val="0D0D0D"/>
            <w:sz w:val="24"/>
          </w:rPr>
          <w:tab/>
        </w:r>
        <w:r>
          <w:rPr>
            <w:color w:val="0D0D0D"/>
            <w:spacing w:val="-5"/>
            <w:sz w:val="24"/>
          </w:rPr>
          <w:t>113</w:t>
        </w:r>
      </w:hyperlink>
    </w:p>
    <w:p w14:paraId="238D0E2A" w14:textId="77777777" w:rsidR="00C37204" w:rsidRDefault="00B85443">
      <w:pPr>
        <w:pStyle w:val="ListParagraph"/>
        <w:numPr>
          <w:ilvl w:val="1"/>
          <w:numId w:val="59"/>
        </w:numPr>
        <w:tabs>
          <w:tab w:val="left" w:pos="847"/>
          <w:tab w:val="right" w:leader="dot" w:pos="9308"/>
        </w:tabs>
        <w:rPr>
          <w:sz w:val="24"/>
        </w:rPr>
      </w:pPr>
      <w:hyperlink w:anchor="_bookmark111" w:history="1">
        <w:r>
          <w:rPr>
            <w:color w:val="0D0D0D"/>
            <w:sz w:val="24"/>
          </w:rPr>
          <w:t>Employer’s</w:t>
        </w:r>
        <w:r>
          <w:rPr>
            <w:color w:val="0D0D0D"/>
            <w:spacing w:val="-5"/>
            <w:sz w:val="24"/>
          </w:rPr>
          <w:t xml:space="preserve"> </w:t>
        </w:r>
        <w:r>
          <w:rPr>
            <w:color w:val="0D0D0D"/>
            <w:spacing w:val="-2"/>
            <w:sz w:val="24"/>
          </w:rPr>
          <w:t>Risks</w:t>
        </w:r>
        <w:r>
          <w:rPr>
            <w:color w:val="0D0D0D"/>
            <w:sz w:val="24"/>
          </w:rPr>
          <w:tab/>
        </w:r>
        <w:r>
          <w:rPr>
            <w:color w:val="0D0D0D"/>
            <w:spacing w:val="-5"/>
            <w:sz w:val="24"/>
          </w:rPr>
          <w:t>113</w:t>
        </w:r>
      </w:hyperlink>
    </w:p>
    <w:p w14:paraId="7565158E" w14:textId="77777777" w:rsidR="00C37204" w:rsidRDefault="00B85443">
      <w:pPr>
        <w:pStyle w:val="ListParagraph"/>
        <w:numPr>
          <w:ilvl w:val="1"/>
          <w:numId w:val="59"/>
        </w:numPr>
        <w:tabs>
          <w:tab w:val="left" w:pos="847"/>
          <w:tab w:val="right" w:leader="dot" w:pos="9308"/>
        </w:tabs>
        <w:rPr>
          <w:sz w:val="24"/>
        </w:rPr>
      </w:pPr>
      <w:hyperlink w:anchor="_bookmark112" w:history="1">
        <w:r>
          <w:rPr>
            <w:color w:val="0D0D0D"/>
            <w:sz w:val="24"/>
          </w:rPr>
          <w:t>Contractor’s</w:t>
        </w:r>
        <w:r>
          <w:rPr>
            <w:color w:val="0D0D0D"/>
            <w:spacing w:val="-5"/>
            <w:sz w:val="24"/>
          </w:rPr>
          <w:t xml:space="preserve"> </w:t>
        </w:r>
        <w:r>
          <w:rPr>
            <w:color w:val="0D0D0D"/>
            <w:spacing w:val="-2"/>
            <w:sz w:val="24"/>
          </w:rPr>
          <w:t>Risks</w:t>
        </w:r>
        <w:r>
          <w:rPr>
            <w:color w:val="0D0D0D"/>
            <w:sz w:val="24"/>
          </w:rPr>
          <w:tab/>
        </w:r>
        <w:r>
          <w:rPr>
            <w:color w:val="0D0D0D"/>
            <w:spacing w:val="-5"/>
            <w:sz w:val="24"/>
          </w:rPr>
          <w:t>113</w:t>
        </w:r>
      </w:hyperlink>
    </w:p>
    <w:p w14:paraId="41F8E08C" w14:textId="77777777" w:rsidR="00C37204" w:rsidRDefault="00B85443">
      <w:pPr>
        <w:pStyle w:val="ListParagraph"/>
        <w:numPr>
          <w:ilvl w:val="1"/>
          <w:numId w:val="59"/>
        </w:numPr>
        <w:tabs>
          <w:tab w:val="left" w:pos="847"/>
          <w:tab w:val="right" w:leader="dot" w:pos="9308"/>
        </w:tabs>
        <w:rPr>
          <w:sz w:val="24"/>
        </w:rPr>
      </w:pPr>
      <w:hyperlink w:anchor="_bookmark113" w:history="1">
        <w:r>
          <w:rPr>
            <w:color w:val="0D0D0D"/>
            <w:spacing w:val="-2"/>
            <w:sz w:val="24"/>
          </w:rPr>
          <w:t>Insurance</w:t>
        </w:r>
        <w:r>
          <w:rPr>
            <w:color w:val="0D0D0D"/>
            <w:sz w:val="24"/>
          </w:rPr>
          <w:tab/>
        </w:r>
        <w:r>
          <w:rPr>
            <w:color w:val="0D0D0D"/>
            <w:spacing w:val="-5"/>
            <w:sz w:val="24"/>
          </w:rPr>
          <w:t>113</w:t>
        </w:r>
      </w:hyperlink>
    </w:p>
    <w:p w14:paraId="03CB2D5C" w14:textId="77777777" w:rsidR="00C37204" w:rsidRDefault="00B85443">
      <w:pPr>
        <w:pStyle w:val="ListParagraph"/>
        <w:numPr>
          <w:ilvl w:val="1"/>
          <w:numId w:val="59"/>
        </w:numPr>
        <w:tabs>
          <w:tab w:val="left" w:pos="847"/>
          <w:tab w:val="right" w:leader="dot" w:pos="9308"/>
        </w:tabs>
        <w:rPr>
          <w:sz w:val="24"/>
        </w:rPr>
      </w:pPr>
      <w:hyperlink w:anchor="_bookmark114" w:history="1">
        <w:r>
          <w:rPr>
            <w:color w:val="0D0D0D"/>
            <w:sz w:val="24"/>
          </w:rPr>
          <w:t>Site</w:t>
        </w:r>
        <w:r>
          <w:rPr>
            <w:color w:val="0D0D0D"/>
            <w:spacing w:val="-1"/>
            <w:sz w:val="24"/>
          </w:rPr>
          <w:t xml:space="preserve"> </w:t>
        </w:r>
        <w:r>
          <w:rPr>
            <w:color w:val="0D0D0D"/>
            <w:spacing w:val="-4"/>
            <w:sz w:val="24"/>
          </w:rPr>
          <w:t>Data</w:t>
        </w:r>
        <w:r>
          <w:rPr>
            <w:color w:val="0D0D0D"/>
            <w:sz w:val="24"/>
          </w:rPr>
          <w:tab/>
        </w:r>
        <w:r>
          <w:rPr>
            <w:color w:val="0D0D0D"/>
            <w:spacing w:val="-5"/>
            <w:sz w:val="24"/>
          </w:rPr>
          <w:t>114</w:t>
        </w:r>
      </w:hyperlink>
    </w:p>
    <w:p w14:paraId="2497D560" w14:textId="77777777" w:rsidR="00C37204" w:rsidRDefault="00B85443">
      <w:pPr>
        <w:pStyle w:val="ListParagraph"/>
        <w:numPr>
          <w:ilvl w:val="1"/>
          <w:numId w:val="59"/>
        </w:numPr>
        <w:tabs>
          <w:tab w:val="left" w:pos="847"/>
          <w:tab w:val="right" w:leader="dot" w:pos="9308"/>
        </w:tabs>
        <w:rPr>
          <w:sz w:val="24"/>
        </w:rPr>
      </w:pPr>
      <w:hyperlink w:anchor="_bookmark115" w:history="1">
        <w:r>
          <w:rPr>
            <w:color w:val="0D0D0D"/>
            <w:sz w:val="24"/>
          </w:rPr>
          <w:t>Contractor</w:t>
        </w:r>
        <w:r>
          <w:rPr>
            <w:color w:val="0D0D0D"/>
            <w:spacing w:val="-4"/>
            <w:sz w:val="24"/>
          </w:rPr>
          <w:t xml:space="preserve"> </w:t>
        </w:r>
        <w:r>
          <w:rPr>
            <w:color w:val="0D0D0D"/>
            <w:sz w:val="24"/>
          </w:rPr>
          <w:t>to</w:t>
        </w:r>
        <w:r>
          <w:rPr>
            <w:color w:val="0D0D0D"/>
            <w:spacing w:val="-1"/>
            <w:sz w:val="24"/>
          </w:rPr>
          <w:t xml:space="preserve"> </w:t>
        </w:r>
        <w:r>
          <w:rPr>
            <w:color w:val="0D0D0D"/>
            <w:sz w:val="24"/>
          </w:rPr>
          <w:t>Construct</w:t>
        </w:r>
        <w:r>
          <w:rPr>
            <w:color w:val="0D0D0D"/>
            <w:spacing w:val="-1"/>
            <w:sz w:val="24"/>
          </w:rPr>
          <w:t xml:space="preserve"> </w:t>
        </w:r>
        <w:r>
          <w:rPr>
            <w:color w:val="0D0D0D"/>
            <w:sz w:val="24"/>
          </w:rPr>
          <w:t>the</w:t>
        </w:r>
        <w:r>
          <w:rPr>
            <w:color w:val="0D0D0D"/>
            <w:spacing w:val="-2"/>
            <w:sz w:val="24"/>
          </w:rPr>
          <w:t xml:space="preserve"> Works</w:t>
        </w:r>
        <w:r>
          <w:rPr>
            <w:color w:val="0D0D0D"/>
            <w:sz w:val="24"/>
          </w:rPr>
          <w:tab/>
        </w:r>
        <w:r>
          <w:rPr>
            <w:color w:val="0D0D0D"/>
            <w:spacing w:val="-5"/>
            <w:sz w:val="24"/>
          </w:rPr>
          <w:t>114</w:t>
        </w:r>
      </w:hyperlink>
    </w:p>
    <w:p w14:paraId="6FE18B21" w14:textId="77777777" w:rsidR="00C37204" w:rsidRDefault="00B85443">
      <w:pPr>
        <w:pStyle w:val="ListParagraph"/>
        <w:numPr>
          <w:ilvl w:val="1"/>
          <w:numId w:val="59"/>
        </w:numPr>
        <w:tabs>
          <w:tab w:val="left" w:pos="847"/>
          <w:tab w:val="right" w:leader="dot" w:pos="9308"/>
        </w:tabs>
        <w:rPr>
          <w:sz w:val="24"/>
        </w:rPr>
      </w:pPr>
      <w:hyperlink w:anchor="_bookmark116" w:history="1">
        <w:r>
          <w:rPr>
            <w:color w:val="0D0D0D"/>
            <w:sz w:val="24"/>
          </w:rPr>
          <w:t>The</w:t>
        </w:r>
        <w:r>
          <w:rPr>
            <w:color w:val="0D0D0D"/>
            <w:spacing w:val="-3"/>
            <w:sz w:val="24"/>
          </w:rPr>
          <w:t xml:space="preserve"> </w:t>
        </w:r>
        <w:r>
          <w:rPr>
            <w:color w:val="0D0D0D"/>
            <w:sz w:val="24"/>
          </w:rPr>
          <w:t>Works to Be</w:t>
        </w:r>
        <w:r>
          <w:rPr>
            <w:color w:val="0D0D0D"/>
            <w:spacing w:val="-2"/>
            <w:sz w:val="24"/>
          </w:rPr>
          <w:t xml:space="preserve"> </w:t>
        </w:r>
        <w:r>
          <w:rPr>
            <w:color w:val="0D0D0D"/>
            <w:sz w:val="24"/>
          </w:rPr>
          <w:t>Completed by</w:t>
        </w:r>
        <w:r>
          <w:rPr>
            <w:color w:val="0D0D0D"/>
            <w:spacing w:val="-5"/>
            <w:sz w:val="24"/>
          </w:rPr>
          <w:t xml:space="preserve"> </w:t>
        </w:r>
        <w:r>
          <w:rPr>
            <w:color w:val="0D0D0D"/>
            <w:sz w:val="24"/>
          </w:rPr>
          <w:t xml:space="preserve">the Intended Completion </w:t>
        </w:r>
        <w:r>
          <w:rPr>
            <w:color w:val="0D0D0D"/>
            <w:spacing w:val="-4"/>
            <w:sz w:val="24"/>
          </w:rPr>
          <w:t>Date</w:t>
        </w:r>
        <w:r>
          <w:rPr>
            <w:color w:val="0D0D0D"/>
            <w:sz w:val="24"/>
          </w:rPr>
          <w:tab/>
        </w:r>
        <w:r>
          <w:rPr>
            <w:color w:val="0D0D0D"/>
            <w:spacing w:val="-5"/>
            <w:sz w:val="24"/>
          </w:rPr>
          <w:t>114</w:t>
        </w:r>
      </w:hyperlink>
    </w:p>
    <w:p w14:paraId="3AA3673A" w14:textId="77777777" w:rsidR="00C37204" w:rsidRDefault="00B85443">
      <w:pPr>
        <w:pStyle w:val="ListParagraph"/>
        <w:numPr>
          <w:ilvl w:val="1"/>
          <w:numId w:val="59"/>
        </w:numPr>
        <w:tabs>
          <w:tab w:val="left" w:pos="847"/>
          <w:tab w:val="right" w:leader="dot" w:pos="9308"/>
        </w:tabs>
        <w:rPr>
          <w:sz w:val="24"/>
        </w:rPr>
      </w:pPr>
      <w:hyperlink w:anchor="_bookmark117" w:history="1">
        <w:r>
          <w:rPr>
            <w:color w:val="0D0D0D"/>
            <w:sz w:val="24"/>
          </w:rPr>
          <w:t>Approval by</w:t>
        </w:r>
        <w:r>
          <w:rPr>
            <w:color w:val="0D0D0D"/>
            <w:spacing w:val="-5"/>
            <w:sz w:val="24"/>
          </w:rPr>
          <w:t xml:space="preserve"> </w:t>
        </w:r>
        <w:r>
          <w:rPr>
            <w:color w:val="0D0D0D"/>
            <w:sz w:val="24"/>
          </w:rPr>
          <w:t>the Project</w:t>
        </w:r>
        <w:r>
          <w:rPr>
            <w:color w:val="0D0D0D"/>
            <w:spacing w:val="2"/>
            <w:sz w:val="24"/>
          </w:rPr>
          <w:t xml:space="preserve"> </w:t>
        </w:r>
        <w:r>
          <w:rPr>
            <w:color w:val="0D0D0D"/>
            <w:spacing w:val="-2"/>
            <w:sz w:val="24"/>
          </w:rPr>
          <w:t>Manager</w:t>
        </w:r>
        <w:r>
          <w:rPr>
            <w:color w:val="0D0D0D"/>
            <w:sz w:val="24"/>
          </w:rPr>
          <w:tab/>
        </w:r>
        <w:r>
          <w:rPr>
            <w:color w:val="0D0D0D"/>
            <w:spacing w:val="-5"/>
            <w:sz w:val="24"/>
          </w:rPr>
          <w:t>114</w:t>
        </w:r>
      </w:hyperlink>
    </w:p>
    <w:p w14:paraId="29BBE7D3" w14:textId="77777777" w:rsidR="00C37204" w:rsidRDefault="00B85443">
      <w:pPr>
        <w:pStyle w:val="ListParagraph"/>
        <w:numPr>
          <w:ilvl w:val="1"/>
          <w:numId w:val="59"/>
        </w:numPr>
        <w:tabs>
          <w:tab w:val="left" w:pos="847"/>
          <w:tab w:val="right" w:leader="dot" w:pos="9308"/>
        </w:tabs>
        <w:rPr>
          <w:sz w:val="24"/>
        </w:rPr>
      </w:pPr>
      <w:hyperlink w:anchor="_bookmark118" w:history="1">
        <w:r>
          <w:rPr>
            <w:color w:val="0D0D0D"/>
            <w:sz w:val="24"/>
          </w:rPr>
          <w:t>Health,</w:t>
        </w:r>
        <w:r>
          <w:rPr>
            <w:color w:val="0D0D0D"/>
            <w:spacing w:val="-1"/>
            <w:sz w:val="24"/>
          </w:rPr>
          <w:t xml:space="preserve"> </w:t>
        </w:r>
        <w:r>
          <w:rPr>
            <w:color w:val="0D0D0D"/>
            <w:sz w:val="24"/>
          </w:rPr>
          <w:t>Safety</w:t>
        </w:r>
        <w:r>
          <w:rPr>
            <w:color w:val="0D0D0D"/>
            <w:spacing w:val="-5"/>
            <w:sz w:val="24"/>
          </w:rPr>
          <w:t xml:space="preserve"> </w:t>
        </w:r>
        <w:r>
          <w:rPr>
            <w:color w:val="0D0D0D"/>
            <w:sz w:val="24"/>
          </w:rPr>
          <w:t>and Protection of</w:t>
        </w:r>
        <w:r>
          <w:rPr>
            <w:color w:val="0D0D0D"/>
            <w:spacing w:val="-1"/>
            <w:sz w:val="24"/>
          </w:rPr>
          <w:t xml:space="preserve"> </w:t>
        </w:r>
        <w:r>
          <w:rPr>
            <w:color w:val="0D0D0D"/>
            <w:sz w:val="24"/>
          </w:rPr>
          <w:t xml:space="preserve">the </w:t>
        </w:r>
        <w:r>
          <w:rPr>
            <w:color w:val="0D0D0D"/>
            <w:spacing w:val="-2"/>
            <w:sz w:val="24"/>
          </w:rPr>
          <w:t>Environment</w:t>
        </w:r>
        <w:r>
          <w:rPr>
            <w:color w:val="0D0D0D"/>
            <w:sz w:val="24"/>
          </w:rPr>
          <w:tab/>
        </w:r>
        <w:r>
          <w:rPr>
            <w:color w:val="0D0D0D"/>
            <w:spacing w:val="-5"/>
            <w:sz w:val="24"/>
          </w:rPr>
          <w:t>115</w:t>
        </w:r>
      </w:hyperlink>
    </w:p>
    <w:p w14:paraId="28B955A2" w14:textId="77777777" w:rsidR="00C37204" w:rsidRDefault="00B85443">
      <w:pPr>
        <w:pStyle w:val="ListParagraph"/>
        <w:numPr>
          <w:ilvl w:val="1"/>
          <w:numId w:val="59"/>
        </w:numPr>
        <w:tabs>
          <w:tab w:val="left" w:pos="847"/>
          <w:tab w:val="right" w:leader="dot" w:pos="9308"/>
        </w:tabs>
        <w:rPr>
          <w:sz w:val="24"/>
        </w:rPr>
      </w:pPr>
      <w:hyperlink w:anchor="_bookmark119" w:history="1">
        <w:r>
          <w:rPr>
            <w:color w:val="0D0D0D"/>
            <w:sz w:val="24"/>
          </w:rPr>
          <w:t>Archaeological</w:t>
        </w:r>
        <w:r>
          <w:rPr>
            <w:color w:val="0D0D0D"/>
            <w:spacing w:val="-2"/>
            <w:sz w:val="24"/>
          </w:rPr>
          <w:t xml:space="preserve"> </w:t>
        </w:r>
        <w:r>
          <w:rPr>
            <w:color w:val="0D0D0D"/>
            <w:sz w:val="24"/>
          </w:rPr>
          <w:t>and</w:t>
        </w:r>
        <w:r>
          <w:rPr>
            <w:color w:val="0D0D0D"/>
            <w:spacing w:val="-2"/>
            <w:sz w:val="24"/>
          </w:rPr>
          <w:t xml:space="preserve"> </w:t>
        </w:r>
        <w:r>
          <w:rPr>
            <w:color w:val="0D0D0D"/>
            <w:sz w:val="24"/>
          </w:rPr>
          <w:t>Geological</w:t>
        </w:r>
        <w:r>
          <w:rPr>
            <w:color w:val="0D0D0D"/>
            <w:spacing w:val="-2"/>
            <w:sz w:val="24"/>
          </w:rPr>
          <w:t xml:space="preserve"> Findings</w:t>
        </w:r>
        <w:r>
          <w:rPr>
            <w:color w:val="0D0D0D"/>
            <w:sz w:val="24"/>
          </w:rPr>
          <w:tab/>
        </w:r>
        <w:r>
          <w:rPr>
            <w:color w:val="0D0D0D"/>
            <w:spacing w:val="-5"/>
            <w:sz w:val="24"/>
          </w:rPr>
          <w:t>117</w:t>
        </w:r>
      </w:hyperlink>
    </w:p>
    <w:p w14:paraId="6916E25E" w14:textId="77777777" w:rsidR="00C37204" w:rsidRDefault="00B85443">
      <w:pPr>
        <w:pStyle w:val="ListParagraph"/>
        <w:numPr>
          <w:ilvl w:val="1"/>
          <w:numId w:val="59"/>
        </w:numPr>
        <w:tabs>
          <w:tab w:val="left" w:pos="847"/>
          <w:tab w:val="right" w:leader="dot" w:pos="9308"/>
        </w:tabs>
        <w:rPr>
          <w:sz w:val="24"/>
        </w:rPr>
      </w:pPr>
      <w:hyperlink w:anchor="_bookmark120" w:history="1">
        <w:r>
          <w:rPr>
            <w:color w:val="0D0D0D"/>
            <w:sz w:val="24"/>
          </w:rPr>
          <w:t>Possession of the</w:t>
        </w:r>
        <w:r>
          <w:rPr>
            <w:color w:val="0D0D0D"/>
            <w:spacing w:val="-1"/>
            <w:sz w:val="24"/>
          </w:rPr>
          <w:t xml:space="preserve"> </w:t>
        </w:r>
        <w:r>
          <w:rPr>
            <w:color w:val="0D0D0D"/>
            <w:spacing w:val="-4"/>
            <w:sz w:val="24"/>
          </w:rPr>
          <w:t>Site</w:t>
        </w:r>
        <w:r>
          <w:rPr>
            <w:color w:val="0D0D0D"/>
            <w:sz w:val="24"/>
          </w:rPr>
          <w:tab/>
        </w:r>
        <w:r>
          <w:rPr>
            <w:color w:val="0D0D0D"/>
            <w:spacing w:val="-5"/>
            <w:sz w:val="24"/>
          </w:rPr>
          <w:t>117</w:t>
        </w:r>
      </w:hyperlink>
    </w:p>
    <w:p w14:paraId="2DF72B08" w14:textId="77777777" w:rsidR="00C37204" w:rsidRDefault="00B85443">
      <w:pPr>
        <w:pStyle w:val="ListParagraph"/>
        <w:numPr>
          <w:ilvl w:val="1"/>
          <w:numId w:val="59"/>
        </w:numPr>
        <w:tabs>
          <w:tab w:val="left" w:pos="847"/>
          <w:tab w:val="right" w:leader="dot" w:pos="9308"/>
        </w:tabs>
        <w:rPr>
          <w:sz w:val="24"/>
        </w:rPr>
      </w:pPr>
      <w:hyperlink w:anchor="_bookmark121" w:history="1">
        <w:r>
          <w:rPr>
            <w:color w:val="0D0D0D"/>
            <w:sz w:val="24"/>
          </w:rPr>
          <w:t>Access</w:t>
        </w:r>
        <w:r>
          <w:rPr>
            <w:color w:val="0D0D0D"/>
            <w:spacing w:val="-2"/>
            <w:sz w:val="24"/>
          </w:rPr>
          <w:t xml:space="preserve"> </w:t>
        </w:r>
        <w:r>
          <w:rPr>
            <w:color w:val="0D0D0D"/>
            <w:sz w:val="24"/>
          </w:rPr>
          <w:t>to</w:t>
        </w:r>
        <w:r>
          <w:rPr>
            <w:color w:val="0D0D0D"/>
            <w:spacing w:val="-1"/>
            <w:sz w:val="24"/>
          </w:rPr>
          <w:t xml:space="preserve"> </w:t>
        </w:r>
        <w:r>
          <w:rPr>
            <w:color w:val="0D0D0D"/>
            <w:sz w:val="24"/>
          </w:rPr>
          <w:t>the</w:t>
        </w:r>
        <w:r>
          <w:rPr>
            <w:color w:val="0D0D0D"/>
            <w:spacing w:val="-1"/>
            <w:sz w:val="24"/>
          </w:rPr>
          <w:t xml:space="preserve"> </w:t>
        </w:r>
        <w:r>
          <w:rPr>
            <w:color w:val="0D0D0D"/>
            <w:spacing w:val="-4"/>
            <w:sz w:val="24"/>
          </w:rPr>
          <w:t>Site</w:t>
        </w:r>
        <w:r>
          <w:rPr>
            <w:color w:val="0D0D0D"/>
            <w:sz w:val="24"/>
          </w:rPr>
          <w:tab/>
        </w:r>
        <w:r>
          <w:rPr>
            <w:color w:val="0D0D0D"/>
            <w:spacing w:val="-5"/>
            <w:sz w:val="24"/>
          </w:rPr>
          <w:t>117</w:t>
        </w:r>
      </w:hyperlink>
    </w:p>
    <w:p w14:paraId="7E3AA78C" w14:textId="77777777" w:rsidR="00C37204" w:rsidRDefault="00B85443">
      <w:pPr>
        <w:pStyle w:val="ListParagraph"/>
        <w:numPr>
          <w:ilvl w:val="1"/>
          <w:numId w:val="59"/>
        </w:numPr>
        <w:tabs>
          <w:tab w:val="left" w:pos="847"/>
          <w:tab w:val="right" w:leader="dot" w:pos="9308"/>
        </w:tabs>
        <w:rPr>
          <w:sz w:val="24"/>
        </w:rPr>
      </w:pPr>
      <w:hyperlink w:anchor="_bookmark122" w:history="1">
        <w:r>
          <w:rPr>
            <w:color w:val="0D0D0D"/>
            <w:sz w:val="24"/>
          </w:rPr>
          <w:t>Instructions,</w:t>
        </w:r>
        <w:r>
          <w:rPr>
            <w:color w:val="0D0D0D"/>
            <w:spacing w:val="-4"/>
            <w:sz w:val="24"/>
          </w:rPr>
          <w:t xml:space="preserve"> </w:t>
        </w:r>
        <w:r>
          <w:rPr>
            <w:color w:val="0D0D0D"/>
            <w:sz w:val="24"/>
          </w:rPr>
          <w:t>Inspections</w:t>
        </w:r>
        <w:r>
          <w:rPr>
            <w:color w:val="0D0D0D"/>
            <w:spacing w:val="-1"/>
            <w:sz w:val="24"/>
          </w:rPr>
          <w:t xml:space="preserve"> </w:t>
        </w:r>
        <w:r>
          <w:rPr>
            <w:color w:val="0D0D0D"/>
            <w:sz w:val="24"/>
          </w:rPr>
          <w:t>and</w:t>
        </w:r>
        <w:r>
          <w:rPr>
            <w:color w:val="0D0D0D"/>
            <w:spacing w:val="-3"/>
            <w:sz w:val="24"/>
          </w:rPr>
          <w:t xml:space="preserve"> </w:t>
        </w:r>
        <w:r>
          <w:rPr>
            <w:color w:val="0D0D0D"/>
            <w:spacing w:val="-2"/>
            <w:sz w:val="24"/>
          </w:rPr>
          <w:t>Audits</w:t>
        </w:r>
        <w:r>
          <w:rPr>
            <w:color w:val="0D0D0D"/>
            <w:sz w:val="24"/>
          </w:rPr>
          <w:tab/>
        </w:r>
        <w:r>
          <w:rPr>
            <w:color w:val="0D0D0D"/>
            <w:spacing w:val="-5"/>
            <w:sz w:val="24"/>
          </w:rPr>
          <w:t>117</w:t>
        </w:r>
      </w:hyperlink>
    </w:p>
    <w:p w14:paraId="2B3A974D" w14:textId="77777777" w:rsidR="00C37204" w:rsidRDefault="00B85443">
      <w:pPr>
        <w:pStyle w:val="ListParagraph"/>
        <w:numPr>
          <w:ilvl w:val="1"/>
          <w:numId w:val="59"/>
        </w:numPr>
        <w:tabs>
          <w:tab w:val="left" w:pos="847"/>
          <w:tab w:val="right" w:leader="dot" w:pos="9308"/>
        </w:tabs>
        <w:rPr>
          <w:sz w:val="24"/>
        </w:rPr>
      </w:pPr>
      <w:hyperlink w:anchor="_bookmark123" w:history="1">
        <w:r>
          <w:rPr>
            <w:color w:val="0D0D0D"/>
            <w:sz w:val="24"/>
          </w:rPr>
          <w:t>Appointment</w:t>
        </w:r>
        <w:r>
          <w:rPr>
            <w:color w:val="0D0D0D"/>
            <w:spacing w:val="-1"/>
            <w:sz w:val="24"/>
          </w:rPr>
          <w:t xml:space="preserve"> </w:t>
        </w:r>
        <w:r>
          <w:rPr>
            <w:color w:val="0D0D0D"/>
            <w:sz w:val="24"/>
          </w:rPr>
          <w:t xml:space="preserve">of the </w:t>
        </w:r>
        <w:r>
          <w:rPr>
            <w:color w:val="0D0D0D"/>
            <w:spacing w:val="-2"/>
            <w:sz w:val="24"/>
          </w:rPr>
          <w:t>Adjudicator</w:t>
        </w:r>
        <w:r>
          <w:rPr>
            <w:color w:val="0D0D0D"/>
            <w:sz w:val="24"/>
          </w:rPr>
          <w:tab/>
        </w:r>
        <w:r>
          <w:rPr>
            <w:color w:val="0D0D0D"/>
            <w:spacing w:val="-5"/>
            <w:sz w:val="24"/>
          </w:rPr>
          <w:t>118</w:t>
        </w:r>
      </w:hyperlink>
    </w:p>
    <w:p w14:paraId="01CB3F1E" w14:textId="77777777" w:rsidR="00C37204" w:rsidRDefault="00B85443">
      <w:pPr>
        <w:pStyle w:val="ListParagraph"/>
        <w:numPr>
          <w:ilvl w:val="1"/>
          <w:numId w:val="59"/>
        </w:numPr>
        <w:tabs>
          <w:tab w:val="left" w:pos="847"/>
          <w:tab w:val="right" w:leader="dot" w:pos="9308"/>
        </w:tabs>
        <w:rPr>
          <w:sz w:val="24"/>
        </w:rPr>
      </w:pPr>
      <w:hyperlink w:anchor="_bookmark124" w:history="1">
        <w:r>
          <w:rPr>
            <w:color w:val="0D0D0D"/>
            <w:sz w:val="24"/>
          </w:rPr>
          <w:t>Procedure</w:t>
        </w:r>
        <w:r>
          <w:rPr>
            <w:color w:val="0D0D0D"/>
            <w:spacing w:val="-2"/>
            <w:sz w:val="24"/>
          </w:rPr>
          <w:t xml:space="preserve"> </w:t>
        </w:r>
        <w:r>
          <w:rPr>
            <w:color w:val="0D0D0D"/>
            <w:sz w:val="24"/>
          </w:rPr>
          <w:t>for</w:t>
        </w:r>
        <w:r>
          <w:rPr>
            <w:color w:val="0D0D0D"/>
            <w:spacing w:val="-3"/>
            <w:sz w:val="24"/>
          </w:rPr>
          <w:t xml:space="preserve"> </w:t>
        </w:r>
        <w:r>
          <w:rPr>
            <w:color w:val="0D0D0D"/>
            <w:spacing w:val="-2"/>
            <w:sz w:val="24"/>
          </w:rPr>
          <w:t>Disputes</w:t>
        </w:r>
        <w:r>
          <w:rPr>
            <w:color w:val="0D0D0D"/>
            <w:sz w:val="24"/>
          </w:rPr>
          <w:tab/>
        </w:r>
        <w:r>
          <w:rPr>
            <w:color w:val="0D0D0D"/>
            <w:spacing w:val="-5"/>
            <w:sz w:val="24"/>
          </w:rPr>
          <w:t>118</w:t>
        </w:r>
      </w:hyperlink>
    </w:p>
    <w:p w14:paraId="6D4102B7" w14:textId="77777777" w:rsidR="00C37204" w:rsidRDefault="00B85443">
      <w:pPr>
        <w:pStyle w:val="ListParagraph"/>
        <w:numPr>
          <w:ilvl w:val="1"/>
          <w:numId w:val="59"/>
        </w:numPr>
        <w:tabs>
          <w:tab w:val="left" w:pos="847"/>
          <w:tab w:val="right" w:leader="dot" w:pos="9308"/>
        </w:tabs>
        <w:rPr>
          <w:sz w:val="24"/>
        </w:rPr>
      </w:pPr>
      <w:hyperlink w:anchor="_bookmark125" w:history="1">
        <w:r>
          <w:rPr>
            <w:color w:val="0D0D0D"/>
            <w:sz w:val="24"/>
          </w:rPr>
          <w:t>Fraud</w:t>
        </w:r>
        <w:r>
          <w:rPr>
            <w:color w:val="0D0D0D"/>
            <w:spacing w:val="-1"/>
            <w:sz w:val="24"/>
          </w:rPr>
          <w:t xml:space="preserve"> </w:t>
        </w:r>
        <w:r>
          <w:rPr>
            <w:color w:val="0D0D0D"/>
            <w:sz w:val="24"/>
          </w:rPr>
          <w:t>and</w:t>
        </w:r>
        <w:r>
          <w:rPr>
            <w:color w:val="0D0D0D"/>
            <w:spacing w:val="-2"/>
            <w:sz w:val="24"/>
          </w:rPr>
          <w:t xml:space="preserve"> Corruption</w:t>
        </w:r>
        <w:r>
          <w:rPr>
            <w:color w:val="0D0D0D"/>
            <w:sz w:val="24"/>
          </w:rPr>
          <w:tab/>
        </w:r>
        <w:r>
          <w:rPr>
            <w:color w:val="0D0D0D"/>
            <w:spacing w:val="-5"/>
            <w:sz w:val="24"/>
          </w:rPr>
          <w:t>119</w:t>
        </w:r>
      </w:hyperlink>
    </w:p>
    <w:p w14:paraId="721215C0" w14:textId="77777777" w:rsidR="00C37204" w:rsidRDefault="00B85443">
      <w:pPr>
        <w:pStyle w:val="ListParagraph"/>
        <w:numPr>
          <w:ilvl w:val="1"/>
          <w:numId w:val="59"/>
        </w:numPr>
        <w:tabs>
          <w:tab w:val="left" w:pos="847"/>
          <w:tab w:val="right" w:leader="dot" w:pos="9308"/>
        </w:tabs>
        <w:rPr>
          <w:sz w:val="24"/>
        </w:rPr>
      </w:pPr>
      <w:hyperlink w:anchor="_bookmark126" w:history="1">
        <w:r>
          <w:rPr>
            <w:color w:val="0D0D0D"/>
            <w:sz w:val="24"/>
          </w:rPr>
          <w:t>Stakeholder</w:t>
        </w:r>
        <w:r>
          <w:rPr>
            <w:color w:val="0D0D0D"/>
            <w:spacing w:val="-4"/>
            <w:sz w:val="24"/>
          </w:rPr>
          <w:t xml:space="preserve"> </w:t>
        </w:r>
        <w:r>
          <w:rPr>
            <w:color w:val="0D0D0D"/>
            <w:spacing w:val="-2"/>
            <w:sz w:val="24"/>
          </w:rPr>
          <w:t>Engagement</w:t>
        </w:r>
        <w:r>
          <w:rPr>
            <w:color w:val="0D0D0D"/>
            <w:sz w:val="24"/>
          </w:rPr>
          <w:tab/>
        </w:r>
        <w:r>
          <w:rPr>
            <w:color w:val="0D0D0D"/>
            <w:spacing w:val="-5"/>
            <w:sz w:val="24"/>
          </w:rPr>
          <w:t>119</w:t>
        </w:r>
      </w:hyperlink>
    </w:p>
    <w:p w14:paraId="3AD94D7A" w14:textId="77777777" w:rsidR="00C37204" w:rsidRDefault="00B85443">
      <w:pPr>
        <w:pStyle w:val="ListParagraph"/>
        <w:numPr>
          <w:ilvl w:val="1"/>
          <w:numId w:val="59"/>
        </w:numPr>
        <w:tabs>
          <w:tab w:val="left" w:pos="847"/>
          <w:tab w:val="right" w:leader="dot" w:pos="9308"/>
        </w:tabs>
        <w:rPr>
          <w:sz w:val="24"/>
        </w:rPr>
      </w:pPr>
      <w:hyperlink w:anchor="_bookmark127" w:history="1">
        <w:r>
          <w:rPr>
            <w:color w:val="0D0D0D"/>
            <w:sz w:val="24"/>
          </w:rPr>
          <w:t>Suppliers</w:t>
        </w:r>
        <w:r>
          <w:rPr>
            <w:color w:val="0D0D0D"/>
            <w:spacing w:val="-4"/>
            <w:sz w:val="24"/>
          </w:rPr>
          <w:t xml:space="preserve"> </w:t>
        </w:r>
        <w:r>
          <w:rPr>
            <w:color w:val="0D0D0D"/>
            <w:sz w:val="24"/>
          </w:rPr>
          <w:t>(other</w:t>
        </w:r>
        <w:r>
          <w:rPr>
            <w:color w:val="0D0D0D"/>
            <w:spacing w:val="-2"/>
            <w:sz w:val="24"/>
          </w:rPr>
          <w:t xml:space="preserve"> </w:t>
        </w:r>
        <w:r>
          <w:rPr>
            <w:color w:val="0D0D0D"/>
            <w:sz w:val="24"/>
          </w:rPr>
          <w:t>than</w:t>
        </w:r>
        <w:r>
          <w:rPr>
            <w:color w:val="0D0D0D"/>
            <w:spacing w:val="-1"/>
            <w:sz w:val="24"/>
          </w:rPr>
          <w:t xml:space="preserve"> </w:t>
        </w:r>
        <w:r>
          <w:rPr>
            <w:color w:val="0D0D0D"/>
            <w:spacing w:val="-2"/>
            <w:sz w:val="24"/>
          </w:rPr>
          <w:t>Subcontractors)</w:t>
        </w:r>
        <w:r>
          <w:rPr>
            <w:color w:val="0D0D0D"/>
            <w:sz w:val="24"/>
          </w:rPr>
          <w:tab/>
        </w:r>
        <w:r>
          <w:rPr>
            <w:color w:val="0D0D0D"/>
            <w:spacing w:val="-5"/>
            <w:sz w:val="24"/>
          </w:rPr>
          <w:t>119</w:t>
        </w:r>
      </w:hyperlink>
    </w:p>
    <w:p w14:paraId="3D7E1C5C" w14:textId="77777777" w:rsidR="00C37204" w:rsidRDefault="00B85443">
      <w:pPr>
        <w:pStyle w:val="ListParagraph"/>
        <w:numPr>
          <w:ilvl w:val="1"/>
          <w:numId w:val="59"/>
        </w:numPr>
        <w:tabs>
          <w:tab w:val="left" w:pos="847"/>
          <w:tab w:val="right" w:leader="dot" w:pos="9308"/>
        </w:tabs>
        <w:rPr>
          <w:sz w:val="24"/>
        </w:rPr>
      </w:pPr>
      <w:hyperlink w:anchor="_bookmark128" w:history="1">
        <w:r>
          <w:rPr>
            <w:color w:val="0D0D0D"/>
            <w:sz w:val="24"/>
          </w:rPr>
          <w:t>Code</w:t>
        </w:r>
        <w:r>
          <w:rPr>
            <w:color w:val="0D0D0D"/>
            <w:spacing w:val="-1"/>
            <w:sz w:val="24"/>
          </w:rPr>
          <w:t xml:space="preserve"> </w:t>
        </w:r>
        <w:r>
          <w:rPr>
            <w:color w:val="0D0D0D"/>
            <w:sz w:val="24"/>
          </w:rPr>
          <w:t xml:space="preserve">of </w:t>
        </w:r>
        <w:r>
          <w:rPr>
            <w:color w:val="0D0D0D"/>
            <w:spacing w:val="-2"/>
            <w:sz w:val="24"/>
          </w:rPr>
          <w:t>Conduct</w:t>
        </w:r>
        <w:r>
          <w:rPr>
            <w:color w:val="0D0D0D"/>
            <w:sz w:val="24"/>
          </w:rPr>
          <w:tab/>
        </w:r>
        <w:r>
          <w:rPr>
            <w:color w:val="0D0D0D"/>
            <w:spacing w:val="-5"/>
            <w:sz w:val="24"/>
          </w:rPr>
          <w:t>120</w:t>
        </w:r>
      </w:hyperlink>
    </w:p>
    <w:p w14:paraId="2A12C380" w14:textId="77777777" w:rsidR="00C37204" w:rsidRDefault="00B85443">
      <w:pPr>
        <w:pStyle w:val="ListParagraph"/>
        <w:numPr>
          <w:ilvl w:val="1"/>
          <w:numId w:val="59"/>
        </w:numPr>
        <w:tabs>
          <w:tab w:val="left" w:pos="847"/>
          <w:tab w:val="right" w:leader="dot" w:pos="9308"/>
        </w:tabs>
        <w:rPr>
          <w:sz w:val="24"/>
        </w:rPr>
      </w:pPr>
      <w:hyperlink w:anchor="_bookmark129" w:history="1">
        <w:r>
          <w:rPr>
            <w:color w:val="0D0D0D"/>
            <w:sz w:val="24"/>
          </w:rPr>
          <w:t>Security</w:t>
        </w:r>
        <w:r>
          <w:rPr>
            <w:color w:val="0D0D0D"/>
            <w:spacing w:val="-5"/>
            <w:sz w:val="24"/>
          </w:rPr>
          <w:t xml:space="preserve"> </w:t>
        </w:r>
        <w:r>
          <w:rPr>
            <w:color w:val="0D0D0D"/>
            <w:sz w:val="24"/>
          </w:rPr>
          <w:t>of</w:t>
        </w:r>
        <w:r>
          <w:rPr>
            <w:color w:val="0D0D0D"/>
            <w:spacing w:val="1"/>
            <w:sz w:val="24"/>
          </w:rPr>
          <w:t xml:space="preserve"> </w:t>
        </w:r>
        <w:r>
          <w:rPr>
            <w:color w:val="0D0D0D"/>
            <w:sz w:val="24"/>
          </w:rPr>
          <w:t>the</w:t>
        </w:r>
        <w:r>
          <w:rPr>
            <w:color w:val="0D0D0D"/>
            <w:spacing w:val="-1"/>
            <w:sz w:val="24"/>
          </w:rPr>
          <w:t xml:space="preserve"> </w:t>
        </w:r>
        <w:r>
          <w:rPr>
            <w:color w:val="0D0D0D"/>
            <w:spacing w:val="-4"/>
            <w:sz w:val="24"/>
          </w:rPr>
          <w:t>Site</w:t>
        </w:r>
        <w:r>
          <w:rPr>
            <w:color w:val="0D0D0D"/>
            <w:sz w:val="24"/>
          </w:rPr>
          <w:tab/>
        </w:r>
        <w:r>
          <w:rPr>
            <w:color w:val="0D0D0D"/>
            <w:spacing w:val="-5"/>
            <w:sz w:val="24"/>
          </w:rPr>
          <w:t>120</w:t>
        </w:r>
      </w:hyperlink>
    </w:p>
    <w:p w14:paraId="2CE2C351" w14:textId="77777777" w:rsidR="00C37204" w:rsidRDefault="00B85443">
      <w:pPr>
        <w:pStyle w:val="ListParagraph"/>
        <w:numPr>
          <w:ilvl w:val="0"/>
          <w:numId w:val="59"/>
        </w:numPr>
        <w:tabs>
          <w:tab w:val="left" w:pos="647"/>
          <w:tab w:val="right" w:leader="dot" w:pos="9299"/>
        </w:tabs>
        <w:spacing w:before="245"/>
        <w:ind w:left="647" w:hanging="340"/>
        <w:rPr>
          <w:b/>
          <w:sz w:val="24"/>
        </w:rPr>
      </w:pPr>
      <w:hyperlink w:anchor="_bookmark130" w:history="1">
        <w:r>
          <w:rPr>
            <w:b/>
            <w:color w:val="0D0D0D"/>
            <w:sz w:val="24"/>
          </w:rPr>
          <w:t>Time</w:t>
        </w:r>
        <w:r>
          <w:rPr>
            <w:b/>
            <w:color w:val="0D0D0D"/>
            <w:spacing w:val="-4"/>
            <w:sz w:val="24"/>
          </w:rPr>
          <w:t xml:space="preserve"> </w:t>
        </w:r>
        <w:r>
          <w:rPr>
            <w:b/>
            <w:color w:val="0D0D0D"/>
            <w:spacing w:val="-2"/>
            <w:sz w:val="24"/>
          </w:rPr>
          <w:t>Control</w:t>
        </w:r>
        <w:r>
          <w:rPr>
            <w:b/>
            <w:color w:val="0D0D0D"/>
            <w:sz w:val="24"/>
          </w:rPr>
          <w:tab/>
        </w:r>
        <w:r>
          <w:rPr>
            <w:b/>
            <w:color w:val="0D0D0D"/>
            <w:spacing w:val="-5"/>
            <w:sz w:val="24"/>
          </w:rPr>
          <w:t>121</w:t>
        </w:r>
      </w:hyperlink>
    </w:p>
    <w:p w14:paraId="126BCEA6" w14:textId="77777777" w:rsidR="00C37204" w:rsidRDefault="00B85443">
      <w:pPr>
        <w:pStyle w:val="ListParagraph"/>
        <w:numPr>
          <w:ilvl w:val="0"/>
          <w:numId w:val="58"/>
        </w:numPr>
        <w:tabs>
          <w:tab w:val="left" w:pos="847"/>
          <w:tab w:val="right" w:leader="dot" w:pos="9308"/>
        </w:tabs>
        <w:spacing w:before="235"/>
        <w:rPr>
          <w:sz w:val="24"/>
        </w:rPr>
      </w:pPr>
      <w:hyperlink w:anchor="_bookmark131" w:history="1">
        <w:r>
          <w:rPr>
            <w:color w:val="0D0D0D"/>
            <w:sz w:val="24"/>
          </w:rPr>
          <w:t>Program</w:t>
        </w:r>
        <w:r>
          <w:rPr>
            <w:color w:val="0D0D0D"/>
            <w:spacing w:val="-3"/>
            <w:sz w:val="24"/>
          </w:rPr>
          <w:t xml:space="preserve"> </w:t>
        </w:r>
        <w:r>
          <w:rPr>
            <w:color w:val="0D0D0D"/>
            <w:sz w:val="24"/>
          </w:rPr>
          <w:t>and</w:t>
        </w:r>
        <w:r>
          <w:rPr>
            <w:color w:val="0D0D0D"/>
            <w:spacing w:val="-3"/>
            <w:sz w:val="24"/>
          </w:rPr>
          <w:t xml:space="preserve"> </w:t>
        </w:r>
        <w:r>
          <w:rPr>
            <w:color w:val="0D0D0D"/>
            <w:sz w:val="24"/>
          </w:rPr>
          <w:t>Progress</w:t>
        </w:r>
        <w:r>
          <w:rPr>
            <w:color w:val="0D0D0D"/>
            <w:spacing w:val="-2"/>
            <w:sz w:val="24"/>
          </w:rPr>
          <w:t xml:space="preserve"> Reports</w:t>
        </w:r>
        <w:r>
          <w:rPr>
            <w:color w:val="0D0D0D"/>
            <w:sz w:val="24"/>
          </w:rPr>
          <w:tab/>
        </w:r>
        <w:r>
          <w:rPr>
            <w:color w:val="0D0D0D"/>
            <w:spacing w:val="-5"/>
            <w:sz w:val="24"/>
          </w:rPr>
          <w:t>121</w:t>
        </w:r>
      </w:hyperlink>
    </w:p>
    <w:p w14:paraId="4CE37013" w14:textId="77777777" w:rsidR="00C37204" w:rsidRDefault="00B85443">
      <w:pPr>
        <w:pStyle w:val="ListParagraph"/>
        <w:numPr>
          <w:ilvl w:val="0"/>
          <w:numId w:val="58"/>
        </w:numPr>
        <w:tabs>
          <w:tab w:val="left" w:pos="847"/>
          <w:tab w:val="right" w:leader="dot" w:pos="9308"/>
        </w:tabs>
        <w:rPr>
          <w:sz w:val="24"/>
        </w:rPr>
      </w:pPr>
      <w:hyperlink w:anchor="_bookmark132" w:history="1">
        <w:r>
          <w:rPr>
            <w:color w:val="0D0D0D"/>
            <w:sz w:val="24"/>
          </w:rPr>
          <w:t>Extension</w:t>
        </w:r>
        <w:r>
          <w:rPr>
            <w:color w:val="0D0D0D"/>
            <w:spacing w:val="-2"/>
            <w:sz w:val="24"/>
          </w:rPr>
          <w:t xml:space="preserve"> </w:t>
        </w:r>
        <w:r>
          <w:rPr>
            <w:color w:val="0D0D0D"/>
            <w:sz w:val="24"/>
          </w:rPr>
          <w:t>of</w:t>
        </w:r>
        <w:r>
          <w:rPr>
            <w:color w:val="0D0D0D"/>
            <w:spacing w:val="-1"/>
            <w:sz w:val="24"/>
          </w:rPr>
          <w:t xml:space="preserve"> </w:t>
        </w:r>
        <w:r>
          <w:rPr>
            <w:color w:val="0D0D0D"/>
            <w:sz w:val="24"/>
          </w:rPr>
          <w:t>the Intended</w:t>
        </w:r>
        <w:r>
          <w:rPr>
            <w:color w:val="0D0D0D"/>
            <w:spacing w:val="-1"/>
            <w:sz w:val="24"/>
          </w:rPr>
          <w:t xml:space="preserve"> </w:t>
        </w:r>
        <w:r>
          <w:rPr>
            <w:color w:val="0D0D0D"/>
            <w:sz w:val="24"/>
          </w:rPr>
          <w:t>Completion</w:t>
        </w:r>
        <w:r>
          <w:rPr>
            <w:color w:val="0D0D0D"/>
            <w:spacing w:val="-1"/>
            <w:sz w:val="24"/>
          </w:rPr>
          <w:t xml:space="preserve"> </w:t>
        </w:r>
        <w:r>
          <w:rPr>
            <w:color w:val="0D0D0D"/>
            <w:spacing w:val="-4"/>
            <w:sz w:val="24"/>
          </w:rPr>
          <w:t>Date</w:t>
        </w:r>
        <w:r>
          <w:rPr>
            <w:color w:val="0D0D0D"/>
            <w:sz w:val="24"/>
          </w:rPr>
          <w:tab/>
        </w:r>
        <w:r>
          <w:rPr>
            <w:color w:val="0D0D0D"/>
            <w:spacing w:val="-5"/>
            <w:sz w:val="24"/>
          </w:rPr>
          <w:t>122</w:t>
        </w:r>
      </w:hyperlink>
    </w:p>
    <w:p w14:paraId="4C4F6477" w14:textId="77777777" w:rsidR="00C37204" w:rsidRDefault="00B85443">
      <w:pPr>
        <w:pStyle w:val="ListParagraph"/>
        <w:numPr>
          <w:ilvl w:val="0"/>
          <w:numId w:val="58"/>
        </w:numPr>
        <w:tabs>
          <w:tab w:val="left" w:pos="847"/>
          <w:tab w:val="right" w:leader="dot" w:pos="9308"/>
        </w:tabs>
        <w:spacing w:before="1"/>
        <w:rPr>
          <w:sz w:val="24"/>
        </w:rPr>
      </w:pPr>
      <w:hyperlink w:anchor="_bookmark133" w:history="1">
        <w:r>
          <w:rPr>
            <w:color w:val="0D0D0D"/>
            <w:spacing w:val="-2"/>
            <w:sz w:val="24"/>
          </w:rPr>
          <w:t>Acceleration</w:t>
        </w:r>
        <w:r>
          <w:rPr>
            <w:color w:val="0D0D0D"/>
            <w:sz w:val="24"/>
          </w:rPr>
          <w:tab/>
        </w:r>
        <w:r>
          <w:rPr>
            <w:color w:val="0D0D0D"/>
            <w:spacing w:val="-5"/>
            <w:sz w:val="24"/>
          </w:rPr>
          <w:t>122</w:t>
        </w:r>
      </w:hyperlink>
    </w:p>
    <w:p w14:paraId="1CCE01B9" w14:textId="77777777" w:rsidR="00C37204" w:rsidRDefault="00B85443">
      <w:pPr>
        <w:pStyle w:val="ListParagraph"/>
        <w:numPr>
          <w:ilvl w:val="0"/>
          <w:numId w:val="58"/>
        </w:numPr>
        <w:tabs>
          <w:tab w:val="left" w:pos="847"/>
          <w:tab w:val="right" w:leader="dot" w:pos="9308"/>
        </w:tabs>
        <w:rPr>
          <w:sz w:val="24"/>
        </w:rPr>
      </w:pPr>
      <w:hyperlink w:anchor="_bookmark134" w:history="1">
        <w:r>
          <w:rPr>
            <w:color w:val="0D0D0D"/>
            <w:sz w:val="24"/>
          </w:rPr>
          <w:t>Delays</w:t>
        </w:r>
        <w:r>
          <w:rPr>
            <w:color w:val="0D0D0D"/>
            <w:spacing w:val="-3"/>
            <w:sz w:val="24"/>
          </w:rPr>
          <w:t xml:space="preserve"> </w:t>
        </w:r>
        <w:r>
          <w:rPr>
            <w:color w:val="0D0D0D"/>
            <w:sz w:val="24"/>
          </w:rPr>
          <w:t>Ordered by</w:t>
        </w:r>
        <w:r>
          <w:rPr>
            <w:color w:val="0D0D0D"/>
            <w:spacing w:val="-6"/>
            <w:sz w:val="24"/>
          </w:rPr>
          <w:t xml:space="preserve"> </w:t>
        </w:r>
        <w:r>
          <w:rPr>
            <w:color w:val="0D0D0D"/>
            <w:sz w:val="24"/>
          </w:rPr>
          <w:t>the</w:t>
        </w:r>
        <w:r>
          <w:rPr>
            <w:color w:val="0D0D0D"/>
            <w:spacing w:val="-1"/>
            <w:sz w:val="24"/>
          </w:rPr>
          <w:t xml:space="preserve"> </w:t>
        </w:r>
        <w:r>
          <w:rPr>
            <w:color w:val="0D0D0D"/>
            <w:sz w:val="24"/>
          </w:rPr>
          <w:t xml:space="preserve">Project </w:t>
        </w:r>
        <w:r>
          <w:rPr>
            <w:color w:val="0D0D0D"/>
            <w:spacing w:val="-2"/>
            <w:sz w:val="24"/>
          </w:rPr>
          <w:t>Manager</w:t>
        </w:r>
        <w:r>
          <w:rPr>
            <w:color w:val="0D0D0D"/>
            <w:sz w:val="24"/>
          </w:rPr>
          <w:tab/>
        </w:r>
        <w:r>
          <w:rPr>
            <w:color w:val="0D0D0D"/>
            <w:spacing w:val="-5"/>
            <w:sz w:val="24"/>
          </w:rPr>
          <w:t>122</w:t>
        </w:r>
      </w:hyperlink>
    </w:p>
    <w:p w14:paraId="2624DD8A" w14:textId="77777777" w:rsidR="00C37204" w:rsidRDefault="00B85443">
      <w:pPr>
        <w:pStyle w:val="ListParagraph"/>
        <w:numPr>
          <w:ilvl w:val="0"/>
          <w:numId w:val="58"/>
        </w:numPr>
        <w:tabs>
          <w:tab w:val="left" w:pos="847"/>
          <w:tab w:val="right" w:leader="dot" w:pos="9308"/>
        </w:tabs>
        <w:rPr>
          <w:sz w:val="24"/>
        </w:rPr>
      </w:pPr>
      <w:hyperlink w:anchor="_bookmark135" w:history="1">
        <w:r>
          <w:rPr>
            <w:color w:val="0D0D0D"/>
            <w:sz w:val="24"/>
          </w:rPr>
          <w:t>Management</w:t>
        </w:r>
        <w:r>
          <w:rPr>
            <w:color w:val="0D0D0D"/>
            <w:spacing w:val="-4"/>
            <w:sz w:val="24"/>
          </w:rPr>
          <w:t xml:space="preserve"> </w:t>
        </w:r>
        <w:r>
          <w:rPr>
            <w:color w:val="0D0D0D"/>
            <w:spacing w:val="-2"/>
            <w:sz w:val="24"/>
          </w:rPr>
          <w:t>Meetings</w:t>
        </w:r>
        <w:r>
          <w:rPr>
            <w:color w:val="0D0D0D"/>
            <w:sz w:val="24"/>
          </w:rPr>
          <w:tab/>
        </w:r>
        <w:r>
          <w:rPr>
            <w:color w:val="0D0D0D"/>
            <w:spacing w:val="-5"/>
            <w:sz w:val="24"/>
          </w:rPr>
          <w:t>122</w:t>
        </w:r>
      </w:hyperlink>
    </w:p>
    <w:p w14:paraId="6F53CDF9" w14:textId="77777777" w:rsidR="00C37204" w:rsidRDefault="00B85443">
      <w:pPr>
        <w:pStyle w:val="ListParagraph"/>
        <w:numPr>
          <w:ilvl w:val="0"/>
          <w:numId w:val="58"/>
        </w:numPr>
        <w:tabs>
          <w:tab w:val="left" w:pos="847"/>
          <w:tab w:val="right" w:leader="dot" w:pos="9308"/>
        </w:tabs>
        <w:rPr>
          <w:sz w:val="24"/>
        </w:rPr>
      </w:pPr>
      <w:hyperlink w:anchor="_bookmark136" w:history="1">
        <w:r>
          <w:rPr>
            <w:color w:val="0D0D0D"/>
            <w:sz w:val="24"/>
          </w:rPr>
          <w:t>Early</w:t>
        </w:r>
        <w:r>
          <w:rPr>
            <w:color w:val="0D0D0D"/>
            <w:spacing w:val="-5"/>
            <w:sz w:val="24"/>
          </w:rPr>
          <w:t xml:space="preserve"> </w:t>
        </w:r>
        <w:r>
          <w:rPr>
            <w:color w:val="0D0D0D"/>
            <w:spacing w:val="-2"/>
            <w:sz w:val="24"/>
          </w:rPr>
          <w:t>Warning</w:t>
        </w:r>
        <w:r>
          <w:rPr>
            <w:color w:val="0D0D0D"/>
            <w:sz w:val="24"/>
          </w:rPr>
          <w:tab/>
        </w:r>
        <w:r>
          <w:rPr>
            <w:color w:val="0D0D0D"/>
            <w:spacing w:val="-5"/>
            <w:sz w:val="24"/>
          </w:rPr>
          <w:t>122</w:t>
        </w:r>
      </w:hyperlink>
    </w:p>
    <w:p w14:paraId="7D11B74C" w14:textId="77777777" w:rsidR="00C37204" w:rsidRDefault="00B85443">
      <w:pPr>
        <w:pStyle w:val="ListParagraph"/>
        <w:numPr>
          <w:ilvl w:val="0"/>
          <w:numId w:val="59"/>
        </w:numPr>
        <w:tabs>
          <w:tab w:val="left" w:pos="660"/>
          <w:tab w:val="right" w:leader="dot" w:pos="9299"/>
        </w:tabs>
        <w:spacing w:before="245"/>
        <w:ind w:hanging="353"/>
        <w:rPr>
          <w:b/>
          <w:sz w:val="24"/>
        </w:rPr>
      </w:pPr>
      <w:hyperlink w:anchor="_bookmark137" w:history="1">
        <w:r>
          <w:rPr>
            <w:b/>
            <w:color w:val="0D0D0D"/>
            <w:sz w:val="24"/>
          </w:rPr>
          <w:t xml:space="preserve">Quality </w:t>
        </w:r>
        <w:r>
          <w:rPr>
            <w:b/>
            <w:color w:val="0D0D0D"/>
            <w:spacing w:val="-2"/>
            <w:sz w:val="24"/>
          </w:rPr>
          <w:t>Control</w:t>
        </w:r>
        <w:r>
          <w:rPr>
            <w:b/>
            <w:color w:val="0D0D0D"/>
            <w:sz w:val="24"/>
          </w:rPr>
          <w:tab/>
        </w:r>
        <w:r>
          <w:rPr>
            <w:b/>
            <w:color w:val="0D0D0D"/>
            <w:spacing w:val="-5"/>
            <w:sz w:val="24"/>
          </w:rPr>
          <w:t>123</w:t>
        </w:r>
      </w:hyperlink>
    </w:p>
    <w:p w14:paraId="2BB1E9E7" w14:textId="77777777" w:rsidR="00C37204" w:rsidRDefault="00B85443">
      <w:pPr>
        <w:pStyle w:val="ListParagraph"/>
        <w:numPr>
          <w:ilvl w:val="0"/>
          <w:numId w:val="58"/>
        </w:numPr>
        <w:tabs>
          <w:tab w:val="left" w:pos="847"/>
          <w:tab w:val="right" w:leader="dot" w:pos="9308"/>
        </w:tabs>
        <w:spacing w:before="235"/>
        <w:rPr>
          <w:sz w:val="24"/>
        </w:rPr>
      </w:pPr>
      <w:hyperlink w:anchor="_bookmark138" w:history="1">
        <w:r>
          <w:rPr>
            <w:color w:val="0D0D0D"/>
            <w:sz w:val="24"/>
          </w:rPr>
          <w:t>Identifying</w:t>
        </w:r>
        <w:r>
          <w:rPr>
            <w:color w:val="0D0D0D"/>
            <w:spacing w:val="-7"/>
            <w:sz w:val="24"/>
          </w:rPr>
          <w:t xml:space="preserve"> </w:t>
        </w:r>
        <w:r>
          <w:rPr>
            <w:color w:val="0D0D0D"/>
            <w:spacing w:val="-2"/>
            <w:sz w:val="24"/>
          </w:rPr>
          <w:t>Defects</w:t>
        </w:r>
        <w:r>
          <w:rPr>
            <w:color w:val="0D0D0D"/>
            <w:sz w:val="24"/>
          </w:rPr>
          <w:tab/>
        </w:r>
        <w:r>
          <w:rPr>
            <w:color w:val="0D0D0D"/>
            <w:spacing w:val="-5"/>
            <w:sz w:val="24"/>
          </w:rPr>
          <w:t>123</w:t>
        </w:r>
      </w:hyperlink>
    </w:p>
    <w:p w14:paraId="6367102B" w14:textId="77777777" w:rsidR="00C37204" w:rsidRDefault="00B85443">
      <w:pPr>
        <w:pStyle w:val="ListParagraph"/>
        <w:numPr>
          <w:ilvl w:val="0"/>
          <w:numId w:val="58"/>
        </w:numPr>
        <w:tabs>
          <w:tab w:val="left" w:pos="847"/>
          <w:tab w:val="right" w:leader="dot" w:pos="9308"/>
        </w:tabs>
        <w:rPr>
          <w:sz w:val="24"/>
        </w:rPr>
      </w:pPr>
      <w:hyperlink w:anchor="_bookmark139" w:history="1">
        <w:r>
          <w:rPr>
            <w:color w:val="0D0D0D"/>
            <w:spacing w:val="-2"/>
            <w:sz w:val="24"/>
          </w:rPr>
          <w:t>Tests</w:t>
        </w:r>
        <w:r>
          <w:rPr>
            <w:color w:val="0D0D0D"/>
            <w:sz w:val="24"/>
          </w:rPr>
          <w:tab/>
        </w:r>
        <w:r>
          <w:rPr>
            <w:color w:val="0D0D0D"/>
            <w:spacing w:val="-5"/>
            <w:sz w:val="24"/>
          </w:rPr>
          <w:t>123</w:t>
        </w:r>
      </w:hyperlink>
    </w:p>
    <w:p w14:paraId="03E425E1" w14:textId="77777777" w:rsidR="00C37204" w:rsidRDefault="00B85443">
      <w:pPr>
        <w:pStyle w:val="ListParagraph"/>
        <w:numPr>
          <w:ilvl w:val="0"/>
          <w:numId w:val="58"/>
        </w:numPr>
        <w:tabs>
          <w:tab w:val="left" w:pos="847"/>
          <w:tab w:val="right" w:leader="dot" w:pos="9308"/>
        </w:tabs>
        <w:rPr>
          <w:sz w:val="24"/>
        </w:rPr>
      </w:pPr>
      <w:hyperlink w:anchor="_bookmark140" w:history="1">
        <w:r>
          <w:rPr>
            <w:color w:val="0D0D0D"/>
            <w:sz w:val="24"/>
          </w:rPr>
          <w:t>Correction</w:t>
        </w:r>
        <w:r>
          <w:rPr>
            <w:color w:val="0D0D0D"/>
            <w:spacing w:val="-3"/>
            <w:sz w:val="24"/>
          </w:rPr>
          <w:t xml:space="preserve"> </w:t>
        </w:r>
        <w:r>
          <w:rPr>
            <w:color w:val="0D0D0D"/>
            <w:sz w:val="24"/>
          </w:rPr>
          <w:t>of</w:t>
        </w:r>
        <w:r>
          <w:rPr>
            <w:color w:val="0D0D0D"/>
            <w:spacing w:val="-2"/>
            <w:sz w:val="24"/>
          </w:rPr>
          <w:t xml:space="preserve"> Defects</w:t>
        </w:r>
        <w:r>
          <w:rPr>
            <w:color w:val="0D0D0D"/>
            <w:sz w:val="24"/>
          </w:rPr>
          <w:tab/>
        </w:r>
        <w:r>
          <w:rPr>
            <w:color w:val="0D0D0D"/>
            <w:spacing w:val="-5"/>
            <w:sz w:val="24"/>
          </w:rPr>
          <w:t>123</w:t>
        </w:r>
      </w:hyperlink>
    </w:p>
    <w:p w14:paraId="628DDD90" w14:textId="77777777" w:rsidR="00C37204" w:rsidRDefault="00B85443">
      <w:pPr>
        <w:pStyle w:val="ListParagraph"/>
        <w:numPr>
          <w:ilvl w:val="0"/>
          <w:numId w:val="58"/>
        </w:numPr>
        <w:tabs>
          <w:tab w:val="left" w:pos="847"/>
          <w:tab w:val="right" w:leader="dot" w:pos="9308"/>
        </w:tabs>
        <w:rPr>
          <w:sz w:val="24"/>
        </w:rPr>
      </w:pPr>
      <w:hyperlink w:anchor="_bookmark141" w:history="1">
        <w:r>
          <w:rPr>
            <w:color w:val="0D0D0D"/>
            <w:sz w:val="24"/>
          </w:rPr>
          <w:t>Uncorrected</w:t>
        </w:r>
        <w:r>
          <w:rPr>
            <w:color w:val="0D0D0D"/>
            <w:spacing w:val="-4"/>
            <w:sz w:val="24"/>
          </w:rPr>
          <w:t xml:space="preserve"> </w:t>
        </w:r>
        <w:r>
          <w:rPr>
            <w:color w:val="0D0D0D"/>
            <w:spacing w:val="-2"/>
            <w:sz w:val="24"/>
          </w:rPr>
          <w:t>Defects</w:t>
        </w:r>
        <w:r>
          <w:rPr>
            <w:color w:val="0D0D0D"/>
            <w:sz w:val="24"/>
          </w:rPr>
          <w:tab/>
        </w:r>
        <w:r>
          <w:rPr>
            <w:color w:val="0D0D0D"/>
            <w:spacing w:val="-5"/>
            <w:sz w:val="24"/>
          </w:rPr>
          <w:t>123</w:t>
        </w:r>
      </w:hyperlink>
    </w:p>
    <w:p w14:paraId="7779B952" w14:textId="77777777" w:rsidR="00C37204" w:rsidRDefault="00C37204">
      <w:pPr>
        <w:pStyle w:val="ListParagraph"/>
        <w:rPr>
          <w:sz w:val="24"/>
        </w:rPr>
        <w:sectPr w:rsidR="00C37204">
          <w:pgSz w:w="11910" w:h="16840"/>
          <w:pgMar w:top="960" w:right="283" w:bottom="880" w:left="1133" w:header="730" w:footer="697" w:gutter="0"/>
          <w:cols w:space="720"/>
        </w:sectPr>
      </w:pPr>
    </w:p>
    <w:p w14:paraId="13C78118" w14:textId="77777777" w:rsidR="00C37204" w:rsidRDefault="00B85443">
      <w:pPr>
        <w:pStyle w:val="ListParagraph"/>
        <w:numPr>
          <w:ilvl w:val="0"/>
          <w:numId w:val="59"/>
        </w:numPr>
        <w:tabs>
          <w:tab w:val="left" w:pos="660"/>
          <w:tab w:val="right" w:leader="dot" w:pos="9299"/>
        </w:tabs>
        <w:spacing w:before="457"/>
        <w:ind w:hanging="353"/>
        <w:rPr>
          <w:b/>
          <w:sz w:val="24"/>
        </w:rPr>
      </w:pPr>
      <w:hyperlink w:anchor="_bookmark142" w:history="1">
        <w:r>
          <w:rPr>
            <w:b/>
            <w:color w:val="0D0D0D"/>
            <w:sz w:val="24"/>
          </w:rPr>
          <w:t>Cost</w:t>
        </w:r>
        <w:r>
          <w:rPr>
            <w:b/>
            <w:color w:val="0D0D0D"/>
            <w:spacing w:val="-2"/>
            <w:sz w:val="24"/>
          </w:rPr>
          <w:t xml:space="preserve"> Control</w:t>
        </w:r>
        <w:r>
          <w:rPr>
            <w:b/>
            <w:color w:val="0D0D0D"/>
            <w:sz w:val="24"/>
          </w:rPr>
          <w:tab/>
        </w:r>
        <w:r>
          <w:rPr>
            <w:b/>
            <w:color w:val="0D0D0D"/>
            <w:spacing w:val="-5"/>
            <w:sz w:val="24"/>
          </w:rPr>
          <w:t>123</w:t>
        </w:r>
      </w:hyperlink>
    </w:p>
    <w:p w14:paraId="67B02466" w14:textId="77777777" w:rsidR="00C37204" w:rsidRDefault="00B85443">
      <w:pPr>
        <w:pStyle w:val="ListParagraph"/>
        <w:numPr>
          <w:ilvl w:val="0"/>
          <w:numId w:val="58"/>
        </w:numPr>
        <w:tabs>
          <w:tab w:val="left" w:pos="847"/>
          <w:tab w:val="right" w:leader="dot" w:pos="9308"/>
        </w:tabs>
        <w:spacing w:before="236"/>
        <w:rPr>
          <w:sz w:val="24"/>
        </w:rPr>
      </w:pPr>
      <w:hyperlink w:anchor="_bookmark143" w:history="1">
        <w:r>
          <w:rPr>
            <w:color w:val="0D0D0D"/>
            <w:sz w:val="24"/>
          </w:rPr>
          <w:t>Contract</w:t>
        </w:r>
        <w:r>
          <w:rPr>
            <w:color w:val="0D0D0D"/>
            <w:spacing w:val="-3"/>
            <w:sz w:val="24"/>
          </w:rPr>
          <w:t xml:space="preserve"> </w:t>
        </w:r>
        <w:r>
          <w:rPr>
            <w:color w:val="0D0D0D"/>
            <w:spacing w:val="-2"/>
            <w:sz w:val="24"/>
          </w:rPr>
          <w:t>Price</w:t>
        </w:r>
        <w:r>
          <w:rPr>
            <w:color w:val="0D0D0D"/>
            <w:sz w:val="24"/>
          </w:rPr>
          <w:tab/>
        </w:r>
        <w:r>
          <w:rPr>
            <w:color w:val="0D0D0D"/>
            <w:spacing w:val="-5"/>
            <w:sz w:val="24"/>
          </w:rPr>
          <w:t>123</w:t>
        </w:r>
      </w:hyperlink>
    </w:p>
    <w:p w14:paraId="6B713D1C" w14:textId="77777777" w:rsidR="00C37204" w:rsidRDefault="00B85443">
      <w:pPr>
        <w:pStyle w:val="ListParagraph"/>
        <w:numPr>
          <w:ilvl w:val="0"/>
          <w:numId w:val="58"/>
        </w:numPr>
        <w:tabs>
          <w:tab w:val="left" w:pos="847"/>
          <w:tab w:val="right" w:leader="dot" w:pos="9308"/>
        </w:tabs>
        <w:rPr>
          <w:sz w:val="24"/>
        </w:rPr>
      </w:pPr>
      <w:hyperlink w:anchor="_bookmark144" w:history="1">
        <w:r>
          <w:rPr>
            <w:color w:val="0D0D0D"/>
            <w:sz w:val="24"/>
          </w:rPr>
          <w:t>Changes</w:t>
        </w:r>
        <w:r>
          <w:rPr>
            <w:color w:val="0D0D0D"/>
            <w:spacing w:val="-2"/>
            <w:sz w:val="24"/>
          </w:rPr>
          <w:t xml:space="preserve"> </w:t>
        </w:r>
        <w:r>
          <w:rPr>
            <w:color w:val="0D0D0D"/>
            <w:sz w:val="24"/>
          </w:rPr>
          <w:t>in</w:t>
        </w:r>
        <w:r>
          <w:rPr>
            <w:color w:val="0D0D0D"/>
            <w:spacing w:val="-1"/>
            <w:sz w:val="24"/>
          </w:rPr>
          <w:t xml:space="preserve"> </w:t>
        </w:r>
        <w:r>
          <w:rPr>
            <w:color w:val="0D0D0D"/>
            <w:sz w:val="24"/>
          </w:rPr>
          <w:t>the</w:t>
        </w:r>
        <w:r>
          <w:rPr>
            <w:color w:val="0D0D0D"/>
            <w:spacing w:val="-2"/>
            <w:sz w:val="24"/>
          </w:rPr>
          <w:t xml:space="preserve"> </w:t>
        </w:r>
        <w:r>
          <w:rPr>
            <w:color w:val="0D0D0D"/>
            <w:sz w:val="24"/>
          </w:rPr>
          <w:t>Contract</w:t>
        </w:r>
        <w:r>
          <w:rPr>
            <w:color w:val="0D0D0D"/>
            <w:spacing w:val="1"/>
            <w:sz w:val="24"/>
          </w:rPr>
          <w:t xml:space="preserve"> </w:t>
        </w:r>
        <w:r>
          <w:rPr>
            <w:color w:val="0D0D0D"/>
            <w:spacing w:val="-2"/>
            <w:sz w:val="24"/>
          </w:rPr>
          <w:t>Price</w:t>
        </w:r>
        <w:r>
          <w:rPr>
            <w:color w:val="0D0D0D"/>
            <w:sz w:val="24"/>
          </w:rPr>
          <w:tab/>
        </w:r>
        <w:r>
          <w:rPr>
            <w:color w:val="0D0D0D"/>
            <w:spacing w:val="-5"/>
            <w:sz w:val="24"/>
          </w:rPr>
          <w:t>123</w:t>
        </w:r>
      </w:hyperlink>
    </w:p>
    <w:p w14:paraId="72425620" w14:textId="77777777" w:rsidR="00C37204" w:rsidRDefault="00B85443">
      <w:pPr>
        <w:pStyle w:val="ListParagraph"/>
        <w:numPr>
          <w:ilvl w:val="0"/>
          <w:numId w:val="58"/>
        </w:numPr>
        <w:tabs>
          <w:tab w:val="left" w:pos="847"/>
          <w:tab w:val="right" w:leader="dot" w:pos="9308"/>
        </w:tabs>
        <w:rPr>
          <w:sz w:val="24"/>
        </w:rPr>
      </w:pPr>
      <w:hyperlink w:anchor="_bookmark145" w:history="1">
        <w:r>
          <w:rPr>
            <w:color w:val="0D0D0D"/>
            <w:spacing w:val="-2"/>
            <w:sz w:val="24"/>
          </w:rPr>
          <w:t>Variations</w:t>
        </w:r>
        <w:r>
          <w:rPr>
            <w:color w:val="0D0D0D"/>
            <w:sz w:val="24"/>
          </w:rPr>
          <w:tab/>
        </w:r>
        <w:r>
          <w:rPr>
            <w:color w:val="0D0D0D"/>
            <w:spacing w:val="-5"/>
            <w:sz w:val="24"/>
          </w:rPr>
          <w:t>124</w:t>
        </w:r>
      </w:hyperlink>
    </w:p>
    <w:p w14:paraId="75EF0CAC" w14:textId="77777777" w:rsidR="00C37204" w:rsidRDefault="00B85443">
      <w:pPr>
        <w:pStyle w:val="ListParagraph"/>
        <w:numPr>
          <w:ilvl w:val="0"/>
          <w:numId w:val="58"/>
        </w:numPr>
        <w:tabs>
          <w:tab w:val="left" w:pos="847"/>
          <w:tab w:val="right" w:leader="dot" w:pos="9308"/>
        </w:tabs>
        <w:rPr>
          <w:sz w:val="24"/>
        </w:rPr>
      </w:pPr>
      <w:hyperlink w:anchor="_bookmark146" w:history="1">
        <w:r>
          <w:rPr>
            <w:color w:val="0D0D0D"/>
            <w:sz w:val="24"/>
          </w:rPr>
          <w:t>Cash</w:t>
        </w:r>
        <w:r>
          <w:rPr>
            <w:color w:val="0D0D0D"/>
            <w:spacing w:val="-2"/>
            <w:sz w:val="24"/>
          </w:rPr>
          <w:t xml:space="preserve"> </w:t>
        </w:r>
        <w:r>
          <w:rPr>
            <w:color w:val="0D0D0D"/>
            <w:sz w:val="24"/>
          </w:rPr>
          <w:t>Flow</w:t>
        </w:r>
        <w:r>
          <w:rPr>
            <w:color w:val="0D0D0D"/>
            <w:spacing w:val="-1"/>
            <w:sz w:val="24"/>
          </w:rPr>
          <w:t xml:space="preserve"> </w:t>
        </w:r>
        <w:r>
          <w:rPr>
            <w:color w:val="0D0D0D"/>
            <w:spacing w:val="-2"/>
            <w:sz w:val="24"/>
          </w:rPr>
          <w:t>Forecasts</w:t>
        </w:r>
        <w:r>
          <w:rPr>
            <w:color w:val="0D0D0D"/>
            <w:sz w:val="24"/>
          </w:rPr>
          <w:tab/>
        </w:r>
        <w:r>
          <w:rPr>
            <w:color w:val="0D0D0D"/>
            <w:spacing w:val="-5"/>
            <w:sz w:val="24"/>
          </w:rPr>
          <w:t>125</w:t>
        </w:r>
      </w:hyperlink>
    </w:p>
    <w:p w14:paraId="6EC616D8" w14:textId="77777777" w:rsidR="00C37204" w:rsidRDefault="00B85443">
      <w:pPr>
        <w:pStyle w:val="ListParagraph"/>
        <w:numPr>
          <w:ilvl w:val="0"/>
          <w:numId w:val="58"/>
        </w:numPr>
        <w:tabs>
          <w:tab w:val="left" w:pos="847"/>
          <w:tab w:val="right" w:leader="dot" w:pos="9308"/>
        </w:tabs>
        <w:rPr>
          <w:sz w:val="24"/>
        </w:rPr>
      </w:pPr>
      <w:hyperlink w:anchor="_bookmark147" w:history="1">
        <w:r>
          <w:rPr>
            <w:color w:val="0D0D0D"/>
            <w:sz w:val="24"/>
          </w:rPr>
          <w:t>Payment</w:t>
        </w:r>
        <w:r>
          <w:rPr>
            <w:color w:val="0D0D0D"/>
            <w:spacing w:val="-5"/>
            <w:sz w:val="24"/>
          </w:rPr>
          <w:t xml:space="preserve"> </w:t>
        </w:r>
        <w:r>
          <w:rPr>
            <w:color w:val="0D0D0D"/>
            <w:spacing w:val="-2"/>
            <w:sz w:val="24"/>
          </w:rPr>
          <w:t>Certificates</w:t>
        </w:r>
        <w:r>
          <w:rPr>
            <w:color w:val="0D0D0D"/>
            <w:sz w:val="24"/>
          </w:rPr>
          <w:tab/>
        </w:r>
        <w:r>
          <w:rPr>
            <w:color w:val="0D0D0D"/>
            <w:spacing w:val="-5"/>
            <w:sz w:val="24"/>
          </w:rPr>
          <w:t>125</w:t>
        </w:r>
      </w:hyperlink>
    </w:p>
    <w:p w14:paraId="4067601E" w14:textId="77777777" w:rsidR="00C37204" w:rsidRDefault="00B85443">
      <w:pPr>
        <w:pStyle w:val="ListParagraph"/>
        <w:numPr>
          <w:ilvl w:val="0"/>
          <w:numId w:val="58"/>
        </w:numPr>
        <w:tabs>
          <w:tab w:val="left" w:pos="847"/>
          <w:tab w:val="right" w:leader="dot" w:pos="9308"/>
        </w:tabs>
        <w:rPr>
          <w:sz w:val="24"/>
        </w:rPr>
      </w:pPr>
      <w:hyperlink w:anchor="_bookmark148" w:history="1">
        <w:r>
          <w:rPr>
            <w:color w:val="0D0D0D"/>
            <w:spacing w:val="-2"/>
            <w:sz w:val="24"/>
          </w:rPr>
          <w:t>Payments</w:t>
        </w:r>
        <w:r>
          <w:rPr>
            <w:color w:val="0D0D0D"/>
            <w:sz w:val="24"/>
          </w:rPr>
          <w:tab/>
        </w:r>
        <w:r>
          <w:rPr>
            <w:color w:val="0D0D0D"/>
            <w:spacing w:val="-5"/>
            <w:sz w:val="24"/>
          </w:rPr>
          <w:t>126</w:t>
        </w:r>
      </w:hyperlink>
    </w:p>
    <w:p w14:paraId="58DF3E48" w14:textId="77777777" w:rsidR="00C37204" w:rsidRDefault="00B85443">
      <w:pPr>
        <w:pStyle w:val="ListParagraph"/>
        <w:numPr>
          <w:ilvl w:val="0"/>
          <w:numId w:val="58"/>
        </w:numPr>
        <w:tabs>
          <w:tab w:val="left" w:pos="847"/>
          <w:tab w:val="right" w:leader="dot" w:pos="9308"/>
        </w:tabs>
        <w:rPr>
          <w:sz w:val="24"/>
        </w:rPr>
      </w:pPr>
      <w:hyperlink w:anchor="_bookmark149" w:history="1">
        <w:r>
          <w:rPr>
            <w:color w:val="0D0D0D"/>
            <w:sz w:val="24"/>
          </w:rPr>
          <w:t>Compensation</w:t>
        </w:r>
        <w:r>
          <w:rPr>
            <w:color w:val="0D0D0D"/>
            <w:spacing w:val="-2"/>
            <w:sz w:val="24"/>
          </w:rPr>
          <w:t xml:space="preserve"> Events</w:t>
        </w:r>
        <w:r>
          <w:rPr>
            <w:color w:val="0D0D0D"/>
            <w:sz w:val="24"/>
          </w:rPr>
          <w:tab/>
        </w:r>
        <w:r>
          <w:rPr>
            <w:color w:val="0D0D0D"/>
            <w:spacing w:val="-5"/>
            <w:sz w:val="24"/>
          </w:rPr>
          <w:t>126</w:t>
        </w:r>
      </w:hyperlink>
    </w:p>
    <w:p w14:paraId="076532C4" w14:textId="77777777" w:rsidR="00C37204" w:rsidRDefault="00B85443">
      <w:pPr>
        <w:pStyle w:val="ListParagraph"/>
        <w:numPr>
          <w:ilvl w:val="0"/>
          <w:numId w:val="58"/>
        </w:numPr>
        <w:tabs>
          <w:tab w:val="left" w:pos="847"/>
          <w:tab w:val="right" w:leader="dot" w:pos="9308"/>
        </w:tabs>
        <w:rPr>
          <w:sz w:val="24"/>
        </w:rPr>
      </w:pPr>
      <w:hyperlink w:anchor="_bookmark150" w:history="1">
        <w:r>
          <w:rPr>
            <w:color w:val="0D0D0D"/>
            <w:spacing w:val="-5"/>
            <w:sz w:val="24"/>
          </w:rPr>
          <w:t>Tax</w:t>
        </w:r>
        <w:r>
          <w:rPr>
            <w:color w:val="0D0D0D"/>
            <w:sz w:val="24"/>
          </w:rPr>
          <w:tab/>
        </w:r>
        <w:r>
          <w:rPr>
            <w:color w:val="0D0D0D"/>
            <w:spacing w:val="-5"/>
            <w:sz w:val="24"/>
          </w:rPr>
          <w:t>127</w:t>
        </w:r>
      </w:hyperlink>
    </w:p>
    <w:p w14:paraId="50593E2D" w14:textId="77777777" w:rsidR="00C37204" w:rsidRDefault="00B85443">
      <w:pPr>
        <w:pStyle w:val="ListParagraph"/>
        <w:numPr>
          <w:ilvl w:val="0"/>
          <w:numId w:val="58"/>
        </w:numPr>
        <w:tabs>
          <w:tab w:val="left" w:pos="847"/>
          <w:tab w:val="right" w:leader="dot" w:pos="9308"/>
        </w:tabs>
        <w:rPr>
          <w:sz w:val="24"/>
        </w:rPr>
      </w:pPr>
      <w:hyperlink w:anchor="_bookmark151" w:history="1">
        <w:r>
          <w:rPr>
            <w:color w:val="0D0D0D"/>
            <w:spacing w:val="-2"/>
            <w:sz w:val="24"/>
          </w:rPr>
          <w:t>Currencies</w:t>
        </w:r>
        <w:r>
          <w:rPr>
            <w:color w:val="0D0D0D"/>
            <w:sz w:val="24"/>
          </w:rPr>
          <w:tab/>
        </w:r>
        <w:r>
          <w:rPr>
            <w:color w:val="0D0D0D"/>
            <w:spacing w:val="-5"/>
            <w:sz w:val="24"/>
          </w:rPr>
          <w:t>127</w:t>
        </w:r>
      </w:hyperlink>
    </w:p>
    <w:p w14:paraId="0AB32E4D" w14:textId="77777777" w:rsidR="00C37204" w:rsidRDefault="00B85443">
      <w:pPr>
        <w:pStyle w:val="ListParagraph"/>
        <w:numPr>
          <w:ilvl w:val="0"/>
          <w:numId w:val="58"/>
        </w:numPr>
        <w:tabs>
          <w:tab w:val="left" w:pos="847"/>
          <w:tab w:val="right" w:leader="dot" w:pos="9308"/>
        </w:tabs>
        <w:rPr>
          <w:sz w:val="24"/>
        </w:rPr>
      </w:pPr>
      <w:hyperlink w:anchor="_bookmark152" w:history="1">
        <w:r>
          <w:rPr>
            <w:color w:val="0D0D0D"/>
            <w:sz w:val="24"/>
          </w:rPr>
          <w:t>Price</w:t>
        </w:r>
        <w:r>
          <w:rPr>
            <w:color w:val="0D0D0D"/>
            <w:spacing w:val="-3"/>
            <w:sz w:val="24"/>
          </w:rPr>
          <w:t xml:space="preserve"> </w:t>
        </w:r>
        <w:r>
          <w:rPr>
            <w:color w:val="0D0D0D"/>
            <w:spacing w:val="-2"/>
            <w:sz w:val="24"/>
          </w:rPr>
          <w:t>Adjustment</w:t>
        </w:r>
        <w:r>
          <w:rPr>
            <w:color w:val="0D0D0D"/>
            <w:sz w:val="24"/>
          </w:rPr>
          <w:tab/>
        </w:r>
        <w:r>
          <w:rPr>
            <w:color w:val="0D0D0D"/>
            <w:spacing w:val="-5"/>
            <w:sz w:val="24"/>
          </w:rPr>
          <w:t>127</w:t>
        </w:r>
      </w:hyperlink>
    </w:p>
    <w:p w14:paraId="1703ED4F" w14:textId="77777777" w:rsidR="00C37204" w:rsidRDefault="00B85443">
      <w:pPr>
        <w:pStyle w:val="ListParagraph"/>
        <w:numPr>
          <w:ilvl w:val="0"/>
          <w:numId w:val="58"/>
        </w:numPr>
        <w:tabs>
          <w:tab w:val="left" w:pos="847"/>
          <w:tab w:val="right" w:leader="dot" w:pos="9308"/>
        </w:tabs>
        <w:rPr>
          <w:sz w:val="24"/>
        </w:rPr>
      </w:pPr>
      <w:hyperlink w:anchor="_bookmark153" w:history="1">
        <w:r>
          <w:rPr>
            <w:color w:val="0D0D0D"/>
            <w:spacing w:val="-2"/>
            <w:sz w:val="24"/>
          </w:rPr>
          <w:t>Retention</w:t>
        </w:r>
        <w:r>
          <w:rPr>
            <w:color w:val="0D0D0D"/>
            <w:sz w:val="24"/>
          </w:rPr>
          <w:tab/>
        </w:r>
        <w:r>
          <w:rPr>
            <w:color w:val="0D0D0D"/>
            <w:spacing w:val="-5"/>
            <w:sz w:val="24"/>
          </w:rPr>
          <w:t>128</w:t>
        </w:r>
      </w:hyperlink>
    </w:p>
    <w:p w14:paraId="0CB39F0F" w14:textId="77777777" w:rsidR="00C37204" w:rsidRDefault="00B85443">
      <w:pPr>
        <w:pStyle w:val="ListParagraph"/>
        <w:numPr>
          <w:ilvl w:val="0"/>
          <w:numId w:val="58"/>
        </w:numPr>
        <w:tabs>
          <w:tab w:val="left" w:pos="847"/>
          <w:tab w:val="right" w:leader="dot" w:pos="9308"/>
        </w:tabs>
        <w:rPr>
          <w:sz w:val="24"/>
        </w:rPr>
      </w:pPr>
      <w:hyperlink w:anchor="_bookmark154" w:history="1">
        <w:r>
          <w:rPr>
            <w:color w:val="0D0D0D"/>
            <w:sz w:val="24"/>
          </w:rPr>
          <w:t>Liquidated</w:t>
        </w:r>
        <w:r>
          <w:rPr>
            <w:color w:val="0D0D0D"/>
            <w:spacing w:val="-4"/>
            <w:sz w:val="24"/>
          </w:rPr>
          <w:t xml:space="preserve"> </w:t>
        </w:r>
        <w:r>
          <w:rPr>
            <w:color w:val="0D0D0D"/>
            <w:spacing w:val="-2"/>
            <w:sz w:val="24"/>
          </w:rPr>
          <w:t>Damages</w:t>
        </w:r>
        <w:r>
          <w:rPr>
            <w:color w:val="0D0D0D"/>
            <w:sz w:val="24"/>
          </w:rPr>
          <w:tab/>
        </w:r>
        <w:r>
          <w:rPr>
            <w:color w:val="0D0D0D"/>
            <w:spacing w:val="-5"/>
            <w:sz w:val="24"/>
          </w:rPr>
          <w:t>128</w:t>
        </w:r>
      </w:hyperlink>
    </w:p>
    <w:p w14:paraId="61E9AE21" w14:textId="77777777" w:rsidR="00C37204" w:rsidRDefault="00B85443">
      <w:pPr>
        <w:pStyle w:val="ListParagraph"/>
        <w:numPr>
          <w:ilvl w:val="0"/>
          <w:numId w:val="58"/>
        </w:numPr>
        <w:tabs>
          <w:tab w:val="left" w:pos="847"/>
          <w:tab w:val="right" w:leader="dot" w:pos="9308"/>
        </w:tabs>
        <w:spacing w:before="1"/>
        <w:rPr>
          <w:sz w:val="24"/>
        </w:rPr>
      </w:pPr>
      <w:hyperlink w:anchor="_bookmark155" w:history="1">
        <w:r>
          <w:rPr>
            <w:color w:val="0D0D0D"/>
            <w:spacing w:val="-2"/>
            <w:sz w:val="24"/>
          </w:rPr>
          <w:t>Bonus</w:t>
        </w:r>
        <w:r>
          <w:rPr>
            <w:color w:val="0D0D0D"/>
            <w:sz w:val="24"/>
          </w:rPr>
          <w:tab/>
        </w:r>
        <w:r>
          <w:rPr>
            <w:color w:val="0D0D0D"/>
            <w:spacing w:val="-5"/>
            <w:sz w:val="24"/>
          </w:rPr>
          <w:t>128</w:t>
        </w:r>
      </w:hyperlink>
    </w:p>
    <w:p w14:paraId="5CCA2438" w14:textId="77777777" w:rsidR="00C37204" w:rsidRDefault="00B85443">
      <w:pPr>
        <w:pStyle w:val="ListParagraph"/>
        <w:numPr>
          <w:ilvl w:val="0"/>
          <w:numId w:val="58"/>
        </w:numPr>
        <w:tabs>
          <w:tab w:val="left" w:pos="847"/>
          <w:tab w:val="right" w:leader="dot" w:pos="9308"/>
        </w:tabs>
        <w:rPr>
          <w:sz w:val="24"/>
        </w:rPr>
      </w:pPr>
      <w:hyperlink w:anchor="_bookmark156" w:history="1">
        <w:r>
          <w:rPr>
            <w:color w:val="0D0D0D"/>
            <w:sz w:val="24"/>
          </w:rPr>
          <w:t>Advance</w:t>
        </w:r>
        <w:r>
          <w:rPr>
            <w:color w:val="0D0D0D"/>
            <w:spacing w:val="-4"/>
            <w:sz w:val="24"/>
          </w:rPr>
          <w:t xml:space="preserve"> </w:t>
        </w:r>
        <w:r>
          <w:rPr>
            <w:color w:val="0D0D0D"/>
            <w:spacing w:val="-2"/>
            <w:sz w:val="24"/>
          </w:rPr>
          <w:t>Payment</w:t>
        </w:r>
        <w:r>
          <w:rPr>
            <w:color w:val="0D0D0D"/>
            <w:sz w:val="24"/>
          </w:rPr>
          <w:tab/>
        </w:r>
        <w:r>
          <w:rPr>
            <w:color w:val="0D0D0D"/>
            <w:spacing w:val="-5"/>
            <w:sz w:val="24"/>
          </w:rPr>
          <w:t>129</w:t>
        </w:r>
      </w:hyperlink>
    </w:p>
    <w:p w14:paraId="51DC5853" w14:textId="77777777" w:rsidR="00C37204" w:rsidRDefault="00B85443">
      <w:pPr>
        <w:pStyle w:val="ListParagraph"/>
        <w:numPr>
          <w:ilvl w:val="0"/>
          <w:numId w:val="58"/>
        </w:numPr>
        <w:tabs>
          <w:tab w:val="left" w:pos="847"/>
          <w:tab w:val="right" w:leader="dot" w:pos="9308"/>
        </w:tabs>
        <w:rPr>
          <w:sz w:val="24"/>
        </w:rPr>
      </w:pPr>
      <w:hyperlink w:anchor="_bookmark157" w:history="1">
        <w:r>
          <w:rPr>
            <w:color w:val="0D0D0D"/>
            <w:spacing w:val="-2"/>
            <w:sz w:val="24"/>
          </w:rPr>
          <w:t>Securities</w:t>
        </w:r>
        <w:r>
          <w:rPr>
            <w:color w:val="0D0D0D"/>
            <w:sz w:val="24"/>
          </w:rPr>
          <w:tab/>
        </w:r>
        <w:r>
          <w:rPr>
            <w:color w:val="0D0D0D"/>
            <w:spacing w:val="-5"/>
            <w:sz w:val="24"/>
          </w:rPr>
          <w:t>129</w:t>
        </w:r>
      </w:hyperlink>
    </w:p>
    <w:p w14:paraId="0D355C25" w14:textId="77777777" w:rsidR="00C37204" w:rsidRDefault="00B85443">
      <w:pPr>
        <w:pStyle w:val="ListParagraph"/>
        <w:numPr>
          <w:ilvl w:val="0"/>
          <w:numId w:val="58"/>
        </w:numPr>
        <w:tabs>
          <w:tab w:val="left" w:pos="847"/>
          <w:tab w:val="right" w:leader="dot" w:pos="9308"/>
        </w:tabs>
        <w:rPr>
          <w:sz w:val="24"/>
        </w:rPr>
      </w:pPr>
      <w:hyperlink w:anchor="_bookmark158" w:history="1">
        <w:r>
          <w:rPr>
            <w:color w:val="0D0D0D"/>
            <w:spacing w:val="-2"/>
            <w:sz w:val="24"/>
          </w:rPr>
          <w:t>Dayworks</w:t>
        </w:r>
        <w:r>
          <w:rPr>
            <w:color w:val="0D0D0D"/>
            <w:sz w:val="24"/>
          </w:rPr>
          <w:tab/>
        </w:r>
        <w:r>
          <w:rPr>
            <w:color w:val="0D0D0D"/>
            <w:spacing w:val="-5"/>
            <w:sz w:val="24"/>
          </w:rPr>
          <w:t>129</w:t>
        </w:r>
      </w:hyperlink>
    </w:p>
    <w:p w14:paraId="531CB1CF" w14:textId="77777777" w:rsidR="00C37204" w:rsidRDefault="00B85443">
      <w:pPr>
        <w:pStyle w:val="ListParagraph"/>
        <w:numPr>
          <w:ilvl w:val="0"/>
          <w:numId w:val="58"/>
        </w:numPr>
        <w:tabs>
          <w:tab w:val="left" w:pos="847"/>
          <w:tab w:val="right" w:leader="dot" w:pos="9308"/>
        </w:tabs>
        <w:rPr>
          <w:sz w:val="24"/>
        </w:rPr>
      </w:pPr>
      <w:hyperlink w:anchor="_bookmark159" w:history="1">
        <w:r>
          <w:rPr>
            <w:color w:val="0D0D0D"/>
            <w:sz w:val="24"/>
          </w:rPr>
          <w:t xml:space="preserve">Cost of </w:t>
        </w:r>
        <w:r>
          <w:rPr>
            <w:color w:val="0D0D0D"/>
            <w:spacing w:val="-2"/>
            <w:sz w:val="24"/>
          </w:rPr>
          <w:t>Repairs</w:t>
        </w:r>
        <w:r>
          <w:rPr>
            <w:color w:val="0D0D0D"/>
            <w:sz w:val="24"/>
          </w:rPr>
          <w:tab/>
        </w:r>
        <w:r>
          <w:rPr>
            <w:color w:val="0D0D0D"/>
            <w:spacing w:val="-5"/>
            <w:sz w:val="24"/>
          </w:rPr>
          <w:t>129</w:t>
        </w:r>
      </w:hyperlink>
    </w:p>
    <w:p w14:paraId="0EDE3F26" w14:textId="77777777" w:rsidR="00C37204" w:rsidRDefault="00B85443">
      <w:pPr>
        <w:pStyle w:val="ListParagraph"/>
        <w:numPr>
          <w:ilvl w:val="0"/>
          <w:numId w:val="59"/>
        </w:numPr>
        <w:tabs>
          <w:tab w:val="left" w:pos="647"/>
          <w:tab w:val="right" w:leader="dot" w:pos="9299"/>
        </w:tabs>
        <w:spacing w:before="245"/>
        <w:ind w:left="647" w:hanging="340"/>
        <w:rPr>
          <w:b/>
          <w:sz w:val="24"/>
        </w:rPr>
      </w:pPr>
      <w:hyperlink w:anchor="_bookmark160" w:history="1">
        <w:r>
          <w:rPr>
            <w:b/>
            <w:color w:val="0D0D0D"/>
            <w:sz w:val="24"/>
          </w:rPr>
          <w:t xml:space="preserve">Finishing the </w:t>
        </w:r>
        <w:r>
          <w:rPr>
            <w:b/>
            <w:color w:val="0D0D0D"/>
            <w:spacing w:val="-2"/>
            <w:sz w:val="24"/>
          </w:rPr>
          <w:t>Contract</w:t>
        </w:r>
        <w:r>
          <w:rPr>
            <w:b/>
            <w:color w:val="0D0D0D"/>
            <w:sz w:val="24"/>
          </w:rPr>
          <w:tab/>
        </w:r>
        <w:r>
          <w:rPr>
            <w:b/>
            <w:color w:val="0D0D0D"/>
            <w:spacing w:val="-5"/>
            <w:sz w:val="24"/>
          </w:rPr>
          <w:t>129</w:t>
        </w:r>
      </w:hyperlink>
    </w:p>
    <w:p w14:paraId="7F294C53" w14:textId="77777777" w:rsidR="00C37204" w:rsidRDefault="00B85443">
      <w:pPr>
        <w:pStyle w:val="ListParagraph"/>
        <w:numPr>
          <w:ilvl w:val="0"/>
          <w:numId w:val="58"/>
        </w:numPr>
        <w:tabs>
          <w:tab w:val="left" w:pos="847"/>
          <w:tab w:val="right" w:leader="dot" w:pos="9308"/>
        </w:tabs>
        <w:spacing w:before="235"/>
        <w:rPr>
          <w:sz w:val="24"/>
        </w:rPr>
      </w:pPr>
      <w:hyperlink w:anchor="_bookmark161" w:history="1">
        <w:r>
          <w:rPr>
            <w:color w:val="0D0D0D"/>
            <w:spacing w:val="-2"/>
            <w:sz w:val="24"/>
          </w:rPr>
          <w:t>Completion</w:t>
        </w:r>
        <w:r>
          <w:rPr>
            <w:color w:val="0D0D0D"/>
            <w:sz w:val="24"/>
          </w:rPr>
          <w:tab/>
        </w:r>
        <w:r>
          <w:rPr>
            <w:color w:val="0D0D0D"/>
            <w:spacing w:val="-5"/>
            <w:sz w:val="24"/>
          </w:rPr>
          <w:t>129</w:t>
        </w:r>
      </w:hyperlink>
    </w:p>
    <w:p w14:paraId="6E61FCD8" w14:textId="77777777" w:rsidR="00C37204" w:rsidRDefault="00B85443">
      <w:pPr>
        <w:pStyle w:val="ListParagraph"/>
        <w:numPr>
          <w:ilvl w:val="0"/>
          <w:numId w:val="58"/>
        </w:numPr>
        <w:tabs>
          <w:tab w:val="left" w:pos="847"/>
          <w:tab w:val="right" w:leader="dot" w:pos="9308"/>
        </w:tabs>
        <w:rPr>
          <w:sz w:val="24"/>
        </w:rPr>
      </w:pPr>
      <w:hyperlink w:anchor="_bookmark162" w:history="1">
        <w:r>
          <w:rPr>
            <w:color w:val="0D0D0D"/>
            <w:sz w:val="24"/>
          </w:rPr>
          <w:t>Taking</w:t>
        </w:r>
        <w:r>
          <w:rPr>
            <w:color w:val="0D0D0D"/>
            <w:spacing w:val="-6"/>
            <w:sz w:val="24"/>
          </w:rPr>
          <w:t xml:space="preserve"> </w:t>
        </w:r>
        <w:r>
          <w:rPr>
            <w:color w:val="0D0D0D"/>
            <w:spacing w:val="-4"/>
            <w:sz w:val="24"/>
          </w:rPr>
          <w:t>Over</w:t>
        </w:r>
        <w:r>
          <w:rPr>
            <w:color w:val="0D0D0D"/>
            <w:sz w:val="24"/>
          </w:rPr>
          <w:tab/>
        </w:r>
        <w:r>
          <w:rPr>
            <w:color w:val="0D0D0D"/>
            <w:spacing w:val="-5"/>
            <w:sz w:val="24"/>
          </w:rPr>
          <w:t>130</w:t>
        </w:r>
      </w:hyperlink>
    </w:p>
    <w:p w14:paraId="402DCB80" w14:textId="77777777" w:rsidR="00C37204" w:rsidRDefault="00B85443">
      <w:pPr>
        <w:pStyle w:val="ListParagraph"/>
        <w:numPr>
          <w:ilvl w:val="0"/>
          <w:numId w:val="58"/>
        </w:numPr>
        <w:tabs>
          <w:tab w:val="left" w:pos="847"/>
          <w:tab w:val="right" w:leader="dot" w:pos="9308"/>
        </w:tabs>
        <w:rPr>
          <w:sz w:val="24"/>
        </w:rPr>
      </w:pPr>
      <w:hyperlink w:anchor="_bookmark163" w:history="1">
        <w:r>
          <w:rPr>
            <w:color w:val="0D0D0D"/>
            <w:sz w:val="24"/>
          </w:rPr>
          <w:t>Final</w:t>
        </w:r>
        <w:r>
          <w:rPr>
            <w:color w:val="0D0D0D"/>
            <w:spacing w:val="-4"/>
            <w:sz w:val="24"/>
          </w:rPr>
          <w:t xml:space="preserve"> </w:t>
        </w:r>
        <w:r>
          <w:rPr>
            <w:color w:val="0D0D0D"/>
            <w:spacing w:val="-2"/>
            <w:sz w:val="24"/>
          </w:rPr>
          <w:t>Account</w:t>
        </w:r>
        <w:r>
          <w:rPr>
            <w:color w:val="0D0D0D"/>
            <w:sz w:val="24"/>
          </w:rPr>
          <w:tab/>
        </w:r>
        <w:r>
          <w:rPr>
            <w:color w:val="0D0D0D"/>
            <w:spacing w:val="-5"/>
            <w:sz w:val="24"/>
          </w:rPr>
          <w:t>130</w:t>
        </w:r>
      </w:hyperlink>
    </w:p>
    <w:p w14:paraId="37E4D008" w14:textId="77777777" w:rsidR="00C37204" w:rsidRDefault="00B85443">
      <w:pPr>
        <w:pStyle w:val="ListParagraph"/>
        <w:numPr>
          <w:ilvl w:val="0"/>
          <w:numId w:val="58"/>
        </w:numPr>
        <w:tabs>
          <w:tab w:val="left" w:pos="847"/>
          <w:tab w:val="right" w:leader="dot" w:pos="9308"/>
        </w:tabs>
        <w:rPr>
          <w:sz w:val="24"/>
        </w:rPr>
      </w:pPr>
      <w:hyperlink w:anchor="_bookmark164" w:history="1">
        <w:r>
          <w:rPr>
            <w:color w:val="0D0D0D"/>
            <w:sz w:val="24"/>
          </w:rPr>
          <w:t>Operating</w:t>
        </w:r>
        <w:r>
          <w:rPr>
            <w:color w:val="0D0D0D"/>
            <w:spacing w:val="-4"/>
            <w:sz w:val="24"/>
          </w:rPr>
          <w:t xml:space="preserve"> </w:t>
        </w:r>
        <w:r>
          <w:rPr>
            <w:color w:val="0D0D0D"/>
            <w:sz w:val="24"/>
          </w:rPr>
          <w:t>and</w:t>
        </w:r>
        <w:r>
          <w:rPr>
            <w:color w:val="0D0D0D"/>
            <w:spacing w:val="-1"/>
            <w:sz w:val="24"/>
          </w:rPr>
          <w:t xml:space="preserve"> </w:t>
        </w:r>
        <w:r>
          <w:rPr>
            <w:color w:val="0D0D0D"/>
            <w:sz w:val="24"/>
          </w:rPr>
          <w:t>Maintenance</w:t>
        </w:r>
        <w:r>
          <w:rPr>
            <w:color w:val="0D0D0D"/>
            <w:spacing w:val="-2"/>
            <w:sz w:val="24"/>
          </w:rPr>
          <w:t xml:space="preserve"> Manuals</w:t>
        </w:r>
        <w:r>
          <w:rPr>
            <w:color w:val="0D0D0D"/>
            <w:sz w:val="24"/>
          </w:rPr>
          <w:tab/>
        </w:r>
        <w:r>
          <w:rPr>
            <w:color w:val="0D0D0D"/>
            <w:spacing w:val="-5"/>
            <w:sz w:val="24"/>
          </w:rPr>
          <w:t>130</w:t>
        </w:r>
      </w:hyperlink>
    </w:p>
    <w:p w14:paraId="600D9746" w14:textId="77777777" w:rsidR="00C37204" w:rsidRDefault="00B85443">
      <w:pPr>
        <w:pStyle w:val="ListParagraph"/>
        <w:numPr>
          <w:ilvl w:val="0"/>
          <w:numId w:val="58"/>
        </w:numPr>
        <w:tabs>
          <w:tab w:val="left" w:pos="847"/>
          <w:tab w:val="right" w:leader="dot" w:pos="9308"/>
        </w:tabs>
        <w:rPr>
          <w:sz w:val="24"/>
        </w:rPr>
      </w:pPr>
      <w:hyperlink w:anchor="_bookmark165" w:history="1">
        <w:r>
          <w:rPr>
            <w:color w:val="0D0D0D"/>
            <w:spacing w:val="-2"/>
            <w:sz w:val="24"/>
          </w:rPr>
          <w:t>Termination</w:t>
        </w:r>
        <w:r>
          <w:rPr>
            <w:color w:val="0D0D0D"/>
            <w:sz w:val="24"/>
          </w:rPr>
          <w:tab/>
        </w:r>
        <w:r>
          <w:rPr>
            <w:color w:val="0D0D0D"/>
            <w:spacing w:val="-5"/>
            <w:sz w:val="24"/>
          </w:rPr>
          <w:t>130</w:t>
        </w:r>
      </w:hyperlink>
    </w:p>
    <w:p w14:paraId="04714681" w14:textId="77777777" w:rsidR="00C37204" w:rsidRDefault="00B85443">
      <w:pPr>
        <w:pStyle w:val="ListParagraph"/>
        <w:numPr>
          <w:ilvl w:val="0"/>
          <w:numId w:val="58"/>
        </w:numPr>
        <w:tabs>
          <w:tab w:val="left" w:pos="847"/>
          <w:tab w:val="right" w:leader="dot" w:pos="9308"/>
        </w:tabs>
        <w:rPr>
          <w:sz w:val="24"/>
        </w:rPr>
      </w:pPr>
      <w:hyperlink w:anchor="_bookmark166" w:history="1">
        <w:r>
          <w:rPr>
            <w:color w:val="0D0D0D"/>
            <w:sz w:val="24"/>
          </w:rPr>
          <w:t>Payment</w:t>
        </w:r>
        <w:r>
          <w:rPr>
            <w:color w:val="0D0D0D"/>
            <w:spacing w:val="-4"/>
            <w:sz w:val="24"/>
          </w:rPr>
          <w:t xml:space="preserve"> </w:t>
        </w:r>
        <w:r>
          <w:rPr>
            <w:color w:val="0D0D0D"/>
            <w:sz w:val="24"/>
          </w:rPr>
          <w:t>upon</w:t>
        </w:r>
        <w:r>
          <w:rPr>
            <w:color w:val="0D0D0D"/>
            <w:spacing w:val="-2"/>
            <w:sz w:val="24"/>
          </w:rPr>
          <w:t xml:space="preserve"> Termination</w:t>
        </w:r>
        <w:r>
          <w:rPr>
            <w:color w:val="0D0D0D"/>
            <w:sz w:val="24"/>
          </w:rPr>
          <w:tab/>
        </w:r>
        <w:r>
          <w:rPr>
            <w:color w:val="0D0D0D"/>
            <w:spacing w:val="-5"/>
            <w:sz w:val="24"/>
          </w:rPr>
          <w:t>131</w:t>
        </w:r>
      </w:hyperlink>
    </w:p>
    <w:p w14:paraId="08AA6FD3" w14:textId="77777777" w:rsidR="00C37204" w:rsidRDefault="00B85443">
      <w:pPr>
        <w:pStyle w:val="ListParagraph"/>
        <w:numPr>
          <w:ilvl w:val="0"/>
          <w:numId w:val="58"/>
        </w:numPr>
        <w:tabs>
          <w:tab w:val="left" w:pos="847"/>
          <w:tab w:val="right" w:leader="dot" w:pos="9308"/>
        </w:tabs>
        <w:rPr>
          <w:sz w:val="24"/>
        </w:rPr>
      </w:pPr>
      <w:hyperlink w:anchor="_bookmark167" w:history="1">
        <w:r>
          <w:rPr>
            <w:color w:val="0D0D0D"/>
            <w:spacing w:val="-2"/>
            <w:sz w:val="24"/>
          </w:rPr>
          <w:t>Property</w:t>
        </w:r>
        <w:r>
          <w:rPr>
            <w:color w:val="0D0D0D"/>
            <w:sz w:val="24"/>
          </w:rPr>
          <w:tab/>
        </w:r>
        <w:r>
          <w:rPr>
            <w:color w:val="0D0D0D"/>
            <w:spacing w:val="-5"/>
            <w:sz w:val="24"/>
          </w:rPr>
          <w:t>131</w:t>
        </w:r>
      </w:hyperlink>
    </w:p>
    <w:p w14:paraId="0D90A488" w14:textId="77777777" w:rsidR="00C37204" w:rsidRDefault="00B85443">
      <w:pPr>
        <w:pStyle w:val="ListParagraph"/>
        <w:numPr>
          <w:ilvl w:val="0"/>
          <w:numId w:val="58"/>
        </w:numPr>
        <w:tabs>
          <w:tab w:val="left" w:pos="847"/>
          <w:tab w:val="right" w:leader="dot" w:pos="9308"/>
        </w:tabs>
        <w:rPr>
          <w:sz w:val="24"/>
        </w:rPr>
      </w:pPr>
      <w:hyperlink w:anchor="_bookmark168" w:history="1">
        <w:r>
          <w:rPr>
            <w:color w:val="0D0D0D"/>
            <w:sz w:val="24"/>
          </w:rPr>
          <w:t>Release</w:t>
        </w:r>
        <w:r>
          <w:rPr>
            <w:color w:val="0D0D0D"/>
            <w:spacing w:val="-2"/>
            <w:sz w:val="24"/>
          </w:rPr>
          <w:t xml:space="preserve"> </w:t>
        </w:r>
        <w:r>
          <w:rPr>
            <w:color w:val="0D0D0D"/>
            <w:sz w:val="24"/>
          </w:rPr>
          <w:t>from</w:t>
        </w:r>
        <w:r>
          <w:rPr>
            <w:color w:val="0D0D0D"/>
            <w:spacing w:val="-1"/>
            <w:sz w:val="24"/>
          </w:rPr>
          <w:t xml:space="preserve"> </w:t>
        </w:r>
        <w:r>
          <w:rPr>
            <w:color w:val="0D0D0D"/>
            <w:spacing w:val="-2"/>
            <w:sz w:val="24"/>
          </w:rPr>
          <w:t>Performance</w:t>
        </w:r>
        <w:r>
          <w:rPr>
            <w:color w:val="0D0D0D"/>
            <w:sz w:val="24"/>
          </w:rPr>
          <w:tab/>
        </w:r>
        <w:r>
          <w:rPr>
            <w:color w:val="0D0D0D"/>
            <w:spacing w:val="-5"/>
            <w:sz w:val="24"/>
          </w:rPr>
          <w:t>131</w:t>
        </w:r>
      </w:hyperlink>
    </w:p>
    <w:p w14:paraId="0104B5B3" w14:textId="77777777" w:rsidR="00C37204" w:rsidRDefault="00B85443">
      <w:pPr>
        <w:pStyle w:val="ListParagraph"/>
        <w:numPr>
          <w:ilvl w:val="0"/>
          <w:numId w:val="58"/>
        </w:numPr>
        <w:tabs>
          <w:tab w:val="left" w:pos="847"/>
          <w:tab w:val="right" w:leader="dot" w:pos="9308"/>
        </w:tabs>
        <w:rPr>
          <w:sz w:val="24"/>
        </w:rPr>
      </w:pPr>
      <w:hyperlink w:anchor="_bookmark169" w:history="1">
        <w:r>
          <w:rPr>
            <w:color w:val="0D0D0D"/>
            <w:sz w:val="24"/>
          </w:rPr>
          <w:t>Suspension</w:t>
        </w:r>
        <w:r>
          <w:rPr>
            <w:color w:val="0D0D0D"/>
            <w:spacing w:val="-3"/>
            <w:sz w:val="24"/>
          </w:rPr>
          <w:t xml:space="preserve"> </w:t>
        </w:r>
        <w:r>
          <w:rPr>
            <w:color w:val="0D0D0D"/>
            <w:sz w:val="24"/>
          </w:rPr>
          <w:t>of</w:t>
        </w:r>
        <w:r>
          <w:rPr>
            <w:color w:val="0D0D0D"/>
            <w:spacing w:val="-1"/>
            <w:sz w:val="24"/>
          </w:rPr>
          <w:t xml:space="preserve"> </w:t>
        </w:r>
        <w:r>
          <w:rPr>
            <w:color w:val="0D0D0D"/>
            <w:sz w:val="24"/>
          </w:rPr>
          <w:t>Bank Loan or</w:t>
        </w:r>
        <w:r>
          <w:rPr>
            <w:color w:val="0D0D0D"/>
            <w:spacing w:val="-1"/>
            <w:sz w:val="24"/>
          </w:rPr>
          <w:t xml:space="preserve"> </w:t>
        </w:r>
        <w:r>
          <w:rPr>
            <w:color w:val="0D0D0D"/>
            <w:spacing w:val="-2"/>
            <w:sz w:val="24"/>
          </w:rPr>
          <w:t>Credit</w:t>
        </w:r>
        <w:r>
          <w:rPr>
            <w:color w:val="0D0D0D"/>
            <w:sz w:val="24"/>
          </w:rPr>
          <w:tab/>
        </w:r>
        <w:r>
          <w:rPr>
            <w:color w:val="0D0D0D"/>
            <w:spacing w:val="-5"/>
            <w:sz w:val="24"/>
          </w:rPr>
          <w:t>131</w:t>
        </w:r>
      </w:hyperlink>
    </w:p>
    <w:p w14:paraId="2CBB41A9" w14:textId="77777777" w:rsidR="00C37204" w:rsidRDefault="00C37204">
      <w:pPr>
        <w:pStyle w:val="ListParagraph"/>
        <w:rPr>
          <w:sz w:val="24"/>
        </w:rPr>
        <w:sectPr w:rsidR="00C37204">
          <w:pgSz w:w="11910" w:h="16840"/>
          <w:pgMar w:top="960" w:right="283" w:bottom="280" w:left="1133" w:header="725" w:footer="0" w:gutter="0"/>
          <w:pgNumType w:start="103"/>
          <w:cols w:space="720"/>
        </w:sectPr>
      </w:pPr>
    </w:p>
    <w:p w14:paraId="26D2BBA0" w14:textId="77777777" w:rsidR="00C37204" w:rsidRDefault="00B85443">
      <w:pPr>
        <w:pStyle w:val="Heading4"/>
        <w:spacing w:before="458"/>
        <w:ind w:left="3288"/>
      </w:pPr>
      <w:r>
        <w:rPr>
          <w:color w:val="0D0D0D"/>
        </w:rPr>
        <w:lastRenderedPageBreak/>
        <w:t>General</w:t>
      </w:r>
      <w:r>
        <w:rPr>
          <w:color w:val="0D0D0D"/>
          <w:spacing w:val="-4"/>
        </w:rPr>
        <w:t xml:space="preserve"> </w:t>
      </w:r>
      <w:r>
        <w:rPr>
          <w:color w:val="0D0D0D"/>
        </w:rPr>
        <w:t>Conditions</w:t>
      </w:r>
      <w:r>
        <w:rPr>
          <w:color w:val="0D0D0D"/>
          <w:spacing w:val="-6"/>
        </w:rPr>
        <w:t xml:space="preserve"> </w:t>
      </w:r>
      <w:r>
        <w:rPr>
          <w:color w:val="0D0D0D"/>
        </w:rPr>
        <w:t>of</w:t>
      </w:r>
      <w:r>
        <w:rPr>
          <w:color w:val="0D0D0D"/>
          <w:spacing w:val="-4"/>
        </w:rPr>
        <w:t xml:space="preserve"> </w:t>
      </w:r>
      <w:r>
        <w:rPr>
          <w:color w:val="0D0D0D"/>
          <w:spacing w:val="-2"/>
        </w:rPr>
        <w:t>Contract</w:t>
      </w:r>
    </w:p>
    <w:p w14:paraId="7D74B62F" w14:textId="77777777" w:rsidR="00C37204" w:rsidRDefault="00B85443">
      <w:pPr>
        <w:pStyle w:val="ListParagraph"/>
        <w:numPr>
          <w:ilvl w:val="1"/>
          <w:numId w:val="58"/>
        </w:numPr>
        <w:tabs>
          <w:tab w:val="left" w:pos="4902"/>
        </w:tabs>
        <w:spacing w:before="120"/>
        <w:ind w:left="4902" w:hanging="409"/>
        <w:rPr>
          <w:b/>
          <w:sz w:val="28"/>
        </w:rPr>
      </w:pPr>
      <w:bookmarkStart w:id="102" w:name="_bookmark100"/>
      <w:bookmarkEnd w:id="102"/>
      <w:r>
        <w:rPr>
          <w:b/>
          <w:color w:val="0D0D0D"/>
          <w:spacing w:val="-2"/>
          <w:sz w:val="28"/>
        </w:rPr>
        <w:t>General</w:t>
      </w:r>
    </w:p>
    <w:p w14:paraId="017E3575" w14:textId="77777777" w:rsidR="00C37204" w:rsidRDefault="00C37204">
      <w:pPr>
        <w:pStyle w:val="BodyText"/>
        <w:rPr>
          <w:b/>
          <w:sz w:val="20"/>
        </w:rPr>
      </w:pPr>
    </w:p>
    <w:p w14:paraId="61D5757C" w14:textId="77777777" w:rsidR="00C37204" w:rsidRDefault="00C37204">
      <w:pPr>
        <w:pStyle w:val="BodyText"/>
        <w:spacing w:before="60"/>
        <w:rPr>
          <w:b/>
          <w:sz w:val="20"/>
        </w:rPr>
      </w:pPr>
    </w:p>
    <w:tbl>
      <w:tblPr>
        <w:tblW w:w="0" w:type="auto"/>
        <w:tblInd w:w="372" w:type="dxa"/>
        <w:tblLayout w:type="fixed"/>
        <w:tblCellMar>
          <w:left w:w="0" w:type="dxa"/>
          <w:right w:w="0" w:type="dxa"/>
        </w:tblCellMar>
        <w:tblLook w:val="01E0" w:firstRow="1" w:lastRow="1" w:firstColumn="1" w:lastColumn="1" w:noHBand="0" w:noVBand="0"/>
      </w:tblPr>
      <w:tblGrid>
        <w:gridCol w:w="1916"/>
        <w:gridCol w:w="7683"/>
      </w:tblGrid>
      <w:tr w:rsidR="00C37204" w14:paraId="2ADF2B19" w14:textId="77777777">
        <w:trPr>
          <w:trHeight w:val="12687"/>
        </w:trPr>
        <w:tc>
          <w:tcPr>
            <w:tcW w:w="1916" w:type="dxa"/>
          </w:tcPr>
          <w:p w14:paraId="550907CA" w14:textId="77777777" w:rsidR="00C37204" w:rsidRDefault="00B85443">
            <w:pPr>
              <w:pStyle w:val="TableParagraph"/>
              <w:spacing w:line="271" w:lineRule="exact"/>
              <w:ind w:left="50"/>
              <w:rPr>
                <w:b/>
                <w:sz w:val="24"/>
              </w:rPr>
            </w:pPr>
            <w:bookmarkStart w:id="103" w:name="_bookmark101"/>
            <w:bookmarkEnd w:id="103"/>
            <w:r>
              <w:rPr>
                <w:b/>
                <w:color w:val="0D0D0D"/>
                <w:sz w:val="24"/>
              </w:rPr>
              <w:t>1.</w:t>
            </w:r>
            <w:r>
              <w:rPr>
                <w:b/>
                <w:color w:val="0D0D0D"/>
                <w:spacing w:val="30"/>
                <w:sz w:val="24"/>
              </w:rPr>
              <w:t xml:space="preserve">  </w:t>
            </w:r>
            <w:r>
              <w:rPr>
                <w:b/>
                <w:color w:val="0D0D0D"/>
                <w:spacing w:val="-2"/>
                <w:sz w:val="24"/>
              </w:rPr>
              <w:t>Definitions</w:t>
            </w:r>
          </w:p>
        </w:tc>
        <w:tc>
          <w:tcPr>
            <w:tcW w:w="7683" w:type="dxa"/>
          </w:tcPr>
          <w:p w14:paraId="567CAB58" w14:textId="77777777" w:rsidR="00C37204" w:rsidRDefault="00B85443">
            <w:pPr>
              <w:pStyle w:val="TableParagraph"/>
              <w:spacing w:line="266" w:lineRule="exact"/>
              <w:ind w:left="383"/>
              <w:jc w:val="both"/>
              <w:rPr>
                <w:sz w:val="24"/>
              </w:rPr>
            </w:pPr>
            <w:r>
              <w:rPr>
                <w:color w:val="0D0D0D"/>
                <w:sz w:val="24"/>
              </w:rPr>
              <w:t>Boldface</w:t>
            </w:r>
            <w:r>
              <w:rPr>
                <w:color w:val="0D0D0D"/>
                <w:spacing w:val="-2"/>
                <w:sz w:val="24"/>
              </w:rPr>
              <w:t xml:space="preserve"> </w:t>
            </w:r>
            <w:r>
              <w:rPr>
                <w:color w:val="0D0D0D"/>
                <w:sz w:val="24"/>
              </w:rPr>
              <w:t>type</w:t>
            </w:r>
            <w:r>
              <w:rPr>
                <w:color w:val="0D0D0D"/>
                <w:spacing w:val="-1"/>
                <w:sz w:val="24"/>
              </w:rPr>
              <w:t xml:space="preserve"> </w:t>
            </w:r>
            <w:r>
              <w:rPr>
                <w:color w:val="0D0D0D"/>
                <w:sz w:val="24"/>
              </w:rPr>
              <w:t>is used</w:t>
            </w:r>
            <w:r>
              <w:rPr>
                <w:color w:val="0D0D0D"/>
                <w:spacing w:val="-1"/>
                <w:sz w:val="24"/>
              </w:rPr>
              <w:t xml:space="preserve"> </w:t>
            </w:r>
            <w:r>
              <w:rPr>
                <w:color w:val="0D0D0D"/>
                <w:sz w:val="24"/>
              </w:rPr>
              <w:t>to identify</w:t>
            </w:r>
            <w:r>
              <w:rPr>
                <w:color w:val="0D0D0D"/>
                <w:spacing w:val="-5"/>
                <w:sz w:val="24"/>
              </w:rPr>
              <w:t xml:space="preserve"> </w:t>
            </w:r>
            <w:r>
              <w:rPr>
                <w:color w:val="0D0D0D"/>
                <w:sz w:val="24"/>
              </w:rPr>
              <w:t xml:space="preserve">defined </w:t>
            </w:r>
            <w:r>
              <w:rPr>
                <w:color w:val="0D0D0D"/>
                <w:spacing w:val="-2"/>
                <w:sz w:val="24"/>
              </w:rPr>
              <w:t>terms.</w:t>
            </w:r>
          </w:p>
          <w:p w14:paraId="07C63C71" w14:textId="77777777" w:rsidR="00C37204" w:rsidRDefault="00B85443">
            <w:pPr>
              <w:pStyle w:val="TableParagraph"/>
              <w:numPr>
                <w:ilvl w:val="0"/>
                <w:numId w:val="57"/>
              </w:numPr>
              <w:tabs>
                <w:tab w:val="left" w:pos="1650"/>
              </w:tabs>
              <w:ind w:right="52"/>
              <w:jc w:val="both"/>
              <w:rPr>
                <w:sz w:val="24"/>
              </w:rPr>
            </w:pPr>
            <w:r>
              <w:rPr>
                <w:color w:val="0D0D0D"/>
                <w:sz w:val="24"/>
              </w:rPr>
              <w:t>The</w:t>
            </w:r>
            <w:r>
              <w:rPr>
                <w:color w:val="0D0D0D"/>
                <w:spacing w:val="-5"/>
                <w:sz w:val="24"/>
              </w:rPr>
              <w:t xml:space="preserve"> </w:t>
            </w:r>
            <w:r>
              <w:rPr>
                <w:b/>
                <w:color w:val="0D0D0D"/>
                <w:sz w:val="24"/>
              </w:rPr>
              <w:t>Accepted</w:t>
            </w:r>
            <w:r>
              <w:rPr>
                <w:b/>
                <w:color w:val="0D0D0D"/>
                <w:spacing w:val="-4"/>
                <w:sz w:val="24"/>
              </w:rPr>
              <w:t xml:space="preserve"> </w:t>
            </w:r>
            <w:r>
              <w:rPr>
                <w:b/>
                <w:color w:val="0D0D0D"/>
                <w:sz w:val="24"/>
              </w:rPr>
              <w:t>Contract</w:t>
            </w:r>
            <w:r>
              <w:rPr>
                <w:b/>
                <w:color w:val="0D0D0D"/>
                <w:spacing w:val="-3"/>
                <w:sz w:val="24"/>
              </w:rPr>
              <w:t xml:space="preserve"> </w:t>
            </w:r>
            <w:r>
              <w:rPr>
                <w:b/>
                <w:color w:val="0D0D0D"/>
                <w:sz w:val="24"/>
              </w:rPr>
              <w:t>Amount</w:t>
            </w:r>
            <w:r>
              <w:rPr>
                <w:b/>
                <w:color w:val="0D0D0D"/>
                <w:spacing w:val="-2"/>
                <w:sz w:val="24"/>
              </w:rPr>
              <w:t xml:space="preserve"> </w:t>
            </w:r>
            <w:r>
              <w:rPr>
                <w:color w:val="0D0D0D"/>
                <w:sz w:val="24"/>
              </w:rPr>
              <w:t>means</w:t>
            </w:r>
            <w:r>
              <w:rPr>
                <w:color w:val="0D0D0D"/>
                <w:spacing w:val="-4"/>
                <w:sz w:val="24"/>
              </w:rPr>
              <w:t xml:space="preserve"> </w:t>
            </w:r>
            <w:r>
              <w:rPr>
                <w:color w:val="0D0D0D"/>
                <w:sz w:val="24"/>
              </w:rPr>
              <w:t>the</w:t>
            </w:r>
            <w:r>
              <w:rPr>
                <w:color w:val="0D0D0D"/>
                <w:spacing w:val="-5"/>
                <w:sz w:val="24"/>
              </w:rPr>
              <w:t xml:space="preserve"> </w:t>
            </w:r>
            <w:r>
              <w:rPr>
                <w:color w:val="0D0D0D"/>
                <w:sz w:val="24"/>
              </w:rPr>
              <w:t>amount</w:t>
            </w:r>
            <w:r>
              <w:rPr>
                <w:color w:val="0D0D0D"/>
                <w:spacing w:val="-4"/>
                <w:sz w:val="24"/>
              </w:rPr>
              <w:t xml:space="preserve"> </w:t>
            </w:r>
            <w:r>
              <w:rPr>
                <w:color w:val="0D0D0D"/>
                <w:sz w:val="24"/>
              </w:rPr>
              <w:t>accepted in the Letter of Acceptance for the execution and completion of the Works and the remedying of any defects.</w:t>
            </w:r>
          </w:p>
          <w:p w14:paraId="5B097CFD" w14:textId="77777777" w:rsidR="00C37204" w:rsidRDefault="00B85443">
            <w:pPr>
              <w:pStyle w:val="TableParagraph"/>
              <w:numPr>
                <w:ilvl w:val="0"/>
                <w:numId w:val="57"/>
              </w:numPr>
              <w:tabs>
                <w:tab w:val="left" w:pos="1650"/>
              </w:tabs>
              <w:ind w:right="51"/>
              <w:jc w:val="both"/>
              <w:rPr>
                <w:sz w:val="24"/>
              </w:rPr>
            </w:pPr>
            <w:r>
              <w:rPr>
                <w:color w:val="0D0D0D"/>
                <w:sz w:val="24"/>
              </w:rPr>
              <w:t xml:space="preserve">The </w:t>
            </w:r>
            <w:r>
              <w:rPr>
                <w:b/>
                <w:color w:val="0D0D0D"/>
                <w:sz w:val="24"/>
              </w:rPr>
              <w:t xml:space="preserve">Activity Schedule </w:t>
            </w:r>
            <w:r>
              <w:rPr>
                <w:color w:val="0D0D0D"/>
                <w:sz w:val="24"/>
              </w:rPr>
              <w:t>is a schedule of the activities comprising the construction, installation, testing, and commissioning of the Works in a lump-sum contract. It includes a lump-sum price for each activity, which is used for valuations and for assessing the effects of Variations and Compensation Events.</w:t>
            </w:r>
          </w:p>
          <w:p w14:paraId="160CC9C2" w14:textId="77777777" w:rsidR="00C37204" w:rsidRDefault="00B85443">
            <w:pPr>
              <w:pStyle w:val="TableParagraph"/>
              <w:numPr>
                <w:ilvl w:val="0"/>
                <w:numId w:val="57"/>
              </w:numPr>
              <w:tabs>
                <w:tab w:val="left" w:pos="1650"/>
              </w:tabs>
              <w:spacing w:before="1"/>
              <w:ind w:right="51"/>
              <w:jc w:val="both"/>
              <w:rPr>
                <w:sz w:val="24"/>
              </w:rPr>
            </w:pPr>
            <w:r>
              <w:rPr>
                <w:color w:val="0D0D0D"/>
                <w:sz w:val="24"/>
              </w:rPr>
              <w:t xml:space="preserve">The </w:t>
            </w:r>
            <w:r>
              <w:rPr>
                <w:b/>
                <w:color w:val="0D0D0D"/>
                <w:sz w:val="24"/>
              </w:rPr>
              <w:t xml:space="preserve">Adjudicator </w:t>
            </w:r>
            <w:r>
              <w:rPr>
                <w:color w:val="0D0D0D"/>
                <w:sz w:val="24"/>
              </w:rPr>
              <w:t>is the person appointed jointly by the Employer and the Contractor to resolve disputes in the first instance, as provided for in GCC 23.</w:t>
            </w:r>
          </w:p>
          <w:p w14:paraId="03A4D4C6" w14:textId="77777777" w:rsidR="00C37204" w:rsidRDefault="00B85443">
            <w:pPr>
              <w:pStyle w:val="TableParagraph"/>
              <w:numPr>
                <w:ilvl w:val="0"/>
                <w:numId w:val="57"/>
              </w:numPr>
              <w:tabs>
                <w:tab w:val="left" w:pos="1649"/>
              </w:tabs>
              <w:ind w:left="1649" w:hanging="719"/>
              <w:jc w:val="both"/>
              <w:rPr>
                <w:sz w:val="24"/>
              </w:rPr>
            </w:pPr>
            <w:r>
              <w:rPr>
                <w:b/>
                <w:color w:val="0D0D0D"/>
                <w:sz w:val="24"/>
              </w:rPr>
              <w:t>Bank</w:t>
            </w:r>
            <w:r>
              <w:rPr>
                <w:b/>
                <w:color w:val="0D0D0D"/>
                <w:spacing w:val="-1"/>
                <w:sz w:val="24"/>
              </w:rPr>
              <w:t xml:space="preserve"> </w:t>
            </w:r>
            <w:r>
              <w:rPr>
                <w:color w:val="0D0D0D"/>
                <w:sz w:val="24"/>
              </w:rPr>
              <w:t>means</w:t>
            </w:r>
            <w:r>
              <w:rPr>
                <w:color w:val="0D0D0D"/>
                <w:spacing w:val="-1"/>
                <w:sz w:val="24"/>
              </w:rPr>
              <w:t xml:space="preserve"> </w:t>
            </w:r>
            <w:r>
              <w:rPr>
                <w:color w:val="0D0D0D"/>
                <w:sz w:val="24"/>
              </w:rPr>
              <w:t>the</w:t>
            </w:r>
            <w:r>
              <w:rPr>
                <w:color w:val="0D0D0D"/>
                <w:spacing w:val="-2"/>
                <w:sz w:val="24"/>
              </w:rPr>
              <w:t xml:space="preserve"> </w:t>
            </w:r>
            <w:r>
              <w:rPr>
                <w:color w:val="0D0D0D"/>
                <w:sz w:val="24"/>
              </w:rPr>
              <w:t>financing</w:t>
            </w:r>
            <w:r>
              <w:rPr>
                <w:color w:val="0D0D0D"/>
                <w:spacing w:val="-3"/>
                <w:sz w:val="24"/>
              </w:rPr>
              <w:t xml:space="preserve"> </w:t>
            </w:r>
            <w:r>
              <w:rPr>
                <w:color w:val="0D0D0D"/>
                <w:sz w:val="24"/>
              </w:rPr>
              <w:t xml:space="preserve">institution </w:t>
            </w:r>
            <w:r>
              <w:rPr>
                <w:b/>
                <w:color w:val="0D0D0D"/>
                <w:sz w:val="24"/>
              </w:rPr>
              <w:t>named</w:t>
            </w:r>
            <w:r>
              <w:rPr>
                <w:b/>
                <w:color w:val="0D0D0D"/>
                <w:spacing w:val="-1"/>
                <w:sz w:val="24"/>
              </w:rPr>
              <w:t xml:space="preserve"> </w:t>
            </w:r>
            <w:r>
              <w:rPr>
                <w:b/>
                <w:color w:val="0D0D0D"/>
                <w:sz w:val="24"/>
              </w:rPr>
              <w:t>in the</w:t>
            </w:r>
            <w:r>
              <w:rPr>
                <w:b/>
                <w:color w:val="0D0D0D"/>
                <w:spacing w:val="-1"/>
                <w:sz w:val="24"/>
              </w:rPr>
              <w:t xml:space="preserve"> </w:t>
            </w:r>
            <w:r>
              <w:rPr>
                <w:b/>
                <w:color w:val="0D0D0D"/>
                <w:spacing w:val="-4"/>
                <w:sz w:val="24"/>
              </w:rPr>
              <w:t>PCC</w:t>
            </w:r>
            <w:r>
              <w:rPr>
                <w:color w:val="0D0D0D"/>
                <w:spacing w:val="-4"/>
                <w:sz w:val="24"/>
              </w:rPr>
              <w:t>.</w:t>
            </w:r>
          </w:p>
          <w:p w14:paraId="6583535E" w14:textId="77777777" w:rsidR="00C37204" w:rsidRDefault="00B85443">
            <w:pPr>
              <w:pStyle w:val="TableParagraph"/>
              <w:numPr>
                <w:ilvl w:val="0"/>
                <w:numId w:val="57"/>
              </w:numPr>
              <w:tabs>
                <w:tab w:val="left" w:pos="1650"/>
              </w:tabs>
              <w:ind w:right="51"/>
              <w:jc w:val="both"/>
              <w:rPr>
                <w:sz w:val="24"/>
              </w:rPr>
            </w:pPr>
            <w:r>
              <w:rPr>
                <w:b/>
                <w:color w:val="0D0D0D"/>
                <w:sz w:val="24"/>
              </w:rPr>
              <w:t xml:space="preserve">Bill of Quantities </w:t>
            </w:r>
            <w:r>
              <w:rPr>
                <w:color w:val="0D0D0D"/>
                <w:sz w:val="24"/>
              </w:rPr>
              <w:t>means the priced and completed Bill of Quantities forming part of the Bid.</w:t>
            </w:r>
          </w:p>
          <w:p w14:paraId="7A223A20" w14:textId="77777777" w:rsidR="00C37204" w:rsidRDefault="00B85443">
            <w:pPr>
              <w:pStyle w:val="TableParagraph"/>
              <w:numPr>
                <w:ilvl w:val="0"/>
                <w:numId w:val="57"/>
              </w:numPr>
              <w:tabs>
                <w:tab w:val="left" w:pos="1648"/>
                <w:tab w:val="left" w:pos="1650"/>
              </w:tabs>
              <w:ind w:right="54"/>
              <w:jc w:val="both"/>
              <w:rPr>
                <w:sz w:val="24"/>
              </w:rPr>
            </w:pPr>
            <w:r>
              <w:rPr>
                <w:b/>
                <w:color w:val="0D0D0D"/>
                <w:sz w:val="24"/>
              </w:rPr>
              <w:t xml:space="preserve">Compensation Events </w:t>
            </w:r>
            <w:r>
              <w:rPr>
                <w:color w:val="0D0D0D"/>
                <w:sz w:val="24"/>
              </w:rPr>
              <w:t xml:space="preserve">are those defined in GCC Clause 42 </w:t>
            </w:r>
            <w:r>
              <w:rPr>
                <w:color w:val="0D0D0D"/>
                <w:spacing w:val="-2"/>
                <w:sz w:val="24"/>
              </w:rPr>
              <w:t>hereunder.</w:t>
            </w:r>
          </w:p>
          <w:p w14:paraId="0E1CDCEE" w14:textId="77777777" w:rsidR="00C37204" w:rsidRDefault="00B85443">
            <w:pPr>
              <w:pStyle w:val="TableParagraph"/>
              <w:numPr>
                <w:ilvl w:val="0"/>
                <w:numId w:val="57"/>
              </w:numPr>
              <w:tabs>
                <w:tab w:val="left" w:pos="1650"/>
              </w:tabs>
              <w:ind w:right="49"/>
              <w:jc w:val="both"/>
              <w:rPr>
                <w:sz w:val="24"/>
              </w:rPr>
            </w:pPr>
            <w:r>
              <w:rPr>
                <w:color w:val="0D0D0D"/>
                <w:sz w:val="24"/>
              </w:rPr>
              <w:t xml:space="preserve">The </w:t>
            </w:r>
            <w:r>
              <w:rPr>
                <w:b/>
                <w:color w:val="0D0D0D"/>
                <w:sz w:val="24"/>
              </w:rPr>
              <w:t xml:space="preserve">Completion Date </w:t>
            </w:r>
            <w:r>
              <w:rPr>
                <w:color w:val="0D0D0D"/>
                <w:sz w:val="24"/>
              </w:rPr>
              <w:t>is the date of completion of the Works as certified by the Project Manager, in accordance with GCC Sub-Clause 57.1.</w:t>
            </w:r>
          </w:p>
          <w:p w14:paraId="04546151" w14:textId="77777777" w:rsidR="00C37204" w:rsidRDefault="00B85443">
            <w:pPr>
              <w:pStyle w:val="TableParagraph"/>
              <w:numPr>
                <w:ilvl w:val="0"/>
                <w:numId w:val="57"/>
              </w:numPr>
              <w:tabs>
                <w:tab w:val="left" w:pos="1650"/>
              </w:tabs>
              <w:ind w:right="50"/>
              <w:jc w:val="both"/>
              <w:rPr>
                <w:sz w:val="24"/>
              </w:rPr>
            </w:pPr>
            <w:r>
              <w:rPr>
                <w:color w:val="0D0D0D"/>
                <w:sz w:val="24"/>
              </w:rPr>
              <w:t xml:space="preserve">The </w:t>
            </w:r>
            <w:r>
              <w:rPr>
                <w:b/>
                <w:color w:val="0D0D0D"/>
                <w:sz w:val="24"/>
              </w:rPr>
              <w:t xml:space="preserve">Contract </w:t>
            </w:r>
            <w:r>
              <w:rPr>
                <w:color w:val="0D0D0D"/>
                <w:sz w:val="24"/>
              </w:rPr>
              <w:t>is the Contract between the Employer and the Contractor to execute, complete, and maintain the Works. It consists</w:t>
            </w:r>
            <w:r>
              <w:rPr>
                <w:color w:val="0D0D0D"/>
                <w:spacing w:val="-15"/>
                <w:sz w:val="24"/>
              </w:rPr>
              <w:t xml:space="preserve"> </w:t>
            </w:r>
            <w:r>
              <w:rPr>
                <w:color w:val="0D0D0D"/>
                <w:sz w:val="24"/>
              </w:rPr>
              <w:t>of</w:t>
            </w:r>
            <w:r>
              <w:rPr>
                <w:color w:val="0D0D0D"/>
                <w:spacing w:val="-15"/>
                <w:sz w:val="24"/>
              </w:rPr>
              <w:t xml:space="preserve"> </w:t>
            </w:r>
            <w:r>
              <w:rPr>
                <w:color w:val="0D0D0D"/>
                <w:sz w:val="24"/>
              </w:rPr>
              <w:t>the</w:t>
            </w:r>
            <w:r>
              <w:rPr>
                <w:color w:val="0D0D0D"/>
                <w:spacing w:val="-15"/>
                <w:sz w:val="24"/>
              </w:rPr>
              <w:t xml:space="preserve"> </w:t>
            </w:r>
            <w:r>
              <w:rPr>
                <w:color w:val="0D0D0D"/>
                <w:sz w:val="24"/>
              </w:rPr>
              <w:t>documents</w:t>
            </w:r>
            <w:r>
              <w:rPr>
                <w:color w:val="0D0D0D"/>
                <w:spacing w:val="-15"/>
                <w:sz w:val="24"/>
              </w:rPr>
              <w:t xml:space="preserve"> </w:t>
            </w:r>
            <w:r>
              <w:rPr>
                <w:color w:val="0D0D0D"/>
                <w:sz w:val="24"/>
              </w:rPr>
              <w:t>listed</w:t>
            </w:r>
            <w:r>
              <w:rPr>
                <w:color w:val="0D0D0D"/>
                <w:spacing w:val="-15"/>
                <w:sz w:val="24"/>
              </w:rPr>
              <w:t xml:space="preserve"> </w:t>
            </w:r>
            <w:r>
              <w:rPr>
                <w:color w:val="0D0D0D"/>
                <w:sz w:val="24"/>
              </w:rPr>
              <w:t>in</w:t>
            </w:r>
            <w:r>
              <w:rPr>
                <w:color w:val="0D0D0D"/>
                <w:spacing w:val="-15"/>
                <w:sz w:val="24"/>
              </w:rPr>
              <w:t xml:space="preserve"> </w:t>
            </w:r>
            <w:r>
              <w:rPr>
                <w:color w:val="0D0D0D"/>
                <w:sz w:val="24"/>
              </w:rPr>
              <w:t>GCC</w:t>
            </w:r>
            <w:r>
              <w:rPr>
                <w:color w:val="0D0D0D"/>
                <w:spacing w:val="-15"/>
                <w:sz w:val="24"/>
              </w:rPr>
              <w:t xml:space="preserve"> </w:t>
            </w:r>
            <w:r>
              <w:rPr>
                <w:color w:val="0D0D0D"/>
                <w:sz w:val="24"/>
              </w:rPr>
              <w:t>Sub-Clause</w:t>
            </w:r>
            <w:r>
              <w:rPr>
                <w:color w:val="0D0D0D"/>
                <w:spacing w:val="-15"/>
                <w:sz w:val="24"/>
              </w:rPr>
              <w:t xml:space="preserve"> </w:t>
            </w:r>
            <w:r>
              <w:rPr>
                <w:color w:val="0D0D0D"/>
                <w:sz w:val="24"/>
              </w:rPr>
              <w:t>2.3</w:t>
            </w:r>
            <w:r>
              <w:rPr>
                <w:color w:val="0D0D0D"/>
                <w:spacing w:val="-15"/>
                <w:sz w:val="24"/>
              </w:rPr>
              <w:t xml:space="preserve"> </w:t>
            </w:r>
            <w:r>
              <w:rPr>
                <w:color w:val="0D0D0D"/>
                <w:sz w:val="24"/>
              </w:rPr>
              <w:t>below.</w:t>
            </w:r>
          </w:p>
          <w:p w14:paraId="34262583" w14:textId="77777777" w:rsidR="00C37204" w:rsidRDefault="00B85443">
            <w:pPr>
              <w:pStyle w:val="TableParagraph"/>
              <w:numPr>
                <w:ilvl w:val="0"/>
                <w:numId w:val="57"/>
              </w:numPr>
              <w:tabs>
                <w:tab w:val="left" w:pos="1650"/>
              </w:tabs>
              <w:ind w:right="48"/>
              <w:jc w:val="both"/>
              <w:rPr>
                <w:sz w:val="24"/>
              </w:rPr>
            </w:pPr>
            <w:r>
              <w:rPr>
                <w:color w:val="0D0D0D"/>
                <w:sz w:val="24"/>
              </w:rPr>
              <w:t>The</w:t>
            </w:r>
            <w:r>
              <w:rPr>
                <w:color w:val="0D0D0D"/>
                <w:spacing w:val="-6"/>
                <w:sz w:val="24"/>
              </w:rPr>
              <w:t xml:space="preserve"> </w:t>
            </w:r>
            <w:r>
              <w:rPr>
                <w:b/>
                <w:color w:val="0D0D0D"/>
                <w:sz w:val="24"/>
              </w:rPr>
              <w:t>Contractor</w:t>
            </w:r>
            <w:r>
              <w:rPr>
                <w:b/>
                <w:color w:val="0D0D0D"/>
                <w:spacing w:val="-6"/>
                <w:sz w:val="24"/>
              </w:rPr>
              <w:t xml:space="preserve"> </w:t>
            </w:r>
            <w:r>
              <w:rPr>
                <w:color w:val="0D0D0D"/>
                <w:sz w:val="24"/>
              </w:rPr>
              <w:t>is</w:t>
            </w:r>
            <w:r>
              <w:rPr>
                <w:color w:val="0D0D0D"/>
                <w:spacing w:val="-4"/>
                <w:sz w:val="24"/>
              </w:rPr>
              <w:t xml:space="preserve"> </w:t>
            </w:r>
            <w:r>
              <w:rPr>
                <w:color w:val="0D0D0D"/>
                <w:sz w:val="24"/>
              </w:rPr>
              <w:t>the</w:t>
            </w:r>
            <w:r>
              <w:rPr>
                <w:color w:val="0D0D0D"/>
                <w:spacing w:val="-5"/>
                <w:sz w:val="24"/>
              </w:rPr>
              <w:t xml:space="preserve"> </w:t>
            </w:r>
            <w:r>
              <w:rPr>
                <w:color w:val="0D0D0D"/>
                <w:sz w:val="24"/>
              </w:rPr>
              <w:t>party</w:t>
            </w:r>
            <w:r>
              <w:rPr>
                <w:color w:val="0D0D0D"/>
                <w:spacing w:val="-10"/>
                <w:sz w:val="24"/>
              </w:rPr>
              <w:t xml:space="preserve"> </w:t>
            </w:r>
            <w:r>
              <w:rPr>
                <w:color w:val="0D0D0D"/>
                <w:sz w:val="24"/>
              </w:rPr>
              <w:t>whose</w:t>
            </w:r>
            <w:r>
              <w:rPr>
                <w:color w:val="0D0D0D"/>
                <w:spacing w:val="-6"/>
                <w:sz w:val="24"/>
              </w:rPr>
              <w:t xml:space="preserve"> </w:t>
            </w:r>
            <w:r>
              <w:rPr>
                <w:color w:val="0D0D0D"/>
                <w:sz w:val="24"/>
              </w:rPr>
              <w:t>Bid</w:t>
            </w:r>
            <w:r>
              <w:rPr>
                <w:color w:val="0D0D0D"/>
                <w:spacing w:val="-4"/>
                <w:sz w:val="24"/>
              </w:rPr>
              <w:t xml:space="preserve"> </w:t>
            </w:r>
            <w:r>
              <w:rPr>
                <w:color w:val="0D0D0D"/>
                <w:sz w:val="24"/>
              </w:rPr>
              <w:t>to</w:t>
            </w:r>
            <w:r>
              <w:rPr>
                <w:color w:val="0D0D0D"/>
                <w:spacing w:val="-2"/>
                <w:sz w:val="24"/>
              </w:rPr>
              <w:t xml:space="preserve"> </w:t>
            </w:r>
            <w:r>
              <w:rPr>
                <w:color w:val="0D0D0D"/>
                <w:sz w:val="24"/>
              </w:rPr>
              <w:t>carry</w:t>
            </w:r>
            <w:r>
              <w:rPr>
                <w:color w:val="0D0D0D"/>
                <w:spacing w:val="-10"/>
                <w:sz w:val="24"/>
              </w:rPr>
              <w:t xml:space="preserve"> </w:t>
            </w:r>
            <w:r>
              <w:rPr>
                <w:color w:val="0D0D0D"/>
                <w:sz w:val="24"/>
              </w:rPr>
              <w:t>out</w:t>
            </w:r>
            <w:r>
              <w:rPr>
                <w:color w:val="0D0D0D"/>
                <w:spacing w:val="-4"/>
                <w:sz w:val="24"/>
              </w:rPr>
              <w:t xml:space="preserve"> </w:t>
            </w:r>
            <w:r>
              <w:rPr>
                <w:color w:val="0D0D0D"/>
                <w:sz w:val="24"/>
              </w:rPr>
              <w:t>the</w:t>
            </w:r>
            <w:r>
              <w:rPr>
                <w:color w:val="0D0D0D"/>
                <w:spacing w:val="-5"/>
                <w:sz w:val="24"/>
              </w:rPr>
              <w:t xml:space="preserve"> </w:t>
            </w:r>
            <w:r>
              <w:rPr>
                <w:color w:val="0D0D0D"/>
                <w:sz w:val="24"/>
              </w:rPr>
              <w:t>Works has been accepted by the Employer.</w:t>
            </w:r>
          </w:p>
          <w:p w14:paraId="3679D833" w14:textId="77777777" w:rsidR="00C37204" w:rsidRDefault="00B85443">
            <w:pPr>
              <w:pStyle w:val="TableParagraph"/>
              <w:numPr>
                <w:ilvl w:val="0"/>
                <w:numId w:val="57"/>
              </w:numPr>
              <w:tabs>
                <w:tab w:val="left" w:pos="1650"/>
              </w:tabs>
              <w:ind w:right="52"/>
              <w:jc w:val="both"/>
              <w:rPr>
                <w:sz w:val="24"/>
              </w:rPr>
            </w:pPr>
            <w:r>
              <w:rPr>
                <w:color w:val="0D0D0D"/>
                <w:sz w:val="24"/>
              </w:rPr>
              <w:t xml:space="preserve">The </w:t>
            </w:r>
            <w:r>
              <w:rPr>
                <w:b/>
                <w:color w:val="0D0D0D"/>
                <w:sz w:val="24"/>
              </w:rPr>
              <w:t xml:space="preserve">Contractor’s Bid </w:t>
            </w:r>
            <w:r>
              <w:rPr>
                <w:color w:val="0D0D0D"/>
                <w:sz w:val="24"/>
              </w:rPr>
              <w:t>is the completed bidding document submitted by the Contractor to the Employer.</w:t>
            </w:r>
          </w:p>
          <w:p w14:paraId="7B67EC8C" w14:textId="77777777" w:rsidR="00C37204" w:rsidRDefault="00B85443">
            <w:pPr>
              <w:pStyle w:val="TableParagraph"/>
              <w:numPr>
                <w:ilvl w:val="0"/>
                <w:numId w:val="57"/>
              </w:numPr>
              <w:tabs>
                <w:tab w:val="left" w:pos="1650"/>
              </w:tabs>
              <w:ind w:right="52"/>
              <w:jc w:val="both"/>
              <w:rPr>
                <w:sz w:val="24"/>
              </w:rPr>
            </w:pPr>
            <w:r>
              <w:rPr>
                <w:color w:val="0D0D0D"/>
                <w:sz w:val="24"/>
              </w:rPr>
              <w:t xml:space="preserve">The </w:t>
            </w:r>
            <w:r>
              <w:rPr>
                <w:b/>
                <w:color w:val="0D0D0D"/>
                <w:sz w:val="24"/>
              </w:rPr>
              <w:t xml:space="preserve">Contract Price </w:t>
            </w:r>
            <w:r>
              <w:rPr>
                <w:color w:val="0D0D0D"/>
                <w:sz w:val="24"/>
              </w:rPr>
              <w:t>is the Accepted Contract Amount stated in the Letter of Acceptance and thereafter as adjusted in accordance with the Contract.</w:t>
            </w:r>
          </w:p>
          <w:p w14:paraId="5CEAB6C3" w14:textId="77777777" w:rsidR="00C37204" w:rsidRDefault="00B85443">
            <w:pPr>
              <w:pStyle w:val="TableParagraph"/>
              <w:numPr>
                <w:ilvl w:val="0"/>
                <w:numId w:val="57"/>
              </w:numPr>
              <w:tabs>
                <w:tab w:val="left" w:pos="1649"/>
              </w:tabs>
              <w:ind w:left="1649" w:hanging="719"/>
              <w:jc w:val="both"/>
              <w:rPr>
                <w:sz w:val="24"/>
              </w:rPr>
            </w:pPr>
            <w:r>
              <w:rPr>
                <w:b/>
                <w:color w:val="0D0D0D"/>
                <w:sz w:val="24"/>
              </w:rPr>
              <w:t>Days</w:t>
            </w:r>
            <w:r>
              <w:rPr>
                <w:b/>
                <w:color w:val="0D0D0D"/>
                <w:spacing w:val="-5"/>
                <w:sz w:val="24"/>
              </w:rPr>
              <w:t xml:space="preserve"> </w:t>
            </w:r>
            <w:r>
              <w:rPr>
                <w:color w:val="0D0D0D"/>
                <w:sz w:val="24"/>
              </w:rPr>
              <w:t>are</w:t>
            </w:r>
            <w:r>
              <w:rPr>
                <w:color w:val="0D0D0D"/>
                <w:spacing w:val="-1"/>
                <w:sz w:val="24"/>
              </w:rPr>
              <w:t xml:space="preserve"> </w:t>
            </w:r>
            <w:r>
              <w:rPr>
                <w:color w:val="0D0D0D"/>
                <w:sz w:val="24"/>
              </w:rPr>
              <w:t>calendar</w:t>
            </w:r>
            <w:r>
              <w:rPr>
                <w:color w:val="0D0D0D"/>
                <w:spacing w:val="-1"/>
                <w:sz w:val="24"/>
              </w:rPr>
              <w:t xml:space="preserve"> </w:t>
            </w:r>
            <w:r>
              <w:rPr>
                <w:color w:val="0D0D0D"/>
                <w:sz w:val="24"/>
              </w:rPr>
              <w:t>days; months</w:t>
            </w:r>
            <w:r>
              <w:rPr>
                <w:color w:val="0D0D0D"/>
                <w:spacing w:val="-1"/>
                <w:sz w:val="24"/>
              </w:rPr>
              <w:t xml:space="preserve"> </w:t>
            </w:r>
            <w:r>
              <w:rPr>
                <w:color w:val="0D0D0D"/>
                <w:sz w:val="24"/>
              </w:rPr>
              <w:t>are</w:t>
            </w:r>
            <w:r>
              <w:rPr>
                <w:color w:val="0D0D0D"/>
                <w:spacing w:val="-3"/>
                <w:sz w:val="24"/>
              </w:rPr>
              <w:t xml:space="preserve"> </w:t>
            </w:r>
            <w:r>
              <w:rPr>
                <w:color w:val="0D0D0D"/>
                <w:sz w:val="24"/>
              </w:rPr>
              <w:t>calendar</w:t>
            </w:r>
            <w:r>
              <w:rPr>
                <w:color w:val="0D0D0D"/>
                <w:spacing w:val="1"/>
                <w:sz w:val="24"/>
              </w:rPr>
              <w:t xml:space="preserve"> </w:t>
            </w:r>
            <w:r>
              <w:rPr>
                <w:color w:val="0D0D0D"/>
                <w:spacing w:val="-2"/>
                <w:sz w:val="24"/>
              </w:rPr>
              <w:t>months.</w:t>
            </w:r>
          </w:p>
          <w:p w14:paraId="33723314" w14:textId="77777777" w:rsidR="00C37204" w:rsidRDefault="00B85443">
            <w:pPr>
              <w:pStyle w:val="TableParagraph"/>
              <w:numPr>
                <w:ilvl w:val="0"/>
                <w:numId w:val="57"/>
              </w:numPr>
              <w:tabs>
                <w:tab w:val="left" w:pos="1650"/>
              </w:tabs>
              <w:ind w:right="50"/>
              <w:jc w:val="both"/>
              <w:rPr>
                <w:sz w:val="24"/>
              </w:rPr>
            </w:pPr>
            <w:r>
              <w:rPr>
                <w:b/>
                <w:color w:val="0D0D0D"/>
                <w:sz w:val="24"/>
              </w:rPr>
              <w:t>Dayworks</w:t>
            </w:r>
            <w:r>
              <w:rPr>
                <w:b/>
                <w:color w:val="0D0D0D"/>
                <w:spacing w:val="-13"/>
                <w:sz w:val="24"/>
              </w:rPr>
              <w:t xml:space="preserve"> </w:t>
            </w:r>
            <w:r>
              <w:rPr>
                <w:color w:val="0D0D0D"/>
                <w:sz w:val="24"/>
              </w:rPr>
              <w:t>are</w:t>
            </w:r>
            <w:r>
              <w:rPr>
                <w:color w:val="0D0D0D"/>
                <w:spacing w:val="-15"/>
                <w:sz w:val="24"/>
              </w:rPr>
              <w:t xml:space="preserve"> </w:t>
            </w:r>
            <w:r>
              <w:rPr>
                <w:color w:val="0D0D0D"/>
                <w:sz w:val="24"/>
              </w:rPr>
              <w:t>varied</w:t>
            </w:r>
            <w:r>
              <w:rPr>
                <w:color w:val="0D0D0D"/>
                <w:spacing w:val="-14"/>
                <w:sz w:val="24"/>
              </w:rPr>
              <w:t xml:space="preserve"> </w:t>
            </w:r>
            <w:r>
              <w:rPr>
                <w:color w:val="0D0D0D"/>
                <w:sz w:val="24"/>
              </w:rPr>
              <w:t>work</w:t>
            </w:r>
            <w:r>
              <w:rPr>
                <w:color w:val="0D0D0D"/>
                <w:spacing w:val="-15"/>
                <w:sz w:val="24"/>
              </w:rPr>
              <w:t xml:space="preserve"> </w:t>
            </w:r>
            <w:r>
              <w:rPr>
                <w:color w:val="0D0D0D"/>
                <w:sz w:val="24"/>
              </w:rPr>
              <w:t>inputs</w:t>
            </w:r>
            <w:r>
              <w:rPr>
                <w:color w:val="0D0D0D"/>
                <w:spacing w:val="-14"/>
                <w:sz w:val="24"/>
              </w:rPr>
              <w:t xml:space="preserve"> </w:t>
            </w:r>
            <w:r>
              <w:rPr>
                <w:color w:val="0D0D0D"/>
                <w:sz w:val="24"/>
              </w:rPr>
              <w:t>subject</w:t>
            </w:r>
            <w:r>
              <w:rPr>
                <w:color w:val="0D0D0D"/>
                <w:spacing w:val="-14"/>
                <w:sz w:val="24"/>
              </w:rPr>
              <w:t xml:space="preserve"> </w:t>
            </w:r>
            <w:r>
              <w:rPr>
                <w:color w:val="0D0D0D"/>
                <w:sz w:val="24"/>
              </w:rPr>
              <w:t>to</w:t>
            </w:r>
            <w:r>
              <w:rPr>
                <w:color w:val="0D0D0D"/>
                <w:spacing w:val="-14"/>
                <w:sz w:val="24"/>
              </w:rPr>
              <w:t xml:space="preserve"> </w:t>
            </w:r>
            <w:r>
              <w:rPr>
                <w:color w:val="0D0D0D"/>
                <w:sz w:val="24"/>
              </w:rPr>
              <w:t>payment</w:t>
            </w:r>
            <w:r>
              <w:rPr>
                <w:color w:val="0D0D0D"/>
                <w:spacing w:val="-14"/>
                <w:sz w:val="24"/>
              </w:rPr>
              <w:t xml:space="preserve"> </w:t>
            </w:r>
            <w:r>
              <w:rPr>
                <w:color w:val="0D0D0D"/>
                <w:sz w:val="24"/>
              </w:rPr>
              <w:t>on</w:t>
            </w:r>
            <w:r>
              <w:rPr>
                <w:color w:val="0D0D0D"/>
                <w:spacing w:val="-14"/>
                <w:sz w:val="24"/>
              </w:rPr>
              <w:t xml:space="preserve"> </w:t>
            </w:r>
            <w:r>
              <w:rPr>
                <w:color w:val="0D0D0D"/>
                <w:sz w:val="24"/>
              </w:rPr>
              <w:t>a</w:t>
            </w:r>
            <w:r>
              <w:rPr>
                <w:color w:val="0D0D0D"/>
                <w:spacing w:val="-15"/>
                <w:sz w:val="24"/>
              </w:rPr>
              <w:t xml:space="preserve"> </w:t>
            </w:r>
            <w:r>
              <w:rPr>
                <w:color w:val="0D0D0D"/>
                <w:sz w:val="24"/>
              </w:rPr>
              <w:t>time basis for the Contractor’s employees and Equipment, in addition to payments for associated Materials and Plant.</w:t>
            </w:r>
          </w:p>
          <w:p w14:paraId="3F1E50BF" w14:textId="77777777" w:rsidR="00C37204" w:rsidRDefault="00B85443">
            <w:pPr>
              <w:pStyle w:val="TableParagraph"/>
              <w:numPr>
                <w:ilvl w:val="0"/>
                <w:numId w:val="57"/>
              </w:numPr>
              <w:tabs>
                <w:tab w:val="left" w:pos="1650"/>
              </w:tabs>
              <w:spacing w:before="1"/>
              <w:ind w:right="52"/>
              <w:jc w:val="both"/>
              <w:rPr>
                <w:sz w:val="24"/>
              </w:rPr>
            </w:pPr>
            <w:r>
              <w:rPr>
                <w:color w:val="0D0D0D"/>
                <w:sz w:val="24"/>
              </w:rPr>
              <w:t>A</w:t>
            </w:r>
            <w:r>
              <w:rPr>
                <w:color w:val="0D0D0D"/>
                <w:spacing w:val="-12"/>
                <w:sz w:val="24"/>
              </w:rPr>
              <w:t xml:space="preserve"> </w:t>
            </w:r>
            <w:r>
              <w:rPr>
                <w:b/>
                <w:color w:val="0D0D0D"/>
                <w:sz w:val="24"/>
              </w:rPr>
              <w:t>Defect</w:t>
            </w:r>
            <w:r>
              <w:rPr>
                <w:b/>
                <w:color w:val="0D0D0D"/>
                <w:spacing w:val="-12"/>
                <w:sz w:val="24"/>
              </w:rPr>
              <w:t xml:space="preserve"> </w:t>
            </w:r>
            <w:r>
              <w:rPr>
                <w:color w:val="0D0D0D"/>
                <w:sz w:val="24"/>
              </w:rPr>
              <w:t>is</w:t>
            </w:r>
            <w:r>
              <w:rPr>
                <w:color w:val="0D0D0D"/>
                <w:spacing w:val="-11"/>
                <w:sz w:val="24"/>
              </w:rPr>
              <w:t xml:space="preserve"> </w:t>
            </w:r>
            <w:r>
              <w:rPr>
                <w:color w:val="0D0D0D"/>
                <w:sz w:val="24"/>
              </w:rPr>
              <w:t>any</w:t>
            </w:r>
            <w:r>
              <w:rPr>
                <w:color w:val="0D0D0D"/>
                <w:spacing w:val="-15"/>
                <w:sz w:val="24"/>
              </w:rPr>
              <w:t xml:space="preserve"> </w:t>
            </w:r>
            <w:r>
              <w:rPr>
                <w:color w:val="0D0D0D"/>
                <w:sz w:val="24"/>
              </w:rPr>
              <w:t>part</w:t>
            </w:r>
            <w:r>
              <w:rPr>
                <w:color w:val="0D0D0D"/>
                <w:spacing w:val="-12"/>
                <w:sz w:val="24"/>
              </w:rPr>
              <w:t xml:space="preserve"> </w:t>
            </w:r>
            <w:r>
              <w:rPr>
                <w:color w:val="0D0D0D"/>
                <w:sz w:val="24"/>
              </w:rPr>
              <w:t>of</w:t>
            </w:r>
            <w:r>
              <w:rPr>
                <w:color w:val="0D0D0D"/>
                <w:spacing w:val="-12"/>
                <w:sz w:val="24"/>
              </w:rPr>
              <w:t xml:space="preserve"> </w:t>
            </w:r>
            <w:r>
              <w:rPr>
                <w:color w:val="0D0D0D"/>
                <w:sz w:val="24"/>
              </w:rPr>
              <w:t>the</w:t>
            </w:r>
            <w:r>
              <w:rPr>
                <w:color w:val="0D0D0D"/>
                <w:spacing w:val="-12"/>
                <w:sz w:val="24"/>
              </w:rPr>
              <w:t xml:space="preserve"> </w:t>
            </w:r>
            <w:r>
              <w:rPr>
                <w:color w:val="0D0D0D"/>
                <w:sz w:val="24"/>
              </w:rPr>
              <w:t>Works</w:t>
            </w:r>
            <w:r>
              <w:rPr>
                <w:color w:val="0D0D0D"/>
                <w:spacing w:val="-12"/>
                <w:sz w:val="24"/>
              </w:rPr>
              <w:t xml:space="preserve"> </w:t>
            </w:r>
            <w:r>
              <w:rPr>
                <w:color w:val="0D0D0D"/>
                <w:sz w:val="24"/>
              </w:rPr>
              <w:t>not</w:t>
            </w:r>
            <w:r>
              <w:rPr>
                <w:color w:val="0D0D0D"/>
                <w:spacing w:val="-14"/>
                <w:sz w:val="24"/>
              </w:rPr>
              <w:t xml:space="preserve"> </w:t>
            </w:r>
            <w:r>
              <w:rPr>
                <w:color w:val="0D0D0D"/>
                <w:sz w:val="24"/>
              </w:rPr>
              <w:t>completed</w:t>
            </w:r>
            <w:r>
              <w:rPr>
                <w:color w:val="0D0D0D"/>
                <w:spacing w:val="-12"/>
                <w:sz w:val="24"/>
              </w:rPr>
              <w:t xml:space="preserve"> </w:t>
            </w:r>
            <w:r>
              <w:rPr>
                <w:color w:val="0D0D0D"/>
                <w:sz w:val="24"/>
              </w:rPr>
              <w:t>in</w:t>
            </w:r>
            <w:r>
              <w:rPr>
                <w:color w:val="0D0D0D"/>
                <w:spacing w:val="-14"/>
                <w:sz w:val="24"/>
              </w:rPr>
              <w:t xml:space="preserve"> </w:t>
            </w:r>
            <w:r>
              <w:rPr>
                <w:color w:val="0D0D0D"/>
                <w:sz w:val="24"/>
              </w:rPr>
              <w:t>accordance with the Contract.</w:t>
            </w:r>
          </w:p>
          <w:p w14:paraId="090C77FF" w14:textId="77777777" w:rsidR="00C37204" w:rsidRDefault="00B85443">
            <w:pPr>
              <w:pStyle w:val="TableParagraph"/>
              <w:numPr>
                <w:ilvl w:val="0"/>
                <w:numId w:val="57"/>
              </w:numPr>
              <w:tabs>
                <w:tab w:val="left" w:pos="1650"/>
              </w:tabs>
              <w:ind w:right="48"/>
              <w:jc w:val="both"/>
              <w:rPr>
                <w:sz w:val="24"/>
              </w:rPr>
            </w:pPr>
            <w:r>
              <w:rPr>
                <w:color w:val="0D0D0D"/>
                <w:sz w:val="24"/>
              </w:rPr>
              <w:t xml:space="preserve">The </w:t>
            </w:r>
            <w:r>
              <w:rPr>
                <w:b/>
                <w:color w:val="0D0D0D"/>
                <w:sz w:val="24"/>
              </w:rPr>
              <w:t xml:space="preserve">Defects Liability Certificate </w:t>
            </w:r>
            <w:r>
              <w:rPr>
                <w:color w:val="0D0D0D"/>
                <w:sz w:val="24"/>
              </w:rPr>
              <w:t>is the certificate issued by Project</w:t>
            </w:r>
            <w:r>
              <w:rPr>
                <w:color w:val="0D0D0D"/>
                <w:spacing w:val="-2"/>
                <w:sz w:val="24"/>
              </w:rPr>
              <w:t xml:space="preserve"> </w:t>
            </w:r>
            <w:r>
              <w:rPr>
                <w:color w:val="0D0D0D"/>
                <w:sz w:val="24"/>
              </w:rPr>
              <w:t>Manager</w:t>
            </w:r>
            <w:r>
              <w:rPr>
                <w:color w:val="0D0D0D"/>
                <w:spacing w:val="-2"/>
                <w:sz w:val="24"/>
              </w:rPr>
              <w:t xml:space="preserve"> </w:t>
            </w:r>
            <w:r>
              <w:rPr>
                <w:color w:val="0D0D0D"/>
                <w:sz w:val="24"/>
              </w:rPr>
              <w:t>upon</w:t>
            </w:r>
            <w:r>
              <w:rPr>
                <w:color w:val="0D0D0D"/>
                <w:spacing w:val="-2"/>
                <w:sz w:val="24"/>
              </w:rPr>
              <w:t xml:space="preserve"> </w:t>
            </w:r>
            <w:r>
              <w:rPr>
                <w:color w:val="0D0D0D"/>
                <w:sz w:val="24"/>
              </w:rPr>
              <w:t>correction</w:t>
            </w:r>
            <w:r>
              <w:rPr>
                <w:color w:val="0D0D0D"/>
                <w:spacing w:val="-2"/>
                <w:sz w:val="24"/>
              </w:rPr>
              <w:t xml:space="preserve"> </w:t>
            </w:r>
            <w:r>
              <w:rPr>
                <w:color w:val="0D0D0D"/>
                <w:sz w:val="24"/>
              </w:rPr>
              <w:t>of</w:t>
            </w:r>
            <w:r>
              <w:rPr>
                <w:color w:val="0D0D0D"/>
                <w:spacing w:val="-3"/>
                <w:sz w:val="24"/>
              </w:rPr>
              <w:t xml:space="preserve"> </w:t>
            </w:r>
            <w:r>
              <w:rPr>
                <w:color w:val="0D0D0D"/>
                <w:sz w:val="24"/>
              </w:rPr>
              <w:t>defects</w:t>
            </w:r>
            <w:r>
              <w:rPr>
                <w:color w:val="0D0D0D"/>
                <w:spacing w:val="-2"/>
                <w:sz w:val="24"/>
              </w:rPr>
              <w:t xml:space="preserve"> </w:t>
            </w:r>
            <w:r>
              <w:rPr>
                <w:color w:val="0D0D0D"/>
                <w:sz w:val="24"/>
              </w:rPr>
              <w:t>by</w:t>
            </w:r>
            <w:r>
              <w:rPr>
                <w:color w:val="0D0D0D"/>
                <w:spacing w:val="-7"/>
                <w:sz w:val="24"/>
              </w:rPr>
              <w:t xml:space="preserve"> </w:t>
            </w:r>
            <w:r>
              <w:rPr>
                <w:color w:val="0D0D0D"/>
                <w:sz w:val="24"/>
              </w:rPr>
              <w:t>the</w:t>
            </w:r>
            <w:r>
              <w:rPr>
                <w:color w:val="0D0D0D"/>
                <w:spacing w:val="-1"/>
                <w:sz w:val="24"/>
              </w:rPr>
              <w:t xml:space="preserve"> </w:t>
            </w:r>
            <w:r>
              <w:rPr>
                <w:color w:val="0D0D0D"/>
                <w:sz w:val="24"/>
              </w:rPr>
              <w:t>Contractor.</w:t>
            </w:r>
          </w:p>
          <w:p w14:paraId="3E64257D" w14:textId="77777777" w:rsidR="00C37204" w:rsidRDefault="00B85443">
            <w:pPr>
              <w:pStyle w:val="TableParagraph"/>
              <w:numPr>
                <w:ilvl w:val="0"/>
                <w:numId w:val="57"/>
              </w:numPr>
              <w:tabs>
                <w:tab w:val="left" w:pos="1650"/>
              </w:tabs>
              <w:ind w:right="50"/>
              <w:jc w:val="both"/>
              <w:rPr>
                <w:sz w:val="24"/>
              </w:rPr>
            </w:pPr>
            <w:r>
              <w:rPr>
                <w:color w:val="0D0D0D"/>
                <w:sz w:val="24"/>
              </w:rPr>
              <w:t>The</w:t>
            </w:r>
            <w:r>
              <w:rPr>
                <w:color w:val="0D0D0D"/>
                <w:spacing w:val="-13"/>
                <w:sz w:val="24"/>
              </w:rPr>
              <w:t xml:space="preserve"> </w:t>
            </w:r>
            <w:r>
              <w:rPr>
                <w:b/>
                <w:color w:val="0D0D0D"/>
                <w:sz w:val="24"/>
              </w:rPr>
              <w:t>Defects</w:t>
            </w:r>
            <w:r>
              <w:rPr>
                <w:b/>
                <w:color w:val="0D0D0D"/>
                <w:spacing w:val="-12"/>
                <w:sz w:val="24"/>
              </w:rPr>
              <w:t xml:space="preserve"> </w:t>
            </w:r>
            <w:r>
              <w:rPr>
                <w:b/>
                <w:color w:val="0D0D0D"/>
                <w:sz w:val="24"/>
              </w:rPr>
              <w:t>Liability</w:t>
            </w:r>
            <w:r>
              <w:rPr>
                <w:b/>
                <w:color w:val="0D0D0D"/>
                <w:spacing w:val="-12"/>
                <w:sz w:val="24"/>
              </w:rPr>
              <w:t xml:space="preserve"> </w:t>
            </w:r>
            <w:r>
              <w:rPr>
                <w:b/>
                <w:color w:val="0D0D0D"/>
                <w:sz w:val="24"/>
              </w:rPr>
              <w:t>Period</w:t>
            </w:r>
            <w:r>
              <w:rPr>
                <w:b/>
                <w:color w:val="0D0D0D"/>
                <w:spacing w:val="-9"/>
                <w:sz w:val="24"/>
              </w:rPr>
              <w:t xml:space="preserve"> </w:t>
            </w:r>
            <w:r>
              <w:rPr>
                <w:color w:val="0D0D0D"/>
                <w:sz w:val="24"/>
              </w:rPr>
              <w:t>is</w:t>
            </w:r>
            <w:r>
              <w:rPr>
                <w:color w:val="0D0D0D"/>
                <w:spacing w:val="-11"/>
                <w:sz w:val="24"/>
              </w:rPr>
              <w:t xml:space="preserve"> </w:t>
            </w:r>
            <w:r>
              <w:rPr>
                <w:color w:val="0D0D0D"/>
                <w:sz w:val="24"/>
              </w:rPr>
              <w:t>the</w:t>
            </w:r>
            <w:r>
              <w:rPr>
                <w:color w:val="0D0D0D"/>
                <w:spacing w:val="-12"/>
                <w:sz w:val="24"/>
              </w:rPr>
              <w:t xml:space="preserve"> </w:t>
            </w:r>
            <w:r>
              <w:rPr>
                <w:color w:val="0D0D0D"/>
                <w:sz w:val="24"/>
              </w:rPr>
              <w:t>period</w:t>
            </w:r>
            <w:r>
              <w:rPr>
                <w:color w:val="0D0D0D"/>
                <w:spacing w:val="-11"/>
                <w:sz w:val="24"/>
              </w:rPr>
              <w:t xml:space="preserve"> </w:t>
            </w:r>
            <w:r>
              <w:rPr>
                <w:b/>
                <w:color w:val="0D0D0D"/>
                <w:sz w:val="24"/>
              </w:rPr>
              <w:t>named</w:t>
            </w:r>
            <w:r>
              <w:rPr>
                <w:b/>
                <w:color w:val="0D0D0D"/>
                <w:spacing w:val="-10"/>
                <w:sz w:val="24"/>
              </w:rPr>
              <w:t xml:space="preserve"> </w:t>
            </w:r>
            <w:r>
              <w:rPr>
                <w:b/>
                <w:color w:val="0D0D0D"/>
                <w:sz w:val="24"/>
              </w:rPr>
              <w:t>in</w:t>
            </w:r>
            <w:r>
              <w:rPr>
                <w:b/>
                <w:color w:val="0D0D0D"/>
                <w:spacing w:val="-11"/>
                <w:sz w:val="24"/>
              </w:rPr>
              <w:t xml:space="preserve"> </w:t>
            </w:r>
            <w:r>
              <w:rPr>
                <w:b/>
                <w:color w:val="0D0D0D"/>
                <w:sz w:val="24"/>
              </w:rPr>
              <w:t>the</w:t>
            </w:r>
            <w:r>
              <w:rPr>
                <w:b/>
                <w:color w:val="0D0D0D"/>
                <w:spacing w:val="-12"/>
                <w:sz w:val="24"/>
              </w:rPr>
              <w:t xml:space="preserve"> </w:t>
            </w:r>
            <w:r>
              <w:rPr>
                <w:b/>
                <w:color w:val="0D0D0D"/>
                <w:sz w:val="24"/>
              </w:rPr>
              <w:t xml:space="preserve">PCC </w:t>
            </w:r>
            <w:r>
              <w:rPr>
                <w:color w:val="0D0D0D"/>
                <w:sz w:val="24"/>
              </w:rPr>
              <w:t>pursuant to GCC Sub-Clause 38.1 and calculated from the Completion Date.</w:t>
            </w:r>
          </w:p>
          <w:p w14:paraId="22FEFA90" w14:textId="77777777" w:rsidR="00C37204" w:rsidRDefault="00B85443">
            <w:pPr>
              <w:pStyle w:val="TableParagraph"/>
              <w:numPr>
                <w:ilvl w:val="0"/>
                <w:numId w:val="57"/>
              </w:numPr>
              <w:tabs>
                <w:tab w:val="left" w:pos="1650"/>
              </w:tabs>
              <w:spacing w:line="270" w:lineRule="atLeast"/>
              <w:ind w:right="49"/>
              <w:jc w:val="both"/>
              <w:rPr>
                <w:sz w:val="24"/>
              </w:rPr>
            </w:pPr>
            <w:r>
              <w:rPr>
                <w:b/>
                <w:color w:val="0D0D0D"/>
                <w:sz w:val="24"/>
              </w:rPr>
              <w:t>Drawings</w:t>
            </w:r>
            <w:r>
              <w:rPr>
                <w:b/>
                <w:color w:val="0D0D0D"/>
                <w:spacing w:val="-12"/>
                <w:sz w:val="24"/>
              </w:rPr>
              <w:t xml:space="preserve"> </w:t>
            </w:r>
            <w:r>
              <w:rPr>
                <w:color w:val="0D0D0D"/>
                <w:sz w:val="24"/>
              </w:rPr>
              <w:t>means</w:t>
            </w:r>
            <w:r>
              <w:rPr>
                <w:color w:val="0D0D0D"/>
                <w:spacing w:val="-13"/>
                <w:sz w:val="24"/>
              </w:rPr>
              <w:t xml:space="preserve"> </w:t>
            </w:r>
            <w:r>
              <w:rPr>
                <w:color w:val="0D0D0D"/>
                <w:sz w:val="24"/>
              </w:rPr>
              <w:t>the</w:t>
            </w:r>
            <w:r>
              <w:rPr>
                <w:color w:val="0D0D0D"/>
                <w:spacing w:val="-14"/>
                <w:sz w:val="24"/>
              </w:rPr>
              <w:t xml:space="preserve"> </w:t>
            </w:r>
            <w:r>
              <w:rPr>
                <w:color w:val="0D0D0D"/>
                <w:sz w:val="24"/>
              </w:rPr>
              <w:t>drawings</w:t>
            </w:r>
            <w:r>
              <w:rPr>
                <w:color w:val="0D0D0D"/>
                <w:spacing w:val="-13"/>
                <w:sz w:val="24"/>
              </w:rPr>
              <w:t xml:space="preserve"> </w:t>
            </w:r>
            <w:r>
              <w:rPr>
                <w:color w:val="0D0D0D"/>
                <w:sz w:val="24"/>
              </w:rPr>
              <w:t>of</w:t>
            </w:r>
            <w:r>
              <w:rPr>
                <w:color w:val="0D0D0D"/>
                <w:spacing w:val="-12"/>
                <w:sz w:val="24"/>
              </w:rPr>
              <w:t xml:space="preserve"> </w:t>
            </w:r>
            <w:r>
              <w:rPr>
                <w:color w:val="0D0D0D"/>
                <w:sz w:val="24"/>
              </w:rPr>
              <w:t>the</w:t>
            </w:r>
            <w:r>
              <w:rPr>
                <w:color w:val="0D0D0D"/>
                <w:spacing w:val="-14"/>
                <w:sz w:val="24"/>
              </w:rPr>
              <w:t xml:space="preserve"> </w:t>
            </w:r>
            <w:r>
              <w:rPr>
                <w:color w:val="0D0D0D"/>
                <w:sz w:val="24"/>
              </w:rPr>
              <w:t>Works,</w:t>
            </w:r>
            <w:r>
              <w:rPr>
                <w:color w:val="0D0D0D"/>
                <w:spacing w:val="-14"/>
                <w:sz w:val="24"/>
              </w:rPr>
              <w:t xml:space="preserve"> </w:t>
            </w:r>
            <w:r>
              <w:rPr>
                <w:color w:val="0D0D0D"/>
                <w:sz w:val="24"/>
              </w:rPr>
              <w:t>as</w:t>
            </w:r>
            <w:r>
              <w:rPr>
                <w:color w:val="0D0D0D"/>
                <w:spacing w:val="-13"/>
                <w:sz w:val="24"/>
              </w:rPr>
              <w:t xml:space="preserve"> </w:t>
            </w:r>
            <w:r>
              <w:rPr>
                <w:color w:val="0D0D0D"/>
                <w:sz w:val="24"/>
              </w:rPr>
              <w:t>included</w:t>
            </w:r>
            <w:r>
              <w:rPr>
                <w:color w:val="0D0D0D"/>
                <w:spacing w:val="-14"/>
                <w:sz w:val="24"/>
              </w:rPr>
              <w:t xml:space="preserve"> </w:t>
            </w:r>
            <w:r>
              <w:rPr>
                <w:color w:val="0D0D0D"/>
                <w:sz w:val="24"/>
              </w:rPr>
              <w:t>in</w:t>
            </w:r>
            <w:r>
              <w:rPr>
                <w:color w:val="0D0D0D"/>
                <w:spacing w:val="-13"/>
                <w:sz w:val="24"/>
              </w:rPr>
              <w:t xml:space="preserve"> </w:t>
            </w:r>
            <w:r>
              <w:rPr>
                <w:color w:val="0D0D0D"/>
                <w:sz w:val="24"/>
              </w:rPr>
              <w:t>the Contract,</w:t>
            </w:r>
            <w:r>
              <w:rPr>
                <w:color w:val="0D0D0D"/>
                <w:spacing w:val="-2"/>
                <w:sz w:val="24"/>
              </w:rPr>
              <w:t xml:space="preserve"> </w:t>
            </w:r>
            <w:r>
              <w:rPr>
                <w:color w:val="0D0D0D"/>
                <w:sz w:val="24"/>
              </w:rPr>
              <w:t>and any</w:t>
            </w:r>
            <w:r>
              <w:rPr>
                <w:color w:val="0D0D0D"/>
                <w:spacing w:val="-4"/>
                <w:sz w:val="24"/>
              </w:rPr>
              <w:t xml:space="preserve"> </w:t>
            </w:r>
            <w:r>
              <w:rPr>
                <w:color w:val="0D0D0D"/>
                <w:sz w:val="24"/>
              </w:rPr>
              <w:t>additional</w:t>
            </w:r>
            <w:r>
              <w:rPr>
                <w:color w:val="0D0D0D"/>
                <w:spacing w:val="-2"/>
                <w:sz w:val="24"/>
              </w:rPr>
              <w:t xml:space="preserve"> </w:t>
            </w:r>
            <w:r>
              <w:rPr>
                <w:color w:val="0D0D0D"/>
                <w:sz w:val="24"/>
              </w:rPr>
              <w:t>and</w:t>
            </w:r>
            <w:r>
              <w:rPr>
                <w:color w:val="0D0D0D"/>
                <w:spacing w:val="-2"/>
                <w:sz w:val="24"/>
              </w:rPr>
              <w:t xml:space="preserve"> </w:t>
            </w:r>
            <w:r>
              <w:rPr>
                <w:color w:val="0D0D0D"/>
                <w:sz w:val="24"/>
              </w:rPr>
              <w:t>modified</w:t>
            </w:r>
            <w:r>
              <w:rPr>
                <w:color w:val="0D0D0D"/>
                <w:spacing w:val="-2"/>
                <w:sz w:val="24"/>
              </w:rPr>
              <w:t xml:space="preserve"> </w:t>
            </w:r>
            <w:r>
              <w:rPr>
                <w:color w:val="0D0D0D"/>
                <w:sz w:val="24"/>
              </w:rPr>
              <w:t>drawings</w:t>
            </w:r>
            <w:r>
              <w:rPr>
                <w:color w:val="0D0D0D"/>
                <w:spacing w:val="-2"/>
                <w:sz w:val="24"/>
              </w:rPr>
              <w:t xml:space="preserve"> </w:t>
            </w:r>
            <w:r>
              <w:rPr>
                <w:color w:val="0D0D0D"/>
                <w:sz w:val="24"/>
              </w:rPr>
              <w:t>issued by (or</w:t>
            </w:r>
            <w:r>
              <w:rPr>
                <w:color w:val="0D0D0D"/>
                <w:spacing w:val="-15"/>
                <w:sz w:val="24"/>
              </w:rPr>
              <w:t xml:space="preserve"> </w:t>
            </w:r>
            <w:r>
              <w:rPr>
                <w:color w:val="0D0D0D"/>
                <w:sz w:val="24"/>
              </w:rPr>
              <w:t>on</w:t>
            </w:r>
            <w:r>
              <w:rPr>
                <w:color w:val="0D0D0D"/>
                <w:spacing w:val="-15"/>
                <w:sz w:val="24"/>
              </w:rPr>
              <w:t xml:space="preserve"> </w:t>
            </w:r>
            <w:r>
              <w:rPr>
                <w:color w:val="0D0D0D"/>
                <w:sz w:val="24"/>
              </w:rPr>
              <w:t>behalf</w:t>
            </w:r>
            <w:r>
              <w:rPr>
                <w:color w:val="0D0D0D"/>
                <w:spacing w:val="-15"/>
                <w:sz w:val="24"/>
              </w:rPr>
              <w:t xml:space="preserve"> </w:t>
            </w:r>
            <w:r>
              <w:rPr>
                <w:color w:val="0D0D0D"/>
                <w:sz w:val="24"/>
              </w:rPr>
              <w:t>of)</w:t>
            </w:r>
            <w:r>
              <w:rPr>
                <w:color w:val="0D0D0D"/>
                <w:spacing w:val="-15"/>
                <w:sz w:val="24"/>
              </w:rPr>
              <w:t xml:space="preserve"> </w:t>
            </w:r>
            <w:r>
              <w:rPr>
                <w:color w:val="0D0D0D"/>
                <w:sz w:val="24"/>
              </w:rPr>
              <w:t>the</w:t>
            </w:r>
            <w:r>
              <w:rPr>
                <w:color w:val="0D0D0D"/>
                <w:spacing w:val="-15"/>
                <w:sz w:val="24"/>
              </w:rPr>
              <w:t xml:space="preserve"> </w:t>
            </w:r>
            <w:r>
              <w:rPr>
                <w:color w:val="0D0D0D"/>
                <w:sz w:val="24"/>
              </w:rPr>
              <w:t>Employer</w:t>
            </w:r>
            <w:r>
              <w:rPr>
                <w:color w:val="0D0D0D"/>
                <w:spacing w:val="-15"/>
                <w:sz w:val="24"/>
              </w:rPr>
              <w:t xml:space="preserve"> </w:t>
            </w:r>
            <w:r>
              <w:rPr>
                <w:color w:val="0D0D0D"/>
                <w:sz w:val="24"/>
              </w:rPr>
              <w:t>in</w:t>
            </w:r>
            <w:r>
              <w:rPr>
                <w:color w:val="0D0D0D"/>
                <w:spacing w:val="-15"/>
                <w:sz w:val="24"/>
              </w:rPr>
              <w:t xml:space="preserve"> </w:t>
            </w:r>
            <w:r>
              <w:rPr>
                <w:color w:val="0D0D0D"/>
                <w:sz w:val="24"/>
              </w:rPr>
              <w:t>accordance</w:t>
            </w:r>
            <w:r>
              <w:rPr>
                <w:color w:val="0D0D0D"/>
                <w:spacing w:val="-15"/>
                <w:sz w:val="24"/>
              </w:rPr>
              <w:t xml:space="preserve"> </w:t>
            </w:r>
            <w:r>
              <w:rPr>
                <w:color w:val="0D0D0D"/>
                <w:sz w:val="24"/>
              </w:rPr>
              <w:t>with</w:t>
            </w:r>
            <w:r>
              <w:rPr>
                <w:color w:val="0D0D0D"/>
                <w:spacing w:val="-15"/>
                <w:sz w:val="24"/>
              </w:rPr>
              <w:t xml:space="preserve"> </w:t>
            </w:r>
            <w:r>
              <w:rPr>
                <w:color w:val="0D0D0D"/>
                <w:sz w:val="24"/>
              </w:rPr>
              <w:t>the</w:t>
            </w:r>
            <w:r>
              <w:rPr>
                <w:color w:val="0D0D0D"/>
                <w:spacing w:val="-15"/>
                <w:sz w:val="24"/>
              </w:rPr>
              <w:t xml:space="preserve"> </w:t>
            </w:r>
            <w:r>
              <w:rPr>
                <w:color w:val="0D0D0D"/>
                <w:sz w:val="24"/>
              </w:rPr>
              <w:t>Contract, include</w:t>
            </w:r>
            <w:r>
              <w:rPr>
                <w:color w:val="0D0D0D"/>
                <w:spacing w:val="80"/>
                <w:w w:val="150"/>
                <w:sz w:val="24"/>
              </w:rPr>
              <w:t xml:space="preserve"> </w:t>
            </w:r>
            <w:r>
              <w:rPr>
                <w:color w:val="0D0D0D"/>
                <w:sz w:val="24"/>
              </w:rPr>
              <w:t>calculations</w:t>
            </w:r>
            <w:r>
              <w:rPr>
                <w:color w:val="0D0D0D"/>
                <w:spacing w:val="80"/>
                <w:w w:val="150"/>
                <w:sz w:val="24"/>
              </w:rPr>
              <w:t xml:space="preserve"> </w:t>
            </w:r>
            <w:r>
              <w:rPr>
                <w:color w:val="0D0D0D"/>
                <w:sz w:val="24"/>
              </w:rPr>
              <w:t>and</w:t>
            </w:r>
            <w:r>
              <w:rPr>
                <w:color w:val="0D0D0D"/>
                <w:spacing w:val="80"/>
                <w:w w:val="150"/>
                <w:sz w:val="24"/>
              </w:rPr>
              <w:t xml:space="preserve"> </w:t>
            </w:r>
            <w:r>
              <w:rPr>
                <w:color w:val="0D0D0D"/>
                <w:sz w:val="24"/>
              </w:rPr>
              <w:t>other</w:t>
            </w:r>
            <w:r>
              <w:rPr>
                <w:color w:val="0D0D0D"/>
                <w:spacing w:val="80"/>
                <w:w w:val="150"/>
                <w:sz w:val="24"/>
              </w:rPr>
              <w:t xml:space="preserve"> </w:t>
            </w:r>
            <w:r>
              <w:rPr>
                <w:color w:val="0D0D0D"/>
                <w:sz w:val="24"/>
              </w:rPr>
              <w:t>information</w:t>
            </w:r>
            <w:r>
              <w:rPr>
                <w:color w:val="0D0D0D"/>
                <w:spacing w:val="80"/>
                <w:w w:val="150"/>
                <w:sz w:val="24"/>
              </w:rPr>
              <w:t xml:space="preserve"> </w:t>
            </w:r>
            <w:r>
              <w:rPr>
                <w:color w:val="0D0D0D"/>
                <w:sz w:val="24"/>
              </w:rPr>
              <w:t>provided</w:t>
            </w:r>
            <w:r>
              <w:rPr>
                <w:color w:val="0D0D0D"/>
                <w:spacing w:val="80"/>
                <w:w w:val="150"/>
                <w:sz w:val="24"/>
              </w:rPr>
              <w:t xml:space="preserve"> </w:t>
            </w:r>
            <w:r>
              <w:rPr>
                <w:color w:val="0D0D0D"/>
                <w:sz w:val="24"/>
              </w:rPr>
              <w:t>or</w:t>
            </w:r>
          </w:p>
        </w:tc>
      </w:tr>
    </w:tbl>
    <w:p w14:paraId="4E852E2E" w14:textId="77777777" w:rsidR="00C37204" w:rsidRDefault="00C37204">
      <w:pPr>
        <w:pStyle w:val="TableParagraph"/>
        <w:spacing w:line="270" w:lineRule="atLeast"/>
        <w:jc w:val="both"/>
        <w:rPr>
          <w:sz w:val="24"/>
        </w:rPr>
        <w:sectPr w:rsidR="00C37204">
          <w:pgSz w:w="11910" w:h="16840"/>
          <w:pgMar w:top="960" w:right="283" w:bottom="280" w:left="1133" w:header="725" w:footer="0" w:gutter="0"/>
          <w:cols w:space="720"/>
        </w:sectPr>
      </w:pPr>
    </w:p>
    <w:p w14:paraId="66497B37" w14:textId="77777777" w:rsidR="00C37204" w:rsidRDefault="00C37204">
      <w:pPr>
        <w:pStyle w:val="BodyText"/>
        <w:spacing w:before="176"/>
        <w:rPr>
          <w:b/>
        </w:rPr>
      </w:pPr>
    </w:p>
    <w:p w14:paraId="2C08EB63" w14:textId="77777777" w:rsidR="00C37204" w:rsidRDefault="00B85443">
      <w:pPr>
        <w:pStyle w:val="BodyText"/>
        <w:ind w:left="3932" w:right="582"/>
        <w:jc w:val="both"/>
      </w:pPr>
      <w:r>
        <w:rPr>
          <w:color w:val="0D0D0D"/>
        </w:rPr>
        <w:t xml:space="preserve">approved by the Project Manager for the execution of the </w:t>
      </w:r>
      <w:r>
        <w:rPr>
          <w:color w:val="0D0D0D"/>
          <w:spacing w:val="-2"/>
        </w:rPr>
        <w:t>Contract.</w:t>
      </w:r>
    </w:p>
    <w:p w14:paraId="6D3AF8D9" w14:textId="77777777" w:rsidR="00C37204" w:rsidRDefault="00B85443">
      <w:pPr>
        <w:pStyle w:val="ListParagraph"/>
        <w:numPr>
          <w:ilvl w:val="0"/>
          <w:numId w:val="56"/>
        </w:numPr>
        <w:tabs>
          <w:tab w:val="left" w:pos="3930"/>
          <w:tab w:val="left" w:pos="3932"/>
        </w:tabs>
        <w:spacing w:before="1"/>
        <w:ind w:right="584"/>
        <w:jc w:val="both"/>
        <w:rPr>
          <w:sz w:val="24"/>
        </w:rPr>
      </w:pPr>
      <w:r>
        <w:rPr>
          <w:color w:val="0D0D0D"/>
          <w:sz w:val="24"/>
        </w:rPr>
        <w:t xml:space="preserve">The </w:t>
      </w:r>
      <w:r>
        <w:rPr>
          <w:b/>
          <w:color w:val="0D0D0D"/>
          <w:sz w:val="24"/>
        </w:rPr>
        <w:t xml:space="preserve">Employer </w:t>
      </w:r>
      <w:r>
        <w:rPr>
          <w:color w:val="0D0D0D"/>
          <w:sz w:val="24"/>
        </w:rPr>
        <w:t xml:space="preserve">is the party who employs the Contractor to carry out the Works, </w:t>
      </w:r>
      <w:r>
        <w:rPr>
          <w:b/>
          <w:color w:val="0D0D0D"/>
          <w:sz w:val="24"/>
        </w:rPr>
        <w:t>as specified in the PCC</w:t>
      </w:r>
      <w:r>
        <w:rPr>
          <w:color w:val="0D0D0D"/>
          <w:sz w:val="24"/>
        </w:rPr>
        <w:t>.</w:t>
      </w:r>
    </w:p>
    <w:p w14:paraId="0A698C67" w14:textId="77777777" w:rsidR="00C37204" w:rsidRDefault="00B85443">
      <w:pPr>
        <w:pStyle w:val="ListParagraph"/>
        <w:numPr>
          <w:ilvl w:val="0"/>
          <w:numId w:val="56"/>
        </w:numPr>
        <w:tabs>
          <w:tab w:val="left" w:pos="3932"/>
        </w:tabs>
        <w:ind w:right="582"/>
        <w:jc w:val="both"/>
        <w:rPr>
          <w:sz w:val="24"/>
        </w:rPr>
      </w:pPr>
      <w:r>
        <w:rPr>
          <w:b/>
          <w:color w:val="0D0D0D"/>
          <w:sz w:val="24"/>
        </w:rPr>
        <w:t xml:space="preserve">Equipment </w:t>
      </w:r>
      <w:r>
        <w:rPr>
          <w:color w:val="0D0D0D"/>
          <w:sz w:val="24"/>
        </w:rPr>
        <w:t>is the Contractor’s machinery and vehicles brought temporarily to the Site to construct the Works.</w:t>
      </w:r>
    </w:p>
    <w:p w14:paraId="0E3C10BB" w14:textId="77777777" w:rsidR="00C37204" w:rsidRDefault="00B85443">
      <w:pPr>
        <w:pStyle w:val="ListParagraph"/>
        <w:numPr>
          <w:ilvl w:val="0"/>
          <w:numId w:val="56"/>
        </w:numPr>
        <w:tabs>
          <w:tab w:val="left" w:pos="3932"/>
        </w:tabs>
        <w:ind w:right="579"/>
        <w:jc w:val="both"/>
        <w:rPr>
          <w:sz w:val="24"/>
        </w:rPr>
      </w:pPr>
      <w:r>
        <w:rPr>
          <w:color w:val="0D0D0D"/>
          <w:sz w:val="24"/>
        </w:rPr>
        <w:t>“</w:t>
      </w:r>
      <w:r>
        <w:rPr>
          <w:b/>
          <w:color w:val="0D0D0D"/>
          <w:sz w:val="24"/>
        </w:rPr>
        <w:t xml:space="preserve">In writing” </w:t>
      </w:r>
      <w:r>
        <w:rPr>
          <w:color w:val="0D0D0D"/>
          <w:sz w:val="24"/>
        </w:rPr>
        <w:t>or “</w:t>
      </w:r>
      <w:r>
        <w:rPr>
          <w:b/>
          <w:color w:val="0D0D0D"/>
          <w:sz w:val="24"/>
        </w:rPr>
        <w:t xml:space="preserve">written” </w:t>
      </w:r>
      <w:r>
        <w:rPr>
          <w:color w:val="0D0D0D"/>
          <w:sz w:val="24"/>
        </w:rPr>
        <w:t xml:space="preserve">means hand-written, type-written, printed or electronically made, and resulting in a permanent </w:t>
      </w:r>
      <w:r>
        <w:rPr>
          <w:color w:val="0D0D0D"/>
          <w:spacing w:val="-2"/>
          <w:sz w:val="24"/>
        </w:rPr>
        <w:t>record;</w:t>
      </w:r>
    </w:p>
    <w:p w14:paraId="315A8A16" w14:textId="77777777" w:rsidR="00C37204" w:rsidRDefault="00B85443">
      <w:pPr>
        <w:pStyle w:val="ListParagraph"/>
        <w:numPr>
          <w:ilvl w:val="0"/>
          <w:numId w:val="56"/>
        </w:numPr>
        <w:tabs>
          <w:tab w:val="left" w:pos="3932"/>
        </w:tabs>
        <w:ind w:right="580"/>
        <w:jc w:val="both"/>
        <w:rPr>
          <w:sz w:val="24"/>
        </w:rPr>
      </w:pPr>
      <w:r>
        <w:rPr>
          <w:color w:val="0D0D0D"/>
          <w:sz w:val="24"/>
        </w:rPr>
        <w:t xml:space="preserve">The </w:t>
      </w:r>
      <w:r>
        <w:rPr>
          <w:b/>
          <w:color w:val="0D0D0D"/>
          <w:sz w:val="24"/>
        </w:rPr>
        <w:t xml:space="preserve">Initial Contract Price </w:t>
      </w:r>
      <w:r>
        <w:rPr>
          <w:color w:val="0D0D0D"/>
          <w:sz w:val="24"/>
        </w:rPr>
        <w:t>is the Contract Price listed in the Employer’s Letter of Acceptance.</w:t>
      </w:r>
    </w:p>
    <w:p w14:paraId="797031A6" w14:textId="77777777" w:rsidR="00C37204" w:rsidRDefault="00B85443">
      <w:pPr>
        <w:pStyle w:val="ListParagraph"/>
        <w:numPr>
          <w:ilvl w:val="0"/>
          <w:numId w:val="56"/>
        </w:numPr>
        <w:tabs>
          <w:tab w:val="left" w:pos="3932"/>
        </w:tabs>
        <w:ind w:right="578"/>
        <w:jc w:val="both"/>
        <w:rPr>
          <w:sz w:val="24"/>
        </w:rPr>
      </w:pPr>
      <w:r>
        <w:rPr>
          <w:color w:val="0D0D0D"/>
          <w:sz w:val="24"/>
        </w:rPr>
        <w:t xml:space="preserve">The </w:t>
      </w:r>
      <w:r>
        <w:rPr>
          <w:b/>
          <w:color w:val="0D0D0D"/>
          <w:sz w:val="24"/>
        </w:rPr>
        <w:t xml:space="preserve">Intended Completion Date </w:t>
      </w:r>
      <w:r>
        <w:rPr>
          <w:color w:val="0D0D0D"/>
          <w:sz w:val="24"/>
        </w:rPr>
        <w:t>is the date on which it is intended that the Contractor shall complete the Works.</w:t>
      </w:r>
      <w:r>
        <w:rPr>
          <w:color w:val="0D0D0D"/>
          <w:spacing w:val="40"/>
          <w:sz w:val="24"/>
        </w:rPr>
        <w:t xml:space="preserve"> </w:t>
      </w:r>
      <w:r>
        <w:rPr>
          <w:color w:val="0D0D0D"/>
          <w:sz w:val="24"/>
        </w:rPr>
        <w:t xml:space="preserve">The </w:t>
      </w:r>
      <w:r>
        <w:rPr>
          <w:b/>
          <w:color w:val="0D0D0D"/>
          <w:sz w:val="24"/>
        </w:rPr>
        <w:t xml:space="preserve">Intended Completion Date </w:t>
      </w:r>
      <w:r>
        <w:rPr>
          <w:color w:val="0D0D0D"/>
          <w:sz w:val="24"/>
        </w:rPr>
        <w:t>is specified in the PCC.</w:t>
      </w:r>
      <w:r>
        <w:rPr>
          <w:color w:val="0D0D0D"/>
          <w:spacing w:val="40"/>
          <w:sz w:val="24"/>
        </w:rPr>
        <w:t xml:space="preserve"> </w:t>
      </w:r>
      <w:r>
        <w:rPr>
          <w:color w:val="0D0D0D"/>
          <w:sz w:val="24"/>
        </w:rPr>
        <w:t xml:space="preserve">The </w:t>
      </w:r>
      <w:r>
        <w:rPr>
          <w:b/>
          <w:color w:val="0D0D0D"/>
          <w:spacing w:val="-2"/>
          <w:sz w:val="24"/>
        </w:rPr>
        <w:t>Intended</w:t>
      </w:r>
      <w:r>
        <w:rPr>
          <w:b/>
          <w:color w:val="0D0D0D"/>
          <w:spacing w:val="-5"/>
          <w:sz w:val="24"/>
        </w:rPr>
        <w:t xml:space="preserve"> </w:t>
      </w:r>
      <w:r>
        <w:rPr>
          <w:b/>
          <w:color w:val="0D0D0D"/>
          <w:spacing w:val="-2"/>
          <w:sz w:val="24"/>
        </w:rPr>
        <w:t>Completion</w:t>
      </w:r>
      <w:r>
        <w:rPr>
          <w:b/>
          <w:color w:val="0D0D0D"/>
          <w:spacing w:val="-5"/>
          <w:sz w:val="24"/>
        </w:rPr>
        <w:t xml:space="preserve"> </w:t>
      </w:r>
      <w:r>
        <w:rPr>
          <w:b/>
          <w:color w:val="0D0D0D"/>
          <w:spacing w:val="-2"/>
          <w:sz w:val="24"/>
        </w:rPr>
        <w:t>Date</w:t>
      </w:r>
      <w:r>
        <w:rPr>
          <w:b/>
          <w:color w:val="0D0D0D"/>
          <w:spacing w:val="-8"/>
          <w:sz w:val="24"/>
        </w:rPr>
        <w:t xml:space="preserve"> </w:t>
      </w:r>
      <w:r>
        <w:rPr>
          <w:color w:val="0D0D0D"/>
          <w:spacing w:val="-2"/>
          <w:sz w:val="24"/>
        </w:rPr>
        <w:t>may</w:t>
      </w:r>
      <w:r>
        <w:rPr>
          <w:color w:val="0D0D0D"/>
          <w:spacing w:val="-13"/>
          <w:sz w:val="24"/>
        </w:rPr>
        <w:t xml:space="preserve"> </w:t>
      </w:r>
      <w:r>
        <w:rPr>
          <w:color w:val="0D0D0D"/>
          <w:spacing w:val="-2"/>
          <w:sz w:val="24"/>
        </w:rPr>
        <w:t>be</w:t>
      </w:r>
      <w:r>
        <w:rPr>
          <w:color w:val="0D0D0D"/>
          <w:spacing w:val="-8"/>
          <w:sz w:val="24"/>
        </w:rPr>
        <w:t xml:space="preserve"> </w:t>
      </w:r>
      <w:r>
        <w:rPr>
          <w:color w:val="0D0D0D"/>
          <w:spacing w:val="-2"/>
          <w:sz w:val="24"/>
        </w:rPr>
        <w:t>revised</w:t>
      </w:r>
      <w:r>
        <w:rPr>
          <w:color w:val="0D0D0D"/>
          <w:spacing w:val="-7"/>
          <w:sz w:val="24"/>
        </w:rPr>
        <w:t xml:space="preserve"> </w:t>
      </w:r>
      <w:r>
        <w:rPr>
          <w:color w:val="0D0D0D"/>
          <w:spacing w:val="-2"/>
          <w:sz w:val="24"/>
        </w:rPr>
        <w:t>only</w:t>
      </w:r>
      <w:r>
        <w:rPr>
          <w:color w:val="0D0D0D"/>
          <w:spacing w:val="-13"/>
          <w:sz w:val="24"/>
        </w:rPr>
        <w:t xml:space="preserve"> </w:t>
      </w:r>
      <w:r>
        <w:rPr>
          <w:color w:val="0D0D0D"/>
          <w:spacing w:val="-2"/>
          <w:sz w:val="24"/>
        </w:rPr>
        <w:t>by</w:t>
      </w:r>
      <w:r>
        <w:rPr>
          <w:color w:val="0D0D0D"/>
          <w:spacing w:val="-9"/>
          <w:sz w:val="24"/>
        </w:rPr>
        <w:t xml:space="preserve"> </w:t>
      </w:r>
      <w:r>
        <w:rPr>
          <w:color w:val="0D0D0D"/>
          <w:spacing w:val="-2"/>
          <w:sz w:val="24"/>
        </w:rPr>
        <w:t>the</w:t>
      </w:r>
      <w:r>
        <w:rPr>
          <w:color w:val="0D0D0D"/>
          <w:spacing w:val="-7"/>
          <w:sz w:val="24"/>
        </w:rPr>
        <w:t xml:space="preserve"> </w:t>
      </w:r>
      <w:r>
        <w:rPr>
          <w:color w:val="0D0D0D"/>
          <w:spacing w:val="-2"/>
          <w:sz w:val="24"/>
        </w:rPr>
        <w:t xml:space="preserve">Project </w:t>
      </w:r>
      <w:r>
        <w:rPr>
          <w:color w:val="0D0D0D"/>
          <w:sz w:val="24"/>
        </w:rPr>
        <w:t xml:space="preserve">Manager by issuing an extension of time or an acceleration </w:t>
      </w:r>
      <w:r>
        <w:rPr>
          <w:color w:val="0D0D0D"/>
          <w:spacing w:val="-2"/>
          <w:sz w:val="24"/>
        </w:rPr>
        <w:t>order.</w:t>
      </w:r>
    </w:p>
    <w:p w14:paraId="602DAE54" w14:textId="77777777" w:rsidR="00C37204" w:rsidRDefault="00B85443">
      <w:pPr>
        <w:pStyle w:val="ListParagraph"/>
        <w:numPr>
          <w:ilvl w:val="0"/>
          <w:numId w:val="56"/>
        </w:numPr>
        <w:tabs>
          <w:tab w:val="left" w:pos="3932"/>
        </w:tabs>
        <w:spacing w:before="1"/>
        <w:ind w:right="581"/>
        <w:jc w:val="both"/>
        <w:rPr>
          <w:sz w:val="24"/>
        </w:rPr>
      </w:pPr>
      <w:r>
        <w:rPr>
          <w:b/>
          <w:color w:val="0D0D0D"/>
          <w:sz w:val="24"/>
        </w:rPr>
        <w:t>Materials</w:t>
      </w:r>
      <w:r>
        <w:rPr>
          <w:b/>
          <w:color w:val="0D0D0D"/>
          <w:spacing w:val="-10"/>
          <w:sz w:val="24"/>
        </w:rPr>
        <w:t xml:space="preserve"> </w:t>
      </w:r>
      <w:r>
        <w:rPr>
          <w:color w:val="0D0D0D"/>
          <w:sz w:val="24"/>
        </w:rPr>
        <w:t>are</w:t>
      </w:r>
      <w:r>
        <w:rPr>
          <w:color w:val="0D0D0D"/>
          <w:spacing w:val="-11"/>
          <w:sz w:val="24"/>
        </w:rPr>
        <w:t xml:space="preserve"> </w:t>
      </w:r>
      <w:r>
        <w:rPr>
          <w:color w:val="0D0D0D"/>
          <w:sz w:val="24"/>
        </w:rPr>
        <w:t>all</w:t>
      </w:r>
      <w:r>
        <w:rPr>
          <w:color w:val="0D0D0D"/>
          <w:spacing w:val="-10"/>
          <w:sz w:val="24"/>
        </w:rPr>
        <w:t xml:space="preserve"> </w:t>
      </w:r>
      <w:r>
        <w:rPr>
          <w:color w:val="0D0D0D"/>
          <w:sz w:val="24"/>
        </w:rPr>
        <w:t>supplies,</w:t>
      </w:r>
      <w:r>
        <w:rPr>
          <w:color w:val="0D0D0D"/>
          <w:spacing w:val="-11"/>
          <w:sz w:val="24"/>
        </w:rPr>
        <w:t xml:space="preserve"> </w:t>
      </w:r>
      <w:r>
        <w:rPr>
          <w:color w:val="0D0D0D"/>
          <w:sz w:val="24"/>
        </w:rPr>
        <w:t>including</w:t>
      </w:r>
      <w:r>
        <w:rPr>
          <w:color w:val="0D0D0D"/>
          <w:spacing w:val="-12"/>
          <w:sz w:val="24"/>
        </w:rPr>
        <w:t xml:space="preserve"> </w:t>
      </w:r>
      <w:r>
        <w:rPr>
          <w:color w:val="0D0D0D"/>
          <w:sz w:val="24"/>
        </w:rPr>
        <w:t>consumables,</w:t>
      </w:r>
      <w:r>
        <w:rPr>
          <w:color w:val="0D0D0D"/>
          <w:spacing w:val="-10"/>
          <w:sz w:val="24"/>
        </w:rPr>
        <w:t xml:space="preserve"> </w:t>
      </w:r>
      <w:r>
        <w:rPr>
          <w:color w:val="0D0D0D"/>
          <w:sz w:val="24"/>
        </w:rPr>
        <w:t>used</w:t>
      </w:r>
      <w:r>
        <w:rPr>
          <w:color w:val="0D0D0D"/>
          <w:spacing w:val="-10"/>
          <w:sz w:val="24"/>
        </w:rPr>
        <w:t xml:space="preserve"> </w:t>
      </w:r>
      <w:r>
        <w:rPr>
          <w:color w:val="0D0D0D"/>
          <w:sz w:val="24"/>
        </w:rPr>
        <w:t>by</w:t>
      </w:r>
      <w:r>
        <w:rPr>
          <w:color w:val="0D0D0D"/>
          <w:spacing w:val="-15"/>
          <w:sz w:val="24"/>
        </w:rPr>
        <w:t xml:space="preserve"> </w:t>
      </w:r>
      <w:r>
        <w:rPr>
          <w:color w:val="0D0D0D"/>
          <w:sz w:val="24"/>
        </w:rPr>
        <w:t>the Contractor for incorporation in the Works.</w:t>
      </w:r>
    </w:p>
    <w:p w14:paraId="5385C4A0" w14:textId="77777777" w:rsidR="00C37204" w:rsidRDefault="00B85443">
      <w:pPr>
        <w:pStyle w:val="ListParagraph"/>
        <w:numPr>
          <w:ilvl w:val="0"/>
          <w:numId w:val="56"/>
        </w:numPr>
        <w:tabs>
          <w:tab w:val="left" w:pos="3930"/>
          <w:tab w:val="left" w:pos="3932"/>
        </w:tabs>
        <w:ind w:right="577"/>
        <w:jc w:val="both"/>
        <w:rPr>
          <w:sz w:val="24"/>
        </w:rPr>
      </w:pPr>
      <w:r>
        <w:rPr>
          <w:b/>
          <w:color w:val="0D0D0D"/>
          <w:sz w:val="24"/>
        </w:rPr>
        <w:t xml:space="preserve">Plant </w:t>
      </w:r>
      <w:r>
        <w:rPr>
          <w:color w:val="0D0D0D"/>
          <w:sz w:val="24"/>
        </w:rPr>
        <w:t>is any integral part of the Works that shall have a mechanical, electrical, chemical, or biological function.</w:t>
      </w:r>
    </w:p>
    <w:p w14:paraId="4DD50E7B" w14:textId="77777777" w:rsidR="00C37204" w:rsidRDefault="00B85443">
      <w:pPr>
        <w:pStyle w:val="ListParagraph"/>
        <w:numPr>
          <w:ilvl w:val="0"/>
          <w:numId w:val="56"/>
        </w:numPr>
        <w:tabs>
          <w:tab w:val="left" w:pos="3930"/>
          <w:tab w:val="left" w:pos="3932"/>
        </w:tabs>
        <w:ind w:right="576"/>
        <w:jc w:val="both"/>
        <w:rPr>
          <w:sz w:val="24"/>
        </w:rPr>
      </w:pPr>
      <w:r>
        <w:rPr>
          <w:color w:val="0D0D0D"/>
          <w:sz w:val="24"/>
        </w:rPr>
        <w:t>The</w:t>
      </w:r>
      <w:r>
        <w:rPr>
          <w:color w:val="0D0D0D"/>
          <w:spacing w:val="-6"/>
          <w:sz w:val="24"/>
        </w:rPr>
        <w:t xml:space="preserve"> </w:t>
      </w:r>
      <w:r>
        <w:rPr>
          <w:b/>
          <w:color w:val="0D0D0D"/>
          <w:sz w:val="24"/>
        </w:rPr>
        <w:t>Project</w:t>
      </w:r>
      <w:r>
        <w:rPr>
          <w:b/>
          <w:color w:val="0D0D0D"/>
          <w:spacing w:val="-4"/>
          <w:sz w:val="24"/>
        </w:rPr>
        <w:t xml:space="preserve"> </w:t>
      </w:r>
      <w:r>
        <w:rPr>
          <w:b/>
          <w:color w:val="0D0D0D"/>
          <w:sz w:val="24"/>
        </w:rPr>
        <w:t>Manager</w:t>
      </w:r>
      <w:r>
        <w:rPr>
          <w:b/>
          <w:color w:val="0D0D0D"/>
          <w:spacing w:val="-7"/>
          <w:sz w:val="24"/>
        </w:rPr>
        <w:t xml:space="preserve"> </w:t>
      </w:r>
      <w:r>
        <w:rPr>
          <w:color w:val="0D0D0D"/>
          <w:sz w:val="24"/>
        </w:rPr>
        <w:t>is</w:t>
      </w:r>
      <w:r>
        <w:rPr>
          <w:color w:val="0D0D0D"/>
          <w:spacing w:val="-4"/>
          <w:sz w:val="24"/>
        </w:rPr>
        <w:t xml:space="preserve"> </w:t>
      </w:r>
      <w:r>
        <w:rPr>
          <w:color w:val="0D0D0D"/>
          <w:sz w:val="24"/>
        </w:rPr>
        <w:t>the</w:t>
      </w:r>
      <w:r>
        <w:rPr>
          <w:color w:val="0D0D0D"/>
          <w:spacing w:val="-8"/>
          <w:sz w:val="24"/>
        </w:rPr>
        <w:t xml:space="preserve"> </w:t>
      </w:r>
      <w:r>
        <w:rPr>
          <w:color w:val="0D0D0D"/>
          <w:sz w:val="24"/>
        </w:rPr>
        <w:t>person</w:t>
      </w:r>
      <w:r>
        <w:rPr>
          <w:color w:val="0D0D0D"/>
          <w:spacing w:val="-7"/>
          <w:sz w:val="24"/>
        </w:rPr>
        <w:t xml:space="preserve"> </w:t>
      </w:r>
      <w:r>
        <w:rPr>
          <w:color w:val="0D0D0D"/>
          <w:sz w:val="24"/>
        </w:rPr>
        <w:t>named</w:t>
      </w:r>
      <w:r>
        <w:rPr>
          <w:color w:val="0D0D0D"/>
          <w:spacing w:val="-5"/>
          <w:sz w:val="24"/>
        </w:rPr>
        <w:t xml:space="preserve"> </w:t>
      </w:r>
      <w:r>
        <w:rPr>
          <w:color w:val="0D0D0D"/>
          <w:sz w:val="24"/>
        </w:rPr>
        <w:t>in</w:t>
      </w:r>
      <w:r>
        <w:rPr>
          <w:color w:val="0D0D0D"/>
          <w:spacing w:val="-6"/>
          <w:sz w:val="24"/>
        </w:rPr>
        <w:t xml:space="preserve"> </w:t>
      </w:r>
      <w:r>
        <w:rPr>
          <w:color w:val="0D0D0D"/>
          <w:sz w:val="24"/>
        </w:rPr>
        <w:t>the</w:t>
      </w:r>
      <w:r>
        <w:rPr>
          <w:color w:val="0D0D0D"/>
          <w:spacing w:val="-4"/>
          <w:sz w:val="24"/>
        </w:rPr>
        <w:t xml:space="preserve"> </w:t>
      </w:r>
      <w:r>
        <w:rPr>
          <w:color w:val="0D0D0D"/>
          <w:sz w:val="24"/>
        </w:rPr>
        <w:t>PCC</w:t>
      </w:r>
      <w:r>
        <w:rPr>
          <w:color w:val="0D0D0D"/>
          <w:spacing w:val="-6"/>
          <w:sz w:val="24"/>
        </w:rPr>
        <w:t xml:space="preserve"> </w:t>
      </w:r>
      <w:r>
        <w:rPr>
          <w:color w:val="0D0D0D"/>
          <w:sz w:val="24"/>
        </w:rPr>
        <w:t>(or</w:t>
      </w:r>
      <w:r>
        <w:rPr>
          <w:color w:val="0D0D0D"/>
          <w:spacing w:val="-8"/>
          <w:sz w:val="24"/>
        </w:rPr>
        <w:t xml:space="preserve"> </w:t>
      </w:r>
      <w:r>
        <w:rPr>
          <w:color w:val="0D0D0D"/>
          <w:sz w:val="24"/>
        </w:rPr>
        <w:t>any other competent person appointed by the Employer and notified to the Contractor, to act in replacement of the Project Manager) who is responsible for supervising the execution of the Works and administering the Contract.</w:t>
      </w:r>
    </w:p>
    <w:p w14:paraId="01997528" w14:textId="77777777" w:rsidR="00C37204" w:rsidRDefault="00B85443">
      <w:pPr>
        <w:pStyle w:val="ListParagraph"/>
        <w:numPr>
          <w:ilvl w:val="0"/>
          <w:numId w:val="56"/>
        </w:numPr>
        <w:tabs>
          <w:tab w:val="left" w:pos="3931"/>
        </w:tabs>
        <w:ind w:left="3212" w:right="1995" w:firstLine="0"/>
        <w:jc w:val="both"/>
        <w:rPr>
          <w:sz w:val="24"/>
        </w:rPr>
      </w:pPr>
      <w:r>
        <w:rPr>
          <w:b/>
          <w:color w:val="0D0D0D"/>
          <w:sz w:val="24"/>
        </w:rPr>
        <w:t xml:space="preserve">PCC </w:t>
      </w:r>
      <w:r>
        <w:rPr>
          <w:color w:val="0D0D0D"/>
          <w:sz w:val="24"/>
        </w:rPr>
        <w:t>means Particular Conditions of Contract. (</w:t>
      </w:r>
      <w:proofErr w:type="gramStart"/>
      <w:r>
        <w:rPr>
          <w:color w:val="0D0D0D"/>
          <w:sz w:val="24"/>
        </w:rPr>
        <w:t>aa)</w:t>
      </w:r>
      <w:r>
        <w:rPr>
          <w:color w:val="0D0D0D"/>
          <w:spacing w:val="80"/>
          <w:sz w:val="24"/>
        </w:rPr>
        <w:t xml:space="preserve">  </w:t>
      </w:r>
      <w:r>
        <w:rPr>
          <w:color w:val="0D0D0D"/>
          <w:sz w:val="24"/>
        </w:rPr>
        <w:t>The</w:t>
      </w:r>
      <w:proofErr w:type="gramEnd"/>
      <w:r>
        <w:rPr>
          <w:color w:val="0D0D0D"/>
          <w:spacing w:val="-5"/>
          <w:sz w:val="24"/>
        </w:rPr>
        <w:t xml:space="preserve"> </w:t>
      </w:r>
      <w:r>
        <w:rPr>
          <w:b/>
          <w:color w:val="0D0D0D"/>
          <w:sz w:val="24"/>
        </w:rPr>
        <w:t>Site</w:t>
      </w:r>
      <w:r>
        <w:rPr>
          <w:b/>
          <w:color w:val="0D0D0D"/>
          <w:spacing w:val="-4"/>
          <w:sz w:val="24"/>
        </w:rPr>
        <w:t xml:space="preserve"> </w:t>
      </w:r>
      <w:r>
        <w:rPr>
          <w:color w:val="0D0D0D"/>
          <w:sz w:val="24"/>
        </w:rPr>
        <w:t>is</w:t>
      </w:r>
      <w:r>
        <w:rPr>
          <w:color w:val="0D0D0D"/>
          <w:spacing w:val="-3"/>
          <w:sz w:val="24"/>
        </w:rPr>
        <w:t xml:space="preserve"> </w:t>
      </w:r>
      <w:r>
        <w:rPr>
          <w:color w:val="0D0D0D"/>
          <w:sz w:val="24"/>
        </w:rPr>
        <w:t>the</w:t>
      </w:r>
      <w:r>
        <w:rPr>
          <w:color w:val="0D0D0D"/>
          <w:spacing w:val="-4"/>
          <w:sz w:val="24"/>
        </w:rPr>
        <w:t xml:space="preserve"> </w:t>
      </w:r>
      <w:r>
        <w:rPr>
          <w:color w:val="0D0D0D"/>
          <w:sz w:val="24"/>
        </w:rPr>
        <w:t>area</w:t>
      </w:r>
      <w:r>
        <w:rPr>
          <w:color w:val="0D0D0D"/>
          <w:spacing w:val="-4"/>
          <w:sz w:val="24"/>
        </w:rPr>
        <w:t xml:space="preserve"> </w:t>
      </w:r>
      <w:r>
        <w:rPr>
          <w:color w:val="0D0D0D"/>
          <w:sz w:val="24"/>
        </w:rPr>
        <w:t>defined</w:t>
      </w:r>
      <w:r>
        <w:rPr>
          <w:color w:val="0D0D0D"/>
          <w:spacing w:val="-3"/>
          <w:sz w:val="24"/>
        </w:rPr>
        <w:t xml:space="preserve"> </w:t>
      </w:r>
      <w:r>
        <w:rPr>
          <w:color w:val="0D0D0D"/>
          <w:sz w:val="24"/>
        </w:rPr>
        <w:t>as</w:t>
      </w:r>
      <w:r>
        <w:rPr>
          <w:color w:val="0D0D0D"/>
          <w:spacing w:val="-3"/>
          <w:sz w:val="24"/>
        </w:rPr>
        <w:t xml:space="preserve"> </w:t>
      </w:r>
      <w:r>
        <w:rPr>
          <w:color w:val="0D0D0D"/>
          <w:sz w:val="24"/>
        </w:rPr>
        <w:t>such</w:t>
      </w:r>
      <w:r>
        <w:rPr>
          <w:color w:val="0D0D0D"/>
          <w:spacing w:val="-3"/>
          <w:sz w:val="24"/>
        </w:rPr>
        <w:t xml:space="preserve"> </w:t>
      </w:r>
      <w:r>
        <w:rPr>
          <w:color w:val="0D0D0D"/>
          <w:sz w:val="24"/>
        </w:rPr>
        <w:t>in</w:t>
      </w:r>
      <w:r>
        <w:rPr>
          <w:color w:val="0D0D0D"/>
          <w:spacing w:val="-3"/>
          <w:sz w:val="24"/>
        </w:rPr>
        <w:t xml:space="preserve"> </w:t>
      </w:r>
      <w:r>
        <w:rPr>
          <w:color w:val="0D0D0D"/>
          <w:sz w:val="24"/>
        </w:rPr>
        <w:t>the</w:t>
      </w:r>
      <w:r>
        <w:rPr>
          <w:color w:val="0D0D0D"/>
          <w:spacing w:val="-3"/>
          <w:sz w:val="24"/>
        </w:rPr>
        <w:t xml:space="preserve"> </w:t>
      </w:r>
      <w:r>
        <w:rPr>
          <w:color w:val="0D0D0D"/>
          <w:sz w:val="24"/>
        </w:rPr>
        <w:t>PCC.</w:t>
      </w:r>
    </w:p>
    <w:p w14:paraId="7730254B" w14:textId="77777777" w:rsidR="00C37204" w:rsidRDefault="00B85443">
      <w:pPr>
        <w:pStyle w:val="BodyText"/>
        <w:spacing w:before="1"/>
        <w:ind w:left="3932" w:right="575" w:hanging="720"/>
        <w:jc w:val="both"/>
      </w:pPr>
      <w:r>
        <w:rPr>
          <w:color w:val="0D0D0D"/>
        </w:rPr>
        <w:t>(</w:t>
      </w:r>
      <w:proofErr w:type="gramStart"/>
      <w:r>
        <w:rPr>
          <w:color w:val="0D0D0D"/>
        </w:rPr>
        <w:t>bb)</w:t>
      </w:r>
      <w:r>
        <w:rPr>
          <w:color w:val="0D0D0D"/>
          <w:spacing w:val="40"/>
        </w:rPr>
        <w:t xml:space="preserve">  </w:t>
      </w:r>
      <w:r>
        <w:rPr>
          <w:b/>
          <w:color w:val="0D0D0D"/>
        </w:rPr>
        <w:t>Site</w:t>
      </w:r>
      <w:proofErr w:type="gramEnd"/>
      <w:r>
        <w:rPr>
          <w:b/>
          <w:color w:val="0D0D0D"/>
          <w:spacing w:val="-7"/>
        </w:rPr>
        <w:t xml:space="preserve"> </w:t>
      </w:r>
      <w:r>
        <w:rPr>
          <w:b/>
          <w:color w:val="0D0D0D"/>
        </w:rPr>
        <w:t>Investigation</w:t>
      </w:r>
      <w:r>
        <w:rPr>
          <w:b/>
          <w:color w:val="0D0D0D"/>
          <w:spacing w:val="-5"/>
        </w:rPr>
        <w:t xml:space="preserve"> </w:t>
      </w:r>
      <w:r>
        <w:rPr>
          <w:b/>
          <w:color w:val="0D0D0D"/>
        </w:rPr>
        <w:t>Reports</w:t>
      </w:r>
      <w:r>
        <w:rPr>
          <w:b/>
          <w:color w:val="0D0D0D"/>
          <w:spacing w:val="-5"/>
        </w:rPr>
        <w:t xml:space="preserve"> </w:t>
      </w:r>
      <w:r>
        <w:rPr>
          <w:color w:val="0D0D0D"/>
        </w:rPr>
        <w:t>are</w:t>
      </w:r>
      <w:r>
        <w:rPr>
          <w:color w:val="0D0D0D"/>
          <w:spacing w:val="-7"/>
        </w:rPr>
        <w:t xml:space="preserve"> </w:t>
      </w:r>
      <w:r>
        <w:rPr>
          <w:color w:val="0D0D0D"/>
        </w:rPr>
        <w:t>those</w:t>
      </w:r>
      <w:r>
        <w:rPr>
          <w:color w:val="0D0D0D"/>
          <w:spacing w:val="-6"/>
        </w:rPr>
        <w:t xml:space="preserve"> </w:t>
      </w:r>
      <w:r>
        <w:rPr>
          <w:color w:val="0D0D0D"/>
        </w:rPr>
        <w:t>that</w:t>
      </w:r>
      <w:r>
        <w:rPr>
          <w:color w:val="0D0D0D"/>
          <w:spacing w:val="-6"/>
        </w:rPr>
        <w:t xml:space="preserve"> </w:t>
      </w:r>
      <w:r>
        <w:rPr>
          <w:color w:val="0D0D0D"/>
        </w:rPr>
        <w:t>were</w:t>
      </w:r>
      <w:r>
        <w:rPr>
          <w:color w:val="0D0D0D"/>
          <w:spacing w:val="-7"/>
        </w:rPr>
        <w:t xml:space="preserve"> </w:t>
      </w:r>
      <w:r>
        <w:rPr>
          <w:color w:val="0D0D0D"/>
        </w:rPr>
        <w:t>included</w:t>
      </w:r>
      <w:r>
        <w:rPr>
          <w:color w:val="0D0D0D"/>
          <w:spacing w:val="-6"/>
        </w:rPr>
        <w:t xml:space="preserve"> </w:t>
      </w:r>
      <w:r>
        <w:rPr>
          <w:color w:val="0D0D0D"/>
        </w:rPr>
        <w:t>in</w:t>
      </w:r>
      <w:r>
        <w:rPr>
          <w:color w:val="0D0D0D"/>
          <w:spacing w:val="-5"/>
        </w:rPr>
        <w:t xml:space="preserve"> </w:t>
      </w:r>
      <w:r>
        <w:rPr>
          <w:color w:val="0D0D0D"/>
        </w:rPr>
        <w:t>the bidding document and are factual and interpretative reports about the surface and subsurface conditions at the Site.</w:t>
      </w:r>
    </w:p>
    <w:p w14:paraId="0D139D12" w14:textId="77777777" w:rsidR="00C37204" w:rsidRDefault="00B85443">
      <w:pPr>
        <w:pStyle w:val="BodyText"/>
        <w:ind w:left="3932" w:right="581" w:hanging="720"/>
        <w:jc w:val="both"/>
      </w:pPr>
      <w:r>
        <w:rPr>
          <w:color w:val="0D0D0D"/>
        </w:rPr>
        <w:t>(cc</w:t>
      </w:r>
      <w:proofErr w:type="gramStart"/>
      <w:r>
        <w:rPr>
          <w:color w:val="0D0D0D"/>
        </w:rPr>
        <w:t>)</w:t>
      </w:r>
      <w:r>
        <w:rPr>
          <w:color w:val="0D0D0D"/>
          <w:spacing w:val="80"/>
        </w:rPr>
        <w:t xml:space="preserve">  </w:t>
      </w:r>
      <w:r>
        <w:rPr>
          <w:b/>
          <w:color w:val="0D0D0D"/>
        </w:rPr>
        <w:t>Specification</w:t>
      </w:r>
      <w:proofErr w:type="gramEnd"/>
      <w:r>
        <w:rPr>
          <w:b/>
          <w:color w:val="0D0D0D"/>
        </w:rPr>
        <w:t xml:space="preserve"> </w:t>
      </w:r>
      <w:r>
        <w:rPr>
          <w:color w:val="0D0D0D"/>
        </w:rPr>
        <w:t>means the Specification of the Works included in the Contract and any modification or addition made or approved by the Project Manager.</w:t>
      </w:r>
    </w:p>
    <w:p w14:paraId="447D6D11" w14:textId="77777777" w:rsidR="00C37204" w:rsidRDefault="00B85443">
      <w:pPr>
        <w:pStyle w:val="BodyText"/>
        <w:ind w:left="3932" w:right="578" w:hanging="720"/>
        <w:jc w:val="both"/>
      </w:pPr>
      <w:r>
        <w:rPr>
          <w:color w:val="0D0D0D"/>
        </w:rPr>
        <w:t>(</w:t>
      </w:r>
      <w:proofErr w:type="gramStart"/>
      <w:r>
        <w:rPr>
          <w:color w:val="0D0D0D"/>
        </w:rPr>
        <w:t>dd)</w:t>
      </w:r>
      <w:r>
        <w:rPr>
          <w:color w:val="0D0D0D"/>
          <w:spacing w:val="80"/>
        </w:rPr>
        <w:t xml:space="preserve">  </w:t>
      </w:r>
      <w:r>
        <w:rPr>
          <w:color w:val="0D0D0D"/>
        </w:rPr>
        <w:t>The</w:t>
      </w:r>
      <w:proofErr w:type="gramEnd"/>
      <w:r>
        <w:rPr>
          <w:color w:val="0D0D0D"/>
          <w:spacing w:val="-2"/>
        </w:rPr>
        <w:t xml:space="preserve"> </w:t>
      </w:r>
      <w:r>
        <w:rPr>
          <w:b/>
          <w:color w:val="0D0D0D"/>
        </w:rPr>
        <w:t>Start</w:t>
      </w:r>
      <w:r>
        <w:rPr>
          <w:b/>
          <w:color w:val="0D0D0D"/>
          <w:spacing w:val="-2"/>
        </w:rPr>
        <w:t xml:space="preserve"> </w:t>
      </w:r>
      <w:r>
        <w:rPr>
          <w:b/>
          <w:color w:val="0D0D0D"/>
        </w:rPr>
        <w:t>Date</w:t>
      </w:r>
      <w:r>
        <w:rPr>
          <w:b/>
          <w:color w:val="0D0D0D"/>
          <w:spacing w:val="-1"/>
        </w:rPr>
        <w:t xml:space="preserve"> </w:t>
      </w:r>
      <w:r>
        <w:rPr>
          <w:color w:val="0D0D0D"/>
        </w:rPr>
        <w:t xml:space="preserve">is </w:t>
      </w:r>
      <w:r>
        <w:rPr>
          <w:b/>
          <w:color w:val="0D0D0D"/>
        </w:rPr>
        <w:t>given</w:t>
      </w:r>
      <w:r>
        <w:rPr>
          <w:b/>
          <w:color w:val="0D0D0D"/>
          <w:spacing w:val="-1"/>
        </w:rPr>
        <w:t xml:space="preserve"> </w:t>
      </w:r>
      <w:r>
        <w:rPr>
          <w:b/>
          <w:color w:val="0D0D0D"/>
        </w:rPr>
        <w:t>in the</w:t>
      </w:r>
      <w:r>
        <w:rPr>
          <w:b/>
          <w:color w:val="0D0D0D"/>
          <w:spacing w:val="-2"/>
        </w:rPr>
        <w:t xml:space="preserve"> </w:t>
      </w:r>
      <w:r>
        <w:rPr>
          <w:b/>
          <w:color w:val="0D0D0D"/>
        </w:rPr>
        <w:t>PCC</w:t>
      </w:r>
      <w:r>
        <w:rPr>
          <w:color w:val="0D0D0D"/>
        </w:rPr>
        <w:t>. It</w:t>
      </w:r>
      <w:r>
        <w:rPr>
          <w:color w:val="0D0D0D"/>
          <w:spacing w:val="-1"/>
        </w:rPr>
        <w:t xml:space="preserve"> </w:t>
      </w:r>
      <w:r>
        <w:rPr>
          <w:color w:val="0D0D0D"/>
        </w:rPr>
        <w:t>is</w:t>
      </w:r>
      <w:r>
        <w:rPr>
          <w:color w:val="0D0D0D"/>
          <w:spacing w:val="-1"/>
        </w:rPr>
        <w:t xml:space="preserve"> </w:t>
      </w:r>
      <w:r>
        <w:rPr>
          <w:color w:val="0D0D0D"/>
        </w:rPr>
        <w:t>the</w:t>
      </w:r>
      <w:r>
        <w:rPr>
          <w:color w:val="0D0D0D"/>
          <w:spacing w:val="-2"/>
        </w:rPr>
        <w:t xml:space="preserve"> </w:t>
      </w:r>
      <w:r>
        <w:rPr>
          <w:color w:val="0D0D0D"/>
        </w:rPr>
        <w:t>latest</w:t>
      </w:r>
      <w:r>
        <w:rPr>
          <w:color w:val="0D0D0D"/>
          <w:spacing w:val="-1"/>
        </w:rPr>
        <w:t xml:space="preserve"> </w:t>
      </w:r>
      <w:r>
        <w:rPr>
          <w:color w:val="0D0D0D"/>
        </w:rPr>
        <w:t>date</w:t>
      </w:r>
      <w:r>
        <w:rPr>
          <w:color w:val="0D0D0D"/>
          <w:spacing w:val="-2"/>
        </w:rPr>
        <w:t xml:space="preserve"> </w:t>
      </w:r>
      <w:r>
        <w:rPr>
          <w:color w:val="0D0D0D"/>
        </w:rPr>
        <w:t>when the</w:t>
      </w:r>
      <w:r>
        <w:rPr>
          <w:color w:val="0D0D0D"/>
          <w:spacing w:val="-15"/>
        </w:rPr>
        <w:t xml:space="preserve"> </w:t>
      </w:r>
      <w:r>
        <w:rPr>
          <w:color w:val="0D0D0D"/>
        </w:rPr>
        <w:t>Contractor</w:t>
      </w:r>
      <w:r>
        <w:rPr>
          <w:color w:val="0D0D0D"/>
          <w:spacing w:val="-15"/>
        </w:rPr>
        <w:t xml:space="preserve"> </w:t>
      </w:r>
      <w:r>
        <w:rPr>
          <w:color w:val="0D0D0D"/>
        </w:rPr>
        <w:t>shall</w:t>
      </w:r>
      <w:r>
        <w:rPr>
          <w:color w:val="0D0D0D"/>
          <w:spacing w:val="-15"/>
        </w:rPr>
        <w:t xml:space="preserve"> </w:t>
      </w:r>
      <w:r>
        <w:rPr>
          <w:color w:val="0D0D0D"/>
        </w:rPr>
        <w:t>commence</w:t>
      </w:r>
      <w:r>
        <w:rPr>
          <w:color w:val="0D0D0D"/>
          <w:spacing w:val="-15"/>
        </w:rPr>
        <w:t xml:space="preserve"> </w:t>
      </w:r>
      <w:r>
        <w:rPr>
          <w:color w:val="0D0D0D"/>
        </w:rPr>
        <w:t>execution</w:t>
      </w:r>
      <w:r>
        <w:rPr>
          <w:color w:val="0D0D0D"/>
          <w:spacing w:val="-15"/>
        </w:rPr>
        <w:t xml:space="preserve"> </w:t>
      </w:r>
      <w:r>
        <w:rPr>
          <w:color w:val="0D0D0D"/>
        </w:rPr>
        <w:t>of</w:t>
      </w:r>
      <w:r>
        <w:rPr>
          <w:color w:val="0D0D0D"/>
          <w:spacing w:val="-15"/>
        </w:rPr>
        <w:t xml:space="preserve"> </w:t>
      </w:r>
      <w:r>
        <w:rPr>
          <w:color w:val="0D0D0D"/>
        </w:rPr>
        <w:t>the</w:t>
      </w:r>
      <w:r>
        <w:rPr>
          <w:color w:val="0D0D0D"/>
          <w:spacing w:val="-15"/>
        </w:rPr>
        <w:t xml:space="preserve"> </w:t>
      </w:r>
      <w:r>
        <w:rPr>
          <w:color w:val="0D0D0D"/>
        </w:rPr>
        <w:t>Works.</w:t>
      </w:r>
      <w:r>
        <w:rPr>
          <w:color w:val="0D0D0D"/>
          <w:spacing w:val="-1"/>
        </w:rPr>
        <w:t xml:space="preserve"> </w:t>
      </w:r>
      <w:r>
        <w:rPr>
          <w:color w:val="0D0D0D"/>
        </w:rPr>
        <w:t>It</w:t>
      </w:r>
      <w:r>
        <w:rPr>
          <w:color w:val="0D0D0D"/>
          <w:spacing w:val="-15"/>
        </w:rPr>
        <w:t xml:space="preserve"> </w:t>
      </w:r>
      <w:r>
        <w:rPr>
          <w:color w:val="0D0D0D"/>
        </w:rPr>
        <w:t>does not</w:t>
      </w:r>
      <w:r>
        <w:rPr>
          <w:color w:val="0D0D0D"/>
          <w:spacing w:val="-4"/>
        </w:rPr>
        <w:t xml:space="preserve"> </w:t>
      </w:r>
      <w:r>
        <w:rPr>
          <w:color w:val="0D0D0D"/>
        </w:rPr>
        <w:t>necessarily</w:t>
      </w:r>
      <w:r>
        <w:rPr>
          <w:color w:val="0D0D0D"/>
          <w:spacing w:val="-10"/>
        </w:rPr>
        <w:t xml:space="preserve"> </w:t>
      </w:r>
      <w:r>
        <w:rPr>
          <w:color w:val="0D0D0D"/>
        </w:rPr>
        <w:t>coincide</w:t>
      </w:r>
      <w:r>
        <w:rPr>
          <w:color w:val="0D0D0D"/>
          <w:spacing w:val="-3"/>
        </w:rPr>
        <w:t xml:space="preserve"> </w:t>
      </w:r>
      <w:r>
        <w:rPr>
          <w:color w:val="0D0D0D"/>
        </w:rPr>
        <w:t>with</w:t>
      </w:r>
      <w:r>
        <w:rPr>
          <w:color w:val="0D0D0D"/>
          <w:spacing w:val="-2"/>
        </w:rPr>
        <w:t xml:space="preserve"> </w:t>
      </w:r>
      <w:r>
        <w:rPr>
          <w:color w:val="0D0D0D"/>
        </w:rPr>
        <w:t>any</w:t>
      </w:r>
      <w:r>
        <w:rPr>
          <w:color w:val="0D0D0D"/>
          <w:spacing w:val="-10"/>
        </w:rPr>
        <w:t xml:space="preserve"> </w:t>
      </w:r>
      <w:r>
        <w:rPr>
          <w:color w:val="0D0D0D"/>
        </w:rPr>
        <w:t>of</w:t>
      </w:r>
      <w:r>
        <w:rPr>
          <w:color w:val="0D0D0D"/>
          <w:spacing w:val="-4"/>
        </w:rPr>
        <w:t xml:space="preserve"> </w:t>
      </w:r>
      <w:r>
        <w:rPr>
          <w:color w:val="0D0D0D"/>
        </w:rPr>
        <w:t>the</w:t>
      </w:r>
      <w:r>
        <w:rPr>
          <w:color w:val="0D0D0D"/>
          <w:spacing w:val="-3"/>
        </w:rPr>
        <w:t xml:space="preserve"> </w:t>
      </w:r>
      <w:r>
        <w:rPr>
          <w:color w:val="0D0D0D"/>
        </w:rPr>
        <w:t>Site</w:t>
      </w:r>
      <w:r>
        <w:rPr>
          <w:color w:val="0D0D0D"/>
          <w:spacing w:val="-6"/>
        </w:rPr>
        <w:t xml:space="preserve"> </w:t>
      </w:r>
      <w:r>
        <w:rPr>
          <w:color w:val="0D0D0D"/>
        </w:rPr>
        <w:t>Possession</w:t>
      </w:r>
      <w:r>
        <w:rPr>
          <w:color w:val="0D0D0D"/>
          <w:spacing w:val="-3"/>
        </w:rPr>
        <w:t xml:space="preserve"> </w:t>
      </w:r>
      <w:r>
        <w:rPr>
          <w:color w:val="0D0D0D"/>
          <w:spacing w:val="-2"/>
        </w:rPr>
        <w:t>Dates.</w:t>
      </w:r>
    </w:p>
    <w:p w14:paraId="1ACE017D" w14:textId="77777777" w:rsidR="00C37204" w:rsidRDefault="00B85443">
      <w:pPr>
        <w:pStyle w:val="BodyText"/>
        <w:ind w:left="3932" w:right="578" w:hanging="720"/>
        <w:jc w:val="both"/>
      </w:pPr>
      <w:r>
        <w:rPr>
          <w:color w:val="0D0D0D"/>
        </w:rPr>
        <w:t>(ee)</w:t>
      </w:r>
      <w:r>
        <w:rPr>
          <w:color w:val="0D0D0D"/>
          <w:spacing w:val="80"/>
        </w:rPr>
        <w:t xml:space="preserve"> </w:t>
      </w:r>
      <w:r>
        <w:rPr>
          <w:color w:val="0D0D0D"/>
        </w:rPr>
        <w:t xml:space="preserve">A </w:t>
      </w:r>
      <w:r>
        <w:rPr>
          <w:b/>
          <w:color w:val="0D0D0D"/>
        </w:rPr>
        <w:t xml:space="preserve">Subcontractor </w:t>
      </w:r>
      <w:r>
        <w:rPr>
          <w:color w:val="0D0D0D"/>
        </w:rPr>
        <w:t>is a person or corporate body who has a Contract with the Contractor to carry</w:t>
      </w:r>
      <w:r>
        <w:rPr>
          <w:color w:val="0D0D0D"/>
          <w:spacing w:val="-4"/>
        </w:rPr>
        <w:t xml:space="preserve"> </w:t>
      </w:r>
      <w:r>
        <w:rPr>
          <w:color w:val="0D0D0D"/>
        </w:rPr>
        <w:t>out a part of the work in the Contract, which includes work on the Site.</w:t>
      </w:r>
    </w:p>
    <w:p w14:paraId="6C1BE9DB" w14:textId="77777777" w:rsidR="00C37204" w:rsidRDefault="00B85443">
      <w:pPr>
        <w:pStyle w:val="BodyText"/>
        <w:ind w:left="3932" w:right="579" w:hanging="720"/>
        <w:jc w:val="both"/>
      </w:pPr>
      <w:r>
        <w:rPr>
          <w:color w:val="0D0D0D"/>
        </w:rPr>
        <w:t>(</w:t>
      </w:r>
      <w:proofErr w:type="gramStart"/>
      <w:r>
        <w:rPr>
          <w:color w:val="0D0D0D"/>
        </w:rPr>
        <w:t>ff)</w:t>
      </w:r>
      <w:r>
        <w:rPr>
          <w:color w:val="0D0D0D"/>
          <w:spacing w:val="40"/>
        </w:rPr>
        <w:t xml:space="preserve">  </w:t>
      </w:r>
      <w:r>
        <w:rPr>
          <w:b/>
          <w:color w:val="0D0D0D"/>
        </w:rPr>
        <w:t>Temporary</w:t>
      </w:r>
      <w:proofErr w:type="gramEnd"/>
      <w:r>
        <w:rPr>
          <w:b/>
          <w:color w:val="0D0D0D"/>
          <w:spacing w:val="-15"/>
        </w:rPr>
        <w:t xml:space="preserve"> </w:t>
      </w:r>
      <w:r>
        <w:rPr>
          <w:b/>
          <w:color w:val="0D0D0D"/>
        </w:rPr>
        <w:t>Works</w:t>
      </w:r>
      <w:r>
        <w:rPr>
          <w:b/>
          <w:color w:val="0D0D0D"/>
          <w:spacing w:val="-15"/>
        </w:rPr>
        <w:t xml:space="preserve"> </w:t>
      </w:r>
      <w:r>
        <w:rPr>
          <w:color w:val="0D0D0D"/>
        </w:rPr>
        <w:t>are</w:t>
      </w:r>
      <w:r>
        <w:rPr>
          <w:color w:val="0D0D0D"/>
          <w:spacing w:val="-15"/>
        </w:rPr>
        <w:t xml:space="preserve"> </w:t>
      </w:r>
      <w:r>
        <w:rPr>
          <w:color w:val="0D0D0D"/>
        </w:rPr>
        <w:t>works</w:t>
      </w:r>
      <w:r>
        <w:rPr>
          <w:color w:val="0D0D0D"/>
          <w:spacing w:val="-15"/>
        </w:rPr>
        <w:t xml:space="preserve"> </w:t>
      </w:r>
      <w:r>
        <w:rPr>
          <w:color w:val="0D0D0D"/>
        </w:rPr>
        <w:t>designed,</w:t>
      </w:r>
      <w:r>
        <w:rPr>
          <w:color w:val="0D0D0D"/>
          <w:spacing w:val="-15"/>
        </w:rPr>
        <w:t xml:space="preserve"> </w:t>
      </w:r>
      <w:r>
        <w:rPr>
          <w:color w:val="0D0D0D"/>
        </w:rPr>
        <w:t>constructed,</w:t>
      </w:r>
      <w:r>
        <w:rPr>
          <w:color w:val="0D0D0D"/>
          <w:spacing w:val="-15"/>
        </w:rPr>
        <w:t xml:space="preserve"> </w:t>
      </w:r>
      <w:r>
        <w:rPr>
          <w:color w:val="0D0D0D"/>
        </w:rPr>
        <w:t>installed, and</w:t>
      </w:r>
      <w:r>
        <w:rPr>
          <w:color w:val="0D0D0D"/>
          <w:spacing w:val="-15"/>
        </w:rPr>
        <w:t xml:space="preserve"> </w:t>
      </w:r>
      <w:r>
        <w:rPr>
          <w:color w:val="0D0D0D"/>
        </w:rPr>
        <w:t>removed</w:t>
      </w:r>
      <w:r>
        <w:rPr>
          <w:color w:val="0D0D0D"/>
          <w:spacing w:val="-15"/>
        </w:rPr>
        <w:t xml:space="preserve"> </w:t>
      </w:r>
      <w:r>
        <w:rPr>
          <w:color w:val="0D0D0D"/>
        </w:rPr>
        <w:t>by</w:t>
      </w:r>
      <w:r>
        <w:rPr>
          <w:color w:val="0D0D0D"/>
          <w:spacing w:val="-15"/>
        </w:rPr>
        <w:t xml:space="preserve"> </w:t>
      </w:r>
      <w:r>
        <w:rPr>
          <w:color w:val="0D0D0D"/>
        </w:rPr>
        <w:t>the</w:t>
      </w:r>
      <w:r>
        <w:rPr>
          <w:color w:val="0D0D0D"/>
          <w:spacing w:val="-15"/>
        </w:rPr>
        <w:t xml:space="preserve"> </w:t>
      </w:r>
      <w:r>
        <w:rPr>
          <w:color w:val="0D0D0D"/>
        </w:rPr>
        <w:t>Contractor</w:t>
      </w:r>
      <w:r>
        <w:rPr>
          <w:color w:val="0D0D0D"/>
          <w:spacing w:val="-15"/>
        </w:rPr>
        <w:t xml:space="preserve"> </w:t>
      </w:r>
      <w:r>
        <w:rPr>
          <w:color w:val="0D0D0D"/>
        </w:rPr>
        <w:t>that</w:t>
      </w:r>
      <w:r>
        <w:rPr>
          <w:color w:val="0D0D0D"/>
          <w:spacing w:val="-15"/>
        </w:rPr>
        <w:t xml:space="preserve"> </w:t>
      </w:r>
      <w:r>
        <w:rPr>
          <w:color w:val="0D0D0D"/>
        </w:rPr>
        <w:t>are</w:t>
      </w:r>
      <w:r>
        <w:rPr>
          <w:color w:val="0D0D0D"/>
          <w:spacing w:val="-15"/>
        </w:rPr>
        <w:t xml:space="preserve"> </w:t>
      </w:r>
      <w:r>
        <w:rPr>
          <w:color w:val="0D0D0D"/>
        </w:rPr>
        <w:t>needed</w:t>
      </w:r>
      <w:r>
        <w:rPr>
          <w:color w:val="0D0D0D"/>
          <w:spacing w:val="-15"/>
        </w:rPr>
        <w:t xml:space="preserve"> </w:t>
      </w:r>
      <w:r>
        <w:rPr>
          <w:color w:val="0D0D0D"/>
        </w:rPr>
        <w:t>for</w:t>
      </w:r>
      <w:r>
        <w:rPr>
          <w:color w:val="0D0D0D"/>
          <w:spacing w:val="-15"/>
        </w:rPr>
        <w:t xml:space="preserve"> </w:t>
      </w:r>
      <w:r>
        <w:rPr>
          <w:color w:val="0D0D0D"/>
        </w:rPr>
        <w:t>construction or installation of the Works.</w:t>
      </w:r>
    </w:p>
    <w:p w14:paraId="05E76169" w14:textId="77777777" w:rsidR="00C37204" w:rsidRDefault="00B85443">
      <w:pPr>
        <w:pStyle w:val="BodyText"/>
        <w:ind w:left="3932" w:right="583" w:hanging="720"/>
        <w:jc w:val="both"/>
      </w:pPr>
      <w:r>
        <w:rPr>
          <w:color w:val="0D0D0D"/>
        </w:rPr>
        <w:t>(gg)</w:t>
      </w:r>
      <w:r>
        <w:rPr>
          <w:color w:val="0D0D0D"/>
          <w:spacing w:val="80"/>
        </w:rPr>
        <w:t xml:space="preserve"> </w:t>
      </w:r>
      <w:r>
        <w:rPr>
          <w:color w:val="0D0D0D"/>
        </w:rPr>
        <w:t xml:space="preserve">A </w:t>
      </w:r>
      <w:r>
        <w:rPr>
          <w:b/>
          <w:color w:val="0D0D0D"/>
        </w:rPr>
        <w:t xml:space="preserve">Variation </w:t>
      </w:r>
      <w:r>
        <w:rPr>
          <w:color w:val="0D0D0D"/>
        </w:rPr>
        <w:t>is an instruction given by the Project Manager which varies the Works.</w:t>
      </w:r>
    </w:p>
    <w:p w14:paraId="1890AD86" w14:textId="77777777" w:rsidR="00C37204" w:rsidRDefault="00B85443">
      <w:pPr>
        <w:pStyle w:val="BodyText"/>
        <w:spacing w:before="1"/>
        <w:ind w:left="3932" w:right="582" w:hanging="720"/>
        <w:jc w:val="both"/>
      </w:pPr>
      <w:r>
        <w:rPr>
          <w:color w:val="0D0D0D"/>
        </w:rPr>
        <w:t>(</w:t>
      </w:r>
      <w:proofErr w:type="spellStart"/>
      <w:r>
        <w:rPr>
          <w:color w:val="0D0D0D"/>
        </w:rPr>
        <w:t>hh</w:t>
      </w:r>
      <w:proofErr w:type="spellEnd"/>
      <w:r>
        <w:rPr>
          <w:color w:val="0D0D0D"/>
        </w:rPr>
        <w:t>)</w:t>
      </w:r>
      <w:r>
        <w:rPr>
          <w:color w:val="0D0D0D"/>
          <w:spacing w:val="80"/>
        </w:rPr>
        <w:t xml:space="preserve"> </w:t>
      </w:r>
      <w:r>
        <w:rPr>
          <w:color w:val="0D0D0D"/>
        </w:rPr>
        <w:t xml:space="preserve">The </w:t>
      </w:r>
      <w:r>
        <w:rPr>
          <w:b/>
          <w:color w:val="0D0D0D"/>
        </w:rPr>
        <w:t xml:space="preserve">Works </w:t>
      </w:r>
      <w:r>
        <w:rPr>
          <w:color w:val="0D0D0D"/>
        </w:rPr>
        <w:t>are what the Contract requires the Contractor to construct, install,</w:t>
      </w:r>
      <w:r>
        <w:rPr>
          <w:color w:val="0D0D0D"/>
          <w:spacing w:val="-1"/>
        </w:rPr>
        <w:t xml:space="preserve"> </w:t>
      </w:r>
      <w:r>
        <w:rPr>
          <w:color w:val="0D0D0D"/>
        </w:rPr>
        <w:t>and</w:t>
      </w:r>
      <w:r>
        <w:rPr>
          <w:color w:val="0D0D0D"/>
          <w:spacing w:val="-1"/>
        </w:rPr>
        <w:t xml:space="preserve"> </w:t>
      </w:r>
      <w:r>
        <w:rPr>
          <w:color w:val="0D0D0D"/>
        </w:rPr>
        <w:t>turn</w:t>
      </w:r>
      <w:r>
        <w:rPr>
          <w:color w:val="0D0D0D"/>
          <w:spacing w:val="-1"/>
        </w:rPr>
        <w:t xml:space="preserve"> </w:t>
      </w:r>
      <w:r>
        <w:rPr>
          <w:color w:val="0D0D0D"/>
        </w:rPr>
        <w:t>over</w:t>
      </w:r>
      <w:r>
        <w:rPr>
          <w:color w:val="0D0D0D"/>
          <w:spacing w:val="-2"/>
        </w:rPr>
        <w:t xml:space="preserve"> </w:t>
      </w:r>
      <w:r>
        <w:rPr>
          <w:color w:val="0D0D0D"/>
        </w:rPr>
        <w:t>to the</w:t>
      </w:r>
      <w:r>
        <w:rPr>
          <w:color w:val="0D0D0D"/>
          <w:spacing w:val="-1"/>
        </w:rPr>
        <w:t xml:space="preserve"> </w:t>
      </w:r>
      <w:r>
        <w:rPr>
          <w:color w:val="0D0D0D"/>
        </w:rPr>
        <w:t>Employer, as</w:t>
      </w:r>
      <w:r>
        <w:rPr>
          <w:color w:val="0D0D0D"/>
          <w:spacing w:val="-1"/>
        </w:rPr>
        <w:t xml:space="preserve"> </w:t>
      </w:r>
      <w:r>
        <w:rPr>
          <w:color w:val="0D0D0D"/>
        </w:rPr>
        <w:t>defined</w:t>
      </w:r>
      <w:r>
        <w:rPr>
          <w:color w:val="0D0D0D"/>
          <w:spacing w:val="-1"/>
        </w:rPr>
        <w:t xml:space="preserve"> </w:t>
      </w:r>
      <w:r>
        <w:rPr>
          <w:color w:val="0D0D0D"/>
        </w:rPr>
        <w:t>in the PCC.</w:t>
      </w:r>
    </w:p>
    <w:p w14:paraId="015D9FE3" w14:textId="77777777" w:rsidR="00C37204" w:rsidRDefault="00B85443">
      <w:pPr>
        <w:pStyle w:val="BodyText"/>
        <w:ind w:left="3932" w:right="579" w:hanging="720"/>
        <w:jc w:val="both"/>
      </w:pPr>
      <w:r>
        <w:rPr>
          <w:color w:val="0D0D0D"/>
        </w:rPr>
        <w:t>(ii)</w:t>
      </w:r>
      <w:r>
        <w:rPr>
          <w:color w:val="0D0D0D"/>
          <w:spacing w:val="80"/>
          <w:w w:val="150"/>
        </w:rPr>
        <w:t xml:space="preserve"> </w:t>
      </w:r>
      <w:r>
        <w:rPr>
          <w:color w:val="0D0D0D"/>
        </w:rPr>
        <w:t>“</w:t>
      </w:r>
      <w:r>
        <w:rPr>
          <w:b/>
          <w:color w:val="0D0D0D"/>
        </w:rPr>
        <w:t>Contractor’s Personnel</w:t>
      </w:r>
      <w:r>
        <w:rPr>
          <w:color w:val="0D0D0D"/>
        </w:rPr>
        <w:t>” refers to all personnel whom the Contractor</w:t>
      </w:r>
      <w:r>
        <w:rPr>
          <w:color w:val="0D0D0D"/>
          <w:spacing w:val="-10"/>
        </w:rPr>
        <w:t xml:space="preserve"> </w:t>
      </w:r>
      <w:r>
        <w:rPr>
          <w:color w:val="0D0D0D"/>
        </w:rPr>
        <w:t>utilizes</w:t>
      </w:r>
      <w:r>
        <w:rPr>
          <w:color w:val="0D0D0D"/>
          <w:spacing w:val="-9"/>
        </w:rPr>
        <w:t xml:space="preserve"> </w:t>
      </w:r>
      <w:r>
        <w:rPr>
          <w:color w:val="0D0D0D"/>
        </w:rPr>
        <w:t>on</w:t>
      </w:r>
      <w:r>
        <w:rPr>
          <w:color w:val="0D0D0D"/>
          <w:spacing w:val="-12"/>
        </w:rPr>
        <w:t xml:space="preserve"> </w:t>
      </w:r>
      <w:r>
        <w:rPr>
          <w:color w:val="0D0D0D"/>
        </w:rPr>
        <w:t>the</w:t>
      </w:r>
      <w:r>
        <w:rPr>
          <w:color w:val="0D0D0D"/>
          <w:spacing w:val="-12"/>
        </w:rPr>
        <w:t xml:space="preserve"> </w:t>
      </w:r>
      <w:r>
        <w:rPr>
          <w:color w:val="0D0D0D"/>
        </w:rPr>
        <w:t>Site</w:t>
      </w:r>
      <w:r>
        <w:rPr>
          <w:color w:val="0D0D0D"/>
          <w:spacing w:val="-10"/>
        </w:rPr>
        <w:t xml:space="preserve"> </w:t>
      </w:r>
      <w:r>
        <w:rPr>
          <w:color w:val="0D0D0D"/>
        </w:rPr>
        <w:t>or</w:t>
      </w:r>
      <w:r>
        <w:rPr>
          <w:color w:val="0D0D0D"/>
          <w:spacing w:val="-10"/>
        </w:rPr>
        <w:t xml:space="preserve"> </w:t>
      </w:r>
      <w:r>
        <w:rPr>
          <w:color w:val="0D0D0D"/>
        </w:rPr>
        <w:t>other</w:t>
      </w:r>
      <w:r>
        <w:rPr>
          <w:color w:val="0D0D0D"/>
          <w:spacing w:val="-10"/>
        </w:rPr>
        <w:t xml:space="preserve"> </w:t>
      </w:r>
      <w:r>
        <w:rPr>
          <w:color w:val="0D0D0D"/>
        </w:rPr>
        <w:t>places</w:t>
      </w:r>
      <w:r>
        <w:rPr>
          <w:color w:val="0D0D0D"/>
          <w:spacing w:val="-9"/>
        </w:rPr>
        <w:t xml:space="preserve"> </w:t>
      </w:r>
      <w:r>
        <w:rPr>
          <w:color w:val="0D0D0D"/>
        </w:rPr>
        <w:t>where</w:t>
      </w:r>
      <w:r>
        <w:rPr>
          <w:color w:val="0D0D0D"/>
          <w:spacing w:val="-10"/>
        </w:rPr>
        <w:t xml:space="preserve"> </w:t>
      </w:r>
      <w:r>
        <w:rPr>
          <w:color w:val="0D0D0D"/>
        </w:rPr>
        <w:t>the</w:t>
      </w:r>
      <w:r>
        <w:rPr>
          <w:color w:val="0D0D0D"/>
          <w:spacing w:val="-10"/>
        </w:rPr>
        <w:t xml:space="preserve"> </w:t>
      </w:r>
      <w:r>
        <w:rPr>
          <w:color w:val="0D0D0D"/>
        </w:rPr>
        <w:t>Works are carried out, including the staff, labor and other employees of each Subcontractor.</w:t>
      </w:r>
    </w:p>
    <w:p w14:paraId="7FCB6F66" w14:textId="77777777" w:rsidR="00C37204" w:rsidRDefault="00C37204">
      <w:pPr>
        <w:pStyle w:val="BodyText"/>
        <w:jc w:val="both"/>
        <w:sectPr w:rsidR="00C37204">
          <w:pgSz w:w="11910" w:h="16840"/>
          <w:pgMar w:top="960" w:right="283" w:bottom="280" w:left="1133" w:header="725" w:footer="0" w:gutter="0"/>
          <w:cols w:space="720"/>
        </w:sectPr>
      </w:pPr>
    </w:p>
    <w:p w14:paraId="3A7D9524" w14:textId="77777777" w:rsidR="00C37204" w:rsidRDefault="00C37204">
      <w:pPr>
        <w:pStyle w:val="BodyText"/>
        <w:rPr>
          <w:sz w:val="20"/>
        </w:rPr>
      </w:pPr>
    </w:p>
    <w:p w14:paraId="7ECF5978" w14:textId="77777777" w:rsidR="00C37204" w:rsidRDefault="00C37204">
      <w:pPr>
        <w:pStyle w:val="BodyText"/>
        <w:spacing w:before="2" w:after="1"/>
        <w:rPr>
          <w:sz w:val="20"/>
        </w:rPr>
      </w:pPr>
    </w:p>
    <w:tbl>
      <w:tblPr>
        <w:tblW w:w="0" w:type="auto"/>
        <w:tblInd w:w="372" w:type="dxa"/>
        <w:tblLayout w:type="fixed"/>
        <w:tblCellMar>
          <w:left w:w="0" w:type="dxa"/>
          <w:right w:w="0" w:type="dxa"/>
        </w:tblCellMar>
        <w:tblLook w:val="01E0" w:firstRow="1" w:lastRow="1" w:firstColumn="1" w:lastColumn="1" w:noHBand="0" w:noVBand="0"/>
      </w:tblPr>
      <w:tblGrid>
        <w:gridCol w:w="2084"/>
        <w:gridCol w:w="7548"/>
      </w:tblGrid>
      <w:tr w:rsidR="00C37204" w14:paraId="0BEAC1B2" w14:textId="77777777">
        <w:trPr>
          <w:trHeight w:val="7784"/>
        </w:trPr>
        <w:tc>
          <w:tcPr>
            <w:tcW w:w="2084" w:type="dxa"/>
          </w:tcPr>
          <w:p w14:paraId="73A8572A" w14:textId="77777777" w:rsidR="00C37204" w:rsidRDefault="00C37204">
            <w:pPr>
              <w:pStyle w:val="TableParagraph"/>
            </w:pPr>
          </w:p>
        </w:tc>
        <w:tc>
          <w:tcPr>
            <w:tcW w:w="7548" w:type="dxa"/>
          </w:tcPr>
          <w:p w14:paraId="1C24C8CB" w14:textId="77777777" w:rsidR="00C37204" w:rsidRDefault="00B85443">
            <w:pPr>
              <w:pStyle w:val="TableParagraph"/>
              <w:tabs>
                <w:tab w:val="left" w:pos="1482"/>
              </w:tabs>
              <w:ind w:left="1482" w:right="86" w:hanging="720"/>
              <w:rPr>
                <w:sz w:val="24"/>
              </w:rPr>
            </w:pPr>
            <w:r>
              <w:rPr>
                <w:color w:val="0D0D0D"/>
                <w:spacing w:val="-4"/>
                <w:sz w:val="24"/>
              </w:rPr>
              <w:t>(</w:t>
            </w:r>
            <w:proofErr w:type="spellStart"/>
            <w:r>
              <w:rPr>
                <w:color w:val="0D0D0D"/>
                <w:spacing w:val="-4"/>
                <w:sz w:val="24"/>
              </w:rPr>
              <w:t>jj</w:t>
            </w:r>
            <w:proofErr w:type="spellEnd"/>
            <w:r>
              <w:rPr>
                <w:color w:val="0D0D0D"/>
                <w:spacing w:val="-4"/>
                <w:sz w:val="24"/>
              </w:rPr>
              <w:t>)</w:t>
            </w:r>
            <w:r>
              <w:rPr>
                <w:color w:val="0D0D0D"/>
                <w:sz w:val="24"/>
              </w:rPr>
              <w:tab/>
            </w:r>
            <w:r>
              <w:rPr>
                <w:b/>
                <w:color w:val="0D0D0D"/>
                <w:sz w:val="24"/>
              </w:rPr>
              <w:t>“Key</w:t>
            </w:r>
            <w:r>
              <w:rPr>
                <w:b/>
                <w:color w:val="0D0D0D"/>
                <w:spacing w:val="80"/>
                <w:sz w:val="24"/>
              </w:rPr>
              <w:t xml:space="preserve"> </w:t>
            </w:r>
            <w:r>
              <w:rPr>
                <w:b/>
                <w:color w:val="0D0D0D"/>
                <w:sz w:val="24"/>
              </w:rPr>
              <w:t>Personnel”</w:t>
            </w:r>
            <w:r>
              <w:rPr>
                <w:b/>
                <w:color w:val="0D0D0D"/>
                <w:spacing w:val="80"/>
                <w:sz w:val="24"/>
              </w:rPr>
              <w:t xml:space="preserve"> </w:t>
            </w:r>
            <w:r>
              <w:rPr>
                <w:color w:val="0D0D0D"/>
                <w:sz w:val="24"/>
              </w:rPr>
              <w:t>means</w:t>
            </w:r>
            <w:r>
              <w:rPr>
                <w:color w:val="0D0D0D"/>
                <w:spacing w:val="80"/>
                <w:sz w:val="24"/>
              </w:rPr>
              <w:t xml:space="preserve"> </w:t>
            </w:r>
            <w:r>
              <w:rPr>
                <w:color w:val="0D0D0D"/>
                <w:sz w:val="24"/>
              </w:rPr>
              <w:t>the</w:t>
            </w:r>
            <w:r>
              <w:rPr>
                <w:color w:val="0D0D0D"/>
                <w:spacing w:val="80"/>
                <w:sz w:val="24"/>
              </w:rPr>
              <w:t xml:space="preserve"> </w:t>
            </w:r>
            <w:r>
              <w:rPr>
                <w:color w:val="0D0D0D"/>
                <w:sz w:val="24"/>
              </w:rPr>
              <w:t>positions</w:t>
            </w:r>
            <w:r>
              <w:rPr>
                <w:color w:val="0D0D0D"/>
                <w:spacing w:val="80"/>
                <w:sz w:val="24"/>
              </w:rPr>
              <w:t xml:space="preserve"> </w:t>
            </w:r>
            <w:r>
              <w:rPr>
                <w:color w:val="0D0D0D"/>
                <w:sz w:val="24"/>
              </w:rPr>
              <w:t>(if</w:t>
            </w:r>
            <w:r>
              <w:rPr>
                <w:color w:val="0D0D0D"/>
                <w:spacing w:val="80"/>
                <w:sz w:val="24"/>
              </w:rPr>
              <w:t xml:space="preserve"> </w:t>
            </w:r>
            <w:r>
              <w:rPr>
                <w:color w:val="0D0D0D"/>
                <w:sz w:val="24"/>
              </w:rPr>
              <w:t>any)</w:t>
            </w:r>
            <w:r>
              <w:rPr>
                <w:color w:val="0D0D0D"/>
                <w:spacing w:val="80"/>
                <w:sz w:val="24"/>
              </w:rPr>
              <w:t xml:space="preserve"> </w:t>
            </w:r>
            <w:r>
              <w:rPr>
                <w:color w:val="0D0D0D"/>
                <w:sz w:val="24"/>
              </w:rPr>
              <w:t>of</w:t>
            </w:r>
            <w:r>
              <w:rPr>
                <w:color w:val="0D0D0D"/>
                <w:spacing w:val="80"/>
                <w:sz w:val="24"/>
              </w:rPr>
              <w:t xml:space="preserve"> </w:t>
            </w:r>
            <w:r>
              <w:rPr>
                <w:color w:val="0D0D0D"/>
                <w:sz w:val="24"/>
              </w:rPr>
              <w:t>the</w:t>
            </w:r>
            <w:r>
              <w:rPr>
                <w:color w:val="0D0D0D"/>
                <w:spacing w:val="80"/>
                <w:sz w:val="24"/>
              </w:rPr>
              <w:t xml:space="preserve"> </w:t>
            </w:r>
            <w:r>
              <w:rPr>
                <w:color w:val="0D0D0D"/>
                <w:sz w:val="24"/>
              </w:rPr>
              <w:t>Contractor’s personnel that are stated in the Specification.</w:t>
            </w:r>
          </w:p>
          <w:p w14:paraId="4A37C1D4" w14:textId="77777777" w:rsidR="00C37204" w:rsidRDefault="00B85443">
            <w:pPr>
              <w:pStyle w:val="TableParagraph"/>
              <w:tabs>
                <w:tab w:val="left" w:pos="1482"/>
              </w:tabs>
              <w:ind w:left="1482" w:right="82" w:hanging="720"/>
              <w:rPr>
                <w:sz w:val="24"/>
              </w:rPr>
            </w:pPr>
            <w:r>
              <w:rPr>
                <w:color w:val="0D0D0D"/>
                <w:spacing w:val="-4"/>
                <w:sz w:val="24"/>
              </w:rPr>
              <w:t>(kk)</w:t>
            </w:r>
            <w:r>
              <w:rPr>
                <w:color w:val="0D0D0D"/>
                <w:sz w:val="24"/>
              </w:rPr>
              <w:tab/>
            </w:r>
            <w:r>
              <w:rPr>
                <w:b/>
                <w:color w:val="0D0D0D"/>
                <w:sz w:val="24"/>
              </w:rPr>
              <w:t>“ES”</w:t>
            </w:r>
            <w:r>
              <w:rPr>
                <w:b/>
                <w:color w:val="0D0D0D"/>
                <w:spacing w:val="40"/>
                <w:sz w:val="24"/>
              </w:rPr>
              <w:t xml:space="preserve"> </w:t>
            </w:r>
            <w:r>
              <w:rPr>
                <w:color w:val="0D0D0D"/>
                <w:sz w:val="24"/>
              </w:rPr>
              <w:t>means</w:t>
            </w:r>
            <w:r>
              <w:rPr>
                <w:color w:val="0D0D0D"/>
                <w:spacing w:val="40"/>
                <w:sz w:val="24"/>
              </w:rPr>
              <w:t xml:space="preserve"> </w:t>
            </w:r>
            <w:r>
              <w:rPr>
                <w:color w:val="0D0D0D"/>
                <w:sz w:val="24"/>
              </w:rPr>
              <w:t>Environmental</w:t>
            </w:r>
            <w:r>
              <w:rPr>
                <w:color w:val="0D0D0D"/>
                <w:spacing w:val="40"/>
                <w:sz w:val="24"/>
              </w:rPr>
              <w:t xml:space="preserve"> </w:t>
            </w:r>
            <w:r>
              <w:rPr>
                <w:color w:val="0D0D0D"/>
                <w:sz w:val="24"/>
              </w:rPr>
              <w:t>and</w:t>
            </w:r>
            <w:r>
              <w:rPr>
                <w:color w:val="0D0D0D"/>
                <w:spacing w:val="40"/>
                <w:sz w:val="24"/>
              </w:rPr>
              <w:t xml:space="preserve"> </w:t>
            </w:r>
            <w:r>
              <w:rPr>
                <w:color w:val="0D0D0D"/>
                <w:sz w:val="24"/>
              </w:rPr>
              <w:t>Social</w:t>
            </w:r>
            <w:r>
              <w:rPr>
                <w:color w:val="0D0D0D"/>
                <w:spacing w:val="40"/>
                <w:sz w:val="24"/>
              </w:rPr>
              <w:t xml:space="preserve"> </w:t>
            </w:r>
            <w:r>
              <w:rPr>
                <w:color w:val="0D0D0D"/>
                <w:sz w:val="24"/>
              </w:rPr>
              <w:t>(including</w:t>
            </w:r>
            <w:r>
              <w:rPr>
                <w:color w:val="0D0D0D"/>
                <w:spacing w:val="40"/>
                <w:sz w:val="24"/>
              </w:rPr>
              <w:t xml:space="preserve"> </w:t>
            </w:r>
            <w:r>
              <w:rPr>
                <w:color w:val="0D0D0D"/>
                <w:sz w:val="24"/>
              </w:rPr>
              <w:t>Sexual Exploitation</w:t>
            </w:r>
            <w:r>
              <w:rPr>
                <w:color w:val="0D0D0D"/>
                <w:spacing w:val="-2"/>
                <w:sz w:val="24"/>
              </w:rPr>
              <w:t xml:space="preserve"> </w:t>
            </w:r>
            <w:r>
              <w:rPr>
                <w:color w:val="0D0D0D"/>
                <w:sz w:val="24"/>
              </w:rPr>
              <w:t>and</w:t>
            </w:r>
            <w:r>
              <w:rPr>
                <w:color w:val="0D0D0D"/>
                <w:spacing w:val="-1"/>
                <w:sz w:val="24"/>
              </w:rPr>
              <w:t xml:space="preserve"> </w:t>
            </w:r>
            <w:r>
              <w:rPr>
                <w:color w:val="0D0D0D"/>
                <w:sz w:val="24"/>
              </w:rPr>
              <w:t>Abuse</w:t>
            </w:r>
            <w:r>
              <w:rPr>
                <w:color w:val="0D0D0D"/>
                <w:spacing w:val="-3"/>
                <w:sz w:val="24"/>
              </w:rPr>
              <w:t xml:space="preserve"> </w:t>
            </w:r>
            <w:r>
              <w:rPr>
                <w:color w:val="0D0D0D"/>
                <w:sz w:val="24"/>
              </w:rPr>
              <w:t>(SEA),</w:t>
            </w:r>
            <w:r>
              <w:rPr>
                <w:color w:val="0D0D0D"/>
                <w:spacing w:val="-1"/>
                <w:sz w:val="24"/>
              </w:rPr>
              <w:t xml:space="preserve"> </w:t>
            </w:r>
            <w:r>
              <w:rPr>
                <w:color w:val="0D0D0D"/>
                <w:sz w:val="24"/>
              </w:rPr>
              <w:t>and</w:t>
            </w:r>
            <w:r>
              <w:rPr>
                <w:color w:val="0D0D0D"/>
                <w:spacing w:val="-1"/>
                <w:sz w:val="24"/>
              </w:rPr>
              <w:t xml:space="preserve"> </w:t>
            </w:r>
            <w:r>
              <w:rPr>
                <w:color w:val="0D0D0D"/>
                <w:sz w:val="24"/>
              </w:rPr>
              <w:t>Sexual</w:t>
            </w:r>
            <w:r>
              <w:rPr>
                <w:color w:val="0D0D0D"/>
                <w:spacing w:val="-1"/>
                <w:sz w:val="24"/>
              </w:rPr>
              <w:t xml:space="preserve"> </w:t>
            </w:r>
            <w:r>
              <w:rPr>
                <w:color w:val="0D0D0D"/>
                <w:sz w:val="24"/>
              </w:rPr>
              <w:t>Harassment</w:t>
            </w:r>
            <w:r>
              <w:rPr>
                <w:color w:val="0D0D0D"/>
                <w:spacing w:val="-1"/>
                <w:sz w:val="24"/>
              </w:rPr>
              <w:t xml:space="preserve"> </w:t>
            </w:r>
            <w:r>
              <w:rPr>
                <w:color w:val="0D0D0D"/>
                <w:spacing w:val="-2"/>
                <w:sz w:val="24"/>
              </w:rPr>
              <w:t>(SH));</w:t>
            </w:r>
          </w:p>
          <w:p w14:paraId="5813B0B0" w14:textId="77777777" w:rsidR="00C37204" w:rsidRDefault="00B85443">
            <w:pPr>
              <w:pStyle w:val="TableParagraph"/>
              <w:tabs>
                <w:tab w:val="left" w:pos="1460"/>
              </w:tabs>
              <w:ind w:left="1460" w:right="86" w:hanging="720"/>
              <w:rPr>
                <w:sz w:val="24"/>
              </w:rPr>
            </w:pPr>
            <w:r>
              <w:rPr>
                <w:color w:val="0D0D0D"/>
                <w:spacing w:val="-4"/>
                <w:sz w:val="24"/>
              </w:rPr>
              <w:t>(</w:t>
            </w:r>
            <w:proofErr w:type="spellStart"/>
            <w:r>
              <w:rPr>
                <w:color w:val="0D0D0D"/>
                <w:spacing w:val="-4"/>
                <w:sz w:val="24"/>
              </w:rPr>
              <w:t>ll</w:t>
            </w:r>
            <w:proofErr w:type="spellEnd"/>
            <w:r>
              <w:rPr>
                <w:color w:val="0D0D0D"/>
                <w:spacing w:val="-4"/>
                <w:sz w:val="24"/>
              </w:rPr>
              <w:t>)</w:t>
            </w:r>
            <w:r>
              <w:rPr>
                <w:color w:val="0D0D0D"/>
                <w:sz w:val="24"/>
              </w:rPr>
              <w:tab/>
            </w:r>
            <w:r>
              <w:rPr>
                <w:b/>
                <w:color w:val="0D0D0D"/>
                <w:sz w:val="24"/>
              </w:rPr>
              <w:t>“Sexual</w:t>
            </w:r>
            <w:r>
              <w:rPr>
                <w:b/>
                <w:color w:val="0D0D0D"/>
                <w:spacing w:val="80"/>
                <w:sz w:val="24"/>
              </w:rPr>
              <w:t xml:space="preserve"> </w:t>
            </w:r>
            <w:r>
              <w:rPr>
                <w:b/>
                <w:color w:val="0D0D0D"/>
                <w:sz w:val="24"/>
              </w:rPr>
              <w:t>Exploitation</w:t>
            </w:r>
            <w:r>
              <w:rPr>
                <w:b/>
                <w:color w:val="0D0D0D"/>
                <w:spacing w:val="80"/>
                <w:sz w:val="24"/>
              </w:rPr>
              <w:t xml:space="preserve"> </w:t>
            </w:r>
            <w:r>
              <w:rPr>
                <w:b/>
                <w:color w:val="0D0D0D"/>
                <w:sz w:val="24"/>
              </w:rPr>
              <w:t>and</w:t>
            </w:r>
            <w:r>
              <w:rPr>
                <w:b/>
                <w:color w:val="0D0D0D"/>
                <w:spacing w:val="80"/>
                <w:sz w:val="24"/>
              </w:rPr>
              <w:t xml:space="preserve"> </w:t>
            </w:r>
            <w:r>
              <w:rPr>
                <w:b/>
                <w:color w:val="0D0D0D"/>
                <w:sz w:val="24"/>
              </w:rPr>
              <w:t>Abuse”</w:t>
            </w:r>
            <w:r>
              <w:rPr>
                <w:b/>
                <w:color w:val="0D0D0D"/>
                <w:spacing w:val="80"/>
                <w:sz w:val="24"/>
              </w:rPr>
              <w:t xml:space="preserve"> </w:t>
            </w:r>
            <w:r>
              <w:rPr>
                <w:b/>
                <w:color w:val="0D0D0D"/>
                <w:sz w:val="24"/>
              </w:rPr>
              <w:t>“(SEA)”</w:t>
            </w:r>
            <w:r>
              <w:rPr>
                <w:b/>
                <w:color w:val="0D0D0D"/>
                <w:spacing w:val="80"/>
                <w:sz w:val="24"/>
              </w:rPr>
              <w:t xml:space="preserve"> </w:t>
            </w:r>
            <w:r>
              <w:rPr>
                <w:color w:val="0D0D0D"/>
                <w:sz w:val="24"/>
              </w:rPr>
              <w:t>means</w:t>
            </w:r>
            <w:r>
              <w:rPr>
                <w:color w:val="0D0D0D"/>
                <w:spacing w:val="80"/>
                <w:sz w:val="24"/>
              </w:rPr>
              <w:t xml:space="preserve"> </w:t>
            </w:r>
            <w:r>
              <w:rPr>
                <w:color w:val="0D0D0D"/>
                <w:sz w:val="24"/>
              </w:rPr>
              <w:t xml:space="preserve">the </w:t>
            </w:r>
            <w:r>
              <w:rPr>
                <w:color w:val="0D0D0D"/>
                <w:spacing w:val="-2"/>
                <w:sz w:val="24"/>
              </w:rPr>
              <w:t>following:</w:t>
            </w:r>
          </w:p>
          <w:p w14:paraId="066E4581" w14:textId="77777777" w:rsidR="00C37204" w:rsidRDefault="00B85443">
            <w:pPr>
              <w:pStyle w:val="TableParagraph"/>
              <w:ind w:left="1367" w:right="49" w:firstLine="19"/>
              <w:jc w:val="both"/>
              <w:rPr>
                <w:sz w:val="24"/>
              </w:rPr>
            </w:pPr>
            <w:r>
              <w:rPr>
                <w:b/>
                <w:color w:val="0D0D0D"/>
                <w:sz w:val="24"/>
              </w:rPr>
              <w:t>Sexual</w:t>
            </w:r>
            <w:r>
              <w:rPr>
                <w:b/>
                <w:color w:val="0D0D0D"/>
                <w:spacing w:val="-12"/>
                <w:sz w:val="24"/>
              </w:rPr>
              <w:t xml:space="preserve"> </w:t>
            </w:r>
            <w:r>
              <w:rPr>
                <w:b/>
                <w:color w:val="0D0D0D"/>
                <w:sz w:val="24"/>
              </w:rPr>
              <w:t>Exploitation</w:t>
            </w:r>
            <w:r>
              <w:rPr>
                <w:b/>
                <w:color w:val="0D0D0D"/>
                <w:spacing w:val="-10"/>
                <w:sz w:val="24"/>
              </w:rPr>
              <w:t xml:space="preserve"> </w:t>
            </w:r>
            <w:r>
              <w:rPr>
                <w:color w:val="0D0D0D"/>
                <w:sz w:val="24"/>
              </w:rPr>
              <w:t>is</w:t>
            </w:r>
            <w:r>
              <w:rPr>
                <w:color w:val="0D0D0D"/>
                <w:spacing w:val="-12"/>
                <w:sz w:val="24"/>
              </w:rPr>
              <w:t xml:space="preserve"> </w:t>
            </w:r>
            <w:r>
              <w:rPr>
                <w:color w:val="0D0D0D"/>
                <w:sz w:val="24"/>
              </w:rPr>
              <w:t>defined</w:t>
            </w:r>
            <w:r>
              <w:rPr>
                <w:color w:val="0D0D0D"/>
                <w:spacing w:val="-13"/>
                <w:sz w:val="24"/>
              </w:rPr>
              <w:t xml:space="preserve"> </w:t>
            </w:r>
            <w:r>
              <w:rPr>
                <w:color w:val="0D0D0D"/>
                <w:sz w:val="24"/>
              </w:rPr>
              <w:t>as</w:t>
            </w:r>
            <w:r>
              <w:rPr>
                <w:color w:val="0D0D0D"/>
                <w:spacing w:val="-12"/>
                <w:sz w:val="24"/>
              </w:rPr>
              <w:t xml:space="preserve"> </w:t>
            </w:r>
            <w:r>
              <w:rPr>
                <w:color w:val="0D0D0D"/>
                <w:sz w:val="24"/>
              </w:rPr>
              <w:t>any</w:t>
            </w:r>
            <w:r>
              <w:rPr>
                <w:color w:val="0D0D0D"/>
                <w:spacing w:val="-15"/>
                <w:sz w:val="24"/>
              </w:rPr>
              <w:t xml:space="preserve"> </w:t>
            </w:r>
            <w:r>
              <w:rPr>
                <w:color w:val="0D0D0D"/>
                <w:sz w:val="24"/>
              </w:rPr>
              <w:t>actual</w:t>
            </w:r>
            <w:r>
              <w:rPr>
                <w:color w:val="0D0D0D"/>
                <w:spacing w:val="-13"/>
                <w:sz w:val="24"/>
              </w:rPr>
              <w:t xml:space="preserve"> </w:t>
            </w:r>
            <w:r>
              <w:rPr>
                <w:color w:val="0D0D0D"/>
                <w:sz w:val="24"/>
              </w:rPr>
              <w:t>or</w:t>
            </w:r>
            <w:r>
              <w:rPr>
                <w:color w:val="0D0D0D"/>
                <w:spacing w:val="-11"/>
                <w:sz w:val="24"/>
              </w:rPr>
              <w:t xml:space="preserve"> </w:t>
            </w:r>
            <w:r>
              <w:rPr>
                <w:color w:val="0D0D0D"/>
                <w:sz w:val="24"/>
              </w:rPr>
              <w:t>attempted</w:t>
            </w:r>
            <w:r>
              <w:rPr>
                <w:color w:val="0D0D0D"/>
                <w:spacing w:val="-13"/>
                <w:sz w:val="24"/>
              </w:rPr>
              <w:t xml:space="preserve"> </w:t>
            </w:r>
            <w:r>
              <w:rPr>
                <w:color w:val="0D0D0D"/>
                <w:sz w:val="24"/>
              </w:rPr>
              <w:t>abuse of</w:t>
            </w:r>
            <w:r>
              <w:rPr>
                <w:color w:val="0D0D0D"/>
                <w:spacing w:val="-15"/>
                <w:sz w:val="24"/>
              </w:rPr>
              <w:t xml:space="preserve"> </w:t>
            </w:r>
            <w:r>
              <w:rPr>
                <w:color w:val="0D0D0D"/>
                <w:sz w:val="24"/>
              </w:rPr>
              <w:t>position</w:t>
            </w:r>
            <w:r>
              <w:rPr>
                <w:color w:val="0D0D0D"/>
                <w:spacing w:val="-15"/>
                <w:sz w:val="24"/>
              </w:rPr>
              <w:t xml:space="preserve"> </w:t>
            </w:r>
            <w:r>
              <w:rPr>
                <w:color w:val="0D0D0D"/>
                <w:sz w:val="24"/>
              </w:rPr>
              <w:t>of</w:t>
            </w:r>
            <w:r>
              <w:rPr>
                <w:color w:val="0D0D0D"/>
                <w:spacing w:val="-15"/>
                <w:sz w:val="24"/>
              </w:rPr>
              <w:t xml:space="preserve"> </w:t>
            </w:r>
            <w:r>
              <w:rPr>
                <w:color w:val="0D0D0D"/>
                <w:sz w:val="24"/>
              </w:rPr>
              <w:t>vulnerability,</w:t>
            </w:r>
            <w:r>
              <w:rPr>
                <w:color w:val="0D0D0D"/>
                <w:spacing w:val="-15"/>
                <w:sz w:val="24"/>
              </w:rPr>
              <w:t xml:space="preserve"> </w:t>
            </w:r>
            <w:r>
              <w:rPr>
                <w:color w:val="0D0D0D"/>
                <w:sz w:val="24"/>
              </w:rPr>
              <w:t>differential</w:t>
            </w:r>
            <w:r>
              <w:rPr>
                <w:color w:val="0D0D0D"/>
                <w:spacing w:val="-15"/>
                <w:sz w:val="24"/>
              </w:rPr>
              <w:t xml:space="preserve"> </w:t>
            </w:r>
            <w:r>
              <w:rPr>
                <w:color w:val="0D0D0D"/>
                <w:sz w:val="24"/>
              </w:rPr>
              <w:t>power</w:t>
            </w:r>
            <w:r>
              <w:rPr>
                <w:color w:val="0D0D0D"/>
                <w:spacing w:val="-15"/>
                <w:sz w:val="24"/>
              </w:rPr>
              <w:t xml:space="preserve"> </w:t>
            </w:r>
            <w:r>
              <w:rPr>
                <w:color w:val="0D0D0D"/>
                <w:sz w:val="24"/>
              </w:rPr>
              <w:t>or</w:t>
            </w:r>
            <w:r>
              <w:rPr>
                <w:color w:val="0D0D0D"/>
                <w:spacing w:val="-15"/>
                <w:sz w:val="24"/>
              </w:rPr>
              <w:t xml:space="preserve"> </w:t>
            </w:r>
            <w:r>
              <w:rPr>
                <w:color w:val="0D0D0D"/>
                <w:sz w:val="24"/>
              </w:rPr>
              <w:t>trust,</w:t>
            </w:r>
            <w:r>
              <w:rPr>
                <w:color w:val="0D0D0D"/>
                <w:spacing w:val="-15"/>
                <w:sz w:val="24"/>
              </w:rPr>
              <w:t xml:space="preserve"> </w:t>
            </w:r>
            <w:r>
              <w:rPr>
                <w:color w:val="0D0D0D"/>
                <w:sz w:val="24"/>
              </w:rPr>
              <w:t>for</w:t>
            </w:r>
            <w:r>
              <w:rPr>
                <w:color w:val="0D0D0D"/>
                <w:spacing w:val="-15"/>
                <w:sz w:val="24"/>
              </w:rPr>
              <w:t xml:space="preserve"> </w:t>
            </w:r>
            <w:r>
              <w:rPr>
                <w:color w:val="0D0D0D"/>
                <w:sz w:val="24"/>
              </w:rPr>
              <w:t>sexual purposes, including, but not limited to, profiting monetarily, socially</w:t>
            </w:r>
            <w:r>
              <w:rPr>
                <w:color w:val="0D0D0D"/>
                <w:spacing w:val="-12"/>
                <w:sz w:val="24"/>
              </w:rPr>
              <w:t xml:space="preserve"> </w:t>
            </w:r>
            <w:r>
              <w:rPr>
                <w:color w:val="0D0D0D"/>
                <w:sz w:val="24"/>
              </w:rPr>
              <w:t>or</w:t>
            </w:r>
            <w:r>
              <w:rPr>
                <w:color w:val="0D0D0D"/>
                <w:spacing w:val="-8"/>
                <w:sz w:val="24"/>
              </w:rPr>
              <w:t xml:space="preserve"> </w:t>
            </w:r>
            <w:r>
              <w:rPr>
                <w:color w:val="0D0D0D"/>
                <w:sz w:val="24"/>
              </w:rPr>
              <w:t>politically</w:t>
            </w:r>
            <w:r>
              <w:rPr>
                <w:color w:val="0D0D0D"/>
                <w:spacing w:val="-12"/>
                <w:sz w:val="24"/>
              </w:rPr>
              <w:t xml:space="preserve"> </w:t>
            </w:r>
            <w:r>
              <w:rPr>
                <w:color w:val="0D0D0D"/>
                <w:sz w:val="24"/>
              </w:rPr>
              <w:t>from</w:t>
            </w:r>
            <w:r>
              <w:rPr>
                <w:color w:val="0D0D0D"/>
                <w:spacing w:val="-6"/>
                <w:sz w:val="24"/>
              </w:rPr>
              <w:t xml:space="preserve"> </w:t>
            </w:r>
            <w:r>
              <w:rPr>
                <w:color w:val="0D0D0D"/>
                <w:sz w:val="24"/>
              </w:rPr>
              <w:t>the</w:t>
            </w:r>
            <w:r>
              <w:rPr>
                <w:color w:val="0D0D0D"/>
                <w:spacing w:val="-7"/>
                <w:sz w:val="24"/>
              </w:rPr>
              <w:t xml:space="preserve"> </w:t>
            </w:r>
            <w:r>
              <w:rPr>
                <w:color w:val="0D0D0D"/>
                <w:sz w:val="24"/>
              </w:rPr>
              <w:t>sexual</w:t>
            </w:r>
            <w:r>
              <w:rPr>
                <w:color w:val="0D0D0D"/>
                <w:spacing w:val="-6"/>
                <w:sz w:val="24"/>
              </w:rPr>
              <w:t xml:space="preserve"> </w:t>
            </w:r>
            <w:r>
              <w:rPr>
                <w:color w:val="0D0D0D"/>
                <w:sz w:val="24"/>
              </w:rPr>
              <w:t>exploitation</w:t>
            </w:r>
            <w:r>
              <w:rPr>
                <w:color w:val="0D0D0D"/>
                <w:spacing w:val="-9"/>
                <w:sz w:val="24"/>
              </w:rPr>
              <w:t xml:space="preserve"> </w:t>
            </w:r>
            <w:r>
              <w:rPr>
                <w:color w:val="0D0D0D"/>
                <w:sz w:val="24"/>
              </w:rPr>
              <w:t>of</w:t>
            </w:r>
            <w:r>
              <w:rPr>
                <w:color w:val="0D0D0D"/>
                <w:spacing w:val="-8"/>
                <w:sz w:val="24"/>
              </w:rPr>
              <w:t xml:space="preserve"> </w:t>
            </w:r>
            <w:r>
              <w:rPr>
                <w:color w:val="0D0D0D"/>
                <w:sz w:val="24"/>
              </w:rPr>
              <w:t>another.</w:t>
            </w:r>
            <w:r>
              <w:rPr>
                <w:color w:val="0D0D0D"/>
                <w:spacing w:val="-4"/>
                <w:sz w:val="24"/>
              </w:rPr>
              <w:t xml:space="preserve"> </w:t>
            </w:r>
            <w:r>
              <w:rPr>
                <w:color w:val="0D0D0D"/>
                <w:sz w:val="24"/>
              </w:rPr>
              <w:t>In Bank financed operations/projects, sexual exploitation occurs when access to or</w:t>
            </w:r>
            <w:r>
              <w:rPr>
                <w:color w:val="0D0D0D"/>
                <w:spacing w:val="-1"/>
                <w:sz w:val="24"/>
              </w:rPr>
              <w:t xml:space="preserve"> </w:t>
            </w:r>
            <w:r>
              <w:rPr>
                <w:color w:val="0D0D0D"/>
                <w:sz w:val="24"/>
              </w:rPr>
              <w:t>benefit from a Bank financed Goods, Works, Non-consulting Services or Consulting Services is used to extract sexual gain;</w:t>
            </w:r>
          </w:p>
          <w:p w14:paraId="4F6D191D" w14:textId="77777777" w:rsidR="00C37204" w:rsidRDefault="00B85443">
            <w:pPr>
              <w:pStyle w:val="TableParagraph"/>
              <w:ind w:left="1367" w:right="50" w:firstLine="19"/>
              <w:jc w:val="both"/>
              <w:rPr>
                <w:sz w:val="24"/>
              </w:rPr>
            </w:pPr>
            <w:r>
              <w:rPr>
                <w:b/>
                <w:color w:val="0D0D0D"/>
                <w:sz w:val="24"/>
              </w:rPr>
              <w:t xml:space="preserve">Sexual Abuse </w:t>
            </w:r>
            <w:r>
              <w:rPr>
                <w:color w:val="0D0D0D"/>
                <w:sz w:val="24"/>
              </w:rPr>
              <w:t>is defined as the actual or threatened physical intrusion of a sexual nature, whether by force or under unequal or coercive conditions;</w:t>
            </w:r>
          </w:p>
          <w:p w14:paraId="276950AB" w14:textId="77777777" w:rsidR="00C37204" w:rsidRDefault="00B85443">
            <w:pPr>
              <w:pStyle w:val="TableParagraph"/>
              <w:ind w:left="1482" w:right="83" w:hanging="720"/>
              <w:jc w:val="both"/>
              <w:rPr>
                <w:sz w:val="24"/>
              </w:rPr>
            </w:pPr>
            <w:r>
              <w:rPr>
                <w:color w:val="0D0D0D"/>
                <w:sz w:val="24"/>
              </w:rPr>
              <w:t>(mm)</w:t>
            </w:r>
            <w:r>
              <w:rPr>
                <w:color w:val="0D0D0D"/>
                <w:spacing w:val="40"/>
                <w:sz w:val="24"/>
              </w:rPr>
              <w:t xml:space="preserve"> </w:t>
            </w:r>
            <w:r>
              <w:rPr>
                <w:b/>
                <w:color w:val="0D0D0D"/>
                <w:sz w:val="24"/>
              </w:rPr>
              <w:t xml:space="preserve">“Sexual Harassment” “(SH)” </w:t>
            </w:r>
            <w:r>
              <w:rPr>
                <w:color w:val="0D0D0D"/>
                <w:sz w:val="24"/>
              </w:rPr>
              <w:t>is defined as unwelcome</w:t>
            </w:r>
            <w:r>
              <w:rPr>
                <w:color w:val="0D0D0D"/>
                <w:spacing w:val="40"/>
                <w:sz w:val="24"/>
              </w:rPr>
              <w:t xml:space="preserve"> </w:t>
            </w:r>
            <w:r>
              <w:rPr>
                <w:color w:val="0D0D0D"/>
                <w:sz w:val="24"/>
              </w:rPr>
              <w:t>sexual</w:t>
            </w:r>
            <w:r>
              <w:rPr>
                <w:color w:val="0D0D0D"/>
                <w:spacing w:val="-15"/>
                <w:sz w:val="24"/>
              </w:rPr>
              <w:t xml:space="preserve"> </w:t>
            </w:r>
            <w:r>
              <w:rPr>
                <w:color w:val="0D0D0D"/>
                <w:sz w:val="24"/>
              </w:rPr>
              <w:t>advances,</w:t>
            </w:r>
            <w:r>
              <w:rPr>
                <w:color w:val="0D0D0D"/>
                <w:spacing w:val="-14"/>
                <w:sz w:val="24"/>
              </w:rPr>
              <w:t xml:space="preserve"> </w:t>
            </w:r>
            <w:r>
              <w:rPr>
                <w:color w:val="0D0D0D"/>
                <w:sz w:val="24"/>
              </w:rPr>
              <w:t>requests</w:t>
            </w:r>
            <w:r>
              <w:rPr>
                <w:color w:val="0D0D0D"/>
                <w:spacing w:val="-14"/>
                <w:sz w:val="24"/>
              </w:rPr>
              <w:t xml:space="preserve"> </w:t>
            </w:r>
            <w:r>
              <w:rPr>
                <w:color w:val="0D0D0D"/>
                <w:sz w:val="24"/>
              </w:rPr>
              <w:t>for</w:t>
            </w:r>
            <w:r>
              <w:rPr>
                <w:color w:val="0D0D0D"/>
                <w:spacing w:val="-15"/>
                <w:sz w:val="24"/>
              </w:rPr>
              <w:t xml:space="preserve"> </w:t>
            </w:r>
            <w:r>
              <w:rPr>
                <w:color w:val="0D0D0D"/>
                <w:sz w:val="24"/>
              </w:rPr>
              <w:t>sexual</w:t>
            </w:r>
            <w:r>
              <w:rPr>
                <w:color w:val="0D0D0D"/>
                <w:spacing w:val="-14"/>
                <w:sz w:val="24"/>
              </w:rPr>
              <w:t xml:space="preserve"> </w:t>
            </w:r>
            <w:r>
              <w:rPr>
                <w:color w:val="0D0D0D"/>
                <w:sz w:val="24"/>
              </w:rPr>
              <w:t>favors,</w:t>
            </w:r>
            <w:r>
              <w:rPr>
                <w:color w:val="0D0D0D"/>
                <w:spacing w:val="-15"/>
                <w:sz w:val="24"/>
              </w:rPr>
              <w:t xml:space="preserve"> </w:t>
            </w:r>
            <w:r>
              <w:rPr>
                <w:color w:val="0D0D0D"/>
                <w:sz w:val="24"/>
              </w:rPr>
              <w:t>and</w:t>
            </w:r>
            <w:r>
              <w:rPr>
                <w:color w:val="0D0D0D"/>
                <w:spacing w:val="-14"/>
                <w:sz w:val="24"/>
              </w:rPr>
              <w:t xml:space="preserve"> </w:t>
            </w:r>
            <w:r>
              <w:rPr>
                <w:color w:val="0D0D0D"/>
                <w:sz w:val="24"/>
              </w:rPr>
              <w:t>other</w:t>
            </w:r>
            <w:r>
              <w:rPr>
                <w:color w:val="0D0D0D"/>
                <w:spacing w:val="-15"/>
                <w:sz w:val="24"/>
              </w:rPr>
              <w:t xml:space="preserve"> </w:t>
            </w:r>
            <w:r>
              <w:rPr>
                <w:color w:val="0D0D0D"/>
                <w:sz w:val="24"/>
              </w:rPr>
              <w:t>verbal</w:t>
            </w:r>
            <w:r>
              <w:rPr>
                <w:color w:val="0D0D0D"/>
                <w:spacing w:val="-14"/>
                <w:sz w:val="24"/>
              </w:rPr>
              <w:t xml:space="preserve"> </w:t>
            </w:r>
            <w:r>
              <w:rPr>
                <w:color w:val="0D0D0D"/>
                <w:sz w:val="24"/>
              </w:rPr>
              <w:t xml:space="preserve">or physical conduct of a sexual nature by the Contractor’s Personnel with other Contractor’s or Employer’s Personnel; </w:t>
            </w:r>
            <w:r>
              <w:rPr>
                <w:color w:val="0D0D0D"/>
                <w:spacing w:val="-4"/>
                <w:sz w:val="24"/>
              </w:rPr>
              <w:t>and</w:t>
            </w:r>
          </w:p>
          <w:p w14:paraId="0E486F84" w14:textId="77777777" w:rsidR="00C37204" w:rsidRDefault="00B85443">
            <w:pPr>
              <w:pStyle w:val="TableParagraph"/>
              <w:ind w:left="1482" w:right="83" w:hanging="720"/>
              <w:jc w:val="both"/>
              <w:rPr>
                <w:sz w:val="24"/>
              </w:rPr>
            </w:pPr>
            <w:r>
              <w:rPr>
                <w:color w:val="0D0D0D"/>
                <w:sz w:val="24"/>
              </w:rPr>
              <w:t>(</w:t>
            </w:r>
            <w:proofErr w:type="spellStart"/>
            <w:proofErr w:type="gramStart"/>
            <w:r>
              <w:rPr>
                <w:color w:val="0D0D0D"/>
                <w:sz w:val="24"/>
              </w:rPr>
              <w:t>nn</w:t>
            </w:r>
            <w:proofErr w:type="spellEnd"/>
            <w:r>
              <w:rPr>
                <w:color w:val="0D0D0D"/>
                <w:sz w:val="24"/>
              </w:rPr>
              <w:t>)</w:t>
            </w:r>
            <w:r>
              <w:rPr>
                <w:color w:val="0D0D0D"/>
                <w:spacing w:val="40"/>
                <w:sz w:val="24"/>
              </w:rPr>
              <w:t xml:space="preserve">  </w:t>
            </w:r>
            <w:r>
              <w:rPr>
                <w:b/>
                <w:color w:val="0D0D0D"/>
                <w:sz w:val="24"/>
              </w:rPr>
              <w:t>“</w:t>
            </w:r>
            <w:proofErr w:type="gramEnd"/>
            <w:r>
              <w:rPr>
                <w:b/>
                <w:color w:val="0D0D0D"/>
                <w:sz w:val="24"/>
              </w:rPr>
              <w:t>Employer’s</w:t>
            </w:r>
            <w:r>
              <w:rPr>
                <w:b/>
                <w:color w:val="0D0D0D"/>
                <w:spacing w:val="-14"/>
                <w:sz w:val="24"/>
              </w:rPr>
              <w:t xml:space="preserve"> </w:t>
            </w:r>
            <w:r>
              <w:rPr>
                <w:b/>
                <w:color w:val="0D0D0D"/>
                <w:sz w:val="24"/>
              </w:rPr>
              <w:t>Personnel”</w:t>
            </w:r>
            <w:r>
              <w:rPr>
                <w:b/>
                <w:color w:val="0D0D0D"/>
                <w:spacing w:val="-11"/>
                <w:sz w:val="24"/>
              </w:rPr>
              <w:t xml:space="preserve"> </w:t>
            </w:r>
            <w:r>
              <w:rPr>
                <w:color w:val="0D0D0D"/>
                <w:sz w:val="24"/>
              </w:rPr>
              <w:t>refers</w:t>
            </w:r>
            <w:r>
              <w:rPr>
                <w:color w:val="0D0D0D"/>
                <w:spacing w:val="-14"/>
                <w:sz w:val="24"/>
              </w:rPr>
              <w:t xml:space="preserve"> </w:t>
            </w:r>
            <w:r>
              <w:rPr>
                <w:color w:val="0D0D0D"/>
                <w:sz w:val="24"/>
              </w:rPr>
              <w:t>to</w:t>
            </w:r>
            <w:r>
              <w:rPr>
                <w:color w:val="0D0D0D"/>
                <w:spacing w:val="-13"/>
                <w:sz w:val="24"/>
              </w:rPr>
              <w:t xml:space="preserve"> </w:t>
            </w:r>
            <w:r>
              <w:rPr>
                <w:color w:val="0D0D0D"/>
                <w:sz w:val="24"/>
              </w:rPr>
              <w:t>the</w:t>
            </w:r>
            <w:r>
              <w:rPr>
                <w:color w:val="0D0D0D"/>
                <w:spacing w:val="-14"/>
                <w:sz w:val="24"/>
              </w:rPr>
              <w:t xml:space="preserve"> </w:t>
            </w:r>
            <w:r>
              <w:rPr>
                <w:color w:val="0D0D0D"/>
                <w:sz w:val="24"/>
              </w:rPr>
              <w:t>Project</w:t>
            </w:r>
            <w:r>
              <w:rPr>
                <w:color w:val="0D0D0D"/>
                <w:spacing w:val="-13"/>
                <w:sz w:val="24"/>
              </w:rPr>
              <w:t xml:space="preserve"> </w:t>
            </w:r>
            <w:r>
              <w:rPr>
                <w:color w:val="0D0D0D"/>
                <w:sz w:val="24"/>
              </w:rPr>
              <w:t>Manager</w:t>
            </w:r>
            <w:r>
              <w:rPr>
                <w:color w:val="0D0D0D"/>
                <w:spacing w:val="-14"/>
                <w:sz w:val="24"/>
              </w:rPr>
              <w:t xml:space="preserve"> </w:t>
            </w:r>
            <w:r>
              <w:rPr>
                <w:color w:val="0D0D0D"/>
                <w:sz w:val="24"/>
              </w:rPr>
              <w:t>and</w:t>
            </w:r>
            <w:r>
              <w:rPr>
                <w:color w:val="0D0D0D"/>
                <w:spacing w:val="-13"/>
                <w:sz w:val="24"/>
              </w:rPr>
              <w:t xml:space="preserve"> </w:t>
            </w:r>
            <w:r>
              <w:rPr>
                <w:color w:val="0D0D0D"/>
                <w:sz w:val="24"/>
              </w:rPr>
              <w:t>all other staff, labor and other employees (if any) of the Project Manager and of the Employer engaged in fulfilling the Employer’s obligations under the Contract; and any other personnel</w:t>
            </w:r>
            <w:r>
              <w:rPr>
                <w:color w:val="0D0D0D"/>
                <w:spacing w:val="-15"/>
                <w:sz w:val="24"/>
              </w:rPr>
              <w:t xml:space="preserve"> </w:t>
            </w:r>
            <w:r>
              <w:rPr>
                <w:color w:val="0D0D0D"/>
                <w:sz w:val="24"/>
              </w:rPr>
              <w:t>identified</w:t>
            </w:r>
            <w:r>
              <w:rPr>
                <w:color w:val="0D0D0D"/>
                <w:spacing w:val="-15"/>
                <w:sz w:val="24"/>
              </w:rPr>
              <w:t xml:space="preserve"> </w:t>
            </w:r>
            <w:r>
              <w:rPr>
                <w:color w:val="0D0D0D"/>
                <w:sz w:val="24"/>
              </w:rPr>
              <w:t>as</w:t>
            </w:r>
            <w:r>
              <w:rPr>
                <w:color w:val="0D0D0D"/>
                <w:spacing w:val="-13"/>
                <w:sz w:val="24"/>
              </w:rPr>
              <w:t xml:space="preserve"> </w:t>
            </w:r>
            <w:r>
              <w:rPr>
                <w:color w:val="0D0D0D"/>
                <w:sz w:val="24"/>
              </w:rPr>
              <w:t>Employer’s</w:t>
            </w:r>
            <w:r>
              <w:rPr>
                <w:color w:val="0D0D0D"/>
                <w:spacing w:val="-15"/>
                <w:sz w:val="24"/>
              </w:rPr>
              <w:t xml:space="preserve"> </w:t>
            </w:r>
            <w:r>
              <w:rPr>
                <w:color w:val="0D0D0D"/>
                <w:sz w:val="24"/>
              </w:rPr>
              <w:t>Personnel,</w:t>
            </w:r>
            <w:r>
              <w:rPr>
                <w:color w:val="0D0D0D"/>
                <w:spacing w:val="-14"/>
                <w:sz w:val="24"/>
              </w:rPr>
              <w:t xml:space="preserve"> </w:t>
            </w:r>
            <w:r>
              <w:rPr>
                <w:color w:val="0D0D0D"/>
                <w:sz w:val="24"/>
              </w:rPr>
              <w:t>by</w:t>
            </w:r>
            <w:r>
              <w:rPr>
                <w:color w:val="0D0D0D"/>
                <w:spacing w:val="-15"/>
                <w:sz w:val="24"/>
              </w:rPr>
              <w:t xml:space="preserve"> </w:t>
            </w:r>
            <w:r>
              <w:rPr>
                <w:color w:val="0D0D0D"/>
                <w:sz w:val="24"/>
              </w:rPr>
              <w:t>a</w:t>
            </w:r>
            <w:r>
              <w:rPr>
                <w:color w:val="0D0D0D"/>
                <w:spacing w:val="-15"/>
                <w:sz w:val="24"/>
              </w:rPr>
              <w:t xml:space="preserve"> </w:t>
            </w:r>
            <w:r>
              <w:rPr>
                <w:color w:val="0D0D0D"/>
                <w:sz w:val="24"/>
              </w:rPr>
              <w:t>notice</w:t>
            </w:r>
            <w:r>
              <w:rPr>
                <w:color w:val="0D0D0D"/>
                <w:spacing w:val="-15"/>
                <w:sz w:val="24"/>
              </w:rPr>
              <w:t xml:space="preserve"> </w:t>
            </w:r>
            <w:r>
              <w:rPr>
                <w:color w:val="0D0D0D"/>
                <w:sz w:val="24"/>
              </w:rPr>
              <w:t>from the Employer or the Project Manager to the Contractor.</w:t>
            </w:r>
          </w:p>
        </w:tc>
      </w:tr>
      <w:tr w:rsidR="00C37204" w14:paraId="4378CA28" w14:textId="77777777">
        <w:trPr>
          <w:trHeight w:val="5851"/>
        </w:trPr>
        <w:tc>
          <w:tcPr>
            <w:tcW w:w="2084" w:type="dxa"/>
          </w:tcPr>
          <w:p w14:paraId="4815799E" w14:textId="77777777" w:rsidR="00C37204" w:rsidRDefault="00B85443">
            <w:pPr>
              <w:pStyle w:val="TableParagraph"/>
              <w:spacing w:before="59"/>
              <w:ind w:left="50"/>
              <w:rPr>
                <w:b/>
                <w:sz w:val="24"/>
              </w:rPr>
            </w:pPr>
            <w:bookmarkStart w:id="104" w:name="_bookmark102"/>
            <w:bookmarkEnd w:id="104"/>
            <w:r>
              <w:rPr>
                <w:b/>
                <w:color w:val="0D0D0D"/>
                <w:sz w:val="24"/>
              </w:rPr>
              <w:t>2.</w:t>
            </w:r>
            <w:r>
              <w:rPr>
                <w:b/>
                <w:color w:val="0D0D0D"/>
                <w:spacing w:val="30"/>
                <w:sz w:val="24"/>
              </w:rPr>
              <w:t xml:space="preserve">  </w:t>
            </w:r>
            <w:r>
              <w:rPr>
                <w:b/>
                <w:color w:val="0D0D0D"/>
                <w:spacing w:val="-2"/>
                <w:sz w:val="24"/>
              </w:rPr>
              <w:t>Interpretation</w:t>
            </w:r>
          </w:p>
        </w:tc>
        <w:tc>
          <w:tcPr>
            <w:tcW w:w="7548" w:type="dxa"/>
          </w:tcPr>
          <w:p w14:paraId="7AE785D3" w14:textId="77777777" w:rsidR="00C37204" w:rsidRDefault="00B85443">
            <w:pPr>
              <w:pStyle w:val="TableParagraph"/>
              <w:numPr>
                <w:ilvl w:val="1"/>
                <w:numId w:val="55"/>
              </w:numPr>
              <w:tabs>
                <w:tab w:val="left" w:pos="755"/>
              </w:tabs>
              <w:spacing w:before="55"/>
              <w:ind w:right="85"/>
              <w:jc w:val="both"/>
              <w:rPr>
                <w:sz w:val="24"/>
              </w:rPr>
            </w:pPr>
            <w:r>
              <w:rPr>
                <w:color w:val="0D0D0D"/>
                <w:sz w:val="24"/>
              </w:rPr>
              <w:t>In interpreting these GCC, words indicating one gender include all genders. Words indicating the singular also include the plural and words indicating the plural also include the singular.</w:t>
            </w:r>
            <w:r>
              <w:rPr>
                <w:color w:val="0D0D0D"/>
                <w:spacing w:val="40"/>
                <w:sz w:val="24"/>
              </w:rPr>
              <w:t xml:space="preserve"> </w:t>
            </w:r>
            <w:r>
              <w:rPr>
                <w:color w:val="0D0D0D"/>
                <w:sz w:val="24"/>
              </w:rPr>
              <w:t>Headings have no</w:t>
            </w:r>
            <w:r>
              <w:rPr>
                <w:color w:val="0D0D0D"/>
                <w:spacing w:val="-9"/>
                <w:sz w:val="24"/>
              </w:rPr>
              <w:t xml:space="preserve"> </w:t>
            </w:r>
            <w:r>
              <w:rPr>
                <w:color w:val="0D0D0D"/>
                <w:sz w:val="24"/>
              </w:rPr>
              <w:t>significance.</w:t>
            </w:r>
            <w:r>
              <w:rPr>
                <w:color w:val="0D0D0D"/>
                <w:spacing w:val="-7"/>
                <w:sz w:val="24"/>
              </w:rPr>
              <w:t xml:space="preserve"> </w:t>
            </w:r>
            <w:r>
              <w:rPr>
                <w:color w:val="0D0D0D"/>
                <w:sz w:val="24"/>
              </w:rPr>
              <w:t>Words</w:t>
            </w:r>
            <w:r>
              <w:rPr>
                <w:color w:val="0D0D0D"/>
                <w:spacing w:val="-10"/>
                <w:sz w:val="24"/>
              </w:rPr>
              <w:t xml:space="preserve"> </w:t>
            </w:r>
            <w:r>
              <w:rPr>
                <w:color w:val="0D0D0D"/>
                <w:sz w:val="24"/>
              </w:rPr>
              <w:t>have</w:t>
            </w:r>
            <w:r>
              <w:rPr>
                <w:color w:val="0D0D0D"/>
                <w:spacing w:val="-10"/>
                <w:sz w:val="24"/>
              </w:rPr>
              <w:t xml:space="preserve"> </w:t>
            </w:r>
            <w:r>
              <w:rPr>
                <w:color w:val="0D0D0D"/>
                <w:sz w:val="24"/>
              </w:rPr>
              <w:t>their</w:t>
            </w:r>
            <w:r>
              <w:rPr>
                <w:color w:val="0D0D0D"/>
                <w:spacing w:val="-8"/>
                <w:sz w:val="24"/>
              </w:rPr>
              <w:t xml:space="preserve"> </w:t>
            </w:r>
            <w:r>
              <w:rPr>
                <w:color w:val="0D0D0D"/>
                <w:sz w:val="24"/>
              </w:rPr>
              <w:t>normal</w:t>
            </w:r>
            <w:r>
              <w:rPr>
                <w:color w:val="0D0D0D"/>
                <w:spacing w:val="-9"/>
                <w:sz w:val="24"/>
              </w:rPr>
              <w:t xml:space="preserve"> </w:t>
            </w:r>
            <w:r>
              <w:rPr>
                <w:color w:val="0D0D0D"/>
                <w:sz w:val="24"/>
              </w:rPr>
              <w:t>meaning</w:t>
            </w:r>
            <w:r>
              <w:rPr>
                <w:color w:val="0D0D0D"/>
                <w:spacing w:val="-9"/>
                <w:sz w:val="24"/>
              </w:rPr>
              <w:t xml:space="preserve"> </w:t>
            </w:r>
            <w:r>
              <w:rPr>
                <w:color w:val="0D0D0D"/>
                <w:sz w:val="24"/>
              </w:rPr>
              <w:t>under</w:t>
            </w:r>
            <w:r>
              <w:rPr>
                <w:color w:val="0D0D0D"/>
                <w:spacing w:val="-10"/>
                <w:sz w:val="24"/>
              </w:rPr>
              <w:t xml:space="preserve"> </w:t>
            </w:r>
            <w:r>
              <w:rPr>
                <w:color w:val="0D0D0D"/>
                <w:sz w:val="24"/>
              </w:rPr>
              <w:t>the</w:t>
            </w:r>
            <w:r>
              <w:rPr>
                <w:color w:val="0D0D0D"/>
                <w:spacing w:val="-8"/>
                <w:sz w:val="24"/>
              </w:rPr>
              <w:t xml:space="preserve"> </w:t>
            </w:r>
            <w:r>
              <w:rPr>
                <w:color w:val="0D0D0D"/>
                <w:sz w:val="24"/>
              </w:rPr>
              <w:t>language of</w:t>
            </w:r>
            <w:r>
              <w:rPr>
                <w:color w:val="0D0D0D"/>
                <w:spacing w:val="-4"/>
                <w:sz w:val="24"/>
              </w:rPr>
              <w:t xml:space="preserve"> </w:t>
            </w:r>
            <w:r>
              <w:rPr>
                <w:color w:val="0D0D0D"/>
                <w:sz w:val="24"/>
              </w:rPr>
              <w:t>the</w:t>
            </w:r>
            <w:r>
              <w:rPr>
                <w:color w:val="0D0D0D"/>
                <w:spacing w:val="-6"/>
                <w:sz w:val="24"/>
              </w:rPr>
              <w:t xml:space="preserve"> </w:t>
            </w:r>
            <w:r>
              <w:rPr>
                <w:color w:val="0D0D0D"/>
                <w:sz w:val="24"/>
              </w:rPr>
              <w:t>Contract</w:t>
            </w:r>
            <w:r>
              <w:rPr>
                <w:color w:val="0D0D0D"/>
                <w:spacing w:val="-4"/>
                <w:sz w:val="24"/>
              </w:rPr>
              <w:t xml:space="preserve"> </w:t>
            </w:r>
            <w:r>
              <w:rPr>
                <w:color w:val="0D0D0D"/>
                <w:sz w:val="24"/>
              </w:rPr>
              <w:t>unless</w:t>
            </w:r>
            <w:r>
              <w:rPr>
                <w:color w:val="0D0D0D"/>
                <w:spacing w:val="-4"/>
                <w:sz w:val="24"/>
              </w:rPr>
              <w:t xml:space="preserve"> </w:t>
            </w:r>
            <w:r>
              <w:rPr>
                <w:color w:val="0D0D0D"/>
                <w:sz w:val="24"/>
              </w:rPr>
              <w:t>specifically</w:t>
            </w:r>
            <w:r>
              <w:rPr>
                <w:color w:val="0D0D0D"/>
                <w:spacing w:val="-8"/>
                <w:sz w:val="24"/>
              </w:rPr>
              <w:t xml:space="preserve"> </w:t>
            </w:r>
            <w:r>
              <w:rPr>
                <w:color w:val="0D0D0D"/>
                <w:sz w:val="24"/>
              </w:rPr>
              <w:t>defined.</w:t>
            </w:r>
            <w:r>
              <w:rPr>
                <w:color w:val="0D0D0D"/>
                <w:spacing w:val="-4"/>
                <w:sz w:val="24"/>
              </w:rPr>
              <w:t xml:space="preserve"> </w:t>
            </w:r>
            <w:r>
              <w:rPr>
                <w:color w:val="0D0D0D"/>
                <w:sz w:val="24"/>
              </w:rPr>
              <w:t>The</w:t>
            </w:r>
            <w:r>
              <w:rPr>
                <w:color w:val="0D0D0D"/>
                <w:spacing w:val="-5"/>
                <w:sz w:val="24"/>
              </w:rPr>
              <w:t xml:space="preserve"> </w:t>
            </w:r>
            <w:r>
              <w:rPr>
                <w:color w:val="0D0D0D"/>
                <w:sz w:val="24"/>
              </w:rPr>
              <w:t>Project</w:t>
            </w:r>
            <w:r>
              <w:rPr>
                <w:color w:val="0D0D0D"/>
                <w:spacing w:val="-4"/>
                <w:sz w:val="24"/>
              </w:rPr>
              <w:t xml:space="preserve"> </w:t>
            </w:r>
            <w:r>
              <w:rPr>
                <w:color w:val="0D0D0D"/>
                <w:sz w:val="24"/>
              </w:rPr>
              <w:t>Manager</w:t>
            </w:r>
            <w:r>
              <w:rPr>
                <w:color w:val="0D0D0D"/>
                <w:spacing w:val="-4"/>
                <w:sz w:val="24"/>
              </w:rPr>
              <w:t xml:space="preserve"> </w:t>
            </w:r>
            <w:r>
              <w:rPr>
                <w:color w:val="0D0D0D"/>
                <w:sz w:val="24"/>
              </w:rPr>
              <w:t>shall provide instructions clarifying queries about these GCC.</w:t>
            </w:r>
          </w:p>
          <w:p w14:paraId="1F05F148" w14:textId="77777777" w:rsidR="00C37204" w:rsidRDefault="00B85443">
            <w:pPr>
              <w:pStyle w:val="TableParagraph"/>
              <w:numPr>
                <w:ilvl w:val="1"/>
                <w:numId w:val="55"/>
              </w:numPr>
              <w:tabs>
                <w:tab w:val="left" w:pos="755"/>
              </w:tabs>
              <w:ind w:right="83"/>
              <w:jc w:val="both"/>
              <w:rPr>
                <w:sz w:val="24"/>
              </w:rPr>
            </w:pPr>
            <w:r>
              <w:rPr>
                <w:color w:val="0D0D0D"/>
                <w:sz w:val="24"/>
              </w:rPr>
              <w:t>If</w:t>
            </w:r>
            <w:r>
              <w:rPr>
                <w:color w:val="0D0D0D"/>
                <w:spacing w:val="-15"/>
                <w:sz w:val="24"/>
              </w:rPr>
              <w:t xml:space="preserve"> </w:t>
            </w:r>
            <w:r>
              <w:rPr>
                <w:color w:val="0D0D0D"/>
                <w:sz w:val="24"/>
              </w:rPr>
              <w:t>sectional</w:t>
            </w:r>
            <w:r>
              <w:rPr>
                <w:color w:val="0D0D0D"/>
                <w:spacing w:val="-15"/>
                <w:sz w:val="24"/>
              </w:rPr>
              <w:t xml:space="preserve"> </w:t>
            </w:r>
            <w:r>
              <w:rPr>
                <w:color w:val="0D0D0D"/>
                <w:sz w:val="24"/>
              </w:rPr>
              <w:t>completion</w:t>
            </w:r>
            <w:r>
              <w:rPr>
                <w:color w:val="0D0D0D"/>
                <w:spacing w:val="-15"/>
                <w:sz w:val="24"/>
              </w:rPr>
              <w:t xml:space="preserve"> </w:t>
            </w:r>
            <w:r>
              <w:rPr>
                <w:color w:val="0D0D0D"/>
                <w:sz w:val="24"/>
              </w:rPr>
              <w:t>is</w:t>
            </w:r>
            <w:r>
              <w:rPr>
                <w:color w:val="0D0D0D"/>
                <w:spacing w:val="-15"/>
                <w:sz w:val="24"/>
              </w:rPr>
              <w:t xml:space="preserve"> </w:t>
            </w:r>
            <w:r>
              <w:rPr>
                <w:b/>
                <w:color w:val="0D0D0D"/>
                <w:sz w:val="24"/>
              </w:rPr>
              <w:t>specified</w:t>
            </w:r>
            <w:r>
              <w:rPr>
                <w:b/>
                <w:color w:val="0D0D0D"/>
                <w:spacing w:val="-15"/>
                <w:sz w:val="24"/>
              </w:rPr>
              <w:t xml:space="preserve"> </w:t>
            </w:r>
            <w:r>
              <w:rPr>
                <w:b/>
                <w:color w:val="0D0D0D"/>
                <w:sz w:val="24"/>
              </w:rPr>
              <w:t>in</w:t>
            </w:r>
            <w:r>
              <w:rPr>
                <w:b/>
                <w:color w:val="0D0D0D"/>
                <w:spacing w:val="-15"/>
                <w:sz w:val="24"/>
              </w:rPr>
              <w:t xml:space="preserve"> </w:t>
            </w:r>
            <w:r>
              <w:rPr>
                <w:b/>
                <w:color w:val="0D0D0D"/>
                <w:sz w:val="24"/>
              </w:rPr>
              <w:t>the</w:t>
            </w:r>
            <w:r>
              <w:rPr>
                <w:b/>
                <w:color w:val="0D0D0D"/>
                <w:spacing w:val="-15"/>
                <w:sz w:val="24"/>
              </w:rPr>
              <w:t xml:space="preserve"> </w:t>
            </w:r>
            <w:r>
              <w:rPr>
                <w:b/>
                <w:color w:val="0D0D0D"/>
                <w:sz w:val="24"/>
              </w:rPr>
              <w:t>PCC</w:t>
            </w:r>
            <w:r>
              <w:rPr>
                <w:color w:val="0D0D0D"/>
                <w:sz w:val="24"/>
              </w:rPr>
              <w:t>,</w:t>
            </w:r>
            <w:r>
              <w:rPr>
                <w:color w:val="0D0D0D"/>
                <w:spacing w:val="-15"/>
                <w:sz w:val="24"/>
              </w:rPr>
              <w:t xml:space="preserve"> </w:t>
            </w:r>
            <w:r>
              <w:rPr>
                <w:color w:val="0D0D0D"/>
                <w:sz w:val="24"/>
              </w:rPr>
              <w:t>references</w:t>
            </w:r>
            <w:r>
              <w:rPr>
                <w:color w:val="0D0D0D"/>
                <w:spacing w:val="-15"/>
                <w:sz w:val="24"/>
              </w:rPr>
              <w:t xml:space="preserve"> </w:t>
            </w:r>
            <w:r>
              <w:rPr>
                <w:color w:val="0D0D0D"/>
                <w:sz w:val="24"/>
              </w:rPr>
              <w:t>in</w:t>
            </w:r>
            <w:r>
              <w:rPr>
                <w:color w:val="0D0D0D"/>
                <w:spacing w:val="-15"/>
                <w:sz w:val="24"/>
              </w:rPr>
              <w:t xml:space="preserve"> </w:t>
            </w:r>
            <w:r>
              <w:rPr>
                <w:color w:val="0D0D0D"/>
                <w:sz w:val="24"/>
              </w:rPr>
              <w:t>the</w:t>
            </w:r>
            <w:r>
              <w:rPr>
                <w:color w:val="0D0D0D"/>
                <w:spacing w:val="-15"/>
                <w:sz w:val="24"/>
              </w:rPr>
              <w:t xml:space="preserve"> </w:t>
            </w:r>
            <w:r>
              <w:rPr>
                <w:color w:val="0D0D0D"/>
                <w:sz w:val="24"/>
              </w:rPr>
              <w:t>GCC to</w:t>
            </w:r>
            <w:r>
              <w:rPr>
                <w:color w:val="0D0D0D"/>
                <w:spacing w:val="-11"/>
                <w:sz w:val="24"/>
              </w:rPr>
              <w:t xml:space="preserve"> </w:t>
            </w:r>
            <w:r>
              <w:rPr>
                <w:color w:val="0D0D0D"/>
                <w:sz w:val="24"/>
              </w:rPr>
              <w:t>the</w:t>
            </w:r>
            <w:r>
              <w:rPr>
                <w:color w:val="0D0D0D"/>
                <w:spacing w:val="-12"/>
                <w:sz w:val="24"/>
              </w:rPr>
              <w:t xml:space="preserve"> </w:t>
            </w:r>
            <w:r>
              <w:rPr>
                <w:color w:val="0D0D0D"/>
                <w:sz w:val="24"/>
              </w:rPr>
              <w:t>Works,</w:t>
            </w:r>
            <w:r>
              <w:rPr>
                <w:color w:val="0D0D0D"/>
                <w:spacing w:val="-12"/>
                <w:sz w:val="24"/>
              </w:rPr>
              <w:t xml:space="preserve"> </w:t>
            </w:r>
            <w:r>
              <w:rPr>
                <w:color w:val="0D0D0D"/>
                <w:sz w:val="24"/>
              </w:rPr>
              <w:t>the</w:t>
            </w:r>
            <w:r>
              <w:rPr>
                <w:color w:val="0D0D0D"/>
                <w:spacing w:val="-15"/>
                <w:sz w:val="24"/>
              </w:rPr>
              <w:t xml:space="preserve"> </w:t>
            </w:r>
            <w:r>
              <w:rPr>
                <w:color w:val="0D0D0D"/>
                <w:sz w:val="24"/>
              </w:rPr>
              <w:t>Completion</w:t>
            </w:r>
            <w:r>
              <w:rPr>
                <w:color w:val="0D0D0D"/>
                <w:spacing w:val="-12"/>
                <w:sz w:val="24"/>
              </w:rPr>
              <w:t xml:space="preserve"> </w:t>
            </w:r>
            <w:r>
              <w:rPr>
                <w:color w:val="0D0D0D"/>
                <w:sz w:val="24"/>
              </w:rPr>
              <w:t>Date,</w:t>
            </w:r>
            <w:r>
              <w:rPr>
                <w:color w:val="0D0D0D"/>
                <w:spacing w:val="-12"/>
                <w:sz w:val="24"/>
              </w:rPr>
              <w:t xml:space="preserve"> </w:t>
            </w:r>
            <w:r>
              <w:rPr>
                <w:color w:val="0D0D0D"/>
                <w:sz w:val="24"/>
              </w:rPr>
              <w:t>and</w:t>
            </w:r>
            <w:r>
              <w:rPr>
                <w:color w:val="0D0D0D"/>
                <w:spacing w:val="-12"/>
                <w:sz w:val="24"/>
              </w:rPr>
              <w:t xml:space="preserve"> </w:t>
            </w:r>
            <w:r>
              <w:rPr>
                <w:color w:val="0D0D0D"/>
                <w:sz w:val="24"/>
              </w:rPr>
              <w:t>the</w:t>
            </w:r>
            <w:r>
              <w:rPr>
                <w:color w:val="0D0D0D"/>
                <w:spacing w:val="-10"/>
                <w:sz w:val="24"/>
              </w:rPr>
              <w:t xml:space="preserve"> </w:t>
            </w:r>
            <w:r>
              <w:rPr>
                <w:color w:val="0D0D0D"/>
                <w:sz w:val="24"/>
              </w:rPr>
              <w:t>Intended</w:t>
            </w:r>
            <w:r>
              <w:rPr>
                <w:color w:val="0D0D0D"/>
                <w:spacing w:val="-12"/>
                <w:sz w:val="24"/>
              </w:rPr>
              <w:t xml:space="preserve"> </w:t>
            </w:r>
            <w:r>
              <w:rPr>
                <w:color w:val="0D0D0D"/>
                <w:sz w:val="24"/>
              </w:rPr>
              <w:t>Completion</w:t>
            </w:r>
            <w:r>
              <w:rPr>
                <w:color w:val="0D0D0D"/>
                <w:spacing w:val="-12"/>
                <w:sz w:val="24"/>
              </w:rPr>
              <w:t xml:space="preserve"> </w:t>
            </w:r>
            <w:r>
              <w:rPr>
                <w:color w:val="0D0D0D"/>
                <w:sz w:val="24"/>
              </w:rPr>
              <w:t xml:space="preserve">Date apply to any Section of the Works (other than references to the Completion Date and Intended Completion Date for the whole of the </w:t>
            </w:r>
            <w:r>
              <w:rPr>
                <w:color w:val="0D0D0D"/>
                <w:spacing w:val="-2"/>
                <w:sz w:val="24"/>
              </w:rPr>
              <w:t>Works).</w:t>
            </w:r>
          </w:p>
          <w:p w14:paraId="420613EC" w14:textId="77777777" w:rsidR="00C37204" w:rsidRDefault="00B85443">
            <w:pPr>
              <w:pStyle w:val="TableParagraph"/>
              <w:numPr>
                <w:ilvl w:val="1"/>
                <w:numId w:val="55"/>
              </w:numPr>
              <w:tabs>
                <w:tab w:val="left" w:pos="755"/>
              </w:tabs>
              <w:ind w:right="88"/>
              <w:jc w:val="both"/>
              <w:rPr>
                <w:sz w:val="24"/>
              </w:rPr>
            </w:pPr>
            <w:r>
              <w:rPr>
                <w:color w:val="0D0D0D"/>
                <w:sz w:val="24"/>
              </w:rPr>
              <w:t>The documents forming the Contract shall be interpreted in the following order of priority:</w:t>
            </w:r>
          </w:p>
          <w:p w14:paraId="7E372A7C" w14:textId="77777777" w:rsidR="00C37204" w:rsidRDefault="00B85443">
            <w:pPr>
              <w:pStyle w:val="TableParagraph"/>
              <w:numPr>
                <w:ilvl w:val="2"/>
                <w:numId w:val="55"/>
              </w:numPr>
              <w:tabs>
                <w:tab w:val="left" w:pos="1482"/>
              </w:tabs>
              <w:spacing w:before="1"/>
              <w:rPr>
                <w:sz w:val="24"/>
              </w:rPr>
            </w:pPr>
            <w:r>
              <w:rPr>
                <w:color w:val="0D0D0D"/>
                <w:spacing w:val="-2"/>
                <w:sz w:val="24"/>
              </w:rPr>
              <w:t>Agreement,</w:t>
            </w:r>
          </w:p>
          <w:p w14:paraId="2565CA83" w14:textId="77777777" w:rsidR="00C37204" w:rsidRDefault="00B85443">
            <w:pPr>
              <w:pStyle w:val="TableParagraph"/>
              <w:numPr>
                <w:ilvl w:val="2"/>
                <w:numId w:val="55"/>
              </w:numPr>
              <w:tabs>
                <w:tab w:val="left" w:pos="1482"/>
              </w:tabs>
              <w:rPr>
                <w:sz w:val="24"/>
              </w:rPr>
            </w:pPr>
            <w:r>
              <w:rPr>
                <w:color w:val="0D0D0D"/>
                <w:sz w:val="24"/>
              </w:rPr>
              <w:t>Letter</w:t>
            </w:r>
            <w:r>
              <w:rPr>
                <w:color w:val="0D0D0D"/>
                <w:spacing w:val="-2"/>
                <w:sz w:val="24"/>
              </w:rPr>
              <w:t xml:space="preserve"> </w:t>
            </w:r>
            <w:r>
              <w:rPr>
                <w:color w:val="0D0D0D"/>
                <w:sz w:val="24"/>
              </w:rPr>
              <w:t>of</w:t>
            </w:r>
            <w:r>
              <w:rPr>
                <w:color w:val="0D0D0D"/>
                <w:spacing w:val="-3"/>
                <w:sz w:val="24"/>
              </w:rPr>
              <w:t xml:space="preserve"> </w:t>
            </w:r>
            <w:r>
              <w:rPr>
                <w:color w:val="0D0D0D"/>
                <w:spacing w:val="-2"/>
                <w:sz w:val="24"/>
              </w:rPr>
              <w:t>Acceptance,</w:t>
            </w:r>
          </w:p>
          <w:p w14:paraId="4D16D9FB" w14:textId="77777777" w:rsidR="00C37204" w:rsidRDefault="00B85443">
            <w:pPr>
              <w:pStyle w:val="TableParagraph"/>
              <w:numPr>
                <w:ilvl w:val="2"/>
                <w:numId w:val="55"/>
              </w:numPr>
              <w:tabs>
                <w:tab w:val="left" w:pos="1482"/>
              </w:tabs>
              <w:rPr>
                <w:sz w:val="24"/>
              </w:rPr>
            </w:pPr>
            <w:r>
              <w:rPr>
                <w:color w:val="0D0D0D"/>
                <w:sz w:val="24"/>
              </w:rPr>
              <w:t>Contractor’s</w:t>
            </w:r>
            <w:r>
              <w:rPr>
                <w:color w:val="0D0D0D"/>
                <w:spacing w:val="-2"/>
                <w:sz w:val="24"/>
              </w:rPr>
              <w:t xml:space="preserve"> </w:t>
            </w:r>
            <w:r>
              <w:rPr>
                <w:color w:val="0D0D0D"/>
                <w:spacing w:val="-4"/>
                <w:sz w:val="24"/>
              </w:rPr>
              <w:t>Bid,</w:t>
            </w:r>
          </w:p>
          <w:p w14:paraId="00B55C96" w14:textId="77777777" w:rsidR="00C37204" w:rsidRDefault="00B85443">
            <w:pPr>
              <w:pStyle w:val="TableParagraph"/>
              <w:numPr>
                <w:ilvl w:val="2"/>
                <w:numId w:val="55"/>
              </w:numPr>
              <w:tabs>
                <w:tab w:val="left" w:pos="1482"/>
              </w:tabs>
              <w:rPr>
                <w:sz w:val="24"/>
              </w:rPr>
            </w:pPr>
            <w:r>
              <w:rPr>
                <w:color w:val="0D0D0D"/>
                <w:sz w:val="24"/>
              </w:rPr>
              <w:t>Particular</w:t>
            </w:r>
            <w:r>
              <w:rPr>
                <w:color w:val="0D0D0D"/>
                <w:spacing w:val="-3"/>
                <w:sz w:val="24"/>
              </w:rPr>
              <w:t xml:space="preserve"> </w:t>
            </w:r>
            <w:r>
              <w:rPr>
                <w:color w:val="0D0D0D"/>
                <w:sz w:val="24"/>
              </w:rPr>
              <w:t>Conditions</w:t>
            </w:r>
            <w:r>
              <w:rPr>
                <w:color w:val="0D0D0D"/>
                <w:spacing w:val="1"/>
                <w:sz w:val="24"/>
              </w:rPr>
              <w:t xml:space="preserve"> </w:t>
            </w:r>
            <w:r>
              <w:rPr>
                <w:color w:val="0D0D0D"/>
                <w:sz w:val="24"/>
              </w:rPr>
              <w:t xml:space="preserve">of </w:t>
            </w:r>
            <w:r>
              <w:rPr>
                <w:color w:val="0D0D0D"/>
                <w:spacing w:val="-2"/>
                <w:sz w:val="24"/>
              </w:rPr>
              <w:t>Contract,</w:t>
            </w:r>
          </w:p>
          <w:p w14:paraId="48AD9745" w14:textId="77777777" w:rsidR="00C37204" w:rsidRDefault="00B85443">
            <w:pPr>
              <w:pStyle w:val="TableParagraph"/>
              <w:numPr>
                <w:ilvl w:val="2"/>
                <w:numId w:val="55"/>
              </w:numPr>
              <w:tabs>
                <w:tab w:val="left" w:pos="1482"/>
              </w:tabs>
              <w:rPr>
                <w:sz w:val="24"/>
              </w:rPr>
            </w:pPr>
            <w:r>
              <w:rPr>
                <w:color w:val="0D0D0D"/>
                <w:sz w:val="24"/>
              </w:rPr>
              <w:t>General</w:t>
            </w:r>
            <w:r>
              <w:rPr>
                <w:color w:val="0D0D0D"/>
                <w:spacing w:val="-4"/>
                <w:sz w:val="24"/>
              </w:rPr>
              <w:t xml:space="preserve"> </w:t>
            </w:r>
            <w:r>
              <w:rPr>
                <w:color w:val="0D0D0D"/>
                <w:sz w:val="24"/>
              </w:rPr>
              <w:t>Conditions</w:t>
            </w:r>
            <w:r>
              <w:rPr>
                <w:color w:val="0D0D0D"/>
                <w:spacing w:val="-3"/>
                <w:sz w:val="24"/>
              </w:rPr>
              <w:t xml:space="preserve"> </w:t>
            </w:r>
            <w:r>
              <w:rPr>
                <w:color w:val="0D0D0D"/>
                <w:sz w:val="24"/>
              </w:rPr>
              <w:t>of</w:t>
            </w:r>
            <w:r>
              <w:rPr>
                <w:color w:val="0D0D0D"/>
                <w:spacing w:val="-2"/>
                <w:sz w:val="24"/>
              </w:rPr>
              <w:t xml:space="preserve"> </w:t>
            </w:r>
            <w:r>
              <w:rPr>
                <w:color w:val="0D0D0D"/>
                <w:sz w:val="24"/>
              </w:rPr>
              <w:t>Contract,</w:t>
            </w:r>
            <w:r>
              <w:rPr>
                <w:color w:val="0D0D0D"/>
                <w:spacing w:val="-2"/>
                <w:sz w:val="24"/>
              </w:rPr>
              <w:t xml:space="preserve"> </w:t>
            </w:r>
            <w:r>
              <w:rPr>
                <w:color w:val="0D0D0D"/>
                <w:sz w:val="24"/>
              </w:rPr>
              <w:t>including</w:t>
            </w:r>
            <w:r>
              <w:rPr>
                <w:color w:val="0D0D0D"/>
                <w:spacing w:val="-2"/>
                <w:sz w:val="24"/>
              </w:rPr>
              <w:t xml:space="preserve"> Appendices,</w:t>
            </w:r>
          </w:p>
          <w:p w14:paraId="4691156C" w14:textId="77777777" w:rsidR="00C37204" w:rsidRDefault="00B85443">
            <w:pPr>
              <w:pStyle w:val="TableParagraph"/>
              <w:numPr>
                <w:ilvl w:val="2"/>
                <w:numId w:val="55"/>
              </w:numPr>
              <w:tabs>
                <w:tab w:val="left" w:pos="1482"/>
              </w:tabs>
              <w:rPr>
                <w:sz w:val="24"/>
              </w:rPr>
            </w:pPr>
            <w:r>
              <w:rPr>
                <w:color w:val="0D0D0D"/>
                <w:spacing w:val="-2"/>
                <w:sz w:val="24"/>
              </w:rPr>
              <w:t>Specification,</w:t>
            </w:r>
          </w:p>
          <w:p w14:paraId="46EFAFFE" w14:textId="77777777" w:rsidR="00C37204" w:rsidRDefault="00B85443">
            <w:pPr>
              <w:pStyle w:val="TableParagraph"/>
              <w:numPr>
                <w:ilvl w:val="2"/>
                <w:numId w:val="55"/>
              </w:numPr>
              <w:tabs>
                <w:tab w:val="left" w:pos="1482"/>
              </w:tabs>
              <w:rPr>
                <w:sz w:val="24"/>
              </w:rPr>
            </w:pPr>
            <w:r>
              <w:rPr>
                <w:color w:val="0D0D0D"/>
                <w:spacing w:val="-2"/>
                <w:sz w:val="24"/>
              </w:rPr>
              <w:t>Drawings,</w:t>
            </w:r>
          </w:p>
          <w:p w14:paraId="743F825B" w14:textId="77777777" w:rsidR="00C37204" w:rsidRDefault="00B85443">
            <w:pPr>
              <w:pStyle w:val="TableParagraph"/>
              <w:numPr>
                <w:ilvl w:val="2"/>
                <w:numId w:val="55"/>
              </w:numPr>
              <w:tabs>
                <w:tab w:val="left" w:pos="1482"/>
              </w:tabs>
              <w:spacing w:line="256" w:lineRule="exact"/>
              <w:rPr>
                <w:sz w:val="24"/>
              </w:rPr>
            </w:pPr>
            <w:r>
              <w:rPr>
                <w:color w:val="0D0D0D"/>
                <w:sz w:val="24"/>
              </w:rPr>
              <w:t>Bill</w:t>
            </w:r>
            <w:r>
              <w:rPr>
                <w:color w:val="0D0D0D"/>
                <w:spacing w:val="-2"/>
                <w:sz w:val="24"/>
              </w:rPr>
              <w:t xml:space="preserve"> </w:t>
            </w:r>
            <w:r>
              <w:rPr>
                <w:color w:val="0D0D0D"/>
                <w:sz w:val="24"/>
              </w:rPr>
              <w:t>of</w:t>
            </w:r>
            <w:r>
              <w:rPr>
                <w:color w:val="0D0D0D"/>
                <w:spacing w:val="-1"/>
                <w:sz w:val="24"/>
              </w:rPr>
              <w:t xml:space="preserve"> </w:t>
            </w:r>
            <w:r>
              <w:rPr>
                <w:color w:val="0D0D0D"/>
                <w:sz w:val="24"/>
              </w:rPr>
              <w:t>Quantities,</w:t>
            </w:r>
            <w:r>
              <w:rPr>
                <w:color w:val="0D0D0D"/>
                <w:sz w:val="24"/>
                <w:vertAlign w:val="superscript"/>
              </w:rPr>
              <w:t>1</w:t>
            </w:r>
            <w:r>
              <w:rPr>
                <w:color w:val="0D0D0D"/>
                <w:sz w:val="24"/>
              </w:rPr>
              <w:t xml:space="preserve"> </w:t>
            </w:r>
            <w:r>
              <w:rPr>
                <w:color w:val="0D0D0D"/>
                <w:spacing w:val="-5"/>
                <w:sz w:val="24"/>
              </w:rPr>
              <w:t>and</w:t>
            </w:r>
          </w:p>
        </w:tc>
      </w:tr>
    </w:tbl>
    <w:p w14:paraId="0BF025FE" w14:textId="77777777" w:rsidR="00C37204" w:rsidRDefault="00B85443">
      <w:pPr>
        <w:pStyle w:val="BodyText"/>
        <w:spacing w:before="203"/>
        <w:rPr>
          <w:sz w:val="20"/>
        </w:rPr>
      </w:pPr>
      <w:r>
        <w:rPr>
          <w:noProof/>
          <w:sz w:val="20"/>
        </w:rPr>
        <mc:AlternateContent>
          <mc:Choice Requires="wps">
            <w:drawing>
              <wp:anchor distT="0" distB="0" distL="0" distR="0" simplePos="0" relativeHeight="487604736" behindDoc="1" locked="0" layoutInCell="1" allowOverlap="1" wp14:anchorId="29DFEF1B" wp14:editId="0EE4B880">
                <wp:simplePos x="0" y="0"/>
                <wp:positionH relativeFrom="page">
                  <wp:posOffset>914704</wp:posOffset>
                </wp:positionH>
                <wp:positionV relativeFrom="paragraph">
                  <wp:posOffset>290568</wp:posOffset>
                </wp:positionV>
                <wp:extent cx="1829435" cy="7620"/>
                <wp:effectExtent l="0" t="0" r="0" b="0"/>
                <wp:wrapTopAndBottom/>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2E6F6A" id="Graphic 189" o:spid="_x0000_s1026" style="position:absolute;margin-left:1in;margin-top:22.9pt;width:144.05pt;height:.6pt;z-index:-157117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" path="m1829054,l,,,7619r1829054,l1829054,xe" fillcolor="black" stroked="f">
                <v:path arrowok="t"/>
                <w10:wrap type="topAndBottom" anchorx="page"/>
              </v:shape>
            </w:pict>
          </mc:Fallback>
        </mc:AlternateContent>
      </w:r>
    </w:p>
    <w:p w14:paraId="16EE435D" w14:textId="77777777" w:rsidR="00C37204" w:rsidRDefault="00B85443">
      <w:pPr>
        <w:tabs>
          <w:tab w:val="left" w:pos="667"/>
        </w:tabs>
        <w:spacing w:before="103"/>
        <w:ind w:left="307"/>
        <w:rPr>
          <w:sz w:val="20"/>
        </w:rPr>
      </w:pPr>
      <w:r>
        <w:rPr>
          <w:spacing w:val="-10"/>
          <w:sz w:val="20"/>
          <w:vertAlign w:val="superscript"/>
        </w:rPr>
        <w:t>1</w:t>
      </w:r>
      <w:r>
        <w:rPr>
          <w:sz w:val="20"/>
        </w:rPr>
        <w:tab/>
        <w:t>In</w:t>
      </w:r>
      <w:r>
        <w:rPr>
          <w:spacing w:val="-7"/>
          <w:sz w:val="20"/>
        </w:rPr>
        <w:t xml:space="preserve"> </w:t>
      </w:r>
      <w:r>
        <w:rPr>
          <w:sz w:val="20"/>
        </w:rPr>
        <w:t>lump-sum</w:t>
      </w:r>
      <w:r>
        <w:rPr>
          <w:spacing w:val="-7"/>
          <w:sz w:val="20"/>
        </w:rPr>
        <w:t xml:space="preserve"> </w:t>
      </w:r>
      <w:r>
        <w:rPr>
          <w:sz w:val="20"/>
        </w:rPr>
        <w:t>contracts,</w:t>
      </w:r>
      <w:r>
        <w:rPr>
          <w:spacing w:val="-5"/>
          <w:sz w:val="20"/>
        </w:rPr>
        <w:t xml:space="preserve"> </w:t>
      </w:r>
      <w:r>
        <w:rPr>
          <w:sz w:val="20"/>
        </w:rPr>
        <w:t>delete</w:t>
      </w:r>
      <w:r>
        <w:rPr>
          <w:spacing w:val="-6"/>
          <w:sz w:val="20"/>
        </w:rPr>
        <w:t xml:space="preserve"> </w:t>
      </w:r>
      <w:r>
        <w:rPr>
          <w:sz w:val="20"/>
        </w:rPr>
        <w:t>“Bill</w:t>
      </w:r>
      <w:r>
        <w:rPr>
          <w:spacing w:val="-7"/>
          <w:sz w:val="20"/>
        </w:rPr>
        <w:t xml:space="preserve"> </w:t>
      </w:r>
      <w:r>
        <w:rPr>
          <w:sz w:val="20"/>
        </w:rPr>
        <w:t>of</w:t>
      </w:r>
      <w:r>
        <w:rPr>
          <w:spacing w:val="-7"/>
          <w:sz w:val="20"/>
        </w:rPr>
        <w:t xml:space="preserve"> </w:t>
      </w:r>
      <w:r>
        <w:rPr>
          <w:sz w:val="20"/>
        </w:rPr>
        <w:t>Quantities”</w:t>
      </w:r>
      <w:r>
        <w:rPr>
          <w:spacing w:val="-6"/>
          <w:sz w:val="20"/>
        </w:rPr>
        <w:t xml:space="preserve"> </w:t>
      </w:r>
      <w:r>
        <w:rPr>
          <w:sz w:val="20"/>
        </w:rPr>
        <w:t>and</w:t>
      </w:r>
      <w:r>
        <w:rPr>
          <w:spacing w:val="-5"/>
          <w:sz w:val="20"/>
        </w:rPr>
        <w:t xml:space="preserve"> </w:t>
      </w:r>
      <w:r>
        <w:rPr>
          <w:sz w:val="20"/>
        </w:rPr>
        <w:t>replace</w:t>
      </w:r>
      <w:r>
        <w:rPr>
          <w:spacing w:val="-3"/>
          <w:sz w:val="20"/>
        </w:rPr>
        <w:t xml:space="preserve"> </w:t>
      </w:r>
      <w:r>
        <w:rPr>
          <w:sz w:val="20"/>
        </w:rPr>
        <w:t>with</w:t>
      </w:r>
      <w:r>
        <w:rPr>
          <w:spacing w:val="-4"/>
          <w:sz w:val="20"/>
        </w:rPr>
        <w:t xml:space="preserve"> </w:t>
      </w:r>
      <w:r>
        <w:rPr>
          <w:sz w:val="20"/>
        </w:rPr>
        <w:t>“Activity</w:t>
      </w:r>
      <w:r>
        <w:rPr>
          <w:spacing w:val="-7"/>
          <w:sz w:val="20"/>
        </w:rPr>
        <w:t xml:space="preserve"> </w:t>
      </w:r>
      <w:r>
        <w:rPr>
          <w:spacing w:val="-2"/>
          <w:sz w:val="20"/>
        </w:rPr>
        <w:t>Schedule.”</w:t>
      </w:r>
    </w:p>
    <w:p w14:paraId="4D9B0234" w14:textId="77777777" w:rsidR="00C37204" w:rsidRDefault="00C37204">
      <w:pPr>
        <w:rPr>
          <w:sz w:val="20"/>
        </w:rPr>
        <w:sectPr w:rsidR="00C37204">
          <w:pgSz w:w="11910" w:h="16840"/>
          <w:pgMar w:top="960" w:right="283" w:bottom="280" w:left="1133" w:header="725" w:footer="0" w:gutter="0"/>
          <w:cols w:space="720"/>
        </w:sectPr>
      </w:pPr>
    </w:p>
    <w:p w14:paraId="4EB0604D" w14:textId="77777777" w:rsidR="00C37204" w:rsidRDefault="00C37204">
      <w:pPr>
        <w:pStyle w:val="BodyText"/>
        <w:spacing w:before="1"/>
        <w:rPr>
          <w:sz w:val="2"/>
        </w:rPr>
      </w:pPr>
    </w:p>
    <w:p w14:paraId="5F6B5AE3" w14:textId="77777777" w:rsidR="00C37204" w:rsidRDefault="00B85443">
      <w:pPr>
        <w:pStyle w:val="BodyText"/>
        <w:spacing w:line="20" w:lineRule="exact"/>
        <w:ind w:left="278"/>
        <w:rPr>
          <w:sz w:val="2"/>
        </w:rPr>
      </w:pPr>
      <w:r>
        <w:rPr>
          <w:noProof/>
          <w:sz w:val="2"/>
        </w:rPr>
        <mc:AlternateContent>
          <mc:Choice Requires="wpg">
            <w:drawing>
              <wp:inline distT="0" distB="0" distL="0" distR="0" wp14:anchorId="7786CA3B" wp14:editId="0909416F">
                <wp:extent cx="6228715" cy="6350"/>
                <wp:effectExtent l="0" t="0" r="0" b="0"/>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6350"/>
                          <a:chOff x="0" y="0"/>
                          <a:chExt cx="6228715" cy="6350"/>
                        </a:xfrm>
                      </wpg:grpSpPr>
                      <wps:wsp>
                        <wps:cNvPr id="195" name="Graphic 193"/>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6CDB880" id="Group 192" o:spid="_x0000_s1026" style="width:490.45pt;height:.5pt;mso-position-horizontal-relative:char;mso-position-vertical-relative:line" coordsize="62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">
                <v:shape id="Graphic 193" o:spid="_x0000_s1027" style="position:absolute;width:62287;height:63;visibility:visible;mso-wrap-style:square;v-text-anchor:top" coordsize="6228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" path="m6228334,l,,,6096r6228334,l6228334,xe" fillcolor="black" stroked="f">
                  <v:path arrowok="t"/>
                </v:shape>
                <w10:anchorlock/>
              </v:group>
            </w:pict>
          </mc:Fallback>
        </mc:AlternateContent>
      </w:r>
    </w:p>
    <w:p w14:paraId="348AAC67" w14:textId="77777777" w:rsidR="00C37204" w:rsidRDefault="00C37204">
      <w:pPr>
        <w:pStyle w:val="BodyText"/>
        <w:spacing w:before="222"/>
        <w:rPr>
          <w:sz w:val="20"/>
        </w:rPr>
      </w:pPr>
    </w:p>
    <w:tbl>
      <w:tblPr>
        <w:tblW w:w="0" w:type="auto"/>
        <w:tblInd w:w="372" w:type="dxa"/>
        <w:tblLayout w:type="fixed"/>
        <w:tblCellMar>
          <w:left w:w="0" w:type="dxa"/>
          <w:right w:w="0" w:type="dxa"/>
        </w:tblCellMar>
        <w:tblLook w:val="01E0" w:firstRow="1" w:lastRow="1" w:firstColumn="1" w:lastColumn="1" w:noHBand="0" w:noVBand="0"/>
      </w:tblPr>
      <w:tblGrid>
        <w:gridCol w:w="2141"/>
        <w:gridCol w:w="7493"/>
      </w:tblGrid>
      <w:tr w:rsidR="00C37204" w14:paraId="0AB2792A" w14:textId="77777777">
        <w:trPr>
          <w:trHeight w:val="607"/>
        </w:trPr>
        <w:tc>
          <w:tcPr>
            <w:tcW w:w="2141" w:type="dxa"/>
          </w:tcPr>
          <w:p w14:paraId="4704C183" w14:textId="77777777" w:rsidR="00C37204" w:rsidRDefault="00C37204">
            <w:pPr>
              <w:pStyle w:val="TableParagraph"/>
            </w:pPr>
          </w:p>
        </w:tc>
        <w:tc>
          <w:tcPr>
            <w:tcW w:w="7493" w:type="dxa"/>
          </w:tcPr>
          <w:p w14:paraId="1C808D1E" w14:textId="77777777" w:rsidR="00C37204" w:rsidRDefault="00B85443">
            <w:pPr>
              <w:pStyle w:val="TableParagraph"/>
              <w:tabs>
                <w:tab w:val="left" w:pos="1425"/>
              </w:tabs>
              <w:ind w:left="1425" w:right="87" w:hanging="720"/>
              <w:rPr>
                <w:sz w:val="24"/>
              </w:rPr>
            </w:pPr>
            <w:r>
              <w:rPr>
                <w:color w:val="0D0D0D"/>
                <w:spacing w:val="-4"/>
                <w:sz w:val="24"/>
              </w:rPr>
              <w:t>(</w:t>
            </w:r>
            <w:proofErr w:type="spellStart"/>
            <w:r>
              <w:rPr>
                <w:color w:val="0D0D0D"/>
                <w:spacing w:val="-4"/>
                <w:sz w:val="24"/>
              </w:rPr>
              <w:t>i</w:t>
            </w:r>
            <w:proofErr w:type="spellEnd"/>
            <w:r>
              <w:rPr>
                <w:color w:val="0D0D0D"/>
                <w:spacing w:val="-4"/>
                <w:sz w:val="24"/>
              </w:rPr>
              <w:t>)</w:t>
            </w:r>
            <w:r>
              <w:rPr>
                <w:color w:val="0D0D0D"/>
                <w:sz w:val="24"/>
              </w:rPr>
              <w:tab/>
              <w:t xml:space="preserve">any other document </w:t>
            </w:r>
            <w:r>
              <w:rPr>
                <w:b/>
                <w:color w:val="0D0D0D"/>
                <w:sz w:val="24"/>
              </w:rPr>
              <w:t xml:space="preserve">listed in the PCC </w:t>
            </w:r>
            <w:r>
              <w:rPr>
                <w:color w:val="0D0D0D"/>
                <w:sz w:val="24"/>
              </w:rPr>
              <w:t xml:space="preserve">as forming part of the </w:t>
            </w:r>
            <w:r>
              <w:rPr>
                <w:color w:val="0D0D0D"/>
                <w:spacing w:val="-2"/>
                <w:sz w:val="24"/>
              </w:rPr>
              <w:t>Contract.</w:t>
            </w:r>
          </w:p>
        </w:tc>
      </w:tr>
      <w:tr w:rsidR="00C37204" w14:paraId="539ABD80" w14:textId="77777777">
        <w:trPr>
          <w:trHeight w:val="3653"/>
        </w:trPr>
        <w:tc>
          <w:tcPr>
            <w:tcW w:w="2141" w:type="dxa"/>
          </w:tcPr>
          <w:p w14:paraId="7BDEFBBF" w14:textId="77777777" w:rsidR="00C37204" w:rsidRDefault="00B85443">
            <w:pPr>
              <w:pStyle w:val="TableParagraph"/>
              <w:spacing w:before="59"/>
              <w:ind w:left="410" w:hanging="360"/>
              <w:rPr>
                <w:b/>
                <w:sz w:val="24"/>
              </w:rPr>
            </w:pPr>
            <w:bookmarkStart w:id="105" w:name="_bookmark103"/>
            <w:bookmarkEnd w:id="105"/>
            <w:r>
              <w:rPr>
                <w:b/>
                <w:color w:val="0D0D0D"/>
                <w:sz w:val="24"/>
              </w:rPr>
              <w:t>3.</w:t>
            </w:r>
            <w:r>
              <w:rPr>
                <w:b/>
                <w:color w:val="0D0D0D"/>
                <w:spacing w:val="80"/>
                <w:sz w:val="24"/>
              </w:rPr>
              <w:t xml:space="preserve"> </w:t>
            </w:r>
            <w:r>
              <w:rPr>
                <w:b/>
                <w:color w:val="0D0D0D"/>
                <w:sz w:val="24"/>
              </w:rPr>
              <w:t>Language</w:t>
            </w:r>
            <w:r>
              <w:rPr>
                <w:b/>
                <w:color w:val="0D0D0D"/>
                <w:spacing w:val="-10"/>
                <w:sz w:val="24"/>
              </w:rPr>
              <w:t xml:space="preserve"> </w:t>
            </w:r>
            <w:r>
              <w:rPr>
                <w:b/>
                <w:color w:val="0D0D0D"/>
                <w:sz w:val="24"/>
              </w:rPr>
              <w:t xml:space="preserve">and </w:t>
            </w:r>
            <w:r>
              <w:rPr>
                <w:b/>
                <w:color w:val="0D0D0D"/>
                <w:spacing w:val="-4"/>
                <w:sz w:val="24"/>
              </w:rPr>
              <w:t>Law</w:t>
            </w:r>
          </w:p>
        </w:tc>
        <w:tc>
          <w:tcPr>
            <w:tcW w:w="7493" w:type="dxa"/>
          </w:tcPr>
          <w:p w14:paraId="346CD722" w14:textId="77777777" w:rsidR="00C37204" w:rsidRDefault="00B85443">
            <w:pPr>
              <w:pStyle w:val="TableParagraph"/>
              <w:numPr>
                <w:ilvl w:val="1"/>
                <w:numId w:val="54"/>
              </w:numPr>
              <w:tabs>
                <w:tab w:val="left" w:pos="698"/>
              </w:tabs>
              <w:spacing w:before="55"/>
              <w:jc w:val="both"/>
              <w:rPr>
                <w:sz w:val="24"/>
              </w:rPr>
            </w:pPr>
            <w:r>
              <w:rPr>
                <w:color w:val="0D0D0D"/>
                <w:sz w:val="24"/>
              </w:rPr>
              <w:t>The</w:t>
            </w:r>
            <w:r>
              <w:rPr>
                <w:color w:val="0D0D0D"/>
                <w:spacing w:val="7"/>
                <w:sz w:val="24"/>
              </w:rPr>
              <w:t xml:space="preserve"> </w:t>
            </w:r>
            <w:r>
              <w:rPr>
                <w:color w:val="0D0D0D"/>
                <w:sz w:val="24"/>
              </w:rPr>
              <w:t>language</w:t>
            </w:r>
            <w:r>
              <w:rPr>
                <w:color w:val="0D0D0D"/>
                <w:spacing w:val="8"/>
                <w:sz w:val="24"/>
              </w:rPr>
              <w:t xml:space="preserve"> </w:t>
            </w:r>
            <w:r>
              <w:rPr>
                <w:color w:val="0D0D0D"/>
                <w:sz w:val="24"/>
              </w:rPr>
              <w:t>of</w:t>
            </w:r>
            <w:r>
              <w:rPr>
                <w:color w:val="0D0D0D"/>
                <w:spacing w:val="8"/>
                <w:sz w:val="24"/>
              </w:rPr>
              <w:t xml:space="preserve"> </w:t>
            </w:r>
            <w:r>
              <w:rPr>
                <w:color w:val="0D0D0D"/>
                <w:sz w:val="24"/>
              </w:rPr>
              <w:t>the</w:t>
            </w:r>
            <w:r>
              <w:rPr>
                <w:color w:val="0D0D0D"/>
                <w:spacing w:val="11"/>
                <w:sz w:val="24"/>
              </w:rPr>
              <w:t xml:space="preserve"> </w:t>
            </w:r>
            <w:r>
              <w:rPr>
                <w:color w:val="0D0D0D"/>
                <w:sz w:val="24"/>
              </w:rPr>
              <w:t>Contract</w:t>
            </w:r>
            <w:r>
              <w:rPr>
                <w:color w:val="0D0D0D"/>
                <w:spacing w:val="9"/>
                <w:sz w:val="24"/>
              </w:rPr>
              <w:t xml:space="preserve"> </w:t>
            </w:r>
            <w:r>
              <w:rPr>
                <w:color w:val="0D0D0D"/>
                <w:sz w:val="24"/>
              </w:rPr>
              <w:t>and</w:t>
            </w:r>
            <w:r>
              <w:rPr>
                <w:color w:val="0D0D0D"/>
                <w:spacing w:val="10"/>
                <w:sz w:val="24"/>
              </w:rPr>
              <w:t xml:space="preserve"> </w:t>
            </w:r>
            <w:r>
              <w:rPr>
                <w:color w:val="0D0D0D"/>
                <w:sz w:val="24"/>
              </w:rPr>
              <w:t>the</w:t>
            </w:r>
            <w:r>
              <w:rPr>
                <w:color w:val="0D0D0D"/>
                <w:spacing w:val="8"/>
                <w:sz w:val="24"/>
              </w:rPr>
              <w:t xml:space="preserve"> </w:t>
            </w:r>
            <w:r>
              <w:rPr>
                <w:color w:val="0D0D0D"/>
                <w:sz w:val="24"/>
              </w:rPr>
              <w:t>law</w:t>
            </w:r>
            <w:r>
              <w:rPr>
                <w:color w:val="0D0D0D"/>
                <w:spacing w:val="11"/>
                <w:sz w:val="24"/>
              </w:rPr>
              <w:t xml:space="preserve"> </w:t>
            </w:r>
            <w:r>
              <w:rPr>
                <w:color w:val="0D0D0D"/>
                <w:sz w:val="24"/>
              </w:rPr>
              <w:t>governing</w:t>
            </w:r>
            <w:r>
              <w:rPr>
                <w:color w:val="0D0D0D"/>
                <w:spacing w:val="6"/>
                <w:sz w:val="24"/>
              </w:rPr>
              <w:t xml:space="preserve"> </w:t>
            </w:r>
            <w:r>
              <w:rPr>
                <w:color w:val="0D0D0D"/>
                <w:sz w:val="24"/>
              </w:rPr>
              <w:t>the</w:t>
            </w:r>
            <w:r>
              <w:rPr>
                <w:color w:val="0D0D0D"/>
                <w:spacing w:val="8"/>
                <w:sz w:val="24"/>
              </w:rPr>
              <w:t xml:space="preserve"> </w:t>
            </w:r>
            <w:r>
              <w:rPr>
                <w:color w:val="0D0D0D"/>
                <w:sz w:val="24"/>
              </w:rPr>
              <w:t>Contract</w:t>
            </w:r>
            <w:r>
              <w:rPr>
                <w:color w:val="0D0D0D"/>
                <w:spacing w:val="9"/>
                <w:sz w:val="24"/>
              </w:rPr>
              <w:t xml:space="preserve"> </w:t>
            </w:r>
            <w:r>
              <w:rPr>
                <w:color w:val="0D0D0D"/>
                <w:spacing w:val="-5"/>
                <w:sz w:val="24"/>
              </w:rPr>
              <w:t>are</w:t>
            </w:r>
          </w:p>
          <w:p w14:paraId="4E85F9DC" w14:textId="77777777" w:rsidR="00C37204" w:rsidRDefault="00B85443">
            <w:pPr>
              <w:pStyle w:val="TableParagraph"/>
              <w:ind w:left="698"/>
              <w:jc w:val="both"/>
              <w:rPr>
                <w:sz w:val="24"/>
              </w:rPr>
            </w:pPr>
            <w:r>
              <w:rPr>
                <w:b/>
                <w:color w:val="0D0D0D"/>
                <w:sz w:val="24"/>
              </w:rPr>
              <w:t>stated</w:t>
            </w:r>
            <w:r>
              <w:rPr>
                <w:b/>
                <w:color w:val="0D0D0D"/>
                <w:spacing w:val="-3"/>
                <w:sz w:val="24"/>
              </w:rPr>
              <w:t xml:space="preserve"> </w:t>
            </w:r>
            <w:r>
              <w:rPr>
                <w:b/>
                <w:color w:val="0D0D0D"/>
                <w:sz w:val="24"/>
              </w:rPr>
              <w:t>in the</w:t>
            </w:r>
            <w:r>
              <w:rPr>
                <w:b/>
                <w:color w:val="0D0D0D"/>
                <w:spacing w:val="-1"/>
                <w:sz w:val="24"/>
              </w:rPr>
              <w:t xml:space="preserve"> </w:t>
            </w:r>
            <w:r>
              <w:rPr>
                <w:b/>
                <w:color w:val="0D0D0D"/>
                <w:spacing w:val="-4"/>
                <w:sz w:val="24"/>
              </w:rPr>
              <w:t>PCC</w:t>
            </w:r>
            <w:r>
              <w:rPr>
                <w:color w:val="0D0D0D"/>
                <w:spacing w:val="-4"/>
                <w:sz w:val="24"/>
              </w:rPr>
              <w:t>.</w:t>
            </w:r>
          </w:p>
          <w:p w14:paraId="04CF43D8" w14:textId="77777777" w:rsidR="00C37204" w:rsidRDefault="00B85443">
            <w:pPr>
              <w:pStyle w:val="TableParagraph"/>
              <w:numPr>
                <w:ilvl w:val="1"/>
                <w:numId w:val="54"/>
              </w:numPr>
              <w:tabs>
                <w:tab w:val="left" w:pos="698"/>
              </w:tabs>
              <w:ind w:right="84"/>
              <w:jc w:val="both"/>
              <w:rPr>
                <w:sz w:val="24"/>
              </w:rPr>
            </w:pPr>
            <w:r>
              <w:rPr>
                <w:color w:val="0D0D0D"/>
                <w:sz w:val="24"/>
              </w:rPr>
              <w:t>Throughout</w:t>
            </w:r>
            <w:r>
              <w:rPr>
                <w:color w:val="0D0D0D"/>
                <w:spacing w:val="-11"/>
                <w:sz w:val="24"/>
              </w:rPr>
              <w:t xml:space="preserve"> </w:t>
            </w:r>
            <w:r>
              <w:rPr>
                <w:color w:val="0D0D0D"/>
                <w:sz w:val="24"/>
              </w:rPr>
              <w:t>the</w:t>
            </w:r>
            <w:r>
              <w:rPr>
                <w:color w:val="0D0D0D"/>
                <w:spacing w:val="-10"/>
                <w:sz w:val="24"/>
              </w:rPr>
              <w:t xml:space="preserve"> </w:t>
            </w:r>
            <w:r>
              <w:rPr>
                <w:color w:val="0D0D0D"/>
                <w:sz w:val="24"/>
              </w:rPr>
              <w:t>execution</w:t>
            </w:r>
            <w:r>
              <w:rPr>
                <w:color w:val="0D0D0D"/>
                <w:spacing w:val="-12"/>
                <w:sz w:val="24"/>
              </w:rPr>
              <w:t xml:space="preserve"> </w:t>
            </w:r>
            <w:r>
              <w:rPr>
                <w:color w:val="0D0D0D"/>
                <w:sz w:val="24"/>
              </w:rPr>
              <w:t>of</w:t>
            </w:r>
            <w:r>
              <w:rPr>
                <w:color w:val="0D0D0D"/>
                <w:spacing w:val="-12"/>
                <w:sz w:val="24"/>
              </w:rPr>
              <w:t xml:space="preserve"> </w:t>
            </w:r>
            <w:r>
              <w:rPr>
                <w:color w:val="0D0D0D"/>
                <w:sz w:val="24"/>
              </w:rPr>
              <w:t>the</w:t>
            </w:r>
            <w:r>
              <w:rPr>
                <w:color w:val="0D0D0D"/>
                <w:spacing w:val="-12"/>
                <w:sz w:val="24"/>
              </w:rPr>
              <w:t xml:space="preserve"> </w:t>
            </w:r>
            <w:r>
              <w:rPr>
                <w:color w:val="0D0D0D"/>
                <w:sz w:val="24"/>
              </w:rPr>
              <w:t>Contract,</w:t>
            </w:r>
            <w:r>
              <w:rPr>
                <w:color w:val="0D0D0D"/>
                <w:spacing w:val="-11"/>
                <w:sz w:val="24"/>
              </w:rPr>
              <w:t xml:space="preserve"> </w:t>
            </w:r>
            <w:r>
              <w:rPr>
                <w:color w:val="0D0D0D"/>
                <w:sz w:val="24"/>
              </w:rPr>
              <w:t>the</w:t>
            </w:r>
            <w:r>
              <w:rPr>
                <w:color w:val="0D0D0D"/>
                <w:spacing w:val="-12"/>
                <w:sz w:val="24"/>
              </w:rPr>
              <w:t xml:space="preserve"> </w:t>
            </w:r>
            <w:r>
              <w:rPr>
                <w:color w:val="0D0D0D"/>
                <w:sz w:val="24"/>
              </w:rPr>
              <w:t>Contractor</w:t>
            </w:r>
            <w:r>
              <w:rPr>
                <w:color w:val="0D0D0D"/>
                <w:spacing w:val="-12"/>
                <w:sz w:val="24"/>
              </w:rPr>
              <w:t xml:space="preserve"> </w:t>
            </w:r>
            <w:r>
              <w:rPr>
                <w:color w:val="0D0D0D"/>
                <w:sz w:val="24"/>
              </w:rPr>
              <w:t>shall</w:t>
            </w:r>
            <w:r>
              <w:rPr>
                <w:color w:val="0D0D0D"/>
                <w:spacing w:val="-11"/>
                <w:sz w:val="24"/>
              </w:rPr>
              <w:t xml:space="preserve"> </w:t>
            </w:r>
            <w:r>
              <w:rPr>
                <w:color w:val="0D0D0D"/>
                <w:sz w:val="24"/>
              </w:rPr>
              <w:t>comply with the import of goods and services prohibitions in the Employer’s country when</w:t>
            </w:r>
          </w:p>
          <w:p w14:paraId="1E6A5D8F" w14:textId="77777777" w:rsidR="00C37204" w:rsidRDefault="00B85443">
            <w:pPr>
              <w:pStyle w:val="TableParagraph"/>
              <w:numPr>
                <w:ilvl w:val="2"/>
                <w:numId w:val="54"/>
              </w:numPr>
              <w:tabs>
                <w:tab w:val="left" w:pos="1238"/>
              </w:tabs>
              <w:spacing w:before="120"/>
              <w:ind w:right="47"/>
              <w:jc w:val="both"/>
              <w:rPr>
                <w:sz w:val="24"/>
              </w:rPr>
            </w:pPr>
            <w:r>
              <w:rPr>
                <w:color w:val="0D0D0D"/>
                <w:sz w:val="24"/>
              </w:rPr>
              <w:t>as</w:t>
            </w:r>
            <w:r>
              <w:rPr>
                <w:color w:val="0D0D0D"/>
                <w:spacing w:val="-3"/>
                <w:sz w:val="24"/>
              </w:rPr>
              <w:t xml:space="preserve"> </w:t>
            </w:r>
            <w:r>
              <w:rPr>
                <w:color w:val="0D0D0D"/>
                <w:sz w:val="24"/>
              </w:rPr>
              <w:t>a</w:t>
            </w:r>
            <w:r>
              <w:rPr>
                <w:color w:val="0D0D0D"/>
                <w:spacing w:val="-4"/>
                <w:sz w:val="24"/>
              </w:rPr>
              <w:t xml:space="preserve"> </w:t>
            </w:r>
            <w:r>
              <w:rPr>
                <w:color w:val="0D0D0D"/>
                <w:sz w:val="24"/>
              </w:rPr>
              <w:t>matter</w:t>
            </w:r>
            <w:r>
              <w:rPr>
                <w:color w:val="0D0D0D"/>
                <w:spacing w:val="-5"/>
                <w:sz w:val="24"/>
              </w:rPr>
              <w:t xml:space="preserve"> </w:t>
            </w:r>
            <w:r>
              <w:rPr>
                <w:color w:val="0D0D0D"/>
                <w:sz w:val="24"/>
              </w:rPr>
              <w:t>of</w:t>
            </w:r>
            <w:r>
              <w:rPr>
                <w:color w:val="0D0D0D"/>
                <w:spacing w:val="-3"/>
                <w:sz w:val="24"/>
              </w:rPr>
              <w:t xml:space="preserve"> </w:t>
            </w:r>
            <w:r>
              <w:rPr>
                <w:color w:val="0D0D0D"/>
                <w:sz w:val="24"/>
              </w:rPr>
              <w:t>law</w:t>
            </w:r>
            <w:r>
              <w:rPr>
                <w:color w:val="0D0D0D"/>
                <w:spacing w:val="-4"/>
                <w:sz w:val="24"/>
              </w:rPr>
              <w:t xml:space="preserve"> </w:t>
            </w:r>
            <w:r>
              <w:rPr>
                <w:color w:val="0D0D0D"/>
                <w:sz w:val="24"/>
              </w:rPr>
              <w:t>or</w:t>
            </w:r>
            <w:r>
              <w:rPr>
                <w:color w:val="0D0D0D"/>
                <w:spacing w:val="-5"/>
                <w:sz w:val="24"/>
              </w:rPr>
              <w:t xml:space="preserve"> </w:t>
            </w:r>
            <w:r>
              <w:rPr>
                <w:color w:val="0D0D0D"/>
                <w:sz w:val="24"/>
              </w:rPr>
              <w:t>official</w:t>
            </w:r>
            <w:r>
              <w:rPr>
                <w:color w:val="0D0D0D"/>
                <w:spacing w:val="-3"/>
                <w:sz w:val="24"/>
              </w:rPr>
              <w:t xml:space="preserve"> </w:t>
            </w:r>
            <w:r>
              <w:rPr>
                <w:color w:val="0D0D0D"/>
                <w:sz w:val="24"/>
              </w:rPr>
              <w:t>regulations,</w:t>
            </w:r>
            <w:r>
              <w:rPr>
                <w:color w:val="0D0D0D"/>
                <w:spacing w:val="-3"/>
                <w:sz w:val="24"/>
              </w:rPr>
              <w:t xml:space="preserve"> </w:t>
            </w:r>
            <w:r>
              <w:rPr>
                <w:color w:val="0D0D0D"/>
                <w:sz w:val="24"/>
              </w:rPr>
              <w:t>the</w:t>
            </w:r>
            <w:r>
              <w:rPr>
                <w:color w:val="0D0D0D"/>
                <w:spacing w:val="-4"/>
                <w:sz w:val="24"/>
              </w:rPr>
              <w:t xml:space="preserve"> </w:t>
            </w:r>
            <w:r>
              <w:rPr>
                <w:color w:val="0D0D0D"/>
                <w:sz w:val="24"/>
              </w:rPr>
              <w:t>Borrower’s</w:t>
            </w:r>
            <w:r>
              <w:rPr>
                <w:color w:val="0D0D0D"/>
                <w:spacing w:val="-4"/>
                <w:sz w:val="24"/>
              </w:rPr>
              <w:t xml:space="preserve"> </w:t>
            </w:r>
            <w:r>
              <w:rPr>
                <w:color w:val="0D0D0D"/>
                <w:sz w:val="24"/>
              </w:rPr>
              <w:t>country prohibits commercial relations with that country; or</w:t>
            </w:r>
          </w:p>
          <w:p w14:paraId="7193F13E" w14:textId="77777777" w:rsidR="00C37204" w:rsidRDefault="00B85443">
            <w:pPr>
              <w:pStyle w:val="TableParagraph"/>
              <w:numPr>
                <w:ilvl w:val="2"/>
                <w:numId w:val="54"/>
              </w:numPr>
              <w:tabs>
                <w:tab w:val="left" w:pos="1238"/>
              </w:tabs>
              <w:ind w:right="49"/>
              <w:jc w:val="both"/>
              <w:rPr>
                <w:sz w:val="24"/>
              </w:rPr>
            </w:pPr>
            <w:r>
              <w:rPr>
                <w:color w:val="0D0D0D"/>
                <w:sz w:val="24"/>
              </w:rPr>
              <w:t>by an act of compliance with a decision of the United Nations Security Council taken under Chapter VII of the Charter of the United Nations, the Borrower’s Country</w:t>
            </w:r>
            <w:r>
              <w:rPr>
                <w:color w:val="0D0D0D"/>
                <w:spacing w:val="-5"/>
                <w:sz w:val="24"/>
              </w:rPr>
              <w:t xml:space="preserve"> </w:t>
            </w:r>
            <w:r>
              <w:rPr>
                <w:color w:val="0D0D0D"/>
                <w:sz w:val="24"/>
              </w:rPr>
              <w:t>prohibits any</w:t>
            </w:r>
            <w:r>
              <w:rPr>
                <w:color w:val="0D0D0D"/>
                <w:spacing w:val="-2"/>
                <w:sz w:val="24"/>
              </w:rPr>
              <w:t xml:space="preserve"> </w:t>
            </w:r>
            <w:r>
              <w:rPr>
                <w:color w:val="0D0D0D"/>
                <w:sz w:val="24"/>
              </w:rPr>
              <w:t>import of goods</w:t>
            </w:r>
            <w:r>
              <w:rPr>
                <w:color w:val="0D0D0D"/>
                <w:spacing w:val="-6"/>
                <w:sz w:val="24"/>
              </w:rPr>
              <w:t xml:space="preserve"> </w:t>
            </w:r>
            <w:r>
              <w:rPr>
                <w:color w:val="0D0D0D"/>
                <w:sz w:val="24"/>
              </w:rPr>
              <w:t>from</w:t>
            </w:r>
            <w:r>
              <w:rPr>
                <w:color w:val="0D0D0D"/>
                <w:spacing w:val="-6"/>
                <w:sz w:val="24"/>
              </w:rPr>
              <w:t xml:space="preserve"> </w:t>
            </w:r>
            <w:r>
              <w:rPr>
                <w:color w:val="0D0D0D"/>
                <w:sz w:val="24"/>
              </w:rPr>
              <w:t>that</w:t>
            </w:r>
            <w:r>
              <w:rPr>
                <w:color w:val="0D0D0D"/>
                <w:spacing w:val="-6"/>
                <w:sz w:val="24"/>
              </w:rPr>
              <w:t xml:space="preserve"> </w:t>
            </w:r>
            <w:r>
              <w:rPr>
                <w:color w:val="0D0D0D"/>
                <w:sz w:val="24"/>
              </w:rPr>
              <w:t>country</w:t>
            </w:r>
            <w:r>
              <w:rPr>
                <w:color w:val="0D0D0D"/>
                <w:spacing w:val="-8"/>
                <w:sz w:val="24"/>
              </w:rPr>
              <w:t xml:space="preserve"> </w:t>
            </w:r>
            <w:r>
              <w:rPr>
                <w:color w:val="0D0D0D"/>
                <w:sz w:val="24"/>
              </w:rPr>
              <w:t>or</w:t>
            </w:r>
            <w:r>
              <w:rPr>
                <w:color w:val="0D0D0D"/>
                <w:spacing w:val="-7"/>
                <w:sz w:val="24"/>
              </w:rPr>
              <w:t xml:space="preserve"> </w:t>
            </w:r>
            <w:r>
              <w:rPr>
                <w:color w:val="0D0D0D"/>
                <w:sz w:val="24"/>
              </w:rPr>
              <w:t>any</w:t>
            </w:r>
            <w:r>
              <w:rPr>
                <w:color w:val="0D0D0D"/>
                <w:spacing w:val="-10"/>
                <w:sz w:val="24"/>
              </w:rPr>
              <w:t xml:space="preserve"> </w:t>
            </w:r>
            <w:r>
              <w:rPr>
                <w:color w:val="0D0D0D"/>
                <w:sz w:val="24"/>
              </w:rPr>
              <w:t>payments</w:t>
            </w:r>
            <w:r>
              <w:rPr>
                <w:color w:val="0D0D0D"/>
                <w:spacing w:val="-6"/>
                <w:sz w:val="24"/>
              </w:rPr>
              <w:t xml:space="preserve"> </w:t>
            </w:r>
            <w:r>
              <w:rPr>
                <w:color w:val="0D0D0D"/>
                <w:sz w:val="24"/>
              </w:rPr>
              <w:t>to</w:t>
            </w:r>
            <w:r>
              <w:rPr>
                <w:color w:val="0D0D0D"/>
                <w:spacing w:val="-5"/>
                <w:sz w:val="24"/>
              </w:rPr>
              <w:t xml:space="preserve"> </w:t>
            </w:r>
            <w:r>
              <w:rPr>
                <w:color w:val="0D0D0D"/>
                <w:sz w:val="24"/>
              </w:rPr>
              <w:t>any</w:t>
            </w:r>
            <w:r>
              <w:rPr>
                <w:color w:val="0D0D0D"/>
                <w:spacing w:val="-8"/>
                <w:sz w:val="24"/>
              </w:rPr>
              <w:t xml:space="preserve"> </w:t>
            </w:r>
            <w:r>
              <w:rPr>
                <w:color w:val="0D0D0D"/>
                <w:sz w:val="24"/>
              </w:rPr>
              <w:t>country,</w:t>
            </w:r>
            <w:r>
              <w:rPr>
                <w:color w:val="0D0D0D"/>
                <w:spacing w:val="-6"/>
                <w:sz w:val="24"/>
              </w:rPr>
              <w:t xml:space="preserve"> </w:t>
            </w:r>
            <w:r>
              <w:rPr>
                <w:color w:val="0D0D0D"/>
                <w:sz w:val="24"/>
              </w:rPr>
              <w:t>person, or entity in that country.</w:t>
            </w:r>
          </w:p>
        </w:tc>
      </w:tr>
      <w:tr w:rsidR="00C37204" w14:paraId="6630209A" w14:textId="77777777">
        <w:trPr>
          <w:trHeight w:val="1108"/>
        </w:trPr>
        <w:tc>
          <w:tcPr>
            <w:tcW w:w="2141" w:type="dxa"/>
          </w:tcPr>
          <w:p w14:paraId="7264B994" w14:textId="77777777" w:rsidR="00C37204" w:rsidRDefault="00B85443">
            <w:pPr>
              <w:pStyle w:val="TableParagraph"/>
              <w:spacing w:before="158"/>
              <w:ind w:left="50"/>
              <w:rPr>
                <w:b/>
                <w:sz w:val="24"/>
              </w:rPr>
            </w:pPr>
            <w:bookmarkStart w:id="106" w:name="_bookmark104"/>
            <w:bookmarkEnd w:id="106"/>
            <w:r>
              <w:rPr>
                <w:b/>
                <w:color w:val="0D0D0D"/>
                <w:sz w:val="24"/>
              </w:rPr>
              <w:t>4.</w:t>
            </w:r>
            <w:r>
              <w:rPr>
                <w:b/>
                <w:color w:val="0D0D0D"/>
                <w:spacing w:val="28"/>
                <w:sz w:val="24"/>
              </w:rPr>
              <w:t xml:space="preserve">  </w:t>
            </w:r>
            <w:r>
              <w:rPr>
                <w:b/>
                <w:color w:val="0D0D0D"/>
                <w:spacing w:val="-2"/>
                <w:sz w:val="24"/>
              </w:rPr>
              <w:t>Project</w:t>
            </w:r>
          </w:p>
          <w:p w14:paraId="1D305A0E" w14:textId="77777777" w:rsidR="00C37204" w:rsidRDefault="00B85443">
            <w:pPr>
              <w:pStyle w:val="TableParagraph"/>
              <w:ind w:left="410" w:right="622"/>
              <w:rPr>
                <w:b/>
                <w:sz w:val="24"/>
              </w:rPr>
            </w:pPr>
            <w:r>
              <w:rPr>
                <w:b/>
                <w:color w:val="0D0D0D"/>
                <w:spacing w:val="-2"/>
                <w:sz w:val="24"/>
              </w:rPr>
              <w:t>Manager’s Decisions</w:t>
            </w:r>
          </w:p>
        </w:tc>
        <w:tc>
          <w:tcPr>
            <w:tcW w:w="7493" w:type="dxa"/>
          </w:tcPr>
          <w:p w14:paraId="62FB8527" w14:textId="77777777" w:rsidR="00C37204" w:rsidRDefault="00B85443">
            <w:pPr>
              <w:pStyle w:val="TableParagraph"/>
              <w:spacing w:before="153"/>
              <w:ind w:left="698" w:right="89" w:hanging="540"/>
              <w:jc w:val="both"/>
              <w:rPr>
                <w:sz w:val="24"/>
              </w:rPr>
            </w:pPr>
            <w:r>
              <w:rPr>
                <w:color w:val="0D0D0D"/>
                <w:sz w:val="24"/>
              </w:rPr>
              <w:t>4.1</w:t>
            </w:r>
            <w:r>
              <w:rPr>
                <w:color w:val="0D0D0D"/>
                <w:spacing w:val="80"/>
                <w:sz w:val="24"/>
              </w:rPr>
              <w:t xml:space="preserve"> </w:t>
            </w:r>
            <w:r>
              <w:rPr>
                <w:color w:val="0D0D0D"/>
                <w:sz w:val="24"/>
              </w:rPr>
              <w:t>Except where</w:t>
            </w:r>
            <w:r>
              <w:rPr>
                <w:color w:val="0D0D0D"/>
                <w:spacing w:val="-1"/>
                <w:sz w:val="24"/>
              </w:rPr>
              <w:t xml:space="preserve"> </w:t>
            </w:r>
            <w:r>
              <w:rPr>
                <w:color w:val="0D0D0D"/>
                <w:sz w:val="24"/>
              </w:rPr>
              <w:t>otherwise specifically</w:t>
            </w:r>
            <w:r>
              <w:rPr>
                <w:color w:val="0D0D0D"/>
                <w:spacing w:val="-4"/>
                <w:sz w:val="24"/>
              </w:rPr>
              <w:t xml:space="preserve"> </w:t>
            </w:r>
            <w:r>
              <w:rPr>
                <w:color w:val="0D0D0D"/>
                <w:sz w:val="24"/>
              </w:rPr>
              <w:t>stated, the Project Manager shall decide contractual matters between the Employer and the Contractor in the role representing the Employer.</w:t>
            </w:r>
          </w:p>
        </w:tc>
      </w:tr>
      <w:tr w:rsidR="00C37204" w14:paraId="00DC9ABC" w14:textId="77777777">
        <w:trPr>
          <w:trHeight w:val="1281"/>
        </w:trPr>
        <w:tc>
          <w:tcPr>
            <w:tcW w:w="2141" w:type="dxa"/>
          </w:tcPr>
          <w:p w14:paraId="5F5FA250" w14:textId="77777777" w:rsidR="00C37204" w:rsidRDefault="00B85443">
            <w:pPr>
              <w:pStyle w:val="TableParagraph"/>
              <w:spacing w:before="117"/>
              <w:ind w:left="50"/>
              <w:rPr>
                <w:b/>
                <w:sz w:val="24"/>
              </w:rPr>
            </w:pPr>
            <w:bookmarkStart w:id="107" w:name="_bookmark105"/>
            <w:bookmarkEnd w:id="107"/>
            <w:r>
              <w:rPr>
                <w:b/>
                <w:color w:val="0D0D0D"/>
                <w:sz w:val="24"/>
              </w:rPr>
              <w:t>5.</w:t>
            </w:r>
            <w:r>
              <w:rPr>
                <w:b/>
                <w:color w:val="0D0D0D"/>
                <w:spacing w:val="30"/>
                <w:sz w:val="24"/>
              </w:rPr>
              <w:t xml:space="preserve">  </w:t>
            </w:r>
            <w:r>
              <w:rPr>
                <w:b/>
                <w:color w:val="0D0D0D"/>
                <w:spacing w:val="-2"/>
                <w:sz w:val="24"/>
              </w:rPr>
              <w:t>Delegation</w:t>
            </w:r>
          </w:p>
        </w:tc>
        <w:tc>
          <w:tcPr>
            <w:tcW w:w="7493" w:type="dxa"/>
          </w:tcPr>
          <w:p w14:paraId="72E2C641" w14:textId="77777777" w:rsidR="00C37204" w:rsidRDefault="00B85443">
            <w:pPr>
              <w:pStyle w:val="TableParagraph"/>
              <w:spacing w:before="112"/>
              <w:ind w:left="698" w:right="83" w:hanging="540"/>
              <w:jc w:val="both"/>
              <w:rPr>
                <w:sz w:val="24"/>
              </w:rPr>
            </w:pPr>
            <w:r>
              <w:rPr>
                <w:color w:val="0D0D0D"/>
                <w:sz w:val="24"/>
              </w:rPr>
              <w:t>5.1</w:t>
            </w:r>
            <w:r>
              <w:rPr>
                <w:color w:val="0D0D0D"/>
                <w:spacing w:val="40"/>
                <w:sz w:val="24"/>
              </w:rPr>
              <w:t xml:space="preserve"> </w:t>
            </w:r>
            <w:r>
              <w:rPr>
                <w:color w:val="0D0D0D"/>
                <w:sz w:val="24"/>
              </w:rPr>
              <w:t xml:space="preserve">Unless otherwise </w:t>
            </w:r>
            <w:r>
              <w:rPr>
                <w:b/>
                <w:color w:val="0D0D0D"/>
                <w:sz w:val="24"/>
              </w:rPr>
              <w:t xml:space="preserve">specified in the PCC, </w:t>
            </w:r>
            <w:r>
              <w:rPr>
                <w:color w:val="0D0D0D"/>
                <w:sz w:val="24"/>
              </w:rPr>
              <w:t>the Project Manager may delegate any of his duties and responsibilities to other people, except to</w:t>
            </w:r>
            <w:r>
              <w:rPr>
                <w:color w:val="0D0D0D"/>
                <w:spacing w:val="-8"/>
                <w:sz w:val="24"/>
              </w:rPr>
              <w:t xml:space="preserve"> </w:t>
            </w:r>
            <w:r>
              <w:rPr>
                <w:color w:val="0D0D0D"/>
                <w:sz w:val="24"/>
              </w:rPr>
              <w:t>the</w:t>
            </w:r>
            <w:r>
              <w:rPr>
                <w:color w:val="0D0D0D"/>
                <w:spacing w:val="-9"/>
                <w:sz w:val="24"/>
              </w:rPr>
              <w:t xml:space="preserve"> </w:t>
            </w:r>
            <w:r>
              <w:rPr>
                <w:color w:val="0D0D0D"/>
                <w:sz w:val="24"/>
              </w:rPr>
              <w:t>Adjudicator,</w:t>
            </w:r>
            <w:r>
              <w:rPr>
                <w:color w:val="0D0D0D"/>
                <w:spacing w:val="-9"/>
                <w:sz w:val="24"/>
              </w:rPr>
              <w:t xml:space="preserve"> </w:t>
            </w:r>
            <w:r>
              <w:rPr>
                <w:color w:val="0D0D0D"/>
                <w:sz w:val="24"/>
              </w:rPr>
              <w:t>after</w:t>
            </w:r>
            <w:r>
              <w:rPr>
                <w:color w:val="0D0D0D"/>
                <w:spacing w:val="-4"/>
                <w:sz w:val="24"/>
              </w:rPr>
              <w:t xml:space="preserve"> </w:t>
            </w:r>
            <w:r>
              <w:rPr>
                <w:color w:val="0D0D0D"/>
                <w:sz w:val="24"/>
              </w:rPr>
              <w:t>notifying</w:t>
            </w:r>
            <w:r>
              <w:rPr>
                <w:color w:val="0D0D0D"/>
                <w:spacing w:val="-11"/>
                <w:sz w:val="24"/>
              </w:rPr>
              <w:t xml:space="preserve"> </w:t>
            </w:r>
            <w:r>
              <w:rPr>
                <w:color w:val="0D0D0D"/>
                <w:sz w:val="24"/>
              </w:rPr>
              <w:t>the</w:t>
            </w:r>
            <w:r>
              <w:rPr>
                <w:color w:val="0D0D0D"/>
                <w:spacing w:val="-7"/>
                <w:sz w:val="24"/>
              </w:rPr>
              <w:t xml:space="preserve"> </w:t>
            </w:r>
            <w:r>
              <w:rPr>
                <w:color w:val="0D0D0D"/>
                <w:sz w:val="24"/>
              </w:rPr>
              <w:t>Contractor,</w:t>
            </w:r>
            <w:r>
              <w:rPr>
                <w:color w:val="0D0D0D"/>
                <w:spacing w:val="-4"/>
                <w:sz w:val="24"/>
              </w:rPr>
              <w:t xml:space="preserve"> </w:t>
            </w:r>
            <w:r>
              <w:rPr>
                <w:color w:val="0D0D0D"/>
                <w:sz w:val="24"/>
              </w:rPr>
              <w:t>and</w:t>
            </w:r>
            <w:r>
              <w:rPr>
                <w:color w:val="0D0D0D"/>
                <w:spacing w:val="-8"/>
                <w:sz w:val="24"/>
              </w:rPr>
              <w:t xml:space="preserve"> </w:t>
            </w:r>
            <w:r>
              <w:rPr>
                <w:color w:val="0D0D0D"/>
                <w:sz w:val="24"/>
              </w:rPr>
              <w:t>may</w:t>
            </w:r>
            <w:r>
              <w:rPr>
                <w:color w:val="0D0D0D"/>
                <w:spacing w:val="-11"/>
                <w:sz w:val="24"/>
              </w:rPr>
              <w:t xml:space="preserve"> </w:t>
            </w:r>
            <w:r>
              <w:rPr>
                <w:color w:val="0D0D0D"/>
                <w:sz w:val="24"/>
              </w:rPr>
              <w:t>revoke</w:t>
            </w:r>
            <w:r>
              <w:rPr>
                <w:color w:val="0D0D0D"/>
                <w:spacing w:val="-9"/>
                <w:sz w:val="24"/>
              </w:rPr>
              <w:t xml:space="preserve"> </w:t>
            </w:r>
            <w:r>
              <w:rPr>
                <w:color w:val="0D0D0D"/>
                <w:sz w:val="24"/>
              </w:rPr>
              <w:t>any delegation after notifying the Contractor.</w:t>
            </w:r>
          </w:p>
        </w:tc>
      </w:tr>
      <w:tr w:rsidR="00C37204" w14:paraId="2849E5D8" w14:textId="77777777">
        <w:trPr>
          <w:trHeight w:val="948"/>
        </w:trPr>
        <w:tc>
          <w:tcPr>
            <w:tcW w:w="2141" w:type="dxa"/>
          </w:tcPr>
          <w:p w14:paraId="2A28E029" w14:textId="77777777" w:rsidR="00C37204" w:rsidRDefault="00B85443">
            <w:pPr>
              <w:pStyle w:val="TableParagraph"/>
              <w:spacing w:before="59"/>
              <w:ind w:left="410" w:hanging="360"/>
              <w:rPr>
                <w:b/>
                <w:sz w:val="24"/>
              </w:rPr>
            </w:pPr>
            <w:bookmarkStart w:id="108" w:name="_bookmark106"/>
            <w:bookmarkEnd w:id="108"/>
            <w:r>
              <w:rPr>
                <w:b/>
                <w:color w:val="0D0D0D"/>
                <w:sz w:val="24"/>
              </w:rPr>
              <w:t>6.</w:t>
            </w:r>
            <w:r>
              <w:rPr>
                <w:b/>
                <w:color w:val="0D0D0D"/>
                <w:spacing w:val="80"/>
                <w:sz w:val="24"/>
              </w:rPr>
              <w:t xml:space="preserve"> </w:t>
            </w:r>
            <w:proofErr w:type="spellStart"/>
            <w:r>
              <w:rPr>
                <w:b/>
                <w:color w:val="0D0D0D"/>
                <w:sz w:val="24"/>
              </w:rPr>
              <w:t>Communica</w:t>
            </w:r>
            <w:proofErr w:type="spellEnd"/>
            <w:r>
              <w:rPr>
                <w:b/>
                <w:color w:val="0D0D0D"/>
                <w:sz w:val="24"/>
              </w:rPr>
              <w:t xml:space="preserve">- </w:t>
            </w:r>
            <w:proofErr w:type="spellStart"/>
            <w:r>
              <w:rPr>
                <w:b/>
                <w:color w:val="0D0D0D"/>
                <w:spacing w:val="-2"/>
                <w:sz w:val="24"/>
              </w:rPr>
              <w:t>tions</w:t>
            </w:r>
            <w:proofErr w:type="spellEnd"/>
          </w:p>
        </w:tc>
        <w:tc>
          <w:tcPr>
            <w:tcW w:w="7493" w:type="dxa"/>
          </w:tcPr>
          <w:p w14:paraId="7D2C51C5" w14:textId="77777777" w:rsidR="00C37204" w:rsidRDefault="00B85443">
            <w:pPr>
              <w:pStyle w:val="TableParagraph"/>
              <w:spacing w:before="55"/>
              <w:ind w:left="698" w:right="84" w:hanging="540"/>
              <w:jc w:val="both"/>
              <w:rPr>
                <w:sz w:val="24"/>
              </w:rPr>
            </w:pPr>
            <w:r>
              <w:rPr>
                <w:color w:val="0D0D0D"/>
                <w:sz w:val="24"/>
              </w:rPr>
              <w:t>6.1</w:t>
            </w:r>
            <w:r>
              <w:rPr>
                <w:color w:val="0D0D0D"/>
                <w:spacing w:val="80"/>
                <w:w w:val="150"/>
                <w:sz w:val="24"/>
              </w:rPr>
              <w:t xml:space="preserve"> </w:t>
            </w:r>
            <w:r>
              <w:rPr>
                <w:color w:val="0D0D0D"/>
                <w:sz w:val="24"/>
              </w:rPr>
              <w:t>Communications</w:t>
            </w:r>
            <w:r>
              <w:rPr>
                <w:color w:val="0D0D0D"/>
                <w:spacing w:val="-8"/>
                <w:sz w:val="24"/>
              </w:rPr>
              <w:t xml:space="preserve"> </w:t>
            </w:r>
            <w:r>
              <w:rPr>
                <w:color w:val="0D0D0D"/>
                <w:sz w:val="24"/>
              </w:rPr>
              <w:t>between</w:t>
            </w:r>
            <w:r>
              <w:rPr>
                <w:color w:val="0D0D0D"/>
                <w:spacing w:val="-7"/>
                <w:sz w:val="24"/>
              </w:rPr>
              <w:t xml:space="preserve"> </w:t>
            </w:r>
            <w:r>
              <w:rPr>
                <w:color w:val="0D0D0D"/>
                <w:sz w:val="24"/>
              </w:rPr>
              <w:t>parties</w:t>
            </w:r>
            <w:r>
              <w:rPr>
                <w:color w:val="0D0D0D"/>
                <w:spacing w:val="-8"/>
                <w:sz w:val="24"/>
              </w:rPr>
              <w:t xml:space="preserve"> </w:t>
            </w:r>
            <w:r>
              <w:rPr>
                <w:color w:val="0D0D0D"/>
                <w:sz w:val="24"/>
              </w:rPr>
              <w:t>that</w:t>
            </w:r>
            <w:r>
              <w:rPr>
                <w:color w:val="0D0D0D"/>
                <w:spacing w:val="-8"/>
                <w:sz w:val="24"/>
              </w:rPr>
              <w:t xml:space="preserve"> </w:t>
            </w:r>
            <w:r>
              <w:rPr>
                <w:color w:val="0D0D0D"/>
                <w:sz w:val="24"/>
              </w:rPr>
              <w:t>are</w:t>
            </w:r>
            <w:r>
              <w:rPr>
                <w:color w:val="0D0D0D"/>
                <w:spacing w:val="-8"/>
                <w:sz w:val="24"/>
              </w:rPr>
              <w:t xml:space="preserve"> </w:t>
            </w:r>
            <w:r>
              <w:rPr>
                <w:color w:val="0D0D0D"/>
                <w:sz w:val="24"/>
              </w:rPr>
              <w:t>referred</w:t>
            </w:r>
            <w:r>
              <w:rPr>
                <w:color w:val="0D0D0D"/>
                <w:spacing w:val="-6"/>
                <w:sz w:val="24"/>
              </w:rPr>
              <w:t xml:space="preserve"> </w:t>
            </w:r>
            <w:r>
              <w:rPr>
                <w:color w:val="0D0D0D"/>
                <w:sz w:val="24"/>
              </w:rPr>
              <w:t>to</w:t>
            </w:r>
            <w:r>
              <w:rPr>
                <w:color w:val="0D0D0D"/>
                <w:spacing w:val="-8"/>
                <w:sz w:val="24"/>
              </w:rPr>
              <w:t xml:space="preserve"> </w:t>
            </w:r>
            <w:r>
              <w:rPr>
                <w:color w:val="0D0D0D"/>
                <w:sz w:val="24"/>
              </w:rPr>
              <w:t>in</w:t>
            </w:r>
            <w:r>
              <w:rPr>
                <w:color w:val="0D0D0D"/>
                <w:spacing w:val="-8"/>
                <w:sz w:val="24"/>
              </w:rPr>
              <w:t xml:space="preserve"> </w:t>
            </w:r>
            <w:r>
              <w:rPr>
                <w:color w:val="0D0D0D"/>
                <w:sz w:val="24"/>
              </w:rPr>
              <w:t>the</w:t>
            </w:r>
            <w:r>
              <w:rPr>
                <w:color w:val="0D0D0D"/>
                <w:spacing w:val="-9"/>
                <w:sz w:val="24"/>
              </w:rPr>
              <w:t xml:space="preserve"> </w:t>
            </w:r>
            <w:r>
              <w:rPr>
                <w:color w:val="0D0D0D"/>
                <w:sz w:val="24"/>
              </w:rPr>
              <w:t>Conditions shall</w:t>
            </w:r>
            <w:r>
              <w:rPr>
                <w:color w:val="0D0D0D"/>
                <w:spacing w:val="-15"/>
                <w:sz w:val="24"/>
              </w:rPr>
              <w:t xml:space="preserve"> </w:t>
            </w:r>
            <w:r>
              <w:rPr>
                <w:color w:val="0D0D0D"/>
                <w:sz w:val="24"/>
              </w:rPr>
              <w:t>be</w:t>
            </w:r>
            <w:r>
              <w:rPr>
                <w:color w:val="0D0D0D"/>
                <w:spacing w:val="-13"/>
                <w:sz w:val="24"/>
              </w:rPr>
              <w:t xml:space="preserve"> </w:t>
            </w:r>
            <w:r>
              <w:rPr>
                <w:color w:val="0D0D0D"/>
                <w:sz w:val="24"/>
              </w:rPr>
              <w:t>effective</w:t>
            </w:r>
            <w:r>
              <w:rPr>
                <w:color w:val="0D0D0D"/>
                <w:spacing w:val="-14"/>
                <w:sz w:val="24"/>
              </w:rPr>
              <w:t xml:space="preserve"> </w:t>
            </w:r>
            <w:r>
              <w:rPr>
                <w:color w:val="0D0D0D"/>
                <w:sz w:val="24"/>
              </w:rPr>
              <w:t>only</w:t>
            </w:r>
            <w:r>
              <w:rPr>
                <w:color w:val="0D0D0D"/>
                <w:spacing w:val="-15"/>
                <w:sz w:val="24"/>
              </w:rPr>
              <w:t xml:space="preserve"> </w:t>
            </w:r>
            <w:r>
              <w:rPr>
                <w:color w:val="0D0D0D"/>
                <w:sz w:val="24"/>
              </w:rPr>
              <w:t>when</w:t>
            </w:r>
            <w:r>
              <w:rPr>
                <w:color w:val="0D0D0D"/>
                <w:spacing w:val="-13"/>
                <w:sz w:val="24"/>
              </w:rPr>
              <w:t xml:space="preserve"> </w:t>
            </w:r>
            <w:r>
              <w:rPr>
                <w:color w:val="0D0D0D"/>
                <w:sz w:val="24"/>
              </w:rPr>
              <w:t>in</w:t>
            </w:r>
            <w:r>
              <w:rPr>
                <w:color w:val="0D0D0D"/>
                <w:spacing w:val="-13"/>
                <w:sz w:val="24"/>
              </w:rPr>
              <w:t xml:space="preserve"> </w:t>
            </w:r>
            <w:r>
              <w:rPr>
                <w:color w:val="0D0D0D"/>
                <w:sz w:val="24"/>
              </w:rPr>
              <w:t>writing.</w:t>
            </w:r>
            <w:r>
              <w:rPr>
                <w:color w:val="0D0D0D"/>
                <w:spacing w:val="-13"/>
                <w:sz w:val="24"/>
              </w:rPr>
              <w:t xml:space="preserve"> </w:t>
            </w:r>
            <w:r>
              <w:rPr>
                <w:color w:val="0D0D0D"/>
                <w:sz w:val="24"/>
              </w:rPr>
              <w:t>A</w:t>
            </w:r>
            <w:r>
              <w:rPr>
                <w:color w:val="0D0D0D"/>
                <w:spacing w:val="-14"/>
                <w:sz w:val="24"/>
              </w:rPr>
              <w:t xml:space="preserve"> </w:t>
            </w:r>
            <w:r>
              <w:rPr>
                <w:color w:val="0D0D0D"/>
                <w:sz w:val="24"/>
              </w:rPr>
              <w:t>notice</w:t>
            </w:r>
            <w:r>
              <w:rPr>
                <w:color w:val="0D0D0D"/>
                <w:spacing w:val="-14"/>
                <w:sz w:val="24"/>
              </w:rPr>
              <w:t xml:space="preserve"> </w:t>
            </w:r>
            <w:r>
              <w:rPr>
                <w:color w:val="0D0D0D"/>
                <w:sz w:val="24"/>
              </w:rPr>
              <w:t>shall</w:t>
            </w:r>
            <w:r>
              <w:rPr>
                <w:color w:val="0D0D0D"/>
                <w:spacing w:val="-12"/>
                <w:sz w:val="24"/>
              </w:rPr>
              <w:t xml:space="preserve"> </w:t>
            </w:r>
            <w:r>
              <w:rPr>
                <w:color w:val="0D0D0D"/>
                <w:sz w:val="24"/>
              </w:rPr>
              <w:t>be</w:t>
            </w:r>
            <w:r>
              <w:rPr>
                <w:color w:val="0D0D0D"/>
                <w:spacing w:val="-14"/>
                <w:sz w:val="24"/>
              </w:rPr>
              <w:t xml:space="preserve"> </w:t>
            </w:r>
            <w:r>
              <w:rPr>
                <w:color w:val="0D0D0D"/>
                <w:sz w:val="24"/>
              </w:rPr>
              <w:t>effective</w:t>
            </w:r>
            <w:r>
              <w:rPr>
                <w:color w:val="0D0D0D"/>
                <w:spacing w:val="-14"/>
                <w:sz w:val="24"/>
              </w:rPr>
              <w:t xml:space="preserve"> </w:t>
            </w:r>
            <w:r>
              <w:rPr>
                <w:color w:val="0D0D0D"/>
                <w:sz w:val="24"/>
              </w:rPr>
              <w:t>only when it is delivered.</w:t>
            </w:r>
          </w:p>
        </w:tc>
      </w:tr>
      <w:tr w:rsidR="00C37204" w14:paraId="46121DAF" w14:textId="77777777">
        <w:trPr>
          <w:trHeight w:val="3432"/>
        </w:trPr>
        <w:tc>
          <w:tcPr>
            <w:tcW w:w="2141" w:type="dxa"/>
          </w:tcPr>
          <w:p w14:paraId="360367A9" w14:textId="77777777" w:rsidR="00C37204" w:rsidRDefault="00B85443">
            <w:pPr>
              <w:pStyle w:val="TableParagraph"/>
              <w:spacing w:before="60"/>
              <w:ind w:left="50"/>
              <w:rPr>
                <w:b/>
                <w:sz w:val="24"/>
              </w:rPr>
            </w:pPr>
            <w:bookmarkStart w:id="109" w:name="_bookmark107"/>
            <w:bookmarkEnd w:id="109"/>
            <w:r>
              <w:rPr>
                <w:b/>
                <w:color w:val="0D0D0D"/>
                <w:sz w:val="24"/>
              </w:rPr>
              <w:t>7.</w:t>
            </w:r>
            <w:r>
              <w:rPr>
                <w:b/>
                <w:color w:val="0D0D0D"/>
                <w:spacing w:val="30"/>
                <w:sz w:val="24"/>
              </w:rPr>
              <w:t xml:space="preserve">  </w:t>
            </w:r>
            <w:r>
              <w:rPr>
                <w:b/>
                <w:color w:val="0D0D0D"/>
                <w:spacing w:val="-2"/>
                <w:sz w:val="24"/>
              </w:rPr>
              <w:t>Subcontracting</w:t>
            </w:r>
          </w:p>
        </w:tc>
        <w:tc>
          <w:tcPr>
            <w:tcW w:w="7493" w:type="dxa"/>
          </w:tcPr>
          <w:p w14:paraId="3BAC9038" w14:textId="77777777" w:rsidR="00C37204" w:rsidRDefault="00B85443">
            <w:pPr>
              <w:pStyle w:val="TableParagraph"/>
              <w:numPr>
                <w:ilvl w:val="1"/>
                <w:numId w:val="53"/>
              </w:numPr>
              <w:tabs>
                <w:tab w:val="left" w:pos="698"/>
              </w:tabs>
              <w:spacing w:before="55"/>
              <w:ind w:right="85"/>
              <w:jc w:val="both"/>
              <w:rPr>
                <w:sz w:val="24"/>
              </w:rPr>
            </w:pPr>
            <w:r>
              <w:rPr>
                <w:color w:val="0D0D0D"/>
                <w:sz w:val="24"/>
              </w:rPr>
              <w:t>The Contractor may subcontract with the approval of the Project Manager but may not assign the Contract without the approval of the Employer in writing. Subcontracting shall not alter the Contractor’s obligations. The Contractor shall require that its Subcontractors execute the Works in accordance with the Contract, including complying with the relevant ES requirements and the obligations set out in Sub-Clause 28.1.</w:t>
            </w:r>
          </w:p>
          <w:p w14:paraId="6625754E" w14:textId="77777777" w:rsidR="00C37204" w:rsidRDefault="00B85443">
            <w:pPr>
              <w:pStyle w:val="TableParagraph"/>
              <w:numPr>
                <w:ilvl w:val="1"/>
                <w:numId w:val="53"/>
              </w:numPr>
              <w:tabs>
                <w:tab w:val="left" w:pos="698"/>
              </w:tabs>
              <w:ind w:right="85"/>
              <w:jc w:val="both"/>
              <w:rPr>
                <w:sz w:val="24"/>
              </w:rPr>
            </w:pPr>
            <w:proofErr w:type="spellStart"/>
            <w:r>
              <w:rPr>
                <w:color w:val="0D0D0D"/>
                <w:sz w:val="24"/>
              </w:rPr>
              <w:t>Submision</w:t>
            </w:r>
            <w:proofErr w:type="spellEnd"/>
            <w:r>
              <w:rPr>
                <w:color w:val="0D0D0D"/>
                <w:sz w:val="24"/>
              </w:rPr>
              <w:t xml:space="preserve"> by the Contractor for approval of the Project Manager, addition of any Subcontractor not named in the Contract, shall also include the Subcontractor’s declaration in accordance with Appendix C- Sexual exploitation and Abuse (SEA) and/or Sexual Harassment (SH) Performance Declaration</w:t>
            </w:r>
          </w:p>
        </w:tc>
      </w:tr>
      <w:tr w:rsidR="00C37204" w14:paraId="5C85E78E" w14:textId="77777777">
        <w:trPr>
          <w:trHeight w:val="3367"/>
        </w:trPr>
        <w:tc>
          <w:tcPr>
            <w:tcW w:w="2141" w:type="dxa"/>
          </w:tcPr>
          <w:p w14:paraId="40098F14" w14:textId="77777777" w:rsidR="00C37204" w:rsidRDefault="00B85443">
            <w:pPr>
              <w:pStyle w:val="TableParagraph"/>
              <w:spacing w:before="60"/>
              <w:ind w:left="50"/>
              <w:rPr>
                <w:b/>
                <w:sz w:val="24"/>
              </w:rPr>
            </w:pPr>
            <w:bookmarkStart w:id="110" w:name="_bookmark108"/>
            <w:bookmarkEnd w:id="110"/>
            <w:r>
              <w:rPr>
                <w:b/>
                <w:color w:val="0D0D0D"/>
                <w:sz w:val="24"/>
              </w:rPr>
              <w:t>8.</w:t>
            </w:r>
            <w:r>
              <w:rPr>
                <w:b/>
                <w:color w:val="0D0D0D"/>
                <w:spacing w:val="30"/>
                <w:sz w:val="24"/>
              </w:rPr>
              <w:t xml:space="preserve">  </w:t>
            </w:r>
            <w:r>
              <w:rPr>
                <w:b/>
                <w:color w:val="0D0D0D"/>
                <w:spacing w:val="-2"/>
                <w:sz w:val="24"/>
              </w:rPr>
              <w:t>Other</w:t>
            </w:r>
          </w:p>
          <w:p w14:paraId="49C2B733" w14:textId="77777777" w:rsidR="00C37204" w:rsidRDefault="00B85443">
            <w:pPr>
              <w:pStyle w:val="TableParagraph"/>
              <w:ind w:left="410"/>
              <w:rPr>
                <w:b/>
                <w:sz w:val="24"/>
              </w:rPr>
            </w:pPr>
            <w:r>
              <w:rPr>
                <w:b/>
                <w:color w:val="0D0D0D"/>
                <w:spacing w:val="-2"/>
                <w:sz w:val="24"/>
              </w:rPr>
              <w:t>Contractors</w:t>
            </w:r>
          </w:p>
        </w:tc>
        <w:tc>
          <w:tcPr>
            <w:tcW w:w="7493" w:type="dxa"/>
          </w:tcPr>
          <w:p w14:paraId="4DFAFD90" w14:textId="77777777" w:rsidR="00C37204" w:rsidRDefault="00B85443">
            <w:pPr>
              <w:pStyle w:val="TableParagraph"/>
              <w:numPr>
                <w:ilvl w:val="1"/>
                <w:numId w:val="52"/>
              </w:numPr>
              <w:tabs>
                <w:tab w:val="left" w:pos="698"/>
              </w:tabs>
              <w:spacing w:before="55"/>
              <w:ind w:right="81"/>
              <w:jc w:val="both"/>
              <w:rPr>
                <w:sz w:val="24"/>
              </w:rPr>
            </w:pPr>
            <w:r>
              <w:rPr>
                <w:color w:val="0D0D0D"/>
                <w:sz w:val="24"/>
              </w:rPr>
              <w:t>The Contractor shall cooperate and share the Site with other contractors,</w:t>
            </w:r>
            <w:r>
              <w:rPr>
                <w:color w:val="0D0D0D"/>
                <w:spacing w:val="-7"/>
                <w:sz w:val="24"/>
              </w:rPr>
              <w:t xml:space="preserve"> </w:t>
            </w:r>
            <w:r>
              <w:rPr>
                <w:color w:val="0D0D0D"/>
                <w:sz w:val="24"/>
              </w:rPr>
              <w:t>public</w:t>
            </w:r>
            <w:r>
              <w:rPr>
                <w:color w:val="0D0D0D"/>
                <w:spacing w:val="-9"/>
                <w:sz w:val="24"/>
              </w:rPr>
              <w:t xml:space="preserve"> </w:t>
            </w:r>
            <w:r>
              <w:rPr>
                <w:color w:val="0D0D0D"/>
                <w:sz w:val="24"/>
              </w:rPr>
              <w:t>authorities,</w:t>
            </w:r>
            <w:r>
              <w:rPr>
                <w:color w:val="0D0D0D"/>
                <w:spacing w:val="-9"/>
                <w:sz w:val="24"/>
              </w:rPr>
              <w:t xml:space="preserve"> </w:t>
            </w:r>
            <w:r>
              <w:rPr>
                <w:color w:val="0D0D0D"/>
                <w:sz w:val="24"/>
              </w:rPr>
              <w:t>utilities,</w:t>
            </w:r>
            <w:r>
              <w:rPr>
                <w:color w:val="0D0D0D"/>
                <w:spacing w:val="-9"/>
                <w:sz w:val="24"/>
              </w:rPr>
              <w:t xml:space="preserve"> </w:t>
            </w:r>
            <w:r>
              <w:rPr>
                <w:color w:val="0D0D0D"/>
                <w:sz w:val="24"/>
              </w:rPr>
              <w:t>and</w:t>
            </w:r>
            <w:r>
              <w:rPr>
                <w:color w:val="0D0D0D"/>
                <w:spacing w:val="-9"/>
                <w:sz w:val="24"/>
              </w:rPr>
              <w:t xml:space="preserve"> </w:t>
            </w:r>
            <w:r>
              <w:rPr>
                <w:color w:val="0D0D0D"/>
                <w:sz w:val="24"/>
              </w:rPr>
              <w:t>the</w:t>
            </w:r>
            <w:r>
              <w:rPr>
                <w:color w:val="0D0D0D"/>
                <w:spacing w:val="-9"/>
                <w:sz w:val="24"/>
              </w:rPr>
              <w:t xml:space="preserve"> </w:t>
            </w:r>
            <w:r>
              <w:rPr>
                <w:color w:val="0D0D0D"/>
                <w:sz w:val="24"/>
              </w:rPr>
              <w:t>Employer</w:t>
            </w:r>
            <w:r>
              <w:rPr>
                <w:color w:val="0D0D0D"/>
                <w:spacing w:val="-8"/>
                <w:sz w:val="24"/>
              </w:rPr>
              <w:t xml:space="preserve"> </w:t>
            </w:r>
            <w:r>
              <w:rPr>
                <w:color w:val="0D0D0D"/>
                <w:sz w:val="24"/>
              </w:rPr>
              <w:t>between</w:t>
            </w:r>
            <w:r>
              <w:rPr>
                <w:color w:val="0D0D0D"/>
                <w:spacing w:val="-9"/>
                <w:sz w:val="24"/>
              </w:rPr>
              <w:t xml:space="preserve"> </w:t>
            </w:r>
            <w:r>
              <w:rPr>
                <w:color w:val="0D0D0D"/>
                <w:sz w:val="24"/>
              </w:rPr>
              <w:t>the dates</w:t>
            </w:r>
            <w:r>
              <w:rPr>
                <w:color w:val="0D0D0D"/>
                <w:spacing w:val="-12"/>
                <w:sz w:val="24"/>
              </w:rPr>
              <w:t xml:space="preserve"> </w:t>
            </w:r>
            <w:r>
              <w:rPr>
                <w:color w:val="0D0D0D"/>
                <w:sz w:val="24"/>
              </w:rPr>
              <w:t>given</w:t>
            </w:r>
            <w:r>
              <w:rPr>
                <w:color w:val="0D0D0D"/>
                <w:spacing w:val="-12"/>
                <w:sz w:val="24"/>
              </w:rPr>
              <w:t xml:space="preserve"> </w:t>
            </w:r>
            <w:r>
              <w:rPr>
                <w:color w:val="0D0D0D"/>
                <w:sz w:val="24"/>
              </w:rPr>
              <w:t>in</w:t>
            </w:r>
            <w:r>
              <w:rPr>
                <w:color w:val="0D0D0D"/>
                <w:spacing w:val="-11"/>
                <w:sz w:val="24"/>
              </w:rPr>
              <w:t xml:space="preserve"> </w:t>
            </w:r>
            <w:r>
              <w:rPr>
                <w:color w:val="0D0D0D"/>
                <w:sz w:val="24"/>
              </w:rPr>
              <w:t>the</w:t>
            </w:r>
            <w:r>
              <w:rPr>
                <w:color w:val="0D0D0D"/>
                <w:spacing w:val="-12"/>
                <w:sz w:val="24"/>
              </w:rPr>
              <w:t xml:space="preserve"> </w:t>
            </w:r>
            <w:r>
              <w:rPr>
                <w:color w:val="0D0D0D"/>
                <w:sz w:val="24"/>
              </w:rPr>
              <w:t>Schedule</w:t>
            </w:r>
            <w:r>
              <w:rPr>
                <w:color w:val="0D0D0D"/>
                <w:spacing w:val="-12"/>
                <w:sz w:val="24"/>
              </w:rPr>
              <w:t xml:space="preserve"> </w:t>
            </w:r>
            <w:r>
              <w:rPr>
                <w:color w:val="0D0D0D"/>
                <w:sz w:val="24"/>
              </w:rPr>
              <w:t>of</w:t>
            </w:r>
            <w:r>
              <w:rPr>
                <w:color w:val="0D0D0D"/>
                <w:spacing w:val="-12"/>
                <w:sz w:val="24"/>
              </w:rPr>
              <w:t xml:space="preserve"> </w:t>
            </w:r>
            <w:r>
              <w:rPr>
                <w:color w:val="0D0D0D"/>
                <w:sz w:val="24"/>
              </w:rPr>
              <w:t>Other</w:t>
            </w:r>
            <w:r>
              <w:rPr>
                <w:color w:val="0D0D0D"/>
                <w:spacing w:val="-12"/>
                <w:sz w:val="24"/>
              </w:rPr>
              <w:t xml:space="preserve"> </w:t>
            </w:r>
            <w:r>
              <w:rPr>
                <w:color w:val="0D0D0D"/>
                <w:sz w:val="24"/>
              </w:rPr>
              <w:t>Contractors,</w:t>
            </w:r>
            <w:r>
              <w:rPr>
                <w:color w:val="0D0D0D"/>
                <w:spacing w:val="-12"/>
                <w:sz w:val="24"/>
              </w:rPr>
              <w:t xml:space="preserve"> </w:t>
            </w:r>
            <w:r>
              <w:rPr>
                <w:color w:val="0D0D0D"/>
                <w:sz w:val="24"/>
              </w:rPr>
              <w:t>as</w:t>
            </w:r>
            <w:r>
              <w:rPr>
                <w:color w:val="0D0D0D"/>
                <w:spacing w:val="-9"/>
                <w:sz w:val="24"/>
              </w:rPr>
              <w:t xml:space="preserve"> </w:t>
            </w:r>
            <w:r>
              <w:rPr>
                <w:b/>
                <w:color w:val="0D0D0D"/>
                <w:sz w:val="24"/>
              </w:rPr>
              <w:t>referred</w:t>
            </w:r>
            <w:r>
              <w:rPr>
                <w:b/>
                <w:color w:val="0D0D0D"/>
                <w:spacing w:val="-11"/>
                <w:sz w:val="24"/>
              </w:rPr>
              <w:t xml:space="preserve"> </w:t>
            </w:r>
            <w:r>
              <w:rPr>
                <w:b/>
                <w:color w:val="0D0D0D"/>
                <w:sz w:val="24"/>
              </w:rPr>
              <w:t>to</w:t>
            </w:r>
            <w:r>
              <w:rPr>
                <w:b/>
                <w:color w:val="0D0D0D"/>
                <w:spacing w:val="-12"/>
                <w:sz w:val="24"/>
              </w:rPr>
              <w:t xml:space="preserve"> </w:t>
            </w:r>
            <w:r>
              <w:rPr>
                <w:b/>
                <w:color w:val="0D0D0D"/>
                <w:sz w:val="24"/>
              </w:rPr>
              <w:t>in</w:t>
            </w:r>
            <w:r>
              <w:rPr>
                <w:b/>
                <w:color w:val="0D0D0D"/>
                <w:spacing w:val="-10"/>
                <w:sz w:val="24"/>
              </w:rPr>
              <w:t xml:space="preserve"> </w:t>
            </w:r>
            <w:r>
              <w:rPr>
                <w:b/>
                <w:color w:val="0D0D0D"/>
                <w:sz w:val="24"/>
              </w:rPr>
              <w:t>the PCC.</w:t>
            </w:r>
            <w:r>
              <w:rPr>
                <w:b/>
                <w:color w:val="0D0D0D"/>
                <w:spacing w:val="-15"/>
                <w:sz w:val="24"/>
              </w:rPr>
              <w:t xml:space="preserve"> </w:t>
            </w:r>
            <w:r>
              <w:rPr>
                <w:color w:val="0D0D0D"/>
                <w:sz w:val="24"/>
              </w:rPr>
              <w:t>The</w:t>
            </w:r>
            <w:r>
              <w:rPr>
                <w:color w:val="0D0D0D"/>
                <w:spacing w:val="-15"/>
                <w:sz w:val="24"/>
              </w:rPr>
              <w:t xml:space="preserve"> </w:t>
            </w:r>
            <w:r>
              <w:rPr>
                <w:color w:val="0D0D0D"/>
                <w:sz w:val="24"/>
              </w:rPr>
              <w:t>Contractor</w:t>
            </w:r>
            <w:r>
              <w:rPr>
                <w:color w:val="0D0D0D"/>
                <w:spacing w:val="-15"/>
                <w:sz w:val="24"/>
              </w:rPr>
              <w:t xml:space="preserve"> </w:t>
            </w:r>
            <w:r>
              <w:rPr>
                <w:color w:val="0D0D0D"/>
                <w:sz w:val="24"/>
              </w:rPr>
              <w:t>shall</w:t>
            </w:r>
            <w:r>
              <w:rPr>
                <w:color w:val="0D0D0D"/>
                <w:spacing w:val="-15"/>
                <w:sz w:val="24"/>
              </w:rPr>
              <w:t xml:space="preserve"> </w:t>
            </w:r>
            <w:r>
              <w:rPr>
                <w:color w:val="0D0D0D"/>
                <w:sz w:val="24"/>
              </w:rPr>
              <w:t>also</w:t>
            </w:r>
            <w:r>
              <w:rPr>
                <w:color w:val="0D0D0D"/>
                <w:spacing w:val="-15"/>
                <w:sz w:val="24"/>
              </w:rPr>
              <w:t xml:space="preserve"> </w:t>
            </w:r>
            <w:r>
              <w:rPr>
                <w:color w:val="0D0D0D"/>
                <w:sz w:val="24"/>
              </w:rPr>
              <w:t>provide</w:t>
            </w:r>
            <w:r>
              <w:rPr>
                <w:color w:val="0D0D0D"/>
                <w:spacing w:val="-15"/>
                <w:sz w:val="24"/>
              </w:rPr>
              <w:t xml:space="preserve"> </w:t>
            </w:r>
            <w:r>
              <w:rPr>
                <w:color w:val="0D0D0D"/>
                <w:sz w:val="24"/>
              </w:rPr>
              <w:t>facilities</w:t>
            </w:r>
            <w:r>
              <w:rPr>
                <w:color w:val="0D0D0D"/>
                <w:spacing w:val="-15"/>
                <w:sz w:val="24"/>
              </w:rPr>
              <w:t xml:space="preserve"> </w:t>
            </w:r>
            <w:r>
              <w:rPr>
                <w:color w:val="0D0D0D"/>
                <w:sz w:val="24"/>
              </w:rPr>
              <w:t>and</w:t>
            </w:r>
            <w:r>
              <w:rPr>
                <w:color w:val="0D0D0D"/>
                <w:spacing w:val="-15"/>
                <w:sz w:val="24"/>
              </w:rPr>
              <w:t xml:space="preserve"> </w:t>
            </w:r>
            <w:r>
              <w:rPr>
                <w:color w:val="0D0D0D"/>
                <w:sz w:val="24"/>
              </w:rPr>
              <w:t>services</w:t>
            </w:r>
            <w:r>
              <w:rPr>
                <w:color w:val="0D0D0D"/>
                <w:spacing w:val="-15"/>
                <w:sz w:val="24"/>
              </w:rPr>
              <w:t xml:space="preserve"> </w:t>
            </w:r>
            <w:r>
              <w:rPr>
                <w:color w:val="0D0D0D"/>
                <w:sz w:val="24"/>
              </w:rPr>
              <w:t>for</w:t>
            </w:r>
            <w:r>
              <w:rPr>
                <w:color w:val="0D0D0D"/>
                <w:spacing w:val="-15"/>
                <w:sz w:val="24"/>
              </w:rPr>
              <w:t xml:space="preserve"> </w:t>
            </w:r>
            <w:r>
              <w:rPr>
                <w:color w:val="0D0D0D"/>
                <w:sz w:val="24"/>
              </w:rPr>
              <w:t>them as</w:t>
            </w:r>
            <w:r>
              <w:rPr>
                <w:color w:val="0D0D0D"/>
                <w:spacing w:val="-6"/>
                <w:sz w:val="24"/>
              </w:rPr>
              <w:t xml:space="preserve"> </w:t>
            </w:r>
            <w:r>
              <w:rPr>
                <w:color w:val="0D0D0D"/>
                <w:sz w:val="24"/>
              </w:rPr>
              <w:t>described</w:t>
            </w:r>
            <w:r>
              <w:rPr>
                <w:color w:val="0D0D0D"/>
                <w:spacing w:val="-6"/>
                <w:sz w:val="24"/>
              </w:rPr>
              <w:t xml:space="preserve"> </w:t>
            </w:r>
            <w:r>
              <w:rPr>
                <w:color w:val="0D0D0D"/>
                <w:sz w:val="24"/>
              </w:rPr>
              <w:t>in</w:t>
            </w:r>
            <w:r>
              <w:rPr>
                <w:color w:val="0D0D0D"/>
                <w:spacing w:val="-5"/>
                <w:sz w:val="24"/>
              </w:rPr>
              <w:t xml:space="preserve"> </w:t>
            </w:r>
            <w:r>
              <w:rPr>
                <w:color w:val="0D0D0D"/>
                <w:sz w:val="24"/>
              </w:rPr>
              <w:t>the</w:t>
            </w:r>
            <w:r>
              <w:rPr>
                <w:color w:val="0D0D0D"/>
                <w:spacing w:val="-6"/>
                <w:sz w:val="24"/>
              </w:rPr>
              <w:t xml:space="preserve"> </w:t>
            </w:r>
            <w:r>
              <w:rPr>
                <w:color w:val="0D0D0D"/>
                <w:sz w:val="24"/>
              </w:rPr>
              <w:t>Schedule.</w:t>
            </w:r>
            <w:r>
              <w:rPr>
                <w:color w:val="0D0D0D"/>
                <w:spacing w:val="-6"/>
                <w:sz w:val="24"/>
              </w:rPr>
              <w:t xml:space="preserve"> </w:t>
            </w:r>
            <w:r>
              <w:rPr>
                <w:color w:val="0D0D0D"/>
                <w:sz w:val="24"/>
              </w:rPr>
              <w:t>The</w:t>
            </w:r>
            <w:r>
              <w:rPr>
                <w:color w:val="0D0D0D"/>
                <w:spacing w:val="-7"/>
                <w:sz w:val="24"/>
              </w:rPr>
              <w:t xml:space="preserve"> </w:t>
            </w:r>
            <w:r>
              <w:rPr>
                <w:color w:val="0D0D0D"/>
                <w:sz w:val="24"/>
              </w:rPr>
              <w:t>Employer</w:t>
            </w:r>
            <w:r>
              <w:rPr>
                <w:color w:val="0D0D0D"/>
                <w:spacing w:val="-7"/>
                <w:sz w:val="24"/>
              </w:rPr>
              <w:t xml:space="preserve"> </w:t>
            </w:r>
            <w:r>
              <w:rPr>
                <w:color w:val="0D0D0D"/>
                <w:sz w:val="24"/>
              </w:rPr>
              <w:t>may</w:t>
            </w:r>
            <w:r>
              <w:rPr>
                <w:color w:val="0D0D0D"/>
                <w:spacing w:val="-8"/>
                <w:sz w:val="24"/>
              </w:rPr>
              <w:t xml:space="preserve"> </w:t>
            </w:r>
            <w:r>
              <w:rPr>
                <w:color w:val="0D0D0D"/>
                <w:sz w:val="24"/>
              </w:rPr>
              <w:t>modify</w:t>
            </w:r>
            <w:r>
              <w:rPr>
                <w:color w:val="0D0D0D"/>
                <w:spacing w:val="-11"/>
                <w:sz w:val="24"/>
              </w:rPr>
              <w:t xml:space="preserve"> </w:t>
            </w:r>
            <w:r>
              <w:rPr>
                <w:color w:val="0D0D0D"/>
                <w:sz w:val="24"/>
              </w:rPr>
              <w:t>the</w:t>
            </w:r>
            <w:r>
              <w:rPr>
                <w:color w:val="0D0D0D"/>
                <w:spacing w:val="-6"/>
                <w:sz w:val="24"/>
              </w:rPr>
              <w:t xml:space="preserve"> </w:t>
            </w:r>
            <w:r>
              <w:rPr>
                <w:color w:val="0D0D0D"/>
                <w:sz w:val="24"/>
              </w:rPr>
              <w:t xml:space="preserve">Schedule of Other Contractors, and shall notify the Contractor of any such </w:t>
            </w:r>
            <w:r>
              <w:rPr>
                <w:color w:val="0D0D0D"/>
                <w:spacing w:val="-2"/>
                <w:sz w:val="24"/>
              </w:rPr>
              <w:t>modification.</w:t>
            </w:r>
          </w:p>
          <w:p w14:paraId="30DE5594" w14:textId="77777777" w:rsidR="00C37204" w:rsidRDefault="00B85443">
            <w:pPr>
              <w:pStyle w:val="TableParagraph"/>
              <w:numPr>
                <w:ilvl w:val="1"/>
                <w:numId w:val="52"/>
              </w:numPr>
              <w:tabs>
                <w:tab w:val="left" w:pos="698"/>
              </w:tabs>
              <w:spacing w:line="270" w:lineRule="atLeast"/>
              <w:ind w:right="86"/>
              <w:jc w:val="both"/>
              <w:rPr>
                <w:sz w:val="24"/>
              </w:rPr>
            </w:pPr>
            <w:r>
              <w:rPr>
                <w:color w:val="0D0D0D"/>
                <w:sz w:val="24"/>
              </w:rPr>
              <w:t>The</w:t>
            </w:r>
            <w:r>
              <w:rPr>
                <w:color w:val="0D0D0D"/>
                <w:spacing w:val="-14"/>
                <w:sz w:val="24"/>
              </w:rPr>
              <w:t xml:space="preserve"> </w:t>
            </w:r>
            <w:r>
              <w:rPr>
                <w:color w:val="0D0D0D"/>
                <w:sz w:val="24"/>
              </w:rPr>
              <w:t>Contractor</w:t>
            </w:r>
            <w:r>
              <w:rPr>
                <w:color w:val="0D0D0D"/>
                <w:spacing w:val="-13"/>
                <w:sz w:val="24"/>
              </w:rPr>
              <w:t xml:space="preserve"> </w:t>
            </w:r>
            <w:r>
              <w:rPr>
                <w:color w:val="0D0D0D"/>
                <w:sz w:val="24"/>
              </w:rPr>
              <w:t>shall</w:t>
            </w:r>
            <w:r>
              <w:rPr>
                <w:color w:val="0D0D0D"/>
                <w:spacing w:val="-12"/>
                <w:sz w:val="24"/>
              </w:rPr>
              <w:t xml:space="preserve"> </w:t>
            </w:r>
            <w:r>
              <w:rPr>
                <w:color w:val="0D0D0D"/>
                <w:sz w:val="24"/>
              </w:rPr>
              <w:t>also,</w:t>
            </w:r>
            <w:r>
              <w:rPr>
                <w:color w:val="0D0D0D"/>
                <w:spacing w:val="-12"/>
                <w:sz w:val="24"/>
              </w:rPr>
              <w:t xml:space="preserve"> </w:t>
            </w:r>
            <w:r>
              <w:rPr>
                <w:color w:val="0D0D0D"/>
                <w:sz w:val="24"/>
              </w:rPr>
              <w:t>as</w:t>
            </w:r>
            <w:r>
              <w:rPr>
                <w:color w:val="0D0D0D"/>
                <w:spacing w:val="-13"/>
                <w:sz w:val="24"/>
              </w:rPr>
              <w:t xml:space="preserve"> </w:t>
            </w:r>
            <w:r>
              <w:rPr>
                <w:color w:val="0D0D0D"/>
                <w:sz w:val="24"/>
              </w:rPr>
              <w:t>stated</w:t>
            </w:r>
            <w:r>
              <w:rPr>
                <w:color w:val="0D0D0D"/>
                <w:spacing w:val="-13"/>
                <w:sz w:val="24"/>
              </w:rPr>
              <w:t xml:space="preserve"> </w:t>
            </w:r>
            <w:r>
              <w:rPr>
                <w:color w:val="0D0D0D"/>
                <w:sz w:val="24"/>
              </w:rPr>
              <w:t>in</w:t>
            </w:r>
            <w:r>
              <w:rPr>
                <w:color w:val="0D0D0D"/>
                <w:spacing w:val="-13"/>
                <w:sz w:val="24"/>
              </w:rPr>
              <w:t xml:space="preserve"> </w:t>
            </w:r>
            <w:r>
              <w:rPr>
                <w:color w:val="0D0D0D"/>
                <w:sz w:val="24"/>
              </w:rPr>
              <w:t>the</w:t>
            </w:r>
            <w:r>
              <w:rPr>
                <w:color w:val="0D0D0D"/>
                <w:spacing w:val="-14"/>
                <w:sz w:val="24"/>
              </w:rPr>
              <w:t xml:space="preserve"> </w:t>
            </w:r>
            <w:r>
              <w:rPr>
                <w:color w:val="0D0D0D"/>
                <w:sz w:val="24"/>
              </w:rPr>
              <w:t>Specification</w:t>
            </w:r>
            <w:r>
              <w:rPr>
                <w:color w:val="0D0D0D"/>
                <w:spacing w:val="-13"/>
                <w:sz w:val="24"/>
              </w:rPr>
              <w:t xml:space="preserve"> </w:t>
            </w:r>
            <w:r>
              <w:rPr>
                <w:color w:val="0D0D0D"/>
                <w:sz w:val="24"/>
              </w:rPr>
              <w:t>or</w:t>
            </w:r>
            <w:r>
              <w:rPr>
                <w:color w:val="0D0D0D"/>
                <w:spacing w:val="-14"/>
                <w:sz w:val="24"/>
              </w:rPr>
              <w:t xml:space="preserve"> </w:t>
            </w:r>
            <w:r>
              <w:rPr>
                <w:color w:val="0D0D0D"/>
                <w:sz w:val="24"/>
              </w:rPr>
              <w:t>as</w:t>
            </w:r>
            <w:r>
              <w:rPr>
                <w:color w:val="0D0D0D"/>
                <w:spacing w:val="-13"/>
                <w:sz w:val="24"/>
              </w:rPr>
              <w:t xml:space="preserve"> </w:t>
            </w:r>
            <w:r>
              <w:rPr>
                <w:color w:val="0D0D0D"/>
                <w:sz w:val="24"/>
              </w:rPr>
              <w:t>instructed by the Project Manager, cooperate with and allow appropriate opportunities</w:t>
            </w:r>
            <w:r>
              <w:rPr>
                <w:color w:val="0D0D0D"/>
                <w:spacing w:val="-15"/>
                <w:sz w:val="24"/>
              </w:rPr>
              <w:t xml:space="preserve"> </w:t>
            </w:r>
            <w:r>
              <w:rPr>
                <w:color w:val="0D0D0D"/>
                <w:sz w:val="24"/>
              </w:rPr>
              <w:t>for</w:t>
            </w:r>
            <w:r>
              <w:rPr>
                <w:color w:val="0D0D0D"/>
                <w:spacing w:val="-15"/>
                <w:sz w:val="24"/>
              </w:rPr>
              <w:t xml:space="preserve"> </w:t>
            </w:r>
            <w:r>
              <w:rPr>
                <w:color w:val="0D0D0D"/>
                <w:sz w:val="24"/>
              </w:rPr>
              <w:t>the</w:t>
            </w:r>
            <w:r>
              <w:rPr>
                <w:color w:val="0D0D0D"/>
                <w:spacing w:val="-15"/>
                <w:sz w:val="24"/>
              </w:rPr>
              <w:t xml:space="preserve"> </w:t>
            </w:r>
            <w:r>
              <w:rPr>
                <w:color w:val="0D0D0D"/>
                <w:sz w:val="24"/>
              </w:rPr>
              <w:t>Employer’s</w:t>
            </w:r>
            <w:r>
              <w:rPr>
                <w:color w:val="0D0D0D"/>
                <w:spacing w:val="-15"/>
                <w:sz w:val="24"/>
              </w:rPr>
              <w:t xml:space="preserve"> </w:t>
            </w:r>
            <w:r>
              <w:rPr>
                <w:color w:val="0D0D0D"/>
                <w:sz w:val="24"/>
              </w:rPr>
              <w:t>or</w:t>
            </w:r>
            <w:r>
              <w:rPr>
                <w:color w:val="0D0D0D"/>
                <w:spacing w:val="-15"/>
                <w:sz w:val="24"/>
              </w:rPr>
              <w:t xml:space="preserve"> </w:t>
            </w:r>
            <w:r>
              <w:rPr>
                <w:color w:val="0D0D0D"/>
                <w:sz w:val="24"/>
              </w:rPr>
              <w:t>any</w:t>
            </w:r>
            <w:r>
              <w:rPr>
                <w:color w:val="0D0D0D"/>
                <w:spacing w:val="-15"/>
                <w:sz w:val="24"/>
              </w:rPr>
              <w:t xml:space="preserve"> </w:t>
            </w:r>
            <w:r>
              <w:rPr>
                <w:color w:val="0D0D0D"/>
                <w:sz w:val="24"/>
              </w:rPr>
              <w:t>other</w:t>
            </w:r>
            <w:r>
              <w:rPr>
                <w:color w:val="0D0D0D"/>
                <w:spacing w:val="-15"/>
                <w:sz w:val="24"/>
              </w:rPr>
              <w:t xml:space="preserve"> </w:t>
            </w:r>
            <w:r>
              <w:rPr>
                <w:color w:val="0D0D0D"/>
                <w:sz w:val="24"/>
              </w:rPr>
              <w:t>personnel,</w:t>
            </w:r>
            <w:r>
              <w:rPr>
                <w:color w:val="0D0D0D"/>
                <w:spacing w:val="-15"/>
                <w:sz w:val="24"/>
              </w:rPr>
              <w:t xml:space="preserve"> </w:t>
            </w:r>
            <w:r>
              <w:rPr>
                <w:color w:val="0D0D0D"/>
                <w:sz w:val="24"/>
              </w:rPr>
              <w:t>notified</w:t>
            </w:r>
            <w:r>
              <w:rPr>
                <w:color w:val="0D0D0D"/>
                <w:spacing w:val="-15"/>
                <w:sz w:val="24"/>
              </w:rPr>
              <w:t xml:space="preserve"> </w:t>
            </w:r>
            <w:r>
              <w:rPr>
                <w:color w:val="0D0D0D"/>
                <w:sz w:val="24"/>
              </w:rPr>
              <w:t>to</w:t>
            </w:r>
            <w:r>
              <w:rPr>
                <w:color w:val="0D0D0D"/>
                <w:spacing w:val="-15"/>
                <w:sz w:val="24"/>
              </w:rPr>
              <w:t xml:space="preserve"> </w:t>
            </w:r>
            <w:r>
              <w:rPr>
                <w:color w:val="0D0D0D"/>
                <w:sz w:val="24"/>
              </w:rPr>
              <w:t>the Contractor by the Employer or Project Manager, to conduct any environmental and social assessment.</w:t>
            </w:r>
          </w:p>
        </w:tc>
      </w:tr>
    </w:tbl>
    <w:p w14:paraId="181115CB" w14:textId="77777777" w:rsidR="00C37204" w:rsidRDefault="00C37204">
      <w:pPr>
        <w:pStyle w:val="TableParagraph"/>
        <w:spacing w:line="270" w:lineRule="atLeast"/>
        <w:jc w:val="both"/>
        <w:rPr>
          <w:sz w:val="24"/>
        </w:rPr>
        <w:sectPr w:rsidR="00C37204">
          <w:pgSz w:w="11910" w:h="16840"/>
          <w:pgMar w:top="940" w:right="283" w:bottom="280" w:left="1133" w:header="725" w:footer="0" w:gutter="0"/>
          <w:cols w:space="720"/>
        </w:sectPr>
      </w:pPr>
    </w:p>
    <w:p w14:paraId="627DD31A" w14:textId="77777777" w:rsidR="00C37204" w:rsidRDefault="00C37204">
      <w:pPr>
        <w:pStyle w:val="BodyText"/>
        <w:rPr>
          <w:sz w:val="20"/>
        </w:rPr>
      </w:pPr>
    </w:p>
    <w:p w14:paraId="10187BCB" w14:textId="77777777" w:rsidR="00C37204" w:rsidRDefault="00C37204">
      <w:pPr>
        <w:pStyle w:val="BodyText"/>
        <w:spacing w:before="23"/>
        <w:rPr>
          <w:sz w:val="20"/>
        </w:rPr>
      </w:pPr>
    </w:p>
    <w:p w14:paraId="1651CB14" w14:textId="77777777" w:rsidR="00C37204" w:rsidRDefault="00C37204">
      <w:pPr>
        <w:pStyle w:val="BodyText"/>
        <w:rPr>
          <w:sz w:val="20"/>
        </w:rPr>
        <w:sectPr w:rsidR="00C37204">
          <w:pgSz w:w="11910" w:h="16840"/>
          <w:pgMar w:top="960" w:right="283" w:bottom="280" w:left="1133" w:header="725" w:footer="0" w:gutter="0"/>
          <w:cols w:space="720"/>
        </w:sectPr>
      </w:pPr>
    </w:p>
    <w:p w14:paraId="5AE877CF" w14:textId="77777777" w:rsidR="00C37204" w:rsidRDefault="00B85443">
      <w:pPr>
        <w:pStyle w:val="ListParagraph"/>
        <w:numPr>
          <w:ilvl w:val="0"/>
          <w:numId w:val="51"/>
        </w:numPr>
        <w:tabs>
          <w:tab w:val="left" w:pos="775"/>
        </w:tabs>
        <w:spacing w:before="95"/>
        <w:rPr>
          <w:b/>
          <w:sz w:val="24"/>
        </w:rPr>
      </w:pPr>
      <w:bookmarkStart w:id="111" w:name="_bookmark109"/>
      <w:bookmarkEnd w:id="111"/>
      <w:r>
        <w:rPr>
          <w:b/>
          <w:color w:val="0D0D0D"/>
          <w:sz w:val="24"/>
        </w:rPr>
        <w:t>Personnel</w:t>
      </w:r>
      <w:r>
        <w:rPr>
          <w:b/>
          <w:color w:val="0D0D0D"/>
          <w:spacing w:val="-15"/>
          <w:sz w:val="24"/>
        </w:rPr>
        <w:t xml:space="preserve"> </w:t>
      </w:r>
      <w:r>
        <w:rPr>
          <w:b/>
          <w:color w:val="0D0D0D"/>
          <w:sz w:val="24"/>
        </w:rPr>
        <w:t xml:space="preserve">and </w:t>
      </w:r>
      <w:r>
        <w:rPr>
          <w:b/>
          <w:color w:val="0D0D0D"/>
          <w:spacing w:val="-2"/>
          <w:sz w:val="24"/>
        </w:rPr>
        <w:t>Equipment</w:t>
      </w:r>
    </w:p>
    <w:p w14:paraId="23492D39" w14:textId="77777777" w:rsidR="00C37204" w:rsidRDefault="00B85443">
      <w:pPr>
        <w:pStyle w:val="ListParagraph"/>
        <w:numPr>
          <w:ilvl w:val="1"/>
          <w:numId w:val="51"/>
        </w:numPr>
        <w:tabs>
          <w:tab w:val="left" w:pos="929"/>
        </w:tabs>
        <w:spacing w:before="90"/>
        <w:ind w:right="583"/>
        <w:jc w:val="both"/>
        <w:rPr>
          <w:sz w:val="24"/>
        </w:rPr>
      </w:pPr>
      <w:r>
        <w:br w:type="column"/>
      </w:r>
      <w:r>
        <w:rPr>
          <w:color w:val="0D0D0D"/>
          <w:sz w:val="24"/>
        </w:rPr>
        <w:t>The</w:t>
      </w:r>
      <w:r>
        <w:rPr>
          <w:color w:val="0D0D0D"/>
          <w:spacing w:val="-15"/>
          <w:sz w:val="24"/>
        </w:rPr>
        <w:t xml:space="preserve"> </w:t>
      </w:r>
      <w:r>
        <w:rPr>
          <w:color w:val="0D0D0D"/>
          <w:sz w:val="24"/>
        </w:rPr>
        <w:t>Contractor</w:t>
      </w:r>
      <w:r>
        <w:rPr>
          <w:color w:val="0D0D0D"/>
          <w:spacing w:val="-15"/>
          <w:sz w:val="24"/>
        </w:rPr>
        <w:t xml:space="preserve"> </w:t>
      </w:r>
      <w:r>
        <w:rPr>
          <w:color w:val="0D0D0D"/>
          <w:sz w:val="24"/>
        </w:rPr>
        <w:t>shall</w:t>
      </w:r>
      <w:r>
        <w:rPr>
          <w:color w:val="0D0D0D"/>
          <w:spacing w:val="-15"/>
          <w:sz w:val="24"/>
        </w:rPr>
        <w:t xml:space="preserve"> </w:t>
      </w:r>
      <w:r>
        <w:rPr>
          <w:color w:val="0D0D0D"/>
          <w:sz w:val="24"/>
        </w:rPr>
        <w:t>employ</w:t>
      </w:r>
      <w:r>
        <w:rPr>
          <w:color w:val="0D0D0D"/>
          <w:spacing w:val="-15"/>
          <w:sz w:val="24"/>
        </w:rPr>
        <w:t xml:space="preserve"> </w:t>
      </w:r>
      <w:r>
        <w:rPr>
          <w:color w:val="0D0D0D"/>
          <w:sz w:val="24"/>
        </w:rPr>
        <w:t>the</w:t>
      </w:r>
      <w:r>
        <w:rPr>
          <w:color w:val="0D0D0D"/>
          <w:spacing w:val="-15"/>
          <w:sz w:val="24"/>
        </w:rPr>
        <w:t xml:space="preserve"> </w:t>
      </w:r>
      <w:r>
        <w:rPr>
          <w:color w:val="0D0D0D"/>
          <w:sz w:val="24"/>
        </w:rPr>
        <w:t>Key</w:t>
      </w:r>
      <w:r>
        <w:rPr>
          <w:color w:val="0D0D0D"/>
          <w:spacing w:val="-15"/>
          <w:sz w:val="24"/>
        </w:rPr>
        <w:t xml:space="preserve"> </w:t>
      </w:r>
      <w:r>
        <w:rPr>
          <w:color w:val="0D0D0D"/>
          <w:sz w:val="24"/>
        </w:rPr>
        <w:t>Personnel</w:t>
      </w:r>
      <w:r>
        <w:rPr>
          <w:color w:val="0D0D0D"/>
          <w:spacing w:val="-15"/>
          <w:sz w:val="24"/>
        </w:rPr>
        <w:t xml:space="preserve"> </w:t>
      </w:r>
      <w:r>
        <w:rPr>
          <w:color w:val="0D0D0D"/>
          <w:sz w:val="24"/>
        </w:rPr>
        <w:t>and</w:t>
      </w:r>
      <w:r>
        <w:rPr>
          <w:color w:val="0D0D0D"/>
          <w:spacing w:val="-15"/>
          <w:sz w:val="24"/>
        </w:rPr>
        <w:t xml:space="preserve"> </w:t>
      </w:r>
      <w:r>
        <w:rPr>
          <w:color w:val="0D0D0D"/>
          <w:sz w:val="24"/>
        </w:rPr>
        <w:t>use</w:t>
      </w:r>
      <w:r>
        <w:rPr>
          <w:color w:val="0D0D0D"/>
          <w:spacing w:val="-15"/>
          <w:sz w:val="24"/>
        </w:rPr>
        <w:t xml:space="preserve"> </w:t>
      </w:r>
      <w:r>
        <w:rPr>
          <w:color w:val="0D0D0D"/>
          <w:sz w:val="24"/>
        </w:rPr>
        <w:t>the</w:t>
      </w:r>
      <w:r>
        <w:rPr>
          <w:color w:val="0D0D0D"/>
          <w:spacing w:val="-15"/>
          <w:sz w:val="24"/>
        </w:rPr>
        <w:t xml:space="preserve"> </w:t>
      </w:r>
      <w:r>
        <w:rPr>
          <w:color w:val="0D0D0D"/>
          <w:sz w:val="24"/>
        </w:rPr>
        <w:t>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14:paraId="4958A232" w14:textId="77777777" w:rsidR="00C37204" w:rsidRDefault="00B85443">
      <w:pPr>
        <w:pStyle w:val="ListParagraph"/>
        <w:numPr>
          <w:ilvl w:val="1"/>
          <w:numId w:val="51"/>
        </w:numPr>
        <w:tabs>
          <w:tab w:val="left" w:pos="929"/>
        </w:tabs>
        <w:ind w:right="581"/>
        <w:jc w:val="both"/>
        <w:rPr>
          <w:sz w:val="24"/>
        </w:rPr>
      </w:pPr>
      <w:r>
        <w:rPr>
          <w:color w:val="0D0D0D"/>
          <w:sz w:val="24"/>
        </w:rPr>
        <w:t>The Project Manager may require the Contractor to remove (or cause to be removed) any</w:t>
      </w:r>
      <w:r>
        <w:rPr>
          <w:color w:val="0D0D0D"/>
          <w:spacing w:val="-4"/>
          <w:sz w:val="24"/>
        </w:rPr>
        <w:t xml:space="preserve"> </w:t>
      </w:r>
      <w:r>
        <w:rPr>
          <w:color w:val="0D0D0D"/>
          <w:sz w:val="24"/>
        </w:rPr>
        <w:t>person employed on the Site or Works, including the Key Personnel (if any), who:</w:t>
      </w:r>
    </w:p>
    <w:p w14:paraId="685344BC" w14:textId="77777777" w:rsidR="00C37204" w:rsidRDefault="00B85443">
      <w:pPr>
        <w:pStyle w:val="ListParagraph"/>
        <w:numPr>
          <w:ilvl w:val="0"/>
          <w:numId w:val="50"/>
        </w:numPr>
        <w:tabs>
          <w:tab w:val="left" w:pos="1271"/>
        </w:tabs>
        <w:spacing w:before="120"/>
        <w:ind w:left="1271" w:hanging="359"/>
        <w:rPr>
          <w:sz w:val="24"/>
        </w:rPr>
      </w:pPr>
      <w:r>
        <w:rPr>
          <w:color w:val="0D0D0D"/>
          <w:sz w:val="24"/>
        </w:rPr>
        <w:t>persists</w:t>
      </w:r>
      <w:r>
        <w:rPr>
          <w:color w:val="0D0D0D"/>
          <w:spacing w:val="-1"/>
          <w:sz w:val="24"/>
        </w:rPr>
        <w:t xml:space="preserve"> </w:t>
      </w:r>
      <w:r>
        <w:rPr>
          <w:color w:val="0D0D0D"/>
          <w:sz w:val="24"/>
        </w:rPr>
        <w:t>in any</w:t>
      </w:r>
      <w:r>
        <w:rPr>
          <w:color w:val="0D0D0D"/>
          <w:spacing w:val="-5"/>
          <w:sz w:val="24"/>
        </w:rPr>
        <w:t xml:space="preserve"> </w:t>
      </w:r>
      <w:r>
        <w:rPr>
          <w:color w:val="0D0D0D"/>
          <w:sz w:val="24"/>
        </w:rPr>
        <w:t>misconduct</w:t>
      </w:r>
      <w:r>
        <w:rPr>
          <w:color w:val="0D0D0D"/>
          <w:spacing w:val="-1"/>
          <w:sz w:val="24"/>
        </w:rPr>
        <w:t xml:space="preserve"> </w:t>
      </w:r>
      <w:r>
        <w:rPr>
          <w:color w:val="0D0D0D"/>
          <w:sz w:val="24"/>
        </w:rPr>
        <w:t>or lack of</w:t>
      </w:r>
      <w:r>
        <w:rPr>
          <w:color w:val="0D0D0D"/>
          <w:spacing w:val="1"/>
          <w:sz w:val="24"/>
        </w:rPr>
        <w:t xml:space="preserve"> </w:t>
      </w:r>
      <w:r>
        <w:rPr>
          <w:color w:val="0D0D0D"/>
          <w:spacing w:val="-4"/>
          <w:sz w:val="24"/>
        </w:rPr>
        <w:t>care;</w:t>
      </w:r>
    </w:p>
    <w:p w14:paraId="5D80C1B4" w14:textId="77777777" w:rsidR="00C37204" w:rsidRDefault="00B85443">
      <w:pPr>
        <w:pStyle w:val="ListParagraph"/>
        <w:numPr>
          <w:ilvl w:val="0"/>
          <w:numId w:val="50"/>
        </w:numPr>
        <w:tabs>
          <w:tab w:val="left" w:pos="1270"/>
        </w:tabs>
        <w:ind w:left="1270" w:hanging="358"/>
        <w:rPr>
          <w:sz w:val="24"/>
        </w:rPr>
      </w:pPr>
      <w:r>
        <w:rPr>
          <w:color w:val="0D0D0D"/>
          <w:sz w:val="24"/>
        </w:rPr>
        <w:t>carries</w:t>
      </w:r>
      <w:r>
        <w:rPr>
          <w:color w:val="0D0D0D"/>
          <w:spacing w:val="-1"/>
          <w:sz w:val="24"/>
        </w:rPr>
        <w:t xml:space="preserve"> </w:t>
      </w:r>
      <w:r>
        <w:rPr>
          <w:color w:val="0D0D0D"/>
          <w:sz w:val="24"/>
        </w:rPr>
        <w:t>out</w:t>
      </w:r>
      <w:r>
        <w:rPr>
          <w:color w:val="0D0D0D"/>
          <w:spacing w:val="-1"/>
          <w:sz w:val="24"/>
        </w:rPr>
        <w:t xml:space="preserve"> </w:t>
      </w:r>
      <w:r>
        <w:rPr>
          <w:color w:val="0D0D0D"/>
          <w:sz w:val="24"/>
        </w:rPr>
        <w:t>duties incompetently</w:t>
      </w:r>
      <w:r>
        <w:rPr>
          <w:color w:val="0D0D0D"/>
          <w:spacing w:val="-6"/>
          <w:sz w:val="24"/>
        </w:rPr>
        <w:t xml:space="preserve"> </w:t>
      </w:r>
      <w:r>
        <w:rPr>
          <w:color w:val="0D0D0D"/>
          <w:sz w:val="24"/>
        </w:rPr>
        <w:t>or</w:t>
      </w:r>
      <w:r>
        <w:rPr>
          <w:color w:val="0D0D0D"/>
          <w:spacing w:val="1"/>
          <w:sz w:val="24"/>
        </w:rPr>
        <w:t xml:space="preserve"> </w:t>
      </w:r>
      <w:r>
        <w:rPr>
          <w:color w:val="0D0D0D"/>
          <w:spacing w:val="-2"/>
          <w:sz w:val="24"/>
        </w:rPr>
        <w:t>negligently;</w:t>
      </w:r>
    </w:p>
    <w:p w14:paraId="2F93F553" w14:textId="77777777" w:rsidR="00C37204" w:rsidRDefault="00B85443">
      <w:pPr>
        <w:pStyle w:val="ListParagraph"/>
        <w:numPr>
          <w:ilvl w:val="0"/>
          <w:numId w:val="50"/>
        </w:numPr>
        <w:tabs>
          <w:tab w:val="left" w:pos="1271"/>
        </w:tabs>
        <w:ind w:left="1271" w:hanging="359"/>
        <w:rPr>
          <w:sz w:val="24"/>
        </w:rPr>
      </w:pPr>
      <w:r>
        <w:rPr>
          <w:color w:val="0D0D0D"/>
          <w:sz w:val="24"/>
        </w:rPr>
        <w:t>fails to</w:t>
      </w:r>
      <w:r>
        <w:rPr>
          <w:color w:val="0D0D0D"/>
          <w:spacing w:val="1"/>
          <w:sz w:val="24"/>
        </w:rPr>
        <w:t xml:space="preserve"> </w:t>
      </w:r>
      <w:r>
        <w:rPr>
          <w:color w:val="0D0D0D"/>
          <w:sz w:val="24"/>
        </w:rPr>
        <w:t>comply</w:t>
      </w:r>
      <w:r>
        <w:rPr>
          <w:color w:val="0D0D0D"/>
          <w:spacing w:val="-5"/>
          <w:sz w:val="24"/>
        </w:rPr>
        <w:t xml:space="preserve"> </w:t>
      </w:r>
      <w:r>
        <w:rPr>
          <w:color w:val="0D0D0D"/>
          <w:sz w:val="24"/>
        </w:rPr>
        <w:t>with</w:t>
      </w:r>
      <w:r>
        <w:rPr>
          <w:color w:val="0D0D0D"/>
          <w:spacing w:val="1"/>
          <w:sz w:val="24"/>
        </w:rPr>
        <w:t xml:space="preserve"> </w:t>
      </w:r>
      <w:r>
        <w:rPr>
          <w:color w:val="0D0D0D"/>
          <w:sz w:val="24"/>
        </w:rPr>
        <w:t>any</w:t>
      </w:r>
      <w:r>
        <w:rPr>
          <w:color w:val="0D0D0D"/>
          <w:spacing w:val="-3"/>
          <w:sz w:val="24"/>
        </w:rPr>
        <w:t xml:space="preserve"> </w:t>
      </w:r>
      <w:r>
        <w:rPr>
          <w:color w:val="0D0D0D"/>
          <w:sz w:val="24"/>
        </w:rPr>
        <w:t>provision of</w:t>
      </w:r>
      <w:r>
        <w:rPr>
          <w:color w:val="0D0D0D"/>
          <w:spacing w:val="1"/>
          <w:sz w:val="24"/>
        </w:rPr>
        <w:t xml:space="preserve"> </w:t>
      </w:r>
      <w:r>
        <w:rPr>
          <w:color w:val="0D0D0D"/>
          <w:sz w:val="24"/>
        </w:rPr>
        <w:t xml:space="preserve">the </w:t>
      </w:r>
      <w:r>
        <w:rPr>
          <w:color w:val="0D0D0D"/>
          <w:spacing w:val="-2"/>
          <w:sz w:val="24"/>
        </w:rPr>
        <w:t>Contract;</w:t>
      </w:r>
    </w:p>
    <w:p w14:paraId="5A37504F" w14:textId="77777777" w:rsidR="00C37204" w:rsidRDefault="00B85443">
      <w:pPr>
        <w:pStyle w:val="ListParagraph"/>
        <w:numPr>
          <w:ilvl w:val="0"/>
          <w:numId w:val="50"/>
        </w:numPr>
        <w:tabs>
          <w:tab w:val="left" w:pos="1270"/>
          <w:tab w:val="left" w:pos="1272"/>
        </w:tabs>
        <w:ind w:right="546"/>
        <w:rPr>
          <w:sz w:val="24"/>
        </w:rPr>
      </w:pPr>
      <w:r>
        <w:rPr>
          <w:color w:val="0D0D0D"/>
          <w:sz w:val="24"/>
        </w:rPr>
        <w:t>persists</w:t>
      </w:r>
      <w:r>
        <w:rPr>
          <w:color w:val="0D0D0D"/>
          <w:spacing w:val="-4"/>
          <w:sz w:val="24"/>
        </w:rPr>
        <w:t xml:space="preserve"> </w:t>
      </w:r>
      <w:r>
        <w:rPr>
          <w:color w:val="0D0D0D"/>
          <w:sz w:val="24"/>
        </w:rPr>
        <w:t>in</w:t>
      </w:r>
      <w:r>
        <w:rPr>
          <w:color w:val="0D0D0D"/>
          <w:spacing w:val="-4"/>
          <w:sz w:val="24"/>
        </w:rPr>
        <w:t xml:space="preserve"> </w:t>
      </w:r>
      <w:r>
        <w:rPr>
          <w:color w:val="0D0D0D"/>
          <w:sz w:val="24"/>
        </w:rPr>
        <w:t>any</w:t>
      </w:r>
      <w:r>
        <w:rPr>
          <w:color w:val="0D0D0D"/>
          <w:spacing w:val="-9"/>
          <w:sz w:val="24"/>
        </w:rPr>
        <w:t xml:space="preserve"> </w:t>
      </w:r>
      <w:r>
        <w:rPr>
          <w:color w:val="0D0D0D"/>
          <w:sz w:val="24"/>
        </w:rPr>
        <w:t>conduct</w:t>
      </w:r>
      <w:r>
        <w:rPr>
          <w:color w:val="0D0D0D"/>
          <w:spacing w:val="-4"/>
          <w:sz w:val="24"/>
        </w:rPr>
        <w:t xml:space="preserve"> </w:t>
      </w:r>
      <w:r>
        <w:rPr>
          <w:color w:val="0D0D0D"/>
          <w:sz w:val="24"/>
        </w:rPr>
        <w:t>which</w:t>
      </w:r>
      <w:r>
        <w:rPr>
          <w:color w:val="0D0D0D"/>
          <w:spacing w:val="-4"/>
          <w:sz w:val="24"/>
        </w:rPr>
        <w:t xml:space="preserve"> </w:t>
      </w:r>
      <w:r>
        <w:rPr>
          <w:color w:val="0D0D0D"/>
          <w:sz w:val="24"/>
        </w:rPr>
        <w:t>is</w:t>
      </w:r>
      <w:r>
        <w:rPr>
          <w:color w:val="0D0D0D"/>
          <w:spacing w:val="-4"/>
          <w:sz w:val="24"/>
        </w:rPr>
        <w:t xml:space="preserve"> </w:t>
      </w:r>
      <w:r>
        <w:rPr>
          <w:color w:val="0D0D0D"/>
          <w:sz w:val="24"/>
        </w:rPr>
        <w:t>prejudicial</w:t>
      </w:r>
      <w:r>
        <w:rPr>
          <w:color w:val="0D0D0D"/>
          <w:spacing w:val="-4"/>
          <w:sz w:val="24"/>
        </w:rPr>
        <w:t xml:space="preserve"> </w:t>
      </w:r>
      <w:r>
        <w:rPr>
          <w:color w:val="0D0D0D"/>
          <w:sz w:val="24"/>
        </w:rPr>
        <w:t>to</w:t>
      </w:r>
      <w:r>
        <w:rPr>
          <w:color w:val="0D0D0D"/>
          <w:spacing w:val="-4"/>
          <w:sz w:val="24"/>
        </w:rPr>
        <w:t xml:space="preserve"> </w:t>
      </w:r>
      <w:r>
        <w:rPr>
          <w:color w:val="0D0D0D"/>
          <w:sz w:val="24"/>
        </w:rPr>
        <w:t>safety,</w:t>
      </w:r>
      <w:r>
        <w:rPr>
          <w:color w:val="0D0D0D"/>
          <w:spacing w:val="-4"/>
          <w:sz w:val="24"/>
        </w:rPr>
        <w:t xml:space="preserve"> </w:t>
      </w:r>
      <w:r>
        <w:rPr>
          <w:color w:val="0D0D0D"/>
          <w:sz w:val="24"/>
        </w:rPr>
        <w:t>health,</w:t>
      </w:r>
      <w:r>
        <w:rPr>
          <w:color w:val="0D0D0D"/>
          <w:spacing w:val="-4"/>
          <w:sz w:val="24"/>
        </w:rPr>
        <w:t xml:space="preserve"> </w:t>
      </w:r>
      <w:r>
        <w:rPr>
          <w:color w:val="0D0D0D"/>
          <w:sz w:val="24"/>
        </w:rPr>
        <w:t>or</w:t>
      </w:r>
      <w:r>
        <w:rPr>
          <w:color w:val="0D0D0D"/>
          <w:spacing w:val="-5"/>
          <w:sz w:val="24"/>
        </w:rPr>
        <w:t xml:space="preserve"> </w:t>
      </w:r>
      <w:r>
        <w:rPr>
          <w:color w:val="0D0D0D"/>
          <w:sz w:val="24"/>
        </w:rPr>
        <w:t>the protection of the environment;</w:t>
      </w:r>
    </w:p>
    <w:p w14:paraId="1710DAC4" w14:textId="77777777" w:rsidR="00C37204" w:rsidRDefault="00B85443">
      <w:pPr>
        <w:pStyle w:val="ListParagraph"/>
        <w:numPr>
          <w:ilvl w:val="0"/>
          <w:numId w:val="50"/>
        </w:numPr>
        <w:tabs>
          <w:tab w:val="left" w:pos="1272"/>
        </w:tabs>
        <w:spacing w:before="1"/>
        <w:ind w:right="550"/>
        <w:rPr>
          <w:sz w:val="24"/>
        </w:rPr>
      </w:pPr>
      <w:r>
        <w:rPr>
          <w:color w:val="0D0D0D"/>
          <w:sz w:val="24"/>
        </w:rPr>
        <w:t>based on reasonable evidence, is determined to have engaged in</w:t>
      </w:r>
      <w:r>
        <w:rPr>
          <w:color w:val="0D0D0D"/>
          <w:spacing w:val="40"/>
          <w:sz w:val="24"/>
        </w:rPr>
        <w:t xml:space="preserve"> </w:t>
      </w:r>
      <w:r>
        <w:rPr>
          <w:color w:val="0D0D0D"/>
          <w:sz w:val="24"/>
        </w:rPr>
        <w:t>Fraud and Corruption during the execution of the Works;</w:t>
      </w:r>
    </w:p>
    <w:p w14:paraId="7CA5528A" w14:textId="77777777" w:rsidR="00C37204" w:rsidRDefault="00B85443">
      <w:pPr>
        <w:pStyle w:val="ListParagraph"/>
        <w:numPr>
          <w:ilvl w:val="0"/>
          <w:numId w:val="50"/>
        </w:numPr>
        <w:tabs>
          <w:tab w:val="left" w:pos="1269"/>
        </w:tabs>
        <w:ind w:left="1269" w:hanging="357"/>
        <w:rPr>
          <w:sz w:val="24"/>
        </w:rPr>
      </w:pPr>
      <w:r>
        <w:rPr>
          <w:color w:val="0D0D0D"/>
          <w:sz w:val="24"/>
        </w:rPr>
        <w:t>has</w:t>
      </w:r>
      <w:r>
        <w:rPr>
          <w:color w:val="0D0D0D"/>
          <w:spacing w:val="-3"/>
          <w:sz w:val="24"/>
        </w:rPr>
        <w:t xml:space="preserve"> </w:t>
      </w:r>
      <w:r>
        <w:rPr>
          <w:color w:val="0D0D0D"/>
          <w:sz w:val="24"/>
        </w:rPr>
        <w:t>been</w:t>
      </w:r>
      <w:r>
        <w:rPr>
          <w:color w:val="0D0D0D"/>
          <w:spacing w:val="-1"/>
          <w:sz w:val="24"/>
        </w:rPr>
        <w:t xml:space="preserve"> </w:t>
      </w:r>
      <w:r>
        <w:rPr>
          <w:color w:val="0D0D0D"/>
          <w:sz w:val="24"/>
        </w:rPr>
        <w:t>recruited</w:t>
      </w:r>
      <w:r>
        <w:rPr>
          <w:color w:val="0D0D0D"/>
          <w:spacing w:val="1"/>
          <w:sz w:val="24"/>
        </w:rPr>
        <w:t xml:space="preserve"> </w:t>
      </w:r>
      <w:r>
        <w:rPr>
          <w:color w:val="0D0D0D"/>
          <w:sz w:val="24"/>
        </w:rPr>
        <w:t>from</w:t>
      </w:r>
      <w:r>
        <w:rPr>
          <w:color w:val="0D0D0D"/>
          <w:spacing w:val="-2"/>
          <w:sz w:val="24"/>
        </w:rPr>
        <w:t xml:space="preserve"> </w:t>
      </w:r>
      <w:r>
        <w:rPr>
          <w:color w:val="0D0D0D"/>
          <w:sz w:val="24"/>
        </w:rPr>
        <w:t>the</w:t>
      </w:r>
      <w:r>
        <w:rPr>
          <w:color w:val="0D0D0D"/>
          <w:spacing w:val="-2"/>
          <w:sz w:val="24"/>
        </w:rPr>
        <w:t xml:space="preserve"> </w:t>
      </w:r>
      <w:r>
        <w:rPr>
          <w:color w:val="0D0D0D"/>
          <w:sz w:val="24"/>
        </w:rPr>
        <w:t>Employer’s</w:t>
      </w:r>
      <w:r>
        <w:rPr>
          <w:color w:val="0D0D0D"/>
          <w:spacing w:val="1"/>
          <w:sz w:val="24"/>
        </w:rPr>
        <w:t xml:space="preserve"> </w:t>
      </w:r>
      <w:r>
        <w:rPr>
          <w:color w:val="0D0D0D"/>
          <w:spacing w:val="-2"/>
          <w:sz w:val="24"/>
        </w:rPr>
        <w:t>Personnel;</w:t>
      </w:r>
    </w:p>
    <w:p w14:paraId="6D5C60F4" w14:textId="77777777" w:rsidR="00C37204" w:rsidRDefault="00B85443">
      <w:pPr>
        <w:pStyle w:val="ListParagraph"/>
        <w:numPr>
          <w:ilvl w:val="0"/>
          <w:numId w:val="50"/>
        </w:numPr>
        <w:tabs>
          <w:tab w:val="left" w:pos="1270"/>
          <w:tab w:val="left" w:pos="1272"/>
        </w:tabs>
        <w:ind w:right="546"/>
        <w:rPr>
          <w:sz w:val="24"/>
        </w:rPr>
      </w:pPr>
      <w:r>
        <w:rPr>
          <w:color w:val="0D0D0D"/>
          <w:sz w:val="24"/>
        </w:rPr>
        <w:t>undertakes</w:t>
      </w:r>
      <w:r>
        <w:rPr>
          <w:color w:val="0D0D0D"/>
          <w:spacing w:val="40"/>
          <w:sz w:val="24"/>
        </w:rPr>
        <w:t xml:space="preserve"> </w:t>
      </w:r>
      <w:r>
        <w:rPr>
          <w:color w:val="0D0D0D"/>
          <w:sz w:val="24"/>
        </w:rPr>
        <w:t>behavior</w:t>
      </w:r>
      <w:r>
        <w:rPr>
          <w:color w:val="0D0D0D"/>
          <w:spacing w:val="40"/>
          <w:sz w:val="24"/>
        </w:rPr>
        <w:t xml:space="preserve"> </w:t>
      </w:r>
      <w:r>
        <w:rPr>
          <w:color w:val="0D0D0D"/>
          <w:sz w:val="24"/>
        </w:rPr>
        <w:t>which</w:t>
      </w:r>
      <w:r>
        <w:rPr>
          <w:color w:val="0D0D0D"/>
          <w:spacing w:val="40"/>
          <w:sz w:val="24"/>
        </w:rPr>
        <w:t xml:space="preserve"> </w:t>
      </w:r>
      <w:r>
        <w:rPr>
          <w:color w:val="0D0D0D"/>
          <w:sz w:val="24"/>
        </w:rPr>
        <w:t>breaches</w:t>
      </w:r>
      <w:r>
        <w:rPr>
          <w:color w:val="0D0D0D"/>
          <w:spacing w:val="40"/>
          <w:sz w:val="24"/>
        </w:rPr>
        <w:t xml:space="preserve"> </w:t>
      </w:r>
      <w:r>
        <w:rPr>
          <w:color w:val="0D0D0D"/>
          <w:sz w:val="24"/>
        </w:rPr>
        <w:t>the</w:t>
      </w:r>
      <w:r>
        <w:rPr>
          <w:color w:val="0D0D0D"/>
          <w:spacing w:val="40"/>
          <w:sz w:val="24"/>
        </w:rPr>
        <w:t xml:space="preserve"> </w:t>
      </w:r>
      <w:r>
        <w:rPr>
          <w:color w:val="0D0D0D"/>
          <w:sz w:val="24"/>
        </w:rPr>
        <w:t>Code</w:t>
      </w:r>
      <w:r>
        <w:rPr>
          <w:color w:val="0D0D0D"/>
          <w:spacing w:val="40"/>
          <w:sz w:val="24"/>
        </w:rPr>
        <w:t xml:space="preserve"> </w:t>
      </w:r>
      <w:r>
        <w:rPr>
          <w:color w:val="0D0D0D"/>
          <w:sz w:val="24"/>
        </w:rPr>
        <w:t>of</w:t>
      </w:r>
      <w:r>
        <w:rPr>
          <w:color w:val="0D0D0D"/>
          <w:spacing w:val="40"/>
          <w:sz w:val="24"/>
        </w:rPr>
        <w:t xml:space="preserve"> </w:t>
      </w:r>
      <w:r>
        <w:rPr>
          <w:color w:val="0D0D0D"/>
          <w:sz w:val="24"/>
        </w:rPr>
        <w:t>Conduct</w:t>
      </w:r>
      <w:r>
        <w:rPr>
          <w:color w:val="0D0D0D"/>
          <w:spacing w:val="40"/>
          <w:sz w:val="24"/>
        </w:rPr>
        <w:t xml:space="preserve"> </w:t>
      </w:r>
      <w:r>
        <w:rPr>
          <w:color w:val="0D0D0D"/>
          <w:sz w:val="24"/>
        </w:rPr>
        <w:t>for Contractor’s Personnel (ES).</w:t>
      </w:r>
    </w:p>
    <w:p w14:paraId="0C007558" w14:textId="77777777" w:rsidR="00C37204" w:rsidRDefault="00B85443">
      <w:pPr>
        <w:pStyle w:val="BodyText"/>
        <w:spacing w:before="120"/>
        <w:ind w:left="920" w:right="544"/>
        <w:jc w:val="both"/>
      </w:pPr>
      <w:r>
        <w:rPr>
          <w:color w:val="0D0D0D"/>
        </w:rPr>
        <w:t>If appropriate, the Contractor shall then promptly</w:t>
      </w:r>
      <w:r>
        <w:rPr>
          <w:color w:val="0D0D0D"/>
          <w:spacing w:val="-1"/>
        </w:rPr>
        <w:t xml:space="preserve"> </w:t>
      </w:r>
      <w:r>
        <w:rPr>
          <w:color w:val="0D0D0D"/>
        </w:rPr>
        <w:t xml:space="preserve">appoint (or cause to be appointed) a suitable replacement with equivalent skills and </w:t>
      </w:r>
      <w:r>
        <w:rPr>
          <w:color w:val="0D0D0D"/>
          <w:spacing w:val="-2"/>
        </w:rPr>
        <w:t>experience.</w:t>
      </w:r>
    </w:p>
    <w:p w14:paraId="08A25876" w14:textId="77777777" w:rsidR="00C37204" w:rsidRDefault="00B85443">
      <w:pPr>
        <w:pStyle w:val="BodyText"/>
        <w:ind w:left="920" w:right="579"/>
        <w:jc w:val="both"/>
      </w:pPr>
      <w:r>
        <w:rPr>
          <w:color w:val="0D0D0D"/>
        </w:rPr>
        <w:t>Notwithstanding</w:t>
      </w:r>
      <w:r>
        <w:rPr>
          <w:color w:val="0D0D0D"/>
          <w:spacing w:val="-15"/>
        </w:rPr>
        <w:t xml:space="preserve"> </w:t>
      </w:r>
      <w:r>
        <w:rPr>
          <w:color w:val="0D0D0D"/>
        </w:rPr>
        <w:t>any</w:t>
      </w:r>
      <w:r>
        <w:rPr>
          <w:color w:val="0D0D0D"/>
          <w:spacing w:val="-15"/>
        </w:rPr>
        <w:t xml:space="preserve"> </w:t>
      </w:r>
      <w:r>
        <w:rPr>
          <w:color w:val="0D0D0D"/>
        </w:rPr>
        <w:t>requirement</w:t>
      </w:r>
      <w:r>
        <w:rPr>
          <w:color w:val="0D0D0D"/>
          <w:spacing w:val="-15"/>
        </w:rPr>
        <w:t xml:space="preserve"> </w:t>
      </w:r>
      <w:r>
        <w:rPr>
          <w:color w:val="0D0D0D"/>
        </w:rPr>
        <w:t>from</w:t>
      </w:r>
      <w:r>
        <w:rPr>
          <w:color w:val="0D0D0D"/>
          <w:spacing w:val="-13"/>
        </w:rPr>
        <w:t xml:space="preserve"> </w:t>
      </w:r>
      <w:r>
        <w:rPr>
          <w:color w:val="0D0D0D"/>
        </w:rPr>
        <w:t>the</w:t>
      </w:r>
      <w:r>
        <w:rPr>
          <w:color w:val="0D0D0D"/>
          <w:spacing w:val="-15"/>
        </w:rPr>
        <w:t xml:space="preserve"> </w:t>
      </w:r>
      <w:r>
        <w:rPr>
          <w:color w:val="0D0D0D"/>
        </w:rPr>
        <w:t>Project</w:t>
      </w:r>
      <w:r>
        <w:rPr>
          <w:color w:val="0D0D0D"/>
          <w:spacing w:val="-11"/>
        </w:rPr>
        <w:t xml:space="preserve"> </w:t>
      </w:r>
      <w:r>
        <w:rPr>
          <w:color w:val="0D0D0D"/>
        </w:rPr>
        <w:t>Manager</w:t>
      </w:r>
      <w:r>
        <w:rPr>
          <w:color w:val="0D0D0D"/>
          <w:spacing w:val="-15"/>
        </w:rPr>
        <w:t xml:space="preserve"> </w:t>
      </w:r>
      <w:r>
        <w:rPr>
          <w:color w:val="0D0D0D"/>
        </w:rPr>
        <w:t>to</w:t>
      </w:r>
      <w:r>
        <w:rPr>
          <w:color w:val="0D0D0D"/>
          <w:spacing w:val="-11"/>
        </w:rPr>
        <w:t xml:space="preserve"> </w:t>
      </w:r>
      <w:r>
        <w:rPr>
          <w:color w:val="0D0D0D"/>
        </w:rPr>
        <w:t>remove or cause to remove any person, the Contractor shall take immediate action as appropriate in response to any violation of (a) through (g) above.</w:t>
      </w:r>
      <w:r>
        <w:rPr>
          <w:color w:val="0D0D0D"/>
          <w:spacing w:val="-14"/>
        </w:rPr>
        <w:t xml:space="preserve"> </w:t>
      </w:r>
      <w:r>
        <w:rPr>
          <w:color w:val="0D0D0D"/>
        </w:rPr>
        <w:t>Such</w:t>
      </w:r>
      <w:r>
        <w:rPr>
          <w:color w:val="0D0D0D"/>
          <w:spacing w:val="-14"/>
        </w:rPr>
        <w:t xml:space="preserve"> </w:t>
      </w:r>
      <w:r>
        <w:rPr>
          <w:color w:val="0D0D0D"/>
        </w:rPr>
        <w:t>immediate</w:t>
      </w:r>
      <w:r>
        <w:rPr>
          <w:color w:val="0D0D0D"/>
          <w:spacing w:val="-15"/>
        </w:rPr>
        <w:t xml:space="preserve"> </w:t>
      </w:r>
      <w:r>
        <w:rPr>
          <w:color w:val="0D0D0D"/>
        </w:rPr>
        <w:t>action</w:t>
      </w:r>
      <w:r>
        <w:rPr>
          <w:color w:val="0D0D0D"/>
          <w:spacing w:val="-14"/>
        </w:rPr>
        <w:t xml:space="preserve"> </w:t>
      </w:r>
      <w:r>
        <w:rPr>
          <w:color w:val="0D0D0D"/>
        </w:rPr>
        <w:t>shall</w:t>
      </w:r>
      <w:r>
        <w:rPr>
          <w:color w:val="0D0D0D"/>
          <w:spacing w:val="-13"/>
        </w:rPr>
        <w:t xml:space="preserve"> </w:t>
      </w:r>
      <w:r>
        <w:rPr>
          <w:color w:val="0D0D0D"/>
        </w:rPr>
        <w:t>include</w:t>
      </w:r>
      <w:r>
        <w:rPr>
          <w:color w:val="0D0D0D"/>
          <w:spacing w:val="-15"/>
        </w:rPr>
        <w:t xml:space="preserve"> </w:t>
      </w:r>
      <w:r>
        <w:rPr>
          <w:color w:val="0D0D0D"/>
        </w:rPr>
        <w:t>removing</w:t>
      </w:r>
      <w:r>
        <w:rPr>
          <w:color w:val="0D0D0D"/>
          <w:spacing w:val="-15"/>
        </w:rPr>
        <w:t xml:space="preserve"> </w:t>
      </w:r>
      <w:r>
        <w:rPr>
          <w:color w:val="0D0D0D"/>
        </w:rPr>
        <w:t>(or</w:t>
      </w:r>
      <w:r>
        <w:rPr>
          <w:color w:val="0D0D0D"/>
          <w:spacing w:val="-15"/>
        </w:rPr>
        <w:t xml:space="preserve"> </w:t>
      </w:r>
      <w:r>
        <w:rPr>
          <w:color w:val="0D0D0D"/>
        </w:rPr>
        <w:t>causing</w:t>
      </w:r>
      <w:r>
        <w:rPr>
          <w:color w:val="0D0D0D"/>
          <w:spacing w:val="-15"/>
        </w:rPr>
        <w:t xml:space="preserve"> </w:t>
      </w:r>
      <w:r>
        <w:rPr>
          <w:color w:val="0D0D0D"/>
        </w:rPr>
        <w:t>to</w:t>
      </w:r>
      <w:r>
        <w:rPr>
          <w:color w:val="0D0D0D"/>
          <w:spacing w:val="-14"/>
        </w:rPr>
        <w:t xml:space="preserve"> </w:t>
      </w:r>
      <w:r>
        <w:rPr>
          <w:color w:val="0D0D0D"/>
        </w:rPr>
        <w:t>be removed) from the Site or other places where the Works are being carried out, any Contractor’s Personnel who engages in (a), (b), (c), (d), (e) or (g) above or has been recruited as stated in (f) above.</w:t>
      </w:r>
    </w:p>
    <w:p w14:paraId="57284FC7" w14:textId="77777777" w:rsidR="00C37204" w:rsidRDefault="00B85443">
      <w:pPr>
        <w:pStyle w:val="ListParagraph"/>
        <w:numPr>
          <w:ilvl w:val="1"/>
          <w:numId w:val="51"/>
        </w:numPr>
        <w:tabs>
          <w:tab w:val="left" w:pos="929"/>
        </w:tabs>
        <w:spacing w:before="1"/>
        <w:ind w:right="579"/>
        <w:jc w:val="both"/>
        <w:rPr>
          <w:sz w:val="24"/>
        </w:rPr>
      </w:pPr>
      <w:r>
        <w:rPr>
          <w:color w:val="0D0D0D"/>
          <w:sz w:val="24"/>
        </w:rPr>
        <w:t>The Contractor shall take all necessary safety measures to avoid the occurrence</w:t>
      </w:r>
      <w:r>
        <w:rPr>
          <w:color w:val="0D0D0D"/>
          <w:spacing w:val="-8"/>
          <w:sz w:val="24"/>
        </w:rPr>
        <w:t xml:space="preserve"> </w:t>
      </w:r>
      <w:r>
        <w:rPr>
          <w:color w:val="0D0D0D"/>
          <w:sz w:val="24"/>
        </w:rPr>
        <w:t>of</w:t>
      </w:r>
      <w:r>
        <w:rPr>
          <w:color w:val="0D0D0D"/>
          <w:spacing w:val="-8"/>
          <w:sz w:val="24"/>
        </w:rPr>
        <w:t xml:space="preserve"> </w:t>
      </w:r>
      <w:r>
        <w:rPr>
          <w:color w:val="0D0D0D"/>
          <w:sz w:val="24"/>
        </w:rPr>
        <w:t>incidents</w:t>
      </w:r>
      <w:r>
        <w:rPr>
          <w:color w:val="0D0D0D"/>
          <w:spacing w:val="-6"/>
          <w:sz w:val="24"/>
        </w:rPr>
        <w:t xml:space="preserve"> </w:t>
      </w:r>
      <w:r>
        <w:rPr>
          <w:color w:val="0D0D0D"/>
          <w:sz w:val="24"/>
        </w:rPr>
        <w:t>and</w:t>
      </w:r>
      <w:r>
        <w:rPr>
          <w:color w:val="0D0D0D"/>
          <w:spacing w:val="-7"/>
          <w:sz w:val="24"/>
        </w:rPr>
        <w:t xml:space="preserve"> </w:t>
      </w:r>
      <w:r>
        <w:rPr>
          <w:color w:val="0D0D0D"/>
          <w:sz w:val="24"/>
        </w:rPr>
        <w:t>injuries</w:t>
      </w:r>
      <w:r>
        <w:rPr>
          <w:color w:val="0D0D0D"/>
          <w:spacing w:val="-7"/>
          <w:sz w:val="24"/>
        </w:rPr>
        <w:t xml:space="preserve"> </w:t>
      </w:r>
      <w:r>
        <w:rPr>
          <w:color w:val="0D0D0D"/>
          <w:sz w:val="24"/>
        </w:rPr>
        <w:t>to</w:t>
      </w:r>
      <w:r>
        <w:rPr>
          <w:color w:val="0D0D0D"/>
          <w:spacing w:val="-6"/>
          <w:sz w:val="24"/>
        </w:rPr>
        <w:t xml:space="preserve"> </w:t>
      </w:r>
      <w:r>
        <w:rPr>
          <w:color w:val="0D0D0D"/>
          <w:sz w:val="24"/>
        </w:rPr>
        <w:t>any</w:t>
      </w:r>
      <w:r>
        <w:rPr>
          <w:color w:val="0D0D0D"/>
          <w:spacing w:val="-13"/>
          <w:sz w:val="24"/>
        </w:rPr>
        <w:t xml:space="preserve"> </w:t>
      </w:r>
      <w:r>
        <w:rPr>
          <w:color w:val="0D0D0D"/>
          <w:sz w:val="24"/>
        </w:rPr>
        <w:t>third</w:t>
      </w:r>
      <w:r>
        <w:rPr>
          <w:color w:val="0D0D0D"/>
          <w:spacing w:val="-8"/>
          <w:sz w:val="24"/>
        </w:rPr>
        <w:t xml:space="preserve"> </w:t>
      </w:r>
      <w:r>
        <w:rPr>
          <w:color w:val="0D0D0D"/>
          <w:sz w:val="24"/>
        </w:rPr>
        <w:t>party,</w:t>
      </w:r>
      <w:r>
        <w:rPr>
          <w:color w:val="0D0D0D"/>
          <w:spacing w:val="-4"/>
          <w:sz w:val="24"/>
        </w:rPr>
        <w:t xml:space="preserve"> </w:t>
      </w:r>
      <w:r>
        <w:rPr>
          <w:color w:val="0D0D0D"/>
          <w:sz w:val="24"/>
        </w:rPr>
        <w:t>associated</w:t>
      </w:r>
      <w:r>
        <w:rPr>
          <w:color w:val="0D0D0D"/>
          <w:spacing w:val="-7"/>
          <w:sz w:val="24"/>
        </w:rPr>
        <w:t xml:space="preserve"> </w:t>
      </w:r>
      <w:r>
        <w:rPr>
          <w:color w:val="0D0D0D"/>
          <w:sz w:val="24"/>
        </w:rPr>
        <w:t>with the use of, if any, Equipment on public roads or other public infrastructure. The Contractor shall monitor road safety</w:t>
      </w:r>
      <w:r>
        <w:rPr>
          <w:color w:val="0D0D0D"/>
          <w:spacing w:val="-5"/>
          <w:sz w:val="24"/>
        </w:rPr>
        <w:t xml:space="preserve"> </w:t>
      </w:r>
      <w:r>
        <w:rPr>
          <w:color w:val="0D0D0D"/>
          <w:sz w:val="24"/>
        </w:rPr>
        <w:t>incidents and accidents to identify negative safety issues, and establish and implement necessary measures to resolve them.</w:t>
      </w:r>
    </w:p>
    <w:p w14:paraId="408965E0" w14:textId="77777777" w:rsidR="00C37204" w:rsidRDefault="00B85443">
      <w:pPr>
        <w:pStyle w:val="ListParagraph"/>
        <w:numPr>
          <w:ilvl w:val="1"/>
          <w:numId w:val="51"/>
        </w:numPr>
        <w:tabs>
          <w:tab w:val="left" w:pos="929"/>
        </w:tabs>
        <w:jc w:val="both"/>
        <w:rPr>
          <w:sz w:val="24"/>
        </w:rPr>
      </w:pPr>
      <w:r>
        <w:rPr>
          <w:color w:val="0D0D0D"/>
          <w:spacing w:val="-2"/>
          <w:sz w:val="24"/>
        </w:rPr>
        <w:t>Labor</w:t>
      </w:r>
    </w:p>
    <w:p w14:paraId="72162162" w14:textId="77777777" w:rsidR="00C37204" w:rsidRDefault="00B85443">
      <w:pPr>
        <w:pStyle w:val="ListParagraph"/>
        <w:numPr>
          <w:ilvl w:val="2"/>
          <w:numId w:val="51"/>
        </w:numPr>
        <w:tabs>
          <w:tab w:val="left" w:pos="1109"/>
        </w:tabs>
        <w:spacing w:before="120"/>
        <w:ind w:right="470"/>
        <w:jc w:val="left"/>
        <w:rPr>
          <w:sz w:val="24"/>
        </w:rPr>
      </w:pPr>
      <w:r>
        <w:rPr>
          <w:i/>
          <w:color w:val="0D0D0D"/>
          <w:sz w:val="24"/>
        </w:rPr>
        <w:t>Engagement</w:t>
      </w:r>
      <w:r>
        <w:rPr>
          <w:i/>
          <w:color w:val="0D0D0D"/>
          <w:spacing w:val="32"/>
          <w:sz w:val="24"/>
        </w:rPr>
        <w:t xml:space="preserve"> </w:t>
      </w:r>
      <w:r>
        <w:rPr>
          <w:i/>
          <w:color w:val="0D0D0D"/>
          <w:sz w:val="24"/>
        </w:rPr>
        <w:t>of</w:t>
      </w:r>
      <w:r>
        <w:rPr>
          <w:i/>
          <w:color w:val="0D0D0D"/>
          <w:spacing w:val="32"/>
          <w:sz w:val="24"/>
        </w:rPr>
        <w:t xml:space="preserve"> </w:t>
      </w:r>
      <w:r>
        <w:rPr>
          <w:i/>
          <w:color w:val="0D0D0D"/>
          <w:sz w:val="24"/>
        </w:rPr>
        <w:t>Staff</w:t>
      </w:r>
      <w:r>
        <w:rPr>
          <w:i/>
          <w:color w:val="0D0D0D"/>
          <w:spacing w:val="32"/>
          <w:sz w:val="24"/>
        </w:rPr>
        <w:t xml:space="preserve"> </w:t>
      </w:r>
      <w:r>
        <w:rPr>
          <w:i/>
          <w:color w:val="0D0D0D"/>
          <w:sz w:val="24"/>
        </w:rPr>
        <w:t>and</w:t>
      </w:r>
      <w:r>
        <w:rPr>
          <w:i/>
          <w:color w:val="0D0D0D"/>
          <w:spacing w:val="31"/>
          <w:sz w:val="24"/>
        </w:rPr>
        <w:t xml:space="preserve"> </w:t>
      </w:r>
      <w:r>
        <w:rPr>
          <w:i/>
          <w:color w:val="0D0D0D"/>
          <w:sz w:val="24"/>
        </w:rPr>
        <w:t>Labor.</w:t>
      </w:r>
      <w:r>
        <w:rPr>
          <w:i/>
          <w:color w:val="0D0D0D"/>
          <w:spacing w:val="34"/>
          <w:sz w:val="24"/>
        </w:rPr>
        <w:t xml:space="preserve"> </w:t>
      </w:r>
      <w:r>
        <w:rPr>
          <w:color w:val="0D0D0D"/>
          <w:sz w:val="24"/>
        </w:rPr>
        <w:t>The</w:t>
      </w:r>
      <w:r>
        <w:rPr>
          <w:color w:val="0D0D0D"/>
          <w:spacing w:val="30"/>
          <w:sz w:val="24"/>
        </w:rPr>
        <w:t xml:space="preserve"> </w:t>
      </w:r>
      <w:r>
        <w:rPr>
          <w:color w:val="0D0D0D"/>
          <w:sz w:val="24"/>
        </w:rPr>
        <w:t>Contractor</w:t>
      </w:r>
      <w:r>
        <w:rPr>
          <w:color w:val="0D0D0D"/>
          <w:spacing w:val="33"/>
          <w:sz w:val="24"/>
        </w:rPr>
        <w:t xml:space="preserve"> </w:t>
      </w:r>
      <w:r>
        <w:rPr>
          <w:color w:val="0D0D0D"/>
          <w:sz w:val="24"/>
        </w:rPr>
        <w:t>shall</w:t>
      </w:r>
      <w:r>
        <w:rPr>
          <w:color w:val="0D0D0D"/>
          <w:spacing w:val="32"/>
          <w:sz w:val="24"/>
        </w:rPr>
        <w:t xml:space="preserve"> </w:t>
      </w:r>
      <w:r>
        <w:rPr>
          <w:color w:val="0D0D0D"/>
          <w:sz w:val="24"/>
        </w:rPr>
        <w:t>provide</w:t>
      </w:r>
      <w:r>
        <w:rPr>
          <w:color w:val="0D0D0D"/>
          <w:spacing w:val="32"/>
          <w:sz w:val="24"/>
        </w:rPr>
        <w:t xml:space="preserve"> </w:t>
      </w:r>
      <w:r>
        <w:rPr>
          <w:color w:val="0D0D0D"/>
          <w:sz w:val="24"/>
        </w:rPr>
        <w:t>and employ</w:t>
      </w:r>
      <w:r>
        <w:rPr>
          <w:color w:val="0D0D0D"/>
          <w:spacing w:val="-10"/>
          <w:sz w:val="24"/>
        </w:rPr>
        <w:t xml:space="preserve"> </w:t>
      </w:r>
      <w:r>
        <w:rPr>
          <w:color w:val="0D0D0D"/>
          <w:sz w:val="24"/>
        </w:rPr>
        <w:t>on</w:t>
      </w:r>
      <w:r>
        <w:rPr>
          <w:color w:val="0D0D0D"/>
          <w:spacing w:val="-5"/>
          <w:sz w:val="24"/>
        </w:rPr>
        <w:t xml:space="preserve"> </w:t>
      </w:r>
      <w:r>
        <w:rPr>
          <w:color w:val="0D0D0D"/>
          <w:sz w:val="24"/>
        </w:rPr>
        <w:t>the</w:t>
      </w:r>
      <w:r>
        <w:rPr>
          <w:color w:val="0D0D0D"/>
          <w:spacing w:val="-6"/>
          <w:sz w:val="24"/>
        </w:rPr>
        <w:t xml:space="preserve"> </w:t>
      </w:r>
      <w:r>
        <w:rPr>
          <w:color w:val="0D0D0D"/>
          <w:sz w:val="24"/>
        </w:rPr>
        <w:t>Site</w:t>
      </w:r>
      <w:r>
        <w:rPr>
          <w:color w:val="0D0D0D"/>
          <w:spacing w:val="-6"/>
          <w:sz w:val="24"/>
        </w:rPr>
        <w:t xml:space="preserve"> </w:t>
      </w:r>
      <w:r>
        <w:rPr>
          <w:color w:val="0D0D0D"/>
          <w:sz w:val="24"/>
        </w:rPr>
        <w:t>for</w:t>
      </w:r>
      <w:r>
        <w:rPr>
          <w:color w:val="0D0D0D"/>
          <w:spacing w:val="-6"/>
          <w:sz w:val="24"/>
        </w:rPr>
        <w:t xml:space="preserve"> </w:t>
      </w:r>
      <w:r>
        <w:rPr>
          <w:color w:val="0D0D0D"/>
          <w:sz w:val="24"/>
        </w:rPr>
        <w:t>the</w:t>
      </w:r>
      <w:r>
        <w:rPr>
          <w:color w:val="0D0D0D"/>
          <w:spacing w:val="-6"/>
          <w:sz w:val="24"/>
        </w:rPr>
        <w:t xml:space="preserve"> </w:t>
      </w:r>
      <w:r>
        <w:rPr>
          <w:color w:val="0D0D0D"/>
          <w:sz w:val="24"/>
        </w:rPr>
        <w:t>execution</w:t>
      </w:r>
      <w:r>
        <w:rPr>
          <w:color w:val="0D0D0D"/>
          <w:spacing w:val="-5"/>
          <w:sz w:val="24"/>
        </w:rPr>
        <w:t xml:space="preserve"> </w:t>
      </w:r>
      <w:r>
        <w:rPr>
          <w:color w:val="0D0D0D"/>
          <w:sz w:val="24"/>
        </w:rPr>
        <w:t>of</w:t>
      </w:r>
      <w:r>
        <w:rPr>
          <w:color w:val="0D0D0D"/>
          <w:spacing w:val="-6"/>
          <w:sz w:val="24"/>
        </w:rPr>
        <w:t xml:space="preserve"> </w:t>
      </w:r>
      <w:r>
        <w:rPr>
          <w:color w:val="0D0D0D"/>
          <w:sz w:val="24"/>
        </w:rPr>
        <w:t>the</w:t>
      </w:r>
      <w:r>
        <w:rPr>
          <w:color w:val="0D0D0D"/>
          <w:spacing w:val="-5"/>
          <w:sz w:val="24"/>
        </w:rPr>
        <w:t xml:space="preserve"> </w:t>
      </w:r>
      <w:r>
        <w:rPr>
          <w:color w:val="0D0D0D"/>
          <w:sz w:val="24"/>
        </w:rPr>
        <w:t>Works</w:t>
      </w:r>
      <w:r>
        <w:rPr>
          <w:color w:val="0D0D0D"/>
          <w:spacing w:val="-3"/>
          <w:sz w:val="24"/>
        </w:rPr>
        <w:t xml:space="preserve"> </w:t>
      </w:r>
      <w:r>
        <w:rPr>
          <w:color w:val="0D0D0D"/>
          <w:sz w:val="24"/>
        </w:rPr>
        <w:t>such</w:t>
      </w:r>
      <w:r>
        <w:rPr>
          <w:color w:val="0D0D0D"/>
          <w:spacing w:val="-5"/>
          <w:sz w:val="24"/>
        </w:rPr>
        <w:t xml:space="preserve"> </w:t>
      </w:r>
      <w:r>
        <w:rPr>
          <w:color w:val="0D0D0D"/>
          <w:sz w:val="24"/>
        </w:rPr>
        <w:t>skilled,</w:t>
      </w:r>
      <w:r>
        <w:rPr>
          <w:color w:val="0D0D0D"/>
          <w:spacing w:val="-5"/>
          <w:sz w:val="24"/>
        </w:rPr>
        <w:t xml:space="preserve"> </w:t>
      </w:r>
      <w:r>
        <w:rPr>
          <w:color w:val="0D0D0D"/>
          <w:sz w:val="24"/>
        </w:rPr>
        <w:t>semi- skilled and unskilled labor as is necessary for the proper and timely execution</w:t>
      </w:r>
      <w:r>
        <w:rPr>
          <w:color w:val="0D0D0D"/>
          <w:spacing w:val="-12"/>
          <w:sz w:val="24"/>
        </w:rPr>
        <w:t xml:space="preserve"> </w:t>
      </w:r>
      <w:r>
        <w:rPr>
          <w:color w:val="0D0D0D"/>
          <w:sz w:val="24"/>
        </w:rPr>
        <w:t>of</w:t>
      </w:r>
      <w:r>
        <w:rPr>
          <w:color w:val="0D0D0D"/>
          <w:spacing w:val="-12"/>
          <w:sz w:val="24"/>
        </w:rPr>
        <w:t xml:space="preserve"> </w:t>
      </w:r>
      <w:r>
        <w:rPr>
          <w:color w:val="0D0D0D"/>
          <w:sz w:val="24"/>
        </w:rPr>
        <w:t>the</w:t>
      </w:r>
      <w:r>
        <w:rPr>
          <w:color w:val="0D0D0D"/>
          <w:spacing w:val="-12"/>
          <w:sz w:val="24"/>
        </w:rPr>
        <w:t xml:space="preserve"> </w:t>
      </w:r>
      <w:r>
        <w:rPr>
          <w:color w:val="0D0D0D"/>
          <w:sz w:val="24"/>
        </w:rPr>
        <w:t>Contract.</w:t>
      </w:r>
      <w:r>
        <w:rPr>
          <w:color w:val="0D0D0D"/>
          <w:spacing w:val="-12"/>
          <w:sz w:val="24"/>
        </w:rPr>
        <w:t xml:space="preserve"> </w:t>
      </w:r>
      <w:r>
        <w:rPr>
          <w:color w:val="0D0D0D"/>
          <w:sz w:val="24"/>
        </w:rPr>
        <w:t>The</w:t>
      </w:r>
      <w:r>
        <w:rPr>
          <w:color w:val="0D0D0D"/>
          <w:spacing w:val="-12"/>
          <w:sz w:val="24"/>
        </w:rPr>
        <w:t xml:space="preserve"> </w:t>
      </w:r>
      <w:r>
        <w:rPr>
          <w:color w:val="0D0D0D"/>
          <w:sz w:val="24"/>
        </w:rPr>
        <w:t>Contractor</w:t>
      </w:r>
      <w:r>
        <w:rPr>
          <w:color w:val="0D0D0D"/>
          <w:spacing w:val="-12"/>
          <w:sz w:val="24"/>
        </w:rPr>
        <w:t xml:space="preserve"> </w:t>
      </w:r>
      <w:r>
        <w:rPr>
          <w:color w:val="0D0D0D"/>
          <w:sz w:val="24"/>
        </w:rPr>
        <w:t>is</w:t>
      </w:r>
      <w:r>
        <w:rPr>
          <w:color w:val="0D0D0D"/>
          <w:spacing w:val="-9"/>
          <w:sz w:val="24"/>
        </w:rPr>
        <w:t xml:space="preserve"> </w:t>
      </w:r>
      <w:r>
        <w:rPr>
          <w:color w:val="0D0D0D"/>
          <w:sz w:val="24"/>
        </w:rPr>
        <w:t>encouraged,</w:t>
      </w:r>
      <w:r>
        <w:rPr>
          <w:color w:val="0D0D0D"/>
          <w:spacing w:val="-12"/>
          <w:sz w:val="24"/>
        </w:rPr>
        <w:t xml:space="preserve"> </w:t>
      </w:r>
      <w:r>
        <w:rPr>
          <w:color w:val="0D0D0D"/>
          <w:sz w:val="24"/>
        </w:rPr>
        <w:t>to</w:t>
      </w:r>
      <w:r>
        <w:rPr>
          <w:color w:val="0D0D0D"/>
          <w:spacing w:val="-11"/>
          <w:sz w:val="24"/>
        </w:rPr>
        <w:t xml:space="preserve"> </w:t>
      </w:r>
      <w:r>
        <w:rPr>
          <w:color w:val="0D0D0D"/>
          <w:sz w:val="24"/>
        </w:rPr>
        <w:t>the</w:t>
      </w:r>
      <w:r>
        <w:rPr>
          <w:color w:val="0D0D0D"/>
          <w:spacing w:val="-10"/>
          <w:sz w:val="24"/>
        </w:rPr>
        <w:t xml:space="preserve"> </w:t>
      </w:r>
      <w:r>
        <w:rPr>
          <w:color w:val="0D0D0D"/>
          <w:sz w:val="24"/>
        </w:rPr>
        <w:t>extent practicable</w:t>
      </w:r>
      <w:r>
        <w:rPr>
          <w:color w:val="0D0D0D"/>
          <w:spacing w:val="-15"/>
          <w:sz w:val="24"/>
        </w:rPr>
        <w:t xml:space="preserve"> </w:t>
      </w:r>
      <w:r>
        <w:rPr>
          <w:color w:val="0D0D0D"/>
          <w:sz w:val="24"/>
        </w:rPr>
        <w:t>and</w:t>
      </w:r>
      <w:r>
        <w:rPr>
          <w:color w:val="0D0D0D"/>
          <w:spacing w:val="-12"/>
          <w:sz w:val="24"/>
        </w:rPr>
        <w:t xml:space="preserve"> </w:t>
      </w:r>
      <w:r>
        <w:rPr>
          <w:color w:val="0D0D0D"/>
          <w:sz w:val="24"/>
        </w:rPr>
        <w:t>reasonable,</w:t>
      </w:r>
      <w:r>
        <w:rPr>
          <w:color w:val="0D0D0D"/>
          <w:spacing w:val="-13"/>
          <w:sz w:val="24"/>
        </w:rPr>
        <w:t xml:space="preserve"> </w:t>
      </w:r>
      <w:r>
        <w:rPr>
          <w:color w:val="0D0D0D"/>
          <w:sz w:val="24"/>
        </w:rPr>
        <w:t>to</w:t>
      </w:r>
      <w:r>
        <w:rPr>
          <w:color w:val="0D0D0D"/>
          <w:spacing w:val="-13"/>
          <w:sz w:val="24"/>
        </w:rPr>
        <w:t xml:space="preserve"> </w:t>
      </w:r>
      <w:r>
        <w:rPr>
          <w:color w:val="0D0D0D"/>
          <w:sz w:val="24"/>
        </w:rPr>
        <w:t>employ</w:t>
      </w:r>
      <w:r>
        <w:rPr>
          <w:color w:val="0D0D0D"/>
          <w:spacing w:val="-15"/>
          <w:sz w:val="24"/>
        </w:rPr>
        <w:t xml:space="preserve"> </w:t>
      </w:r>
      <w:r>
        <w:rPr>
          <w:color w:val="0D0D0D"/>
          <w:sz w:val="24"/>
        </w:rPr>
        <w:t>staff</w:t>
      </w:r>
      <w:r>
        <w:rPr>
          <w:color w:val="0D0D0D"/>
          <w:spacing w:val="-12"/>
          <w:sz w:val="24"/>
        </w:rPr>
        <w:t xml:space="preserve"> </w:t>
      </w:r>
      <w:r>
        <w:rPr>
          <w:color w:val="0D0D0D"/>
          <w:sz w:val="24"/>
        </w:rPr>
        <w:t>and</w:t>
      </w:r>
      <w:r>
        <w:rPr>
          <w:color w:val="0D0D0D"/>
          <w:spacing w:val="-13"/>
          <w:sz w:val="24"/>
        </w:rPr>
        <w:t xml:space="preserve"> </w:t>
      </w:r>
      <w:r>
        <w:rPr>
          <w:color w:val="0D0D0D"/>
          <w:sz w:val="24"/>
        </w:rPr>
        <w:t>labor</w:t>
      </w:r>
      <w:r>
        <w:rPr>
          <w:color w:val="0D0D0D"/>
          <w:spacing w:val="-14"/>
          <w:sz w:val="24"/>
        </w:rPr>
        <w:t xml:space="preserve"> </w:t>
      </w:r>
      <w:r>
        <w:rPr>
          <w:color w:val="0D0D0D"/>
          <w:sz w:val="24"/>
        </w:rPr>
        <w:t>with</w:t>
      </w:r>
      <w:r>
        <w:rPr>
          <w:color w:val="0D0D0D"/>
          <w:spacing w:val="-13"/>
          <w:sz w:val="24"/>
        </w:rPr>
        <w:t xml:space="preserve"> </w:t>
      </w:r>
      <w:r>
        <w:rPr>
          <w:color w:val="0D0D0D"/>
          <w:sz w:val="24"/>
        </w:rPr>
        <w:t>appropriate qualifications and experience from sources within the Country. Unless otherwise provided in the Contract, the Contractor shall be</w:t>
      </w:r>
      <w:r>
        <w:rPr>
          <w:color w:val="0D0D0D"/>
          <w:spacing w:val="80"/>
          <w:sz w:val="24"/>
        </w:rPr>
        <w:t xml:space="preserve"> </w:t>
      </w:r>
      <w:r>
        <w:rPr>
          <w:color w:val="0D0D0D"/>
          <w:sz w:val="24"/>
        </w:rPr>
        <w:t>responsible for the recruitment, transportation, accommodation</w:t>
      </w:r>
      <w:r>
        <w:rPr>
          <w:color w:val="0D0D0D"/>
          <w:spacing w:val="27"/>
          <w:sz w:val="24"/>
        </w:rPr>
        <w:t xml:space="preserve"> </w:t>
      </w:r>
      <w:r>
        <w:rPr>
          <w:color w:val="0D0D0D"/>
          <w:sz w:val="24"/>
        </w:rPr>
        <w:t>and welfare facilities in accordance with GCC Sub-Clause 9.4.6, of the Contractor’s</w:t>
      </w:r>
      <w:r>
        <w:rPr>
          <w:color w:val="0D0D0D"/>
          <w:spacing w:val="-10"/>
          <w:sz w:val="24"/>
        </w:rPr>
        <w:t xml:space="preserve"> </w:t>
      </w:r>
      <w:r>
        <w:rPr>
          <w:color w:val="0D0D0D"/>
          <w:sz w:val="24"/>
        </w:rPr>
        <w:t>Personnel,</w:t>
      </w:r>
      <w:r>
        <w:rPr>
          <w:color w:val="0D0D0D"/>
          <w:spacing w:val="-10"/>
          <w:sz w:val="24"/>
        </w:rPr>
        <w:t xml:space="preserve"> </w:t>
      </w:r>
      <w:r>
        <w:rPr>
          <w:color w:val="0D0D0D"/>
          <w:sz w:val="24"/>
        </w:rPr>
        <w:t>and</w:t>
      </w:r>
      <w:r>
        <w:rPr>
          <w:color w:val="0D0D0D"/>
          <w:spacing w:val="-10"/>
          <w:sz w:val="24"/>
        </w:rPr>
        <w:t xml:space="preserve"> </w:t>
      </w:r>
      <w:r>
        <w:rPr>
          <w:color w:val="0D0D0D"/>
          <w:sz w:val="24"/>
        </w:rPr>
        <w:t>for</w:t>
      </w:r>
      <w:r>
        <w:rPr>
          <w:color w:val="0D0D0D"/>
          <w:spacing w:val="-12"/>
          <w:sz w:val="24"/>
        </w:rPr>
        <w:t xml:space="preserve"> </w:t>
      </w:r>
      <w:r>
        <w:rPr>
          <w:color w:val="0D0D0D"/>
          <w:sz w:val="24"/>
        </w:rPr>
        <w:t>all</w:t>
      </w:r>
      <w:r>
        <w:rPr>
          <w:color w:val="0D0D0D"/>
          <w:spacing w:val="-10"/>
          <w:sz w:val="24"/>
        </w:rPr>
        <w:t xml:space="preserve"> </w:t>
      </w:r>
      <w:r>
        <w:rPr>
          <w:color w:val="0D0D0D"/>
          <w:sz w:val="24"/>
        </w:rPr>
        <w:t>payments</w:t>
      </w:r>
      <w:r>
        <w:rPr>
          <w:color w:val="0D0D0D"/>
          <w:spacing w:val="-10"/>
          <w:sz w:val="24"/>
        </w:rPr>
        <w:t xml:space="preserve"> </w:t>
      </w:r>
      <w:r>
        <w:rPr>
          <w:color w:val="0D0D0D"/>
          <w:sz w:val="24"/>
        </w:rPr>
        <w:t>in</w:t>
      </w:r>
      <w:r>
        <w:rPr>
          <w:color w:val="0D0D0D"/>
          <w:spacing w:val="-10"/>
          <w:sz w:val="24"/>
        </w:rPr>
        <w:t xml:space="preserve"> </w:t>
      </w:r>
      <w:r>
        <w:rPr>
          <w:color w:val="0D0D0D"/>
          <w:sz w:val="24"/>
        </w:rPr>
        <w:t>connection</w:t>
      </w:r>
      <w:r>
        <w:rPr>
          <w:color w:val="0D0D0D"/>
          <w:spacing w:val="-10"/>
          <w:sz w:val="24"/>
        </w:rPr>
        <w:t xml:space="preserve"> </w:t>
      </w:r>
      <w:r>
        <w:rPr>
          <w:color w:val="0D0D0D"/>
          <w:sz w:val="24"/>
        </w:rPr>
        <w:t>therewith.</w:t>
      </w:r>
    </w:p>
    <w:p w14:paraId="560B92BA" w14:textId="77777777" w:rsidR="00C37204" w:rsidRDefault="00B85443">
      <w:pPr>
        <w:pStyle w:val="BodyText"/>
        <w:spacing w:before="120"/>
        <w:ind w:left="1109" w:right="471"/>
        <w:jc w:val="both"/>
      </w:pPr>
      <w:r>
        <w:rPr>
          <w:color w:val="0D0D0D"/>
        </w:rPr>
        <w:t>The Contractor shall provide the Contractor’s Personnel information and documentation that are clear and understandable regarding their terms and conditions of employment. The information and documentation</w:t>
      </w:r>
      <w:r>
        <w:rPr>
          <w:color w:val="0D0D0D"/>
          <w:spacing w:val="43"/>
        </w:rPr>
        <w:t xml:space="preserve"> </w:t>
      </w:r>
      <w:r>
        <w:rPr>
          <w:color w:val="0D0D0D"/>
        </w:rPr>
        <w:t>shall</w:t>
      </w:r>
      <w:r>
        <w:rPr>
          <w:color w:val="0D0D0D"/>
          <w:spacing w:val="45"/>
        </w:rPr>
        <w:t xml:space="preserve"> </w:t>
      </w:r>
      <w:r>
        <w:rPr>
          <w:color w:val="0D0D0D"/>
        </w:rPr>
        <w:t>set</w:t>
      </w:r>
      <w:r>
        <w:rPr>
          <w:color w:val="0D0D0D"/>
          <w:spacing w:val="43"/>
        </w:rPr>
        <w:t xml:space="preserve"> </w:t>
      </w:r>
      <w:r>
        <w:rPr>
          <w:color w:val="0D0D0D"/>
        </w:rPr>
        <w:t>out</w:t>
      </w:r>
      <w:r>
        <w:rPr>
          <w:color w:val="0D0D0D"/>
          <w:spacing w:val="44"/>
        </w:rPr>
        <w:t xml:space="preserve"> </w:t>
      </w:r>
      <w:r>
        <w:rPr>
          <w:color w:val="0D0D0D"/>
        </w:rPr>
        <w:t>their</w:t>
      </w:r>
      <w:r>
        <w:rPr>
          <w:color w:val="0D0D0D"/>
          <w:spacing w:val="43"/>
        </w:rPr>
        <w:t xml:space="preserve"> </w:t>
      </w:r>
      <w:r>
        <w:rPr>
          <w:color w:val="0D0D0D"/>
        </w:rPr>
        <w:t>rights</w:t>
      </w:r>
      <w:r>
        <w:rPr>
          <w:color w:val="0D0D0D"/>
          <w:spacing w:val="44"/>
        </w:rPr>
        <w:t xml:space="preserve"> </w:t>
      </w:r>
      <w:r>
        <w:rPr>
          <w:color w:val="0D0D0D"/>
        </w:rPr>
        <w:t>under</w:t>
      </w:r>
      <w:r>
        <w:rPr>
          <w:color w:val="0D0D0D"/>
          <w:spacing w:val="43"/>
        </w:rPr>
        <w:t xml:space="preserve"> </w:t>
      </w:r>
      <w:r>
        <w:rPr>
          <w:color w:val="0D0D0D"/>
        </w:rPr>
        <w:t>relevant</w:t>
      </w:r>
      <w:r>
        <w:rPr>
          <w:color w:val="0D0D0D"/>
          <w:spacing w:val="44"/>
        </w:rPr>
        <w:t xml:space="preserve"> </w:t>
      </w:r>
      <w:r>
        <w:rPr>
          <w:color w:val="0D0D0D"/>
        </w:rPr>
        <w:t>labor</w:t>
      </w:r>
      <w:r>
        <w:rPr>
          <w:color w:val="0D0D0D"/>
          <w:spacing w:val="43"/>
        </w:rPr>
        <w:t xml:space="preserve"> </w:t>
      </w:r>
      <w:r>
        <w:rPr>
          <w:color w:val="0D0D0D"/>
          <w:spacing w:val="-4"/>
        </w:rPr>
        <w:t>laws</w:t>
      </w:r>
    </w:p>
    <w:p w14:paraId="1508D997" w14:textId="77777777" w:rsidR="00C37204" w:rsidRDefault="00C37204">
      <w:pPr>
        <w:pStyle w:val="BodyText"/>
        <w:jc w:val="both"/>
        <w:sectPr w:rsidR="00C37204">
          <w:type w:val="continuous"/>
          <w:pgSz w:w="11910" w:h="16840"/>
          <w:pgMar w:top="1440" w:right="283" w:bottom="880" w:left="1133" w:header="725" w:footer="0" w:gutter="0"/>
          <w:cols w:num="2" w:space="720" w:equalWidth="0">
            <w:col w:w="2236" w:space="40"/>
            <w:col w:w="8218"/>
          </w:cols>
        </w:sectPr>
      </w:pPr>
    </w:p>
    <w:p w14:paraId="0F903E8A" w14:textId="77777777" w:rsidR="00C37204" w:rsidRDefault="00C37204">
      <w:pPr>
        <w:pStyle w:val="BodyText"/>
        <w:spacing w:before="176"/>
      </w:pPr>
    </w:p>
    <w:p w14:paraId="2BBBEEF4" w14:textId="77777777" w:rsidR="00C37204" w:rsidRDefault="00B85443">
      <w:pPr>
        <w:pStyle w:val="BodyText"/>
        <w:ind w:left="3384" w:right="470"/>
        <w:jc w:val="both"/>
      </w:pPr>
      <w:r>
        <w:rPr>
          <w:color w:val="0D0D0D"/>
        </w:rPr>
        <w:t>applicable to the Contractor’s Personnel (which will include any applicable collective agreements), including their rights related to hours of work, wages, overtime, compensation and benefits, as well as those arising from any requirements in the Specification. The Contractor’s</w:t>
      </w:r>
      <w:r>
        <w:rPr>
          <w:color w:val="0D0D0D"/>
          <w:spacing w:val="-2"/>
        </w:rPr>
        <w:t xml:space="preserve"> </w:t>
      </w:r>
      <w:r>
        <w:rPr>
          <w:color w:val="0D0D0D"/>
        </w:rPr>
        <w:t>Personnel</w:t>
      </w:r>
      <w:r>
        <w:rPr>
          <w:color w:val="0D0D0D"/>
          <w:spacing w:val="-2"/>
        </w:rPr>
        <w:t xml:space="preserve"> </w:t>
      </w:r>
      <w:r>
        <w:rPr>
          <w:color w:val="0D0D0D"/>
        </w:rPr>
        <w:t>shall</w:t>
      </w:r>
      <w:r>
        <w:rPr>
          <w:color w:val="0D0D0D"/>
          <w:spacing w:val="-2"/>
        </w:rPr>
        <w:t xml:space="preserve"> </w:t>
      </w:r>
      <w:r>
        <w:rPr>
          <w:color w:val="0D0D0D"/>
        </w:rPr>
        <w:t>be</w:t>
      </w:r>
      <w:r>
        <w:rPr>
          <w:color w:val="0D0D0D"/>
          <w:spacing w:val="-3"/>
        </w:rPr>
        <w:t xml:space="preserve"> </w:t>
      </w:r>
      <w:r>
        <w:rPr>
          <w:color w:val="0D0D0D"/>
        </w:rPr>
        <w:t>informed</w:t>
      </w:r>
      <w:r>
        <w:rPr>
          <w:color w:val="0D0D0D"/>
          <w:spacing w:val="-1"/>
        </w:rPr>
        <w:t xml:space="preserve"> </w:t>
      </w:r>
      <w:r>
        <w:rPr>
          <w:color w:val="0D0D0D"/>
        </w:rPr>
        <w:t>when any</w:t>
      </w:r>
      <w:r>
        <w:rPr>
          <w:color w:val="0D0D0D"/>
          <w:spacing w:val="-6"/>
        </w:rPr>
        <w:t xml:space="preserve"> </w:t>
      </w:r>
      <w:r>
        <w:rPr>
          <w:color w:val="0D0D0D"/>
        </w:rPr>
        <w:t>material</w:t>
      </w:r>
      <w:r>
        <w:rPr>
          <w:color w:val="0D0D0D"/>
          <w:spacing w:val="-2"/>
        </w:rPr>
        <w:t xml:space="preserve"> </w:t>
      </w:r>
      <w:r>
        <w:rPr>
          <w:color w:val="0D0D0D"/>
        </w:rPr>
        <w:t>changes to their terms or conditions of employment occur.</w:t>
      </w:r>
    </w:p>
    <w:p w14:paraId="63CAD0AB" w14:textId="77777777" w:rsidR="00C37204" w:rsidRDefault="00B85443">
      <w:pPr>
        <w:pStyle w:val="ListParagraph"/>
        <w:numPr>
          <w:ilvl w:val="2"/>
          <w:numId w:val="51"/>
        </w:numPr>
        <w:tabs>
          <w:tab w:val="left" w:pos="3384"/>
        </w:tabs>
        <w:spacing w:before="121"/>
        <w:ind w:left="3384" w:right="474"/>
        <w:jc w:val="both"/>
        <w:rPr>
          <w:sz w:val="24"/>
        </w:rPr>
      </w:pPr>
      <w:r>
        <w:rPr>
          <w:i/>
          <w:color w:val="0D0D0D"/>
          <w:sz w:val="24"/>
        </w:rPr>
        <w:t xml:space="preserve">Conditions of Labor. </w:t>
      </w:r>
      <w:r>
        <w:rPr>
          <w:color w:val="0D0D0D"/>
          <w:sz w:val="24"/>
        </w:rPr>
        <w:t>The Contractor shall inform the Contractor’s Personnel about:</w:t>
      </w:r>
    </w:p>
    <w:p w14:paraId="76B41BA4" w14:textId="77777777" w:rsidR="00C37204" w:rsidRDefault="00B85443">
      <w:pPr>
        <w:pStyle w:val="ListParagraph"/>
        <w:numPr>
          <w:ilvl w:val="3"/>
          <w:numId w:val="51"/>
        </w:numPr>
        <w:tabs>
          <w:tab w:val="left" w:pos="3730"/>
        </w:tabs>
        <w:ind w:left="3730" w:right="546"/>
        <w:jc w:val="both"/>
        <w:rPr>
          <w:color w:val="0D0D0D"/>
          <w:sz w:val="24"/>
        </w:rPr>
      </w:pPr>
      <w:r>
        <w:rPr>
          <w:color w:val="0D0D0D"/>
          <w:sz w:val="24"/>
        </w:rPr>
        <w:t>any deduction to their payment and the conditions of such deductions</w:t>
      </w:r>
      <w:r>
        <w:rPr>
          <w:color w:val="0D0D0D"/>
          <w:spacing w:val="-2"/>
          <w:sz w:val="24"/>
        </w:rPr>
        <w:t xml:space="preserve"> </w:t>
      </w:r>
      <w:r>
        <w:rPr>
          <w:color w:val="0D0D0D"/>
          <w:sz w:val="24"/>
        </w:rPr>
        <w:t>in</w:t>
      </w:r>
      <w:r>
        <w:rPr>
          <w:color w:val="0D0D0D"/>
          <w:spacing w:val="-2"/>
          <w:sz w:val="24"/>
        </w:rPr>
        <w:t xml:space="preserve"> </w:t>
      </w:r>
      <w:r>
        <w:rPr>
          <w:color w:val="0D0D0D"/>
          <w:sz w:val="24"/>
        </w:rPr>
        <w:t>accordance</w:t>
      </w:r>
      <w:r>
        <w:rPr>
          <w:color w:val="0D0D0D"/>
          <w:spacing w:val="-1"/>
          <w:sz w:val="24"/>
        </w:rPr>
        <w:t xml:space="preserve"> </w:t>
      </w:r>
      <w:r>
        <w:rPr>
          <w:color w:val="0D0D0D"/>
          <w:sz w:val="24"/>
        </w:rPr>
        <w:t>with</w:t>
      </w:r>
      <w:r>
        <w:rPr>
          <w:color w:val="0D0D0D"/>
          <w:spacing w:val="-2"/>
          <w:sz w:val="24"/>
        </w:rPr>
        <w:t xml:space="preserve"> </w:t>
      </w:r>
      <w:r>
        <w:rPr>
          <w:color w:val="0D0D0D"/>
          <w:sz w:val="24"/>
        </w:rPr>
        <w:t>the</w:t>
      </w:r>
      <w:r>
        <w:rPr>
          <w:color w:val="0D0D0D"/>
          <w:spacing w:val="-3"/>
          <w:sz w:val="24"/>
        </w:rPr>
        <w:t xml:space="preserve"> </w:t>
      </w:r>
      <w:r>
        <w:rPr>
          <w:color w:val="0D0D0D"/>
          <w:sz w:val="24"/>
        </w:rPr>
        <w:t>applicable</w:t>
      </w:r>
      <w:r>
        <w:rPr>
          <w:color w:val="0D0D0D"/>
          <w:spacing w:val="-3"/>
          <w:sz w:val="24"/>
        </w:rPr>
        <w:t xml:space="preserve"> </w:t>
      </w:r>
      <w:r>
        <w:rPr>
          <w:color w:val="0D0D0D"/>
          <w:sz w:val="24"/>
        </w:rPr>
        <w:t>laws</w:t>
      </w:r>
      <w:r>
        <w:rPr>
          <w:color w:val="0D0D0D"/>
          <w:spacing w:val="-2"/>
          <w:sz w:val="24"/>
        </w:rPr>
        <w:t xml:space="preserve"> </w:t>
      </w:r>
      <w:r>
        <w:rPr>
          <w:color w:val="0D0D0D"/>
          <w:sz w:val="24"/>
        </w:rPr>
        <w:t>or</w:t>
      </w:r>
      <w:r>
        <w:rPr>
          <w:color w:val="0D0D0D"/>
          <w:spacing w:val="-3"/>
          <w:sz w:val="24"/>
        </w:rPr>
        <w:t xml:space="preserve"> </w:t>
      </w:r>
      <w:r>
        <w:rPr>
          <w:color w:val="0D0D0D"/>
          <w:sz w:val="24"/>
        </w:rPr>
        <w:t>as</w:t>
      </w:r>
      <w:r>
        <w:rPr>
          <w:color w:val="0D0D0D"/>
          <w:spacing w:val="-2"/>
          <w:sz w:val="24"/>
        </w:rPr>
        <w:t xml:space="preserve"> </w:t>
      </w:r>
      <w:r>
        <w:rPr>
          <w:color w:val="0D0D0D"/>
          <w:sz w:val="24"/>
        </w:rPr>
        <w:t>stated</w:t>
      </w:r>
      <w:r>
        <w:rPr>
          <w:color w:val="0D0D0D"/>
          <w:spacing w:val="-2"/>
          <w:sz w:val="24"/>
        </w:rPr>
        <w:t xml:space="preserve"> </w:t>
      </w:r>
      <w:r>
        <w:rPr>
          <w:color w:val="0D0D0D"/>
          <w:sz w:val="24"/>
        </w:rPr>
        <w:t>in the Specification; and</w:t>
      </w:r>
    </w:p>
    <w:p w14:paraId="76955584" w14:textId="77777777" w:rsidR="00C37204" w:rsidRDefault="00B85443">
      <w:pPr>
        <w:pStyle w:val="ListParagraph"/>
        <w:numPr>
          <w:ilvl w:val="3"/>
          <w:numId w:val="51"/>
        </w:numPr>
        <w:tabs>
          <w:tab w:val="left" w:pos="3730"/>
        </w:tabs>
        <w:ind w:left="3730" w:right="542"/>
        <w:jc w:val="both"/>
        <w:rPr>
          <w:color w:val="0D0D0D"/>
          <w:sz w:val="24"/>
        </w:rPr>
      </w:pPr>
      <w:r>
        <w:rPr>
          <w:color w:val="0D0D0D"/>
          <w:sz w:val="24"/>
        </w:rPr>
        <w:t>their liability to pay personal income taxes in the Country in respect of such of their salaries, wages, allowances and any benefits</w:t>
      </w:r>
      <w:r>
        <w:rPr>
          <w:color w:val="0D0D0D"/>
          <w:spacing w:val="-10"/>
          <w:sz w:val="24"/>
        </w:rPr>
        <w:t xml:space="preserve"> </w:t>
      </w:r>
      <w:r>
        <w:rPr>
          <w:color w:val="0D0D0D"/>
          <w:sz w:val="24"/>
        </w:rPr>
        <w:t>as</w:t>
      </w:r>
      <w:r>
        <w:rPr>
          <w:color w:val="0D0D0D"/>
          <w:spacing w:val="-10"/>
          <w:sz w:val="24"/>
        </w:rPr>
        <w:t xml:space="preserve"> </w:t>
      </w:r>
      <w:r>
        <w:rPr>
          <w:color w:val="0D0D0D"/>
          <w:sz w:val="24"/>
        </w:rPr>
        <w:t>are</w:t>
      </w:r>
      <w:r>
        <w:rPr>
          <w:color w:val="0D0D0D"/>
          <w:spacing w:val="-12"/>
          <w:sz w:val="24"/>
        </w:rPr>
        <w:t xml:space="preserve"> </w:t>
      </w:r>
      <w:r>
        <w:rPr>
          <w:color w:val="0D0D0D"/>
          <w:sz w:val="24"/>
        </w:rPr>
        <w:t>subject</w:t>
      </w:r>
      <w:r>
        <w:rPr>
          <w:color w:val="0D0D0D"/>
          <w:spacing w:val="-10"/>
          <w:sz w:val="24"/>
        </w:rPr>
        <w:t xml:space="preserve"> </w:t>
      </w:r>
      <w:r>
        <w:rPr>
          <w:color w:val="0D0D0D"/>
          <w:sz w:val="24"/>
        </w:rPr>
        <w:t>to</w:t>
      </w:r>
      <w:r>
        <w:rPr>
          <w:color w:val="0D0D0D"/>
          <w:spacing w:val="-10"/>
          <w:sz w:val="24"/>
        </w:rPr>
        <w:t xml:space="preserve"> </w:t>
      </w:r>
      <w:r>
        <w:rPr>
          <w:color w:val="0D0D0D"/>
          <w:sz w:val="24"/>
        </w:rPr>
        <w:t>tax</w:t>
      </w:r>
      <w:r>
        <w:rPr>
          <w:color w:val="0D0D0D"/>
          <w:spacing w:val="-9"/>
          <w:sz w:val="24"/>
        </w:rPr>
        <w:t xml:space="preserve"> </w:t>
      </w:r>
      <w:r>
        <w:rPr>
          <w:color w:val="0D0D0D"/>
          <w:sz w:val="24"/>
        </w:rPr>
        <w:t>under</w:t>
      </w:r>
      <w:r>
        <w:rPr>
          <w:color w:val="0D0D0D"/>
          <w:spacing w:val="-11"/>
          <w:sz w:val="24"/>
        </w:rPr>
        <w:t xml:space="preserve"> </w:t>
      </w:r>
      <w:r>
        <w:rPr>
          <w:color w:val="0D0D0D"/>
          <w:sz w:val="24"/>
        </w:rPr>
        <w:t>the</w:t>
      </w:r>
      <w:r>
        <w:rPr>
          <w:color w:val="0D0D0D"/>
          <w:spacing w:val="-11"/>
          <w:sz w:val="24"/>
        </w:rPr>
        <w:t xml:space="preserve"> </w:t>
      </w:r>
      <w:r>
        <w:rPr>
          <w:color w:val="0D0D0D"/>
          <w:sz w:val="24"/>
        </w:rPr>
        <w:t>laws</w:t>
      </w:r>
      <w:r>
        <w:rPr>
          <w:color w:val="0D0D0D"/>
          <w:spacing w:val="-10"/>
          <w:sz w:val="24"/>
        </w:rPr>
        <w:t xml:space="preserve"> </w:t>
      </w:r>
      <w:r>
        <w:rPr>
          <w:color w:val="0D0D0D"/>
          <w:sz w:val="24"/>
        </w:rPr>
        <w:t>of</w:t>
      </w:r>
      <w:r>
        <w:rPr>
          <w:color w:val="0D0D0D"/>
          <w:spacing w:val="-14"/>
          <w:sz w:val="24"/>
        </w:rPr>
        <w:t xml:space="preserve"> </w:t>
      </w:r>
      <w:r>
        <w:rPr>
          <w:color w:val="0D0D0D"/>
          <w:sz w:val="24"/>
        </w:rPr>
        <w:t>the</w:t>
      </w:r>
      <w:r>
        <w:rPr>
          <w:color w:val="0D0D0D"/>
          <w:spacing w:val="-14"/>
          <w:sz w:val="24"/>
        </w:rPr>
        <w:t xml:space="preserve"> </w:t>
      </w:r>
      <w:r>
        <w:rPr>
          <w:color w:val="0D0D0D"/>
          <w:sz w:val="24"/>
        </w:rPr>
        <w:t>Country</w:t>
      </w:r>
      <w:r>
        <w:rPr>
          <w:color w:val="0D0D0D"/>
          <w:spacing w:val="-15"/>
          <w:sz w:val="24"/>
        </w:rPr>
        <w:t xml:space="preserve"> </w:t>
      </w:r>
      <w:r>
        <w:rPr>
          <w:color w:val="0D0D0D"/>
          <w:sz w:val="24"/>
        </w:rPr>
        <w:t>for</w:t>
      </w:r>
      <w:r>
        <w:rPr>
          <w:color w:val="0D0D0D"/>
          <w:spacing w:val="-12"/>
          <w:sz w:val="24"/>
        </w:rPr>
        <w:t xml:space="preserve"> </w:t>
      </w:r>
      <w:r>
        <w:rPr>
          <w:color w:val="0D0D0D"/>
          <w:sz w:val="24"/>
        </w:rPr>
        <w:t>the time being in force.</w:t>
      </w:r>
    </w:p>
    <w:p w14:paraId="59FE9B5E" w14:textId="77777777" w:rsidR="00C37204" w:rsidRDefault="00B85443">
      <w:pPr>
        <w:pStyle w:val="BodyText"/>
        <w:spacing w:before="121"/>
        <w:ind w:left="3375" w:right="539"/>
        <w:jc w:val="both"/>
      </w:pPr>
      <w:r>
        <w:rPr>
          <w:color w:val="0D0D0D"/>
        </w:rPr>
        <w:t>The</w:t>
      </w:r>
      <w:r>
        <w:rPr>
          <w:color w:val="0D0D0D"/>
          <w:spacing w:val="-15"/>
        </w:rPr>
        <w:t xml:space="preserve"> </w:t>
      </w:r>
      <w:r>
        <w:rPr>
          <w:color w:val="0D0D0D"/>
        </w:rPr>
        <w:t>Contractor</w:t>
      </w:r>
      <w:r>
        <w:rPr>
          <w:color w:val="0D0D0D"/>
          <w:spacing w:val="-15"/>
        </w:rPr>
        <w:t xml:space="preserve"> </w:t>
      </w:r>
      <w:r>
        <w:rPr>
          <w:color w:val="0D0D0D"/>
        </w:rPr>
        <w:t>shall</w:t>
      </w:r>
      <w:r>
        <w:rPr>
          <w:color w:val="0D0D0D"/>
          <w:spacing w:val="-15"/>
        </w:rPr>
        <w:t xml:space="preserve"> </w:t>
      </w:r>
      <w:r>
        <w:rPr>
          <w:color w:val="0D0D0D"/>
        </w:rPr>
        <w:t>perform</w:t>
      </w:r>
      <w:r>
        <w:rPr>
          <w:color w:val="0D0D0D"/>
          <w:spacing w:val="-15"/>
        </w:rPr>
        <w:t xml:space="preserve"> </w:t>
      </w:r>
      <w:r>
        <w:rPr>
          <w:color w:val="0D0D0D"/>
        </w:rPr>
        <w:t>such</w:t>
      </w:r>
      <w:r>
        <w:rPr>
          <w:color w:val="0D0D0D"/>
          <w:spacing w:val="-15"/>
        </w:rPr>
        <w:t xml:space="preserve"> </w:t>
      </w:r>
      <w:r>
        <w:rPr>
          <w:color w:val="0D0D0D"/>
        </w:rPr>
        <w:t>duties</w:t>
      </w:r>
      <w:r>
        <w:rPr>
          <w:color w:val="0D0D0D"/>
          <w:spacing w:val="-15"/>
        </w:rPr>
        <w:t xml:space="preserve"> </w:t>
      </w:r>
      <w:r>
        <w:rPr>
          <w:color w:val="0D0D0D"/>
        </w:rPr>
        <w:t>in</w:t>
      </w:r>
      <w:r>
        <w:rPr>
          <w:color w:val="0D0D0D"/>
          <w:spacing w:val="-15"/>
        </w:rPr>
        <w:t xml:space="preserve"> </w:t>
      </w:r>
      <w:r>
        <w:rPr>
          <w:color w:val="0D0D0D"/>
        </w:rPr>
        <w:t>regard</w:t>
      </w:r>
      <w:r>
        <w:rPr>
          <w:color w:val="0D0D0D"/>
          <w:spacing w:val="-15"/>
        </w:rPr>
        <w:t xml:space="preserve"> </w:t>
      </w:r>
      <w:r>
        <w:rPr>
          <w:color w:val="0D0D0D"/>
        </w:rPr>
        <w:t>to</w:t>
      </w:r>
      <w:r>
        <w:rPr>
          <w:color w:val="0D0D0D"/>
          <w:spacing w:val="-15"/>
        </w:rPr>
        <w:t xml:space="preserve"> </w:t>
      </w:r>
      <w:r>
        <w:rPr>
          <w:color w:val="0D0D0D"/>
        </w:rPr>
        <w:t>such</w:t>
      </w:r>
      <w:r>
        <w:rPr>
          <w:color w:val="0D0D0D"/>
          <w:spacing w:val="-15"/>
        </w:rPr>
        <w:t xml:space="preserve"> </w:t>
      </w:r>
      <w:r>
        <w:rPr>
          <w:color w:val="0D0D0D"/>
        </w:rPr>
        <w:t>deductions thereof as may be imposed on him by such laws.</w:t>
      </w:r>
    </w:p>
    <w:p w14:paraId="179B4D14" w14:textId="77777777" w:rsidR="00C37204" w:rsidRDefault="00B85443">
      <w:pPr>
        <w:pStyle w:val="BodyText"/>
        <w:ind w:left="3375" w:right="542"/>
        <w:jc w:val="both"/>
      </w:pPr>
      <w:r>
        <w:rPr>
          <w:color w:val="0D0D0D"/>
        </w:rPr>
        <w:t xml:space="preserve">Where required by applicable laws or as stated in the Specification, </w:t>
      </w:r>
      <w:r>
        <w:rPr>
          <w:color w:val="0D0D0D"/>
          <w:spacing w:val="-2"/>
        </w:rPr>
        <w:t>the</w:t>
      </w:r>
      <w:r>
        <w:rPr>
          <w:color w:val="0D0D0D"/>
          <w:spacing w:val="-4"/>
        </w:rPr>
        <w:t xml:space="preserve"> </w:t>
      </w:r>
      <w:r>
        <w:rPr>
          <w:color w:val="0D0D0D"/>
          <w:spacing w:val="-2"/>
        </w:rPr>
        <w:t>Contractor</w:t>
      </w:r>
      <w:r>
        <w:rPr>
          <w:color w:val="0D0D0D"/>
          <w:spacing w:val="-4"/>
        </w:rPr>
        <w:t xml:space="preserve"> </w:t>
      </w:r>
      <w:r>
        <w:rPr>
          <w:color w:val="0D0D0D"/>
          <w:spacing w:val="-2"/>
        </w:rPr>
        <w:t>shall</w:t>
      </w:r>
      <w:r>
        <w:rPr>
          <w:color w:val="0D0D0D"/>
          <w:spacing w:val="-3"/>
        </w:rPr>
        <w:t xml:space="preserve"> </w:t>
      </w:r>
      <w:r>
        <w:rPr>
          <w:color w:val="0D0D0D"/>
          <w:spacing w:val="-2"/>
        </w:rPr>
        <w:t>provide</w:t>
      </w:r>
      <w:r>
        <w:rPr>
          <w:color w:val="0D0D0D"/>
          <w:spacing w:val="-6"/>
        </w:rPr>
        <w:t xml:space="preserve"> </w:t>
      </w:r>
      <w:r>
        <w:rPr>
          <w:color w:val="0D0D0D"/>
          <w:spacing w:val="-2"/>
        </w:rPr>
        <w:t>the</w:t>
      </w:r>
      <w:r>
        <w:rPr>
          <w:color w:val="0D0D0D"/>
          <w:spacing w:val="-4"/>
        </w:rPr>
        <w:t xml:space="preserve"> </w:t>
      </w:r>
      <w:r>
        <w:rPr>
          <w:color w:val="0D0D0D"/>
          <w:spacing w:val="-2"/>
        </w:rPr>
        <w:t>Contractor’s</w:t>
      </w:r>
      <w:r>
        <w:rPr>
          <w:color w:val="0D0D0D"/>
          <w:spacing w:val="-4"/>
        </w:rPr>
        <w:t xml:space="preserve"> </w:t>
      </w:r>
      <w:r>
        <w:rPr>
          <w:color w:val="0D0D0D"/>
          <w:spacing w:val="-2"/>
        </w:rPr>
        <w:t>Personnel</w:t>
      </w:r>
      <w:r>
        <w:rPr>
          <w:color w:val="0D0D0D"/>
          <w:spacing w:val="-3"/>
        </w:rPr>
        <w:t xml:space="preserve"> </w:t>
      </w:r>
      <w:r>
        <w:rPr>
          <w:color w:val="0D0D0D"/>
          <w:spacing w:val="-2"/>
        </w:rPr>
        <w:t>written</w:t>
      </w:r>
      <w:r>
        <w:rPr>
          <w:color w:val="0D0D0D"/>
          <w:spacing w:val="-4"/>
        </w:rPr>
        <w:t xml:space="preserve"> </w:t>
      </w:r>
      <w:r>
        <w:rPr>
          <w:color w:val="0D0D0D"/>
          <w:spacing w:val="-2"/>
        </w:rPr>
        <w:t xml:space="preserve">notice </w:t>
      </w:r>
      <w:r>
        <w:rPr>
          <w:color w:val="0D0D0D"/>
        </w:rPr>
        <w:t>of termination of employment and details of severance payments in a timely manner. The Contractor shall have paid the Contractor’s Personnel (either directly or where appropriate for their benefit) all due wages and entitlements including, as applicable, social security benefits and pension contributions, on or before the end of their engagement/ employment.</w:t>
      </w:r>
    </w:p>
    <w:p w14:paraId="3BE8A945" w14:textId="77777777" w:rsidR="00C37204" w:rsidRDefault="00B85443">
      <w:pPr>
        <w:pStyle w:val="ListParagraph"/>
        <w:numPr>
          <w:ilvl w:val="2"/>
          <w:numId w:val="51"/>
        </w:numPr>
        <w:tabs>
          <w:tab w:val="left" w:pos="3384"/>
        </w:tabs>
        <w:spacing w:before="120"/>
        <w:ind w:left="3384" w:right="469"/>
        <w:jc w:val="both"/>
        <w:rPr>
          <w:sz w:val="24"/>
        </w:rPr>
      </w:pPr>
      <w:r>
        <w:rPr>
          <w:color w:val="0D0D0D"/>
          <w:sz w:val="24"/>
        </w:rPr>
        <w:t>The</w:t>
      </w:r>
      <w:r>
        <w:rPr>
          <w:color w:val="0D0D0D"/>
          <w:spacing w:val="-15"/>
          <w:sz w:val="24"/>
        </w:rPr>
        <w:t xml:space="preserve"> </w:t>
      </w:r>
      <w:r>
        <w:rPr>
          <w:color w:val="0D0D0D"/>
          <w:sz w:val="24"/>
        </w:rPr>
        <w:t>Contractor</w:t>
      </w:r>
      <w:r>
        <w:rPr>
          <w:color w:val="0D0D0D"/>
          <w:spacing w:val="-15"/>
          <w:sz w:val="24"/>
        </w:rPr>
        <w:t xml:space="preserve"> </w:t>
      </w:r>
      <w:r>
        <w:rPr>
          <w:color w:val="0D0D0D"/>
          <w:sz w:val="24"/>
        </w:rPr>
        <w:t>may</w:t>
      </w:r>
      <w:r>
        <w:rPr>
          <w:color w:val="0D0D0D"/>
          <w:spacing w:val="-15"/>
          <w:sz w:val="24"/>
        </w:rPr>
        <w:t xml:space="preserve"> </w:t>
      </w:r>
      <w:r>
        <w:rPr>
          <w:color w:val="0D0D0D"/>
          <w:sz w:val="24"/>
        </w:rPr>
        <w:t>bring</w:t>
      </w:r>
      <w:r>
        <w:rPr>
          <w:color w:val="0D0D0D"/>
          <w:spacing w:val="-15"/>
          <w:sz w:val="24"/>
        </w:rPr>
        <w:t xml:space="preserve"> </w:t>
      </w:r>
      <w:r>
        <w:rPr>
          <w:color w:val="0D0D0D"/>
          <w:sz w:val="24"/>
        </w:rPr>
        <w:t>into</w:t>
      </w:r>
      <w:r>
        <w:rPr>
          <w:color w:val="0D0D0D"/>
          <w:spacing w:val="-15"/>
          <w:sz w:val="24"/>
        </w:rPr>
        <w:t xml:space="preserve"> </w:t>
      </w:r>
      <w:r>
        <w:rPr>
          <w:color w:val="0D0D0D"/>
          <w:sz w:val="24"/>
        </w:rPr>
        <w:t>the</w:t>
      </w:r>
      <w:r>
        <w:rPr>
          <w:color w:val="0D0D0D"/>
          <w:spacing w:val="-15"/>
          <w:sz w:val="24"/>
        </w:rPr>
        <w:t xml:space="preserve"> </w:t>
      </w:r>
      <w:r>
        <w:rPr>
          <w:color w:val="0D0D0D"/>
          <w:sz w:val="24"/>
        </w:rPr>
        <w:t>Country</w:t>
      </w:r>
      <w:r>
        <w:rPr>
          <w:color w:val="0D0D0D"/>
          <w:spacing w:val="-15"/>
          <w:sz w:val="24"/>
        </w:rPr>
        <w:t xml:space="preserve"> </w:t>
      </w:r>
      <w:r>
        <w:rPr>
          <w:color w:val="0D0D0D"/>
          <w:sz w:val="24"/>
        </w:rPr>
        <w:t>any</w:t>
      </w:r>
      <w:r>
        <w:rPr>
          <w:color w:val="0D0D0D"/>
          <w:spacing w:val="-15"/>
          <w:sz w:val="24"/>
        </w:rPr>
        <w:t xml:space="preserve"> </w:t>
      </w:r>
      <w:r>
        <w:rPr>
          <w:color w:val="0D0D0D"/>
          <w:sz w:val="24"/>
        </w:rPr>
        <w:t>foreign</w:t>
      </w:r>
      <w:r>
        <w:rPr>
          <w:color w:val="0D0D0D"/>
          <w:spacing w:val="-15"/>
          <w:sz w:val="24"/>
        </w:rPr>
        <w:t xml:space="preserve"> </w:t>
      </w:r>
      <w:r>
        <w:rPr>
          <w:color w:val="0D0D0D"/>
          <w:sz w:val="24"/>
        </w:rPr>
        <w:t>personnel</w:t>
      </w:r>
      <w:r>
        <w:rPr>
          <w:color w:val="0D0D0D"/>
          <w:spacing w:val="-15"/>
          <w:sz w:val="24"/>
        </w:rPr>
        <w:t xml:space="preserve"> </w:t>
      </w:r>
      <w:r>
        <w:rPr>
          <w:color w:val="0D0D0D"/>
          <w:sz w:val="24"/>
        </w:rPr>
        <w:t>who are</w:t>
      </w:r>
      <w:r>
        <w:rPr>
          <w:color w:val="0D0D0D"/>
          <w:spacing w:val="-4"/>
          <w:sz w:val="24"/>
        </w:rPr>
        <w:t xml:space="preserve"> </w:t>
      </w:r>
      <w:r>
        <w:rPr>
          <w:color w:val="0D0D0D"/>
          <w:sz w:val="24"/>
        </w:rPr>
        <w:t>necessary</w:t>
      </w:r>
      <w:r>
        <w:rPr>
          <w:color w:val="0D0D0D"/>
          <w:spacing w:val="-7"/>
          <w:sz w:val="24"/>
        </w:rPr>
        <w:t xml:space="preserve"> </w:t>
      </w:r>
      <w:r>
        <w:rPr>
          <w:color w:val="0D0D0D"/>
          <w:sz w:val="24"/>
        </w:rPr>
        <w:t>for</w:t>
      </w:r>
      <w:r>
        <w:rPr>
          <w:color w:val="0D0D0D"/>
          <w:spacing w:val="-4"/>
          <w:sz w:val="24"/>
        </w:rPr>
        <w:t xml:space="preserve"> </w:t>
      </w:r>
      <w:r>
        <w:rPr>
          <w:color w:val="0D0D0D"/>
          <w:sz w:val="24"/>
        </w:rPr>
        <w:t>the</w:t>
      </w:r>
      <w:r>
        <w:rPr>
          <w:color w:val="0D0D0D"/>
          <w:spacing w:val="-2"/>
          <w:sz w:val="24"/>
        </w:rPr>
        <w:t xml:space="preserve"> </w:t>
      </w:r>
      <w:r>
        <w:rPr>
          <w:color w:val="0D0D0D"/>
          <w:sz w:val="24"/>
        </w:rPr>
        <w:t>execution</w:t>
      </w:r>
      <w:r>
        <w:rPr>
          <w:color w:val="0D0D0D"/>
          <w:spacing w:val="-5"/>
          <w:sz w:val="24"/>
        </w:rPr>
        <w:t xml:space="preserve"> </w:t>
      </w:r>
      <w:r>
        <w:rPr>
          <w:color w:val="0D0D0D"/>
          <w:sz w:val="24"/>
        </w:rPr>
        <w:t>of</w:t>
      </w:r>
      <w:r>
        <w:rPr>
          <w:color w:val="0D0D0D"/>
          <w:spacing w:val="-6"/>
          <w:sz w:val="24"/>
        </w:rPr>
        <w:t xml:space="preserve"> </w:t>
      </w:r>
      <w:r>
        <w:rPr>
          <w:color w:val="0D0D0D"/>
          <w:sz w:val="24"/>
        </w:rPr>
        <w:t>the</w:t>
      </w:r>
      <w:r>
        <w:rPr>
          <w:color w:val="0D0D0D"/>
          <w:spacing w:val="-3"/>
          <w:sz w:val="24"/>
        </w:rPr>
        <w:t xml:space="preserve"> </w:t>
      </w:r>
      <w:r>
        <w:rPr>
          <w:color w:val="0D0D0D"/>
          <w:sz w:val="24"/>
        </w:rPr>
        <w:t>Works</w:t>
      </w:r>
      <w:r>
        <w:rPr>
          <w:color w:val="0D0D0D"/>
          <w:spacing w:val="-5"/>
          <w:sz w:val="24"/>
        </w:rPr>
        <w:t xml:space="preserve"> </w:t>
      </w:r>
      <w:r>
        <w:rPr>
          <w:color w:val="0D0D0D"/>
          <w:sz w:val="24"/>
        </w:rPr>
        <w:t>to</w:t>
      </w:r>
      <w:r>
        <w:rPr>
          <w:color w:val="0D0D0D"/>
          <w:spacing w:val="-4"/>
          <w:sz w:val="24"/>
        </w:rPr>
        <w:t xml:space="preserve"> </w:t>
      </w:r>
      <w:r>
        <w:rPr>
          <w:color w:val="0D0D0D"/>
          <w:sz w:val="24"/>
        </w:rPr>
        <w:t>the</w:t>
      </w:r>
      <w:r>
        <w:rPr>
          <w:color w:val="0D0D0D"/>
          <w:spacing w:val="-6"/>
          <w:sz w:val="24"/>
        </w:rPr>
        <w:t xml:space="preserve"> </w:t>
      </w:r>
      <w:r>
        <w:rPr>
          <w:color w:val="0D0D0D"/>
          <w:sz w:val="24"/>
        </w:rPr>
        <w:t>extent</w:t>
      </w:r>
      <w:r>
        <w:rPr>
          <w:color w:val="0D0D0D"/>
          <w:spacing w:val="-5"/>
          <w:sz w:val="24"/>
        </w:rPr>
        <w:t xml:space="preserve"> </w:t>
      </w:r>
      <w:r>
        <w:rPr>
          <w:color w:val="0D0D0D"/>
          <w:sz w:val="24"/>
        </w:rPr>
        <w:t>allowed</w:t>
      </w:r>
      <w:r>
        <w:rPr>
          <w:color w:val="0D0D0D"/>
          <w:spacing w:val="-3"/>
          <w:sz w:val="24"/>
        </w:rPr>
        <w:t xml:space="preserve"> </w:t>
      </w:r>
      <w:r>
        <w:rPr>
          <w:color w:val="0D0D0D"/>
          <w:sz w:val="24"/>
        </w:rPr>
        <w:t>by the</w:t>
      </w:r>
      <w:r>
        <w:rPr>
          <w:color w:val="0D0D0D"/>
          <w:spacing w:val="-8"/>
          <w:sz w:val="24"/>
        </w:rPr>
        <w:t xml:space="preserve"> </w:t>
      </w:r>
      <w:r>
        <w:rPr>
          <w:color w:val="0D0D0D"/>
          <w:sz w:val="24"/>
        </w:rPr>
        <w:t>applicable</w:t>
      </w:r>
      <w:r>
        <w:rPr>
          <w:color w:val="0D0D0D"/>
          <w:spacing w:val="-5"/>
          <w:sz w:val="24"/>
        </w:rPr>
        <w:t xml:space="preserve"> </w:t>
      </w:r>
      <w:r>
        <w:rPr>
          <w:color w:val="0D0D0D"/>
          <w:sz w:val="24"/>
        </w:rPr>
        <w:t>Laws.</w:t>
      </w:r>
      <w:r>
        <w:rPr>
          <w:color w:val="0D0D0D"/>
          <w:spacing w:val="-8"/>
          <w:sz w:val="24"/>
        </w:rPr>
        <w:t xml:space="preserve"> </w:t>
      </w:r>
      <w:r>
        <w:rPr>
          <w:color w:val="0D0D0D"/>
          <w:sz w:val="24"/>
        </w:rPr>
        <w:t>The</w:t>
      </w:r>
      <w:r>
        <w:rPr>
          <w:color w:val="0D0D0D"/>
          <w:spacing w:val="-7"/>
          <w:sz w:val="24"/>
        </w:rPr>
        <w:t xml:space="preserve"> </w:t>
      </w:r>
      <w:r>
        <w:rPr>
          <w:color w:val="0D0D0D"/>
          <w:sz w:val="24"/>
        </w:rPr>
        <w:t>Contractor</w:t>
      </w:r>
      <w:r>
        <w:rPr>
          <w:color w:val="0D0D0D"/>
          <w:spacing w:val="-8"/>
          <w:sz w:val="24"/>
        </w:rPr>
        <w:t xml:space="preserve"> </w:t>
      </w:r>
      <w:r>
        <w:rPr>
          <w:color w:val="0D0D0D"/>
          <w:sz w:val="24"/>
        </w:rPr>
        <w:t>shall</w:t>
      </w:r>
      <w:r>
        <w:rPr>
          <w:color w:val="0D0D0D"/>
          <w:spacing w:val="-7"/>
          <w:sz w:val="24"/>
        </w:rPr>
        <w:t xml:space="preserve"> </w:t>
      </w:r>
      <w:r>
        <w:rPr>
          <w:color w:val="0D0D0D"/>
          <w:sz w:val="24"/>
        </w:rPr>
        <w:t>ensure</w:t>
      </w:r>
      <w:r>
        <w:rPr>
          <w:color w:val="0D0D0D"/>
          <w:spacing w:val="-9"/>
          <w:sz w:val="24"/>
        </w:rPr>
        <w:t xml:space="preserve"> </w:t>
      </w:r>
      <w:r>
        <w:rPr>
          <w:color w:val="0D0D0D"/>
          <w:sz w:val="24"/>
        </w:rPr>
        <w:t>that</w:t>
      </w:r>
      <w:r>
        <w:rPr>
          <w:color w:val="0D0D0D"/>
          <w:spacing w:val="-8"/>
          <w:sz w:val="24"/>
        </w:rPr>
        <w:t xml:space="preserve"> </w:t>
      </w:r>
      <w:r>
        <w:rPr>
          <w:color w:val="0D0D0D"/>
          <w:sz w:val="24"/>
        </w:rPr>
        <w:t>these</w:t>
      </w:r>
      <w:r>
        <w:rPr>
          <w:color w:val="0D0D0D"/>
          <w:spacing w:val="-9"/>
          <w:sz w:val="24"/>
        </w:rPr>
        <w:t xml:space="preserve"> </w:t>
      </w:r>
      <w:r>
        <w:rPr>
          <w:color w:val="0D0D0D"/>
          <w:sz w:val="24"/>
        </w:rPr>
        <w:t>personnel are</w:t>
      </w:r>
      <w:r>
        <w:rPr>
          <w:color w:val="0D0D0D"/>
          <w:spacing w:val="-6"/>
          <w:sz w:val="24"/>
        </w:rPr>
        <w:t xml:space="preserve"> </w:t>
      </w:r>
      <w:r>
        <w:rPr>
          <w:color w:val="0D0D0D"/>
          <w:sz w:val="24"/>
        </w:rPr>
        <w:t>provided</w:t>
      </w:r>
      <w:r>
        <w:rPr>
          <w:color w:val="0D0D0D"/>
          <w:spacing w:val="-5"/>
          <w:sz w:val="24"/>
        </w:rPr>
        <w:t xml:space="preserve"> </w:t>
      </w:r>
      <w:r>
        <w:rPr>
          <w:color w:val="0D0D0D"/>
          <w:sz w:val="24"/>
        </w:rPr>
        <w:t>with</w:t>
      </w:r>
      <w:r>
        <w:rPr>
          <w:color w:val="0D0D0D"/>
          <w:spacing w:val="-5"/>
          <w:sz w:val="24"/>
        </w:rPr>
        <w:t xml:space="preserve"> </w:t>
      </w:r>
      <w:r>
        <w:rPr>
          <w:color w:val="0D0D0D"/>
          <w:sz w:val="24"/>
        </w:rPr>
        <w:t>the</w:t>
      </w:r>
      <w:r>
        <w:rPr>
          <w:color w:val="0D0D0D"/>
          <w:spacing w:val="-5"/>
          <w:sz w:val="24"/>
        </w:rPr>
        <w:t xml:space="preserve"> </w:t>
      </w:r>
      <w:r>
        <w:rPr>
          <w:color w:val="0D0D0D"/>
          <w:sz w:val="24"/>
        </w:rPr>
        <w:t>required</w:t>
      </w:r>
      <w:r>
        <w:rPr>
          <w:color w:val="0D0D0D"/>
          <w:spacing w:val="-5"/>
          <w:sz w:val="24"/>
        </w:rPr>
        <w:t xml:space="preserve"> </w:t>
      </w:r>
      <w:r>
        <w:rPr>
          <w:color w:val="0D0D0D"/>
          <w:sz w:val="24"/>
        </w:rPr>
        <w:t>residence</w:t>
      </w:r>
      <w:r>
        <w:rPr>
          <w:color w:val="0D0D0D"/>
          <w:spacing w:val="-6"/>
          <w:sz w:val="24"/>
        </w:rPr>
        <w:t xml:space="preserve"> </w:t>
      </w:r>
      <w:r>
        <w:rPr>
          <w:color w:val="0D0D0D"/>
          <w:sz w:val="24"/>
        </w:rPr>
        <w:t>visas</w:t>
      </w:r>
      <w:r>
        <w:rPr>
          <w:color w:val="0D0D0D"/>
          <w:spacing w:val="-5"/>
          <w:sz w:val="24"/>
        </w:rPr>
        <w:t xml:space="preserve"> </w:t>
      </w:r>
      <w:r>
        <w:rPr>
          <w:color w:val="0D0D0D"/>
          <w:sz w:val="24"/>
        </w:rPr>
        <w:t>and</w:t>
      </w:r>
      <w:r>
        <w:rPr>
          <w:color w:val="0D0D0D"/>
          <w:spacing w:val="-5"/>
          <w:sz w:val="24"/>
        </w:rPr>
        <w:t xml:space="preserve"> </w:t>
      </w:r>
      <w:r>
        <w:rPr>
          <w:color w:val="0D0D0D"/>
          <w:sz w:val="24"/>
        </w:rPr>
        <w:t>work</w:t>
      </w:r>
      <w:r>
        <w:rPr>
          <w:color w:val="0D0D0D"/>
          <w:spacing w:val="-5"/>
          <w:sz w:val="24"/>
        </w:rPr>
        <w:t xml:space="preserve"> </w:t>
      </w:r>
      <w:r>
        <w:rPr>
          <w:color w:val="0D0D0D"/>
          <w:sz w:val="24"/>
        </w:rPr>
        <w:t>permits.</w:t>
      </w:r>
      <w:r>
        <w:rPr>
          <w:color w:val="0D0D0D"/>
          <w:spacing w:val="-5"/>
          <w:sz w:val="24"/>
        </w:rPr>
        <w:t xml:space="preserve"> </w:t>
      </w:r>
      <w:r>
        <w:rPr>
          <w:color w:val="0D0D0D"/>
          <w:sz w:val="24"/>
        </w:rPr>
        <w:t>The Employer will, if requested by</w:t>
      </w:r>
      <w:r>
        <w:rPr>
          <w:color w:val="0D0D0D"/>
          <w:spacing w:val="-1"/>
          <w:sz w:val="24"/>
        </w:rPr>
        <w:t xml:space="preserve"> </w:t>
      </w:r>
      <w:r>
        <w:rPr>
          <w:color w:val="0D0D0D"/>
          <w:sz w:val="24"/>
        </w:rPr>
        <w:t>the Contractor, use its best endeavors in a timely and expeditious manner to assist the Contractor in obtaining any local, state, national, or government permission required for bringing in the Contractor’s personnel.</w:t>
      </w:r>
    </w:p>
    <w:p w14:paraId="67B28DF6" w14:textId="77777777" w:rsidR="00C37204" w:rsidRDefault="00B85443">
      <w:pPr>
        <w:pStyle w:val="ListParagraph"/>
        <w:numPr>
          <w:ilvl w:val="2"/>
          <w:numId w:val="51"/>
        </w:numPr>
        <w:tabs>
          <w:tab w:val="left" w:pos="3384"/>
        </w:tabs>
        <w:spacing w:before="1"/>
        <w:ind w:left="3384" w:right="468"/>
        <w:jc w:val="both"/>
        <w:rPr>
          <w:sz w:val="24"/>
        </w:rPr>
      </w:pPr>
      <w:r>
        <w:rPr>
          <w:color w:val="0D0D0D"/>
          <w:sz w:val="24"/>
        </w:rPr>
        <w:t>The Contractor shall at its own expense provide the means of repatriation to and the Contractor’s Personnel employed on the Contract at the Site to their various home countries. It shall also provide suitable temporary</w:t>
      </w:r>
      <w:r>
        <w:rPr>
          <w:color w:val="0D0D0D"/>
          <w:spacing w:val="-3"/>
          <w:sz w:val="24"/>
        </w:rPr>
        <w:t xml:space="preserve"> </w:t>
      </w:r>
      <w:r>
        <w:rPr>
          <w:color w:val="0D0D0D"/>
          <w:sz w:val="24"/>
        </w:rPr>
        <w:t xml:space="preserve">maintenance of all such persons from the </w:t>
      </w:r>
      <w:r>
        <w:rPr>
          <w:color w:val="0D0D0D"/>
          <w:spacing w:val="-2"/>
          <w:sz w:val="24"/>
        </w:rPr>
        <w:t>cessation</w:t>
      </w:r>
      <w:r>
        <w:rPr>
          <w:color w:val="0D0D0D"/>
          <w:spacing w:val="-6"/>
          <w:sz w:val="24"/>
        </w:rPr>
        <w:t xml:space="preserve"> </w:t>
      </w:r>
      <w:r>
        <w:rPr>
          <w:color w:val="0D0D0D"/>
          <w:spacing w:val="-2"/>
          <w:sz w:val="24"/>
        </w:rPr>
        <w:t>of</w:t>
      </w:r>
      <w:r>
        <w:rPr>
          <w:color w:val="0D0D0D"/>
          <w:spacing w:val="-8"/>
          <w:sz w:val="24"/>
        </w:rPr>
        <w:t xml:space="preserve"> </w:t>
      </w:r>
      <w:r>
        <w:rPr>
          <w:color w:val="0D0D0D"/>
          <w:spacing w:val="-2"/>
          <w:sz w:val="24"/>
        </w:rPr>
        <w:t>their</w:t>
      </w:r>
      <w:r>
        <w:rPr>
          <w:color w:val="0D0D0D"/>
          <w:spacing w:val="-8"/>
          <w:sz w:val="24"/>
        </w:rPr>
        <w:t xml:space="preserve"> </w:t>
      </w:r>
      <w:r>
        <w:rPr>
          <w:color w:val="0D0D0D"/>
          <w:spacing w:val="-2"/>
          <w:sz w:val="24"/>
        </w:rPr>
        <w:t>employment</w:t>
      </w:r>
      <w:r>
        <w:rPr>
          <w:color w:val="0D0D0D"/>
          <w:spacing w:val="-7"/>
          <w:sz w:val="24"/>
        </w:rPr>
        <w:t xml:space="preserve"> </w:t>
      </w:r>
      <w:r>
        <w:rPr>
          <w:color w:val="0D0D0D"/>
          <w:spacing w:val="-2"/>
          <w:sz w:val="24"/>
        </w:rPr>
        <w:t>on</w:t>
      </w:r>
      <w:r>
        <w:rPr>
          <w:color w:val="0D0D0D"/>
          <w:spacing w:val="-7"/>
          <w:sz w:val="24"/>
        </w:rPr>
        <w:t xml:space="preserve"> </w:t>
      </w:r>
      <w:r>
        <w:rPr>
          <w:color w:val="0D0D0D"/>
          <w:spacing w:val="-2"/>
          <w:sz w:val="24"/>
        </w:rPr>
        <w:t>the</w:t>
      </w:r>
      <w:r>
        <w:rPr>
          <w:color w:val="0D0D0D"/>
          <w:spacing w:val="-7"/>
          <w:sz w:val="24"/>
        </w:rPr>
        <w:t xml:space="preserve"> </w:t>
      </w:r>
      <w:r>
        <w:rPr>
          <w:color w:val="0D0D0D"/>
          <w:spacing w:val="-2"/>
          <w:sz w:val="24"/>
        </w:rPr>
        <w:t>Contract</w:t>
      </w:r>
      <w:r>
        <w:rPr>
          <w:color w:val="0D0D0D"/>
          <w:spacing w:val="-6"/>
          <w:sz w:val="24"/>
        </w:rPr>
        <w:t xml:space="preserve"> </w:t>
      </w:r>
      <w:r>
        <w:rPr>
          <w:color w:val="0D0D0D"/>
          <w:spacing w:val="-2"/>
          <w:sz w:val="24"/>
        </w:rPr>
        <w:t>to</w:t>
      </w:r>
      <w:r>
        <w:rPr>
          <w:color w:val="0D0D0D"/>
          <w:spacing w:val="-6"/>
          <w:sz w:val="24"/>
        </w:rPr>
        <w:t xml:space="preserve"> </w:t>
      </w:r>
      <w:r>
        <w:rPr>
          <w:color w:val="0D0D0D"/>
          <w:spacing w:val="-2"/>
          <w:sz w:val="24"/>
        </w:rPr>
        <w:t>the</w:t>
      </w:r>
      <w:r>
        <w:rPr>
          <w:color w:val="0D0D0D"/>
          <w:spacing w:val="-8"/>
          <w:sz w:val="24"/>
        </w:rPr>
        <w:t xml:space="preserve"> </w:t>
      </w:r>
      <w:r>
        <w:rPr>
          <w:color w:val="0D0D0D"/>
          <w:spacing w:val="-2"/>
          <w:sz w:val="24"/>
        </w:rPr>
        <w:t>date</w:t>
      </w:r>
      <w:r>
        <w:rPr>
          <w:color w:val="0D0D0D"/>
          <w:spacing w:val="-7"/>
          <w:sz w:val="24"/>
        </w:rPr>
        <w:t xml:space="preserve"> </w:t>
      </w:r>
      <w:r>
        <w:rPr>
          <w:color w:val="0D0D0D"/>
          <w:spacing w:val="-2"/>
          <w:sz w:val="24"/>
        </w:rPr>
        <w:t xml:space="preserve">programmed </w:t>
      </w:r>
      <w:r>
        <w:rPr>
          <w:color w:val="0D0D0D"/>
          <w:sz w:val="24"/>
        </w:rPr>
        <w:t>for their departure. In the event that the Contractor defaults in providing such means of transportation and temporary maintenance, the</w:t>
      </w:r>
      <w:r>
        <w:rPr>
          <w:color w:val="0D0D0D"/>
          <w:spacing w:val="-15"/>
          <w:sz w:val="24"/>
        </w:rPr>
        <w:t xml:space="preserve"> </w:t>
      </w:r>
      <w:r>
        <w:rPr>
          <w:color w:val="0D0D0D"/>
          <w:sz w:val="24"/>
        </w:rPr>
        <w:t>Employer</w:t>
      </w:r>
      <w:r>
        <w:rPr>
          <w:color w:val="0D0D0D"/>
          <w:spacing w:val="-15"/>
          <w:sz w:val="24"/>
        </w:rPr>
        <w:t xml:space="preserve"> </w:t>
      </w:r>
      <w:r>
        <w:rPr>
          <w:color w:val="0D0D0D"/>
          <w:sz w:val="24"/>
        </w:rPr>
        <w:t>may</w:t>
      </w:r>
      <w:r>
        <w:rPr>
          <w:color w:val="0D0D0D"/>
          <w:spacing w:val="-15"/>
          <w:sz w:val="24"/>
        </w:rPr>
        <w:t xml:space="preserve"> </w:t>
      </w:r>
      <w:r>
        <w:rPr>
          <w:color w:val="0D0D0D"/>
          <w:sz w:val="24"/>
        </w:rPr>
        <w:t>provide</w:t>
      </w:r>
      <w:r>
        <w:rPr>
          <w:color w:val="0D0D0D"/>
          <w:spacing w:val="-14"/>
          <w:sz w:val="24"/>
        </w:rPr>
        <w:t xml:space="preserve"> </w:t>
      </w:r>
      <w:r>
        <w:rPr>
          <w:color w:val="0D0D0D"/>
          <w:sz w:val="24"/>
        </w:rPr>
        <w:t>the</w:t>
      </w:r>
      <w:r>
        <w:rPr>
          <w:color w:val="0D0D0D"/>
          <w:spacing w:val="-14"/>
          <w:sz w:val="24"/>
        </w:rPr>
        <w:t xml:space="preserve"> </w:t>
      </w:r>
      <w:r>
        <w:rPr>
          <w:color w:val="0D0D0D"/>
          <w:sz w:val="24"/>
        </w:rPr>
        <w:t>same</w:t>
      </w:r>
      <w:r>
        <w:rPr>
          <w:color w:val="0D0D0D"/>
          <w:spacing w:val="-14"/>
          <w:sz w:val="24"/>
        </w:rPr>
        <w:t xml:space="preserve"> </w:t>
      </w:r>
      <w:r>
        <w:rPr>
          <w:color w:val="0D0D0D"/>
          <w:sz w:val="24"/>
        </w:rPr>
        <w:t>to</w:t>
      </w:r>
      <w:r>
        <w:rPr>
          <w:color w:val="0D0D0D"/>
          <w:spacing w:val="-13"/>
          <w:sz w:val="24"/>
        </w:rPr>
        <w:t xml:space="preserve"> </w:t>
      </w:r>
      <w:r>
        <w:rPr>
          <w:color w:val="0D0D0D"/>
          <w:sz w:val="24"/>
        </w:rPr>
        <w:t>such</w:t>
      </w:r>
      <w:r>
        <w:rPr>
          <w:color w:val="0D0D0D"/>
          <w:spacing w:val="-13"/>
          <w:sz w:val="24"/>
        </w:rPr>
        <w:t xml:space="preserve"> </w:t>
      </w:r>
      <w:r>
        <w:rPr>
          <w:color w:val="0D0D0D"/>
          <w:sz w:val="24"/>
        </w:rPr>
        <w:t>personnel</w:t>
      </w:r>
      <w:r>
        <w:rPr>
          <w:color w:val="0D0D0D"/>
          <w:spacing w:val="-13"/>
          <w:sz w:val="24"/>
        </w:rPr>
        <w:t xml:space="preserve"> </w:t>
      </w:r>
      <w:r>
        <w:rPr>
          <w:color w:val="0D0D0D"/>
          <w:sz w:val="24"/>
        </w:rPr>
        <w:t>and</w:t>
      </w:r>
      <w:r>
        <w:rPr>
          <w:color w:val="0D0D0D"/>
          <w:spacing w:val="-13"/>
          <w:sz w:val="24"/>
        </w:rPr>
        <w:t xml:space="preserve"> </w:t>
      </w:r>
      <w:r>
        <w:rPr>
          <w:color w:val="0D0D0D"/>
          <w:sz w:val="24"/>
        </w:rPr>
        <w:t>recover</w:t>
      </w:r>
      <w:r>
        <w:rPr>
          <w:color w:val="0D0D0D"/>
          <w:spacing w:val="-14"/>
          <w:sz w:val="24"/>
        </w:rPr>
        <w:t xml:space="preserve"> </w:t>
      </w:r>
      <w:r>
        <w:rPr>
          <w:color w:val="0D0D0D"/>
          <w:sz w:val="24"/>
        </w:rPr>
        <w:t>the cost of doing so from the Contractor.</w:t>
      </w:r>
    </w:p>
    <w:p w14:paraId="47FD04A9" w14:textId="77777777" w:rsidR="00C37204" w:rsidRDefault="00B85443">
      <w:pPr>
        <w:pStyle w:val="ListParagraph"/>
        <w:numPr>
          <w:ilvl w:val="2"/>
          <w:numId w:val="51"/>
        </w:numPr>
        <w:tabs>
          <w:tab w:val="left" w:pos="3384"/>
        </w:tabs>
        <w:ind w:left="3384" w:right="471"/>
        <w:jc w:val="both"/>
        <w:rPr>
          <w:sz w:val="24"/>
        </w:rPr>
      </w:pPr>
      <w:r>
        <w:rPr>
          <w:i/>
          <w:color w:val="0D0D0D"/>
          <w:sz w:val="24"/>
        </w:rPr>
        <w:t xml:space="preserve">Disorderly conduct. </w:t>
      </w:r>
      <w:r>
        <w:rPr>
          <w:color w:val="0D0D0D"/>
          <w:sz w:val="24"/>
        </w:rPr>
        <w:t>The Contractor shall at all times during the progress of the Contract use its best endeavors to prevent any unlawful,</w:t>
      </w:r>
      <w:r>
        <w:rPr>
          <w:color w:val="0D0D0D"/>
          <w:spacing w:val="-10"/>
          <w:sz w:val="24"/>
        </w:rPr>
        <w:t xml:space="preserve"> </w:t>
      </w:r>
      <w:r>
        <w:rPr>
          <w:color w:val="0D0D0D"/>
          <w:sz w:val="24"/>
        </w:rPr>
        <w:t>riotous</w:t>
      </w:r>
      <w:r>
        <w:rPr>
          <w:color w:val="0D0D0D"/>
          <w:spacing w:val="-10"/>
          <w:sz w:val="24"/>
        </w:rPr>
        <w:t xml:space="preserve"> </w:t>
      </w:r>
      <w:r>
        <w:rPr>
          <w:color w:val="0D0D0D"/>
          <w:sz w:val="24"/>
        </w:rPr>
        <w:t>or</w:t>
      </w:r>
      <w:r>
        <w:rPr>
          <w:color w:val="0D0D0D"/>
          <w:spacing w:val="-9"/>
          <w:sz w:val="24"/>
        </w:rPr>
        <w:t xml:space="preserve"> </w:t>
      </w:r>
      <w:r>
        <w:rPr>
          <w:color w:val="0D0D0D"/>
          <w:sz w:val="24"/>
        </w:rPr>
        <w:t>disorderly</w:t>
      </w:r>
      <w:r>
        <w:rPr>
          <w:color w:val="0D0D0D"/>
          <w:spacing w:val="-13"/>
          <w:sz w:val="24"/>
        </w:rPr>
        <w:t xml:space="preserve"> </w:t>
      </w:r>
      <w:r>
        <w:rPr>
          <w:color w:val="0D0D0D"/>
          <w:sz w:val="24"/>
        </w:rPr>
        <w:t>conduct</w:t>
      </w:r>
      <w:r>
        <w:rPr>
          <w:color w:val="0D0D0D"/>
          <w:spacing w:val="-10"/>
          <w:sz w:val="24"/>
        </w:rPr>
        <w:t xml:space="preserve"> </w:t>
      </w:r>
      <w:r>
        <w:rPr>
          <w:color w:val="0D0D0D"/>
          <w:sz w:val="24"/>
        </w:rPr>
        <w:t>or</w:t>
      </w:r>
      <w:r>
        <w:rPr>
          <w:color w:val="0D0D0D"/>
          <w:spacing w:val="-11"/>
          <w:sz w:val="24"/>
        </w:rPr>
        <w:t xml:space="preserve"> </w:t>
      </w:r>
      <w:r>
        <w:rPr>
          <w:color w:val="0D0D0D"/>
          <w:sz w:val="24"/>
        </w:rPr>
        <w:t>behavior</w:t>
      </w:r>
      <w:r>
        <w:rPr>
          <w:color w:val="0D0D0D"/>
          <w:spacing w:val="-9"/>
          <w:sz w:val="24"/>
        </w:rPr>
        <w:t xml:space="preserve"> </w:t>
      </w:r>
      <w:r>
        <w:rPr>
          <w:color w:val="0D0D0D"/>
          <w:sz w:val="24"/>
        </w:rPr>
        <w:t>by</w:t>
      </w:r>
      <w:r>
        <w:rPr>
          <w:color w:val="0D0D0D"/>
          <w:spacing w:val="-13"/>
          <w:sz w:val="24"/>
        </w:rPr>
        <w:t xml:space="preserve"> </w:t>
      </w:r>
      <w:r>
        <w:rPr>
          <w:color w:val="0D0D0D"/>
          <w:sz w:val="24"/>
        </w:rPr>
        <w:t>or</w:t>
      </w:r>
      <w:r>
        <w:rPr>
          <w:color w:val="0D0D0D"/>
          <w:spacing w:val="-9"/>
          <w:sz w:val="24"/>
        </w:rPr>
        <w:t xml:space="preserve"> </w:t>
      </w:r>
      <w:r>
        <w:rPr>
          <w:color w:val="0D0D0D"/>
          <w:sz w:val="24"/>
        </w:rPr>
        <w:t>amongst</w:t>
      </w:r>
      <w:r>
        <w:rPr>
          <w:color w:val="0D0D0D"/>
          <w:spacing w:val="-10"/>
          <w:sz w:val="24"/>
        </w:rPr>
        <w:t xml:space="preserve"> </w:t>
      </w:r>
      <w:r>
        <w:rPr>
          <w:color w:val="0D0D0D"/>
          <w:sz w:val="24"/>
        </w:rPr>
        <w:t>the Contractor’s Personnel.</w:t>
      </w:r>
    </w:p>
    <w:p w14:paraId="50A8AF9E" w14:textId="77777777" w:rsidR="00C37204" w:rsidRDefault="00B85443">
      <w:pPr>
        <w:pStyle w:val="ListParagraph"/>
        <w:numPr>
          <w:ilvl w:val="2"/>
          <w:numId w:val="51"/>
        </w:numPr>
        <w:tabs>
          <w:tab w:val="left" w:pos="3384"/>
        </w:tabs>
        <w:spacing w:before="1"/>
        <w:ind w:left="3384" w:right="471"/>
        <w:jc w:val="both"/>
        <w:rPr>
          <w:sz w:val="24"/>
        </w:rPr>
      </w:pPr>
      <w:r>
        <w:rPr>
          <w:i/>
          <w:color w:val="0D0D0D"/>
          <w:sz w:val="24"/>
        </w:rPr>
        <w:t xml:space="preserve">Facilities for Staff and Labor. </w:t>
      </w:r>
      <w:r>
        <w:rPr>
          <w:color w:val="0D0D0D"/>
          <w:sz w:val="24"/>
        </w:rPr>
        <w:t>Except as otherwise stated in the Specification,</w:t>
      </w:r>
      <w:r>
        <w:rPr>
          <w:color w:val="0D0D0D"/>
          <w:spacing w:val="-9"/>
          <w:sz w:val="24"/>
        </w:rPr>
        <w:t xml:space="preserve"> </w:t>
      </w:r>
      <w:r>
        <w:rPr>
          <w:color w:val="0D0D0D"/>
          <w:sz w:val="24"/>
        </w:rPr>
        <w:t>the</w:t>
      </w:r>
      <w:r>
        <w:rPr>
          <w:color w:val="0D0D0D"/>
          <w:spacing w:val="-10"/>
          <w:sz w:val="24"/>
        </w:rPr>
        <w:t xml:space="preserve"> </w:t>
      </w:r>
      <w:r>
        <w:rPr>
          <w:color w:val="0D0D0D"/>
          <w:sz w:val="24"/>
        </w:rPr>
        <w:t>Contractor</w:t>
      </w:r>
      <w:r>
        <w:rPr>
          <w:color w:val="0D0D0D"/>
          <w:spacing w:val="-10"/>
          <w:sz w:val="24"/>
        </w:rPr>
        <w:t xml:space="preserve"> </w:t>
      </w:r>
      <w:r>
        <w:rPr>
          <w:color w:val="0D0D0D"/>
          <w:sz w:val="24"/>
        </w:rPr>
        <w:t>shall</w:t>
      </w:r>
      <w:r>
        <w:rPr>
          <w:color w:val="0D0D0D"/>
          <w:spacing w:val="-9"/>
          <w:sz w:val="24"/>
        </w:rPr>
        <w:t xml:space="preserve"> </w:t>
      </w:r>
      <w:r>
        <w:rPr>
          <w:color w:val="0D0D0D"/>
          <w:sz w:val="24"/>
        </w:rPr>
        <w:t>provide</w:t>
      </w:r>
      <w:r>
        <w:rPr>
          <w:color w:val="0D0D0D"/>
          <w:spacing w:val="-8"/>
          <w:sz w:val="24"/>
        </w:rPr>
        <w:t xml:space="preserve"> </w:t>
      </w:r>
      <w:r>
        <w:rPr>
          <w:color w:val="0D0D0D"/>
          <w:sz w:val="24"/>
        </w:rPr>
        <w:t>and</w:t>
      </w:r>
      <w:r>
        <w:rPr>
          <w:color w:val="0D0D0D"/>
          <w:spacing w:val="-9"/>
          <w:sz w:val="24"/>
        </w:rPr>
        <w:t xml:space="preserve"> </w:t>
      </w:r>
      <w:r>
        <w:rPr>
          <w:color w:val="0D0D0D"/>
          <w:sz w:val="24"/>
        </w:rPr>
        <w:t>maintain</w:t>
      </w:r>
      <w:r>
        <w:rPr>
          <w:color w:val="0D0D0D"/>
          <w:spacing w:val="-9"/>
          <w:sz w:val="24"/>
        </w:rPr>
        <w:t xml:space="preserve"> </w:t>
      </w:r>
      <w:r>
        <w:rPr>
          <w:color w:val="0D0D0D"/>
          <w:sz w:val="24"/>
        </w:rPr>
        <w:t>all</w:t>
      </w:r>
      <w:r>
        <w:rPr>
          <w:color w:val="0D0D0D"/>
          <w:spacing w:val="-9"/>
          <w:sz w:val="24"/>
        </w:rPr>
        <w:t xml:space="preserve"> </w:t>
      </w:r>
      <w:r>
        <w:rPr>
          <w:color w:val="0D0D0D"/>
          <w:sz w:val="24"/>
        </w:rPr>
        <w:t>necessary accommodation</w:t>
      </w:r>
      <w:r>
        <w:rPr>
          <w:color w:val="0D0D0D"/>
          <w:spacing w:val="-3"/>
          <w:sz w:val="24"/>
        </w:rPr>
        <w:t xml:space="preserve"> </w:t>
      </w:r>
      <w:r>
        <w:rPr>
          <w:color w:val="0D0D0D"/>
          <w:sz w:val="24"/>
        </w:rPr>
        <w:t>and</w:t>
      </w:r>
      <w:r>
        <w:rPr>
          <w:color w:val="0D0D0D"/>
          <w:spacing w:val="-3"/>
          <w:sz w:val="24"/>
        </w:rPr>
        <w:t xml:space="preserve"> </w:t>
      </w:r>
      <w:r>
        <w:rPr>
          <w:color w:val="0D0D0D"/>
          <w:sz w:val="24"/>
        </w:rPr>
        <w:t>welfare</w:t>
      </w:r>
      <w:r>
        <w:rPr>
          <w:color w:val="0D0D0D"/>
          <w:spacing w:val="-5"/>
          <w:sz w:val="24"/>
        </w:rPr>
        <w:t xml:space="preserve"> </w:t>
      </w:r>
      <w:r>
        <w:rPr>
          <w:color w:val="0D0D0D"/>
          <w:sz w:val="24"/>
        </w:rPr>
        <w:t>facilities</w:t>
      </w:r>
      <w:r>
        <w:rPr>
          <w:color w:val="0D0D0D"/>
          <w:spacing w:val="-4"/>
          <w:sz w:val="24"/>
        </w:rPr>
        <w:t xml:space="preserve"> </w:t>
      </w:r>
      <w:r>
        <w:rPr>
          <w:color w:val="0D0D0D"/>
          <w:sz w:val="24"/>
        </w:rPr>
        <w:t>for</w:t>
      </w:r>
      <w:r>
        <w:rPr>
          <w:color w:val="0D0D0D"/>
          <w:spacing w:val="-5"/>
          <w:sz w:val="24"/>
        </w:rPr>
        <w:t xml:space="preserve"> </w:t>
      </w:r>
      <w:r>
        <w:rPr>
          <w:color w:val="0D0D0D"/>
          <w:sz w:val="24"/>
        </w:rPr>
        <w:t>the</w:t>
      </w:r>
      <w:r>
        <w:rPr>
          <w:color w:val="0D0D0D"/>
          <w:spacing w:val="-4"/>
          <w:sz w:val="24"/>
        </w:rPr>
        <w:t xml:space="preserve"> </w:t>
      </w:r>
      <w:r>
        <w:rPr>
          <w:color w:val="0D0D0D"/>
          <w:sz w:val="24"/>
        </w:rPr>
        <w:t>Contractor’s</w:t>
      </w:r>
      <w:r>
        <w:rPr>
          <w:color w:val="0D0D0D"/>
          <w:spacing w:val="-3"/>
          <w:sz w:val="24"/>
        </w:rPr>
        <w:t xml:space="preserve"> </w:t>
      </w:r>
      <w:r>
        <w:rPr>
          <w:color w:val="0D0D0D"/>
          <w:sz w:val="24"/>
        </w:rPr>
        <w:t>Personnel. If stated in the Specification, the Contractor shall give access to or provide services that accommodate the physical, social and cultural</w:t>
      </w:r>
    </w:p>
    <w:p w14:paraId="726633A3" w14:textId="77777777" w:rsidR="00C37204" w:rsidRDefault="00C37204">
      <w:pPr>
        <w:pStyle w:val="ListParagraph"/>
        <w:jc w:val="both"/>
        <w:rPr>
          <w:sz w:val="24"/>
        </w:rPr>
        <w:sectPr w:rsidR="00C37204">
          <w:pgSz w:w="11910" w:h="16840"/>
          <w:pgMar w:top="960" w:right="283" w:bottom="280" w:left="1133" w:header="725" w:footer="0" w:gutter="0"/>
          <w:cols w:space="720"/>
        </w:sectPr>
      </w:pPr>
    </w:p>
    <w:p w14:paraId="55D7DBFD" w14:textId="77777777" w:rsidR="00C37204" w:rsidRDefault="00C37204">
      <w:pPr>
        <w:pStyle w:val="BodyText"/>
        <w:spacing w:before="176"/>
      </w:pPr>
    </w:p>
    <w:p w14:paraId="551F68C7" w14:textId="77777777" w:rsidR="00C37204" w:rsidRDefault="00B85443">
      <w:pPr>
        <w:pStyle w:val="BodyText"/>
        <w:ind w:left="3384" w:right="469"/>
        <w:jc w:val="both"/>
      </w:pPr>
      <w:r>
        <w:rPr>
          <w:color w:val="0D0D0D"/>
        </w:rPr>
        <w:t>needs</w:t>
      </w:r>
      <w:r>
        <w:rPr>
          <w:color w:val="0D0D0D"/>
          <w:spacing w:val="-15"/>
        </w:rPr>
        <w:t xml:space="preserve"> </w:t>
      </w:r>
      <w:r>
        <w:rPr>
          <w:color w:val="0D0D0D"/>
        </w:rPr>
        <w:t>of</w:t>
      </w:r>
      <w:r>
        <w:rPr>
          <w:color w:val="0D0D0D"/>
          <w:spacing w:val="-15"/>
        </w:rPr>
        <w:t xml:space="preserve"> </w:t>
      </w:r>
      <w:r>
        <w:rPr>
          <w:color w:val="0D0D0D"/>
        </w:rPr>
        <w:t>the</w:t>
      </w:r>
      <w:r>
        <w:rPr>
          <w:color w:val="0D0D0D"/>
          <w:spacing w:val="-15"/>
        </w:rPr>
        <w:t xml:space="preserve"> </w:t>
      </w:r>
      <w:r>
        <w:rPr>
          <w:color w:val="0D0D0D"/>
        </w:rPr>
        <w:t>Contractor’s</w:t>
      </w:r>
      <w:r>
        <w:rPr>
          <w:color w:val="0D0D0D"/>
          <w:spacing w:val="-15"/>
        </w:rPr>
        <w:t xml:space="preserve"> </w:t>
      </w:r>
      <w:r>
        <w:rPr>
          <w:color w:val="0D0D0D"/>
        </w:rPr>
        <w:t>Personnel.</w:t>
      </w:r>
      <w:r>
        <w:rPr>
          <w:color w:val="0D0D0D"/>
          <w:spacing w:val="-15"/>
        </w:rPr>
        <w:t xml:space="preserve"> </w:t>
      </w:r>
      <w:r>
        <w:rPr>
          <w:color w:val="0D0D0D"/>
        </w:rPr>
        <w:t>The</w:t>
      </w:r>
      <w:r>
        <w:rPr>
          <w:color w:val="0D0D0D"/>
          <w:spacing w:val="-15"/>
        </w:rPr>
        <w:t xml:space="preserve"> </w:t>
      </w:r>
      <w:r>
        <w:rPr>
          <w:color w:val="0D0D0D"/>
        </w:rPr>
        <w:t>Contractor</w:t>
      </w:r>
      <w:r>
        <w:rPr>
          <w:color w:val="0D0D0D"/>
          <w:spacing w:val="-15"/>
        </w:rPr>
        <w:t xml:space="preserve"> </w:t>
      </w:r>
      <w:r>
        <w:rPr>
          <w:color w:val="0D0D0D"/>
        </w:rPr>
        <w:t>shall</w:t>
      </w:r>
      <w:r>
        <w:rPr>
          <w:color w:val="0D0D0D"/>
          <w:spacing w:val="-15"/>
        </w:rPr>
        <w:t xml:space="preserve"> </w:t>
      </w:r>
      <w:r>
        <w:rPr>
          <w:color w:val="0D0D0D"/>
        </w:rPr>
        <w:t>also</w:t>
      </w:r>
      <w:r>
        <w:rPr>
          <w:color w:val="0D0D0D"/>
          <w:spacing w:val="-15"/>
        </w:rPr>
        <w:t xml:space="preserve"> </w:t>
      </w:r>
      <w:r>
        <w:rPr>
          <w:color w:val="0D0D0D"/>
        </w:rPr>
        <w:t xml:space="preserve">provide similar facilities for the Employer’s Personnel if stated in the </w:t>
      </w:r>
      <w:r>
        <w:rPr>
          <w:color w:val="0D0D0D"/>
          <w:spacing w:val="-2"/>
        </w:rPr>
        <w:t>Specification.</w:t>
      </w:r>
    </w:p>
    <w:p w14:paraId="31037B67" w14:textId="77777777" w:rsidR="00C37204" w:rsidRDefault="00B85443">
      <w:pPr>
        <w:pStyle w:val="ListParagraph"/>
        <w:numPr>
          <w:ilvl w:val="2"/>
          <w:numId w:val="51"/>
        </w:numPr>
        <w:tabs>
          <w:tab w:val="left" w:pos="3384"/>
        </w:tabs>
        <w:spacing w:before="1"/>
        <w:ind w:left="3384" w:right="472"/>
        <w:jc w:val="both"/>
        <w:rPr>
          <w:sz w:val="24"/>
        </w:rPr>
      </w:pPr>
      <w:r>
        <w:rPr>
          <w:color w:val="0D0D0D"/>
          <w:sz w:val="24"/>
        </w:rPr>
        <w:t>The</w:t>
      </w:r>
      <w:r>
        <w:rPr>
          <w:color w:val="0D0D0D"/>
          <w:spacing w:val="-4"/>
          <w:sz w:val="24"/>
        </w:rPr>
        <w:t xml:space="preserve"> </w:t>
      </w:r>
      <w:r>
        <w:rPr>
          <w:color w:val="0D0D0D"/>
          <w:sz w:val="24"/>
        </w:rPr>
        <w:t>Contractor</w:t>
      </w:r>
      <w:r>
        <w:rPr>
          <w:color w:val="0D0D0D"/>
          <w:spacing w:val="-3"/>
          <w:sz w:val="24"/>
        </w:rPr>
        <w:t xml:space="preserve"> </w:t>
      </w:r>
      <w:r>
        <w:rPr>
          <w:color w:val="0D0D0D"/>
          <w:sz w:val="24"/>
        </w:rPr>
        <w:t>shall,</w:t>
      </w:r>
      <w:r>
        <w:rPr>
          <w:color w:val="0D0D0D"/>
          <w:spacing w:val="-2"/>
          <w:sz w:val="24"/>
        </w:rPr>
        <w:t xml:space="preserve"> </w:t>
      </w:r>
      <w:r>
        <w:rPr>
          <w:color w:val="0D0D0D"/>
          <w:sz w:val="24"/>
        </w:rPr>
        <w:t>in all</w:t>
      </w:r>
      <w:r>
        <w:rPr>
          <w:color w:val="0D0D0D"/>
          <w:spacing w:val="-2"/>
          <w:sz w:val="24"/>
        </w:rPr>
        <w:t xml:space="preserve"> </w:t>
      </w:r>
      <w:r>
        <w:rPr>
          <w:color w:val="0D0D0D"/>
          <w:sz w:val="24"/>
        </w:rPr>
        <w:t>dealings</w:t>
      </w:r>
      <w:r>
        <w:rPr>
          <w:color w:val="0D0D0D"/>
          <w:spacing w:val="-2"/>
          <w:sz w:val="24"/>
        </w:rPr>
        <w:t xml:space="preserve"> </w:t>
      </w:r>
      <w:r>
        <w:rPr>
          <w:color w:val="0D0D0D"/>
          <w:sz w:val="24"/>
        </w:rPr>
        <w:t>with</w:t>
      </w:r>
      <w:r>
        <w:rPr>
          <w:color w:val="0D0D0D"/>
          <w:spacing w:val="-2"/>
          <w:sz w:val="24"/>
        </w:rPr>
        <w:t xml:space="preserve"> </w:t>
      </w:r>
      <w:r>
        <w:rPr>
          <w:color w:val="0D0D0D"/>
          <w:sz w:val="24"/>
        </w:rPr>
        <w:t>the Contractor’s Personnel, pay</w:t>
      </w:r>
      <w:r>
        <w:rPr>
          <w:color w:val="0D0D0D"/>
          <w:spacing w:val="-4"/>
          <w:sz w:val="24"/>
        </w:rPr>
        <w:t xml:space="preserve"> </w:t>
      </w:r>
      <w:r>
        <w:rPr>
          <w:color w:val="0D0D0D"/>
          <w:sz w:val="24"/>
        </w:rPr>
        <w:t>due regard to all recognized festivals, official holidays, religious or other customs and all local laws and regulations pertaining to the employment of labor. The Contractor shall provide the Contractor’s Personnel annual holiday and sick, maternity and family leave, as required by applicable laws or as stated in the Specification.</w:t>
      </w:r>
    </w:p>
    <w:p w14:paraId="6DA1E17A" w14:textId="77777777" w:rsidR="00C37204" w:rsidRDefault="00B85443">
      <w:pPr>
        <w:pStyle w:val="ListParagraph"/>
        <w:numPr>
          <w:ilvl w:val="2"/>
          <w:numId w:val="51"/>
        </w:numPr>
        <w:tabs>
          <w:tab w:val="left" w:pos="3384"/>
        </w:tabs>
        <w:ind w:left="3384" w:right="473"/>
        <w:jc w:val="both"/>
        <w:rPr>
          <w:sz w:val="24"/>
        </w:rPr>
      </w:pPr>
      <w:r>
        <w:rPr>
          <w:i/>
          <w:color w:val="0D0D0D"/>
          <w:sz w:val="24"/>
        </w:rPr>
        <w:t>Supply of Foodstuff</w:t>
      </w:r>
      <w:r>
        <w:rPr>
          <w:color w:val="0D0D0D"/>
          <w:sz w:val="24"/>
        </w:rPr>
        <w:t>s. The Contractor shall arrange for the provision of a sufficient supply of suitable food as may be stated in the Specification at reasonable prices for the Contractor’s Personnel for the purposes of or in connection with the Contract.</w:t>
      </w:r>
    </w:p>
    <w:p w14:paraId="7653F4F6" w14:textId="77777777" w:rsidR="00C37204" w:rsidRDefault="00B85443">
      <w:pPr>
        <w:pStyle w:val="ListParagraph"/>
        <w:numPr>
          <w:ilvl w:val="2"/>
          <w:numId w:val="51"/>
        </w:numPr>
        <w:tabs>
          <w:tab w:val="left" w:pos="3384"/>
        </w:tabs>
        <w:ind w:left="3384" w:right="474"/>
        <w:jc w:val="both"/>
        <w:rPr>
          <w:sz w:val="24"/>
        </w:rPr>
      </w:pPr>
      <w:r>
        <w:rPr>
          <w:i/>
          <w:color w:val="0D0D0D"/>
          <w:sz w:val="24"/>
        </w:rPr>
        <w:t>Supply of Water</w:t>
      </w:r>
      <w:r>
        <w:rPr>
          <w:color w:val="0D0D0D"/>
          <w:sz w:val="24"/>
        </w:rPr>
        <w:t>. The Contractor shall, having regard to local conditions, provide on the Site an adequate supply of drinking and other water for the use of the Contractor’s Personnel.</w:t>
      </w:r>
    </w:p>
    <w:p w14:paraId="0DE97416" w14:textId="77777777" w:rsidR="00C37204" w:rsidRDefault="00B85443">
      <w:pPr>
        <w:pStyle w:val="ListParagraph"/>
        <w:numPr>
          <w:ilvl w:val="2"/>
          <w:numId w:val="51"/>
        </w:numPr>
        <w:tabs>
          <w:tab w:val="left" w:pos="3384"/>
        </w:tabs>
        <w:spacing w:before="1"/>
        <w:ind w:left="3384" w:right="473"/>
        <w:jc w:val="both"/>
        <w:rPr>
          <w:sz w:val="24"/>
        </w:rPr>
      </w:pPr>
      <w:r>
        <w:rPr>
          <w:i/>
          <w:color w:val="0D0D0D"/>
          <w:sz w:val="24"/>
        </w:rPr>
        <w:t xml:space="preserve">Measures against Insect and Pest Nuisance. </w:t>
      </w:r>
      <w:r>
        <w:rPr>
          <w:color w:val="0D0D0D"/>
          <w:sz w:val="24"/>
        </w:rPr>
        <w:t>The Contractor shall at all times take the necessary precautions to protect the Contractor’s Personnel</w:t>
      </w:r>
      <w:r>
        <w:rPr>
          <w:color w:val="0D0D0D"/>
          <w:spacing w:val="-5"/>
          <w:sz w:val="24"/>
        </w:rPr>
        <w:t xml:space="preserve"> </w:t>
      </w:r>
      <w:r>
        <w:rPr>
          <w:color w:val="0D0D0D"/>
          <w:sz w:val="24"/>
        </w:rPr>
        <w:t>employed</w:t>
      </w:r>
      <w:r>
        <w:rPr>
          <w:color w:val="0D0D0D"/>
          <w:spacing w:val="-4"/>
          <w:sz w:val="24"/>
        </w:rPr>
        <w:t xml:space="preserve"> </w:t>
      </w:r>
      <w:r>
        <w:rPr>
          <w:color w:val="0D0D0D"/>
          <w:sz w:val="24"/>
        </w:rPr>
        <w:t>on</w:t>
      </w:r>
      <w:r>
        <w:rPr>
          <w:color w:val="0D0D0D"/>
          <w:spacing w:val="-6"/>
          <w:sz w:val="24"/>
        </w:rPr>
        <w:t xml:space="preserve"> </w:t>
      </w:r>
      <w:r>
        <w:rPr>
          <w:color w:val="0D0D0D"/>
          <w:sz w:val="24"/>
        </w:rPr>
        <w:t>the</w:t>
      </w:r>
      <w:r>
        <w:rPr>
          <w:color w:val="0D0D0D"/>
          <w:spacing w:val="-7"/>
          <w:sz w:val="24"/>
        </w:rPr>
        <w:t xml:space="preserve"> </w:t>
      </w:r>
      <w:r>
        <w:rPr>
          <w:color w:val="0D0D0D"/>
          <w:sz w:val="24"/>
        </w:rPr>
        <w:t>Site</w:t>
      </w:r>
      <w:r>
        <w:rPr>
          <w:color w:val="0D0D0D"/>
          <w:spacing w:val="-7"/>
          <w:sz w:val="24"/>
        </w:rPr>
        <w:t xml:space="preserve"> </w:t>
      </w:r>
      <w:r>
        <w:rPr>
          <w:color w:val="0D0D0D"/>
          <w:sz w:val="24"/>
        </w:rPr>
        <w:t>from</w:t>
      </w:r>
      <w:r>
        <w:rPr>
          <w:color w:val="0D0D0D"/>
          <w:spacing w:val="-5"/>
          <w:sz w:val="24"/>
        </w:rPr>
        <w:t xml:space="preserve"> </w:t>
      </w:r>
      <w:r>
        <w:rPr>
          <w:color w:val="0D0D0D"/>
          <w:sz w:val="24"/>
        </w:rPr>
        <w:t>insect</w:t>
      </w:r>
      <w:r>
        <w:rPr>
          <w:color w:val="0D0D0D"/>
          <w:spacing w:val="-5"/>
          <w:sz w:val="24"/>
        </w:rPr>
        <w:t xml:space="preserve"> </w:t>
      </w:r>
      <w:r>
        <w:rPr>
          <w:color w:val="0D0D0D"/>
          <w:sz w:val="24"/>
        </w:rPr>
        <w:t>and</w:t>
      </w:r>
      <w:r>
        <w:rPr>
          <w:color w:val="0D0D0D"/>
          <w:spacing w:val="-4"/>
          <w:sz w:val="24"/>
        </w:rPr>
        <w:t xml:space="preserve"> </w:t>
      </w:r>
      <w:r>
        <w:rPr>
          <w:color w:val="0D0D0D"/>
          <w:sz w:val="24"/>
        </w:rPr>
        <w:t>pest</w:t>
      </w:r>
      <w:r>
        <w:rPr>
          <w:color w:val="0D0D0D"/>
          <w:spacing w:val="-5"/>
          <w:sz w:val="24"/>
        </w:rPr>
        <w:t xml:space="preserve"> </w:t>
      </w:r>
      <w:r>
        <w:rPr>
          <w:color w:val="0D0D0D"/>
          <w:sz w:val="24"/>
        </w:rPr>
        <w:t>nuisance,</w:t>
      </w:r>
      <w:r>
        <w:rPr>
          <w:color w:val="0D0D0D"/>
          <w:spacing w:val="-4"/>
          <w:sz w:val="24"/>
        </w:rPr>
        <w:t xml:space="preserve"> </w:t>
      </w:r>
      <w:r>
        <w:rPr>
          <w:color w:val="0D0D0D"/>
          <w:sz w:val="24"/>
        </w:rPr>
        <w:t>and</w:t>
      </w:r>
      <w:r>
        <w:rPr>
          <w:color w:val="0D0D0D"/>
          <w:spacing w:val="-6"/>
          <w:sz w:val="24"/>
        </w:rPr>
        <w:t xml:space="preserve"> </w:t>
      </w:r>
      <w:r>
        <w:rPr>
          <w:color w:val="0D0D0D"/>
          <w:sz w:val="24"/>
        </w:rPr>
        <w:t>to reduce the danger to their health. The Contractor shall comply with all the regulations of the local health authorities, including use of appropriate insecticide.</w:t>
      </w:r>
    </w:p>
    <w:p w14:paraId="50172710" w14:textId="77777777" w:rsidR="00C37204" w:rsidRDefault="00B85443">
      <w:pPr>
        <w:pStyle w:val="ListParagraph"/>
        <w:numPr>
          <w:ilvl w:val="2"/>
          <w:numId w:val="51"/>
        </w:numPr>
        <w:tabs>
          <w:tab w:val="left" w:pos="3384"/>
        </w:tabs>
        <w:ind w:left="3384" w:right="473"/>
        <w:jc w:val="both"/>
        <w:rPr>
          <w:sz w:val="24"/>
        </w:rPr>
      </w:pPr>
      <w:r>
        <w:rPr>
          <w:i/>
          <w:color w:val="0D0D0D"/>
          <w:sz w:val="24"/>
        </w:rPr>
        <w:t>Alcoholic Liquor or Drugs</w:t>
      </w:r>
      <w:r>
        <w:rPr>
          <w:color w:val="0D0D0D"/>
          <w:sz w:val="24"/>
        </w:rPr>
        <w:t>. The Contractor shall not, otherwise than in accordance with the laws of the Country, import, sell, give, barter or otherwise dispose of any alcoholic liquor or drugs, or permit or allow</w:t>
      </w:r>
      <w:r>
        <w:rPr>
          <w:color w:val="0D0D0D"/>
          <w:spacing w:val="-15"/>
          <w:sz w:val="24"/>
        </w:rPr>
        <w:t xml:space="preserve"> </w:t>
      </w:r>
      <w:r>
        <w:rPr>
          <w:color w:val="0D0D0D"/>
          <w:sz w:val="24"/>
        </w:rPr>
        <w:t>importation,</w:t>
      </w:r>
      <w:r>
        <w:rPr>
          <w:color w:val="0D0D0D"/>
          <w:spacing w:val="-15"/>
          <w:sz w:val="24"/>
        </w:rPr>
        <w:t xml:space="preserve"> </w:t>
      </w:r>
      <w:r>
        <w:rPr>
          <w:color w:val="0D0D0D"/>
          <w:sz w:val="24"/>
        </w:rPr>
        <w:t>sale,</w:t>
      </w:r>
      <w:r>
        <w:rPr>
          <w:color w:val="0D0D0D"/>
          <w:spacing w:val="-15"/>
          <w:sz w:val="24"/>
        </w:rPr>
        <w:t xml:space="preserve"> </w:t>
      </w:r>
      <w:r>
        <w:rPr>
          <w:color w:val="0D0D0D"/>
          <w:sz w:val="24"/>
        </w:rPr>
        <w:t>gift,</w:t>
      </w:r>
      <w:r>
        <w:rPr>
          <w:color w:val="0D0D0D"/>
          <w:spacing w:val="-15"/>
          <w:sz w:val="24"/>
        </w:rPr>
        <w:t xml:space="preserve"> </w:t>
      </w:r>
      <w:r>
        <w:rPr>
          <w:color w:val="0D0D0D"/>
          <w:sz w:val="24"/>
        </w:rPr>
        <w:t>barter</w:t>
      </w:r>
      <w:r>
        <w:rPr>
          <w:color w:val="0D0D0D"/>
          <w:spacing w:val="-15"/>
          <w:sz w:val="24"/>
        </w:rPr>
        <w:t xml:space="preserve"> </w:t>
      </w:r>
      <w:r>
        <w:rPr>
          <w:color w:val="0D0D0D"/>
          <w:sz w:val="24"/>
        </w:rPr>
        <w:t>or</w:t>
      </w:r>
      <w:r>
        <w:rPr>
          <w:color w:val="0D0D0D"/>
          <w:spacing w:val="-15"/>
          <w:sz w:val="24"/>
        </w:rPr>
        <w:t xml:space="preserve"> </w:t>
      </w:r>
      <w:r>
        <w:rPr>
          <w:color w:val="0D0D0D"/>
          <w:sz w:val="24"/>
        </w:rPr>
        <w:t>disposal</w:t>
      </w:r>
      <w:r>
        <w:rPr>
          <w:color w:val="0D0D0D"/>
          <w:spacing w:val="-15"/>
          <w:sz w:val="24"/>
        </w:rPr>
        <w:t xml:space="preserve"> </w:t>
      </w:r>
      <w:r>
        <w:rPr>
          <w:color w:val="0D0D0D"/>
          <w:sz w:val="24"/>
        </w:rPr>
        <w:t>thereto</w:t>
      </w:r>
      <w:r>
        <w:rPr>
          <w:color w:val="0D0D0D"/>
          <w:spacing w:val="-15"/>
          <w:sz w:val="24"/>
        </w:rPr>
        <w:t xml:space="preserve"> </w:t>
      </w:r>
      <w:r>
        <w:rPr>
          <w:color w:val="0D0D0D"/>
          <w:sz w:val="24"/>
        </w:rPr>
        <w:t>by</w:t>
      </w:r>
      <w:r>
        <w:rPr>
          <w:color w:val="0D0D0D"/>
          <w:spacing w:val="-15"/>
          <w:sz w:val="24"/>
        </w:rPr>
        <w:t xml:space="preserve"> </w:t>
      </w:r>
      <w:r>
        <w:rPr>
          <w:color w:val="0D0D0D"/>
          <w:sz w:val="24"/>
        </w:rPr>
        <w:t xml:space="preserve">Contractor’s </w:t>
      </w:r>
      <w:r>
        <w:rPr>
          <w:color w:val="0D0D0D"/>
          <w:spacing w:val="-2"/>
          <w:sz w:val="24"/>
        </w:rPr>
        <w:t>Personnel.</w:t>
      </w:r>
    </w:p>
    <w:p w14:paraId="23427E0F" w14:textId="77777777" w:rsidR="00C37204" w:rsidRDefault="00B85443">
      <w:pPr>
        <w:pStyle w:val="ListParagraph"/>
        <w:numPr>
          <w:ilvl w:val="2"/>
          <w:numId w:val="51"/>
        </w:numPr>
        <w:tabs>
          <w:tab w:val="left" w:pos="3384"/>
        </w:tabs>
        <w:ind w:left="3384" w:right="472"/>
        <w:jc w:val="both"/>
        <w:rPr>
          <w:sz w:val="24"/>
        </w:rPr>
      </w:pPr>
      <w:r>
        <w:rPr>
          <w:i/>
          <w:color w:val="0D0D0D"/>
          <w:sz w:val="24"/>
        </w:rPr>
        <w:t>Arms and Ammunition</w:t>
      </w:r>
      <w:r>
        <w:rPr>
          <w:color w:val="0D0D0D"/>
          <w:sz w:val="24"/>
        </w:rPr>
        <w:t>. The Contractor shall not give, barter, or otherwise dispose of, to any person, any arms or ammunition of any kind, or allow Contractor’s Personnel to do so.</w:t>
      </w:r>
    </w:p>
    <w:p w14:paraId="48EAD8D8" w14:textId="77777777" w:rsidR="00C37204" w:rsidRDefault="00B85443">
      <w:pPr>
        <w:pStyle w:val="ListParagraph"/>
        <w:numPr>
          <w:ilvl w:val="2"/>
          <w:numId w:val="51"/>
        </w:numPr>
        <w:tabs>
          <w:tab w:val="left" w:pos="3384"/>
        </w:tabs>
        <w:spacing w:before="1"/>
        <w:ind w:left="3384" w:right="472"/>
        <w:jc w:val="both"/>
        <w:rPr>
          <w:sz w:val="24"/>
        </w:rPr>
      </w:pPr>
      <w:r>
        <w:rPr>
          <w:i/>
          <w:color w:val="0D0D0D"/>
          <w:sz w:val="24"/>
        </w:rPr>
        <w:t xml:space="preserve">Funeral Arrangements. </w:t>
      </w:r>
      <w:r>
        <w:rPr>
          <w:color w:val="0D0D0D"/>
          <w:sz w:val="24"/>
        </w:rPr>
        <w:t>The Contractor shall be responsible, to the extent required by local regulations, for making any funeral arrangements for any of its local employees who may die while engaged upon the Works.</w:t>
      </w:r>
    </w:p>
    <w:p w14:paraId="748DB6AC" w14:textId="77777777" w:rsidR="00C37204" w:rsidRDefault="00B85443">
      <w:pPr>
        <w:pStyle w:val="ListParagraph"/>
        <w:numPr>
          <w:ilvl w:val="2"/>
          <w:numId w:val="51"/>
        </w:numPr>
        <w:tabs>
          <w:tab w:val="left" w:pos="3384"/>
        </w:tabs>
        <w:ind w:left="3384" w:right="469"/>
        <w:jc w:val="both"/>
        <w:rPr>
          <w:sz w:val="24"/>
        </w:rPr>
      </w:pPr>
      <w:r>
        <w:rPr>
          <w:i/>
          <w:color w:val="0D0D0D"/>
          <w:sz w:val="24"/>
        </w:rPr>
        <w:t>Forced</w:t>
      </w:r>
      <w:r>
        <w:rPr>
          <w:i/>
          <w:color w:val="0D0D0D"/>
          <w:spacing w:val="-9"/>
          <w:sz w:val="24"/>
        </w:rPr>
        <w:t xml:space="preserve"> </w:t>
      </w:r>
      <w:r>
        <w:rPr>
          <w:i/>
          <w:color w:val="0D0D0D"/>
          <w:sz w:val="24"/>
        </w:rPr>
        <w:t>Labor.</w:t>
      </w:r>
      <w:r>
        <w:rPr>
          <w:i/>
          <w:color w:val="0D0D0D"/>
          <w:spacing w:val="-8"/>
          <w:sz w:val="24"/>
        </w:rPr>
        <w:t xml:space="preserve"> </w:t>
      </w:r>
      <w:r>
        <w:rPr>
          <w:color w:val="0D0D0D"/>
          <w:sz w:val="24"/>
        </w:rPr>
        <w:t>The</w:t>
      </w:r>
      <w:r>
        <w:rPr>
          <w:color w:val="0D0D0D"/>
          <w:spacing w:val="-10"/>
          <w:sz w:val="24"/>
        </w:rPr>
        <w:t xml:space="preserve"> </w:t>
      </w:r>
      <w:r>
        <w:rPr>
          <w:color w:val="0D0D0D"/>
          <w:sz w:val="24"/>
        </w:rPr>
        <w:t>Contractor,</w:t>
      </w:r>
      <w:r>
        <w:rPr>
          <w:color w:val="0D0D0D"/>
          <w:spacing w:val="-10"/>
          <w:sz w:val="24"/>
        </w:rPr>
        <w:t xml:space="preserve"> </w:t>
      </w:r>
      <w:r>
        <w:rPr>
          <w:color w:val="0D0D0D"/>
          <w:sz w:val="24"/>
        </w:rPr>
        <w:t>including</w:t>
      </w:r>
      <w:r>
        <w:rPr>
          <w:color w:val="0D0D0D"/>
          <w:spacing w:val="-12"/>
          <w:sz w:val="24"/>
        </w:rPr>
        <w:t xml:space="preserve"> </w:t>
      </w:r>
      <w:r>
        <w:rPr>
          <w:color w:val="0D0D0D"/>
          <w:sz w:val="24"/>
        </w:rPr>
        <w:t>its</w:t>
      </w:r>
      <w:r>
        <w:rPr>
          <w:color w:val="0D0D0D"/>
          <w:spacing w:val="-9"/>
          <w:sz w:val="24"/>
        </w:rPr>
        <w:t xml:space="preserve"> </w:t>
      </w:r>
      <w:r>
        <w:rPr>
          <w:color w:val="0D0D0D"/>
          <w:sz w:val="24"/>
        </w:rPr>
        <w:t>Subcontractors,</w:t>
      </w:r>
      <w:r>
        <w:rPr>
          <w:color w:val="0D0D0D"/>
          <w:spacing w:val="-9"/>
          <w:sz w:val="24"/>
        </w:rPr>
        <w:t xml:space="preserve"> </w:t>
      </w:r>
      <w:r>
        <w:rPr>
          <w:color w:val="0D0D0D"/>
          <w:sz w:val="24"/>
        </w:rPr>
        <w:t>shall</w:t>
      </w:r>
      <w:r>
        <w:rPr>
          <w:color w:val="0D0D0D"/>
          <w:spacing w:val="-9"/>
          <w:sz w:val="24"/>
        </w:rPr>
        <w:t xml:space="preserve"> </w:t>
      </w:r>
      <w:r>
        <w:rPr>
          <w:color w:val="0D0D0D"/>
          <w:sz w:val="24"/>
        </w:rPr>
        <w:t>not employ</w:t>
      </w:r>
      <w:r>
        <w:rPr>
          <w:color w:val="0D0D0D"/>
          <w:spacing w:val="-3"/>
          <w:sz w:val="24"/>
        </w:rPr>
        <w:t xml:space="preserve"> </w:t>
      </w:r>
      <w:r>
        <w:rPr>
          <w:color w:val="0D0D0D"/>
          <w:sz w:val="24"/>
        </w:rPr>
        <w:t>or engage forced labor. Forced labor consists of any</w:t>
      </w:r>
      <w:r>
        <w:rPr>
          <w:color w:val="0D0D0D"/>
          <w:spacing w:val="-3"/>
          <w:sz w:val="24"/>
        </w:rPr>
        <w:t xml:space="preserve"> </w:t>
      </w:r>
      <w:r>
        <w:rPr>
          <w:color w:val="0D0D0D"/>
          <w:sz w:val="24"/>
        </w:rPr>
        <w:t>work or service,</w:t>
      </w:r>
      <w:r>
        <w:rPr>
          <w:color w:val="0D0D0D"/>
          <w:spacing w:val="-3"/>
          <w:sz w:val="24"/>
        </w:rPr>
        <w:t xml:space="preserve"> </w:t>
      </w:r>
      <w:r>
        <w:rPr>
          <w:color w:val="0D0D0D"/>
          <w:sz w:val="24"/>
        </w:rPr>
        <w:t>not</w:t>
      </w:r>
      <w:r>
        <w:rPr>
          <w:color w:val="0D0D0D"/>
          <w:spacing w:val="-3"/>
          <w:sz w:val="24"/>
        </w:rPr>
        <w:t xml:space="preserve"> </w:t>
      </w:r>
      <w:r>
        <w:rPr>
          <w:color w:val="0D0D0D"/>
          <w:sz w:val="24"/>
        </w:rPr>
        <w:t>voluntarily</w:t>
      </w:r>
      <w:r>
        <w:rPr>
          <w:color w:val="0D0D0D"/>
          <w:spacing w:val="-7"/>
          <w:sz w:val="24"/>
        </w:rPr>
        <w:t xml:space="preserve"> </w:t>
      </w:r>
      <w:r>
        <w:rPr>
          <w:color w:val="0D0D0D"/>
          <w:sz w:val="24"/>
        </w:rPr>
        <w:t>performed,</w:t>
      </w:r>
      <w:r>
        <w:rPr>
          <w:color w:val="0D0D0D"/>
          <w:spacing w:val="-3"/>
          <w:sz w:val="24"/>
        </w:rPr>
        <w:t xml:space="preserve"> </w:t>
      </w:r>
      <w:r>
        <w:rPr>
          <w:color w:val="0D0D0D"/>
          <w:sz w:val="24"/>
        </w:rPr>
        <w:t>that</w:t>
      </w:r>
      <w:r>
        <w:rPr>
          <w:color w:val="0D0D0D"/>
          <w:spacing w:val="-3"/>
          <w:sz w:val="24"/>
        </w:rPr>
        <w:t xml:space="preserve"> </w:t>
      </w:r>
      <w:r>
        <w:rPr>
          <w:color w:val="0D0D0D"/>
          <w:sz w:val="24"/>
        </w:rPr>
        <w:t>is</w:t>
      </w:r>
      <w:r>
        <w:rPr>
          <w:color w:val="0D0D0D"/>
          <w:spacing w:val="-3"/>
          <w:sz w:val="24"/>
        </w:rPr>
        <w:t xml:space="preserve"> </w:t>
      </w:r>
      <w:r>
        <w:rPr>
          <w:color w:val="0D0D0D"/>
          <w:sz w:val="24"/>
        </w:rPr>
        <w:t>exacted</w:t>
      </w:r>
      <w:r>
        <w:rPr>
          <w:color w:val="0D0D0D"/>
          <w:spacing w:val="-1"/>
          <w:sz w:val="24"/>
        </w:rPr>
        <w:t xml:space="preserve"> </w:t>
      </w:r>
      <w:r>
        <w:rPr>
          <w:color w:val="0D0D0D"/>
          <w:sz w:val="24"/>
        </w:rPr>
        <w:t>from an</w:t>
      </w:r>
      <w:r>
        <w:rPr>
          <w:color w:val="0D0D0D"/>
          <w:spacing w:val="-3"/>
          <w:sz w:val="24"/>
        </w:rPr>
        <w:t xml:space="preserve"> </w:t>
      </w:r>
      <w:r>
        <w:rPr>
          <w:color w:val="0D0D0D"/>
          <w:sz w:val="24"/>
        </w:rPr>
        <w:t>individual under</w:t>
      </w:r>
      <w:r>
        <w:rPr>
          <w:color w:val="0D0D0D"/>
          <w:spacing w:val="-4"/>
          <w:sz w:val="24"/>
        </w:rPr>
        <w:t xml:space="preserve"> </w:t>
      </w:r>
      <w:r>
        <w:rPr>
          <w:color w:val="0D0D0D"/>
          <w:sz w:val="24"/>
        </w:rPr>
        <w:t>threat</w:t>
      </w:r>
      <w:r>
        <w:rPr>
          <w:color w:val="0D0D0D"/>
          <w:spacing w:val="-4"/>
          <w:sz w:val="24"/>
        </w:rPr>
        <w:t xml:space="preserve"> </w:t>
      </w:r>
      <w:r>
        <w:rPr>
          <w:color w:val="0D0D0D"/>
          <w:sz w:val="24"/>
        </w:rPr>
        <w:t>of</w:t>
      </w:r>
      <w:r>
        <w:rPr>
          <w:color w:val="0D0D0D"/>
          <w:spacing w:val="-3"/>
          <w:sz w:val="24"/>
        </w:rPr>
        <w:t xml:space="preserve"> </w:t>
      </w:r>
      <w:r>
        <w:rPr>
          <w:color w:val="0D0D0D"/>
          <w:sz w:val="24"/>
        </w:rPr>
        <w:t>force</w:t>
      </w:r>
      <w:r>
        <w:rPr>
          <w:color w:val="0D0D0D"/>
          <w:spacing w:val="-5"/>
          <w:sz w:val="24"/>
        </w:rPr>
        <w:t xml:space="preserve"> </w:t>
      </w:r>
      <w:r>
        <w:rPr>
          <w:color w:val="0D0D0D"/>
          <w:sz w:val="24"/>
        </w:rPr>
        <w:t>or</w:t>
      </w:r>
      <w:r>
        <w:rPr>
          <w:color w:val="0D0D0D"/>
          <w:spacing w:val="-4"/>
          <w:sz w:val="24"/>
        </w:rPr>
        <w:t xml:space="preserve"> </w:t>
      </w:r>
      <w:r>
        <w:rPr>
          <w:color w:val="0D0D0D"/>
          <w:sz w:val="24"/>
        </w:rPr>
        <w:t>penalty,</w:t>
      </w:r>
      <w:r>
        <w:rPr>
          <w:color w:val="0D0D0D"/>
          <w:spacing w:val="-2"/>
          <w:sz w:val="24"/>
        </w:rPr>
        <w:t xml:space="preserve"> </w:t>
      </w:r>
      <w:r>
        <w:rPr>
          <w:color w:val="0D0D0D"/>
          <w:sz w:val="24"/>
        </w:rPr>
        <w:t>and</w:t>
      </w:r>
      <w:r>
        <w:rPr>
          <w:color w:val="0D0D0D"/>
          <w:spacing w:val="-4"/>
          <w:sz w:val="24"/>
        </w:rPr>
        <w:t xml:space="preserve"> </w:t>
      </w:r>
      <w:r>
        <w:rPr>
          <w:color w:val="0D0D0D"/>
          <w:sz w:val="24"/>
        </w:rPr>
        <w:t>includes</w:t>
      </w:r>
      <w:r>
        <w:rPr>
          <w:color w:val="0D0D0D"/>
          <w:spacing w:val="-4"/>
          <w:sz w:val="24"/>
        </w:rPr>
        <w:t xml:space="preserve"> </w:t>
      </w:r>
      <w:r>
        <w:rPr>
          <w:color w:val="0D0D0D"/>
          <w:sz w:val="24"/>
        </w:rPr>
        <w:t>any</w:t>
      </w:r>
      <w:r>
        <w:rPr>
          <w:color w:val="0D0D0D"/>
          <w:spacing w:val="-7"/>
          <w:sz w:val="24"/>
        </w:rPr>
        <w:t xml:space="preserve"> </w:t>
      </w:r>
      <w:r>
        <w:rPr>
          <w:color w:val="0D0D0D"/>
          <w:sz w:val="24"/>
        </w:rPr>
        <w:t>kind</w:t>
      </w:r>
      <w:r>
        <w:rPr>
          <w:color w:val="0D0D0D"/>
          <w:spacing w:val="-4"/>
          <w:sz w:val="24"/>
        </w:rPr>
        <w:t xml:space="preserve"> </w:t>
      </w:r>
      <w:r>
        <w:rPr>
          <w:color w:val="0D0D0D"/>
          <w:sz w:val="24"/>
        </w:rPr>
        <w:t>of</w:t>
      </w:r>
      <w:r>
        <w:rPr>
          <w:color w:val="0D0D0D"/>
          <w:spacing w:val="-4"/>
          <w:sz w:val="24"/>
        </w:rPr>
        <w:t xml:space="preserve"> </w:t>
      </w:r>
      <w:r>
        <w:rPr>
          <w:color w:val="0D0D0D"/>
          <w:sz w:val="24"/>
        </w:rPr>
        <w:t>involuntary or</w:t>
      </w:r>
      <w:r>
        <w:rPr>
          <w:color w:val="0D0D0D"/>
          <w:spacing w:val="-15"/>
          <w:sz w:val="24"/>
        </w:rPr>
        <w:t xml:space="preserve"> </w:t>
      </w:r>
      <w:r>
        <w:rPr>
          <w:color w:val="0D0D0D"/>
          <w:sz w:val="24"/>
        </w:rPr>
        <w:t>compulsory</w:t>
      </w:r>
      <w:r>
        <w:rPr>
          <w:color w:val="0D0D0D"/>
          <w:spacing w:val="-15"/>
          <w:sz w:val="24"/>
        </w:rPr>
        <w:t xml:space="preserve"> </w:t>
      </w:r>
      <w:r>
        <w:rPr>
          <w:color w:val="0D0D0D"/>
          <w:sz w:val="24"/>
        </w:rPr>
        <w:t>labor,</w:t>
      </w:r>
      <w:r>
        <w:rPr>
          <w:color w:val="0D0D0D"/>
          <w:spacing w:val="-15"/>
          <w:sz w:val="24"/>
        </w:rPr>
        <w:t xml:space="preserve"> </w:t>
      </w:r>
      <w:r>
        <w:rPr>
          <w:color w:val="0D0D0D"/>
          <w:sz w:val="24"/>
        </w:rPr>
        <w:t>such</w:t>
      </w:r>
      <w:r>
        <w:rPr>
          <w:color w:val="0D0D0D"/>
          <w:spacing w:val="-15"/>
          <w:sz w:val="24"/>
        </w:rPr>
        <w:t xml:space="preserve"> </w:t>
      </w:r>
      <w:r>
        <w:rPr>
          <w:color w:val="0D0D0D"/>
          <w:sz w:val="24"/>
        </w:rPr>
        <w:t>as</w:t>
      </w:r>
      <w:r>
        <w:rPr>
          <w:color w:val="0D0D0D"/>
          <w:spacing w:val="-15"/>
          <w:sz w:val="24"/>
        </w:rPr>
        <w:t xml:space="preserve"> </w:t>
      </w:r>
      <w:r>
        <w:rPr>
          <w:color w:val="0D0D0D"/>
          <w:sz w:val="24"/>
        </w:rPr>
        <w:t>indentured</w:t>
      </w:r>
      <w:r>
        <w:rPr>
          <w:color w:val="0D0D0D"/>
          <w:spacing w:val="-15"/>
          <w:sz w:val="24"/>
        </w:rPr>
        <w:t xml:space="preserve"> </w:t>
      </w:r>
      <w:r>
        <w:rPr>
          <w:color w:val="0D0D0D"/>
          <w:sz w:val="24"/>
        </w:rPr>
        <w:t>labor,</w:t>
      </w:r>
      <w:r>
        <w:rPr>
          <w:color w:val="0D0D0D"/>
          <w:spacing w:val="-15"/>
          <w:sz w:val="24"/>
        </w:rPr>
        <w:t xml:space="preserve"> </w:t>
      </w:r>
      <w:r>
        <w:rPr>
          <w:color w:val="0D0D0D"/>
          <w:sz w:val="24"/>
        </w:rPr>
        <w:t>bonded</w:t>
      </w:r>
      <w:r>
        <w:rPr>
          <w:color w:val="0D0D0D"/>
          <w:spacing w:val="-15"/>
          <w:sz w:val="24"/>
        </w:rPr>
        <w:t xml:space="preserve"> </w:t>
      </w:r>
      <w:r>
        <w:rPr>
          <w:color w:val="0D0D0D"/>
          <w:sz w:val="24"/>
        </w:rPr>
        <w:t>labor</w:t>
      </w:r>
      <w:r>
        <w:rPr>
          <w:color w:val="0D0D0D"/>
          <w:spacing w:val="-15"/>
          <w:sz w:val="24"/>
        </w:rPr>
        <w:t xml:space="preserve"> </w:t>
      </w:r>
      <w:r>
        <w:rPr>
          <w:color w:val="0D0D0D"/>
          <w:sz w:val="24"/>
        </w:rPr>
        <w:t>or</w:t>
      </w:r>
      <w:r>
        <w:rPr>
          <w:color w:val="0D0D0D"/>
          <w:spacing w:val="-15"/>
          <w:sz w:val="24"/>
        </w:rPr>
        <w:t xml:space="preserve"> </w:t>
      </w:r>
      <w:r>
        <w:rPr>
          <w:color w:val="0D0D0D"/>
          <w:sz w:val="24"/>
        </w:rPr>
        <w:t>similar labor-contracting arrangements.</w:t>
      </w:r>
    </w:p>
    <w:p w14:paraId="7BA5ED60" w14:textId="77777777" w:rsidR="00C37204" w:rsidRDefault="00B85443">
      <w:pPr>
        <w:pStyle w:val="BodyText"/>
        <w:spacing w:before="120"/>
        <w:ind w:left="3384" w:right="472"/>
        <w:jc w:val="both"/>
      </w:pPr>
      <w:r>
        <w:rPr>
          <w:color w:val="0D0D0D"/>
        </w:rPr>
        <w:t>No persons shall be employed or engaged who have been subject to trafficking. Trafficking in persons is defined as the recruitment, transportation, transfer, harboring or receipt of persons by means of the</w:t>
      </w:r>
      <w:r>
        <w:rPr>
          <w:color w:val="0D0D0D"/>
          <w:spacing w:val="-9"/>
        </w:rPr>
        <w:t xml:space="preserve"> </w:t>
      </w:r>
      <w:r>
        <w:rPr>
          <w:color w:val="0D0D0D"/>
        </w:rPr>
        <w:t>threat</w:t>
      </w:r>
      <w:r>
        <w:rPr>
          <w:color w:val="0D0D0D"/>
          <w:spacing w:val="-8"/>
        </w:rPr>
        <w:t xml:space="preserve"> </w:t>
      </w:r>
      <w:r>
        <w:rPr>
          <w:color w:val="0D0D0D"/>
        </w:rPr>
        <w:t>or</w:t>
      </w:r>
      <w:r>
        <w:rPr>
          <w:color w:val="0D0D0D"/>
          <w:spacing w:val="-9"/>
        </w:rPr>
        <w:t xml:space="preserve"> </w:t>
      </w:r>
      <w:r>
        <w:rPr>
          <w:color w:val="0D0D0D"/>
        </w:rPr>
        <w:t>use</w:t>
      </w:r>
      <w:r>
        <w:rPr>
          <w:color w:val="0D0D0D"/>
          <w:spacing w:val="-7"/>
        </w:rPr>
        <w:t xml:space="preserve"> </w:t>
      </w:r>
      <w:r>
        <w:rPr>
          <w:color w:val="0D0D0D"/>
        </w:rPr>
        <w:t>of</w:t>
      </w:r>
      <w:r>
        <w:rPr>
          <w:color w:val="0D0D0D"/>
          <w:spacing w:val="-7"/>
        </w:rPr>
        <w:t xml:space="preserve"> </w:t>
      </w:r>
      <w:r>
        <w:rPr>
          <w:color w:val="0D0D0D"/>
        </w:rPr>
        <w:t>force</w:t>
      </w:r>
      <w:r>
        <w:rPr>
          <w:color w:val="0D0D0D"/>
          <w:spacing w:val="-7"/>
        </w:rPr>
        <w:t xml:space="preserve"> </w:t>
      </w:r>
      <w:r>
        <w:rPr>
          <w:color w:val="0D0D0D"/>
        </w:rPr>
        <w:t>or</w:t>
      </w:r>
      <w:r>
        <w:rPr>
          <w:color w:val="0D0D0D"/>
          <w:spacing w:val="-9"/>
        </w:rPr>
        <w:t xml:space="preserve"> </w:t>
      </w:r>
      <w:r>
        <w:rPr>
          <w:color w:val="0D0D0D"/>
        </w:rPr>
        <w:t>other</w:t>
      </w:r>
      <w:r>
        <w:rPr>
          <w:color w:val="0D0D0D"/>
          <w:spacing w:val="-7"/>
        </w:rPr>
        <w:t xml:space="preserve"> </w:t>
      </w:r>
      <w:r>
        <w:rPr>
          <w:color w:val="0D0D0D"/>
        </w:rPr>
        <w:t>forms</w:t>
      </w:r>
      <w:r>
        <w:rPr>
          <w:color w:val="0D0D0D"/>
          <w:spacing w:val="-8"/>
        </w:rPr>
        <w:t xml:space="preserve"> </w:t>
      </w:r>
      <w:r>
        <w:rPr>
          <w:color w:val="0D0D0D"/>
        </w:rPr>
        <w:t>of</w:t>
      </w:r>
      <w:r>
        <w:rPr>
          <w:color w:val="0D0D0D"/>
          <w:spacing w:val="-7"/>
        </w:rPr>
        <w:t xml:space="preserve"> </w:t>
      </w:r>
      <w:r>
        <w:rPr>
          <w:color w:val="0D0D0D"/>
        </w:rPr>
        <w:t>coercion,</w:t>
      </w:r>
      <w:r>
        <w:rPr>
          <w:color w:val="0D0D0D"/>
          <w:spacing w:val="-8"/>
        </w:rPr>
        <w:t xml:space="preserve"> </w:t>
      </w:r>
      <w:r>
        <w:rPr>
          <w:color w:val="0D0D0D"/>
        </w:rPr>
        <w:t>abduction,</w:t>
      </w:r>
      <w:r>
        <w:rPr>
          <w:color w:val="0D0D0D"/>
          <w:spacing w:val="-8"/>
        </w:rPr>
        <w:t xml:space="preserve"> </w:t>
      </w:r>
      <w:r>
        <w:rPr>
          <w:color w:val="0D0D0D"/>
        </w:rPr>
        <w:t>fraud, deception, abuse of power, or of a position of vulnerability, or of the giving</w:t>
      </w:r>
      <w:r>
        <w:rPr>
          <w:color w:val="0D0D0D"/>
          <w:spacing w:val="-1"/>
        </w:rPr>
        <w:t xml:space="preserve"> </w:t>
      </w:r>
      <w:r>
        <w:rPr>
          <w:color w:val="0D0D0D"/>
        </w:rPr>
        <w:t>or receiving</w:t>
      </w:r>
      <w:r>
        <w:rPr>
          <w:color w:val="0D0D0D"/>
          <w:spacing w:val="-1"/>
        </w:rPr>
        <w:t xml:space="preserve"> </w:t>
      </w:r>
      <w:r>
        <w:rPr>
          <w:color w:val="0D0D0D"/>
        </w:rPr>
        <w:t xml:space="preserve">of payments or benefits to achieve the consent of a person having control over another person, for the purposes of </w:t>
      </w:r>
      <w:r>
        <w:rPr>
          <w:color w:val="0D0D0D"/>
          <w:spacing w:val="-2"/>
        </w:rPr>
        <w:t>exploitation.</w:t>
      </w:r>
    </w:p>
    <w:p w14:paraId="279076AF" w14:textId="77777777" w:rsidR="00C37204" w:rsidRDefault="00B85443">
      <w:pPr>
        <w:pStyle w:val="ListParagraph"/>
        <w:numPr>
          <w:ilvl w:val="2"/>
          <w:numId w:val="51"/>
        </w:numPr>
        <w:tabs>
          <w:tab w:val="left" w:pos="3384"/>
        </w:tabs>
        <w:spacing w:before="121"/>
        <w:ind w:left="3384" w:right="474"/>
        <w:jc w:val="both"/>
        <w:rPr>
          <w:sz w:val="24"/>
        </w:rPr>
      </w:pPr>
      <w:r>
        <w:rPr>
          <w:i/>
          <w:color w:val="0D0D0D"/>
          <w:sz w:val="24"/>
        </w:rPr>
        <w:t>Child Labor</w:t>
      </w:r>
      <w:r>
        <w:rPr>
          <w:color w:val="0D0D0D"/>
          <w:sz w:val="24"/>
        </w:rPr>
        <w:t>. The Contractor, including its Subcontractors, shall not employ</w:t>
      </w:r>
      <w:r>
        <w:rPr>
          <w:color w:val="0D0D0D"/>
          <w:spacing w:val="-5"/>
          <w:sz w:val="24"/>
        </w:rPr>
        <w:t xml:space="preserve"> </w:t>
      </w:r>
      <w:r>
        <w:rPr>
          <w:color w:val="0D0D0D"/>
          <w:sz w:val="24"/>
        </w:rPr>
        <w:t>or</w:t>
      </w:r>
      <w:r>
        <w:rPr>
          <w:color w:val="0D0D0D"/>
          <w:spacing w:val="-1"/>
          <w:sz w:val="24"/>
        </w:rPr>
        <w:t xml:space="preserve"> </w:t>
      </w:r>
      <w:r>
        <w:rPr>
          <w:color w:val="0D0D0D"/>
          <w:sz w:val="24"/>
        </w:rPr>
        <w:t>engage a child under the</w:t>
      </w:r>
      <w:r>
        <w:rPr>
          <w:color w:val="0D0D0D"/>
          <w:spacing w:val="-1"/>
          <w:sz w:val="24"/>
        </w:rPr>
        <w:t xml:space="preserve"> </w:t>
      </w:r>
      <w:r>
        <w:rPr>
          <w:color w:val="0D0D0D"/>
          <w:sz w:val="24"/>
        </w:rPr>
        <w:t>age</w:t>
      </w:r>
      <w:r>
        <w:rPr>
          <w:color w:val="0D0D0D"/>
          <w:spacing w:val="-1"/>
          <w:sz w:val="24"/>
        </w:rPr>
        <w:t xml:space="preserve"> </w:t>
      </w:r>
      <w:r>
        <w:rPr>
          <w:color w:val="0D0D0D"/>
          <w:sz w:val="24"/>
        </w:rPr>
        <w:t>of</w:t>
      </w:r>
      <w:r>
        <w:rPr>
          <w:color w:val="0D0D0D"/>
          <w:spacing w:val="-1"/>
          <w:sz w:val="24"/>
        </w:rPr>
        <w:t xml:space="preserve"> </w:t>
      </w:r>
      <w:r>
        <w:rPr>
          <w:color w:val="0D0D0D"/>
          <w:sz w:val="24"/>
        </w:rPr>
        <w:t>14 unless the</w:t>
      </w:r>
      <w:r>
        <w:rPr>
          <w:color w:val="0D0D0D"/>
          <w:spacing w:val="-1"/>
          <w:sz w:val="24"/>
        </w:rPr>
        <w:t xml:space="preserve"> </w:t>
      </w:r>
      <w:r>
        <w:rPr>
          <w:color w:val="0D0D0D"/>
          <w:sz w:val="24"/>
        </w:rPr>
        <w:t>national law specifies a higher age (the minimum age).</w:t>
      </w:r>
    </w:p>
    <w:p w14:paraId="6C25E652" w14:textId="77777777" w:rsidR="00C37204" w:rsidRDefault="00C37204">
      <w:pPr>
        <w:pStyle w:val="ListParagraph"/>
        <w:jc w:val="both"/>
        <w:rPr>
          <w:sz w:val="24"/>
        </w:rPr>
        <w:sectPr w:rsidR="00C37204">
          <w:pgSz w:w="11910" w:h="16840"/>
          <w:pgMar w:top="960" w:right="283" w:bottom="280" w:left="1133" w:header="725" w:footer="0" w:gutter="0"/>
          <w:cols w:space="720"/>
        </w:sectPr>
      </w:pPr>
    </w:p>
    <w:p w14:paraId="0501D453" w14:textId="77777777" w:rsidR="00C37204" w:rsidRDefault="00C37204">
      <w:pPr>
        <w:pStyle w:val="BodyText"/>
        <w:spacing w:before="176"/>
      </w:pPr>
    </w:p>
    <w:p w14:paraId="323B236F" w14:textId="77777777" w:rsidR="00C37204" w:rsidRDefault="00B85443">
      <w:pPr>
        <w:pStyle w:val="BodyText"/>
        <w:ind w:left="3384" w:right="471"/>
        <w:jc w:val="both"/>
      </w:pPr>
      <w:r>
        <w:rPr>
          <w:color w:val="0D0D0D"/>
        </w:rPr>
        <w:t>The Contractor, including its Subcontractors, shall not employ or engage a child between the minimum age and the age of 18 in a manner that is likely</w:t>
      </w:r>
      <w:r>
        <w:rPr>
          <w:color w:val="0D0D0D"/>
          <w:spacing w:val="-5"/>
        </w:rPr>
        <w:t xml:space="preserve"> </w:t>
      </w:r>
      <w:r>
        <w:rPr>
          <w:color w:val="0D0D0D"/>
        </w:rPr>
        <w:t>to be hazardous, or to interfere</w:t>
      </w:r>
      <w:r>
        <w:rPr>
          <w:color w:val="0D0D0D"/>
          <w:spacing w:val="-1"/>
        </w:rPr>
        <w:t xml:space="preserve"> </w:t>
      </w:r>
      <w:r>
        <w:rPr>
          <w:color w:val="0D0D0D"/>
        </w:rPr>
        <w:t>with, the child’s education, or to be harmful to the child’s health or physical, mental, spiritual, moral, or social development.</w:t>
      </w:r>
    </w:p>
    <w:p w14:paraId="21CB2468" w14:textId="77777777" w:rsidR="00C37204" w:rsidRDefault="00B85443">
      <w:pPr>
        <w:pStyle w:val="BodyText"/>
        <w:spacing w:before="121"/>
        <w:ind w:left="3384" w:right="544"/>
        <w:jc w:val="both"/>
      </w:pPr>
      <w:r>
        <w:rPr>
          <w:color w:val="0D0D0D"/>
        </w:rPr>
        <w:t>The Contractor including its Subcontractors, shall only employ or engage</w:t>
      </w:r>
      <w:r>
        <w:rPr>
          <w:color w:val="0D0D0D"/>
          <w:spacing w:val="-10"/>
        </w:rPr>
        <w:t xml:space="preserve"> </w:t>
      </w:r>
      <w:r>
        <w:rPr>
          <w:color w:val="0D0D0D"/>
        </w:rPr>
        <w:t>children</w:t>
      </w:r>
      <w:r>
        <w:rPr>
          <w:color w:val="0D0D0D"/>
          <w:spacing w:val="-9"/>
        </w:rPr>
        <w:t xml:space="preserve"> </w:t>
      </w:r>
      <w:r>
        <w:rPr>
          <w:color w:val="0D0D0D"/>
        </w:rPr>
        <w:t>between</w:t>
      </w:r>
      <w:r>
        <w:rPr>
          <w:color w:val="0D0D0D"/>
          <w:spacing w:val="-7"/>
        </w:rPr>
        <w:t xml:space="preserve"> </w:t>
      </w:r>
      <w:r>
        <w:rPr>
          <w:color w:val="0D0D0D"/>
        </w:rPr>
        <w:t>the</w:t>
      </w:r>
      <w:r>
        <w:rPr>
          <w:color w:val="0D0D0D"/>
          <w:spacing w:val="-10"/>
        </w:rPr>
        <w:t xml:space="preserve"> </w:t>
      </w:r>
      <w:r>
        <w:rPr>
          <w:color w:val="0D0D0D"/>
        </w:rPr>
        <w:t>minimum</w:t>
      </w:r>
      <w:r>
        <w:rPr>
          <w:color w:val="0D0D0D"/>
          <w:spacing w:val="-6"/>
        </w:rPr>
        <w:t xml:space="preserve"> </w:t>
      </w:r>
      <w:r>
        <w:rPr>
          <w:color w:val="0D0D0D"/>
        </w:rPr>
        <w:t>age</w:t>
      </w:r>
      <w:r>
        <w:rPr>
          <w:color w:val="0D0D0D"/>
          <w:spacing w:val="-10"/>
        </w:rPr>
        <w:t xml:space="preserve"> </w:t>
      </w:r>
      <w:r>
        <w:rPr>
          <w:color w:val="0D0D0D"/>
        </w:rPr>
        <w:t>and</w:t>
      </w:r>
      <w:r>
        <w:rPr>
          <w:color w:val="0D0D0D"/>
          <w:spacing w:val="-9"/>
        </w:rPr>
        <w:t xml:space="preserve"> </w:t>
      </w:r>
      <w:r>
        <w:rPr>
          <w:color w:val="0D0D0D"/>
        </w:rPr>
        <w:t>the</w:t>
      </w:r>
      <w:r>
        <w:rPr>
          <w:color w:val="0D0D0D"/>
          <w:spacing w:val="-8"/>
        </w:rPr>
        <w:t xml:space="preserve"> </w:t>
      </w:r>
      <w:r>
        <w:rPr>
          <w:color w:val="0D0D0D"/>
        </w:rPr>
        <w:t>age</w:t>
      </w:r>
      <w:r>
        <w:rPr>
          <w:color w:val="0D0D0D"/>
          <w:spacing w:val="-10"/>
        </w:rPr>
        <w:t xml:space="preserve"> </w:t>
      </w:r>
      <w:r>
        <w:rPr>
          <w:color w:val="0D0D0D"/>
        </w:rPr>
        <w:t>of</w:t>
      </w:r>
      <w:r>
        <w:rPr>
          <w:color w:val="0D0D0D"/>
          <w:spacing w:val="-10"/>
        </w:rPr>
        <w:t xml:space="preserve"> </w:t>
      </w:r>
      <w:r>
        <w:rPr>
          <w:color w:val="0D0D0D"/>
        </w:rPr>
        <w:t>18</w:t>
      </w:r>
      <w:r>
        <w:rPr>
          <w:color w:val="0D0D0D"/>
          <w:spacing w:val="-9"/>
        </w:rPr>
        <w:t xml:space="preserve"> </w:t>
      </w:r>
      <w:r>
        <w:rPr>
          <w:color w:val="0D0D0D"/>
        </w:rPr>
        <w:t>after</w:t>
      </w:r>
      <w:r>
        <w:rPr>
          <w:color w:val="0D0D0D"/>
          <w:spacing w:val="-10"/>
        </w:rPr>
        <w:t xml:space="preserve"> </w:t>
      </w:r>
      <w:r>
        <w:rPr>
          <w:color w:val="0D0D0D"/>
        </w:rPr>
        <w:t>an appropriate risk assessment has been conducted by the Contractor with</w:t>
      </w:r>
      <w:r>
        <w:rPr>
          <w:color w:val="0D0D0D"/>
          <w:spacing w:val="-11"/>
        </w:rPr>
        <w:t xml:space="preserve"> </w:t>
      </w:r>
      <w:r>
        <w:rPr>
          <w:color w:val="0D0D0D"/>
        </w:rPr>
        <w:t>the</w:t>
      </w:r>
      <w:r>
        <w:rPr>
          <w:color w:val="0D0D0D"/>
          <w:spacing w:val="-12"/>
        </w:rPr>
        <w:t xml:space="preserve"> </w:t>
      </w:r>
      <w:r>
        <w:rPr>
          <w:color w:val="0D0D0D"/>
        </w:rPr>
        <w:t>Project</w:t>
      </w:r>
      <w:r>
        <w:rPr>
          <w:color w:val="0D0D0D"/>
          <w:spacing w:val="-11"/>
        </w:rPr>
        <w:t xml:space="preserve"> </w:t>
      </w:r>
      <w:r>
        <w:rPr>
          <w:color w:val="0D0D0D"/>
        </w:rPr>
        <w:t>Manager’s</w:t>
      </w:r>
      <w:r>
        <w:rPr>
          <w:color w:val="0D0D0D"/>
          <w:spacing w:val="-12"/>
        </w:rPr>
        <w:t xml:space="preserve"> </w:t>
      </w:r>
      <w:r>
        <w:rPr>
          <w:color w:val="0D0D0D"/>
        </w:rPr>
        <w:t>approval.</w:t>
      </w:r>
      <w:r>
        <w:rPr>
          <w:color w:val="0D0D0D"/>
          <w:spacing w:val="-11"/>
        </w:rPr>
        <w:t xml:space="preserve"> </w:t>
      </w:r>
      <w:r>
        <w:rPr>
          <w:color w:val="0D0D0D"/>
        </w:rPr>
        <w:t>The</w:t>
      </w:r>
      <w:r>
        <w:rPr>
          <w:color w:val="0D0D0D"/>
          <w:spacing w:val="-13"/>
        </w:rPr>
        <w:t xml:space="preserve"> </w:t>
      </w:r>
      <w:r>
        <w:rPr>
          <w:color w:val="0D0D0D"/>
        </w:rPr>
        <w:t>Contractor</w:t>
      </w:r>
      <w:r>
        <w:rPr>
          <w:color w:val="0D0D0D"/>
          <w:spacing w:val="-12"/>
        </w:rPr>
        <w:t xml:space="preserve"> </w:t>
      </w:r>
      <w:r>
        <w:rPr>
          <w:color w:val="0D0D0D"/>
        </w:rPr>
        <w:t>shall</w:t>
      </w:r>
      <w:r>
        <w:rPr>
          <w:color w:val="0D0D0D"/>
          <w:spacing w:val="-11"/>
        </w:rPr>
        <w:t xml:space="preserve"> </w:t>
      </w:r>
      <w:r>
        <w:rPr>
          <w:color w:val="0D0D0D"/>
        </w:rPr>
        <w:t>be</w:t>
      </w:r>
      <w:r>
        <w:rPr>
          <w:color w:val="0D0D0D"/>
          <w:spacing w:val="-13"/>
        </w:rPr>
        <w:t xml:space="preserve"> </w:t>
      </w:r>
      <w:r>
        <w:rPr>
          <w:color w:val="0D0D0D"/>
        </w:rPr>
        <w:t>subject to regular monitoring by the Project Manager that includes monitoring of health, working conditions and hours of work.</w:t>
      </w:r>
    </w:p>
    <w:p w14:paraId="09405D69" w14:textId="77777777" w:rsidR="00C37204" w:rsidRDefault="00B85443">
      <w:pPr>
        <w:pStyle w:val="BodyText"/>
        <w:ind w:left="3384" w:right="543"/>
        <w:jc w:val="both"/>
      </w:pPr>
      <w:r>
        <w:rPr>
          <w:color w:val="0D0D0D"/>
        </w:rPr>
        <w:t>Work</w:t>
      </w:r>
      <w:r>
        <w:rPr>
          <w:color w:val="0D0D0D"/>
          <w:spacing w:val="-10"/>
        </w:rPr>
        <w:t xml:space="preserve"> </w:t>
      </w:r>
      <w:r>
        <w:rPr>
          <w:color w:val="0D0D0D"/>
        </w:rPr>
        <w:t>considered</w:t>
      </w:r>
      <w:r>
        <w:rPr>
          <w:color w:val="0D0D0D"/>
          <w:spacing w:val="-9"/>
        </w:rPr>
        <w:t xml:space="preserve"> </w:t>
      </w:r>
      <w:r>
        <w:rPr>
          <w:color w:val="0D0D0D"/>
        </w:rPr>
        <w:t>hazardous</w:t>
      </w:r>
      <w:r>
        <w:rPr>
          <w:color w:val="0D0D0D"/>
          <w:spacing w:val="-9"/>
        </w:rPr>
        <w:t xml:space="preserve"> </w:t>
      </w:r>
      <w:r>
        <w:rPr>
          <w:color w:val="0D0D0D"/>
        </w:rPr>
        <w:t>for</w:t>
      </w:r>
      <w:r>
        <w:rPr>
          <w:color w:val="0D0D0D"/>
          <w:spacing w:val="-10"/>
        </w:rPr>
        <w:t xml:space="preserve"> </w:t>
      </w:r>
      <w:r>
        <w:rPr>
          <w:color w:val="0D0D0D"/>
        </w:rPr>
        <w:t>children</w:t>
      </w:r>
      <w:r>
        <w:rPr>
          <w:color w:val="0D0D0D"/>
          <w:spacing w:val="-9"/>
        </w:rPr>
        <w:t xml:space="preserve"> </w:t>
      </w:r>
      <w:r>
        <w:rPr>
          <w:color w:val="0D0D0D"/>
        </w:rPr>
        <w:t>is</w:t>
      </w:r>
      <w:r>
        <w:rPr>
          <w:color w:val="0D0D0D"/>
          <w:spacing w:val="-9"/>
        </w:rPr>
        <w:t xml:space="preserve"> </w:t>
      </w:r>
      <w:r>
        <w:rPr>
          <w:color w:val="0D0D0D"/>
        </w:rPr>
        <w:t>work</w:t>
      </w:r>
      <w:r>
        <w:rPr>
          <w:color w:val="0D0D0D"/>
          <w:spacing w:val="-9"/>
        </w:rPr>
        <w:t xml:space="preserve"> </w:t>
      </w:r>
      <w:r>
        <w:rPr>
          <w:color w:val="0D0D0D"/>
        </w:rPr>
        <w:t>that,</w:t>
      </w:r>
      <w:r>
        <w:rPr>
          <w:color w:val="0D0D0D"/>
          <w:spacing w:val="-9"/>
        </w:rPr>
        <w:t xml:space="preserve"> </w:t>
      </w:r>
      <w:r>
        <w:rPr>
          <w:color w:val="0D0D0D"/>
        </w:rPr>
        <w:t>by</w:t>
      </w:r>
      <w:r>
        <w:rPr>
          <w:color w:val="0D0D0D"/>
          <w:spacing w:val="-13"/>
        </w:rPr>
        <w:t xml:space="preserve"> </w:t>
      </w:r>
      <w:r>
        <w:rPr>
          <w:color w:val="0D0D0D"/>
        </w:rPr>
        <w:t>its</w:t>
      </w:r>
      <w:r>
        <w:rPr>
          <w:color w:val="0D0D0D"/>
          <w:spacing w:val="-9"/>
        </w:rPr>
        <w:t xml:space="preserve"> </w:t>
      </w:r>
      <w:r>
        <w:rPr>
          <w:color w:val="0D0D0D"/>
        </w:rPr>
        <w:t>nature</w:t>
      </w:r>
      <w:r>
        <w:rPr>
          <w:color w:val="0D0D0D"/>
          <w:spacing w:val="-10"/>
        </w:rPr>
        <w:t xml:space="preserve"> </w:t>
      </w:r>
      <w:r>
        <w:rPr>
          <w:color w:val="0D0D0D"/>
        </w:rPr>
        <w:t>or the</w:t>
      </w:r>
      <w:r>
        <w:rPr>
          <w:color w:val="0D0D0D"/>
          <w:spacing w:val="-12"/>
        </w:rPr>
        <w:t xml:space="preserve"> </w:t>
      </w:r>
      <w:r>
        <w:rPr>
          <w:color w:val="0D0D0D"/>
        </w:rPr>
        <w:t>circumstances</w:t>
      </w:r>
      <w:r>
        <w:rPr>
          <w:color w:val="0D0D0D"/>
          <w:spacing w:val="-11"/>
        </w:rPr>
        <w:t xml:space="preserve"> </w:t>
      </w:r>
      <w:r>
        <w:rPr>
          <w:color w:val="0D0D0D"/>
        </w:rPr>
        <w:t>in</w:t>
      </w:r>
      <w:r>
        <w:rPr>
          <w:color w:val="0D0D0D"/>
          <w:spacing w:val="-11"/>
        </w:rPr>
        <w:t xml:space="preserve"> </w:t>
      </w:r>
      <w:r>
        <w:rPr>
          <w:color w:val="0D0D0D"/>
        </w:rPr>
        <w:t>which</w:t>
      </w:r>
      <w:r>
        <w:rPr>
          <w:color w:val="0D0D0D"/>
          <w:spacing w:val="-12"/>
        </w:rPr>
        <w:t xml:space="preserve"> </w:t>
      </w:r>
      <w:r>
        <w:rPr>
          <w:color w:val="0D0D0D"/>
        </w:rPr>
        <w:t>it</w:t>
      </w:r>
      <w:r>
        <w:rPr>
          <w:color w:val="0D0D0D"/>
          <w:spacing w:val="-11"/>
        </w:rPr>
        <w:t xml:space="preserve"> </w:t>
      </w:r>
      <w:r>
        <w:rPr>
          <w:color w:val="0D0D0D"/>
        </w:rPr>
        <w:t>is</w:t>
      </w:r>
      <w:r>
        <w:rPr>
          <w:color w:val="0D0D0D"/>
          <w:spacing w:val="-11"/>
        </w:rPr>
        <w:t xml:space="preserve"> </w:t>
      </w:r>
      <w:r>
        <w:rPr>
          <w:color w:val="0D0D0D"/>
        </w:rPr>
        <w:t>carried</w:t>
      </w:r>
      <w:r>
        <w:rPr>
          <w:color w:val="0D0D0D"/>
          <w:spacing w:val="-12"/>
        </w:rPr>
        <w:t xml:space="preserve"> </w:t>
      </w:r>
      <w:r>
        <w:rPr>
          <w:color w:val="0D0D0D"/>
        </w:rPr>
        <w:t>out,</w:t>
      </w:r>
      <w:r>
        <w:rPr>
          <w:color w:val="0D0D0D"/>
          <w:spacing w:val="-11"/>
        </w:rPr>
        <w:t xml:space="preserve"> </w:t>
      </w:r>
      <w:r>
        <w:rPr>
          <w:color w:val="0D0D0D"/>
        </w:rPr>
        <w:t>is</w:t>
      </w:r>
      <w:r>
        <w:rPr>
          <w:color w:val="0D0D0D"/>
          <w:spacing w:val="-11"/>
        </w:rPr>
        <w:t xml:space="preserve"> </w:t>
      </w:r>
      <w:r>
        <w:rPr>
          <w:color w:val="0D0D0D"/>
        </w:rPr>
        <w:t>likely</w:t>
      </w:r>
      <w:r>
        <w:rPr>
          <w:color w:val="0D0D0D"/>
          <w:spacing w:val="-15"/>
        </w:rPr>
        <w:t xml:space="preserve"> </w:t>
      </w:r>
      <w:r>
        <w:rPr>
          <w:color w:val="0D0D0D"/>
        </w:rPr>
        <w:t>to</w:t>
      </w:r>
      <w:r>
        <w:rPr>
          <w:color w:val="0D0D0D"/>
          <w:spacing w:val="-11"/>
        </w:rPr>
        <w:t xml:space="preserve"> </w:t>
      </w:r>
      <w:r>
        <w:rPr>
          <w:color w:val="0D0D0D"/>
        </w:rPr>
        <w:t>jeopardize</w:t>
      </w:r>
      <w:r>
        <w:rPr>
          <w:color w:val="0D0D0D"/>
          <w:spacing w:val="-13"/>
        </w:rPr>
        <w:t xml:space="preserve"> </w:t>
      </w:r>
      <w:r>
        <w:rPr>
          <w:color w:val="0D0D0D"/>
        </w:rPr>
        <w:t>the health,</w:t>
      </w:r>
      <w:r>
        <w:rPr>
          <w:color w:val="0D0D0D"/>
          <w:spacing w:val="-3"/>
        </w:rPr>
        <w:t xml:space="preserve"> </w:t>
      </w:r>
      <w:r>
        <w:rPr>
          <w:color w:val="0D0D0D"/>
        </w:rPr>
        <w:t>safety,</w:t>
      </w:r>
      <w:r>
        <w:rPr>
          <w:color w:val="0D0D0D"/>
          <w:spacing w:val="-3"/>
        </w:rPr>
        <w:t xml:space="preserve"> </w:t>
      </w:r>
      <w:r>
        <w:rPr>
          <w:color w:val="0D0D0D"/>
        </w:rPr>
        <w:t>or</w:t>
      </w:r>
      <w:r>
        <w:rPr>
          <w:color w:val="0D0D0D"/>
          <w:spacing w:val="-3"/>
        </w:rPr>
        <w:t xml:space="preserve"> </w:t>
      </w:r>
      <w:r>
        <w:rPr>
          <w:color w:val="0D0D0D"/>
        </w:rPr>
        <w:t>morals of</w:t>
      </w:r>
      <w:r>
        <w:rPr>
          <w:color w:val="0D0D0D"/>
          <w:spacing w:val="-3"/>
        </w:rPr>
        <w:t xml:space="preserve"> </w:t>
      </w:r>
      <w:r>
        <w:rPr>
          <w:color w:val="0D0D0D"/>
        </w:rPr>
        <w:t>children.</w:t>
      </w:r>
      <w:r>
        <w:rPr>
          <w:color w:val="0D0D0D"/>
          <w:spacing w:val="-3"/>
        </w:rPr>
        <w:t xml:space="preserve"> </w:t>
      </w:r>
      <w:r>
        <w:rPr>
          <w:color w:val="0D0D0D"/>
        </w:rPr>
        <w:t>Such</w:t>
      </w:r>
      <w:r>
        <w:rPr>
          <w:color w:val="0D0D0D"/>
          <w:spacing w:val="-3"/>
        </w:rPr>
        <w:t xml:space="preserve"> </w:t>
      </w:r>
      <w:r>
        <w:rPr>
          <w:color w:val="0D0D0D"/>
        </w:rPr>
        <w:t>work</w:t>
      </w:r>
      <w:r>
        <w:rPr>
          <w:color w:val="0D0D0D"/>
          <w:spacing w:val="-3"/>
        </w:rPr>
        <w:t xml:space="preserve"> </w:t>
      </w:r>
      <w:r>
        <w:rPr>
          <w:color w:val="0D0D0D"/>
        </w:rPr>
        <w:t>activities</w:t>
      </w:r>
      <w:r>
        <w:rPr>
          <w:color w:val="0D0D0D"/>
          <w:spacing w:val="-3"/>
        </w:rPr>
        <w:t xml:space="preserve"> </w:t>
      </w:r>
      <w:r>
        <w:rPr>
          <w:color w:val="0D0D0D"/>
        </w:rPr>
        <w:t>prohibited for children include work:</w:t>
      </w:r>
    </w:p>
    <w:p w14:paraId="054C3E65" w14:textId="77777777" w:rsidR="00C37204" w:rsidRDefault="00B85443">
      <w:pPr>
        <w:pStyle w:val="ListParagraph"/>
        <w:numPr>
          <w:ilvl w:val="3"/>
          <w:numId w:val="51"/>
        </w:numPr>
        <w:tabs>
          <w:tab w:val="left" w:pos="3734"/>
        </w:tabs>
        <w:spacing w:before="1"/>
        <w:ind w:left="3734" w:hanging="359"/>
        <w:jc w:val="both"/>
      </w:pPr>
      <w:r>
        <w:rPr>
          <w:color w:val="0D0D0D"/>
          <w:sz w:val="24"/>
        </w:rPr>
        <w:t>with</w:t>
      </w:r>
      <w:r>
        <w:rPr>
          <w:color w:val="0D0D0D"/>
          <w:spacing w:val="-2"/>
          <w:sz w:val="24"/>
        </w:rPr>
        <w:t xml:space="preserve"> </w:t>
      </w:r>
      <w:r>
        <w:rPr>
          <w:color w:val="0D0D0D"/>
          <w:sz w:val="24"/>
        </w:rPr>
        <w:t>exposure</w:t>
      </w:r>
      <w:r>
        <w:rPr>
          <w:color w:val="0D0D0D"/>
          <w:spacing w:val="-3"/>
          <w:sz w:val="24"/>
        </w:rPr>
        <w:t xml:space="preserve"> </w:t>
      </w:r>
      <w:r>
        <w:rPr>
          <w:color w:val="0D0D0D"/>
          <w:sz w:val="24"/>
        </w:rPr>
        <w:t>to</w:t>
      </w:r>
      <w:r>
        <w:rPr>
          <w:color w:val="0D0D0D"/>
          <w:spacing w:val="-1"/>
          <w:sz w:val="24"/>
        </w:rPr>
        <w:t xml:space="preserve"> </w:t>
      </w:r>
      <w:r>
        <w:rPr>
          <w:color w:val="0D0D0D"/>
          <w:sz w:val="24"/>
        </w:rPr>
        <w:t>physical,</w:t>
      </w:r>
      <w:r>
        <w:rPr>
          <w:color w:val="0D0D0D"/>
          <w:spacing w:val="-1"/>
          <w:sz w:val="24"/>
        </w:rPr>
        <w:t xml:space="preserve"> </w:t>
      </w:r>
      <w:r>
        <w:rPr>
          <w:color w:val="0D0D0D"/>
          <w:sz w:val="24"/>
        </w:rPr>
        <w:t>psychological</w:t>
      </w:r>
      <w:r>
        <w:rPr>
          <w:color w:val="0D0D0D"/>
          <w:spacing w:val="-1"/>
          <w:sz w:val="24"/>
        </w:rPr>
        <w:t xml:space="preserve"> </w:t>
      </w:r>
      <w:r>
        <w:rPr>
          <w:color w:val="0D0D0D"/>
          <w:sz w:val="24"/>
        </w:rPr>
        <w:t>or</w:t>
      </w:r>
      <w:r>
        <w:rPr>
          <w:color w:val="0D0D0D"/>
          <w:spacing w:val="-1"/>
          <w:sz w:val="24"/>
        </w:rPr>
        <w:t xml:space="preserve"> </w:t>
      </w:r>
      <w:r>
        <w:rPr>
          <w:color w:val="0D0D0D"/>
          <w:sz w:val="24"/>
        </w:rPr>
        <w:t>sexual</w:t>
      </w:r>
      <w:r>
        <w:rPr>
          <w:color w:val="0D0D0D"/>
          <w:spacing w:val="-1"/>
          <w:sz w:val="24"/>
        </w:rPr>
        <w:t xml:space="preserve"> </w:t>
      </w:r>
      <w:r>
        <w:rPr>
          <w:color w:val="0D0D0D"/>
          <w:spacing w:val="-2"/>
          <w:sz w:val="24"/>
        </w:rPr>
        <w:t>abuse;</w:t>
      </w:r>
    </w:p>
    <w:p w14:paraId="59025379" w14:textId="77777777" w:rsidR="00C37204" w:rsidRDefault="00B85443">
      <w:pPr>
        <w:pStyle w:val="ListParagraph"/>
        <w:numPr>
          <w:ilvl w:val="3"/>
          <w:numId w:val="51"/>
        </w:numPr>
        <w:tabs>
          <w:tab w:val="left" w:pos="3733"/>
          <w:tab w:val="left" w:pos="3735"/>
        </w:tabs>
        <w:ind w:right="548"/>
      </w:pPr>
      <w:r>
        <w:rPr>
          <w:color w:val="0D0D0D"/>
          <w:sz w:val="24"/>
        </w:rPr>
        <w:t>underground,</w:t>
      </w:r>
      <w:r>
        <w:rPr>
          <w:color w:val="0D0D0D"/>
          <w:spacing w:val="40"/>
          <w:sz w:val="24"/>
        </w:rPr>
        <w:t xml:space="preserve"> </w:t>
      </w:r>
      <w:r>
        <w:rPr>
          <w:color w:val="0D0D0D"/>
          <w:sz w:val="24"/>
        </w:rPr>
        <w:t>underwater,</w:t>
      </w:r>
      <w:r>
        <w:rPr>
          <w:color w:val="0D0D0D"/>
          <w:spacing w:val="40"/>
          <w:sz w:val="24"/>
        </w:rPr>
        <w:t xml:space="preserve"> </w:t>
      </w:r>
      <w:r>
        <w:rPr>
          <w:color w:val="0D0D0D"/>
          <w:sz w:val="24"/>
        </w:rPr>
        <w:t>working</w:t>
      </w:r>
      <w:r>
        <w:rPr>
          <w:color w:val="0D0D0D"/>
          <w:spacing w:val="40"/>
          <w:sz w:val="24"/>
        </w:rPr>
        <w:t xml:space="preserve"> </w:t>
      </w:r>
      <w:r>
        <w:rPr>
          <w:color w:val="0D0D0D"/>
          <w:sz w:val="24"/>
        </w:rPr>
        <w:t>at</w:t>
      </w:r>
      <w:r>
        <w:rPr>
          <w:color w:val="0D0D0D"/>
          <w:spacing w:val="40"/>
          <w:sz w:val="24"/>
        </w:rPr>
        <w:t xml:space="preserve"> </w:t>
      </w:r>
      <w:r>
        <w:rPr>
          <w:color w:val="0D0D0D"/>
          <w:sz w:val="24"/>
        </w:rPr>
        <w:t>heights</w:t>
      </w:r>
      <w:r>
        <w:rPr>
          <w:color w:val="0D0D0D"/>
          <w:spacing w:val="40"/>
          <w:sz w:val="24"/>
        </w:rPr>
        <w:t xml:space="preserve"> </w:t>
      </w:r>
      <w:r>
        <w:rPr>
          <w:color w:val="0D0D0D"/>
          <w:sz w:val="24"/>
        </w:rPr>
        <w:t>or</w:t>
      </w:r>
      <w:r>
        <w:rPr>
          <w:color w:val="0D0D0D"/>
          <w:spacing w:val="40"/>
          <w:sz w:val="24"/>
        </w:rPr>
        <w:t xml:space="preserve"> </w:t>
      </w:r>
      <w:r>
        <w:rPr>
          <w:color w:val="0D0D0D"/>
          <w:sz w:val="24"/>
        </w:rPr>
        <w:t>in</w:t>
      </w:r>
      <w:r>
        <w:rPr>
          <w:color w:val="0D0D0D"/>
          <w:spacing w:val="40"/>
          <w:sz w:val="24"/>
        </w:rPr>
        <w:t xml:space="preserve"> </w:t>
      </w:r>
      <w:r>
        <w:rPr>
          <w:color w:val="0D0D0D"/>
          <w:sz w:val="24"/>
        </w:rPr>
        <w:t xml:space="preserve">confined </w:t>
      </w:r>
      <w:r>
        <w:rPr>
          <w:color w:val="0D0D0D"/>
          <w:spacing w:val="-2"/>
          <w:sz w:val="24"/>
        </w:rPr>
        <w:t>spaces;</w:t>
      </w:r>
    </w:p>
    <w:p w14:paraId="49493E4B" w14:textId="77777777" w:rsidR="00C37204" w:rsidRDefault="00B85443">
      <w:pPr>
        <w:pStyle w:val="ListParagraph"/>
        <w:numPr>
          <w:ilvl w:val="3"/>
          <w:numId w:val="51"/>
        </w:numPr>
        <w:tabs>
          <w:tab w:val="left" w:pos="3735"/>
        </w:tabs>
        <w:ind w:right="543"/>
      </w:pPr>
      <w:r>
        <w:rPr>
          <w:color w:val="0D0D0D"/>
          <w:sz w:val="24"/>
        </w:rPr>
        <w:t>with</w:t>
      </w:r>
      <w:r>
        <w:rPr>
          <w:color w:val="0D0D0D"/>
          <w:spacing w:val="40"/>
          <w:sz w:val="24"/>
        </w:rPr>
        <w:t xml:space="preserve"> </w:t>
      </w:r>
      <w:r>
        <w:rPr>
          <w:color w:val="0D0D0D"/>
          <w:sz w:val="24"/>
        </w:rPr>
        <w:t>dangerous</w:t>
      </w:r>
      <w:r>
        <w:rPr>
          <w:color w:val="0D0D0D"/>
          <w:spacing w:val="40"/>
          <w:sz w:val="24"/>
        </w:rPr>
        <w:t xml:space="preserve"> </w:t>
      </w:r>
      <w:r>
        <w:rPr>
          <w:color w:val="0D0D0D"/>
          <w:sz w:val="24"/>
        </w:rPr>
        <w:t>machinery,</w:t>
      </w:r>
      <w:r>
        <w:rPr>
          <w:color w:val="0D0D0D"/>
          <w:spacing w:val="40"/>
          <w:sz w:val="24"/>
        </w:rPr>
        <w:t xml:space="preserve"> </w:t>
      </w:r>
      <w:r>
        <w:rPr>
          <w:color w:val="0D0D0D"/>
          <w:sz w:val="24"/>
        </w:rPr>
        <w:t>equipment</w:t>
      </w:r>
      <w:r>
        <w:rPr>
          <w:color w:val="0D0D0D"/>
          <w:spacing w:val="40"/>
          <w:sz w:val="24"/>
        </w:rPr>
        <w:t xml:space="preserve"> </w:t>
      </w:r>
      <w:r>
        <w:rPr>
          <w:color w:val="0D0D0D"/>
          <w:sz w:val="24"/>
        </w:rPr>
        <w:t>or</w:t>
      </w:r>
      <w:r>
        <w:rPr>
          <w:color w:val="0D0D0D"/>
          <w:spacing w:val="40"/>
          <w:sz w:val="24"/>
        </w:rPr>
        <w:t xml:space="preserve"> </w:t>
      </w:r>
      <w:r>
        <w:rPr>
          <w:color w:val="0D0D0D"/>
          <w:sz w:val="24"/>
        </w:rPr>
        <w:t>tools,</w:t>
      </w:r>
      <w:r>
        <w:rPr>
          <w:color w:val="0D0D0D"/>
          <w:spacing w:val="40"/>
          <w:sz w:val="24"/>
        </w:rPr>
        <w:t xml:space="preserve"> </w:t>
      </w:r>
      <w:r>
        <w:rPr>
          <w:color w:val="0D0D0D"/>
          <w:sz w:val="24"/>
        </w:rPr>
        <w:t>or</w:t>
      </w:r>
      <w:r>
        <w:rPr>
          <w:color w:val="0D0D0D"/>
          <w:spacing w:val="40"/>
          <w:sz w:val="24"/>
        </w:rPr>
        <w:t xml:space="preserve"> </w:t>
      </w:r>
      <w:r>
        <w:rPr>
          <w:color w:val="0D0D0D"/>
          <w:sz w:val="24"/>
        </w:rPr>
        <w:t>involving handling or</w:t>
      </w:r>
    </w:p>
    <w:p w14:paraId="19E7AE52" w14:textId="77777777" w:rsidR="00C37204" w:rsidRDefault="00B85443">
      <w:pPr>
        <w:pStyle w:val="ListParagraph"/>
        <w:numPr>
          <w:ilvl w:val="3"/>
          <w:numId w:val="51"/>
        </w:numPr>
        <w:tabs>
          <w:tab w:val="left" w:pos="3733"/>
        </w:tabs>
        <w:ind w:left="3733" w:hanging="358"/>
      </w:pPr>
      <w:r>
        <w:rPr>
          <w:color w:val="0D0D0D"/>
          <w:sz w:val="24"/>
        </w:rPr>
        <w:t>transport of heavy</w:t>
      </w:r>
      <w:r>
        <w:rPr>
          <w:color w:val="0D0D0D"/>
          <w:spacing w:val="-4"/>
          <w:sz w:val="24"/>
        </w:rPr>
        <w:t xml:space="preserve"> </w:t>
      </w:r>
      <w:r>
        <w:rPr>
          <w:color w:val="0D0D0D"/>
          <w:spacing w:val="-2"/>
          <w:sz w:val="24"/>
        </w:rPr>
        <w:t>loads;</w:t>
      </w:r>
    </w:p>
    <w:p w14:paraId="681748EB" w14:textId="77777777" w:rsidR="00C37204" w:rsidRDefault="00B85443">
      <w:pPr>
        <w:pStyle w:val="ListParagraph"/>
        <w:numPr>
          <w:ilvl w:val="3"/>
          <w:numId w:val="51"/>
        </w:numPr>
        <w:tabs>
          <w:tab w:val="left" w:pos="3735"/>
        </w:tabs>
        <w:ind w:right="543"/>
        <w:jc w:val="both"/>
      </w:pPr>
      <w:r>
        <w:rPr>
          <w:color w:val="0D0D0D"/>
          <w:sz w:val="24"/>
        </w:rPr>
        <w:t>in unhealthy environments exposing children to hazardous substances, agents, or processes, or to temperatures, noise or vibration damaging to health; or</w:t>
      </w:r>
    </w:p>
    <w:p w14:paraId="60554400" w14:textId="77777777" w:rsidR="00C37204" w:rsidRDefault="00B85443">
      <w:pPr>
        <w:pStyle w:val="ListParagraph"/>
        <w:numPr>
          <w:ilvl w:val="3"/>
          <w:numId w:val="51"/>
        </w:numPr>
        <w:tabs>
          <w:tab w:val="left" w:pos="3732"/>
          <w:tab w:val="left" w:pos="3735"/>
        </w:tabs>
        <w:ind w:right="542"/>
        <w:jc w:val="both"/>
      </w:pPr>
      <w:r>
        <w:rPr>
          <w:color w:val="0D0D0D"/>
          <w:sz w:val="24"/>
        </w:rPr>
        <w:t>under</w:t>
      </w:r>
      <w:r>
        <w:rPr>
          <w:color w:val="0D0D0D"/>
          <w:spacing w:val="-10"/>
          <w:sz w:val="24"/>
        </w:rPr>
        <w:t xml:space="preserve"> </w:t>
      </w:r>
      <w:r>
        <w:rPr>
          <w:color w:val="0D0D0D"/>
          <w:sz w:val="24"/>
        </w:rPr>
        <w:t>difficult</w:t>
      </w:r>
      <w:r>
        <w:rPr>
          <w:color w:val="0D0D0D"/>
          <w:spacing w:val="-9"/>
          <w:sz w:val="24"/>
        </w:rPr>
        <w:t xml:space="preserve"> </w:t>
      </w:r>
      <w:r>
        <w:rPr>
          <w:color w:val="0D0D0D"/>
          <w:sz w:val="24"/>
        </w:rPr>
        <w:t>conditions</w:t>
      </w:r>
      <w:r>
        <w:rPr>
          <w:color w:val="0D0D0D"/>
          <w:spacing w:val="-9"/>
          <w:sz w:val="24"/>
        </w:rPr>
        <w:t xml:space="preserve"> </w:t>
      </w:r>
      <w:r>
        <w:rPr>
          <w:color w:val="0D0D0D"/>
          <w:sz w:val="24"/>
        </w:rPr>
        <w:t>such</w:t>
      </w:r>
      <w:r>
        <w:rPr>
          <w:color w:val="0D0D0D"/>
          <w:spacing w:val="-9"/>
          <w:sz w:val="24"/>
        </w:rPr>
        <w:t xml:space="preserve"> </w:t>
      </w:r>
      <w:r>
        <w:rPr>
          <w:color w:val="0D0D0D"/>
          <w:sz w:val="24"/>
        </w:rPr>
        <w:t>as</w:t>
      </w:r>
      <w:r>
        <w:rPr>
          <w:color w:val="0D0D0D"/>
          <w:spacing w:val="-9"/>
          <w:sz w:val="24"/>
        </w:rPr>
        <w:t xml:space="preserve"> </w:t>
      </w:r>
      <w:r>
        <w:rPr>
          <w:color w:val="0D0D0D"/>
          <w:sz w:val="24"/>
        </w:rPr>
        <w:t>work</w:t>
      </w:r>
      <w:r>
        <w:rPr>
          <w:color w:val="0D0D0D"/>
          <w:spacing w:val="-9"/>
          <w:sz w:val="24"/>
        </w:rPr>
        <w:t xml:space="preserve"> </w:t>
      </w:r>
      <w:r>
        <w:rPr>
          <w:color w:val="0D0D0D"/>
          <w:sz w:val="24"/>
        </w:rPr>
        <w:t>for</w:t>
      </w:r>
      <w:r>
        <w:rPr>
          <w:color w:val="0D0D0D"/>
          <w:spacing w:val="-11"/>
          <w:sz w:val="24"/>
        </w:rPr>
        <w:t xml:space="preserve"> </w:t>
      </w:r>
      <w:r>
        <w:rPr>
          <w:color w:val="0D0D0D"/>
          <w:sz w:val="24"/>
        </w:rPr>
        <w:t>long</w:t>
      </w:r>
      <w:r>
        <w:rPr>
          <w:color w:val="0D0D0D"/>
          <w:spacing w:val="-11"/>
          <w:sz w:val="24"/>
        </w:rPr>
        <w:t xml:space="preserve"> </w:t>
      </w:r>
      <w:r>
        <w:rPr>
          <w:color w:val="0D0D0D"/>
          <w:sz w:val="24"/>
        </w:rPr>
        <w:t>hours,</w:t>
      </w:r>
      <w:r>
        <w:rPr>
          <w:color w:val="0D0D0D"/>
          <w:spacing w:val="-10"/>
          <w:sz w:val="24"/>
        </w:rPr>
        <w:t xml:space="preserve"> </w:t>
      </w:r>
      <w:r>
        <w:rPr>
          <w:color w:val="0D0D0D"/>
          <w:sz w:val="24"/>
        </w:rPr>
        <w:t>during</w:t>
      </w:r>
      <w:r>
        <w:rPr>
          <w:color w:val="0D0D0D"/>
          <w:spacing w:val="-12"/>
          <w:sz w:val="24"/>
        </w:rPr>
        <w:t xml:space="preserve"> </w:t>
      </w:r>
      <w:r>
        <w:rPr>
          <w:color w:val="0D0D0D"/>
          <w:sz w:val="24"/>
        </w:rPr>
        <w:t>the night or in confinement on the premises of the employer.</w:t>
      </w:r>
    </w:p>
    <w:p w14:paraId="421E8BAB" w14:textId="77777777" w:rsidR="00C37204" w:rsidRDefault="00B85443">
      <w:pPr>
        <w:pStyle w:val="ListParagraph"/>
        <w:numPr>
          <w:ilvl w:val="2"/>
          <w:numId w:val="51"/>
        </w:numPr>
        <w:tabs>
          <w:tab w:val="left" w:pos="3384"/>
        </w:tabs>
        <w:spacing w:before="120"/>
        <w:ind w:left="3384" w:right="471"/>
        <w:jc w:val="both"/>
        <w:rPr>
          <w:sz w:val="24"/>
        </w:rPr>
      </w:pPr>
      <w:r>
        <w:rPr>
          <w:i/>
          <w:color w:val="0D0D0D"/>
          <w:sz w:val="24"/>
        </w:rPr>
        <w:t>Employment</w:t>
      </w:r>
      <w:r>
        <w:rPr>
          <w:i/>
          <w:color w:val="0D0D0D"/>
          <w:spacing w:val="-15"/>
          <w:sz w:val="24"/>
        </w:rPr>
        <w:t xml:space="preserve"> </w:t>
      </w:r>
      <w:r>
        <w:rPr>
          <w:i/>
          <w:color w:val="0D0D0D"/>
          <w:sz w:val="24"/>
        </w:rPr>
        <w:t>Records</w:t>
      </w:r>
      <w:r>
        <w:rPr>
          <w:i/>
          <w:color w:val="0D0D0D"/>
          <w:spacing w:val="-15"/>
          <w:sz w:val="24"/>
        </w:rPr>
        <w:t xml:space="preserve"> </w:t>
      </w:r>
      <w:r>
        <w:rPr>
          <w:i/>
          <w:color w:val="0D0D0D"/>
          <w:sz w:val="24"/>
        </w:rPr>
        <w:t>of</w:t>
      </w:r>
      <w:r>
        <w:rPr>
          <w:i/>
          <w:color w:val="0D0D0D"/>
          <w:spacing w:val="-15"/>
          <w:sz w:val="24"/>
        </w:rPr>
        <w:t xml:space="preserve"> </w:t>
      </w:r>
      <w:r>
        <w:rPr>
          <w:i/>
          <w:color w:val="0D0D0D"/>
          <w:sz w:val="24"/>
        </w:rPr>
        <w:t>Workers.</w:t>
      </w:r>
      <w:r>
        <w:rPr>
          <w:i/>
          <w:color w:val="0D0D0D"/>
          <w:spacing w:val="-14"/>
          <w:sz w:val="24"/>
        </w:rPr>
        <w:t xml:space="preserve"> </w:t>
      </w:r>
      <w:r>
        <w:rPr>
          <w:color w:val="0D0D0D"/>
          <w:sz w:val="24"/>
        </w:rPr>
        <w:t>The</w:t>
      </w:r>
      <w:r>
        <w:rPr>
          <w:color w:val="0D0D0D"/>
          <w:spacing w:val="-15"/>
          <w:sz w:val="24"/>
        </w:rPr>
        <w:t xml:space="preserve"> </w:t>
      </w:r>
      <w:r>
        <w:rPr>
          <w:color w:val="0D0D0D"/>
          <w:sz w:val="24"/>
        </w:rPr>
        <w:t>Contractor</w:t>
      </w:r>
      <w:r>
        <w:rPr>
          <w:color w:val="0D0D0D"/>
          <w:spacing w:val="-13"/>
          <w:sz w:val="24"/>
        </w:rPr>
        <w:t xml:space="preserve"> </w:t>
      </w:r>
      <w:r>
        <w:rPr>
          <w:color w:val="0D0D0D"/>
          <w:sz w:val="24"/>
        </w:rPr>
        <w:t>shall</w:t>
      </w:r>
      <w:r>
        <w:rPr>
          <w:color w:val="0D0D0D"/>
          <w:spacing w:val="-14"/>
          <w:sz w:val="24"/>
        </w:rPr>
        <w:t xml:space="preserve"> </w:t>
      </w:r>
      <w:r>
        <w:rPr>
          <w:color w:val="0D0D0D"/>
          <w:sz w:val="24"/>
        </w:rPr>
        <w:t>keep</w:t>
      </w:r>
      <w:r>
        <w:rPr>
          <w:color w:val="0D0D0D"/>
          <w:spacing w:val="-15"/>
          <w:sz w:val="24"/>
        </w:rPr>
        <w:t xml:space="preserve"> </w:t>
      </w:r>
      <w:r>
        <w:rPr>
          <w:color w:val="0D0D0D"/>
          <w:sz w:val="24"/>
        </w:rPr>
        <w:t>complete and accurate records of the employment of labor at the Site. The records shall include the names, ages, genders, hours worked, and wages paid to all workers. These records shall be summarized on a monthly basis and submitted to the project Manager.</w:t>
      </w:r>
    </w:p>
    <w:p w14:paraId="28E0E688" w14:textId="77777777" w:rsidR="00C37204" w:rsidRDefault="00B85443">
      <w:pPr>
        <w:pStyle w:val="ListParagraph"/>
        <w:numPr>
          <w:ilvl w:val="2"/>
          <w:numId w:val="51"/>
        </w:numPr>
        <w:tabs>
          <w:tab w:val="left" w:pos="3384"/>
        </w:tabs>
        <w:spacing w:before="1"/>
        <w:ind w:left="3384" w:right="467"/>
        <w:jc w:val="both"/>
        <w:rPr>
          <w:sz w:val="24"/>
        </w:rPr>
      </w:pPr>
      <w:r>
        <w:rPr>
          <w:i/>
          <w:color w:val="0D0D0D"/>
          <w:sz w:val="24"/>
        </w:rPr>
        <w:t>Workers’ Organizations</w:t>
      </w:r>
      <w:r>
        <w:rPr>
          <w:color w:val="0D0D0D"/>
          <w:sz w:val="24"/>
        </w:rPr>
        <w:t>. In countries where the relevant labor laws recognize workers’ rights to form and to join workers’ organizations of</w:t>
      </w:r>
      <w:r>
        <w:rPr>
          <w:color w:val="0D0D0D"/>
          <w:spacing w:val="-7"/>
          <w:sz w:val="24"/>
        </w:rPr>
        <w:t xml:space="preserve"> </w:t>
      </w:r>
      <w:r>
        <w:rPr>
          <w:color w:val="0D0D0D"/>
          <w:sz w:val="24"/>
        </w:rPr>
        <w:t>their</w:t>
      </w:r>
      <w:r>
        <w:rPr>
          <w:color w:val="0D0D0D"/>
          <w:spacing w:val="-7"/>
          <w:sz w:val="24"/>
        </w:rPr>
        <w:t xml:space="preserve"> </w:t>
      </w:r>
      <w:r>
        <w:rPr>
          <w:color w:val="0D0D0D"/>
          <w:sz w:val="24"/>
        </w:rPr>
        <w:t>choosing</w:t>
      </w:r>
      <w:r>
        <w:rPr>
          <w:color w:val="0D0D0D"/>
          <w:spacing w:val="-6"/>
          <w:sz w:val="24"/>
        </w:rPr>
        <w:t xml:space="preserve"> </w:t>
      </w:r>
      <w:r>
        <w:rPr>
          <w:color w:val="0D0D0D"/>
          <w:sz w:val="24"/>
        </w:rPr>
        <w:t>and</w:t>
      </w:r>
      <w:r>
        <w:rPr>
          <w:color w:val="0D0D0D"/>
          <w:spacing w:val="-6"/>
          <w:sz w:val="24"/>
        </w:rPr>
        <w:t xml:space="preserve"> </w:t>
      </w:r>
      <w:r>
        <w:rPr>
          <w:color w:val="0D0D0D"/>
          <w:sz w:val="24"/>
        </w:rPr>
        <w:t>to</w:t>
      </w:r>
      <w:r>
        <w:rPr>
          <w:color w:val="0D0D0D"/>
          <w:spacing w:val="-5"/>
          <w:sz w:val="24"/>
        </w:rPr>
        <w:t xml:space="preserve"> </w:t>
      </w:r>
      <w:r>
        <w:rPr>
          <w:color w:val="0D0D0D"/>
          <w:sz w:val="24"/>
        </w:rPr>
        <w:t>bargain</w:t>
      </w:r>
      <w:r>
        <w:rPr>
          <w:color w:val="0D0D0D"/>
          <w:spacing w:val="-3"/>
          <w:sz w:val="24"/>
        </w:rPr>
        <w:t xml:space="preserve"> </w:t>
      </w:r>
      <w:r>
        <w:rPr>
          <w:color w:val="0D0D0D"/>
          <w:sz w:val="24"/>
        </w:rPr>
        <w:t>collectively</w:t>
      </w:r>
      <w:r>
        <w:rPr>
          <w:color w:val="0D0D0D"/>
          <w:spacing w:val="-11"/>
          <w:sz w:val="24"/>
        </w:rPr>
        <w:t xml:space="preserve"> </w:t>
      </w:r>
      <w:r>
        <w:rPr>
          <w:color w:val="0D0D0D"/>
          <w:sz w:val="24"/>
        </w:rPr>
        <w:t>without</w:t>
      </w:r>
      <w:r>
        <w:rPr>
          <w:color w:val="0D0D0D"/>
          <w:spacing w:val="-2"/>
          <w:sz w:val="24"/>
        </w:rPr>
        <w:t xml:space="preserve"> </w:t>
      </w:r>
      <w:r>
        <w:rPr>
          <w:color w:val="0D0D0D"/>
          <w:sz w:val="24"/>
        </w:rPr>
        <w:t>interference,</w:t>
      </w:r>
      <w:r>
        <w:rPr>
          <w:color w:val="0D0D0D"/>
          <w:spacing w:val="-4"/>
          <w:sz w:val="24"/>
        </w:rPr>
        <w:t xml:space="preserve"> </w:t>
      </w:r>
      <w:r>
        <w:rPr>
          <w:color w:val="0D0D0D"/>
          <w:sz w:val="24"/>
        </w:rPr>
        <w:t>the Contractor shall comply with such laws. In such circumstances, the role of legally established workers’ organizations and legitimate workers’ representatives will</w:t>
      </w:r>
      <w:r>
        <w:rPr>
          <w:color w:val="0D0D0D"/>
          <w:spacing w:val="-1"/>
          <w:sz w:val="24"/>
        </w:rPr>
        <w:t xml:space="preserve"> </w:t>
      </w:r>
      <w:r>
        <w:rPr>
          <w:color w:val="0D0D0D"/>
          <w:sz w:val="24"/>
        </w:rPr>
        <w:t>be</w:t>
      </w:r>
      <w:r>
        <w:rPr>
          <w:color w:val="0D0D0D"/>
          <w:spacing w:val="-2"/>
          <w:sz w:val="24"/>
        </w:rPr>
        <w:t xml:space="preserve"> </w:t>
      </w:r>
      <w:r>
        <w:rPr>
          <w:color w:val="0D0D0D"/>
          <w:sz w:val="24"/>
        </w:rPr>
        <w:t>respected,</w:t>
      </w:r>
      <w:r>
        <w:rPr>
          <w:color w:val="0D0D0D"/>
          <w:spacing w:val="-2"/>
          <w:sz w:val="24"/>
        </w:rPr>
        <w:t xml:space="preserve"> </w:t>
      </w:r>
      <w:r>
        <w:rPr>
          <w:color w:val="0D0D0D"/>
          <w:sz w:val="24"/>
        </w:rPr>
        <w:t>and</w:t>
      </w:r>
      <w:r>
        <w:rPr>
          <w:color w:val="0D0D0D"/>
          <w:spacing w:val="-1"/>
          <w:sz w:val="24"/>
        </w:rPr>
        <w:t xml:space="preserve"> </w:t>
      </w:r>
      <w:r>
        <w:rPr>
          <w:color w:val="0D0D0D"/>
          <w:sz w:val="24"/>
        </w:rPr>
        <w:t>they</w:t>
      </w:r>
      <w:r>
        <w:rPr>
          <w:color w:val="0D0D0D"/>
          <w:spacing w:val="-4"/>
          <w:sz w:val="24"/>
        </w:rPr>
        <w:t xml:space="preserve"> </w:t>
      </w:r>
      <w:r>
        <w:rPr>
          <w:color w:val="0D0D0D"/>
          <w:sz w:val="24"/>
        </w:rPr>
        <w:t>will</w:t>
      </w:r>
      <w:r>
        <w:rPr>
          <w:color w:val="0D0D0D"/>
          <w:spacing w:val="-1"/>
          <w:sz w:val="24"/>
        </w:rPr>
        <w:t xml:space="preserve"> </w:t>
      </w:r>
      <w:r>
        <w:rPr>
          <w:color w:val="0D0D0D"/>
          <w:sz w:val="24"/>
        </w:rPr>
        <w:t>be</w:t>
      </w:r>
      <w:r>
        <w:rPr>
          <w:color w:val="0D0D0D"/>
          <w:spacing w:val="-2"/>
          <w:sz w:val="24"/>
        </w:rPr>
        <w:t xml:space="preserve"> </w:t>
      </w:r>
      <w:r>
        <w:rPr>
          <w:color w:val="0D0D0D"/>
          <w:sz w:val="24"/>
        </w:rPr>
        <w:t>provided with information needed for meaningful negotiation in a timely manner.</w:t>
      </w:r>
      <w:r>
        <w:rPr>
          <w:color w:val="0D0D0D"/>
          <w:spacing w:val="-3"/>
          <w:sz w:val="24"/>
        </w:rPr>
        <w:t xml:space="preserve"> </w:t>
      </w:r>
      <w:r>
        <w:rPr>
          <w:color w:val="0D0D0D"/>
          <w:sz w:val="24"/>
        </w:rPr>
        <w:t>Where</w:t>
      </w:r>
      <w:r>
        <w:rPr>
          <w:color w:val="0D0D0D"/>
          <w:spacing w:val="-4"/>
          <w:sz w:val="24"/>
        </w:rPr>
        <w:t xml:space="preserve"> </w:t>
      </w:r>
      <w:r>
        <w:rPr>
          <w:color w:val="0D0D0D"/>
          <w:sz w:val="24"/>
        </w:rPr>
        <w:t>the</w:t>
      </w:r>
      <w:r>
        <w:rPr>
          <w:color w:val="0D0D0D"/>
          <w:spacing w:val="-3"/>
          <w:sz w:val="24"/>
        </w:rPr>
        <w:t xml:space="preserve"> </w:t>
      </w:r>
      <w:r>
        <w:rPr>
          <w:color w:val="0D0D0D"/>
          <w:sz w:val="24"/>
        </w:rPr>
        <w:t>relevant</w:t>
      </w:r>
      <w:r>
        <w:rPr>
          <w:color w:val="0D0D0D"/>
          <w:spacing w:val="-3"/>
          <w:sz w:val="24"/>
        </w:rPr>
        <w:t xml:space="preserve"> </w:t>
      </w:r>
      <w:r>
        <w:rPr>
          <w:color w:val="0D0D0D"/>
          <w:sz w:val="24"/>
        </w:rPr>
        <w:t>labor</w:t>
      </w:r>
      <w:r>
        <w:rPr>
          <w:color w:val="0D0D0D"/>
          <w:spacing w:val="-3"/>
          <w:sz w:val="24"/>
        </w:rPr>
        <w:t xml:space="preserve"> </w:t>
      </w:r>
      <w:r>
        <w:rPr>
          <w:color w:val="0D0D0D"/>
          <w:sz w:val="24"/>
        </w:rPr>
        <w:t>laws</w:t>
      </w:r>
      <w:r>
        <w:rPr>
          <w:color w:val="0D0D0D"/>
          <w:spacing w:val="-2"/>
          <w:sz w:val="24"/>
        </w:rPr>
        <w:t xml:space="preserve"> </w:t>
      </w:r>
      <w:r>
        <w:rPr>
          <w:color w:val="0D0D0D"/>
          <w:sz w:val="24"/>
        </w:rPr>
        <w:t>substantially</w:t>
      </w:r>
      <w:r>
        <w:rPr>
          <w:color w:val="0D0D0D"/>
          <w:spacing w:val="-8"/>
          <w:sz w:val="24"/>
        </w:rPr>
        <w:t xml:space="preserve"> </w:t>
      </w:r>
      <w:r>
        <w:rPr>
          <w:color w:val="0D0D0D"/>
          <w:sz w:val="24"/>
        </w:rPr>
        <w:t>restrict</w:t>
      </w:r>
      <w:r>
        <w:rPr>
          <w:color w:val="0D0D0D"/>
          <w:spacing w:val="-3"/>
          <w:sz w:val="24"/>
        </w:rPr>
        <w:t xml:space="preserve"> </w:t>
      </w:r>
      <w:r>
        <w:rPr>
          <w:color w:val="0D0D0D"/>
          <w:sz w:val="24"/>
        </w:rPr>
        <w:t>workers’ organizations, the Contractor shall enable alternative means for the Contractor’s Personnel to express their grievances and protect their rights regarding working conditions and terms of employment. The Contractor shall not seek to influence or control these alternative means. The Contractor shall not discriminate or retaliate against the Contractor’s</w:t>
      </w:r>
      <w:r>
        <w:rPr>
          <w:color w:val="0D0D0D"/>
          <w:spacing w:val="-9"/>
          <w:sz w:val="24"/>
        </w:rPr>
        <w:t xml:space="preserve"> </w:t>
      </w:r>
      <w:r>
        <w:rPr>
          <w:color w:val="0D0D0D"/>
          <w:sz w:val="24"/>
        </w:rPr>
        <w:t>Personnel</w:t>
      </w:r>
      <w:r>
        <w:rPr>
          <w:color w:val="0D0D0D"/>
          <w:spacing w:val="-9"/>
          <w:sz w:val="24"/>
        </w:rPr>
        <w:t xml:space="preserve"> </w:t>
      </w:r>
      <w:r>
        <w:rPr>
          <w:color w:val="0D0D0D"/>
          <w:sz w:val="24"/>
        </w:rPr>
        <w:t>who</w:t>
      </w:r>
      <w:r>
        <w:rPr>
          <w:color w:val="0D0D0D"/>
          <w:spacing w:val="-9"/>
          <w:sz w:val="24"/>
        </w:rPr>
        <w:t xml:space="preserve"> </w:t>
      </w:r>
      <w:r>
        <w:rPr>
          <w:color w:val="0D0D0D"/>
          <w:sz w:val="24"/>
        </w:rPr>
        <w:t>participate,</w:t>
      </w:r>
      <w:r>
        <w:rPr>
          <w:color w:val="0D0D0D"/>
          <w:spacing w:val="-9"/>
          <w:sz w:val="24"/>
        </w:rPr>
        <w:t xml:space="preserve"> </w:t>
      </w:r>
      <w:r>
        <w:rPr>
          <w:color w:val="0D0D0D"/>
          <w:sz w:val="24"/>
        </w:rPr>
        <w:t>or</w:t>
      </w:r>
      <w:r>
        <w:rPr>
          <w:color w:val="0D0D0D"/>
          <w:spacing w:val="-10"/>
          <w:sz w:val="24"/>
        </w:rPr>
        <w:t xml:space="preserve"> </w:t>
      </w:r>
      <w:r>
        <w:rPr>
          <w:color w:val="0D0D0D"/>
          <w:sz w:val="24"/>
        </w:rPr>
        <w:t>seek</w:t>
      </w:r>
      <w:r>
        <w:rPr>
          <w:color w:val="0D0D0D"/>
          <w:spacing w:val="-9"/>
          <w:sz w:val="24"/>
        </w:rPr>
        <w:t xml:space="preserve"> </w:t>
      </w:r>
      <w:r>
        <w:rPr>
          <w:color w:val="0D0D0D"/>
          <w:sz w:val="24"/>
        </w:rPr>
        <w:t>to</w:t>
      </w:r>
      <w:r>
        <w:rPr>
          <w:color w:val="0D0D0D"/>
          <w:spacing w:val="-9"/>
          <w:sz w:val="24"/>
        </w:rPr>
        <w:t xml:space="preserve"> </w:t>
      </w:r>
      <w:r>
        <w:rPr>
          <w:color w:val="0D0D0D"/>
          <w:sz w:val="24"/>
        </w:rPr>
        <w:t>participate,</w:t>
      </w:r>
      <w:r>
        <w:rPr>
          <w:color w:val="0D0D0D"/>
          <w:spacing w:val="-9"/>
          <w:sz w:val="24"/>
        </w:rPr>
        <w:t xml:space="preserve"> </w:t>
      </w:r>
      <w:r>
        <w:rPr>
          <w:color w:val="0D0D0D"/>
          <w:sz w:val="24"/>
        </w:rPr>
        <w:t>in</w:t>
      </w:r>
      <w:r>
        <w:rPr>
          <w:color w:val="0D0D0D"/>
          <w:spacing w:val="-9"/>
          <w:sz w:val="24"/>
        </w:rPr>
        <w:t xml:space="preserve"> </w:t>
      </w:r>
      <w:r>
        <w:rPr>
          <w:color w:val="0D0D0D"/>
          <w:sz w:val="24"/>
        </w:rPr>
        <w:t>such organizations and collective bargaining or alternative mechanisms. Workers’</w:t>
      </w:r>
      <w:r>
        <w:rPr>
          <w:color w:val="0D0D0D"/>
          <w:spacing w:val="-15"/>
          <w:sz w:val="24"/>
        </w:rPr>
        <w:t xml:space="preserve"> </w:t>
      </w:r>
      <w:r>
        <w:rPr>
          <w:color w:val="0D0D0D"/>
          <w:sz w:val="24"/>
        </w:rPr>
        <w:t>organizations</w:t>
      </w:r>
      <w:r>
        <w:rPr>
          <w:color w:val="0D0D0D"/>
          <w:spacing w:val="-13"/>
          <w:sz w:val="24"/>
        </w:rPr>
        <w:t xml:space="preserve"> </w:t>
      </w:r>
      <w:r>
        <w:rPr>
          <w:color w:val="0D0D0D"/>
          <w:sz w:val="24"/>
        </w:rPr>
        <w:t>are</w:t>
      </w:r>
      <w:r>
        <w:rPr>
          <w:color w:val="0D0D0D"/>
          <w:spacing w:val="-15"/>
          <w:sz w:val="24"/>
        </w:rPr>
        <w:t xml:space="preserve"> </w:t>
      </w:r>
      <w:r>
        <w:rPr>
          <w:color w:val="0D0D0D"/>
          <w:sz w:val="24"/>
        </w:rPr>
        <w:t>expected</w:t>
      </w:r>
      <w:r>
        <w:rPr>
          <w:color w:val="0D0D0D"/>
          <w:spacing w:val="-14"/>
          <w:sz w:val="24"/>
        </w:rPr>
        <w:t xml:space="preserve"> </w:t>
      </w:r>
      <w:r>
        <w:rPr>
          <w:color w:val="0D0D0D"/>
          <w:sz w:val="24"/>
        </w:rPr>
        <w:t>to</w:t>
      </w:r>
      <w:r>
        <w:rPr>
          <w:color w:val="0D0D0D"/>
          <w:spacing w:val="-13"/>
          <w:sz w:val="24"/>
        </w:rPr>
        <w:t xml:space="preserve"> </w:t>
      </w:r>
      <w:r>
        <w:rPr>
          <w:color w:val="0D0D0D"/>
          <w:sz w:val="24"/>
        </w:rPr>
        <w:t>fairly</w:t>
      </w:r>
      <w:r>
        <w:rPr>
          <w:color w:val="0D0D0D"/>
          <w:spacing w:val="-15"/>
          <w:sz w:val="24"/>
        </w:rPr>
        <w:t xml:space="preserve"> </w:t>
      </w:r>
      <w:r>
        <w:rPr>
          <w:color w:val="0D0D0D"/>
          <w:sz w:val="24"/>
        </w:rPr>
        <w:t>represent</w:t>
      </w:r>
      <w:r>
        <w:rPr>
          <w:color w:val="0D0D0D"/>
          <w:spacing w:val="-13"/>
          <w:sz w:val="24"/>
        </w:rPr>
        <w:t xml:space="preserve"> </w:t>
      </w:r>
      <w:r>
        <w:rPr>
          <w:color w:val="0D0D0D"/>
          <w:sz w:val="24"/>
        </w:rPr>
        <w:t>the</w:t>
      </w:r>
      <w:r>
        <w:rPr>
          <w:color w:val="0D0D0D"/>
          <w:spacing w:val="-14"/>
          <w:sz w:val="24"/>
        </w:rPr>
        <w:t xml:space="preserve"> </w:t>
      </w:r>
      <w:r>
        <w:rPr>
          <w:color w:val="0D0D0D"/>
          <w:sz w:val="24"/>
        </w:rPr>
        <w:t>workers</w:t>
      </w:r>
      <w:r>
        <w:rPr>
          <w:color w:val="0D0D0D"/>
          <w:spacing w:val="-14"/>
          <w:sz w:val="24"/>
        </w:rPr>
        <w:t xml:space="preserve"> </w:t>
      </w:r>
      <w:r>
        <w:rPr>
          <w:color w:val="0D0D0D"/>
          <w:sz w:val="24"/>
        </w:rPr>
        <w:t>in the workforce.</w:t>
      </w:r>
    </w:p>
    <w:p w14:paraId="56F8A6DA" w14:textId="77777777" w:rsidR="00C37204" w:rsidRDefault="00B85443">
      <w:pPr>
        <w:pStyle w:val="ListParagraph"/>
        <w:numPr>
          <w:ilvl w:val="2"/>
          <w:numId w:val="51"/>
        </w:numPr>
        <w:tabs>
          <w:tab w:val="left" w:pos="3384"/>
        </w:tabs>
        <w:spacing w:before="1"/>
        <w:ind w:left="3384" w:right="472"/>
        <w:jc w:val="both"/>
        <w:rPr>
          <w:sz w:val="24"/>
        </w:rPr>
      </w:pPr>
      <w:r>
        <w:rPr>
          <w:i/>
          <w:color w:val="0D0D0D"/>
          <w:sz w:val="24"/>
        </w:rPr>
        <w:t>Non-Discrimination</w:t>
      </w:r>
      <w:r>
        <w:rPr>
          <w:i/>
          <w:color w:val="0D0D0D"/>
          <w:spacing w:val="-13"/>
          <w:sz w:val="24"/>
        </w:rPr>
        <w:t xml:space="preserve"> </w:t>
      </w:r>
      <w:r>
        <w:rPr>
          <w:i/>
          <w:color w:val="0D0D0D"/>
          <w:sz w:val="24"/>
        </w:rPr>
        <w:t>and</w:t>
      </w:r>
      <w:r>
        <w:rPr>
          <w:i/>
          <w:color w:val="0D0D0D"/>
          <w:spacing w:val="-13"/>
          <w:sz w:val="24"/>
        </w:rPr>
        <w:t xml:space="preserve"> </w:t>
      </w:r>
      <w:r>
        <w:rPr>
          <w:i/>
          <w:color w:val="0D0D0D"/>
          <w:sz w:val="24"/>
        </w:rPr>
        <w:t>Equal</w:t>
      </w:r>
      <w:r>
        <w:rPr>
          <w:i/>
          <w:color w:val="0D0D0D"/>
          <w:spacing w:val="-12"/>
          <w:sz w:val="24"/>
        </w:rPr>
        <w:t xml:space="preserve"> </w:t>
      </w:r>
      <w:r>
        <w:rPr>
          <w:i/>
          <w:color w:val="0D0D0D"/>
          <w:sz w:val="24"/>
        </w:rPr>
        <w:t>Opportunity.</w:t>
      </w:r>
      <w:r>
        <w:rPr>
          <w:i/>
          <w:color w:val="0D0D0D"/>
          <w:spacing w:val="-11"/>
          <w:sz w:val="24"/>
        </w:rPr>
        <w:t xml:space="preserve"> </w:t>
      </w:r>
      <w:r>
        <w:rPr>
          <w:color w:val="0D0D0D"/>
          <w:sz w:val="24"/>
        </w:rPr>
        <w:t>The</w:t>
      </w:r>
      <w:r>
        <w:rPr>
          <w:color w:val="0D0D0D"/>
          <w:spacing w:val="-11"/>
          <w:sz w:val="24"/>
        </w:rPr>
        <w:t xml:space="preserve"> </w:t>
      </w:r>
      <w:r>
        <w:rPr>
          <w:color w:val="0D0D0D"/>
          <w:sz w:val="24"/>
        </w:rPr>
        <w:t>Contractor</w:t>
      </w:r>
      <w:r>
        <w:rPr>
          <w:color w:val="0D0D0D"/>
          <w:spacing w:val="-13"/>
          <w:sz w:val="24"/>
        </w:rPr>
        <w:t xml:space="preserve"> </w:t>
      </w:r>
      <w:r>
        <w:rPr>
          <w:color w:val="0D0D0D"/>
          <w:sz w:val="24"/>
        </w:rPr>
        <w:t>shall</w:t>
      </w:r>
      <w:r>
        <w:rPr>
          <w:color w:val="0D0D0D"/>
          <w:spacing w:val="-12"/>
          <w:sz w:val="24"/>
        </w:rPr>
        <w:t xml:space="preserve"> </w:t>
      </w:r>
      <w:r>
        <w:rPr>
          <w:color w:val="0D0D0D"/>
          <w:sz w:val="24"/>
        </w:rPr>
        <w:t>not make decisions relating to the employment or treatment of Contractor’s</w:t>
      </w:r>
      <w:r>
        <w:rPr>
          <w:color w:val="0D0D0D"/>
          <w:spacing w:val="80"/>
          <w:sz w:val="24"/>
        </w:rPr>
        <w:t xml:space="preserve"> </w:t>
      </w:r>
      <w:r>
        <w:rPr>
          <w:color w:val="0D0D0D"/>
          <w:sz w:val="24"/>
        </w:rPr>
        <w:t>Personnel</w:t>
      </w:r>
      <w:r>
        <w:rPr>
          <w:color w:val="0D0D0D"/>
          <w:spacing w:val="80"/>
          <w:sz w:val="24"/>
        </w:rPr>
        <w:t xml:space="preserve"> </w:t>
      </w:r>
      <w:r>
        <w:rPr>
          <w:color w:val="0D0D0D"/>
          <w:sz w:val="24"/>
        </w:rPr>
        <w:t>on</w:t>
      </w:r>
      <w:r>
        <w:rPr>
          <w:color w:val="0D0D0D"/>
          <w:spacing w:val="80"/>
          <w:sz w:val="24"/>
        </w:rPr>
        <w:t xml:space="preserve"> </w:t>
      </w:r>
      <w:r>
        <w:rPr>
          <w:color w:val="0D0D0D"/>
          <w:sz w:val="24"/>
        </w:rPr>
        <w:t>the</w:t>
      </w:r>
      <w:r>
        <w:rPr>
          <w:color w:val="0D0D0D"/>
          <w:spacing w:val="80"/>
          <w:sz w:val="24"/>
        </w:rPr>
        <w:t xml:space="preserve"> </w:t>
      </w:r>
      <w:r>
        <w:rPr>
          <w:color w:val="0D0D0D"/>
          <w:sz w:val="24"/>
        </w:rPr>
        <w:t>basis</w:t>
      </w:r>
      <w:r>
        <w:rPr>
          <w:color w:val="0D0D0D"/>
          <w:spacing w:val="80"/>
          <w:sz w:val="24"/>
        </w:rPr>
        <w:t xml:space="preserve"> </w:t>
      </w:r>
      <w:r>
        <w:rPr>
          <w:color w:val="0D0D0D"/>
          <w:sz w:val="24"/>
        </w:rPr>
        <w:t>of</w:t>
      </w:r>
      <w:r>
        <w:rPr>
          <w:color w:val="0D0D0D"/>
          <w:spacing w:val="80"/>
          <w:sz w:val="24"/>
        </w:rPr>
        <w:t xml:space="preserve"> </w:t>
      </w:r>
      <w:r>
        <w:rPr>
          <w:color w:val="0D0D0D"/>
          <w:sz w:val="24"/>
        </w:rPr>
        <w:t>personal</w:t>
      </w:r>
      <w:r>
        <w:rPr>
          <w:color w:val="0D0D0D"/>
          <w:spacing w:val="80"/>
          <w:sz w:val="24"/>
        </w:rPr>
        <w:t xml:space="preserve"> </w:t>
      </w:r>
      <w:r>
        <w:rPr>
          <w:color w:val="0D0D0D"/>
          <w:sz w:val="24"/>
        </w:rPr>
        <w:t>characteristics</w:t>
      </w:r>
    </w:p>
    <w:p w14:paraId="1C25E2EC" w14:textId="77777777" w:rsidR="00C37204" w:rsidRDefault="00C37204">
      <w:pPr>
        <w:pStyle w:val="ListParagraph"/>
        <w:jc w:val="both"/>
        <w:rPr>
          <w:sz w:val="24"/>
        </w:rPr>
        <w:sectPr w:rsidR="00C37204">
          <w:pgSz w:w="11910" w:h="16840"/>
          <w:pgMar w:top="960" w:right="283" w:bottom="280" w:left="1133" w:header="725" w:footer="0" w:gutter="0"/>
          <w:cols w:space="720"/>
        </w:sectPr>
      </w:pPr>
    </w:p>
    <w:p w14:paraId="747F3685" w14:textId="77777777" w:rsidR="00C37204" w:rsidRDefault="00C37204">
      <w:pPr>
        <w:pStyle w:val="BodyText"/>
        <w:spacing w:before="176"/>
      </w:pPr>
    </w:p>
    <w:p w14:paraId="4F5B94C3" w14:textId="77777777" w:rsidR="00C37204" w:rsidRDefault="00B85443">
      <w:pPr>
        <w:pStyle w:val="BodyText"/>
        <w:ind w:left="3384" w:right="471"/>
        <w:jc w:val="both"/>
      </w:pPr>
      <w:r>
        <w:rPr>
          <w:color w:val="0D0D0D"/>
        </w:rPr>
        <w:t>unrelated</w:t>
      </w:r>
      <w:r>
        <w:rPr>
          <w:color w:val="0D0D0D"/>
          <w:spacing w:val="-1"/>
        </w:rPr>
        <w:t xml:space="preserve"> </w:t>
      </w:r>
      <w:r>
        <w:rPr>
          <w:color w:val="0D0D0D"/>
        </w:rPr>
        <w:t>to inherent job requirements.</w:t>
      </w:r>
      <w:r>
        <w:rPr>
          <w:color w:val="0D0D0D"/>
          <w:spacing w:val="-1"/>
        </w:rPr>
        <w:t xml:space="preserve"> </w:t>
      </w:r>
      <w:r>
        <w:rPr>
          <w:color w:val="0D0D0D"/>
        </w:rPr>
        <w:t>The</w:t>
      </w:r>
      <w:r>
        <w:rPr>
          <w:color w:val="0D0D0D"/>
          <w:spacing w:val="-2"/>
        </w:rPr>
        <w:t xml:space="preserve"> </w:t>
      </w:r>
      <w:r>
        <w:rPr>
          <w:color w:val="0D0D0D"/>
        </w:rPr>
        <w:t>Contractor</w:t>
      </w:r>
      <w:r>
        <w:rPr>
          <w:color w:val="0D0D0D"/>
          <w:spacing w:val="-1"/>
        </w:rPr>
        <w:t xml:space="preserve"> </w:t>
      </w:r>
      <w:r>
        <w:rPr>
          <w:color w:val="0D0D0D"/>
        </w:rPr>
        <w:t>shall base</w:t>
      </w:r>
      <w:r>
        <w:rPr>
          <w:color w:val="0D0D0D"/>
          <w:spacing w:val="-2"/>
        </w:rPr>
        <w:t xml:space="preserve"> </w:t>
      </w:r>
      <w:r>
        <w:rPr>
          <w:color w:val="0D0D0D"/>
        </w:rPr>
        <w:t>the employment of Contractor’s Personnel on the principle of equal opportunity</w:t>
      </w:r>
      <w:r>
        <w:rPr>
          <w:color w:val="0D0D0D"/>
          <w:spacing w:val="-15"/>
        </w:rPr>
        <w:t xml:space="preserve"> </w:t>
      </w:r>
      <w:r>
        <w:rPr>
          <w:color w:val="0D0D0D"/>
        </w:rPr>
        <w:t>and</w:t>
      </w:r>
      <w:r>
        <w:rPr>
          <w:color w:val="0D0D0D"/>
          <w:spacing w:val="-13"/>
        </w:rPr>
        <w:t xml:space="preserve"> </w:t>
      </w:r>
      <w:r>
        <w:rPr>
          <w:color w:val="0D0D0D"/>
        </w:rPr>
        <w:t>fair</w:t>
      </w:r>
      <w:r>
        <w:rPr>
          <w:color w:val="0D0D0D"/>
          <w:spacing w:val="-12"/>
        </w:rPr>
        <w:t xml:space="preserve"> </w:t>
      </w:r>
      <w:r>
        <w:rPr>
          <w:color w:val="0D0D0D"/>
        </w:rPr>
        <w:t>treatment,</w:t>
      </w:r>
      <w:r>
        <w:rPr>
          <w:color w:val="0D0D0D"/>
          <w:spacing w:val="-12"/>
        </w:rPr>
        <w:t xml:space="preserve"> </w:t>
      </w:r>
      <w:r>
        <w:rPr>
          <w:color w:val="0D0D0D"/>
        </w:rPr>
        <w:t>and</w:t>
      </w:r>
      <w:r>
        <w:rPr>
          <w:color w:val="0D0D0D"/>
          <w:spacing w:val="-12"/>
        </w:rPr>
        <w:t xml:space="preserve"> </w:t>
      </w:r>
      <w:r>
        <w:rPr>
          <w:color w:val="0D0D0D"/>
        </w:rPr>
        <w:t>shall</w:t>
      </w:r>
      <w:r>
        <w:rPr>
          <w:color w:val="0D0D0D"/>
          <w:spacing w:val="-11"/>
        </w:rPr>
        <w:t xml:space="preserve"> </w:t>
      </w:r>
      <w:r>
        <w:rPr>
          <w:color w:val="0D0D0D"/>
        </w:rPr>
        <w:t>not</w:t>
      </w:r>
      <w:r>
        <w:rPr>
          <w:color w:val="0D0D0D"/>
          <w:spacing w:val="-11"/>
        </w:rPr>
        <w:t xml:space="preserve"> </w:t>
      </w:r>
      <w:r>
        <w:rPr>
          <w:color w:val="0D0D0D"/>
        </w:rPr>
        <w:t>discriminate</w:t>
      </w:r>
      <w:r>
        <w:rPr>
          <w:color w:val="0D0D0D"/>
          <w:spacing w:val="-12"/>
        </w:rPr>
        <w:t xml:space="preserve"> </w:t>
      </w:r>
      <w:r>
        <w:rPr>
          <w:color w:val="0D0D0D"/>
        </w:rPr>
        <w:t>with</w:t>
      </w:r>
      <w:r>
        <w:rPr>
          <w:color w:val="0D0D0D"/>
          <w:spacing w:val="-11"/>
        </w:rPr>
        <w:t xml:space="preserve"> </w:t>
      </w:r>
      <w:r>
        <w:rPr>
          <w:color w:val="0D0D0D"/>
        </w:rPr>
        <w:t>respect to any</w:t>
      </w:r>
      <w:r>
        <w:rPr>
          <w:color w:val="0D0D0D"/>
          <w:spacing w:val="-5"/>
        </w:rPr>
        <w:t xml:space="preserve"> </w:t>
      </w:r>
      <w:r>
        <w:rPr>
          <w:color w:val="0D0D0D"/>
        </w:rPr>
        <w:t>aspects of</w:t>
      </w:r>
      <w:r>
        <w:rPr>
          <w:color w:val="0D0D0D"/>
          <w:spacing w:val="-2"/>
        </w:rPr>
        <w:t xml:space="preserve"> </w:t>
      </w:r>
      <w:r>
        <w:rPr>
          <w:color w:val="0D0D0D"/>
        </w:rPr>
        <w:t>the</w:t>
      </w:r>
      <w:r>
        <w:rPr>
          <w:color w:val="0D0D0D"/>
          <w:spacing w:val="-1"/>
        </w:rPr>
        <w:t xml:space="preserve"> </w:t>
      </w:r>
      <w:r>
        <w:rPr>
          <w:color w:val="0D0D0D"/>
        </w:rPr>
        <w:t>employment</w:t>
      </w:r>
      <w:r>
        <w:rPr>
          <w:color w:val="0D0D0D"/>
          <w:spacing w:val="-1"/>
        </w:rPr>
        <w:t xml:space="preserve"> </w:t>
      </w:r>
      <w:r>
        <w:rPr>
          <w:color w:val="0D0D0D"/>
        </w:rPr>
        <w:t>relationship, including</w:t>
      </w:r>
      <w:r>
        <w:rPr>
          <w:color w:val="0D0D0D"/>
          <w:spacing w:val="-3"/>
        </w:rPr>
        <w:t xml:space="preserve"> </w:t>
      </w:r>
      <w:r>
        <w:rPr>
          <w:color w:val="0D0D0D"/>
        </w:rPr>
        <w:t>recruitment and hiring, compensation (including wages and benefits), working conditions and terms of employment, access to training, job assignment,</w:t>
      </w:r>
      <w:r>
        <w:rPr>
          <w:color w:val="0D0D0D"/>
          <w:spacing w:val="-15"/>
        </w:rPr>
        <w:t xml:space="preserve"> </w:t>
      </w:r>
      <w:r>
        <w:rPr>
          <w:color w:val="0D0D0D"/>
        </w:rPr>
        <w:t>promotion,</w:t>
      </w:r>
      <w:r>
        <w:rPr>
          <w:color w:val="0D0D0D"/>
          <w:spacing w:val="-15"/>
        </w:rPr>
        <w:t xml:space="preserve"> </w:t>
      </w:r>
      <w:r>
        <w:rPr>
          <w:color w:val="0D0D0D"/>
        </w:rPr>
        <w:t>termination</w:t>
      </w:r>
      <w:r>
        <w:rPr>
          <w:color w:val="0D0D0D"/>
          <w:spacing w:val="-15"/>
        </w:rPr>
        <w:t xml:space="preserve"> </w:t>
      </w:r>
      <w:r>
        <w:rPr>
          <w:color w:val="0D0D0D"/>
        </w:rPr>
        <w:t>of</w:t>
      </w:r>
      <w:r>
        <w:rPr>
          <w:color w:val="0D0D0D"/>
          <w:spacing w:val="-15"/>
        </w:rPr>
        <w:t xml:space="preserve"> </w:t>
      </w:r>
      <w:r>
        <w:rPr>
          <w:color w:val="0D0D0D"/>
        </w:rPr>
        <w:t>employment</w:t>
      </w:r>
      <w:r>
        <w:rPr>
          <w:color w:val="0D0D0D"/>
          <w:spacing w:val="-15"/>
        </w:rPr>
        <w:t xml:space="preserve"> </w:t>
      </w:r>
      <w:r>
        <w:rPr>
          <w:color w:val="0D0D0D"/>
        </w:rPr>
        <w:t>or</w:t>
      </w:r>
      <w:r>
        <w:rPr>
          <w:color w:val="0D0D0D"/>
          <w:spacing w:val="-15"/>
        </w:rPr>
        <w:t xml:space="preserve"> </w:t>
      </w:r>
      <w:r>
        <w:rPr>
          <w:color w:val="0D0D0D"/>
        </w:rPr>
        <w:t>retirement,</w:t>
      </w:r>
      <w:r>
        <w:rPr>
          <w:color w:val="0D0D0D"/>
          <w:spacing w:val="-15"/>
        </w:rPr>
        <w:t xml:space="preserve"> </w:t>
      </w:r>
      <w:r>
        <w:rPr>
          <w:color w:val="0D0D0D"/>
        </w:rPr>
        <w:t>and disciplinary practices.</w:t>
      </w:r>
    </w:p>
    <w:p w14:paraId="0766CDD7" w14:textId="77777777" w:rsidR="00C37204" w:rsidRDefault="00B85443">
      <w:pPr>
        <w:pStyle w:val="BodyText"/>
        <w:spacing w:before="1"/>
        <w:ind w:left="3384" w:right="469"/>
        <w:jc w:val="both"/>
      </w:pPr>
      <w:r>
        <w:rPr>
          <w:color w:val="0D0D0D"/>
        </w:rPr>
        <w:t>Special measures of protection or assistance to remedy past discrimination or selection for a particular job based on the inherent requirements of the job shall not be deemed discrimination. The Contractor shall provide protection and assistance as necessary to ensure non-discrimination and equal opportunity, including for specific groups such as women, people with disabilities, migrant workers and children (of working age in accordance with GCC Sub- Clause 9.4.15).</w:t>
      </w:r>
    </w:p>
    <w:p w14:paraId="0DF37226" w14:textId="77777777" w:rsidR="00C37204" w:rsidRDefault="00B85443">
      <w:pPr>
        <w:pStyle w:val="ListParagraph"/>
        <w:numPr>
          <w:ilvl w:val="2"/>
          <w:numId w:val="51"/>
        </w:numPr>
        <w:tabs>
          <w:tab w:val="left" w:pos="3384"/>
        </w:tabs>
        <w:spacing w:before="1"/>
        <w:ind w:left="3384" w:right="469"/>
        <w:jc w:val="both"/>
        <w:rPr>
          <w:sz w:val="24"/>
        </w:rPr>
      </w:pPr>
      <w:r>
        <w:rPr>
          <w:color w:val="0D0D0D"/>
          <w:spacing w:val="-6"/>
          <w:sz w:val="24"/>
        </w:rPr>
        <w:t xml:space="preserve"> </w:t>
      </w:r>
      <w:r>
        <w:rPr>
          <w:color w:val="0D0D0D"/>
          <w:sz w:val="24"/>
        </w:rPr>
        <w:t>​</w:t>
      </w:r>
      <w:r>
        <w:rPr>
          <w:i/>
          <w:color w:val="0D0D0D"/>
          <w:sz w:val="24"/>
        </w:rPr>
        <w:t>Contractor’s</w:t>
      </w:r>
      <w:r>
        <w:rPr>
          <w:i/>
          <w:color w:val="0D0D0D"/>
          <w:spacing w:val="-8"/>
          <w:sz w:val="24"/>
        </w:rPr>
        <w:t xml:space="preserve"> </w:t>
      </w:r>
      <w:r>
        <w:rPr>
          <w:i/>
          <w:color w:val="0D0D0D"/>
          <w:sz w:val="24"/>
        </w:rPr>
        <w:t>Personnel</w:t>
      </w:r>
      <w:r>
        <w:rPr>
          <w:i/>
          <w:color w:val="0D0D0D"/>
          <w:spacing w:val="-8"/>
          <w:sz w:val="24"/>
        </w:rPr>
        <w:t xml:space="preserve"> </w:t>
      </w:r>
      <w:r>
        <w:rPr>
          <w:i/>
          <w:color w:val="0D0D0D"/>
          <w:sz w:val="24"/>
        </w:rPr>
        <w:t>Grievance</w:t>
      </w:r>
      <w:r>
        <w:rPr>
          <w:i/>
          <w:color w:val="0D0D0D"/>
          <w:spacing w:val="-7"/>
          <w:sz w:val="24"/>
        </w:rPr>
        <w:t xml:space="preserve"> </w:t>
      </w:r>
      <w:r>
        <w:rPr>
          <w:i/>
          <w:color w:val="0D0D0D"/>
          <w:sz w:val="24"/>
        </w:rPr>
        <w:t>Mechanism.</w:t>
      </w:r>
      <w:r>
        <w:rPr>
          <w:i/>
          <w:color w:val="0D0D0D"/>
          <w:spacing w:val="-8"/>
          <w:sz w:val="24"/>
        </w:rPr>
        <w:t xml:space="preserve"> </w:t>
      </w:r>
      <w:r>
        <w:rPr>
          <w:color w:val="0D0D0D"/>
          <w:sz w:val="24"/>
        </w:rPr>
        <w:t>The</w:t>
      </w:r>
      <w:r>
        <w:rPr>
          <w:color w:val="0D0D0D"/>
          <w:spacing w:val="-9"/>
          <w:sz w:val="24"/>
        </w:rPr>
        <w:t xml:space="preserve"> </w:t>
      </w:r>
      <w:r>
        <w:rPr>
          <w:color w:val="0D0D0D"/>
          <w:sz w:val="24"/>
        </w:rPr>
        <w:t>Contractor</w:t>
      </w:r>
      <w:r>
        <w:rPr>
          <w:color w:val="0D0D0D"/>
          <w:spacing w:val="-8"/>
          <w:sz w:val="24"/>
        </w:rPr>
        <w:t xml:space="preserve"> </w:t>
      </w:r>
      <w:r>
        <w:rPr>
          <w:color w:val="0D0D0D"/>
          <w:sz w:val="24"/>
        </w:rPr>
        <w:t>shall have a grievance mechanism for Contractor’s Personnel, and where relevant</w:t>
      </w:r>
      <w:r>
        <w:rPr>
          <w:color w:val="0D0D0D"/>
          <w:spacing w:val="-12"/>
          <w:sz w:val="24"/>
        </w:rPr>
        <w:t xml:space="preserve"> </w:t>
      </w:r>
      <w:r>
        <w:rPr>
          <w:color w:val="0D0D0D"/>
          <w:sz w:val="24"/>
        </w:rPr>
        <w:t>the</w:t>
      </w:r>
      <w:r>
        <w:rPr>
          <w:color w:val="0D0D0D"/>
          <w:spacing w:val="-13"/>
          <w:sz w:val="24"/>
        </w:rPr>
        <w:t xml:space="preserve"> </w:t>
      </w:r>
      <w:r>
        <w:rPr>
          <w:color w:val="0D0D0D"/>
          <w:sz w:val="24"/>
        </w:rPr>
        <w:t>workers’</w:t>
      </w:r>
      <w:r>
        <w:rPr>
          <w:color w:val="0D0D0D"/>
          <w:spacing w:val="-14"/>
          <w:sz w:val="24"/>
        </w:rPr>
        <w:t xml:space="preserve"> </w:t>
      </w:r>
      <w:r>
        <w:rPr>
          <w:color w:val="0D0D0D"/>
          <w:sz w:val="24"/>
        </w:rPr>
        <w:t>organizations</w:t>
      </w:r>
      <w:r>
        <w:rPr>
          <w:color w:val="0D0D0D"/>
          <w:spacing w:val="-12"/>
          <w:sz w:val="24"/>
        </w:rPr>
        <w:t xml:space="preserve"> </w:t>
      </w:r>
      <w:r>
        <w:rPr>
          <w:color w:val="0D0D0D"/>
          <w:sz w:val="24"/>
        </w:rPr>
        <w:t>stated</w:t>
      </w:r>
      <w:r>
        <w:rPr>
          <w:color w:val="0D0D0D"/>
          <w:spacing w:val="-13"/>
          <w:sz w:val="24"/>
        </w:rPr>
        <w:t xml:space="preserve"> </w:t>
      </w:r>
      <w:r>
        <w:rPr>
          <w:color w:val="0D0D0D"/>
          <w:sz w:val="24"/>
        </w:rPr>
        <w:t>in</w:t>
      </w:r>
      <w:r>
        <w:rPr>
          <w:color w:val="0D0D0D"/>
          <w:spacing w:val="-10"/>
          <w:sz w:val="24"/>
        </w:rPr>
        <w:t xml:space="preserve"> </w:t>
      </w:r>
      <w:r>
        <w:rPr>
          <w:color w:val="0D0D0D"/>
          <w:sz w:val="24"/>
        </w:rPr>
        <w:t>GCC</w:t>
      </w:r>
      <w:r>
        <w:rPr>
          <w:color w:val="0D0D0D"/>
          <w:spacing w:val="-14"/>
          <w:sz w:val="24"/>
        </w:rPr>
        <w:t xml:space="preserve"> </w:t>
      </w:r>
      <w:r>
        <w:rPr>
          <w:color w:val="0D0D0D"/>
          <w:sz w:val="24"/>
        </w:rPr>
        <w:t>Sub-Clause</w:t>
      </w:r>
      <w:r>
        <w:rPr>
          <w:color w:val="0D0D0D"/>
          <w:spacing w:val="-14"/>
          <w:sz w:val="24"/>
        </w:rPr>
        <w:t xml:space="preserve"> </w:t>
      </w:r>
      <w:r>
        <w:rPr>
          <w:color w:val="0D0D0D"/>
          <w:sz w:val="24"/>
        </w:rPr>
        <w:t>9.4.17, to raise workplace concerns. The grievance mechanism shall be proportionate to the nature, scale, risks and impacts of the Contract. The mechanism shall address concerns promptly, using an understandable</w:t>
      </w:r>
      <w:r>
        <w:rPr>
          <w:color w:val="0D0D0D"/>
          <w:spacing w:val="-8"/>
          <w:sz w:val="24"/>
        </w:rPr>
        <w:t xml:space="preserve"> </w:t>
      </w:r>
      <w:r>
        <w:rPr>
          <w:color w:val="0D0D0D"/>
          <w:sz w:val="24"/>
        </w:rPr>
        <w:t>and</w:t>
      </w:r>
      <w:r>
        <w:rPr>
          <w:color w:val="0D0D0D"/>
          <w:spacing w:val="-10"/>
          <w:sz w:val="24"/>
        </w:rPr>
        <w:t xml:space="preserve"> </w:t>
      </w:r>
      <w:r>
        <w:rPr>
          <w:color w:val="0D0D0D"/>
          <w:sz w:val="24"/>
        </w:rPr>
        <w:t>transparent</w:t>
      </w:r>
      <w:r>
        <w:rPr>
          <w:color w:val="0D0D0D"/>
          <w:spacing w:val="-10"/>
          <w:sz w:val="24"/>
        </w:rPr>
        <w:t xml:space="preserve"> </w:t>
      </w:r>
      <w:r>
        <w:rPr>
          <w:color w:val="0D0D0D"/>
          <w:sz w:val="24"/>
        </w:rPr>
        <w:t>process</w:t>
      </w:r>
      <w:r>
        <w:rPr>
          <w:color w:val="0D0D0D"/>
          <w:spacing w:val="-10"/>
          <w:sz w:val="24"/>
        </w:rPr>
        <w:t xml:space="preserve"> </w:t>
      </w:r>
      <w:r>
        <w:rPr>
          <w:color w:val="0D0D0D"/>
          <w:sz w:val="24"/>
        </w:rPr>
        <w:t>that</w:t>
      </w:r>
      <w:r>
        <w:rPr>
          <w:color w:val="0D0D0D"/>
          <w:spacing w:val="-10"/>
          <w:sz w:val="24"/>
        </w:rPr>
        <w:t xml:space="preserve"> </w:t>
      </w:r>
      <w:r>
        <w:rPr>
          <w:color w:val="0D0D0D"/>
          <w:sz w:val="24"/>
        </w:rPr>
        <w:t>provides</w:t>
      </w:r>
      <w:r>
        <w:rPr>
          <w:color w:val="0D0D0D"/>
          <w:spacing w:val="-10"/>
          <w:sz w:val="24"/>
        </w:rPr>
        <w:t xml:space="preserve"> </w:t>
      </w:r>
      <w:r>
        <w:rPr>
          <w:color w:val="0D0D0D"/>
          <w:sz w:val="24"/>
        </w:rPr>
        <w:t>timely</w:t>
      </w:r>
      <w:r>
        <w:rPr>
          <w:color w:val="0D0D0D"/>
          <w:spacing w:val="-15"/>
          <w:sz w:val="24"/>
        </w:rPr>
        <w:t xml:space="preserve"> </w:t>
      </w:r>
      <w:r>
        <w:rPr>
          <w:color w:val="0D0D0D"/>
          <w:sz w:val="24"/>
        </w:rPr>
        <w:t>feedback to those concerned in a language they understand, without any retribution,</w:t>
      </w:r>
      <w:r>
        <w:rPr>
          <w:color w:val="0D0D0D"/>
          <w:spacing w:val="-14"/>
          <w:sz w:val="24"/>
        </w:rPr>
        <w:t xml:space="preserve"> </w:t>
      </w:r>
      <w:r>
        <w:rPr>
          <w:color w:val="0D0D0D"/>
          <w:sz w:val="24"/>
        </w:rPr>
        <w:t>and</w:t>
      </w:r>
      <w:r>
        <w:rPr>
          <w:color w:val="0D0D0D"/>
          <w:spacing w:val="-12"/>
          <w:sz w:val="24"/>
        </w:rPr>
        <w:t xml:space="preserve"> </w:t>
      </w:r>
      <w:r>
        <w:rPr>
          <w:color w:val="0D0D0D"/>
          <w:sz w:val="24"/>
        </w:rPr>
        <w:t>shall</w:t>
      </w:r>
      <w:r>
        <w:rPr>
          <w:color w:val="0D0D0D"/>
          <w:spacing w:val="-13"/>
          <w:sz w:val="24"/>
        </w:rPr>
        <w:t xml:space="preserve"> </w:t>
      </w:r>
      <w:r>
        <w:rPr>
          <w:color w:val="0D0D0D"/>
          <w:sz w:val="24"/>
        </w:rPr>
        <w:t>operate</w:t>
      </w:r>
      <w:r>
        <w:rPr>
          <w:color w:val="0D0D0D"/>
          <w:spacing w:val="-15"/>
          <w:sz w:val="24"/>
        </w:rPr>
        <w:t xml:space="preserve"> </w:t>
      </w:r>
      <w:r>
        <w:rPr>
          <w:color w:val="0D0D0D"/>
          <w:sz w:val="24"/>
        </w:rPr>
        <w:t>in</w:t>
      </w:r>
      <w:r>
        <w:rPr>
          <w:color w:val="0D0D0D"/>
          <w:spacing w:val="-11"/>
          <w:sz w:val="24"/>
        </w:rPr>
        <w:t xml:space="preserve"> </w:t>
      </w:r>
      <w:r>
        <w:rPr>
          <w:color w:val="0D0D0D"/>
          <w:sz w:val="24"/>
        </w:rPr>
        <w:t>an</w:t>
      </w:r>
      <w:r>
        <w:rPr>
          <w:color w:val="0D0D0D"/>
          <w:spacing w:val="-14"/>
          <w:sz w:val="24"/>
        </w:rPr>
        <w:t xml:space="preserve"> </w:t>
      </w:r>
      <w:r>
        <w:rPr>
          <w:color w:val="0D0D0D"/>
          <w:sz w:val="24"/>
        </w:rPr>
        <w:t>independent</w:t>
      </w:r>
      <w:r>
        <w:rPr>
          <w:color w:val="0D0D0D"/>
          <w:spacing w:val="-11"/>
          <w:sz w:val="24"/>
        </w:rPr>
        <w:t xml:space="preserve"> </w:t>
      </w:r>
      <w:r>
        <w:rPr>
          <w:color w:val="0D0D0D"/>
          <w:sz w:val="24"/>
        </w:rPr>
        <w:t>and</w:t>
      </w:r>
      <w:r>
        <w:rPr>
          <w:color w:val="0D0D0D"/>
          <w:spacing w:val="-12"/>
          <w:sz w:val="24"/>
        </w:rPr>
        <w:t xml:space="preserve"> </w:t>
      </w:r>
      <w:r>
        <w:rPr>
          <w:color w:val="0D0D0D"/>
          <w:sz w:val="24"/>
        </w:rPr>
        <w:t>objective</w:t>
      </w:r>
      <w:r>
        <w:rPr>
          <w:color w:val="0D0D0D"/>
          <w:spacing w:val="-13"/>
          <w:sz w:val="24"/>
        </w:rPr>
        <w:t xml:space="preserve"> </w:t>
      </w:r>
      <w:r>
        <w:rPr>
          <w:color w:val="0D0D0D"/>
          <w:sz w:val="24"/>
        </w:rPr>
        <w:t>manner.</w:t>
      </w:r>
    </w:p>
    <w:p w14:paraId="4F6EC264" w14:textId="77777777" w:rsidR="00C37204" w:rsidRDefault="00B85443">
      <w:pPr>
        <w:pStyle w:val="BodyText"/>
        <w:spacing w:before="120"/>
        <w:ind w:left="3384" w:right="545"/>
        <w:jc w:val="both"/>
      </w:pPr>
      <w:r>
        <w:rPr>
          <w:color w:val="0D0D0D"/>
        </w:rPr>
        <w:t>The Contractor’s Personnel shall be informed of the grievance mechanism at the time of engagement for the Contract, and the measures</w:t>
      </w:r>
      <w:r>
        <w:rPr>
          <w:color w:val="0D0D0D"/>
          <w:spacing w:val="-3"/>
        </w:rPr>
        <w:t xml:space="preserve"> </w:t>
      </w:r>
      <w:r>
        <w:rPr>
          <w:color w:val="0D0D0D"/>
        </w:rPr>
        <w:t>put</w:t>
      </w:r>
      <w:r>
        <w:rPr>
          <w:color w:val="0D0D0D"/>
          <w:spacing w:val="-5"/>
        </w:rPr>
        <w:t xml:space="preserve"> </w:t>
      </w:r>
      <w:r>
        <w:rPr>
          <w:color w:val="0D0D0D"/>
        </w:rPr>
        <w:t>in</w:t>
      </w:r>
      <w:r>
        <w:rPr>
          <w:color w:val="0D0D0D"/>
          <w:spacing w:val="-5"/>
        </w:rPr>
        <w:t xml:space="preserve"> </w:t>
      </w:r>
      <w:r>
        <w:rPr>
          <w:color w:val="0D0D0D"/>
        </w:rPr>
        <w:t>place</w:t>
      </w:r>
      <w:r>
        <w:rPr>
          <w:color w:val="0D0D0D"/>
          <w:spacing w:val="-5"/>
        </w:rPr>
        <w:t xml:space="preserve"> </w:t>
      </w:r>
      <w:r>
        <w:rPr>
          <w:color w:val="0D0D0D"/>
        </w:rPr>
        <w:t>to</w:t>
      </w:r>
      <w:r>
        <w:rPr>
          <w:color w:val="0D0D0D"/>
          <w:spacing w:val="-3"/>
        </w:rPr>
        <w:t xml:space="preserve"> </w:t>
      </w:r>
      <w:r>
        <w:rPr>
          <w:color w:val="0D0D0D"/>
        </w:rPr>
        <w:t>protect</w:t>
      </w:r>
      <w:r>
        <w:rPr>
          <w:color w:val="0D0D0D"/>
          <w:spacing w:val="-5"/>
        </w:rPr>
        <w:t xml:space="preserve"> </w:t>
      </w:r>
      <w:r>
        <w:rPr>
          <w:color w:val="0D0D0D"/>
        </w:rPr>
        <w:t>them</w:t>
      </w:r>
      <w:r>
        <w:rPr>
          <w:color w:val="0D0D0D"/>
          <w:spacing w:val="-4"/>
        </w:rPr>
        <w:t xml:space="preserve"> </w:t>
      </w:r>
      <w:r>
        <w:rPr>
          <w:color w:val="0D0D0D"/>
        </w:rPr>
        <w:t>against</w:t>
      </w:r>
      <w:r>
        <w:rPr>
          <w:color w:val="0D0D0D"/>
          <w:spacing w:val="-3"/>
        </w:rPr>
        <w:t xml:space="preserve"> </w:t>
      </w:r>
      <w:r>
        <w:rPr>
          <w:color w:val="0D0D0D"/>
        </w:rPr>
        <w:t>any</w:t>
      </w:r>
      <w:r>
        <w:rPr>
          <w:color w:val="0D0D0D"/>
          <w:spacing w:val="-8"/>
        </w:rPr>
        <w:t xml:space="preserve"> </w:t>
      </w:r>
      <w:r>
        <w:rPr>
          <w:color w:val="0D0D0D"/>
        </w:rPr>
        <w:t>reprisal</w:t>
      </w:r>
      <w:r>
        <w:rPr>
          <w:color w:val="0D0D0D"/>
          <w:spacing w:val="-3"/>
        </w:rPr>
        <w:t xml:space="preserve"> </w:t>
      </w:r>
      <w:r>
        <w:rPr>
          <w:color w:val="0D0D0D"/>
        </w:rPr>
        <w:t>for</w:t>
      </w:r>
      <w:r>
        <w:rPr>
          <w:color w:val="0D0D0D"/>
          <w:spacing w:val="-7"/>
        </w:rPr>
        <w:t xml:space="preserve"> </w:t>
      </w:r>
      <w:r>
        <w:rPr>
          <w:color w:val="0D0D0D"/>
        </w:rPr>
        <w:t>its</w:t>
      </w:r>
      <w:r>
        <w:rPr>
          <w:color w:val="0D0D0D"/>
          <w:spacing w:val="-6"/>
        </w:rPr>
        <w:t xml:space="preserve"> </w:t>
      </w:r>
      <w:r>
        <w:rPr>
          <w:color w:val="0D0D0D"/>
        </w:rPr>
        <w:t>use. Measures will be put in place to make the grievance mechanism easily accessible to all Contractor’s Personnel.</w:t>
      </w:r>
    </w:p>
    <w:p w14:paraId="67246512" w14:textId="77777777" w:rsidR="00C37204" w:rsidRDefault="00B85443">
      <w:pPr>
        <w:pStyle w:val="BodyText"/>
        <w:spacing w:before="1"/>
        <w:ind w:left="3384" w:right="546"/>
        <w:jc w:val="both"/>
      </w:pPr>
      <w:r>
        <w:rPr>
          <w:color w:val="0D0D0D"/>
        </w:rPr>
        <w:t>The grievance mechanism shall not impede access to other judicial or administrative remedies that might be available, or substitute for grievance mechanisms provided through collective agreements.</w:t>
      </w:r>
    </w:p>
    <w:p w14:paraId="7A464F35" w14:textId="77777777" w:rsidR="00C37204" w:rsidRDefault="00B85443">
      <w:pPr>
        <w:pStyle w:val="BodyText"/>
        <w:ind w:left="3384" w:right="544"/>
        <w:jc w:val="both"/>
      </w:pPr>
      <w:r>
        <w:rPr>
          <w:color w:val="0D0D0D"/>
        </w:rPr>
        <w:t>The grievance mechanism may utilize existing grievance mechanisms, providing that they are properly designed and implemented,</w:t>
      </w:r>
      <w:r>
        <w:rPr>
          <w:color w:val="0D0D0D"/>
          <w:spacing w:val="-1"/>
        </w:rPr>
        <w:t xml:space="preserve"> </w:t>
      </w:r>
      <w:r>
        <w:rPr>
          <w:color w:val="0D0D0D"/>
        </w:rPr>
        <w:t>address concerns</w:t>
      </w:r>
      <w:r>
        <w:rPr>
          <w:color w:val="0D0D0D"/>
          <w:spacing w:val="-1"/>
        </w:rPr>
        <w:t xml:space="preserve"> </w:t>
      </w:r>
      <w:r>
        <w:rPr>
          <w:color w:val="0D0D0D"/>
        </w:rPr>
        <w:t>promptly, and</w:t>
      </w:r>
      <w:r>
        <w:rPr>
          <w:color w:val="0D0D0D"/>
          <w:spacing w:val="-1"/>
        </w:rPr>
        <w:t xml:space="preserve"> </w:t>
      </w:r>
      <w:r>
        <w:rPr>
          <w:color w:val="0D0D0D"/>
        </w:rPr>
        <w:t>are readily</w:t>
      </w:r>
      <w:r>
        <w:rPr>
          <w:color w:val="0D0D0D"/>
          <w:spacing w:val="-2"/>
        </w:rPr>
        <w:t xml:space="preserve"> </w:t>
      </w:r>
      <w:r>
        <w:rPr>
          <w:color w:val="0D0D0D"/>
        </w:rPr>
        <w:t>accessible to Contractor’s Personnel. Existing grievance mechanisms may be supplemented as needed with Contract-specific arrangements.</w:t>
      </w:r>
    </w:p>
    <w:p w14:paraId="7659A521" w14:textId="77777777" w:rsidR="00C37204" w:rsidRDefault="00B85443">
      <w:pPr>
        <w:pStyle w:val="ListParagraph"/>
        <w:numPr>
          <w:ilvl w:val="2"/>
          <w:numId w:val="51"/>
        </w:numPr>
        <w:tabs>
          <w:tab w:val="left" w:pos="3384"/>
        </w:tabs>
        <w:spacing w:before="120"/>
        <w:ind w:left="3384" w:right="470"/>
        <w:jc w:val="both"/>
        <w:rPr>
          <w:sz w:val="24"/>
        </w:rPr>
      </w:pPr>
      <w:r>
        <w:rPr>
          <w:i/>
          <w:color w:val="0D0D0D"/>
          <w:sz w:val="24"/>
        </w:rPr>
        <w:t xml:space="preserve">Training of Contractor’s Personnel. </w:t>
      </w:r>
      <w:r>
        <w:rPr>
          <w:color w:val="0D0D0D"/>
          <w:sz w:val="24"/>
        </w:rPr>
        <w:t>The Contractor shall provide appropriate</w:t>
      </w:r>
      <w:r>
        <w:rPr>
          <w:color w:val="0D0D0D"/>
          <w:spacing w:val="-5"/>
          <w:sz w:val="24"/>
        </w:rPr>
        <w:t xml:space="preserve"> </w:t>
      </w:r>
      <w:r>
        <w:rPr>
          <w:color w:val="0D0D0D"/>
          <w:sz w:val="24"/>
        </w:rPr>
        <w:t>training</w:t>
      </w:r>
      <w:r>
        <w:rPr>
          <w:color w:val="0D0D0D"/>
          <w:spacing w:val="-8"/>
          <w:sz w:val="24"/>
        </w:rPr>
        <w:t xml:space="preserve"> </w:t>
      </w:r>
      <w:r>
        <w:rPr>
          <w:color w:val="0D0D0D"/>
          <w:sz w:val="24"/>
        </w:rPr>
        <w:t>to</w:t>
      </w:r>
      <w:r>
        <w:rPr>
          <w:color w:val="0D0D0D"/>
          <w:spacing w:val="-5"/>
          <w:sz w:val="24"/>
        </w:rPr>
        <w:t xml:space="preserve"> </w:t>
      </w:r>
      <w:r>
        <w:rPr>
          <w:color w:val="0D0D0D"/>
          <w:sz w:val="24"/>
        </w:rPr>
        <w:t>relevant</w:t>
      </w:r>
      <w:r>
        <w:rPr>
          <w:color w:val="0D0D0D"/>
          <w:spacing w:val="-5"/>
          <w:sz w:val="24"/>
        </w:rPr>
        <w:t xml:space="preserve"> </w:t>
      </w:r>
      <w:r>
        <w:rPr>
          <w:color w:val="0D0D0D"/>
          <w:sz w:val="24"/>
        </w:rPr>
        <w:t>Contractor’s</w:t>
      </w:r>
      <w:r>
        <w:rPr>
          <w:color w:val="0D0D0D"/>
          <w:spacing w:val="-3"/>
          <w:sz w:val="24"/>
        </w:rPr>
        <w:t xml:space="preserve"> </w:t>
      </w:r>
      <w:r>
        <w:rPr>
          <w:color w:val="0D0D0D"/>
          <w:sz w:val="24"/>
        </w:rPr>
        <w:t>Personnel</w:t>
      </w:r>
      <w:r>
        <w:rPr>
          <w:color w:val="0D0D0D"/>
          <w:spacing w:val="-5"/>
          <w:sz w:val="24"/>
        </w:rPr>
        <w:t xml:space="preserve"> </w:t>
      </w:r>
      <w:r>
        <w:rPr>
          <w:color w:val="0D0D0D"/>
          <w:sz w:val="24"/>
        </w:rPr>
        <w:t>on</w:t>
      </w:r>
      <w:r>
        <w:rPr>
          <w:color w:val="0D0D0D"/>
          <w:spacing w:val="-5"/>
          <w:sz w:val="24"/>
        </w:rPr>
        <w:t xml:space="preserve"> </w:t>
      </w:r>
      <w:r>
        <w:rPr>
          <w:color w:val="0D0D0D"/>
          <w:sz w:val="24"/>
        </w:rPr>
        <w:t>ES</w:t>
      </w:r>
      <w:r>
        <w:rPr>
          <w:color w:val="0D0D0D"/>
          <w:spacing w:val="-5"/>
          <w:sz w:val="24"/>
        </w:rPr>
        <w:t xml:space="preserve"> </w:t>
      </w:r>
      <w:r>
        <w:rPr>
          <w:color w:val="0D0D0D"/>
          <w:sz w:val="24"/>
        </w:rPr>
        <w:t>aspects of the Contract, including appropriate sensitization on prohibition of SEA and SH, and health and safety</w:t>
      </w:r>
      <w:r>
        <w:rPr>
          <w:color w:val="0D0D0D"/>
          <w:spacing w:val="-3"/>
          <w:sz w:val="24"/>
        </w:rPr>
        <w:t xml:space="preserve"> </w:t>
      </w:r>
      <w:r>
        <w:rPr>
          <w:color w:val="0D0D0D"/>
          <w:sz w:val="24"/>
        </w:rPr>
        <w:t>training referred to in GCC Sub- Clause 18.2.</w:t>
      </w:r>
    </w:p>
    <w:p w14:paraId="6820CD02" w14:textId="77777777" w:rsidR="00C37204" w:rsidRDefault="00B85443">
      <w:pPr>
        <w:pStyle w:val="BodyText"/>
        <w:ind w:left="3384" w:right="472"/>
        <w:jc w:val="both"/>
      </w:pPr>
      <w:r>
        <w:rPr>
          <w:color w:val="0D0D0D"/>
        </w:rPr>
        <w:t>As</w:t>
      </w:r>
      <w:r>
        <w:rPr>
          <w:color w:val="0D0D0D"/>
          <w:spacing w:val="-10"/>
        </w:rPr>
        <w:t xml:space="preserve"> </w:t>
      </w:r>
      <w:r>
        <w:rPr>
          <w:color w:val="0D0D0D"/>
        </w:rPr>
        <w:t>stated</w:t>
      </w:r>
      <w:r>
        <w:rPr>
          <w:color w:val="0D0D0D"/>
          <w:spacing w:val="-10"/>
        </w:rPr>
        <w:t xml:space="preserve"> </w:t>
      </w:r>
      <w:r>
        <w:rPr>
          <w:color w:val="0D0D0D"/>
        </w:rPr>
        <w:t>in</w:t>
      </w:r>
      <w:r>
        <w:rPr>
          <w:color w:val="0D0D0D"/>
          <w:spacing w:val="-9"/>
        </w:rPr>
        <w:t xml:space="preserve"> </w:t>
      </w:r>
      <w:r>
        <w:rPr>
          <w:color w:val="0D0D0D"/>
        </w:rPr>
        <w:t>the</w:t>
      </w:r>
      <w:r>
        <w:rPr>
          <w:color w:val="0D0D0D"/>
          <w:spacing w:val="-8"/>
        </w:rPr>
        <w:t xml:space="preserve"> </w:t>
      </w:r>
      <w:r>
        <w:rPr>
          <w:color w:val="0D0D0D"/>
        </w:rPr>
        <w:t>Specification</w:t>
      </w:r>
      <w:r>
        <w:rPr>
          <w:color w:val="0D0D0D"/>
          <w:spacing w:val="-10"/>
        </w:rPr>
        <w:t xml:space="preserve"> </w:t>
      </w:r>
      <w:r>
        <w:rPr>
          <w:color w:val="0D0D0D"/>
        </w:rPr>
        <w:t>or</w:t>
      </w:r>
      <w:r>
        <w:rPr>
          <w:color w:val="0D0D0D"/>
          <w:spacing w:val="-10"/>
        </w:rPr>
        <w:t xml:space="preserve"> </w:t>
      </w:r>
      <w:r>
        <w:rPr>
          <w:color w:val="0D0D0D"/>
        </w:rPr>
        <w:t>as</w:t>
      </w:r>
      <w:r>
        <w:rPr>
          <w:color w:val="0D0D0D"/>
          <w:spacing w:val="-9"/>
        </w:rPr>
        <w:t xml:space="preserve"> </w:t>
      </w:r>
      <w:r>
        <w:rPr>
          <w:color w:val="0D0D0D"/>
        </w:rPr>
        <w:t>instructed</w:t>
      </w:r>
      <w:r>
        <w:rPr>
          <w:color w:val="0D0D0D"/>
          <w:spacing w:val="-10"/>
        </w:rPr>
        <w:t xml:space="preserve"> </w:t>
      </w:r>
      <w:r>
        <w:rPr>
          <w:color w:val="0D0D0D"/>
        </w:rPr>
        <w:t>by</w:t>
      </w:r>
      <w:r>
        <w:rPr>
          <w:color w:val="0D0D0D"/>
          <w:spacing w:val="-14"/>
        </w:rPr>
        <w:t xml:space="preserve"> </w:t>
      </w:r>
      <w:r>
        <w:rPr>
          <w:color w:val="0D0D0D"/>
        </w:rPr>
        <w:t>the</w:t>
      </w:r>
      <w:r>
        <w:rPr>
          <w:color w:val="0D0D0D"/>
          <w:spacing w:val="-11"/>
        </w:rPr>
        <w:t xml:space="preserve"> </w:t>
      </w:r>
      <w:r>
        <w:rPr>
          <w:color w:val="0D0D0D"/>
        </w:rPr>
        <w:t>Project</w:t>
      </w:r>
      <w:r>
        <w:rPr>
          <w:color w:val="0D0D0D"/>
          <w:spacing w:val="-9"/>
        </w:rPr>
        <w:t xml:space="preserve"> </w:t>
      </w:r>
      <w:r>
        <w:rPr>
          <w:color w:val="0D0D0D"/>
        </w:rPr>
        <w:t>Manager, the Contractor shall also allow appropriate opportunities for the relevant Contractor’s Personnel to be trained on ES aspects of the Contract by the Employer’s Personnel.</w:t>
      </w:r>
    </w:p>
    <w:p w14:paraId="4D65C6D4" w14:textId="77777777" w:rsidR="00C37204" w:rsidRDefault="00B85443">
      <w:pPr>
        <w:pStyle w:val="BodyText"/>
        <w:spacing w:before="120"/>
        <w:ind w:left="3384" w:right="539"/>
        <w:jc w:val="both"/>
      </w:pPr>
      <w:r>
        <w:rPr>
          <w:color w:val="0D0D0D"/>
        </w:rPr>
        <w:t>The Contractor shall provide training on SEA and SH, including its prevention, to any of its personnel who has a role to supervise other Contractor’s Personnel.</w:t>
      </w:r>
    </w:p>
    <w:p w14:paraId="54898B94" w14:textId="77777777" w:rsidR="00C37204" w:rsidRDefault="00C37204">
      <w:pPr>
        <w:pStyle w:val="BodyText"/>
        <w:jc w:val="both"/>
        <w:sectPr w:rsidR="00C37204">
          <w:pgSz w:w="11910" w:h="16840"/>
          <w:pgMar w:top="960" w:right="283" w:bottom="280" w:left="1133" w:header="725" w:footer="0" w:gutter="0"/>
          <w:cols w:space="720"/>
        </w:sectPr>
      </w:pPr>
    </w:p>
    <w:p w14:paraId="3BBCA16E" w14:textId="77777777" w:rsidR="00C37204" w:rsidRDefault="00C37204">
      <w:pPr>
        <w:pStyle w:val="BodyText"/>
        <w:spacing w:before="1"/>
        <w:rPr>
          <w:sz w:val="2"/>
        </w:rPr>
      </w:pPr>
    </w:p>
    <w:p w14:paraId="4E89CBAE" w14:textId="77777777" w:rsidR="00C37204" w:rsidRDefault="00B85443">
      <w:pPr>
        <w:pStyle w:val="BodyText"/>
        <w:spacing w:line="20" w:lineRule="exact"/>
        <w:ind w:left="278"/>
        <w:rPr>
          <w:sz w:val="2"/>
        </w:rPr>
      </w:pPr>
      <w:r>
        <w:rPr>
          <w:noProof/>
          <w:sz w:val="2"/>
        </w:rPr>
        <mc:AlternateContent>
          <mc:Choice Requires="wpg">
            <w:drawing>
              <wp:inline distT="0" distB="0" distL="0" distR="0" wp14:anchorId="431FE683" wp14:editId="39DB095B">
                <wp:extent cx="6228715" cy="6350"/>
                <wp:effectExtent l="0" t="0" r="0" b="0"/>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6350"/>
                          <a:chOff x="0" y="0"/>
                          <a:chExt cx="6228715" cy="6350"/>
                        </a:xfrm>
                      </wpg:grpSpPr>
                      <wps:wsp>
                        <wps:cNvPr id="214" name="Graphic 212"/>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5E1207C" id="Group 211" o:spid="_x0000_s1026" style="width:490.45pt;height:.5pt;mso-position-horizontal-relative:char;mso-position-vertical-relative:line" coordsize="62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">
                <v:shape id="Graphic 212" o:spid="_x0000_s1027" style="position:absolute;width:62287;height:63;visibility:visible;mso-wrap-style:square;v-text-anchor:top" coordsize="6228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" path="m6228334,l,,,6096r6228334,l6228334,xe" fillcolor="black" stroked="f">
                  <v:path arrowok="t"/>
                </v:shape>
                <w10:anchorlock/>
              </v:group>
            </w:pict>
          </mc:Fallback>
        </mc:AlternateContent>
      </w:r>
    </w:p>
    <w:p w14:paraId="1757C06F" w14:textId="77777777" w:rsidR="00C37204" w:rsidRDefault="00C37204">
      <w:pPr>
        <w:pStyle w:val="BodyText"/>
        <w:rPr>
          <w:sz w:val="20"/>
        </w:rPr>
      </w:pPr>
    </w:p>
    <w:p w14:paraId="1C7E1D38" w14:textId="77777777" w:rsidR="00C37204" w:rsidRDefault="00C37204">
      <w:pPr>
        <w:pStyle w:val="BodyText"/>
        <w:spacing w:before="113"/>
        <w:rPr>
          <w:sz w:val="20"/>
        </w:rPr>
      </w:pPr>
    </w:p>
    <w:tbl>
      <w:tblPr>
        <w:tblW w:w="0" w:type="auto"/>
        <w:tblInd w:w="372" w:type="dxa"/>
        <w:tblLayout w:type="fixed"/>
        <w:tblCellMar>
          <w:left w:w="0" w:type="dxa"/>
          <w:right w:w="0" w:type="dxa"/>
        </w:tblCellMar>
        <w:tblLook w:val="01E0" w:firstRow="1" w:lastRow="1" w:firstColumn="1" w:lastColumn="1" w:noHBand="0" w:noVBand="0"/>
      </w:tblPr>
      <w:tblGrid>
        <w:gridCol w:w="2171"/>
        <w:gridCol w:w="7428"/>
      </w:tblGrid>
      <w:tr w:rsidR="00C37204" w14:paraId="4025D4AE" w14:textId="77777777">
        <w:trPr>
          <w:trHeight w:val="945"/>
        </w:trPr>
        <w:tc>
          <w:tcPr>
            <w:tcW w:w="2171" w:type="dxa"/>
          </w:tcPr>
          <w:p w14:paraId="2D33BE58" w14:textId="77777777" w:rsidR="00C37204" w:rsidRDefault="00B85443">
            <w:pPr>
              <w:pStyle w:val="TableParagraph"/>
              <w:ind w:left="410" w:hanging="360"/>
              <w:rPr>
                <w:b/>
                <w:sz w:val="24"/>
              </w:rPr>
            </w:pPr>
            <w:bookmarkStart w:id="112" w:name="_bookmark110"/>
            <w:bookmarkEnd w:id="112"/>
            <w:r>
              <w:rPr>
                <w:b/>
                <w:color w:val="0D0D0D"/>
                <w:sz w:val="24"/>
              </w:rPr>
              <w:t>10.</w:t>
            </w:r>
            <w:r>
              <w:rPr>
                <w:b/>
                <w:color w:val="0D0D0D"/>
                <w:spacing w:val="-15"/>
                <w:sz w:val="24"/>
              </w:rPr>
              <w:t xml:space="preserve"> </w:t>
            </w:r>
            <w:r>
              <w:rPr>
                <w:b/>
                <w:color w:val="0D0D0D"/>
                <w:sz w:val="24"/>
              </w:rPr>
              <w:t>Employer’s</w:t>
            </w:r>
            <w:r>
              <w:rPr>
                <w:b/>
                <w:color w:val="0D0D0D"/>
                <w:spacing w:val="-15"/>
                <w:sz w:val="24"/>
              </w:rPr>
              <w:t xml:space="preserve"> </w:t>
            </w:r>
            <w:r>
              <w:rPr>
                <w:b/>
                <w:color w:val="0D0D0D"/>
                <w:sz w:val="24"/>
              </w:rPr>
              <w:t xml:space="preserve">and </w:t>
            </w:r>
            <w:r>
              <w:rPr>
                <w:b/>
                <w:color w:val="0D0D0D"/>
                <w:spacing w:val="-2"/>
                <w:sz w:val="24"/>
              </w:rPr>
              <w:t>Contractor’s Risks</w:t>
            </w:r>
          </w:p>
        </w:tc>
        <w:tc>
          <w:tcPr>
            <w:tcW w:w="7428" w:type="dxa"/>
          </w:tcPr>
          <w:p w14:paraId="3519F702" w14:textId="77777777" w:rsidR="00C37204" w:rsidRDefault="00B85443">
            <w:pPr>
              <w:pStyle w:val="TableParagraph"/>
              <w:ind w:left="668" w:right="54" w:hanging="540"/>
              <w:jc w:val="both"/>
              <w:rPr>
                <w:sz w:val="24"/>
              </w:rPr>
            </w:pPr>
            <w:r>
              <w:rPr>
                <w:color w:val="0D0D0D"/>
                <w:sz w:val="24"/>
              </w:rPr>
              <w:t>10.1 The Employer carries the risks which this Contract states are Employer’s risks, and the Contractor carries the risks which this Contract states are Contractor’s risks.</w:t>
            </w:r>
          </w:p>
        </w:tc>
      </w:tr>
      <w:tr w:rsidR="00C37204" w14:paraId="6E8D7DBC" w14:textId="77777777">
        <w:trPr>
          <w:trHeight w:val="6802"/>
        </w:trPr>
        <w:tc>
          <w:tcPr>
            <w:tcW w:w="2171" w:type="dxa"/>
          </w:tcPr>
          <w:p w14:paraId="065CDF98" w14:textId="77777777" w:rsidR="00C37204" w:rsidRDefault="00B85443">
            <w:pPr>
              <w:pStyle w:val="TableParagraph"/>
              <w:spacing w:before="117"/>
              <w:ind w:left="410" w:right="569" w:hanging="360"/>
              <w:rPr>
                <w:b/>
                <w:sz w:val="24"/>
              </w:rPr>
            </w:pPr>
            <w:bookmarkStart w:id="113" w:name="_bookmark111"/>
            <w:bookmarkEnd w:id="113"/>
            <w:r>
              <w:rPr>
                <w:b/>
                <w:color w:val="0D0D0D"/>
                <w:sz w:val="24"/>
              </w:rPr>
              <w:t>11.</w:t>
            </w:r>
            <w:r>
              <w:rPr>
                <w:b/>
                <w:color w:val="0D0D0D"/>
                <w:spacing w:val="-15"/>
                <w:sz w:val="24"/>
              </w:rPr>
              <w:t xml:space="preserve"> </w:t>
            </w:r>
            <w:r>
              <w:rPr>
                <w:b/>
                <w:color w:val="0D0D0D"/>
                <w:sz w:val="24"/>
              </w:rPr>
              <w:t xml:space="preserve">Employer’s </w:t>
            </w:r>
            <w:r>
              <w:rPr>
                <w:b/>
                <w:color w:val="0D0D0D"/>
                <w:spacing w:val="-2"/>
                <w:sz w:val="24"/>
              </w:rPr>
              <w:t>Risks</w:t>
            </w:r>
          </w:p>
        </w:tc>
        <w:tc>
          <w:tcPr>
            <w:tcW w:w="7428" w:type="dxa"/>
          </w:tcPr>
          <w:p w14:paraId="33FA8F87" w14:textId="77777777" w:rsidR="00C37204" w:rsidRDefault="00B85443">
            <w:pPr>
              <w:pStyle w:val="TableParagraph"/>
              <w:numPr>
                <w:ilvl w:val="1"/>
                <w:numId w:val="49"/>
              </w:numPr>
              <w:tabs>
                <w:tab w:val="left" w:pos="668"/>
              </w:tabs>
              <w:spacing w:before="112"/>
              <w:ind w:right="57"/>
              <w:jc w:val="both"/>
              <w:rPr>
                <w:sz w:val="24"/>
              </w:rPr>
            </w:pPr>
            <w:r>
              <w:rPr>
                <w:color w:val="0D0D0D"/>
                <w:sz w:val="24"/>
              </w:rPr>
              <w:t>From the Start Date until the Defects Liability Certificate has been issued, the following are Employer’s risks:</w:t>
            </w:r>
          </w:p>
          <w:p w14:paraId="2E61088F" w14:textId="77777777" w:rsidR="00C37204" w:rsidRDefault="00B85443">
            <w:pPr>
              <w:pStyle w:val="TableParagraph"/>
              <w:numPr>
                <w:ilvl w:val="2"/>
                <w:numId w:val="49"/>
              </w:numPr>
              <w:tabs>
                <w:tab w:val="left" w:pos="1208"/>
              </w:tabs>
              <w:ind w:right="51"/>
              <w:jc w:val="both"/>
              <w:rPr>
                <w:sz w:val="24"/>
              </w:rPr>
            </w:pPr>
            <w:r>
              <w:rPr>
                <w:color w:val="0D0D0D"/>
                <w:sz w:val="24"/>
              </w:rPr>
              <w:t>The risk of personal injury, death, or loss of or damage to property (excluding the Works, Plant, Materials, and Equipment), which are due to</w:t>
            </w:r>
          </w:p>
          <w:p w14:paraId="5B92199C" w14:textId="77777777" w:rsidR="00C37204" w:rsidRDefault="00B85443">
            <w:pPr>
              <w:pStyle w:val="TableParagraph"/>
              <w:numPr>
                <w:ilvl w:val="3"/>
                <w:numId w:val="49"/>
              </w:numPr>
              <w:tabs>
                <w:tab w:val="left" w:pos="1748"/>
              </w:tabs>
              <w:ind w:right="52"/>
              <w:jc w:val="both"/>
              <w:rPr>
                <w:sz w:val="24"/>
              </w:rPr>
            </w:pPr>
            <w:r>
              <w:rPr>
                <w:color w:val="0D0D0D"/>
                <w:sz w:val="24"/>
              </w:rPr>
              <w:t>use or occupation of the Site by the Works or for the purpose of the Works, which is the unavoidable result of the Works or</w:t>
            </w:r>
          </w:p>
          <w:p w14:paraId="0EED5057" w14:textId="77777777" w:rsidR="00C37204" w:rsidRDefault="00B85443">
            <w:pPr>
              <w:pStyle w:val="TableParagraph"/>
              <w:numPr>
                <w:ilvl w:val="3"/>
                <w:numId w:val="49"/>
              </w:numPr>
              <w:tabs>
                <w:tab w:val="left" w:pos="1748"/>
              </w:tabs>
              <w:ind w:right="53"/>
              <w:jc w:val="both"/>
              <w:rPr>
                <w:sz w:val="24"/>
              </w:rPr>
            </w:pPr>
            <w:r>
              <w:rPr>
                <w:color w:val="0D0D0D"/>
                <w:sz w:val="24"/>
              </w:rPr>
              <w:t>negligence, breach of statutory duty, or interference with any</w:t>
            </w:r>
            <w:r>
              <w:rPr>
                <w:color w:val="0D0D0D"/>
                <w:spacing w:val="-15"/>
                <w:sz w:val="24"/>
              </w:rPr>
              <w:t xml:space="preserve"> </w:t>
            </w:r>
            <w:r>
              <w:rPr>
                <w:color w:val="0D0D0D"/>
                <w:sz w:val="24"/>
              </w:rPr>
              <w:t>legal</w:t>
            </w:r>
            <w:r>
              <w:rPr>
                <w:color w:val="0D0D0D"/>
                <w:spacing w:val="-15"/>
                <w:sz w:val="24"/>
              </w:rPr>
              <w:t xml:space="preserve"> </w:t>
            </w:r>
            <w:r>
              <w:rPr>
                <w:color w:val="0D0D0D"/>
                <w:sz w:val="24"/>
              </w:rPr>
              <w:t>right</w:t>
            </w:r>
            <w:r>
              <w:rPr>
                <w:color w:val="0D0D0D"/>
                <w:spacing w:val="-12"/>
                <w:sz w:val="24"/>
              </w:rPr>
              <w:t xml:space="preserve"> </w:t>
            </w:r>
            <w:r>
              <w:rPr>
                <w:color w:val="0D0D0D"/>
                <w:sz w:val="24"/>
              </w:rPr>
              <w:t>by</w:t>
            </w:r>
            <w:r>
              <w:rPr>
                <w:color w:val="0D0D0D"/>
                <w:spacing w:val="-15"/>
                <w:sz w:val="24"/>
              </w:rPr>
              <w:t xml:space="preserve"> </w:t>
            </w:r>
            <w:r>
              <w:rPr>
                <w:color w:val="0D0D0D"/>
                <w:sz w:val="24"/>
              </w:rPr>
              <w:t>the</w:t>
            </w:r>
            <w:r>
              <w:rPr>
                <w:color w:val="0D0D0D"/>
                <w:spacing w:val="-13"/>
                <w:sz w:val="24"/>
              </w:rPr>
              <w:t xml:space="preserve"> </w:t>
            </w:r>
            <w:r>
              <w:rPr>
                <w:color w:val="0D0D0D"/>
                <w:sz w:val="24"/>
              </w:rPr>
              <w:t>Employer</w:t>
            </w:r>
            <w:r>
              <w:rPr>
                <w:color w:val="0D0D0D"/>
                <w:spacing w:val="-11"/>
                <w:sz w:val="24"/>
              </w:rPr>
              <w:t xml:space="preserve"> </w:t>
            </w:r>
            <w:r>
              <w:rPr>
                <w:color w:val="0D0D0D"/>
                <w:sz w:val="24"/>
              </w:rPr>
              <w:t>or</w:t>
            </w:r>
            <w:r>
              <w:rPr>
                <w:color w:val="0D0D0D"/>
                <w:spacing w:val="-13"/>
                <w:sz w:val="24"/>
              </w:rPr>
              <w:t xml:space="preserve"> </w:t>
            </w:r>
            <w:r>
              <w:rPr>
                <w:color w:val="0D0D0D"/>
                <w:sz w:val="24"/>
              </w:rPr>
              <w:t>by</w:t>
            </w:r>
            <w:r>
              <w:rPr>
                <w:color w:val="0D0D0D"/>
                <w:spacing w:val="-14"/>
                <w:sz w:val="24"/>
              </w:rPr>
              <w:t xml:space="preserve"> </w:t>
            </w:r>
            <w:r>
              <w:rPr>
                <w:color w:val="0D0D0D"/>
                <w:sz w:val="24"/>
              </w:rPr>
              <w:t>any</w:t>
            </w:r>
            <w:r>
              <w:rPr>
                <w:color w:val="0D0D0D"/>
                <w:spacing w:val="-15"/>
                <w:sz w:val="24"/>
              </w:rPr>
              <w:t xml:space="preserve"> </w:t>
            </w:r>
            <w:r>
              <w:rPr>
                <w:color w:val="0D0D0D"/>
                <w:sz w:val="24"/>
              </w:rPr>
              <w:t>person</w:t>
            </w:r>
            <w:r>
              <w:rPr>
                <w:color w:val="0D0D0D"/>
                <w:spacing w:val="-13"/>
                <w:sz w:val="24"/>
              </w:rPr>
              <w:t xml:space="preserve"> </w:t>
            </w:r>
            <w:r>
              <w:rPr>
                <w:color w:val="0D0D0D"/>
                <w:sz w:val="24"/>
              </w:rPr>
              <w:t>employed by or contracted to him except the Contractor.</w:t>
            </w:r>
          </w:p>
          <w:p w14:paraId="412FC4D7" w14:textId="77777777" w:rsidR="00C37204" w:rsidRDefault="00B85443">
            <w:pPr>
              <w:pStyle w:val="TableParagraph"/>
              <w:numPr>
                <w:ilvl w:val="2"/>
                <w:numId w:val="49"/>
              </w:numPr>
              <w:tabs>
                <w:tab w:val="left" w:pos="1208"/>
              </w:tabs>
              <w:spacing w:before="1"/>
              <w:ind w:right="54"/>
              <w:jc w:val="both"/>
              <w:rPr>
                <w:sz w:val="24"/>
              </w:rPr>
            </w:pPr>
            <w:r>
              <w:rPr>
                <w:color w:val="0D0D0D"/>
                <w:sz w:val="24"/>
              </w:rPr>
              <w:t xml:space="preserve">The risk of damage to the Works, Plant, Materials, and Equipment to the extent that it is due to a fault of the Employer or in the Employer’s design, or due to war or radioactive </w:t>
            </w:r>
            <w:r>
              <w:rPr>
                <w:color w:val="0D0D0D"/>
                <w:spacing w:val="-2"/>
                <w:sz w:val="24"/>
              </w:rPr>
              <w:t>contamination</w:t>
            </w:r>
            <w:r>
              <w:rPr>
                <w:color w:val="0D0D0D"/>
                <w:spacing w:val="-3"/>
                <w:sz w:val="24"/>
              </w:rPr>
              <w:t xml:space="preserve"> </w:t>
            </w:r>
            <w:r>
              <w:rPr>
                <w:color w:val="0D0D0D"/>
                <w:spacing w:val="-2"/>
                <w:sz w:val="24"/>
              </w:rPr>
              <w:t>directly</w:t>
            </w:r>
            <w:r>
              <w:rPr>
                <w:color w:val="0D0D0D"/>
                <w:spacing w:val="-10"/>
                <w:sz w:val="24"/>
              </w:rPr>
              <w:t xml:space="preserve"> </w:t>
            </w:r>
            <w:r>
              <w:rPr>
                <w:color w:val="0D0D0D"/>
                <w:spacing w:val="-2"/>
                <w:sz w:val="24"/>
              </w:rPr>
              <w:t>affecting</w:t>
            </w:r>
            <w:r>
              <w:rPr>
                <w:color w:val="0D0D0D"/>
                <w:spacing w:val="-7"/>
                <w:sz w:val="24"/>
              </w:rPr>
              <w:t xml:space="preserve"> </w:t>
            </w:r>
            <w:r>
              <w:rPr>
                <w:color w:val="0D0D0D"/>
                <w:spacing w:val="-2"/>
                <w:sz w:val="24"/>
              </w:rPr>
              <w:t>the country</w:t>
            </w:r>
            <w:r>
              <w:rPr>
                <w:color w:val="0D0D0D"/>
                <w:spacing w:val="-10"/>
                <w:sz w:val="24"/>
              </w:rPr>
              <w:t xml:space="preserve"> </w:t>
            </w:r>
            <w:r>
              <w:rPr>
                <w:color w:val="0D0D0D"/>
                <w:spacing w:val="-2"/>
                <w:sz w:val="24"/>
              </w:rPr>
              <w:t>where</w:t>
            </w:r>
            <w:r>
              <w:rPr>
                <w:color w:val="0D0D0D"/>
                <w:spacing w:val="-3"/>
                <w:sz w:val="24"/>
              </w:rPr>
              <w:t xml:space="preserve"> </w:t>
            </w:r>
            <w:r>
              <w:rPr>
                <w:color w:val="0D0D0D"/>
                <w:spacing w:val="-2"/>
                <w:sz w:val="24"/>
              </w:rPr>
              <w:t>the</w:t>
            </w:r>
            <w:r>
              <w:rPr>
                <w:color w:val="0D0D0D"/>
                <w:spacing w:val="-4"/>
                <w:sz w:val="24"/>
              </w:rPr>
              <w:t xml:space="preserve"> </w:t>
            </w:r>
            <w:r>
              <w:rPr>
                <w:color w:val="0D0D0D"/>
                <w:spacing w:val="-2"/>
                <w:sz w:val="24"/>
              </w:rPr>
              <w:t>Works</w:t>
            </w:r>
            <w:r>
              <w:rPr>
                <w:color w:val="0D0D0D"/>
                <w:spacing w:val="-4"/>
                <w:sz w:val="24"/>
              </w:rPr>
              <w:t xml:space="preserve"> </w:t>
            </w:r>
            <w:r>
              <w:rPr>
                <w:color w:val="0D0D0D"/>
                <w:spacing w:val="-2"/>
                <w:sz w:val="24"/>
              </w:rPr>
              <w:t xml:space="preserve">are </w:t>
            </w:r>
            <w:r>
              <w:rPr>
                <w:color w:val="0D0D0D"/>
                <w:sz w:val="24"/>
              </w:rPr>
              <w:t>to be executed.</w:t>
            </w:r>
          </w:p>
          <w:p w14:paraId="609F3E86" w14:textId="77777777" w:rsidR="00C37204" w:rsidRDefault="00B85443">
            <w:pPr>
              <w:pStyle w:val="TableParagraph"/>
              <w:numPr>
                <w:ilvl w:val="1"/>
                <w:numId w:val="49"/>
              </w:numPr>
              <w:tabs>
                <w:tab w:val="left" w:pos="668"/>
              </w:tabs>
              <w:ind w:right="54"/>
              <w:jc w:val="both"/>
              <w:rPr>
                <w:sz w:val="24"/>
              </w:rPr>
            </w:pPr>
            <w:r>
              <w:rPr>
                <w:color w:val="0D0D0D"/>
                <w:sz w:val="24"/>
              </w:rPr>
              <w:t>From the Completion Date until the Defects Liability Certificate has been issued, the risk of loss of or damage to the Works, Plant, and Materials is an Employer’s risk except loss or damage due to</w:t>
            </w:r>
          </w:p>
          <w:p w14:paraId="582E9363" w14:textId="77777777" w:rsidR="00C37204" w:rsidRDefault="00B85443">
            <w:pPr>
              <w:pStyle w:val="TableParagraph"/>
              <w:numPr>
                <w:ilvl w:val="2"/>
                <w:numId w:val="49"/>
              </w:numPr>
              <w:tabs>
                <w:tab w:val="left" w:pos="1207"/>
              </w:tabs>
              <w:ind w:left="1207" w:hanging="539"/>
              <w:jc w:val="both"/>
              <w:rPr>
                <w:sz w:val="24"/>
              </w:rPr>
            </w:pPr>
            <w:r>
              <w:rPr>
                <w:color w:val="0D0D0D"/>
                <w:sz w:val="24"/>
              </w:rPr>
              <w:t>a</w:t>
            </w:r>
            <w:r>
              <w:rPr>
                <w:color w:val="0D0D0D"/>
                <w:spacing w:val="-2"/>
                <w:sz w:val="24"/>
              </w:rPr>
              <w:t xml:space="preserve"> </w:t>
            </w:r>
            <w:r>
              <w:rPr>
                <w:color w:val="0D0D0D"/>
                <w:sz w:val="24"/>
              </w:rPr>
              <w:t>Defect which existed on</w:t>
            </w:r>
            <w:r>
              <w:rPr>
                <w:color w:val="0D0D0D"/>
                <w:spacing w:val="-1"/>
                <w:sz w:val="24"/>
              </w:rPr>
              <w:t xml:space="preserve"> </w:t>
            </w:r>
            <w:r>
              <w:rPr>
                <w:color w:val="0D0D0D"/>
                <w:sz w:val="24"/>
              </w:rPr>
              <w:t xml:space="preserve">the Completion </w:t>
            </w:r>
            <w:r>
              <w:rPr>
                <w:color w:val="0D0D0D"/>
                <w:spacing w:val="-2"/>
                <w:sz w:val="24"/>
              </w:rPr>
              <w:t>Date,</w:t>
            </w:r>
          </w:p>
          <w:p w14:paraId="0DD92EB6" w14:textId="77777777" w:rsidR="00C37204" w:rsidRDefault="00B85443">
            <w:pPr>
              <w:pStyle w:val="TableParagraph"/>
              <w:numPr>
                <w:ilvl w:val="2"/>
                <w:numId w:val="49"/>
              </w:numPr>
              <w:tabs>
                <w:tab w:val="left" w:pos="1208"/>
              </w:tabs>
              <w:ind w:right="54"/>
              <w:jc w:val="both"/>
              <w:rPr>
                <w:sz w:val="24"/>
              </w:rPr>
            </w:pPr>
            <w:r>
              <w:rPr>
                <w:color w:val="0D0D0D"/>
                <w:sz w:val="24"/>
              </w:rPr>
              <w:t>an event occurring before the Completion Date, which was not itself an Employer’s risk, or</w:t>
            </w:r>
          </w:p>
          <w:p w14:paraId="5FE1A540" w14:textId="77777777" w:rsidR="00C37204" w:rsidRDefault="00B85443">
            <w:pPr>
              <w:pStyle w:val="TableParagraph"/>
              <w:numPr>
                <w:ilvl w:val="2"/>
                <w:numId w:val="49"/>
              </w:numPr>
              <w:tabs>
                <w:tab w:val="left" w:pos="1208"/>
              </w:tabs>
              <w:ind w:right="55"/>
              <w:jc w:val="both"/>
              <w:rPr>
                <w:sz w:val="24"/>
              </w:rPr>
            </w:pPr>
            <w:r>
              <w:rPr>
                <w:color w:val="0D0D0D"/>
                <w:sz w:val="24"/>
              </w:rPr>
              <w:t xml:space="preserve">the activities of the Contractor on the Site after the Completion </w:t>
            </w:r>
            <w:r>
              <w:rPr>
                <w:color w:val="0D0D0D"/>
                <w:spacing w:val="-2"/>
                <w:sz w:val="24"/>
              </w:rPr>
              <w:t>Date.</w:t>
            </w:r>
          </w:p>
        </w:tc>
      </w:tr>
      <w:tr w:rsidR="00C37204" w14:paraId="218998BE" w14:textId="77777777">
        <w:trPr>
          <w:trHeight w:val="1224"/>
        </w:trPr>
        <w:tc>
          <w:tcPr>
            <w:tcW w:w="2171" w:type="dxa"/>
          </w:tcPr>
          <w:p w14:paraId="451D8E4E" w14:textId="77777777" w:rsidR="00C37204" w:rsidRDefault="00B85443">
            <w:pPr>
              <w:pStyle w:val="TableParagraph"/>
              <w:spacing w:before="59"/>
              <w:ind w:left="410" w:right="436" w:hanging="360"/>
              <w:rPr>
                <w:b/>
                <w:sz w:val="24"/>
              </w:rPr>
            </w:pPr>
            <w:bookmarkStart w:id="114" w:name="_bookmark112"/>
            <w:bookmarkEnd w:id="114"/>
            <w:r>
              <w:rPr>
                <w:b/>
                <w:color w:val="0D0D0D"/>
                <w:sz w:val="24"/>
              </w:rPr>
              <w:t>12.</w:t>
            </w:r>
            <w:r>
              <w:rPr>
                <w:b/>
                <w:color w:val="0D0D0D"/>
                <w:spacing w:val="-15"/>
                <w:sz w:val="24"/>
              </w:rPr>
              <w:t xml:space="preserve"> </w:t>
            </w:r>
            <w:r>
              <w:rPr>
                <w:b/>
                <w:color w:val="0D0D0D"/>
                <w:sz w:val="24"/>
              </w:rPr>
              <w:t xml:space="preserve">Contractor’s </w:t>
            </w:r>
            <w:r>
              <w:rPr>
                <w:b/>
                <w:color w:val="0D0D0D"/>
                <w:spacing w:val="-2"/>
                <w:sz w:val="24"/>
              </w:rPr>
              <w:t>Risks</w:t>
            </w:r>
          </w:p>
        </w:tc>
        <w:tc>
          <w:tcPr>
            <w:tcW w:w="7428" w:type="dxa"/>
          </w:tcPr>
          <w:p w14:paraId="19E92DAA" w14:textId="77777777" w:rsidR="00C37204" w:rsidRDefault="00B85443">
            <w:pPr>
              <w:pStyle w:val="TableParagraph"/>
              <w:spacing w:before="55"/>
              <w:ind w:left="668" w:right="52" w:hanging="540"/>
              <w:jc w:val="both"/>
              <w:rPr>
                <w:sz w:val="24"/>
              </w:rPr>
            </w:pPr>
            <w:r>
              <w:rPr>
                <w:color w:val="0D0D0D"/>
                <w:sz w:val="24"/>
              </w:rPr>
              <w:t>12.1</w:t>
            </w:r>
            <w:r>
              <w:rPr>
                <w:color w:val="0D0D0D"/>
                <w:spacing w:val="40"/>
                <w:sz w:val="24"/>
              </w:rPr>
              <w:t xml:space="preserve"> </w:t>
            </w:r>
            <w:r>
              <w:rPr>
                <w:color w:val="0D0D0D"/>
                <w:sz w:val="24"/>
              </w:rPr>
              <w:t>From</w:t>
            </w:r>
            <w:r>
              <w:rPr>
                <w:color w:val="0D0D0D"/>
                <w:spacing w:val="-3"/>
                <w:sz w:val="24"/>
              </w:rPr>
              <w:t xml:space="preserve"> </w:t>
            </w:r>
            <w:r>
              <w:rPr>
                <w:color w:val="0D0D0D"/>
                <w:sz w:val="24"/>
              </w:rPr>
              <w:t>the</w:t>
            </w:r>
            <w:r>
              <w:rPr>
                <w:color w:val="0D0D0D"/>
                <w:spacing w:val="-3"/>
                <w:sz w:val="24"/>
              </w:rPr>
              <w:t xml:space="preserve"> </w:t>
            </w:r>
            <w:r>
              <w:rPr>
                <w:color w:val="0D0D0D"/>
                <w:sz w:val="24"/>
              </w:rPr>
              <w:t>Starting</w:t>
            </w:r>
            <w:r>
              <w:rPr>
                <w:color w:val="0D0D0D"/>
                <w:spacing w:val="-6"/>
                <w:sz w:val="24"/>
              </w:rPr>
              <w:t xml:space="preserve"> </w:t>
            </w:r>
            <w:r>
              <w:rPr>
                <w:color w:val="0D0D0D"/>
                <w:sz w:val="24"/>
              </w:rPr>
              <w:t>Date</w:t>
            </w:r>
            <w:r>
              <w:rPr>
                <w:color w:val="0D0D0D"/>
                <w:spacing w:val="-4"/>
                <w:sz w:val="24"/>
              </w:rPr>
              <w:t xml:space="preserve"> </w:t>
            </w:r>
            <w:r>
              <w:rPr>
                <w:color w:val="0D0D0D"/>
                <w:sz w:val="24"/>
              </w:rPr>
              <w:t>until</w:t>
            </w:r>
            <w:r>
              <w:rPr>
                <w:color w:val="0D0D0D"/>
                <w:spacing w:val="-3"/>
                <w:sz w:val="24"/>
              </w:rPr>
              <w:t xml:space="preserve"> </w:t>
            </w:r>
            <w:r>
              <w:rPr>
                <w:color w:val="0D0D0D"/>
                <w:sz w:val="24"/>
              </w:rPr>
              <w:t>the</w:t>
            </w:r>
            <w:r>
              <w:rPr>
                <w:color w:val="0D0D0D"/>
                <w:spacing w:val="-4"/>
                <w:sz w:val="24"/>
              </w:rPr>
              <w:t xml:space="preserve"> </w:t>
            </w:r>
            <w:r>
              <w:rPr>
                <w:color w:val="0D0D0D"/>
                <w:sz w:val="24"/>
              </w:rPr>
              <w:t>Defects</w:t>
            </w:r>
            <w:r>
              <w:rPr>
                <w:color w:val="0D0D0D"/>
                <w:spacing w:val="-1"/>
                <w:sz w:val="24"/>
              </w:rPr>
              <w:t xml:space="preserve"> </w:t>
            </w:r>
            <w:r>
              <w:rPr>
                <w:color w:val="0D0D0D"/>
                <w:sz w:val="24"/>
              </w:rPr>
              <w:t>Liability</w:t>
            </w:r>
            <w:r>
              <w:rPr>
                <w:color w:val="0D0D0D"/>
                <w:spacing w:val="-6"/>
                <w:sz w:val="24"/>
              </w:rPr>
              <w:t xml:space="preserve"> </w:t>
            </w:r>
            <w:r>
              <w:rPr>
                <w:color w:val="0D0D0D"/>
                <w:sz w:val="24"/>
              </w:rPr>
              <w:t>Certificate</w:t>
            </w:r>
            <w:r>
              <w:rPr>
                <w:color w:val="0D0D0D"/>
                <w:spacing w:val="-3"/>
                <w:sz w:val="24"/>
              </w:rPr>
              <w:t xml:space="preserve"> </w:t>
            </w:r>
            <w:r>
              <w:rPr>
                <w:color w:val="0D0D0D"/>
                <w:sz w:val="24"/>
              </w:rPr>
              <w:t>has</w:t>
            </w:r>
            <w:r>
              <w:rPr>
                <w:color w:val="0D0D0D"/>
                <w:spacing w:val="-1"/>
                <w:sz w:val="24"/>
              </w:rPr>
              <w:t xml:space="preserve"> </w:t>
            </w:r>
            <w:r>
              <w:rPr>
                <w:color w:val="0D0D0D"/>
                <w:sz w:val="24"/>
              </w:rPr>
              <w:t>been issued, the risks of personal injury, death, and loss of or damage to property (including, without limitation, the Works, Plant, Materials, and</w:t>
            </w:r>
            <w:r>
              <w:rPr>
                <w:color w:val="0D0D0D"/>
                <w:spacing w:val="-13"/>
                <w:sz w:val="24"/>
              </w:rPr>
              <w:t xml:space="preserve"> </w:t>
            </w:r>
            <w:r>
              <w:rPr>
                <w:color w:val="0D0D0D"/>
                <w:sz w:val="24"/>
              </w:rPr>
              <w:t>Equipment)</w:t>
            </w:r>
            <w:r>
              <w:rPr>
                <w:color w:val="0D0D0D"/>
                <w:spacing w:val="-10"/>
                <w:sz w:val="24"/>
              </w:rPr>
              <w:t xml:space="preserve"> </w:t>
            </w:r>
            <w:r>
              <w:rPr>
                <w:color w:val="0D0D0D"/>
                <w:sz w:val="24"/>
              </w:rPr>
              <w:t>which</w:t>
            </w:r>
            <w:r>
              <w:rPr>
                <w:color w:val="0D0D0D"/>
                <w:spacing w:val="-9"/>
                <w:sz w:val="24"/>
              </w:rPr>
              <w:t xml:space="preserve"> </w:t>
            </w:r>
            <w:r>
              <w:rPr>
                <w:color w:val="0D0D0D"/>
                <w:sz w:val="24"/>
              </w:rPr>
              <w:t>are</w:t>
            </w:r>
            <w:r>
              <w:rPr>
                <w:color w:val="0D0D0D"/>
                <w:spacing w:val="-12"/>
                <w:sz w:val="24"/>
              </w:rPr>
              <w:t xml:space="preserve"> </w:t>
            </w:r>
            <w:r>
              <w:rPr>
                <w:color w:val="0D0D0D"/>
                <w:sz w:val="24"/>
              </w:rPr>
              <w:t>not</w:t>
            </w:r>
            <w:r>
              <w:rPr>
                <w:color w:val="0D0D0D"/>
                <w:spacing w:val="-11"/>
                <w:sz w:val="24"/>
              </w:rPr>
              <w:t xml:space="preserve"> </w:t>
            </w:r>
            <w:r>
              <w:rPr>
                <w:color w:val="0D0D0D"/>
                <w:sz w:val="24"/>
              </w:rPr>
              <w:t>Employer’s</w:t>
            </w:r>
            <w:r>
              <w:rPr>
                <w:color w:val="0D0D0D"/>
                <w:spacing w:val="-11"/>
                <w:sz w:val="24"/>
              </w:rPr>
              <w:t xml:space="preserve"> </w:t>
            </w:r>
            <w:r>
              <w:rPr>
                <w:color w:val="0D0D0D"/>
                <w:sz w:val="24"/>
              </w:rPr>
              <w:t>risks</w:t>
            </w:r>
            <w:r>
              <w:rPr>
                <w:color w:val="0D0D0D"/>
                <w:spacing w:val="-9"/>
                <w:sz w:val="24"/>
              </w:rPr>
              <w:t xml:space="preserve"> </w:t>
            </w:r>
            <w:r>
              <w:rPr>
                <w:color w:val="0D0D0D"/>
                <w:sz w:val="24"/>
              </w:rPr>
              <w:t>are</w:t>
            </w:r>
            <w:r>
              <w:rPr>
                <w:color w:val="0D0D0D"/>
                <w:spacing w:val="-12"/>
                <w:sz w:val="24"/>
              </w:rPr>
              <w:t xml:space="preserve"> </w:t>
            </w:r>
            <w:r>
              <w:rPr>
                <w:color w:val="0D0D0D"/>
                <w:sz w:val="24"/>
              </w:rPr>
              <w:t>Contractor’s</w:t>
            </w:r>
            <w:r>
              <w:rPr>
                <w:color w:val="0D0D0D"/>
                <w:spacing w:val="-11"/>
                <w:sz w:val="24"/>
              </w:rPr>
              <w:t xml:space="preserve"> </w:t>
            </w:r>
            <w:r>
              <w:rPr>
                <w:color w:val="0D0D0D"/>
                <w:spacing w:val="-2"/>
                <w:sz w:val="24"/>
              </w:rPr>
              <w:t>risks.</w:t>
            </w:r>
          </w:p>
        </w:tc>
      </w:tr>
      <w:tr w:rsidR="00C37204" w14:paraId="0DB5EE1F" w14:textId="77777777">
        <w:trPr>
          <w:trHeight w:val="5299"/>
        </w:trPr>
        <w:tc>
          <w:tcPr>
            <w:tcW w:w="2171" w:type="dxa"/>
          </w:tcPr>
          <w:p w14:paraId="36B57D87" w14:textId="77777777" w:rsidR="00C37204" w:rsidRDefault="00B85443">
            <w:pPr>
              <w:pStyle w:val="TableParagraph"/>
              <w:spacing w:before="59"/>
              <w:ind w:left="50"/>
              <w:rPr>
                <w:b/>
                <w:sz w:val="24"/>
              </w:rPr>
            </w:pPr>
            <w:bookmarkStart w:id="115" w:name="_bookmark113"/>
            <w:bookmarkEnd w:id="115"/>
            <w:r>
              <w:rPr>
                <w:b/>
                <w:color w:val="0D0D0D"/>
                <w:sz w:val="24"/>
              </w:rPr>
              <w:t xml:space="preserve">13. </w:t>
            </w:r>
            <w:r>
              <w:rPr>
                <w:b/>
                <w:color w:val="0D0D0D"/>
                <w:spacing w:val="-2"/>
                <w:sz w:val="24"/>
              </w:rPr>
              <w:t>Insurance</w:t>
            </w:r>
          </w:p>
        </w:tc>
        <w:tc>
          <w:tcPr>
            <w:tcW w:w="7428" w:type="dxa"/>
          </w:tcPr>
          <w:p w14:paraId="6B9D68FA" w14:textId="77777777" w:rsidR="00C37204" w:rsidRDefault="00B85443">
            <w:pPr>
              <w:pStyle w:val="TableParagraph"/>
              <w:numPr>
                <w:ilvl w:val="1"/>
                <w:numId w:val="48"/>
              </w:numPr>
              <w:tabs>
                <w:tab w:val="left" w:pos="668"/>
              </w:tabs>
              <w:spacing w:before="55"/>
              <w:ind w:right="48"/>
              <w:jc w:val="both"/>
              <w:rPr>
                <w:sz w:val="24"/>
              </w:rPr>
            </w:pPr>
            <w:r>
              <w:rPr>
                <w:color w:val="0D0D0D"/>
                <w:sz w:val="24"/>
              </w:rPr>
              <w:t>The Contractor shall provide, in the joint names of the Employer and the Contractor, insurance cover from the Start Date to the end of the Defects</w:t>
            </w:r>
            <w:r>
              <w:rPr>
                <w:color w:val="0D0D0D"/>
                <w:spacing w:val="-2"/>
                <w:sz w:val="24"/>
              </w:rPr>
              <w:t xml:space="preserve"> </w:t>
            </w:r>
            <w:r>
              <w:rPr>
                <w:color w:val="0D0D0D"/>
                <w:sz w:val="24"/>
              </w:rPr>
              <w:t>Liability</w:t>
            </w:r>
            <w:r>
              <w:rPr>
                <w:color w:val="0D0D0D"/>
                <w:spacing w:val="-12"/>
                <w:sz w:val="24"/>
              </w:rPr>
              <w:t xml:space="preserve"> </w:t>
            </w:r>
            <w:r>
              <w:rPr>
                <w:color w:val="0D0D0D"/>
                <w:sz w:val="24"/>
              </w:rPr>
              <w:t>Period,</w:t>
            </w:r>
            <w:r>
              <w:rPr>
                <w:color w:val="0D0D0D"/>
                <w:spacing w:val="-4"/>
                <w:sz w:val="24"/>
              </w:rPr>
              <w:t xml:space="preserve"> </w:t>
            </w:r>
            <w:r>
              <w:rPr>
                <w:color w:val="0D0D0D"/>
                <w:sz w:val="24"/>
              </w:rPr>
              <w:t>in</w:t>
            </w:r>
            <w:r>
              <w:rPr>
                <w:color w:val="0D0D0D"/>
                <w:spacing w:val="-4"/>
                <w:sz w:val="24"/>
              </w:rPr>
              <w:t xml:space="preserve"> </w:t>
            </w:r>
            <w:r>
              <w:rPr>
                <w:color w:val="0D0D0D"/>
                <w:sz w:val="24"/>
              </w:rPr>
              <w:t>the</w:t>
            </w:r>
            <w:r>
              <w:rPr>
                <w:color w:val="0D0D0D"/>
                <w:spacing w:val="-5"/>
                <w:sz w:val="24"/>
              </w:rPr>
              <w:t xml:space="preserve"> </w:t>
            </w:r>
            <w:r>
              <w:rPr>
                <w:color w:val="0D0D0D"/>
                <w:sz w:val="24"/>
              </w:rPr>
              <w:t>amounts</w:t>
            </w:r>
            <w:r>
              <w:rPr>
                <w:color w:val="0D0D0D"/>
                <w:spacing w:val="-4"/>
                <w:sz w:val="24"/>
              </w:rPr>
              <w:t xml:space="preserve"> </w:t>
            </w:r>
            <w:r>
              <w:rPr>
                <w:color w:val="0D0D0D"/>
                <w:sz w:val="24"/>
              </w:rPr>
              <w:t>and</w:t>
            </w:r>
            <w:r>
              <w:rPr>
                <w:color w:val="0D0D0D"/>
                <w:spacing w:val="-4"/>
                <w:sz w:val="24"/>
              </w:rPr>
              <w:t xml:space="preserve"> </w:t>
            </w:r>
            <w:r>
              <w:rPr>
                <w:color w:val="0D0D0D"/>
                <w:sz w:val="24"/>
              </w:rPr>
              <w:t>deductibles</w:t>
            </w:r>
            <w:r>
              <w:rPr>
                <w:color w:val="0D0D0D"/>
                <w:spacing w:val="-1"/>
                <w:sz w:val="24"/>
              </w:rPr>
              <w:t xml:space="preserve"> </w:t>
            </w:r>
            <w:r>
              <w:rPr>
                <w:b/>
                <w:color w:val="0D0D0D"/>
                <w:sz w:val="24"/>
              </w:rPr>
              <w:t>stated</w:t>
            </w:r>
            <w:r>
              <w:rPr>
                <w:b/>
                <w:color w:val="0D0D0D"/>
                <w:spacing w:val="-4"/>
                <w:sz w:val="24"/>
              </w:rPr>
              <w:t xml:space="preserve"> </w:t>
            </w:r>
            <w:r>
              <w:rPr>
                <w:b/>
                <w:color w:val="0D0D0D"/>
                <w:sz w:val="24"/>
              </w:rPr>
              <w:t>in</w:t>
            </w:r>
            <w:r>
              <w:rPr>
                <w:b/>
                <w:color w:val="0D0D0D"/>
                <w:spacing w:val="-3"/>
                <w:sz w:val="24"/>
              </w:rPr>
              <w:t xml:space="preserve"> </w:t>
            </w:r>
            <w:r>
              <w:rPr>
                <w:b/>
                <w:color w:val="0D0D0D"/>
                <w:sz w:val="24"/>
              </w:rPr>
              <w:t>the PCC</w:t>
            </w:r>
            <w:r>
              <w:rPr>
                <w:b/>
                <w:color w:val="0D0D0D"/>
                <w:spacing w:val="-4"/>
                <w:sz w:val="24"/>
              </w:rPr>
              <w:t xml:space="preserve"> </w:t>
            </w:r>
            <w:r>
              <w:rPr>
                <w:color w:val="0D0D0D"/>
                <w:sz w:val="24"/>
              </w:rPr>
              <w:t>for</w:t>
            </w:r>
            <w:r>
              <w:rPr>
                <w:color w:val="0D0D0D"/>
                <w:spacing w:val="-4"/>
                <w:sz w:val="24"/>
              </w:rPr>
              <w:t xml:space="preserve"> </w:t>
            </w:r>
            <w:r>
              <w:rPr>
                <w:color w:val="0D0D0D"/>
                <w:sz w:val="24"/>
              </w:rPr>
              <w:t>the</w:t>
            </w:r>
            <w:r>
              <w:rPr>
                <w:color w:val="0D0D0D"/>
                <w:spacing w:val="-2"/>
                <w:sz w:val="24"/>
              </w:rPr>
              <w:t xml:space="preserve"> </w:t>
            </w:r>
            <w:r>
              <w:rPr>
                <w:color w:val="0D0D0D"/>
                <w:sz w:val="24"/>
              </w:rPr>
              <w:t>following</w:t>
            </w:r>
            <w:r>
              <w:rPr>
                <w:color w:val="0D0D0D"/>
                <w:spacing w:val="-3"/>
                <w:sz w:val="24"/>
              </w:rPr>
              <w:t xml:space="preserve"> </w:t>
            </w:r>
            <w:r>
              <w:rPr>
                <w:color w:val="0D0D0D"/>
                <w:sz w:val="24"/>
              </w:rPr>
              <w:t>events</w:t>
            </w:r>
            <w:r>
              <w:rPr>
                <w:color w:val="0D0D0D"/>
                <w:spacing w:val="-4"/>
                <w:sz w:val="24"/>
              </w:rPr>
              <w:t xml:space="preserve"> </w:t>
            </w:r>
            <w:r>
              <w:rPr>
                <w:color w:val="0D0D0D"/>
                <w:sz w:val="24"/>
              </w:rPr>
              <w:t>which</w:t>
            </w:r>
            <w:r>
              <w:rPr>
                <w:color w:val="0D0D0D"/>
                <w:spacing w:val="-3"/>
                <w:sz w:val="24"/>
              </w:rPr>
              <w:t xml:space="preserve"> </w:t>
            </w:r>
            <w:r>
              <w:rPr>
                <w:color w:val="0D0D0D"/>
                <w:sz w:val="24"/>
              </w:rPr>
              <w:t>are</w:t>
            </w:r>
            <w:r>
              <w:rPr>
                <w:color w:val="0D0D0D"/>
                <w:spacing w:val="-4"/>
                <w:sz w:val="24"/>
              </w:rPr>
              <w:t xml:space="preserve"> </w:t>
            </w:r>
            <w:r>
              <w:rPr>
                <w:color w:val="0D0D0D"/>
                <w:sz w:val="24"/>
              </w:rPr>
              <w:t>due</w:t>
            </w:r>
            <w:r>
              <w:rPr>
                <w:color w:val="0D0D0D"/>
                <w:spacing w:val="-4"/>
                <w:sz w:val="24"/>
              </w:rPr>
              <w:t xml:space="preserve"> </w:t>
            </w:r>
            <w:r>
              <w:rPr>
                <w:color w:val="0D0D0D"/>
                <w:sz w:val="24"/>
              </w:rPr>
              <w:t>to</w:t>
            </w:r>
            <w:r>
              <w:rPr>
                <w:color w:val="0D0D0D"/>
                <w:spacing w:val="-3"/>
                <w:sz w:val="24"/>
              </w:rPr>
              <w:t xml:space="preserve"> </w:t>
            </w:r>
            <w:r>
              <w:rPr>
                <w:color w:val="0D0D0D"/>
                <w:sz w:val="24"/>
              </w:rPr>
              <w:t>the</w:t>
            </w:r>
            <w:r>
              <w:rPr>
                <w:color w:val="0D0D0D"/>
                <w:spacing w:val="-4"/>
                <w:sz w:val="24"/>
              </w:rPr>
              <w:t xml:space="preserve"> </w:t>
            </w:r>
            <w:r>
              <w:rPr>
                <w:color w:val="0D0D0D"/>
                <w:sz w:val="24"/>
              </w:rPr>
              <w:t>Contractor’s</w:t>
            </w:r>
            <w:r>
              <w:rPr>
                <w:color w:val="0D0D0D"/>
                <w:spacing w:val="-1"/>
                <w:sz w:val="24"/>
              </w:rPr>
              <w:t xml:space="preserve"> </w:t>
            </w:r>
            <w:r>
              <w:rPr>
                <w:color w:val="0D0D0D"/>
                <w:sz w:val="24"/>
              </w:rPr>
              <w:t>risks:</w:t>
            </w:r>
          </w:p>
          <w:p w14:paraId="10D11CDC" w14:textId="77777777" w:rsidR="00C37204" w:rsidRDefault="00B85443">
            <w:pPr>
              <w:pStyle w:val="TableParagraph"/>
              <w:numPr>
                <w:ilvl w:val="2"/>
                <w:numId w:val="48"/>
              </w:numPr>
              <w:tabs>
                <w:tab w:val="left" w:pos="1207"/>
              </w:tabs>
              <w:ind w:left="1207" w:hanging="539"/>
              <w:jc w:val="both"/>
              <w:rPr>
                <w:sz w:val="24"/>
              </w:rPr>
            </w:pPr>
            <w:r>
              <w:rPr>
                <w:color w:val="0D0D0D"/>
                <w:sz w:val="24"/>
              </w:rPr>
              <w:t>loss</w:t>
            </w:r>
            <w:r>
              <w:rPr>
                <w:color w:val="0D0D0D"/>
                <w:spacing w:val="-1"/>
                <w:sz w:val="24"/>
              </w:rPr>
              <w:t xml:space="preserve"> </w:t>
            </w:r>
            <w:r>
              <w:rPr>
                <w:color w:val="0D0D0D"/>
                <w:sz w:val="24"/>
              </w:rPr>
              <w:t>of or</w:t>
            </w:r>
            <w:r>
              <w:rPr>
                <w:color w:val="0D0D0D"/>
                <w:spacing w:val="-2"/>
                <w:sz w:val="24"/>
              </w:rPr>
              <w:t xml:space="preserve"> </w:t>
            </w:r>
            <w:r>
              <w:rPr>
                <w:color w:val="0D0D0D"/>
                <w:sz w:val="24"/>
              </w:rPr>
              <w:t>damage</w:t>
            </w:r>
            <w:r>
              <w:rPr>
                <w:color w:val="0D0D0D"/>
                <w:spacing w:val="-2"/>
                <w:sz w:val="24"/>
              </w:rPr>
              <w:t xml:space="preserve"> </w:t>
            </w:r>
            <w:r>
              <w:rPr>
                <w:color w:val="0D0D0D"/>
                <w:sz w:val="24"/>
              </w:rPr>
              <w:t>to the</w:t>
            </w:r>
            <w:r>
              <w:rPr>
                <w:color w:val="0D0D0D"/>
                <w:spacing w:val="1"/>
                <w:sz w:val="24"/>
              </w:rPr>
              <w:t xml:space="preserve"> </w:t>
            </w:r>
            <w:r>
              <w:rPr>
                <w:color w:val="0D0D0D"/>
                <w:sz w:val="24"/>
              </w:rPr>
              <w:t>Works,</w:t>
            </w:r>
            <w:r>
              <w:rPr>
                <w:color w:val="0D0D0D"/>
                <w:spacing w:val="-1"/>
                <w:sz w:val="24"/>
              </w:rPr>
              <w:t xml:space="preserve"> </w:t>
            </w:r>
            <w:r>
              <w:rPr>
                <w:color w:val="0D0D0D"/>
                <w:sz w:val="24"/>
              </w:rPr>
              <w:t xml:space="preserve">Plant, and </w:t>
            </w:r>
            <w:r>
              <w:rPr>
                <w:color w:val="0D0D0D"/>
                <w:spacing w:val="-2"/>
                <w:sz w:val="24"/>
              </w:rPr>
              <w:t>Materials;</w:t>
            </w:r>
          </w:p>
          <w:p w14:paraId="414CD5E6" w14:textId="77777777" w:rsidR="00C37204" w:rsidRDefault="00B85443">
            <w:pPr>
              <w:pStyle w:val="TableParagraph"/>
              <w:numPr>
                <w:ilvl w:val="2"/>
                <w:numId w:val="48"/>
              </w:numPr>
              <w:tabs>
                <w:tab w:val="left" w:pos="1207"/>
              </w:tabs>
              <w:ind w:left="1207" w:hanging="539"/>
              <w:jc w:val="both"/>
              <w:rPr>
                <w:sz w:val="24"/>
              </w:rPr>
            </w:pPr>
            <w:r>
              <w:rPr>
                <w:color w:val="0D0D0D"/>
                <w:sz w:val="24"/>
              </w:rPr>
              <w:t>loss</w:t>
            </w:r>
            <w:r>
              <w:rPr>
                <w:color w:val="0D0D0D"/>
                <w:spacing w:val="-3"/>
                <w:sz w:val="24"/>
              </w:rPr>
              <w:t xml:space="preserve"> </w:t>
            </w:r>
            <w:r>
              <w:rPr>
                <w:color w:val="0D0D0D"/>
                <w:sz w:val="24"/>
              </w:rPr>
              <w:t>of</w:t>
            </w:r>
            <w:r>
              <w:rPr>
                <w:color w:val="0D0D0D"/>
                <w:spacing w:val="-1"/>
                <w:sz w:val="24"/>
              </w:rPr>
              <w:t xml:space="preserve"> </w:t>
            </w:r>
            <w:r>
              <w:rPr>
                <w:color w:val="0D0D0D"/>
                <w:sz w:val="24"/>
              </w:rPr>
              <w:t>or</w:t>
            </w:r>
            <w:r>
              <w:rPr>
                <w:color w:val="0D0D0D"/>
                <w:spacing w:val="-2"/>
                <w:sz w:val="24"/>
              </w:rPr>
              <w:t xml:space="preserve"> </w:t>
            </w:r>
            <w:r>
              <w:rPr>
                <w:color w:val="0D0D0D"/>
                <w:sz w:val="24"/>
              </w:rPr>
              <w:t>damage</w:t>
            </w:r>
            <w:r>
              <w:rPr>
                <w:color w:val="0D0D0D"/>
                <w:spacing w:val="-2"/>
                <w:sz w:val="24"/>
              </w:rPr>
              <w:t xml:space="preserve"> </w:t>
            </w:r>
            <w:r>
              <w:rPr>
                <w:color w:val="0D0D0D"/>
                <w:sz w:val="24"/>
              </w:rPr>
              <w:t xml:space="preserve">to </w:t>
            </w:r>
            <w:r>
              <w:rPr>
                <w:color w:val="0D0D0D"/>
                <w:spacing w:val="-2"/>
                <w:sz w:val="24"/>
              </w:rPr>
              <w:t>Equipment;</w:t>
            </w:r>
          </w:p>
          <w:p w14:paraId="3BB6B850" w14:textId="77777777" w:rsidR="00C37204" w:rsidRDefault="00B85443">
            <w:pPr>
              <w:pStyle w:val="TableParagraph"/>
              <w:numPr>
                <w:ilvl w:val="2"/>
                <w:numId w:val="48"/>
              </w:numPr>
              <w:tabs>
                <w:tab w:val="left" w:pos="1208"/>
              </w:tabs>
              <w:rPr>
                <w:sz w:val="24"/>
              </w:rPr>
            </w:pPr>
            <w:r>
              <w:rPr>
                <w:color w:val="0D0D0D"/>
                <w:sz w:val="24"/>
              </w:rPr>
              <w:t>loss</w:t>
            </w:r>
            <w:r>
              <w:rPr>
                <w:color w:val="0D0D0D"/>
                <w:spacing w:val="65"/>
                <w:w w:val="150"/>
                <w:sz w:val="24"/>
              </w:rPr>
              <w:t xml:space="preserve"> </w:t>
            </w:r>
            <w:r>
              <w:rPr>
                <w:color w:val="0D0D0D"/>
                <w:sz w:val="24"/>
              </w:rPr>
              <w:t>of</w:t>
            </w:r>
            <w:r>
              <w:rPr>
                <w:color w:val="0D0D0D"/>
                <w:spacing w:val="65"/>
                <w:w w:val="150"/>
                <w:sz w:val="24"/>
              </w:rPr>
              <w:t xml:space="preserve"> </w:t>
            </w:r>
            <w:r>
              <w:rPr>
                <w:color w:val="0D0D0D"/>
                <w:sz w:val="24"/>
              </w:rPr>
              <w:t>or</w:t>
            </w:r>
            <w:r>
              <w:rPr>
                <w:color w:val="0D0D0D"/>
                <w:spacing w:val="64"/>
                <w:w w:val="150"/>
                <w:sz w:val="24"/>
              </w:rPr>
              <w:t xml:space="preserve"> </w:t>
            </w:r>
            <w:r>
              <w:rPr>
                <w:color w:val="0D0D0D"/>
                <w:sz w:val="24"/>
              </w:rPr>
              <w:t>damage</w:t>
            </w:r>
            <w:r>
              <w:rPr>
                <w:color w:val="0D0D0D"/>
                <w:spacing w:val="64"/>
                <w:w w:val="150"/>
                <w:sz w:val="24"/>
              </w:rPr>
              <w:t xml:space="preserve"> </w:t>
            </w:r>
            <w:r>
              <w:rPr>
                <w:color w:val="0D0D0D"/>
                <w:sz w:val="24"/>
              </w:rPr>
              <w:t>to</w:t>
            </w:r>
            <w:r>
              <w:rPr>
                <w:color w:val="0D0D0D"/>
                <w:spacing w:val="65"/>
                <w:w w:val="150"/>
                <w:sz w:val="24"/>
              </w:rPr>
              <w:t xml:space="preserve"> </w:t>
            </w:r>
            <w:r>
              <w:rPr>
                <w:color w:val="0D0D0D"/>
                <w:sz w:val="24"/>
              </w:rPr>
              <w:t>property</w:t>
            </w:r>
            <w:r>
              <w:rPr>
                <w:color w:val="0D0D0D"/>
                <w:spacing w:val="60"/>
                <w:w w:val="150"/>
                <w:sz w:val="24"/>
              </w:rPr>
              <w:t xml:space="preserve"> </w:t>
            </w:r>
            <w:r>
              <w:rPr>
                <w:color w:val="0D0D0D"/>
                <w:sz w:val="24"/>
              </w:rPr>
              <w:t>(except</w:t>
            </w:r>
            <w:r>
              <w:rPr>
                <w:color w:val="0D0D0D"/>
                <w:spacing w:val="65"/>
                <w:w w:val="150"/>
                <w:sz w:val="24"/>
              </w:rPr>
              <w:t xml:space="preserve"> </w:t>
            </w:r>
            <w:r>
              <w:rPr>
                <w:color w:val="0D0D0D"/>
                <w:sz w:val="24"/>
              </w:rPr>
              <w:t>the</w:t>
            </w:r>
            <w:r>
              <w:rPr>
                <w:color w:val="0D0D0D"/>
                <w:spacing w:val="65"/>
                <w:w w:val="150"/>
                <w:sz w:val="24"/>
              </w:rPr>
              <w:t xml:space="preserve"> </w:t>
            </w:r>
            <w:r>
              <w:rPr>
                <w:color w:val="0D0D0D"/>
                <w:sz w:val="24"/>
              </w:rPr>
              <w:t>Works,</w:t>
            </w:r>
            <w:r>
              <w:rPr>
                <w:color w:val="0D0D0D"/>
                <w:spacing w:val="65"/>
                <w:w w:val="150"/>
                <w:sz w:val="24"/>
              </w:rPr>
              <w:t xml:space="preserve"> </w:t>
            </w:r>
            <w:r>
              <w:rPr>
                <w:color w:val="0D0D0D"/>
                <w:spacing w:val="-2"/>
                <w:sz w:val="24"/>
              </w:rPr>
              <w:t>Plant,</w:t>
            </w:r>
          </w:p>
          <w:p w14:paraId="6BC9B425" w14:textId="77777777" w:rsidR="00C37204" w:rsidRDefault="00B85443">
            <w:pPr>
              <w:pStyle w:val="TableParagraph"/>
              <w:ind w:left="1208"/>
              <w:rPr>
                <w:sz w:val="24"/>
              </w:rPr>
            </w:pPr>
            <w:r>
              <w:rPr>
                <w:color w:val="0D0D0D"/>
                <w:sz w:val="24"/>
              </w:rPr>
              <w:t>Materials,</w:t>
            </w:r>
            <w:r>
              <w:rPr>
                <w:color w:val="0D0D0D"/>
                <w:spacing w:val="-3"/>
                <w:sz w:val="24"/>
              </w:rPr>
              <w:t xml:space="preserve"> </w:t>
            </w:r>
            <w:r>
              <w:rPr>
                <w:color w:val="0D0D0D"/>
                <w:sz w:val="24"/>
              </w:rPr>
              <w:t>and</w:t>
            </w:r>
            <w:r>
              <w:rPr>
                <w:color w:val="0D0D0D"/>
                <w:spacing w:val="-1"/>
                <w:sz w:val="24"/>
              </w:rPr>
              <w:t xml:space="preserve"> </w:t>
            </w:r>
            <w:r>
              <w:rPr>
                <w:color w:val="0D0D0D"/>
                <w:sz w:val="24"/>
              </w:rPr>
              <w:t>Equipment)</w:t>
            </w:r>
            <w:r>
              <w:rPr>
                <w:color w:val="0D0D0D"/>
                <w:spacing w:val="-1"/>
                <w:sz w:val="24"/>
              </w:rPr>
              <w:t xml:space="preserve"> </w:t>
            </w:r>
            <w:r>
              <w:rPr>
                <w:color w:val="0D0D0D"/>
                <w:sz w:val="24"/>
              </w:rPr>
              <w:t>in connection</w:t>
            </w:r>
            <w:r>
              <w:rPr>
                <w:color w:val="0D0D0D"/>
                <w:spacing w:val="-1"/>
                <w:sz w:val="24"/>
              </w:rPr>
              <w:t xml:space="preserve"> </w:t>
            </w:r>
            <w:r>
              <w:rPr>
                <w:color w:val="0D0D0D"/>
                <w:sz w:val="24"/>
              </w:rPr>
              <w:t>with</w:t>
            </w:r>
            <w:r>
              <w:rPr>
                <w:color w:val="0D0D0D"/>
                <w:spacing w:val="-1"/>
                <w:sz w:val="24"/>
              </w:rPr>
              <w:t xml:space="preserve"> </w:t>
            </w:r>
            <w:r>
              <w:rPr>
                <w:color w:val="0D0D0D"/>
                <w:sz w:val="24"/>
              </w:rPr>
              <w:t xml:space="preserve">the Contract; </w:t>
            </w:r>
            <w:r>
              <w:rPr>
                <w:color w:val="0D0D0D"/>
                <w:spacing w:val="-5"/>
                <w:sz w:val="24"/>
              </w:rPr>
              <w:t>and</w:t>
            </w:r>
          </w:p>
          <w:p w14:paraId="3410DC8A" w14:textId="77777777" w:rsidR="00C37204" w:rsidRDefault="00B85443">
            <w:pPr>
              <w:pStyle w:val="TableParagraph"/>
              <w:numPr>
                <w:ilvl w:val="2"/>
                <w:numId w:val="48"/>
              </w:numPr>
              <w:tabs>
                <w:tab w:val="left" w:pos="1208"/>
              </w:tabs>
              <w:rPr>
                <w:sz w:val="24"/>
              </w:rPr>
            </w:pPr>
            <w:r>
              <w:rPr>
                <w:color w:val="0D0D0D"/>
                <w:sz w:val="24"/>
              </w:rPr>
              <w:t>personal injury</w:t>
            </w:r>
            <w:r>
              <w:rPr>
                <w:color w:val="0D0D0D"/>
                <w:spacing w:val="-5"/>
                <w:sz w:val="24"/>
              </w:rPr>
              <w:t xml:space="preserve"> </w:t>
            </w:r>
            <w:r>
              <w:rPr>
                <w:color w:val="0D0D0D"/>
                <w:sz w:val="24"/>
              </w:rPr>
              <w:t>or</w:t>
            </w:r>
            <w:r>
              <w:rPr>
                <w:color w:val="0D0D0D"/>
                <w:spacing w:val="1"/>
                <w:sz w:val="24"/>
              </w:rPr>
              <w:t xml:space="preserve"> </w:t>
            </w:r>
            <w:r>
              <w:rPr>
                <w:color w:val="0D0D0D"/>
                <w:spacing w:val="-2"/>
                <w:sz w:val="24"/>
              </w:rPr>
              <w:t>death.</w:t>
            </w:r>
          </w:p>
          <w:p w14:paraId="05E95F98" w14:textId="77777777" w:rsidR="00C37204" w:rsidRDefault="00B85443">
            <w:pPr>
              <w:pStyle w:val="TableParagraph"/>
              <w:numPr>
                <w:ilvl w:val="1"/>
                <w:numId w:val="48"/>
              </w:numPr>
              <w:tabs>
                <w:tab w:val="left" w:pos="668"/>
              </w:tabs>
              <w:ind w:right="51"/>
              <w:jc w:val="both"/>
              <w:rPr>
                <w:sz w:val="24"/>
              </w:rPr>
            </w:pPr>
            <w:r>
              <w:rPr>
                <w:color w:val="0D0D0D"/>
                <w:sz w:val="24"/>
              </w:rPr>
              <w:t>Policies and certificates for insurance shall be delivered by the Contractor</w:t>
            </w:r>
            <w:r>
              <w:rPr>
                <w:color w:val="0D0D0D"/>
                <w:spacing w:val="-4"/>
                <w:sz w:val="24"/>
              </w:rPr>
              <w:t xml:space="preserve"> </w:t>
            </w:r>
            <w:r>
              <w:rPr>
                <w:color w:val="0D0D0D"/>
                <w:sz w:val="24"/>
              </w:rPr>
              <w:t>to</w:t>
            </w:r>
            <w:r>
              <w:rPr>
                <w:color w:val="0D0D0D"/>
                <w:spacing w:val="-4"/>
                <w:sz w:val="24"/>
              </w:rPr>
              <w:t xml:space="preserve"> </w:t>
            </w:r>
            <w:r>
              <w:rPr>
                <w:color w:val="0D0D0D"/>
                <w:sz w:val="24"/>
              </w:rPr>
              <w:t>the</w:t>
            </w:r>
            <w:r>
              <w:rPr>
                <w:color w:val="0D0D0D"/>
                <w:spacing w:val="-5"/>
                <w:sz w:val="24"/>
              </w:rPr>
              <w:t xml:space="preserve"> </w:t>
            </w:r>
            <w:r>
              <w:rPr>
                <w:color w:val="0D0D0D"/>
                <w:sz w:val="24"/>
              </w:rPr>
              <w:t>Project Manager</w:t>
            </w:r>
            <w:r>
              <w:rPr>
                <w:color w:val="0D0D0D"/>
                <w:spacing w:val="-3"/>
                <w:sz w:val="24"/>
              </w:rPr>
              <w:t xml:space="preserve"> </w:t>
            </w:r>
            <w:r>
              <w:rPr>
                <w:color w:val="0D0D0D"/>
                <w:sz w:val="24"/>
              </w:rPr>
              <w:t>for</w:t>
            </w:r>
            <w:r>
              <w:rPr>
                <w:color w:val="0D0D0D"/>
                <w:spacing w:val="-4"/>
                <w:sz w:val="24"/>
              </w:rPr>
              <w:t xml:space="preserve"> </w:t>
            </w:r>
            <w:r>
              <w:rPr>
                <w:color w:val="0D0D0D"/>
                <w:sz w:val="24"/>
              </w:rPr>
              <w:t>the</w:t>
            </w:r>
            <w:r>
              <w:rPr>
                <w:color w:val="0D0D0D"/>
                <w:spacing w:val="-4"/>
                <w:sz w:val="24"/>
              </w:rPr>
              <w:t xml:space="preserve"> </w:t>
            </w:r>
            <w:r>
              <w:rPr>
                <w:color w:val="0D0D0D"/>
                <w:sz w:val="24"/>
              </w:rPr>
              <w:t>Project</w:t>
            </w:r>
            <w:r>
              <w:rPr>
                <w:color w:val="0D0D0D"/>
                <w:spacing w:val="-2"/>
                <w:sz w:val="24"/>
              </w:rPr>
              <w:t xml:space="preserve"> </w:t>
            </w:r>
            <w:r>
              <w:rPr>
                <w:color w:val="0D0D0D"/>
                <w:sz w:val="24"/>
              </w:rPr>
              <w:t>Manager’s</w:t>
            </w:r>
            <w:r>
              <w:rPr>
                <w:color w:val="0D0D0D"/>
                <w:spacing w:val="-5"/>
                <w:sz w:val="24"/>
              </w:rPr>
              <w:t xml:space="preserve"> </w:t>
            </w:r>
            <w:r>
              <w:rPr>
                <w:color w:val="0D0D0D"/>
                <w:sz w:val="24"/>
              </w:rPr>
              <w:t>approval before the Start Date. All such insurance shall provide for compensation</w:t>
            </w:r>
            <w:r>
              <w:rPr>
                <w:color w:val="0D0D0D"/>
                <w:spacing w:val="-5"/>
                <w:sz w:val="24"/>
              </w:rPr>
              <w:t xml:space="preserve"> </w:t>
            </w:r>
            <w:r>
              <w:rPr>
                <w:color w:val="0D0D0D"/>
                <w:sz w:val="24"/>
              </w:rPr>
              <w:t>to</w:t>
            </w:r>
            <w:r>
              <w:rPr>
                <w:color w:val="0D0D0D"/>
                <w:spacing w:val="-5"/>
                <w:sz w:val="24"/>
              </w:rPr>
              <w:t xml:space="preserve"> </w:t>
            </w:r>
            <w:r>
              <w:rPr>
                <w:color w:val="0D0D0D"/>
                <w:sz w:val="24"/>
              </w:rPr>
              <w:t>be</w:t>
            </w:r>
            <w:r>
              <w:rPr>
                <w:color w:val="0D0D0D"/>
                <w:spacing w:val="-5"/>
                <w:sz w:val="24"/>
              </w:rPr>
              <w:t xml:space="preserve"> </w:t>
            </w:r>
            <w:r>
              <w:rPr>
                <w:color w:val="0D0D0D"/>
                <w:sz w:val="24"/>
              </w:rPr>
              <w:t>payable</w:t>
            </w:r>
            <w:r>
              <w:rPr>
                <w:color w:val="0D0D0D"/>
                <w:spacing w:val="-5"/>
                <w:sz w:val="24"/>
              </w:rPr>
              <w:t xml:space="preserve"> </w:t>
            </w:r>
            <w:r>
              <w:rPr>
                <w:color w:val="0D0D0D"/>
                <w:sz w:val="24"/>
              </w:rPr>
              <w:t>in</w:t>
            </w:r>
            <w:r>
              <w:rPr>
                <w:color w:val="0D0D0D"/>
                <w:spacing w:val="-5"/>
                <w:sz w:val="24"/>
              </w:rPr>
              <w:t xml:space="preserve"> </w:t>
            </w:r>
            <w:r>
              <w:rPr>
                <w:color w:val="0D0D0D"/>
                <w:sz w:val="24"/>
              </w:rPr>
              <w:t>the</w:t>
            </w:r>
            <w:r>
              <w:rPr>
                <w:color w:val="0D0D0D"/>
                <w:spacing w:val="-5"/>
                <w:sz w:val="24"/>
              </w:rPr>
              <w:t xml:space="preserve"> </w:t>
            </w:r>
            <w:r>
              <w:rPr>
                <w:color w:val="0D0D0D"/>
                <w:sz w:val="24"/>
              </w:rPr>
              <w:t>types</w:t>
            </w:r>
            <w:r>
              <w:rPr>
                <w:color w:val="0D0D0D"/>
                <w:spacing w:val="-5"/>
                <w:sz w:val="24"/>
              </w:rPr>
              <w:t xml:space="preserve"> </w:t>
            </w:r>
            <w:r>
              <w:rPr>
                <w:color w:val="0D0D0D"/>
                <w:sz w:val="24"/>
              </w:rPr>
              <w:t>and</w:t>
            </w:r>
            <w:r>
              <w:rPr>
                <w:color w:val="0D0D0D"/>
                <w:spacing w:val="-5"/>
                <w:sz w:val="24"/>
              </w:rPr>
              <w:t xml:space="preserve"> </w:t>
            </w:r>
            <w:r>
              <w:rPr>
                <w:color w:val="0D0D0D"/>
                <w:sz w:val="24"/>
              </w:rPr>
              <w:t>proportions</w:t>
            </w:r>
            <w:r>
              <w:rPr>
                <w:color w:val="0D0D0D"/>
                <w:spacing w:val="-5"/>
                <w:sz w:val="24"/>
              </w:rPr>
              <w:t xml:space="preserve"> </w:t>
            </w:r>
            <w:r>
              <w:rPr>
                <w:color w:val="0D0D0D"/>
                <w:sz w:val="24"/>
              </w:rPr>
              <w:t>of</w:t>
            </w:r>
            <w:r>
              <w:rPr>
                <w:color w:val="0D0D0D"/>
                <w:spacing w:val="-5"/>
                <w:sz w:val="24"/>
              </w:rPr>
              <w:t xml:space="preserve"> </w:t>
            </w:r>
            <w:r>
              <w:rPr>
                <w:color w:val="0D0D0D"/>
                <w:sz w:val="24"/>
              </w:rPr>
              <w:t>currencies required to rectify the loss or damage incurred.</w:t>
            </w:r>
          </w:p>
          <w:p w14:paraId="65050C4E" w14:textId="77777777" w:rsidR="00C37204" w:rsidRDefault="00B85443">
            <w:pPr>
              <w:pStyle w:val="TableParagraph"/>
              <w:numPr>
                <w:ilvl w:val="1"/>
                <w:numId w:val="48"/>
              </w:numPr>
              <w:tabs>
                <w:tab w:val="left" w:pos="668"/>
              </w:tabs>
              <w:spacing w:line="270" w:lineRule="atLeast"/>
              <w:ind w:right="53"/>
              <w:jc w:val="both"/>
              <w:rPr>
                <w:sz w:val="24"/>
              </w:rPr>
            </w:pPr>
            <w:r>
              <w:rPr>
                <w:color w:val="0D0D0D"/>
                <w:sz w:val="24"/>
              </w:rPr>
              <w:t>If the Contractor does not provide any of the policies and certificates required,</w:t>
            </w:r>
            <w:r>
              <w:rPr>
                <w:color w:val="0D0D0D"/>
                <w:spacing w:val="-5"/>
                <w:sz w:val="24"/>
              </w:rPr>
              <w:t xml:space="preserve"> </w:t>
            </w:r>
            <w:r>
              <w:rPr>
                <w:color w:val="0D0D0D"/>
                <w:sz w:val="24"/>
              </w:rPr>
              <w:t>the</w:t>
            </w:r>
            <w:r>
              <w:rPr>
                <w:color w:val="0D0D0D"/>
                <w:spacing w:val="-5"/>
                <w:sz w:val="24"/>
              </w:rPr>
              <w:t xml:space="preserve"> </w:t>
            </w:r>
            <w:r>
              <w:rPr>
                <w:color w:val="0D0D0D"/>
                <w:sz w:val="24"/>
              </w:rPr>
              <w:t>Employer</w:t>
            </w:r>
            <w:r>
              <w:rPr>
                <w:color w:val="0D0D0D"/>
                <w:spacing w:val="-5"/>
                <w:sz w:val="24"/>
              </w:rPr>
              <w:t xml:space="preserve"> </w:t>
            </w:r>
            <w:r>
              <w:rPr>
                <w:color w:val="0D0D0D"/>
                <w:sz w:val="24"/>
              </w:rPr>
              <w:t>may</w:t>
            </w:r>
            <w:r>
              <w:rPr>
                <w:color w:val="0D0D0D"/>
                <w:spacing w:val="-10"/>
                <w:sz w:val="24"/>
              </w:rPr>
              <w:t xml:space="preserve"> </w:t>
            </w:r>
            <w:proofErr w:type="spellStart"/>
            <w:proofErr w:type="gramStart"/>
            <w:r>
              <w:rPr>
                <w:color w:val="0D0D0D"/>
                <w:sz w:val="24"/>
              </w:rPr>
              <w:t>effect</w:t>
            </w:r>
            <w:proofErr w:type="spellEnd"/>
            <w:proofErr w:type="gramEnd"/>
            <w:r>
              <w:rPr>
                <w:color w:val="0D0D0D"/>
                <w:spacing w:val="-5"/>
                <w:sz w:val="24"/>
              </w:rPr>
              <w:t xml:space="preserve"> </w:t>
            </w:r>
            <w:r>
              <w:rPr>
                <w:color w:val="0D0D0D"/>
                <w:sz w:val="24"/>
              </w:rPr>
              <w:t>the</w:t>
            </w:r>
            <w:r>
              <w:rPr>
                <w:color w:val="0D0D0D"/>
                <w:spacing w:val="-6"/>
                <w:sz w:val="24"/>
              </w:rPr>
              <w:t xml:space="preserve"> </w:t>
            </w:r>
            <w:r>
              <w:rPr>
                <w:color w:val="0D0D0D"/>
                <w:sz w:val="24"/>
              </w:rPr>
              <w:t>insurance</w:t>
            </w:r>
            <w:r>
              <w:rPr>
                <w:color w:val="0D0D0D"/>
                <w:spacing w:val="-6"/>
                <w:sz w:val="24"/>
              </w:rPr>
              <w:t xml:space="preserve"> </w:t>
            </w:r>
            <w:r>
              <w:rPr>
                <w:color w:val="0D0D0D"/>
                <w:sz w:val="24"/>
              </w:rPr>
              <w:t>which</w:t>
            </w:r>
            <w:r>
              <w:rPr>
                <w:color w:val="0D0D0D"/>
                <w:spacing w:val="-5"/>
                <w:sz w:val="24"/>
              </w:rPr>
              <w:t xml:space="preserve"> </w:t>
            </w:r>
            <w:r>
              <w:rPr>
                <w:color w:val="0D0D0D"/>
                <w:sz w:val="24"/>
              </w:rPr>
              <w:t>the</w:t>
            </w:r>
            <w:r>
              <w:rPr>
                <w:color w:val="0D0D0D"/>
                <w:spacing w:val="-5"/>
                <w:sz w:val="24"/>
              </w:rPr>
              <w:t xml:space="preserve"> </w:t>
            </w:r>
            <w:r>
              <w:rPr>
                <w:color w:val="0D0D0D"/>
                <w:sz w:val="24"/>
              </w:rPr>
              <w:t>Contractor should</w:t>
            </w:r>
            <w:r>
              <w:rPr>
                <w:color w:val="0D0D0D"/>
                <w:spacing w:val="-15"/>
                <w:sz w:val="24"/>
              </w:rPr>
              <w:t xml:space="preserve"> </w:t>
            </w:r>
            <w:r>
              <w:rPr>
                <w:color w:val="0D0D0D"/>
                <w:sz w:val="24"/>
              </w:rPr>
              <w:t>have</w:t>
            </w:r>
            <w:r>
              <w:rPr>
                <w:color w:val="0D0D0D"/>
                <w:spacing w:val="-15"/>
                <w:sz w:val="24"/>
              </w:rPr>
              <w:t xml:space="preserve"> </w:t>
            </w:r>
            <w:r>
              <w:rPr>
                <w:color w:val="0D0D0D"/>
                <w:sz w:val="24"/>
              </w:rPr>
              <w:t>provided</w:t>
            </w:r>
            <w:r>
              <w:rPr>
                <w:color w:val="0D0D0D"/>
                <w:spacing w:val="-15"/>
                <w:sz w:val="24"/>
              </w:rPr>
              <w:t xml:space="preserve"> </w:t>
            </w:r>
            <w:r>
              <w:rPr>
                <w:color w:val="0D0D0D"/>
                <w:sz w:val="24"/>
              </w:rPr>
              <w:t>and</w:t>
            </w:r>
            <w:r>
              <w:rPr>
                <w:color w:val="0D0D0D"/>
                <w:spacing w:val="-15"/>
                <w:sz w:val="24"/>
              </w:rPr>
              <w:t xml:space="preserve"> </w:t>
            </w:r>
            <w:r>
              <w:rPr>
                <w:color w:val="0D0D0D"/>
                <w:sz w:val="24"/>
              </w:rPr>
              <w:t>recover</w:t>
            </w:r>
            <w:r>
              <w:rPr>
                <w:color w:val="0D0D0D"/>
                <w:spacing w:val="-15"/>
                <w:sz w:val="24"/>
              </w:rPr>
              <w:t xml:space="preserve"> </w:t>
            </w:r>
            <w:r>
              <w:rPr>
                <w:color w:val="0D0D0D"/>
                <w:sz w:val="24"/>
              </w:rPr>
              <w:t>the</w:t>
            </w:r>
            <w:r>
              <w:rPr>
                <w:color w:val="0D0D0D"/>
                <w:spacing w:val="-15"/>
                <w:sz w:val="24"/>
              </w:rPr>
              <w:t xml:space="preserve"> </w:t>
            </w:r>
            <w:r>
              <w:rPr>
                <w:color w:val="0D0D0D"/>
                <w:sz w:val="24"/>
              </w:rPr>
              <w:t>premiums</w:t>
            </w:r>
            <w:r>
              <w:rPr>
                <w:color w:val="0D0D0D"/>
                <w:spacing w:val="-15"/>
                <w:sz w:val="24"/>
              </w:rPr>
              <w:t xml:space="preserve"> </w:t>
            </w:r>
            <w:r>
              <w:rPr>
                <w:color w:val="0D0D0D"/>
                <w:sz w:val="24"/>
              </w:rPr>
              <w:t>the</w:t>
            </w:r>
            <w:r>
              <w:rPr>
                <w:color w:val="0D0D0D"/>
                <w:spacing w:val="-15"/>
                <w:sz w:val="24"/>
              </w:rPr>
              <w:t xml:space="preserve"> </w:t>
            </w:r>
            <w:r>
              <w:rPr>
                <w:color w:val="0D0D0D"/>
                <w:sz w:val="24"/>
              </w:rPr>
              <w:t>Employer</w:t>
            </w:r>
            <w:r>
              <w:rPr>
                <w:color w:val="0D0D0D"/>
                <w:spacing w:val="-15"/>
                <w:sz w:val="24"/>
              </w:rPr>
              <w:t xml:space="preserve"> </w:t>
            </w:r>
            <w:r>
              <w:rPr>
                <w:color w:val="0D0D0D"/>
                <w:sz w:val="24"/>
              </w:rPr>
              <w:t>has</w:t>
            </w:r>
            <w:r>
              <w:rPr>
                <w:color w:val="0D0D0D"/>
                <w:spacing w:val="-15"/>
                <w:sz w:val="24"/>
              </w:rPr>
              <w:t xml:space="preserve"> </w:t>
            </w:r>
            <w:r>
              <w:rPr>
                <w:color w:val="0D0D0D"/>
                <w:sz w:val="24"/>
              </w:rPr>
              <w:t>paid from payments otherwise due to the Contractor or, if no payment is due, the payment of the premiums shall be a debt due.</w:t>
            </w:r>
          </w:p>
        </w:tc>
      </w:tr>
    </w:tbl>
    <w:p w14:paraId="177CD050" w14:textId="77777777" w:rsidR="00C37204" w:rsidRDefault="00C37204">
      <w:pPr>
        <w:pStyle w:val="TableParagraph"/>
        <w:spacing w:line="270" w:lineRule="atLeast"/>
        <w:jc w:val="both"/>
        <w:rPr>
          <w:sz w:val="24"/>
        </w:rPr>
        <w:sectPr w:rsidR="00C37204">
          <w:pgSz w:w="11910" w:h="16840"/>
          <w:pgMar w:top="940" w:right="283" w:bottom="280" w:left="1133" w:header="725" w:footer="0" w:gutter="0"/>
          <w:cols w:space="720"/>
        </w:sectPr>
      </w:pPr>
    </w:p>
    <w:p w14:paraId="2A50579E" w14:textId="77777777" w:rsidR="00C37204" w:rsidRDefault="00C37204">
      <w:pPr>
        <w:pStyle w:val="BodyText"/>
        <w:spacing w:before="1"/>
        <w:rPr>
          <w:sz w:val="2"/>
        </w:rPr>
      </w:pPr>
    </w:p>
    <w:p w14:paraId="673E17F8" w14:textId="77777777" w:rsidR="00C37204" w:rsidRDefault="00B85443">
      <w:pPr>
        <w:pStyle w:val="BodyText"/>
        <w:spacing w:line="20" w:lineRule="exact"/>
        <w:ind w:left="278"/>
        <w:rPr>
          <w:sz w:val="2"/>
        </w:rPr>
      </w:pPr>
      <w:r>
        <w:rPr>
          <w:noProof/>
          <w:sz w:val="2"/>
        </w:rPr>
        <mc:AlternateContent>
          <mc:Choice Requires="wpg">
            <w:drawing>
              <wp:inline distT="0" distB="0" distL="0" distR="0" wp14:anchorId="2302B2C4" wp14:editId="3990C05A">
                <wp:extent cx="6228715" cy="6350"/>
                <wp:effectExtent l="0" t="0" r="0" b="0"/>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6350"/>
                          <a:chOff x="0" y="0"/>
                          <a:chExt cx="6228715" cy="6350"/>
                        </a:xfrm>
                      </wpg:grpSpPr>
                      <wps:wsp>
                        <wps:cNvPr id="218" name="Graphic 216"/>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5096AE" id="Group 215" o:spid="_x0000_s1026" style="width:490.45pt;height:.5pt;mso-position-horizontal-relative:char;mso-position-vertical-relative:line" coordsize="62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">
                <v:shape id="Graphic 216" o:spid="_x0000_s1027" style="position:absolute;width:62287;height:63;visibility:visible;mso-wrap-style:square;v-text-anchor:top" coordsize="6228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" path="m6228334,l,,,6096r6228334,l6228334,xe" fillcolor="black" stroked="f">
                  <v:path arrowok="t"/>
                </v:shape>
                <w10:anchorlock/>
              </v:group>
            </w:pict>
          </mc:Fallback>
        </mc:AlternateContent>
      </w:r>
    </w:p>
    <w:p w14:paraId="542A818C" w14:textId="77777777" w:rsidR="00C37204" w:rsidRDefault="00C37204">
      <w:pPr>
        <w:pStyle w:val="BodyText"/>
        <w:spacing w:before="222"/>
        <w:rPr>
          <w:sz w:val="20"/>
        </w:rPr>
      </w:pPr>
    </w:p>
    <w:tbl>
      <w:tblPr>
        <w:tblW w:w="0" w:type="auto"/>
        <w:tblInd w:w="372" w:type="dxa"/>
        <w:tblLayout w:type="fixed"/>
        <w:tblCellMar>
          <w:left w:w="0" w:type="dxa"/>
          <w:right w:w="0" w:type="dxa"/>
        </w:tblCellMar>
        <w:tblLook w:val="01E0" w:firstRow="1" w:lastRow="1" w:firstColumn="1" w:lastColumn="1" w:noHBand="0" w:noVBand="0"/>
      </w:tblPr>
      <w:tblGrid>
        <w:gridCol w:w="2189"/>
        <w:gridCol w:w="7518"/>
      </w:tblGrid>
      <w:tr w:rsidR="00C37204" w14:paraId="16C5852B" w14:textId="77777777">
        <w:trPr>
          <w:trHeight w:val="1159"/>
        </w:trPr>
        <w:tc>
          <w:tcPr>
            <w:tcW w:w="2189" w:type="dxa"/>
          </w:tcPr>
          <w:p w14:paraId="7DB8CCBE" w14:textId="77777777" w:rsidR="00C37204" w:rsidRDefault="00C37204">
            <w:pPr>
              <w:pStyle w:val="TableParagraph"/>
            </w:pPr>
          </w:p>
        </w:tc>
        <w:tc>
          <w:tcPr>
            <w:tcW w:w="7518" w:type="dxa"/>
          </w:tcPr>
          <w:p w14:paraId="3593A303" w14:textId="77777777" w:rsidR="00C37204" w:rsidRDefault="00B85443">
            <w:pPr>
              <w:pStyle w:val="TableParagraph"/>
              <w:numPr>
                <w:ilvl w:val="1"/>
                <w:numId w:val="47"/>
              </w:numPr>
              <w:tabs>
                <w:tab w:val="left" w:pos="650"/>
              </w:tabs>
              <w:ind w:right="162"/>
              <w:rPr>
                <w:sz w:val="24"/>
              </w:rPr>
            </w:pPr>
            <w:r>
              <w:rPr>
                <w:color w:val="0D0D0D"/>
                <w:sz w:val="24"/>
              </w:rPr>
              <w:t>Alterations</w:t>
            </w:r>
            <w:r>
              <w:rPr>
                <w:color w:val="0D0D0D"/>
                <w:spacing w:val="-1"/>
                <w:sz w:val="24"/>
              </w:rPr>
              <w:t xml:space="preserve"> </w:t>
            </w:r>
            <w:r>
              <w:rPr>
                <w:color w:val="0D0D0D"/>
                <w:sz w:val="24"/>
              </w:rPr>
              <w:t>to</w:t>
            </w:r>
            <w:r>
              <w:rPr>
                <w:color w:val="0D0D0D"/>
                <w:spacing w:val="-1"/>
                <w:sz w:val="24"/>
              </w:rPr>
              <w:t xml:space="preserve"> </w:t>
            </w:r>
            <w:r>
              <w:rPr>
                <w:color w:val="0D0D0D"/>
                <w:sz w:val="24"/>
              </w:rPr>
              <w:t>the</w:t>
            </w:r>
            <w:r>
              <w:rPr>
                <w:color w:val="0D0D0D"/>
                <w:spacing w:val="-2"/>
                <w:sz w:val="24"/>
              </w:rPr>
              <w:t xml:space="preserve"> </w:t>
            </w:r>
            <w:r>
              <w:rPr>
                <w:color w:val="0D0D0D"/>
                <w:sz w:val="24"/>
              </w:rPr>
              <w:t>terms</w:t>
            </w:r>
            <w:r>
              <w:rPr>
                <w:color w:val="0D0D0D"/>
                <w:spacing w:val="-1"/>
                <w:sz w:val="24"/>
              </w:rPr>
              <w:t xml:space="preserve"> </w:t>
            </w:r>
            <w:r>
              <w:rPr>
                <w:color w:val="0D0D0D"/>
                <w:sz w:val="24"/>
              </w:rPr>
              <w:t>of</w:t>
            </w:r>
            <w:r>
              <w:rPr>
                <w:color w:val="0D0D0D"/>
                <w:spacing w:val="-2"/>
                <w:sz w:val="24"/>
              </w:rPr>
              <w:t xml:space="preserve"> </w:t>
            </w:r>
            <w:r>
              <w:rPr>
                <w:color w:val="0D0D0D"/>
                <w:sz w:val="24"/>
              </w:rPr>
              <w:t>an</w:t>
            </w:r>
            <w:r>
              <w:rPr>
                <w:color w:val="0D0D0D"/>
                <w:spacing w:val="-1"/>
                <w:sz w:val="24"/>
              </w:rPr>
              <w:t xml:space="preserve"> </w:t>
            </w:r>
            <w:r>
              <w:rPr>
                <w:color w:val="0D0D0D"/>
                <w:sz w:val="24"/>
              </w:rPr>
              <w:t>insurance</w:t>
            </w:r>
            <w:r>
              <w:rPr>
                <w:color w:val="0D0D0D"/>
                <w:spacing w:val="-2"/>
                <w:sz w:val="24"/>
              </w:rPr>
              <w:t xml:space="preserve"> </w:t>
            </w:r>
            <w:r>
              <w:rPr>
                <w:color w:val="0D0D0D"/>
                <w:sz w:val="24"/>
              </w:rPr>
              <w:t>shall</w:t>
            </w:r>
            <w:r>
              <w:rPr>
                <w:color w:val="0D0D0D"/>
                <w:spacing w:val="-1"/>
                <w:sz w:val="24"/>
              </w:rPr>
              <w:t xml:space="preserve"> </w:t>
            </w:r>
            <w:r>
              <w:rPr>
                <w:color w:val="0D0D0D"/>
                <w:sz w:val="24"/>
              </w:rPr>
              <w:t>not</w:t>
            </w:r>
            <w:r>
              <w:rPr>
                <w:color w:val="0D0D0D"/>
                <w:spacing w:val="-1"/>
                <w:sz w:val="24"/>
              </w:rPr>
              <w:t xml:space="preserve"> </w:t>
            </w:r>
            <w:r>
              <w:rPr>
                <w:color w:val="0D0D0D"/>
                <w:sz w:val="24"/>
              </w:rPr>
              <w:t>be</w:t>
            </w:r>
            <w:r>
              <w:rPr>
                <w:color w:val="0D0D0D"/>
                <w:spacing w:val="-2"/>
                <w:sz w:val="24"/>
              </w:rPr>
              <w:t xml:space="preserve"> </w:t>
            </w:r>
            <w:r>
              <w:rPr>
                <w:color w:val="0D0D0D"/>
                <w:sz w:val="24"/>
              </w:rPr>
              <w:t>made</w:t>
            </w:r>
            <w:r>
              <w:rPr>
                <w:color w:val="0D0D0D"/>
                <w:spacing w:val="-3"/>
                <w:sz w:val="24"/>
              </w:rPr>
              <w:t xml:space="preserve"> </w:t>
            </w:r>
            <w:r>
              <w:rPr>
                <w:color w:val="0D0D0D"/>
                <w:sz w:val="24"/>
              </w:rPr>
              <w:t>without</w:t>
            </w:r>
            <w:r>
              <w:rPr>
                <w:color w:val="0D0D0D"/>
                <w:spacing w:val="-1"/>
                <w:sz w:val="24"/>
              </w:rPr>
              <w:t xml:space="preserve"> </w:t>
            </w:r>
            <w:r>
              <w:rPr>
                <w:color w:val="0D0D0D"/>
                <w:sz w:val="24"/>
              </w:rPr>
              <w:t>the approval of the Project Manager.</w:t>
            </w:r>
          </w:p>
          <w:p w14:paraId="7BE18C05" w14:textId="77777777" w:rsidR="00C37204" w:rsidRDefault="00B85443">
            <w:pPr>
              <w:pStyle w:val="TableParagraph"/>
              <w:numPr>
                <w:ilvl w:val="1"/>
                <w:numId w:val="47"/>
              </w:numPr>
              <w:tabs>
                <w:tab w:val="left" w:pos="650"/>
              </w:tabs>
              <w:ind w:right="164"/>
              <w:rPr>
                <w:sz w:val="24"/>
              </w:rPr>
            </w:pPr>
            <w:r>
              <w:rPr>
                <w:color w:val="0D0D0D"/>
                <w:sz w:val="24"/>
              </w:rPr>
              <w:t>Both</w:t>
            </w:r>
            <w:r>
              <w:rPr>
                <w:color w:val="0D0D0D"/>
                <w:spacing w:val="73"/>
                <w:sz w:val="24"/>
              </w:rPr>
              <w:t xml:space="preserve"> </w:t>
            </w:r>
            <w:r>
              <w:rPr>
                <w:color w:val="0D0D0D"/>
                <w:sz w:val="24"/>
              </w:rPr>
              <w:t>parties</w:t>
            </w:r>
            <w:r>
              <w:rPr>
                <w:color w:val="0D0D0D"/>
                <w:spacing w:val="72"/>
                <w:sz w:val="24"/>
              </w:rPr>
              <w:t xml:space="preserve"> </w:t>
            </w:r>
            <w:r>
              <w:rPr>
                <w:color w:val="0D0D0D"/>
                <w:sz w:val="24"/>
              </w:rPr>
              <w:t>shall</w:t>
            </w:r>
            <w:r>
              <w:rPr>
                <w:color w:val="0D0D0D"/>
                <w:spacing w:val="75"/>
                <w:sz w:val="24"/>
              </w:rPr>
              <w:t xml:space="preserve"> </w:t>
            </w:r>
            <w:r>
              <w:rPr>
                <w:color w:val="0D0D0D"/>
                <w:sz w:val="24"/>
              </w:rPr>
              <w:t>comply</w:t>
            </w:r>
            <w:r>
              <w:rPr>
                <w:color w:val="0D0D0D"/>
                <w:spacing w:val="40"/>
                <w:sz w:val="24"/>
              </w:rPr>
              <w:t xml:space="preserve"> </w:t>
            </w:r>
            <w:r>
              <w:rPr>
                <w:color w:val="0D0D0D"/>
                <w:sz w:val="24"/>
              </w:rPr>
              <w:t>with</w:t>
            </w:r>
            <w:r>
              <w:rPr>
                <w:color w:val="0D0D0D"/>
                <w:spacing w:val="75"/>
                <w:sz w:val="24"/>
              </w:rPr>
              <w:t xml:space="preserve"> </w:t>
            </w:r>
            <w:r>
              <w:rPr>
                <w:color w:val="0D0D0D"/>
                <w:sz w:val="24"/>
              </w:rPr>
              <w:t>any</w:t>
            </w:r>
            <w:r>
              <w:rPr>
                <w:color w:val="0D0D0D"/>
                <w:spacing w:val="40"/>
                <w:sz w:val="24"/>
              </w:rPr>
              <w:t xml:space="preserve"> </w:t>
            </w:r>
            <w:r>
              <w:rPr>
                <w:color w:val="0D0D0D"/>
                <w:sz w:val="24"/>
              </w:rPr>
              <w:t>conditions</w:t>
            </w:r>
            <w:r>
              <w:rPr>
                <w:color w:val="0D0D0D"/>
                <w:spacing w:val="73"/>
                <w:sz w:val="24"/>
              </w:rPr>
              <w:t xml:space="preserve"> </w:t>
            </w:r>
            <w:r>
              <w:rPr>
                <w:color w:val="0D0D0D"/>
                <w:sz w:val="24"/>
              </w:rPr>
              <w:t>of</w:t>
            </w:r>
            <w:r>
              <w:rPr>
                <w:color w:val="0D0D0D"/>
                <w:spacing w:val="40"/>
                <w:sz w:val="24"/>
              </w:rPr>
              <w:t xml:space="preserve"> </w:t>
            </w:r>
            <w:r>
              <w:rPr>
                <w:color w:val="0D0D0D"/>
                <w:sz w:val="24"/>
              </w:rPr>
              <w:t>the</w:t>
            </w:r>
            <w:r>
              <w:rPr>
                <w:color w:val="0D0D0D"/>
                <w:spacing w:val="74"/>
                <w:sz w:val="24"/>
              </w:rPr>
              <w:t xml:space="preserve"> </w:t>
            </w:r>
            <w:r>
              <w:rPr>
                <w:color w:val="0D0D0D"/>
                <w:sz w:val="24"/>
              </w:rPr>
              <w:t xml:space="preserve">insurance </w:t>
            </w:r>
            <w:r>
              <w:rPr>
                <w:color w:val="0D0D0D"/>
                <w:spacing w:val="-2"/>
                <w:sz w:val="24"/>
              </w:rPr>
              <w:t>policies.</w:t>
            </w:r>
          </w:p>
        </w:tc>
      </w:tr>
      <w:tr w:rsidR="00C37204" w14:paraId="6CAD75A2" w14:textId="77777777">
        <w:trPr>
          <w:trHeight w:val="947"/>
        </w:trPr>
        <w:tc>
          <w:tcPr>
            <w:tcW w:w="2189" w:type="dxa"/>
          </w:tcPr>
          <w:p w14:paraId="32928515" w14:textId="77777777" w:rsidR="00C37204" w:rsidRDefault="00B85443">
            <w:pPr>
              <w:pStyle w:val="TableParagraph"/>
              <w:spacing w:before="59"/>
              <w:ind w:left="50"/>
              <w:rPr>
                <w:b/>
                <w:sz w:val="24"/>
              </w:rPr>
            </w:pPr>
            <w:bookmarkStart w:id="116" w:name="_bookmark114"/>
            <w:bookmarkEnd w:id="116"/>
            <w:r>
              <w:rPr>
                <w:b/>
                <w:color w:val="0D0D0D"/>
                <w:sz w:val="24"/>
              </w:rPr>
              <w:t>14. Site</w:t>
            </w:r>
            <w:r>
              <w:rPr>
                <w:b/>
                <w:color w:val="0D0D0D"/>
                <w:spacing w:val="-2"/>
                <w:sz w:val="24"/>
              </w:rPr>
              <w:t xml:space="preserve"> </w:t>
            </w:r>
            <w:r>
              <w:rPr>
                <w:b/>
                <w:color w:val="0D0D0D"/>
                <w:spacing w:val="-4"/>
                <w:sz w:val="24"/>
              </w:rPr>
              <w:t>Data</w:t>
            </w:r>
          </w:p>
        </w:tc>
        <w:tc>
          <w:tcPr>
            <w:tcW w:w="7518" w:type="dxa"/>
          </w:tcPr>
          <w:p w14:paraId="3A0854E4" w14:textId="77777777" w:rsidR="00C37204" w:rsidRDefault="00B85443">
            <w:pPr>
              <w:pStyle w:val="TableParagraph"/>
              <w:spacing w:before="55"/>
              <w:ind w:left="650" w:right="161" w:hanging="540"/>
              <w:jc w:val="both"/>
              <w:rPr>
                <w:sz w:val="24"/>
              </w:rPr>
            </w:pPr>
            <w:r>
              <w:rPr>
                <w:color w:val="0D0D0D"/>
                <w:sz w:val="24"/>
              </w:rPr>
              <w:t xml:space="preserve">14.1 The Contractor shall be deemed to have examined any Site Data </w:t>
            </w:r>
            <w:r>
              <w:rPr>
                <w:b/>
                <w:color w:val="0D0D0D"/>
                <w:sz w:val="24"/>
              </w:rPr>
              <w:t>referred to in the PCC</w:t>
            </w:r>
            <w:r>
              <w:rPr>
                <w:color w:val="0D0D0D"/>
                <w:sz w:val="24"/>
              </w:rPr>
              <w:t>, supplemented by any information available to the Contractor.</w:t>
            </w:r>
          </w:p>
        </w:tc>
      </w:tr>
      <w:tr w:rsidR="00C37204" w14:paraId="7E91FFDA" w14:textId="77777777">
        <w:trPr>
          <w:trHeight w:val="4164"/>
        </w:trPr>
        <w:tc>
          <w:tcPr>
            <w:tcW w:w="2189" w:type="dxa"/>
          </w:tcPr>
          <w:p w14:paraId="5586BAA4" w14:textId="77777777" w:rsidR="00C37204" w:rsidRDefault="00B85443">
            <w:pPr>
              <w:pStyle w:val="TableParagraph"/>
              <w:spacing w:before="59"/>
              <w:ind w:left="410" w:right="372" w:hanging="360"/>
              <w:jc w:val="both"/>
              <w:rPr>
                <w:b/>
                <w:sz w:val="24"/>
              </w:rPr>
            </w:pPr>
            <w:bookmarkStart w:id="117" w:name="_bookmark115"/>
            <w:bookmarkEnd w:id="117"/>
            <w:r>
              <w:rPr>
                <w:b/>
                <w:color w:val="0D0D0D"/>
                <w:sz w:val="24"/>
              </w:rPr>
              <w:t>15.</w:t>
            </w:r>
            <w:r>
              <w:rPr>
                <w:b/>
                <w:color w:val="0D0D0D"/>
                <w:spacing w:val="-15"/>
                <w:sz w:val="24"/>
              </w:rPr>
              <w:t xml:space="preserve"> </w:t>
            </w:r>
            <w:r>
              <w:rPr>
                <w:b/>
                <w:color w:val="0D0D0D"/>
                <w:sz w:val="24"/>
              </w:rPr>
              <w:t>Contractor</w:t>
            </w:r>
            <w:r>
              <w:rPr>
                <w:b/>
                <w:color w:val="0D0D0D"/>
                <w:spacing w:val="-15"/>
                <w:sz w:val="24"/>
              </w:rPr>
              <w:t xml:space="preserve"> </w:t>
            </w:r>
            <w:r>
              <w:rPr>
                <w:b/>
                <w:color w:val="0D0D0D"/>
                <w:sz w:val="24"/>
              </w:rPr>
              <w:t>to Construct</w:t>
            </w:r>
            <w:r>
              <w:rPr>
                <w:b/>
                <w:color w:val="0D0D0D"/>
                <w:spacing w:val="-15"/>
                <w:sz w:val="24"/>
              </w:rPr>
              <w:t xml:space="preserve"> </w:t>
            </w:r>
            <w:r>
              <w:rPr>
                <w:b/>
                <w:color w:val="0D0D0D"/>
                <w:sz w:val="24"/>
              </w:rPr>
              <w:t xml:space="preserve">the </w:t>
            </w:r>
            <w:r>
              <w:rPr>
                <w:b/>
                <w:color w:val="0D0D0D"/>
                <w:spacing w:val="-2"/>
                <w:sz w:val="24"/>
              </w:rPr>
              <w:t>Works</w:t>
            </w:r>
          </w:p>
        </w:tc>
        <w:tc>
          <w:tcPr>
            <w:tcW w:w="7518" w:type="dxa"/>
          </w:tcPr>
          <w:p w14:paraId="2CB309E9" w14:textId="77777777" w:rsidR="00C37204" w:rsidRDefault="00B85443">
            <w:pPr>
              <w:pStyle w:val="TableParagraph"/>
              <w:numPr>
                <w:ilvl w:val="1"/>
                <w:numId w:val="46"/>
              </w:numPr>
              <w:tabs>
                <w:tab w:val="left" w:pos="719"/>
              </w:tabs>
              <w:spacing w:before="55"/>
              <w:ind w:right="163"/>
              <w:jc w:val="both"/>
              <w:rPr>
                <w:sz w:val="24"/>
              </w:rPr>
            </w:pPr>
            <w:r>
              <w:rPr>
                <w:color w:val="0D0D0D"/>
                <w:sz w:val="24"/>
              </w:rPr>
              <w:t>The Contractor shall construct and install the Works in accordance with the Specification and Drawings.</w:t>
            </w:r>
          </w:p>
          <w:p w14:paraId="6B8FEB6F" w14:textId="77777777" w:rsidR="00C37204" w:rsidRDefault="00B85443">
            <w:pPr>
              <w:pStyle w:val="TableParagraph"/>
              <w:numPr>
                <w:ilvl w:val="1"/>
                <w:numId w:val="46"/>
              </w:numPr>
              <w:tabs>
                <w:tab w:val="left" w:pos="719"/>
              </w:tabs>
              <w:ind w:right="160"/>
              <w:jc w:val="both"/>
              <w:rPr>
                <w:sz w:val="24"/>
              </w:rPr>
            </w:pPr>
            <w:r>
              <w:rPr>
                <w:color w:val="0D0D0D"/>
                <w:sz w:val="24"/>
              </w:rPr>
              <w:t>If the Contract specifies that the Contractor shall design any part of the permanent Works, the Contractor shall take into the Employer’s requirements which may include, if stated in the Specification:</w:t>
            </w:r>
          </w:p>
          <w:p w14:paraId="0B47FF95" w14:textId="77777777" w:rsidR="00C37204" w:rsidRDefault="00B85443">
            <w:pPr>
              <w:pStyle w:val="TableParagraph"/>
              <w:numPr>
                <w:ilvl w:val="2"/>
                <w:numId w:val="46"/>
              </w:numPr>
              <w:tabs>
                <w:tab w:val="left" w:pos="1368"/>
                <w:tab w:val="left" w:pos="1370"/>
              </w:tabs>
              <w:spacing w:before="120"/>
              <w:ind w:right="198"/>
              <w:jc w:val="both"/>
              <w:rPr>
                <w:sz w:val="24"/>
              </w:rPr>
            </w:pPr>
            <w:r>
              <w:rPr>
                <w:color w:val="0D0D0D"/>
                <w:sz w:val="24"/>
              </w:rPr>
              <w:t>designing</w:t>
            </w:r>
            <w:r>
              <w:rPr>
                <w:color w:val="0D0D0D"/>
                <w:spacing w:val="-15"/>
                <w:sz w:val="24"/>
              </w:rPr>
              <w:t xml:space="preserve"> </w:t>
            </w:r>
            <w:r>
              <w:rPr>
                <w:color w:val="0D0D0D"/>
                <w:sz w:val="24"/>
              </w:rPr>
              <w:t>structural</w:t>
            </w:r>
            <w:r>
              <w:rPr>
                <w:color w:val="0D0D0D"/>
                <w:spacing w:val="-14"/>
                <w:sz w:val="24"/>
              </w:rPr>
              <w:t xml:space="preserve"> </w:t>
            </w:r>
            <w:r>
              <w:rPr>
                <w:color w:val="0D0D0D"/>
                <w:sz w:val="24"/>
              </w:rPr>
              <w:t>elements</w:t>
            </w:r>
            <w:r>
              <w:rPr>
                <w:color w:val="0D0D0D"/>
                <w:spacing w:val="-14"/>
                <w:sz w:val="24"/>
              </w:rPr>
              <w:t xml:space="preserve"> </w:t>
            </w:r>
            <w:r>
              <w:rPr>
                <w:color w:val="0D0D0D"/>
                <w:sz w:val="24"/>
              </w:rPr>
              <w:t>of</w:t>
            </w:r>
            <w:r>
              <w:rPr>
                <w:color w:val="0D0D0D"/>
                <w:spacing w:val="-15"/>
                <w:sz w:val="24"/>
              </w:rPr>
              <w:t xml:space="preserve"> </w:t>
            </w:r>
            <w:r>
              <w:rPr>
                <w:color w:val="0D0D0D"/>
                <w:sz w:val="24"/>
              </w:rPr>
              <w:t>the</w:t>
            </w:r>
            <w:r>
              <w:rPr>
                <w:color w:val="0D0D0D"/>
                <w:spacing w:val="-15"/>
                <w:sz w:val="24"/>
              </w:rPr>
              <w:t xml:space="preserve"> </w:t>
            </w:r>
            <w:r>
              <w:rPr>
                <w:color w:val="0D0D0D"/>
                <w:sz w:val="24"/>
              </w:rPr>
              <w:t>Works</w:t>
            </w:r>
            <w:r>
              <w:rPr>
                <w:color w:val="0D0D0D"/>
                <w:spacing w:val="-15"/>
                <w:sz w:val="24"/>
              </w:rPr>
              <w:t xml:space="preserve"> </w:t>
            </w:r>
            <w:r>
              <w:rPr>
                <w:color w:val="0D0D0D"/>
                <w:sz w:val="24"/>
              </w:rPr>
              <w:t>taking</w:t>
            </w:r>
            <w:r>
              <w:rPr>
                <w:color w:val="0D0D0D"/>
                <w:spacing w:val="-15"/>
                <w:sz w:val="24"/>
              </w:rPr>
              <w:t xml:space="preserve"> </w:t>
            </w:r>
            <w:r>
              <w:rPr>
                <w:color w:val="0D0D0D"/>
                <w:sz w:val="24"/>
              </w:rPr>
              <w:t>into</w:t>
            </w:r>
            <w:r>
              <w:rPr>
                <w:color w:val="0D0D0D"/>
                <w:spacing w:val="-14"/>
                <w:sz w:val="24"/>
              </w:rPr>
              <w:t xml:space="preserve"> </w:t>
            </w:r>
            <w:r>
              <w:rPr>
                <w:color w:val="0D0D0D"/>
                <w:sz w:val="24"/>
              </w:rPr>
              <w:t>account climate change considerations;</w:t>
            </w:r>
          </w:p>
          <w:p w14:paraId="6424AD26" w14:textId="77777777" w:rsidR="00C37204" w:rsidRDefault="00B85443">
            <w:pPr>
              <w:pStyle w:val="TableParagraph"/>
              <w:numPr>
                <w:ilvl w:val="2"/>
                <w:numId w:val="46"/>
              </w:numPr>
              <w:tabs>
                <w:tab w:val="left" w:pos="1368"/>
                <w:tab w:val="left" w:pos="1370"/>
              </w:tabs>
              <w:ind w:right="197"/>
              <w:jc w:val="both"/>
              <w:rPr>
                <w:sz w:val="24"/>
              </w:rPr>
            </w:pPr>
            <w:r>
              <w:rPr>
                <w:color w:val="0D0D0D"/>
                <w:sz w:val="24"/>
              </w:rPr>
              <w:t>applying the concept of universal access (the concept of universal access means unimpeded access for people of all ages and abilities in different situations and under various circumstances; and</w:t>
            </w:r>
          </w:p>
          <w:p w14:paraId="6E138995" w14:textId="77777777" w:rsidR="00C37204" w:rsidRDefault="00B85443">
            <w:pPr>
              <w:pStyle w:val="TableParagraph"/>
              <w:numPr>
                <w:ilvl w:val="2"/>
                <w:numId w:val="46"/>
              </w:numPr>
              <w:tabs>
                <w:tab w:val="left" w:pos="1370"/>
                <w:tab w:val="left" w:pos="1428"/>
              </w:tabs>
              <w:ind w:right="157"/>
              <w:jc w:val="both"/>
              <w:rPr>
                <w:sz w:val="24"/>
              </w:rPr>
            </w:pPr>
            <w:r>
              <w:rPr>
                <w:color w:val="0D0D0D"/>
                <w:sz w:val="24"/>
              </w:rPr>
              <w:t>considering</w:t>
            </w:r>
            <w:r>
              <w:rPr>
                <w:color w:val="0D0D0D"/>
                <w:spacing w:val="40"/>
                <w:sz w:val="24"/>
              </w:rPr>
              <w:t xml:space="preserve"> </w:t>
            </w:r>
            <w:r>
              <w:rPr>
                <w:color w:val="0D0D0D"/>
                <w:sz w:val="24"/>
              </w:rPr>
              <w:t>the incremental risks of the public’s potential exposure</w:t>
            </w:r>
            <w:r>
              <w:rPr>
                <w:color w:val="0D0D0D"/>
                <w:spacing w:val="-10"/>
                <w:sz w:val="24"/>
              </w:rPr>
              <w:t xml:space="preserve"> </w:t>
            </w:r>
            <w:r>
              <w:rPr>
                <w:color w:val="0D0D0D"/>
                <w:sz w:val="24"/>
              </w:rPr>
              <w:t>to</w:t>
            </w:r>
            <w:r>
              <w:rPr>
                <w:color w:val="0D0D0D"/>
                <w:spacing w:val="-8"/>
                <w:sz w:val="24"/>
              </w:rPr>
              <w:t xml:space="preserve"> </w:t>
            </w:r>
            <w:r>
              <w:rPr>
                <w:color w:val="0D0D0D"/>
                <w:sz w:val="24"/>
              </w:rPr>
              <w:t>operational</w:t>
            </w:r>
            <w:r>
              <w:rPr>
                <w:color w:val="0D0D0D"/>
                <w:spacing w:val="-8"/>
                <w:sz w:val="24"/>
              </w:rPr>
              <w:t xml:space="preserve"> </w:t>
            </w:r>
            <w:r>
              <w:rPr>
                <w:color w:val="0D0D0D"/>
                <w:sz w:val="24"/>
              </w:rPr>
              <w:t>accidents</w:t>
            </w:r>
            <w:r>
              <w:rPr>
                <w:color w:val="0D0D0D"/>
                <w:spacing w:val="-9"/>
                <w:sz w:val="24"/>
              </w:rPr>
              <w:t xml:space="preserve"> </w:t>
            </w:r>
            <w:r>
              <w:rPr>
                <w:color w:val="0D0D0D"/>
                <w:sz w:val="24"/>
              </w:rPr>
              <w:t>or</w:t>
            </w:r>
            <w:r>
              <w:rPr>
                <w:color w:val="0D0D0D"/>
                <w:spacing w:val="-10"/>
                <w:sz w:val="24"/>
              </w:rPr>
              <w:t xml:space="preserve"> </w:t>
            </w:r>
            <w:r>
              <w:rPr>
                <w:color w:val="0D0D0D"/>
                <w:sz w:val="24"/>
              </w:rPr>
              <w:t>natural</w:t>
            </w:r>
            <w:r>
              <w:rPr>
                <w:color w:val="0D0D0D"/>
                <w:spacing w:val="-8"/>
                <w:sz w:val="24"/>
              </w:rPr>
              <w:t xml:space="preserve"> </w:t>
            </w:r>
            <w:r>
              <w:rPr>
                <w:color w:val="0D0D0D"/>
                <w:sz w:val="24"/>
              </w:rPr>
              <w:t>hazards,</w:t>
            </w:r>
            <w:r>
              <w:rPr>
                <w:color w:val="0D0D0D"/>
                <w:spacing w:val="-9"/>
                <w:sz w:val="24"/>
              </w:rPr>
              <w:t xml:space="preserve"> </w:t>
            </w:r>
            <w:r>
              <w:rPr>
                <w:color w:val="0D0D0D"/>
                <w:sz w:val="24"/>
              </w:rPr>
              <w:t>including extreme weather events.</w:t>
            </w:r>
          </w:p>
        </w:tc>
      </w:tr>
      <w:tr w:rsidR="00C37204" w14:paraId="041A2015" w14:textId="77777777">
        <w:trPr>
          <w:trHeight w:val="6493"/>
        </w:trPr>
        <w:tc>
          <w:tcPr>
            <w:tcW w:w="2189" w:type="dxa"/>
          </w:tcPr>
          <w:p w14:paraId="42114F99" w14:textId="77777777" w:rsidR="00C37204" w:rsidRDefault="00B85443">
            <w:pPr>
              <w:pStyle w:val="TableParagraph"/>
              <w:spacing w:before="119"/>
              <w:ind w:left="410" w:right="155" w:hanging="360"/>
              <w:rPr>
                <w:b/>
                <w:sz w:val="24"/>
              </w:rPr>
            </w:pPr>
            <w:bookmarkStart w:id="118" w:name="_bookmark116"/>
            <w:bookmarkEnd w:id="118"/>
            <w:r>
              <w:rPr>
                <w:b/>
                <w:color w:val="0D0D0D"/>
                <w:sz w:val="24"/>
              </w:rPr>
              <w:t>16. The Works to Be Completed by</w:t>
            </w:r>
            <w:r>
              <w:rPr>
                <w:b/>
                <w:color w:val="0D0D0D"/>
                <w:spacing w:val="-15"/>
                <w:sz w:val="24"/>
              </w:rPr>
              <w:t xml:space="preserve"> </w:t>
            </w:r>
            <w:r>
              <w:rPr>
                <w:b/>
                <w:color w:val="0D0D0D"/>
                <w:sz w:val="24"/>
              </w:rPr>
              <w:t>the</w:t>
            </w:r>
            <w:r>
              <w:rPr>
                <w:b/>
                <w:color w:val="0D0D0D"/>
                <w:spacing w:val="-15"/>
                <w:sz w:val="24"/>
              </w:rPr>
              <w:t xml:space="preserve"> </w:t>
            </w:r>
            <w:r>
              <w:rPr>
                <w:b/>
                <w:color w:val="0D0D0D"/>
                <w:sz w:val="24"/>
              </w:rPr>
              <w:t xml:space="preserve">Intended </w:t>
            </w:r>
            <w:r>
              <w:rPr>
                <w:b/>
                <w:color w:val="0D0D0D"/>
                <w:spacing w:val="-2"/>
                <w:sz w:val="24"/>
              </w:rPr>
              <w:t xml:space="preserve">Completion </w:t>
            </w:r>
            <w:r>
              <w:rPr>
                <w:b/>
                <w:color w:val="0D0D0D"/>
                <w:spacing w:val="-4"/>
                <w:sz w:val="24"/>
              </w:rPr>
              <w:t>Date</w:t>
            </w:r>
          </w:p>
        </w:tc>
        <w:tc>
          <w:tcPr>
            <w:tcW w:w="7518" w:type="dxa"/>
          </w:tcPr>
          <w:p w14:paraId="2D276EBC" w14:textId="77777777" w:rsidR="00C37204" w:rsidRDefault="00B85443">
            <w:pPr>
              <w:pStyle w:val="TableParagraph"/>
              <w:numPr>
                <w:ilvl w:val="1"/>
                <w:numId w:val="45"/>
              </w:numPr>
              <w:tabs>
                <w:tab w:val="left" w:pos="650"/>
              </w:tabs>
              <w:spacing w:before="115"/>
              <w:ind w:right="159"/>
              <w:jc w:val="both"/>
              <w:rPr>
                <w:sz w:val="24"/>
              </w:rPr>
            </w:pPr>
            <w:r>
              <w:rPr>
                <w:color w:val="0D0D0D"/>
                <w:sz w:val="24"/>
              </w:rPr>
              <w:t xml:space="preserve">The Contractor may commence execution of the Works on the Start Date and shall carry out the Works in accordance with the Program submitted by the Contractor, as updated with the approval of the Project Manager, and complete them by the Intended Completion </w:t>
            </w:r>
            <w:r>
              <w:rPr>
                <w:color w:val="0D0D0D"/>
                <w:spacing w:val="-2"/>
                <w:sz w:val="24"/>
              </w:rPr>
              <w:t>Date.</w:t>
            </w:r>
          </w:p>
          <w:p w14:paraId="5CCFE714" w14:textId="77777777" w:rsidR="00C37204" w:rsidRDefault="00B85443">
            <w:pPr>
              <w:pStyle w:val="TableParagraph"/>
              <w:numPr>
                <w:ilvl w:val="1"/>
                <w:numId w:val="45"/>
              </w:numPr>
              <w:tabs>
                <w:tab w:val="left" w:pos="650"/>
              </w:tabs>
              <w:spacing w:before="120"/>
              <w:ind w:right="48"/>
              <w:jc w:val="both"/>
              <w:rPr>
                <w:sz w:val="24"/>
              </w:rPr>
            </w:pPr>
            <w:r>
              <w:rPr>
                <w:color w:val="0D0D0D"/>
                <w:sz w:val="24"/>
              </w:rPr>
              <w:t>The Contractor shall not carry out mobilization to the Site unless the Project Manager gives approval, an approval that shall not be unreasonably delayed,</w:t>
            </w:r>
            <w:r>
              <w:rPr>
                <w:color w:val="0D0D0D"/>
                <w:spacing w:val="40"/>
                <w:sz w:val="24"/>
              </w:rPr>
              <w:t xml:space="preserve"> </w:t>
            </w:r>
            <w:r>
              <w:rPr>
                <w:color w:val="0D0D0D"/>
                <w:sz w:val="24"/>
              </w:rPr>
              <w:t>to the measures the Contractor proposes</w:t>
            </w:r>
            <w:r>
              <w:rPr>
                <w:color w:val="0D0D0D"/>
                <w:spacing w:val="40"/>
                <w:sz w:val="24"/>
              </w:rPr>
              <w:t xml:space="preserve"> </w:t>
            </w:r>
            <w:r>
              <w:rPr>
                <w:color w:val="0D0D0D"/>
                <w:sz w:val="24"/>
              </w:rPr>
              <w:t>to address environmental and social</w:t>
            </w:r>
            <w:r>
              <w:rPr>
                <w:color w:val="0D0D0D"/>
                <w:spacing w:val="80"/>
                <w:sz w:val="24"/>
              </w:rPr>
              <w:t xml:space="preserve"> </w:t>
            </w:r>
            <w:r>
              <w:rPr>
                <w:color w:val="0D0D0D"/>
                <w:sz w:val="24"/>
              </w:rPr>
              <w:t xml:space="preserve">risks and impacts, which at a minimum shall include applying the Management Strategies and Implementation Plans (MSIPs) and Code of Conduct for Contractor’s Personnel submitted as part of the Bid and agreed as part of the </w:t>
            </w:r>
            <w:r>
              <w:rPr>
                <w:color w:val="0D0D0D"/>
                <w:spacing w:val="-2"/>
                <w:sz w:val="24"/>
              </w:rPr>
              <w:t>Contract.</w:t>
            </w:r>
          </w:p>
          <w:p w14:paraId="2EE0E0BB" w14:textId="77777777" w:rsidR="00C37204" w:rsidRDefault="00B85443">
            <w:pPr>
              <w:pStyle w:val="TableParagraph"/>
              <w:spacing w:before="120"/>
              <w:ind w:left="650" w:right="153"/>
              <w:jc w:val="both"/>
              <w:rPr>
                <w:sz w:val="24"/>
              </w:rPr>
            </w:pPr>
            <w:r>
              <w:rPr>
                <w:color w:val="0D0D0D"/>
                <w:sz w:val="24"/>
              </w:rPr>
              <w:t>The Contractor shall submit, to the Project Manager for its approval any additional MSIPs as are necessary to manage the ES risks and impacts of ongoing Works. These MSIPs collectively comprise the Contractor’s Environmental and Social Management Plan (C-ESMP) and Contractor’s Labor Management Procedure (C-LMP). The Contractor</w:t>
            </w:r>
            <w:r>
              <w:rPr>
                <w:color w:val="0D0D0D"/>
                <w:spacing w:val="-8"/>
                <w:sz w:val="24"/>
              </w:rPr>
              <w:t xml:space="preserve"> </w:t>
            </w:r>
            <w:r>
              <w:rPr>
                <w:color w:val="0D0D0D"/>
                <w:sz w:val="24"/>
              </w:rPr>
              <w:t>shall</w:t>
            </w:r>
            <w:r>
              <w:rPr>
                <w:color w:val="0D0D0D"/>
                <w:spacing w:val="-8"/>
                <w:sz w:val="24"/>
              </w:rPr>
              <w:t xml:space="preserve"> </w:t>
            </w:r>
            <w:r>
              <w:rPr>
                <w:color w:val="0D0D0D"/>
                <w:sz w:val="24"/>
              </w:rPr>
              <w:t>review</w:t>
            </w:r>
            <w:r>
              <w:rPr>
                <w:color w:val="0D0D0D"/>
                <w:spacing w:val="-9"/>
                <w:sz w:val="24"/>
              </w:rPr>
              <w:t xml:space="preserve"> </w:t>
            </w:r>
            <w:r>
              <w:rPr>
                <w:color w:val="0D0D0D"/>
                <w:sz w:val="24"/>
              </w:rPr>
              <w:t>the</w:t>
            </w:r>
            <w:r>
              <w:rPr>
                <w:color w:val="0D0D0D"/>
                <w:spacing w:val="-9"/>
                <w:sz w:val="24"/>
              </w:rPr>
              <w:t xml:space="preserve"> </w:t>
            </w:r>
            <w:r>
              <w:rPr>
                <w:color w:val="0D0D0D"/>
                <w:sz w:val="24"/>
              </w:rPr>
              <w:t>C-ESMP</w:t>
            </w:r>
            <w:r>
              <w:rPr>
                <w:color w:val="0D0D0D"/>
                <w:spacing w:val="-8"/>
                <w:sz w:val="24"/>
              </w:rPr>
              <w:t xml:space="preserve"> </w:t>
            </w:r>
            <w:r>
              <w:rPr>
                <w:color w:val="0D0D0D"/>
                <w:sz w:val="24"/>
              </w:rPr>
              <w:t>and</w:t>
            </w:r>
            <w:r>
              <w:rPr>
                <w:color w:val="0D0D0D"/>
                <w:spacing w:val="-8"/>
                <w:sz w:val="24"/>
              </w:rPr>
              <w:t xml:space="preserve"> </w:t>
            </w:r>
            <w:r>
              <w:rPr>
                <w:color w:val="0D0D0D"/>
                <w:sz w:val="24"/>
              </w:rPr>
              <w:t>C-LMP</w:t>
            </w:r>
            <w:r>
              <w:rPr>
                <w:color w:val="0D0D0D"/>
                <w:spacing w:val="-8"/>
                <w:sz w:val="24"/>
              </w:rPr>
              <w:t xml:space="preserve"> </w:t>
            </w:r>
            <w:r>
              <w:rPr>
                <w:color w:val="0D0D0D"/>
                <w:sz w:val="24"/>
              </w:rPr>
              <w:t>periodically</w:t>
            </w:r>
            <w:r>
              <w:rPr>
                <w:color w:val="0D0D0D"/>
                <w:spacing w:val="-13"/>
                <w:sz w:val="24"/>
              </w:rPr>
              <w:t xml:space="preserve"> </w:t>
            </w:r>
            <w:r>
              <w:rPr>
                <w:color w:val="0D0D0D"/>
                <w:sz w:val="24"/>
              </w:rPr>
              <w:t>(but</w:t>
            </w:r>
            <w:r>
              <w:rPr>
                <w:color w:val="0D0D0D"/>
                <w:spacing w:val="-9"/>
                <w:sz w:val="24"/>
              </w:rPr>
              <w:t xml:space="preserve"> </w:t>
            </w:r>
            <w:r>
              <w:rPr>
                <w:color w:val="0D0D0D"/>
                <w:sz w:val="24"/>
              </w:rPr>
              <w:t>not less</w:t>
            </w:r>
            <w:r>
              <w:rPr>
                <w:color w:val="0D0D0D"/>
                <w:spacing w:val="-8"/>
                <w:sz w:val="24"/>
              </w:rPr>
              <w:t xml:space="preserve"> </w:t>
            </w:r>
            <w:r>
              <w:rPr>
                <w:color w:val="0D0D0D"/>
                <w:sz w:val="24"/>
              </w:rPr>
              <w:t>than</w:t>
            </w:r>
            <w:r>
              <w:rPr>
                <w:color w:val="0D0D0D"/>
                <w:spacing w:val="-9"/>
                <w:sz w:val="24"/>
              </w:rPr>
              <w:t xml:space="preserve"> </w:t>
            </w:r>
            <w:r>
              <w:rPr>
                <w:color w:val="0D0D0D"/>
                <w:sz w:val="24"/>
              </w:rPr>
              <w:t>every</w:t>
            </w:r>
            <w:r>
              <w:rPr>
                <w:color w:val="0D0D0D"/>
                <w:spacing w:val="-13"/>
                <w:sz w:val="24"/>
              </w:rPr>
              <w:t xml:space="preserve"> </w:t>
            </w:r>
            <w:r>
              <w:rPr>
                <w:color w:val="0D0D0D"/>
                <w:sz w:val="24"/>
              </w:rPr>
              <w:t>six</w:t>
            </w:r>
            <w:r>
              <w:rPr>
                <w:color w:val="0D0D0D"/>
                <w:spacing w:val="-5"/>
                <w:sz w:val="24"/>
              </w:rPr>
              <w:t xml:space="preserve"> </w:t>
            </w:r>
            <w:r>
              <w:rPr>
                <w:color w:val="0D0D0D"/>
                <w:sz w:val="24"/>
              </w:rPr>
              <w:t>(6)</w:t>
            </w:r>
            <w:r>
              <w:rPr>
                <w:color w:val="0D0D0D"/>
                <w:spacing w:val="-10"/>
                <w:sz w:val="24"/>
              </w:rPr>
              <w:t xml:space="preserve"> </w:t>
            </w:r>
            <w:r>
              <w:rPr>
                <w:color w:val="0D0D0D"/>
                <w:sz w:val="24"/>
              </w:rPr>
              <w:t>months),</w:t>
            </w:r>
            <w:r>
              <w:rPr>
                <w:color w:val="0D0D0D"/>
                <w:spacing w:val="-8"/>
                <w:sz w:val="24"/>
              </w:rPr>
              <w:t xml:space="preserve"> </w:t>
            </w:r>
            <w:r>
              <w:rPr>
                <w:color w:val="0D0D0D"/>
                <w:sz w:val="24"/>
              </w:rPr>
              <w:t>and</w:t>
            </w:r>
            <w:r>
              <w:rPr>
                <w:color w:val="0D0D0D"/>
                <w:spacing w:val="-8"/>
                <w:sz w:val="24"/>
              </w:rPr>
              <w:t xml:space="preserve"> </w:t>
            </w:r>
            <w:r>
              <w:rPr>
                <w:color w:val="0D0D0D"/>
                <w:sz w:val="24"/>
              </w:rPr>
              <w:t>update</w:t>
            </w:r>
            <w:r>
              <w:rPr>
                <w:color w:val="0D0D0D"/>
                <w:spacing w:val="-9"/>
                <w:sz w:val="24"/>
              </w:rPr>
              <w:t xml:space="preserve"> </w:t>
            </w:r>
            <w:r>
              <w:rPr>
                <w:color w:val="0D0D0D"/>
                <w:sz w:val="24"/>
              </w:rPr>
              <w:t>it</w:t>
            </w:r>
            <w:r>
              <w:rPr>
                <w:color w:val="0D0D0D"/>
                <w:spacing w:val="-8"/>
                <w:sz w:val="24"/>
              </w:rPr>
              <w:t xml:space="preserve"> </w:t>
            </w:r>
            <w:r>
              <w:rPr>
                <w:color w:val="0D0D0D"/>
                <w:sz w:val="24"/>
              </w:rPr>
              <w:t>as</w:t>
            </w:r>
            <w:r>
              <w:rPr>
                <w:color w:val="0D0D0D"/>
                <w:spacing w:val="-10"/>
                <w:sz w:val="24"/>
              </w:rPr>
              <w:t xml:space="preserve"> </w:t>
            </w:r>
            <w:r>
              <w:rPr>
                <w:color w:val="0D0D0D"/>
                <w:sz w:val="24"/>
              </w:rPr>
              <w:t>required</w:t>
            </w:r>
            <w:r>
              <w:rPr>
                <w:color w:val="0D0D0D"/>
                <w:spacing w:val="-8"/>
                <w:sz w:val="24"/>
              </w:rPr>
              <w:t xml:space="preserve"> </w:t>
            </w:r>
            <w:r>
              <w:rPr>
                <w:color w:val="0D0D0D"/>
                <w:sz w:val="24"/>
              </w:rPr>
              <w:t>to</w:t>
            </w:r>
            <w:r>
              <w:rPr>
                <w:color w:val="0D0D0D"/>
                <w:spacing w:val="-8"/>
                <w:sz w:val="24"/>
              </w:rPr>
              <w:t xml:space="preserve"> </w:t>
            </w:r>
            <w:r>
              <w:rPr>
                <w:color w:val="0D0D0D"/>
                <w:sz w:val="24"/>
              </w:rPr>
              <w:t>ensure</w:t>
            </w:r>
            <w:r>
              <w:rPr>
                <w:color w:val="0D0D0D"/>
                <w:spacing w:val="-10"/>
                <w:sz w:val="24"/>
              </w:rPr>
              <w:t xml:space="preserve"> </w:t>
            </w:r>
            <w:r>
              <w:rPr>
                <w:color w:val="0D0D0D"/>
                <w:sz w:val="24"/>
              </w:rPr>
              <w:t>that it contains measures appropriate to the Works. The updated C-ESMP and</w:t>
            </w:r>
            <w:r>
              <w:rPr>
                <w:color w:val="0D0D0D"/>
                <w:spacing w:val="-11"/>
                <w:sz w:val="24"/>
              </w:rPr>
              <w:t xml:space="preserve"> </w:t>
            </w:r>
            <w:r>
              <w:rPr>
                <w:color w:val="0D0D0D"/>
                <w:sz w:val="24"/>
              </w:rPr>
              <w:t>C-LMP</w:t>
            </w:r>
            <w:r>
              <w:rPr>
                <w:color w:val="0D0D0D"/>
                <w:spacing w:val="-8"/>
                <w:sz w:val="24"/>
              </w:rPr>
              <w:t xml:space="preserve"> </w:t>
            </w:r>
            <w:r>
              <w:rPr>
                <w:color w:val="0D0D0D"/>
                <w:sz w:val="24"/>
              </w:rPr>
              <w:t>shall</w:t>
            </w:r>
            <w:r>
              <w:rPr>
                <w:color w:val="0D0D0D"/>
                <w:spacing w:val="-9"/>
                <w:sz w:val="24"/>
              </w:rPr>
              <w:t xml:space="preserve"> </w:t>
            </w:r>
            <w:r>
              <w:rPr>
                <w:color w:val="0D0D0D"/>
                <w:sz w:val="24"/>
              </w:rPr>
              <w:t>be</w:t>
            </w:r>
            <w:r>
              <w:rPr>
                <w:color w:val="0D0D0D"/>
                <w:spacing w:val="-9"/>
                <w:sz w:val="24"/>
              </w:rPr>
              <w:t xml:space="preserve"> </w:t>
            </w:r>
            <w:r>
              <w:rPr>
                <w:color w:val="0D0D0D"/>
                <w:sz w:val="24"/>
              </w:rPr>
              <w:t>submitted</w:t>
            </w:r>
            <w:r>
              <w:rPr>
                <w:color w:val="0D0D0D"/>
                <w:spacing w:val="-9"/>
                <w:sz w:val="24"/>
              </w:rPr>
              <w:t xml:space="preserve"> </w:t>
            </w:r>
            <w:r>
              <w:rPr>
                <w:color w:val="0D0D0D"/>
                <w:sz w:val="24"/>
              </w:rPr>
              <w:t>to</w:t>
            </w:r>
            <w:r>
              <w:rPr>
                <w:color w:val="0D0D0D"/>
                <w:spacing w:val="-8"/>
                <w:sz w:val="24"/>
              </w:rPr>
              <w:t xml:space="preserve"> </w:t>
            </w:r>
            <w:r>
              <w:rPr>
                <w:color w:val="0D0D0D"/>
                <w:sz w:val="24"/>
              </w:rPr>
              <w:t>the</w:t>
            </w:r>
            <w:r>
              <w:rPr>
                <w:color w:val="0D0D0D"/>
                <w:spacing w:val="-9"/>
                <w:sz w:val="24"/>
              </w:rPr>
              <w:t xml:space="preserve"> </w:t>
            </w:r>
            <w:r>
              <w:rPr>
                <w:color w:val="0D0D0D"/>
                <w:sz w:val="24"/>
              </w:rPr>
              <w:t>Project</w:t>
            </w:r>
            <w:r>
              <w:rPr>
                <w:color w:val="0D0D0D"/>
                <w:spacing w:val="-8"/>
                <w:sz w:val="24"/>
              </w:rPr>
              <w:t xml:space="preserve"> </w:t>
            </w:r>
            <w:r>
              <w:rPr>
                <w:color w:val="0D0D0D"/>
                <w:sz w:val="24"/>
              </w:rPr>
              <w:t>Manager</w:t>
            </w:r>
            <w:r>
              <w:rPr>
                <w:color w:val="0D0D0D"/>
                <w:spacing w:val="-9"/>
                <w:sz w:val="24"/>
              </w:rPr>
              <w:t xml:space="preserve"> </w:t>
            </w:r>
            <w:r>
              <w:rPr>
                <w:color w:val="0D0D0D"/>
                <w:sz w:val="24"/>
              </w:rPr>
              <w:t>for</w:t>
            </w:r>
            <w:r>
              <w:rPr>
                <w:color w:val="0D0D0D"/>
                <w:spacing w:val="-9"/>
                <w:sz w:val="24"/>
              </w:rPr>
              <w:t xml:space="preserve"> </w:t>
            </w:r>
            <w:r>
              <w:rPr>
                <w:color w:val="0D0D0D"/>
                <w:sz w:val="24"/>
              </w:rPr>
              <w:t>its</w:t>
            </w:r>
            <w:r>
              <w:rPr>
                <w:color w:val="0D0D0D"/>
                <w:spacing w:val="-8"/>
                <w:sz w:val="24"/>
              </w:rPr>
              <w:t xml:space="preserve"> </w:t>
            </w:r>
            <w:r>
              <w:rPr>
                <w:color w:val="0D0D0D"/>
                <w:spacing w:val="-2"/>
                <w:sz w:val="24"/>
              </w:rPr>
              <w:t>approval.</w:t>
            </w:r>
          </w:p>
        </w:tc>
      </w:tr>
      <w:tr w:rsidR="00C37204" w14:paraId="4AA6ADAA" w14:textId="77777777">
        <w:trPr>
          <w:trHeight w:val="1434"/>
        </w:trPr>
        <w:tc>
          <w:tcPr>
            <w:tcW w:w="2189" w:type="dxa"/>
          </w:tcPr>
          <w:p w14:paraId="794D774E" w14:textId="77777777" w:rsidR="00C37204" w:rsidRDefault="00B85443">
            <w:pPr>
              <w:pStyle w:val="TableParagraph"/>
              <w:spacing w:before="59"/>
              <w:ind w:left="410" w:right="111" w:hanging="360"/>
              <w:rPr>
                <w:b/>
                <w:sz w:val="24"/>
              </w:rPr>
            </w:pPr>
            <w:bookmarkStart w:id="119" w:name="_bookmark117"/>
            <w:bookmarkEnd w:id="119"/>
            <w:r>
              <w:rPr>
                <w:b/>
                <w:color w:val="0D0D0D"/>
                <w:sz w:val="24"/>
              </w:rPr>
              <w:t>17.</w:t>
            </w:r>
            <w:r>
              <w:rPr>
                <w:b/>
                <w:color w:val="0D0D0D"/>
                <w:spacing w:val="-13"/>
                <w:sz w:val="24"/>
              </w:rPr>
              <w:t xml:space="preserve"> </w:t>
            </w:r>
            <w:r>
              <w:rPr>
                <w:b/>
                <w:color w:val="0D0D0D"/>
                <w:sz w:val="24"/>
              </w:rPr>
              <w:t>Approval</w:t>
            </w:r>
            <w:r>
              <w:rPr>
                <w:b/>
                <w:color w:val="0D0D0D"/>
                <w:spacing w:val="-13"/>
                <w:sz w:val="24"/>
              </w:rPr>
              <w:t xml:space="preserve"> </w:t>
            </w:r>
            <w:r>
              <w:rPr>
                <w:b/>
                <w:color w:val="0D0D0D"/>
                <w:sz w:val="24"/>
              </w:rPr>
              <w:t>by</w:t>
            </w:r>
            <w:r>
              <w:rPr>
                <w:b/>
                <w:color w:val="0D0D0D"/>
                <w:spacing w:val="-13"/>
                <w:sz w:val="24"/>
              </w:rPr>
              <w:t xml:space="preserve"> </w:t>
            </w:r>
            <w:r>
              <w:rPr>
                <w:b/>
                <w:color w:val="0D0D0D"/>
                <w:sz w:val="24"/>
              </w:rPr>
              <w:t xml:space="preserve">the </w:t>
            </w:r>
            <w:r>
              <w:rPr>
                <w:b/>
                <w:color w:val="0D0D0D"/>
                <w:spacing w:val="-2"/>
                <w:sz w:val="24"/>
              </w:rPr>
              <w:t>Project</w:t>
            </w:r>
            <w:r>
              <w:rPr>
                <w:b/>
                <w:color w:val="0D0D0D"/>
                <w:spacing w:val="40"/>
                <w:sz w:val="24"/>
              </w:rPr>
              <w:t xml:space="preserve"> </w:t>
            </w:r>
            <w:r>
              <w:rPr>
                <w:b/>
                <w:color w:val="0D0D0D"/>
                <w:spacing w:val="-2"/>
                <w:sz w:val="24"/>
              </w:rPr>
              <w:t>Manager</w:t>
            </w:r>
          </w:p>
        </w:tc>
        <w:tc>
          <w:tcPr>
            <w:tcW w:w="7518" w:type="dxa"/>
          </w:tcPr>
          <w:p w14:paraId="2BE6D596" w14:textId="77777777" w:rsidR="00C37204" w:rsidRDefault="00B85443">
            <w:pPr>
              <w:pStyle w:val="TableParagraph"/>
              <w:numPr>
                <w:ilvl w:val="1"/>
                <w:numId w:val="44"/>
              </w:numPr>
              <w:tabs>
                <w:tab w:val="left" w:pos="650"/>
              </w:tabs>
              <w:spacing w:before="55"/>
              <w:ind w:right="161"/>
              <w:rPr>
                <w:sz w:val="24"/>
              </w:rPr>
            </w:pPr>
            <w:r>
              <w:rPr>
                <w:color w:val="0D0D0D"/>
                <w:sz w:val="24"/>
              </w:rPr>
              <w:t>The Contractor shall submit Specification and Drawings showing the proposed Temporary</w:t>
            </w:r>
            <w:r>
              <w:rPr>
                <w:color w:val="0D0D0D"/>
                <w:spacing w:val="-4"/>
                <w:sz w:val="24"/>
              </w:rPr>
              <w:t xml:space="preserve"> </w:t>
            </w:r>
            <w:r>
              <w:rPr>
                <w:color w:val="0D0D0D"/>
                <w:sz w:val="24"/>
              </w:rPr>
              <w:t>Works to the Project Manager, for his approval.</w:t>
            </w:r>
          </w:p>
          <w:p w14:paraId="519CA4D9" w14:textId="77777777" w:rsidR="00C37204" w:rsidRDefault="00B85443">
            <w:pPr>
              <w:pStyle w:val="TableParagraph"/>
              <w:numPr>
                <w:ilvl w:val="1"/>
                <w:numId w:val="44"/>
              </w:numPr>
              <w:tabs>
                <w:tab w:val="left" w:pos="650"/>
              </w:tabs>
              <w:rPr>
                <w:sz w:val="24"/>
              </w:rPr>
            </w:pPr>
            <w:r>
              <w:rPr>
                <w:color w:val="0D0D0D"/>
                <w:sz w:val="24"/>
              </w:rPr>
              <w:t>The</w:t>
            </w:r>
            <w:r>
              <w:rPr>
                <w:color w:val="0D0D0D"/>
                <w:spacing w:val="-4"/>
                <w:sz w:val="24"/>
              </w:rPr>
              <w:t xml:space="preserve"> </w:t>
            </w:r>
            <w:r>
              <w:rPr>
                <w:color w:val="0D0D0D"/>
                <w:sz w:val="24"/>
              </w:rPr>
              <w:t>Contractor</w:t>
            </w:r>
            <w:r>
              <w:rPr>
                <w:color w:val="0D0D0D"/>
                <w:spacing w:val="-1"/>
                <w:sz w:val="24"/>
              </w:rPr>
              <w:t xml:space="preserve"> </w:t>
            </w:r>
            <w:r>
              <w:rPr>
                <w:color w:val="0D0D0D"/>
                <w:sz w:val="24"/>
              </w:rPr>
              <w:t>shall</w:t>
            </w:r>
            <w:r>
              <w:rPr>
                <w:color w:val="0D0D0D"/>
                <w:spacing w:val="-1"/>
                <w:sz w:val="24"/>
              </w:rPr>
              <w:t xml:space="preserve"> </w:t>
            </w:r>
            <w:r>
              <w:rPr>
                <w:color w:val="0D0D0D"/>
                <w:sz w:val="24"/>
              </w:rPr>
              <w:t>be responsible</w:t>
            </w:r>
            <w:r>
              <w:rPr>
                <w:color w:val="0D0D0D"/>
                <w:spacing w:val="-1"/>
                <w:sz w:val="24"/>
              </w:rPr>
              <w:t xml:space="preserve"> </w:t>
            </w:r>
            <w:r>
              <w:rPr>
                <w:color w:val="0D0D0D"/>
                <w:sz w:val="24"/>
              </w:rPr>
              <w:t>for</w:t>
            </w:r>
            <w:r>
              <w:rPr>
                <w:color w:val="0D0D0D"/>
                <w:spacing w:val="-1"/>
                <w:sz w:val="24"/>
              </w:rPr>
              <w:t xml:space="preserve"> </w:t>
            </w:r>
            <w:r>
              <w:rPr>
                <w:color w:val="0D0D0D"/>
                <w:sz w:val="24"/>
              </w:rPr>
              <w:t>design</w:t>
            </w:r>
            <w:r>
              <w:rPr>
                <w:color w:val="0D0D0D"/>
                <w:spacing w:val="-1"/>
                <w:sz w:val="24"/>
              </w:rPr>
              <w:t xml:space="preserve"> </w:t>
            </w:r>
            <w:r>
              <w:rPr>
                <w:color w:val="0D0D0D"/>
                <w:sz w:val="24"/>
              </w:rPr>
              <w:t>of Temporary</w:t>
            </w:r>
            <w:r>
              <w:rPr>
                <w:color w:val="0D0D0D"/>
                <w:spacing w:val="-6"/>
                <w:sz w:val="24"/>
              </w:rPr>
              <w:t xml:space="preserve"> </w:t>
            </w:r>
            <w:r>
              <w:rPr>
                <w:color w:val="0D0D0D"/>
                <w:spacing w:val="-2"/>
                <w:sz w:val="24"/>
              </w:rPr>
              <w:t>Works.</w:t>
            </w:r>
          </w:p>
          <w:p w14:paraId="016CEC02" w14:textId="77777777" w:rsidR="00C37204" w:rsidRDefault="00B85443">
            <w:pPr>
              <w:pStyle w:val="TableParagraph"/>
              <w:numPr>
                <w:ilvl w:val="1"/>
                <w:numId w:val="44"/>
              </w:numPr>
              <w:tabs>
                <w:tab w:val="left" w:pos="650"/>
              </w:tabs>
              <w:spacing w:line="270" w:lineRule="atLeast"/>
              <w:ind w:right="160"/>
              <w:rPr>
                <w:sz w:val="24"/>
              </w:rPr>
            </w:pPr>
            <w:r>
              <w:rPr>
                <w:color w:val="0D0D0D"/>
                <w:sz w:val="24"/>
              </w:rPr>
              <w:t>The</w:t>
            </w:r>
            <w:r>
              <w:rPr>
                <w:color w:val="0D0D0D"/>
                <w:spacing w:val="40"/>
                <w:sz w:val="24"/>
              </w:rPr>
              <w:t xml:space="preserve"> </w:t>
            </w:r>
            <w:r>
              <w:rPr>
                <w:color w:val="0D0D0D"/>
                <w:sz w:val="24"/>
              </w:rPr>
              <w:t>Project</w:t>
            </w:r>
            <w:r>
              <w:rPr>
                <w:color w:val="0D0D0D"/>
                <w:spacing w:val="40"/>
                <w:sz w:val="24"/>
              </w:rPr>
              <w:t xml:space="preserve"> </w:t>
            </w:r>
            <w:r>
              <w:rPr>
                <w:color w:val="0D0D0D"/>
                <w:sz w:val="24"/>
              </w:rPr>
              <w:t>Manager’s</w:t>
            </w:r>
            <w:r>
              <w:rPr>
                <w:color w:val="0D0D0D"/>
                <w:spacing w:val="40"/>
                <w:sz w:val="24"/>
              </w:rPr>
              <w:t xml:space="preserve"> </w:t>
            </w:r>
            <w:r>
              <w:rPr>
                <w:color w:val="0D0D0D"/>
                <w:sz w:val="24"/>
              </w:rPr>
              <w:t>approval</w:t>
            </w:r>
            <w:r>
              <w:rPr>
                <w:color w:val="0D0D0D"/>
                <w:spacing w:val="40"/>
                <w:sz w:val="24"/>
              </w:rPr>
              <w:t xml:space="preserve"> </w:t>
            </w:r>
            <w:r>
              <w:rPr>
                <w:color w:val="0D0D0D"/>
                <w:sz w:val="24"/>
              </w:rPr>
              <w:t>shall</w:t>
            </w:r>
            <w:r>
              <w:rPr>
                <w:color w:val="0D0D0D"/>
                <w:spacing w:val="40"/>
                <w:sz w:val="24"/>
              </w:rPr>
              <w:t xml:space="preserve"> </w:t>
            </w:r>
            <w:r>
              <w:rPr>
                <w:color w:val="0D0D0D"/>
                <w:sz w:val="24"/>
              </w:rPr>
              <w:t>not</w:t>
            </w:r>
            <w:r>
              <w:rPr>
                <w:color w:val="0D0D0D"/>
                <w:spacing w:val="40"/>
                <w:sz w:val="24"/>
              </w:rPr>
              <w:t xml:space="preserve"> </w:t>
            </w:r>
            <w:r>
              <w:rPr>
                <w:color w:val="0D0D0D"/>
                <w:sz w:val="24"/>
              </w:rPr>
              <w:t>alter</w:t>
            </w:r>
            <w:r>
              <w:rPr>
                <w:color w:val="0D0D0D"/>
                <w:spacing w:val="40"/>
                <w:sz w:val="24"/>
              </w:rPr>
              <w:t xml:space="preserve"> </w:t>
            </w:r>
            <w:r>
              <w:rPr>
                <w:color w:val="0D0D0D"/>
                <w:sz w:val="24"/>
              </w:rPr>
              <w:t>the</w:t>
            </w:r>
            <w:r>
              <w:rPr>
                <w:color w:val="0D0D0D"/>
                <w:spacing w:val="40"/>
                <w:sz w:val="24"/>
              </w:rPr>
              <w:t xml:space="preserve"> </w:t>
            </w:r>
            <w:r>
              <w:rPr>
                <w:color w:val="0D0D0D"/>
                <w:sz w:val="24"/>
              </w:rPr>
              <w:t>Contractor’s</w:t>
            </w:r>
            <w:r>
              <w:rPr>
                <w:color w:val="0D0D0D"/>
                <w:spacing w:val="80"/>
                <w:sz w:val="24"/>
              </w:rPr>
              <w:t xml:space="preserve"> </w:t>
            </w:r>
            <w:r>
              <w:rPr>
                <w:color w:val="0D0D0D"/>
                <w:sz w:val="24"/>
              </w:rPr>
              <w:t>responsibility for design of the Temporary Works.</w:t>
            </w:r>
          </w:p>
        </w:tc>
      </w:tr>
    </w:tbl>
    <w:p w14:paraId="776141A6" w14:textId="77777777" w:rsidR="00C37204" w:rsidRDefault="00C37204">
      <w:pPr>
        <w:pStyle w:val="TableParagraph"/>
        <w:spacing w:line="270" w:lineRule="atLeast"/>
        <w:rPr>
          <w:sz w:val="24"/>
        </w:rPr>
        <w:sectPr w:rsidR="00C37204">
          <w:pgSz w:w="11910" w:h="16840"/>
          <w:pgMar w:top="940" w:right="283" w:bottom="280" w:left="1133" w:header="725" w:footer="0" w:gutter="0"/>
          <w:cols w:space="720"/>
        </w:sectPr>
      </w:pPr>
    </w:p>
    <w:p w14:paraId="69208260" w14:textId="77777777" w:rsidR="00C37204" w:rsidRDefault="00C37204">
      <w:pPr>
        <w:pStyle w:val="BodyText"/>
        <w:spacing w:before="1"/>
        <w:rPr>
          <w:sz w:val="2"/>
        </w:rPr>
      </w:pPr>
    </w:p>
    <w:p w14:paraId="1F368D7F" w14:textId="77777777" w:rsidR="00C37204" w:rsidRDefault="00B85443">
      <w:pPr>
        <w:pStyle w:val="BodyText"/>
        <w:spacing w:line="20" w:lineRule="exact"/>
        <w:ind w:left="278"/>
        <w:rPr>
          <w:sz w:val="2"/>
        </w:rPr>
      </w:pPr>
      <w:r>
        <w:rPr>
          <w:noProof/>
          <w:sz w:val="2"/>
        </w:rPr>
        <mc:AlternateContent>
          <mc:Choice Requires="wpg">
            <w:drawing>
              <wp:inline distT="0" distB="0" distL="0" distR="0" wp14:anchorId="01300A8D" wp14:editId="2B116C23">
                <wp:extent cx="6228715" cy="6350"/>
                <wp:effectExtent l="0" t="0" r="0" b="0"/>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6350"/>
                          <a:chOff x="0" y="0"/>
                          <a:chExt cx="6228715" cy="6350"/>
                        </a:xfrm>
                      </wpg:grpSpPr>
                      <wps:wsp>
                        <wps:cNvPr id="222" name="Graphic 220"/>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19550D" id="Group 219" o:spid="_x0000_s1026" style="width:490.45pt;height:.5pt;mso-position-horizontal-relative:char;mso-position-vertical-relative:line" coordsize="62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">
                <v:shape id="Graphic 220" o:spid="_x0000_s1027" style="position:absolute;width:62287;height:63;visibility:visible;mso-wrap-style:square;v-text-anchor:top" coordsize="6228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" path="m6228334,l,,,6096r6228334,l6228334,xe" fillcolor="black" stroked="f">
                  <v:path arrowok="t"/>
                </v:shape>
                <w10:anchorlock/>
              </v:group>
            </w:pict>
          </mc:Fallback>
        </mc:AlternateContent>
      </w:r>
    </w:p>
    <w:p w14:paraId="0ADEF4D7" w14:textId="77777777" w:rsidR="00C37204" w:rsidRDefault="00C37204">
      <w:pPr>
        <w:pStyle w:val="BodyText"/>
        <w:spacing w:before="222"/>
        <w:rPr>
          <w:sz w:val="20"/>
        </w:rPr>
      </w:pPr>
    </w:p>
    <w:tbl>
      <w:tblPr>
        <w:tblW w:w="0" w:type="auto"/>
        <w:tblInd w:w="372" w:type="dxa"/>
        <w:tblLayout w:type="fixed"/>
        <w:tblCellMar>
          <w:left w:w="0" w:type="dxa"/>
          <w:right w:w="0" w:type="dxa"/>
        </w:tblCellMar>
        <w:tblLook w:val="01E0" w:firstRow="1" w:lastRow="1" w:firstColumn="1" w:lastColumn="1" w:noHBand="0" w:noVBand="0"/>
      </w:tblPr>
      <w:tblGrid>
        <w:gridCol w:w="2110"/>
        <w:gridCol w:w="7524"/>
      </w:tblGrid>
      <w:tr w:rsidR="00C37204" w14:paraId="62C7B3FB" w14:textId="77777777">
        <w:trPr>
          <w:trHeight w:val="1435"/>
        </w:trPr>
        <w:tc>
          <w:tcPr>
            <w:tcW w:w="2110" w:type="dxa"/>
          </w:tcPr>
          <w:p w14:paraId="26639C52" w14:textId="77777777" w:rsidR="00C37204" w:rsidRDefault="00C37204">
            <w:pPr>
              <w:pStyle w:val="TableParagraph"/>
            </w:pPr>
          </w:p>
        </w:tc>
        <w:tc>
          <w:tcPr>
            <w:tcW w:w="7524" w:type="dxa"/>
          </w:tcPr>
          <w:p w14:paraId="5670C2D0" w14:textId="77777777" w:rsidR="00C37204" w:rsidRDefault="00B85443">
            <w:pPr>
              <w:pStyle w:val="TableParagraph"/>
              <w:numPr>
                <w:ilvl w:val="1"/>
                <w:numId w:val="43"/>
              </w:numPr>
              <w:tabs>
                <w:tab w:val="left" w:pos="729"/>
              </w:tabs>
              <w:ind w:right="91"/>
              <w:jc w:val="both"/>
              <w:rPr>
                <w:sz w:val="24"/>
              </w:rPr>
            </w:pPr>
            <w:r>
              <w:rPr>
                <w:color w:val="0D0D0D"/>
                <w:sz w:val="24"/>
              </w:rPr>
              <w:t>The Contractor shall obtain approval of third parties to the design of the Temporary Works, where required.</w:t>
            </w:r>
          </w:p>
          <w:p w14:paraId="3EEE9B46" w14:textId="77777777" w:rsidR="00C37204" w:rsidRDefault="00B85443">
            <w:pPr>
              <w:pStyle w:val="TableParagraph"/>
              <w:numPr>
                <w:ilvl w:val="1"/>
                <w:numId w:val="43"/>
              </w:numPr>
              <w:tabs>
                <w:tab w:val="left" w:pos="729"/>
              </w:tabs>
              <w:ind w:right="87"/>
              <w:jc w:val="both"/>
              <w:rPr>
                <w:sz w:val="24"/>
              </w:rPr>
            </w:pPr>
            <w:r>
              <w:rPr>
                <w:color w:val="0D0D0D"/>
                <w:sz w:val="24"/>
              </w:rPr>
              <w:t>All Drawings prepared by the Contractor for the execution of the temporary or permanent Works, are subject to prior approval by the Project Manager before this use.</w:t>
            </w:r>
          </w:p>
        </w:tc>
      </w:tr>
      <w:tr w:rsidR="00C37204" w14:paraId="755DBE94" w14:textId="77777777">
        <w:trPr>
          <w:trHeight w:val="12752"/>
        </w:trPr>
        <w:tc>
          <w:tcPr>
            <w:tcW w:w="2110" w:type="dxa"/>
          </w:tcPr>
          <w:p w14:paraId="22507F13" w14:textId="77777777" w:rsidR="00C37204" w:rsidRDefault="00B85443">
            <w:pPr>
              <w:pStyle w:val="TableParagraph"/>
              <w:spacing w:before="59"/>
              <w:ind w:left="410" w:right="187" w:hanging="360"/>
              <w:rPr>
                <w:b/>
                <w:sz w:val="24"/>
              </w:rPr>
            </w:pPr>
            <w:bookmarkStart w:id="120" w:name="_bookmark118"/>
            <w:bookmarkEnd w:id="120"/>
            <w:r>
              <w:rPr>
                <w:b/>
                <w:color w:val="0D0D0D"/>
                <w:sz w:val="24"/>
              </w:rPr>
              <w:t>18. Health, Safety and</w:t>
            </w:r>
            <w:r>
              <w:rPr>
                <w:b/>
                <w:color w:val="0D0D0D"/>
                <w:spacing w:val="-15"/>
                <w:sz w:val="24"/>
              </w:rPr>
              <w:t xml:space="preserve"> </w:t>
            </w:r>
            <w:r>
              <w:rPr>
                <w:b/>
                <w:color w:val="0D0D0D"/>
                <w:sz w:val="24"/>
              </w:rPr>
              <w:t xml:space="preserve">Protection of the </w:t>
            </w:r>
            <w:r>
              <w:rPr>
                <w:b/>
                <w:color w:val="0D0D0D"/>
                <w:spacing w:val="-2"/>
                <w:sz w:val="24"/>
              </w:rPr>
              <w:t>Environment</w:t>
            </w:r>
          </w:p>
        </w:tc>
        <w:tc>
          <w:tcPr>
            <w:tcW w:w="7524" w:type="dxa"/>
          </w:tcPr>
          <w:p w14:paraId="0527BC0B" w14:textId="77777777" w:rsidR="00C37204" w:rsidRDefault="00B85443">
            <w:pPr>
              <w:pStyle w:val="TableParagraph"/>
              <w:numPr>
                <w:ilvl w:val="1"/>
                <w:numId w:val="42"/>
              </w:numPr>
              <w:tabs>
                <w:tab w:val="left" w:pos="729"/>
              </w:tabs>
              <w:spacing w:before="55"/>
              <w:ind w:right="90"/>
              <w:jc w:val="both"/>
              <w:rPr>
                <w:sz w:val="24"/>
              </w:rPr>
            </w:pPr>
            <w:r>
              <w:rPr>
                <w:color w:val="0D0D0D"/>
                <w:sz w:val="24"/>
              </w:rPr>
              <w:t>The Contractor shall be responsible for the safety of all activities on the Site.</w:t>
            </w:r>
          </w:p>
          <w:p w14:paraId="6065B80D" w14:textId="77777777" w:rsidR="00C37204" w:rsidRDefault="00B85443">
            <w:pPr>
              <w:pStyle w:val="TableParagraph"/>
              <w:numPr>
                <w:ilvl w:val="1"/>
                <w:numId w:val="42"/>
              </w:numPr>
              <w:tabs>
                <w:tab w:val="left" w:pos="729"/>
              </w:tabs>
              <w:jc w:val="both"/>
              <w:rPr>
                <w:sz w:val="24"/>
              </w:rPr>
            </w:pPr>
            <w:r>
              <w:rPr>
                <w:color w:val="0D0D0D"/>
                <w:sz w:val="24"/>
              </w:rPr>
              <w:t>The</w:t>
            </w:r>
            <w:r>
              <w:rPr>
                <w:color w:val="0D0D0D"/>
                <w:spacing w:val="-4"/>
                <w:sz w:val="24"/>
              </w:rPr>
              <w:t xml:space="preserve"> </w:t>
            </w:r>
            <w:r>
              <w:rPr>
                <w:color w:val="0D0D0D"/>
                <w:sz w:val="24"/>
              </w:rPr>
              <w:t>Contractor</w:t>
            </w:r>
            <w:r>
              <w:rPr>
                <w:color w:val="0D0D0D"/>
                <w:spacing w:val="-1"/>
                <w:sz w:val="24"/>
              </w:rPr>
              <w:t xml:space="preserve"> </w:t>
            </w:r>
            <w:r>
              <w:rPr>
                <w:color w:val="0D0D0D"/>
                <w:spacing w:val="-2"/>
                <w:sz w:val="24"/>
              </w:rPr>
              <w:t>shall:</w:t>
            </w:r>
          </w:p>
          <w:p w14:paraId="3952C48F" w14:textId="77777777" w:rsidR="00C37204" w:rsidRDefault="00B85443">
            <w:pPr>
              <w:pStyle w:val="TableParagraph"/>
              <w:numPr>
                <w:ilvl w:val="2"/>
                <w:numId w:val="42"/>
              </w:numPr>
              <w:tabs>
                <w:tab w:val="left" w:pos="1245"/>
                <w:tab w:val="left" w:pos="1247"/>
              </w:tabs>
              <w:ind w:right="54"/>
              <w:jc w:val="both"/>
              <w:rPr>
                <w:sz w:val="24"/>
              </w:rPr>
            </w:pPr>
            <w:r>
              <w:rPr>
                <w:color w:val="0D0D0D"/>
                <w:sz w:val="24"/>
              </w:rPr>
              <w:t xml:space="preserve">comply with all applicable health and safety regulations and </w:t>
            </w:r>
            <w:r>
              <w:rPr>
                <w:color w:val="0D0D0D"/>
                <w:spacing w:val="-2"/>
                <w:sz w:val="24"/>
              </w:rPr>
              <w:t>Laws;</w:t>
            </w:r>
          </w:p>
          <w:p w14:paraId="374B62C3" w14:textId="77777777" w:rsidR="00C37204" w:rsidRDefault="00B85443">
            <w:pPr>
              <w:pStyle w:val="TableParagraph"/>
              <w:numPr>
                <w:ilvl w:val="2"/>
                <w:numId w:val="42"/>
              </w:numPr>
              <w:tabs>
                <w:tab w:val="left" w:pos="1245"/>
                <w:tab w:val="left" w:pos="1247"/>
              </w:tabs>
              <w:ind w:right="55"/>
              <w:jc w:val="both"/>
              <w:rPr>
                <w:sz w:val="24"/>
              </w:rPr>
            </w:pPr>
            <w:r>
              <w:rPr>
                <w:color w:val="0D0D0D"/>
                <w:sz w:val="24"/>
              </w:rPr>
              <w:t>comply</w:t>
            </w:r>
            <w:r>
              <w:rPr>
                <w:color w:val="0D0D0D"/>
                <w:spacing w:val="-15"/>
                <w:sz w:val="24"/>
              </w:rPr>
              <w:t xml:space="preserve"> </w:t>
            </w:r>
            <w:r>
              <w:rPr>
                <w:color w:val="0D0D0D"/>
                <w:sz w:val="24"/>
              </w:rPr>
              <w:t>with</w:t>
            </w:r>
            <w:r>
              <w:rPr>
                <w:color w:val="0D0D0D"/>
                <w:spacing w:val="-15"/>
                <w:sz w:val="24"/>
              </w:rPr>
              <w:t xml:space="preserve"> </w:t>
            </w:r>
            <w:r>
              <w:rPr>
                <w:color w:val="0D0D0D"/>
                <w:sz w:val="24"/>
              </w:rPr>
              <w:t>all</w:t>
            </w:r>
            <w:r>
              <w:rPr>
                <w:color w:val="0D0D0D"/>
                <w:spacing w:val="-11"/>
                <w:sz w:val="24"/>
              </w:rPr>
              <w:t xml:space="preserve"> </w:t>
            </w:r>
            <w:r>
              <w:rPr>
                <w:color w:val="0D0D0D"/>
                <w:sz w:val="24"/>
              </w:rPr>
              <w:t>applicable</w:t>
            </w:r>
            <w:r>
              <w:rPr>
                <w:color w:val="0D0D0D"/>
                <w:spacing w:val="-15"/>
                <w:sz w:val="24"/>
              </w:rPr>
              <w:t xml:space="preserve"> </w:t>
            </w:r>
            <w:r>
              <w:rPr>
                <w:color w:val="0D0D0D"/>
                <w:sz w:val="24"/>
              </w:rPr>
              <w:t>health</w:t>
            </w:r>
            <w:r>
              <w:rPr>
                <w:color w:val="0D0D0D"/>
                <w:spacing w:val="-14"/>
                <w:sz w:val="24"/>
              </w:rPr>
              <w:t xml:space="preserve"> </w:t>
            </w:r>
            <w:r>
              <w:rPr>
                <w:color w:val="0D0D0D"/>
                <w:sz w:val="24"/>
              </w:rPr>
              <w:t>and</w:t>
            </w:r>
            <w:r>
              <w:rPr>
                <w:color w:val="0D0D0D"/>
                <w:spacing w:val="-12"/>
                <w:sz w:val="24"/>
              </w:rPr>
              <w:t xml:space="preserve"> </w:t>
            </w:r>
            <w:r>
              <w:rPr>
                <w:color w:val="0D0D0D"/>
                <w:sz w:val="24"/>
              </w:rPr>
              <w:t>safety</w:t>
            </w:r>
            <w:r>
              <w:rPr>
                <w:color w:val="0D0D0D"/>
                <w:spacing w:val="-15"/>
                <w:sz w:val="24"/>
              </w:rPr>
              <w:t xml:space="preserve"> </w:t>
            </w:r>
            <w:r>
              <w:rPr>
                <w:color w:val="0D0D0D"/>
                <w:sz w:val="24"/>
              </w:rPr>
              <w:t>obligations</w:t>
            </w:r>
            <w:r>
              <w:rPr>
                <w:color w:val="0D0D0D"/>
                <w:spacing w:val="-14"/>
                <w:sz w:val="24"/>
              </w:rPr>
              <w:t xml:space="preserve"> </w:t>
            </w:r>
            <w:r>
              <w:rPr>
                <w:color w:val="0D0D0D"/>
                <w:sz w:val="24"/>
              </w:rPr>
              <w:t>specified in the Contract;</w:t>
            </w:r>
          </w:p>
          <w:p w14:paraId="6218B13F" w14:textId="77777777" w:rsidR="00C37204" w:rsidRDefault="00B85443">
            <w:pPr>
              <w:pStyle w:val="TableParagraph"/>
              <w:numPr>
                <w:ilvl w:val="2"/>
                <w:numId w:val="42"/>
              </w:numPr>
              <w:tabs>
                <w:tab w:val="left" w:pos="1245"/>
                <w:tab w:val="left" w:pos="1247"/>
              </w:tabs>
              <w:ind w:right="49"/>
              <w:jc w:val="both"/>
              <w:rPr>
                <w:sz w:val="24"/>
              </w:rPr>
            </w:pPr>
            <w:r>
              <w:rPr>
                <w:color w:val="0D0D0D"/>
                <w:sz w:val="24"/>
              </w:rPr>
              <w:t>take</w:t>
            </w:r>
            <w:r>
              <w:rPr>
                <w:color w:val="0D0D0D"/>
                <w:spacing w:val="-2"/>
                <w:sz w:val="24"/>
              </w:rPr>
              <w:t xml:space="preserve"> </w:t>
            </w:r>
            <w:r>
              <w:rPr>
                <w:color w:val="0D0D0D"/>
                <w:sz w:val="24"/>
              </w:rPr>
              <w:t>care</w:t>
            </w:r>
            <w:r>
              <w:rPr>
                <w:color w:val="0D0D0D"/>
                <w:spacing w:val="-2"/>
                <w:sz w:val="24"/>
              </w:rPr>
              <w:t xml:space="preserve"> </w:t>
            </w:r>
            <w:r>
              <w:rPr>
                <w:color w:val="0D0D0D"/>
                <w:sz w:val="24"/>
              </w:rPr>
              <w:t>for</w:t>
            </w:r>
            <w:r>
              <w:rPr>
                <w:color w:val="0D0D0D"/>
                <w:spacing w:val="-2"/>
                <w:sz w:val="24"/>
              </w:rPr>
              <w:t xml:space="preserve"> </w:t>
            </w:r>
            <w:r>
              <w:rPr>
                <w:color w:val="0D0D0D"/>
                <w:sz w:val="24"/>
              </w:rPr>
              <w:t>the</w:t>
            </w:r>
            <w:r>
              <w:rPr>
                <w:color w:val="0D0D0D"/>
                <w:spacing w:val="-2"/>
                <w:sz w:val="24"/>
              </w:rPr>
              <w:t xml:space="preserve"> </w:t>
            </w:r>
            <w:r>
              <w:rPr>
                <w:color w:val="0D0D0D"/>
                <w:sz w:val="24"/>
              </w:rPr>
              <w:t>health</w:t>
            </w:r>
            <w:r>
              <w:rPr>
                <w:color w:val="0D0D0D"/>
                <w:spacing w:val="-1"/>
                <w:sz w:val="24"/>
              </w:rPr>
              <w:t xml:space="preserve"> </w:t>
            </w:r>
            <w:r>
              <w:rPr>
                <w:color w:val="0D0D0D"/>
                <w:sz w:val="24"/>
              </w:rPr>
              <w:t>and</w:t>
            </w:r>
            <w:r>
              <w:rPr>
                <w:color w:val="0D0D0D"/>
                <w:spacing w:val="-1"/>
                <w:sz w:val="24"/>
              </w:rPr>
              <w:t xml:space="preserve"> </w:t>
            </w:r>
            <w:r>
              <w:rPr>
                <w:color w:val="0D0D0D"/>
                <w:sz w:val="24"/>
              </w:rPr>
              <w:t>safety</w:t>
            </w:r>
            <w:r>
              <w:rPr>
                <w:color w:val="0D0D0D"/>
                <w:spacing w:val="-5"/>
                <w:sz w:val="24"/>
              </w:rPr>
              <w:t xml:space="preserve"> </w:t>
            </w:r>
            <w:r>
              <w:rPr>
                <w:color w:val="0D0D0D"/>
                <w:sz w:val="24"/>
              </w:rPr>
              <w:t>of</w:t>
            </w:r>
            <w:r>
              <w:rPr>
                <w:color w:val="0D0D0D"/>
                <w:spacing w:val="-2"/>
                <w:sz w:val="24"/>
              </w:rPr>
              <w:t xml:space="preserve"> </w:t>
            </w:r>
            <w:r>
              <w:rPr>
                <w:color w:val="0D0D0D"/>
                <w:sz w:val="24"/>
              </w:rPr>
              <w:t>all</w:t>
            </w:r>
            <w:r>
              <w:rPr>
                <w:color w:val="0D0D0D"/>
                <w:spacing w:val="-1"/>
                <w:sz w:val="24"/>
              </w:rPr>
              <w:t xml:space="preserve"> </w:t>
            </w:r>
            <w:r>
              <w:rPr>
                <w:color w:val="0D0D0D"/>
                <w:sz w:val="24"/>
              </w:rPr>
              <w:t>persons</w:t>
            </w:r>
            <w:r>
              <w:rPr>
                <w:color w:val="0D0D0D"/>
                <w:spacing w:val="-2"/>
                <w:sz w:val="24"/>
              </w:rPr>
              <w:t xml:space="preserve"> </w:t>
            </w:r>
            <w:r>
              <w:rPr>
                <w:color w:val="0D0D0D"/>
                <w:sz w:val="24"/>
              </w:rPr>
              <w:t>entitled</w:t>
            </w:r>
            <w:r>
              <w:rPr>
                <w:color w:val="0D0D0D"/>
                <w:spacing w:val="-1"/>
                <w:sz w:val="24"/>
              </w:rPr>
              <w:t xml:space="preserve"> </w:t>
            </w:r>
            <w:r>
              <w:rPr>
                <w:color w:val="0D0D0D"/>
                <w:sz w:val="24"/>
              </w:rPr>
              <w:t>to</w:t>
            </w:r>
            <w:r>
              <w:rPr>
                <w:color w:val="0D0D0D"/>
                <w:spacing w:val="-1"/>
                <w:sz w:val="24"/>
              </w:rPr>
              <w:t xml:space="preserve"> </w:t>
            </w:r>
            <w:r>
              <w:rPr>
                <w:color w:val="0D0D0D"/>
                <w:sz w:val="24"/>
              </w:rPr>
              <w:t>be</w:t>
            </w:r>
            <w:r>
              <w:rPr>
                <w:color w:val="0D0D0D"/>
                <w:spacing w:val="-2"/>
                <w:sz w:val="24"/>
              </w:rPr>
              <w:t xml:space="preserve"> </w:t>
            </w:r>
            <w:r>
              <w:rPr>
                <w:color w:val="0D0D0D"/>
                <w:sz w:val="24"/>
              </w:rPr>
              <w:t xml:space="preserve">on the Site and other places, if any, where the Works are being </w:t>
            </w:r>
            <w:r>
              <w:rPr>
                <w:color w:val="0D0D0D"/>
                <w:spacing w:val="-2"/>
                <w:sz w:val="24"/>
              </w:rPr>
              <w:t>executed;</w:t>
            </w:r>
          </w:p>
          <w:p w14:paraId="6854B8FE" w14:textId="77777777" w:rsidR="00C37204" w:rsidRDefault="00B85443">
            <w:pPr>
              <w:pStyle w:val="TableParagraph"/>
              <w:numPr>
                <w:ilvl w:val="2"/>
                <w:numId w:val="42"/>
              </w:numPr>
              <w:tabs>
                <w:tab w:val="left" w:pos="1247"/>
                <w:tab w:val="left" w:pos="1305"/>
              </w:tabs>
              <w:ind w:right="56"/>
              <w:jc w:val="both"/>
              <w:rPr>
                <w:sz w:val="24"/>
              </w:rPr>
            </w:pPr>
            <w:r>
              <w:rPr>
                <w:color w:val="0D0D0D"/>
                <w:sz w:val="24"/>
              </w:rPr>
              <w:t>keep</w:t>
            </w:r>
            <w:r>
              <w:rPr>
                <w:color w:val="0D0D0D"/>
                <w:spacing w:val="40"/>
                <w:sz w:val="24"/>
              </w:rPr>
              <w:t xml:space="preserve"> </w:t>
            </w:r>
            <w:r>
              <w:rPr>
                <w:color w:val="0D0D0D"/>
                <w:sz w:val="24"/>
              </w:rPr>
              <w:t>the Site and Works clear of unnecessary obstruction so as to avoid danger to these persons;</w:t>
            </w:r>
          </w:p>
          <w:p w14:paraId="1549D2D3" w14:textId="77777777" w:rsidR="00C37204" w:rsidRDefault="00B85443">
            <w:pPr>
              <w:pStyle w:val="TableParagraph"/>
              <w:numPr>
                <w:ilvl w:val="2"/>
                <w:numId w:val="42"/>
              </w:numPr>
              <w:tabs>
                <w:tab w:val="left" w:pos="1245"/>
                <w:tab w:val="left" w:pos="1247"/>
              </w:tabs>
              <w:ind w:right="49"/>
              <w:jc w:val="both"/>
              <w:rPr>
                <w:sz w:val="24"/>
              </w:rPr>
            </w:pPr>
            <w:r>
              <w:rPr>
                <w:color w:val="0D0D0D"/>
                <w:sz w:val="24"/>
              </w:rPr>
              <w:t xml:space="preserve">provide fencing, lighting, safe access, guarding and watching of the Works until the issue of the Contract Certificate of </w:t>
            </w:r>
            <w:r>
              <w:rPr>
                <w:color w:val="0D0D0D"/>
                <w:spacing w:val="-2"/>
                <w:sz w:val="24"/>
              </w:rPr>
              <w:t>Completion;</w:t>
            </w:r>
          </w:p>
          <w:p w14:paraId="4C29A75E" w14:textId="77777777" w:rsidR="00C37204" w:rsidRDefault="00B85443">
            <w:pPr>
              <w:pStyle w:val="TableParagraph"/>
              <w:numPr>
                <w:ilvl w:val="2"/>
                <w:numId w:val="42"/>
              </w:numPr>
              <w:tabs>
                <w:tab w:val="left" w:pos="1245"/>
                <w:tab w:val="left" w:pos="1247"/>
              </w:tabs>
              <w:spacing w:before="1"/>
              <w:ind w:right="54"/>
              <w:jc w:val="both"/>
              <w:rPr>
                <w:sz w:val="24"/>
              </w:rPr>
            </w:pPr>
            <w:r>
              <w:rPr>
                <w:color w:val="0D0D0D"/>
                <w:sz w:val="24"/>
              </w:rPr>
              <w:t>provide any Temporary Works (including roadways, footways, guards and fences) which may be necessary, because of the execution of the Works, for the use and protection of the public and of owners and occupiers of adjacent land;</w:t>
            </w:r>
          </w:p>
          <w:p w14:paraId="75069C42" w14:textId="77777777" w:rsidR="00C37204" w:rsidRDefault="00B85443">
            <w:pPr>
              <w:pStyle w:val="TableParagraph"/>
              <w:numPr>
                <w:ilvl w:val="2"/>
                <w:numId w:val="42"/>
              </w:numPr>
              <w:tabs>
                <w:tab w:val="left" w:pos="1245"/>
                <w:tab w:val="left" w:pos="1247"/>
              </w:tabs>
              <w:ind w:right="53"/>
              <w:jc w:val="both"/>
              <w:rPr>
                <w:sz w:val="24"/>
              </w:rPr>
            </w:pPr>
            <w:r>
              <w:rPr>
                <w:color w:val="0D0D0D"/>
                <w:sz w:val="24"/>
              </w:rPr>
              <w:t>provide health and safety training of Contractor’s Personnel as appropriate and maintain training records;</w:t>
            </w:r>
          </w:p>
          <w:p w14:paraId="19A58B63" w14:textId="77777777" w:rsidR="00C37204" w:rsidRDefault="00B85443">
            <w:pPr>
              <w:pStyle w:val="TableParagraph"/>
              <w:numPr>
                <w:ilvl w:val="2"/>
                <w:numId w:val="42"/>
              </w:numPr>
              <w:tabs>
                <w:tab w:val="left" w:pos="1245"/>
                <w:tab w:val="left" w:pos="1247"/>
              </w:tabs>
              <w:ind w:right="47"/>
              <w:jc w:val="both"/>
              <w:rPr>
                <w:sz w:val="24"/>
              </w:rPr>
            </w:pPr>
            <w:r>
              <w:rPr>
                <w:color w:val="0D0D0D"/>
                <w:sz w:val="24"/>
              </w:rPr>
              <w:t>actively engage the Contractor’s Personnel in promoting understanding, and methods for, implementation of health and safety requirements, as well as in providing information to Contractor’s Personnel, training on occupational safety and health, and provision of personal protective equipment without expense to the Contractor’s Personnel;</w:t>
            </w:r>
          </w:p>
          <w:p w14:paraId="7EE10EBB" w14:textId="77777777" w:rsidR="00C37204" w:rsidRDefault="00B85443">
            <w:pPr>
              <w:pStyle w:val="TableParagraph"/>
              <w:numPr>
                <w:ilvl w:val="2"/>
                <w:numId w:val="42"/>
              </w:numPr>
              <w:tabs>
                <w:tab w:val="left" w:pos="1247"/>
              </w:tabs>
              <w:ind w:right="52"/>
              <w:jc w:val="both"/>
              <w:rPr>
                <w:sz w:val="24"/>
              </w:rPr>
            </w:pPr>
            <w:r>
              <w:rPr>
                <w:color w:val="0D0D0D"/>
                <w:sz w:val="24"/>
              </w:rPr>
              <w:t>put in place workplace processes for Contractor’s Personnel to report work situations that they believe are not safe or healthy, and</w:t>
            </w:r>
            <w:r>
              <w:rPr>
                <w:color w:val="0D0D0D"/>
                <w:spacing w:val="-8"/>
                <w:sz w:val="24"/>
              </w:rPr>
              <w:t xml:space="preserve"> </w:t>
            </w:r>
            <w:r>
              <w:rPr>
                <w:color w:val="0D0D0D"/>
                <w:sz w:val="24"/>
              </w:rPr>
              <w:t>to</w:t>
            </w:r>
            <w:r>
              <w:rPr>
                <w:color w:val="0D0D0D"/>
                <w:spacing w:val="-8"/>
                <w:sz w:val="24"/>
              </w:rPr>
              <w:t xml:space="preserve"> </w:t>
            </w:r>
            <w:r>
              <w:rPr>
                <w:color w:val="0D0D0D"/>
                <w:sz w:val="24"/>
              </w:rPr>
              <w:t>remove</w:t>
            </w:r>
            <w:r>
              <w:rPr>
                <w:color w:val="0D0D0D"/>
                <w:spacing w:val="-9"/>
                <w:sz w:val="24"/>
              </w:rPr>
              <w:t xml:space="preserve"> </w:t>
            </w:r>
            <w:r>
              <w:rPr>
                <w:color w:val="0D0D0D"/>
                <w:sz w:val="24"/>
              </w:rPr>
              <w:t>themselves</w:t>
            </w:r>
            <w:r>
              <w:rPr>
                <w:color w:val="0D0D0D"/>
                <w:spacing w:val="-8"/>
                <w:sz w:val="24"/>
              </w:rPr>
              <w:t xml:space="preserve"> </w:t>
            </w:r>
            <w:r>
              <w:rPr>
                <w:color w:val="0D0D0D"/>
                <w:sz w:val="24"/>
              </w:rPr>
              <w:t>from</w:t>
            </w:r>
            <w:r>
              <w:rPr>
                <w:color w:val="0D0D0D"/>
                <w:spacing w:val="-8"/>
                <w:sz w:val="24"/>
              </w:rPr>
              <w:t xml:space="preserve"> </w:t>
            </w:r>
            <w:r>
              <w:rPr>
                <w:color w:val="0D0D0D"/>
                <w:sz w:val="24"/>
              </w:rPr>
              <w:t>a</w:t>
            </w:r>
            <w:r>
              <w:rPr>
                <w:color w:val="0D0D0D"/>
                <w:spacing w:val="-7"/>
                <w:sz w:val="24"/>
              </w:rPr>
              <w:t xml:space="preserve"> </w:t>
            </w:r>
            <w:r>
              <w:rPr>
                <w:color w:val="0D0D0D"/>
                <w:sz w:val="24"/>
              </w:rPr>
              <w:t>work</w:t>
            </w:r>
            <w:r>
              <w:rPr>
                <w:color w:val="0D0D0D"/>
                <w:spacing w:val="-8"/>
                <w:sz w:val="24"/>
              </w:rPr>
              <w:t xml:space="preserve"> </w:t>
            </w:r>
            <w:r>
              <w:rPr>
                <w:color w:val="0D0D0D"/>
                <w:sz w:val="24"/>
              </w:rPr>
              <w:t>situation</w:t>
            </w:r>
            <w:r>
              <w:rPr>
                <w:color w:val="0D0D0D"/>
                <w:spacing w:val="-8"/>
                <w:sz w:val="24"/>
              </w:rPr>
              <w:t xml:space="preserve"> </w:t>
            </w:r>
            <w:r>
              <w:rPr>
                <w:color w:val="0D0D0D"/>
                <w:sz w:val="24"/>
              </w:rPr>
              <w:t>which</w:t>
            </w:r>
            <w:r>
              <w:rPr>
                <w:color w:val="0D0D0D"/>
                <w:spacing w:val="-9"/>
                <w:sz w:val="24"/>
              </w:rPr>
              <w:t xml:space="preserve"> </w:t>
            </w:r>
            <w:r>
              <w:rPr>
                <w:color w:val="0D0D0D"/>
                <w:sz w:val="24"/>
              </w:rPr>
              <w:t>they</w:t>
            </w:r>
            <w:r>
              <w:rPr>
                <w:color w:val="0D0D0D"/>
                <w:spacing w:val="-13"/>
                <w:sz w:val="24"/>
              </w:rPr>
              <w:t xml:space="preserve"> </w:t>
            </w:r>
            <w:r>
              <w:rPr>
                <w:color w:val="0D0D0D"/>
                <w:sz w:val="24"/>
              </w:rPr>
              <w:t>have reasonable justification to believe presents an imminent and serious danger to their life or health;</w:t>
            </w:r>
          </w:p>
          <w:p w14:paraId="1AFF1DDD" w14:textId="77777777" w:rsidR="00C37204" w:rsidRDefault="00B85443">
            <w:pPr>
              <w:pStyle w:val="TableParagraph"/>
              <w:numPr>
                <w:ilvl w:val="2"/>
                <w:numId w:val="42"/>
              </w:numPr>
              <w:tabs>
                <w:tab w:val="left" w:pos="1247"/>
              </w:tabs>
              <w:ind w:right="50"/>
              <w:jc w:val="both"/>
              <w:rPr>
                <w:sz w:val="24"/>
              </w:rPr>
            </w:pPr>
            <w:r>
              <w:rPr>
                <w:color w:val="0D0D0D"/>
                <w:sz w:val="24"/>
              </w:rPr>
              <w:t>Contractor’s Personnel who remove themselves from such work situations shall not be required to return to work until necessary remedial action to correct the situation has been taken. Contractor’s</w:t>
            </w:r>
            <w:r>
              <w:rPr>
                <w:color w:val="0D0D0D"/>
                <w:spacing w:val="-15"/>
                <w:sz w:val="24"/>
              </w:rPr>
              <w:t xml:space="preserve"> </w:t>
            </w:r>
            <w:r>
              <w:rPr>
                <w:color w:val="0D0D0D"/>
                <w:sz w:val="24"/>
              </w:rPr>
              <w:t>Personnel</w:t>
            </w:r>
            <w:r>
              <w:rPr>
                <w:color w:val="0D0D0D"/>
                <w:spacing w:val="-15"/>
                <w:sz w:val="24"/>
              </w:rPr>
              <w:t xml:space="preserve"> </w:t>
            </w:r>
            <w:r>
              <w:rPr>
                <w:color w:val="0D0D0D"/>
                <w:sz w:val="24"/>
              </w:rPr>
              <w:t>shall</w:t>
            </w:r>
            <w:r>
              <w:rPr>
                <w:color w:val="0D0D0D"/>
                <w:spacing w:val="-15"/>
                <w:sz w:val="24"/>
              </w:rPr>
              <w:t xml:space="preserve"> </w:t>
            </w:r>
            <w:r>
              <w:rPr>
                <w:color w:val="0D0D0D"/>
                <w:sz w:val="24"/>
              </w:rPr>
              <w:t>not</w:t>
            </w:r>
            <w:r>
              <w:rPr>
                <w:color w:val="0D0D0D"/>
                <w:spacing w:val="-15"/>
                <w:sz w:val="24"/>
              </w:rPr>
              <w:t xml:space="preserve"> </w:t>
            </w:r>
            <w:r>
              <w:rPr>
                <w:color w:val="0D0D0D"/>
                <w:sz w:val="24"/>
              </w:rPr>
              <w:t>be</w:t>
            </w:r>
            <w:r>
              <w:rPr>
                <w:color w:val="0D0D0D"/>
                <w:spacing w:val="-15"/>
                <w:sz w:val="24"/>
              </w:rPr>
              <w:t xml:space="preserve"> </w:t>
            </w:r>
            <w:r>
              <w:rPr>
                <w:color w:val="0D0D0D"/>
                <w:sz w:val="24"/>
              </w:rPr>
              <w:t>retaliated</w:t>
            </w:r>
            <w:r>
              <w:rPr>
                <w:color w:val="0D0D0D"/>
                <w:spacing w:val="-15"/>
                <w:sz w:val="24"/>
              </w:rPr>
              <w:t xml:space="preserve"> </w:t>
            </w:r>
            <w:r>
              <w:rPr>
                <w:color w:val="0D0D0D"/>
                <w:sz w:val="24"/>
              </w:rPr>
              <w:t>against</w:t>
            </w:r>
            <w:r>
              <w:rPr>
                <w:color w:val="0D0D0D"/>
                <w:spacing w:val="-15"/>
                <w:sz w:val="24"/>
              </w:rPr>
              <w:t xml:space="preserve"> </w:t>
            </w:r>
            <w:r>
              <w:rPr>
                <w:color w:val="0D0D0D"/>
                <w:sz w:val="24"/>
              </w:rPr>
              <w:t>or</w:t>
            </w:r>
            <w:r>
              <w:rPr>
                <w:color w:val="0D0D0D"/>
                <w:spacing w:val="-15"/>
                <w:sz w:val="24"/>
              </w:rPr>
              <w:t xml:space="preserve"> </w:t>
            </w:r>
            <w:r>
              <w:rPr>
                <w:color w:val="0D0D0D"/>
                <w:sz w:val="24"/>
              </w:rPr>
              <w:t xml:space="preserve">otherwise subject to reprisal or negative action for such reporting or </w:t>
            </w:r>
            <w:r>
              <w:rPr>
                <w:color w:val="0D0D0D"/>
                <w:spacing w:val="-2"/>
                <w:sz w:val="24"/>
              </w:rPr>
              <w:t>removal;</w:t>
            </w:r>
          </w:p>
          <w:p w14:paraId="48295990" w14:textId="77777777" w:rsidR="00C37204" w:rsidRDefault="00B85443">
            <w:pPr>
              <w:pStyle w:val="TableParagraph"/>
              <w:numPr>
                <w:ilvl w:val="2"/>
                <w:numId w:val="42"/>
              </w:numPr>
              <w:tabs>
                <w:tab w:val="left" w:pos="1245"/>
                <w:tab w:val="left" w:pos="1247"/>
              </w:tabs>
              <w:spacing w:line="270" w:lineRule="atLeast"/>
              <w:ind w:right="47"/>
              <w:jc w:val="both"/>
              <w:rPr>
                <w:sz w:val="24"/>
              </w:rPr>
            </w:pPr>
            <w:r>
              <w:rPr>
                <w:color w:val="0D0D0D"/>
                <w:sz w:val="24"/>
              </w:rPr>
              <w:t>where</w:t>
            </w:r>
            <w:r>
              <w:rPr>
                <w:color w:val="0D0D0D"/>
                <w:spacing w:val="-15"/>
                <w:sz w:val="24"/>
              </w:rPr>
              <w:t xml:space="preserve"> </w:t>
            </w:r>
            <w:r>
              <w:rPr>
                <w:color w:val="0D0D0D"/>
                <w:sz w:val="24"/>
              </w:rPr>
              <w:t>the</w:t>
            </w:r>
            <w:r>
              <w:rPr>
                <w:color w:val="0D0D0D"/>
                <w:spacing w:val="-12"/>
                <w:sz w:val="24"/>
              </w:rPr>
              <w:t xml:space="preserve"> </w:t>
            </w:r>
            <w:r>
              <w:rPr>
                <w:color w:val="0D0D0D"/>
                <w:sz w:val="24"/>
              </w:rPr>
              <w:t>Employer’s</w:t>
            </w:r>
            <w:r>
              <w:rPr>
                <w:color w:val="0D0D0D"/>
                <w:spacing w:val="-11"/>
                <w:sz w:val="24"/>
              </w:rPr>
              <w:t xml:space="preserve"> </w:t>
            </w:r>
            <w:r>
              <w:rPr>
                <w:color w:val="0D0D0D"/>
                <w:sz w:val="24"/>
              </w:rPr>
              <w:t>Personnel,</w:t>
            </w:r>
            <w:r>
              <w:rPr>
                <w:color w:val="0D0D0D"/>
                <w:spacing w:val="-12"/>
                <w:sz w:val="24"/>
              </w:rPr>
              <w:t xml:space="preserve"> </w:t>
            </w:r>
            <w:r>
              <w:rPr>
                <w:color w:val="0D0D0D"/>
                <w:sz w:val="24"/>
              </w:rPr>
              <w:t>any</w:t>
            </w:r>
            <w:r>
              <w:rPr>
                <w:color w:val="0D0D0D"/>
                <w:spacing w:val="-15"/>
                <w:sz w:val="24"/>
              </w:rPr>
              <w:t xml:space="preserve"> </w:t>
            </w:r>
            <w:r>
              <w:rPr>
                <w:color w:val="0D0D0D"/>
                <w:sz w:val="24"/>
              </w:rPr>
              <w:t>other</w:t>
            </w:r>
            <w:r>
              <w:rPr>
                <w:color w:val="0D0D0D"/>
                <w:spacing w:val="-12"/>
                <w:sz w:val="24"/>
              </w:rPr>
              <w:t xml:space="preserve"> </w:t>
            </w:r>
            <w:r>
              <w:rPr>
                <w:color w:val="0D0D0D"/>
                <w:sz w:val="24"/>
              </w:rPr>
              <w:t>contractors</w:t>
            </w:r>
            <w:r>
              <w:rPr>
                <w:color w:val="0D0D0D"/>
                <w:spacing w:val="-12"/>
                <w:sz w:val="24"/>
              </w:rPr>
              <w:t xml:space="preserve"> </w:t>
            </w:r>
            <w:r>
              <w:rPr>
                <w:color w:val="0D0D0D"/>
                <w:sz w:val="24"/>
              </w:rPr>
              <w:t>employed by the Employer, and/or personnel of any legally constituted public authorities and private utility companies are employed in carrying out, on or near the site, of any</w:t>
            </w:r>
            <w:r>
              <w:rPr>
                <w:color w:val="0D0D0D"/>
                <w:spacing w:val="-1"/>
                <w:sz w:val="24"/>
              </w:rPr>
              <w:t xml:space="preserve"> </w:t>
            </w:r>
            <w:r>
              <w:rPr>
                <w:color w:val="0D0D0D"/>
                <w:sz w:val="24"/>
              </w:rPr>
              <w:t>work not included in the Contract, collaborate in applying the health and safety requirements, without prejudice to the responsibility of the relevant</w:t>
            </w:r>
            <w:r>
              <w:rPr>
                <w:color w:val="0D0D0D"/>
                <w:spacing w:val="-15"/>
                <w:sz w:val="24"/>
              </w:rPr>
              <w:t xml:space="preserve"> </w:t>
            </w:r>
            <w:r>
              <w:rPr>
                <w:color w:val="0D0D0D"/>
                <w:sz w:val="24"/>
              </w:rPr>
              <w:t>entities</w:t>
            </w:r>
            <w:r>
              <w:rPr>
                <w:color w:val="0D0D0D"/>
                <w:spacing w:val="30"/>
                <w:sz w:val="24"/>
              </w:rPr>
              <w:t xml:space="preserve"> </w:t>
            </w:r>
            <w:r>
              <w:rPr>
                <w:color w:val="0D0D0D"/>
                <w:sz w:val="24"/>
              </w:rPr>
              <w:t>for</w:t>
            </w:r>
            <w:r>
              <w:rPr>
                <w:color w:val="0D0D0D"/>
                <w:spacing w:val="-15"/>
                <w:sz w:val="24"/>
              </w:rPr>
              <w:t xml:space="preserve"> </w:t>
            </w:r>
            <w:r>
              <w:rPr>
                <w:color w:val="0D0D0D"/>
                <w:sz w:val="24"/>
              </w:rPr>
              <w:t>the</w:t>
            </w:r>
            <w:r>
              <w:rPr>
                <w:color w:val="0D0D0D"/>
                <w:spacing w:val="-15"/>
                <w:sz w:val="24"/>
              </w:rPr>
              <w:t xml:space="preserve"> </w:t>
            </w:r>
            <w:r>
              <w:rPr>
                <w:color w:val="0D0D0D"/>
                <w:sz w:val="24"/>
              </w:rPr>
              <w:t>health</w:t>
            </w:r>
            <w:r>
              <w:rPr>
                <w:color w:val="0D0D0D"/>
                <w:spacing w:val="-14"/>
                <w:sz w:val="24"/>
              </w:rPr>
              <w:t xml:space="preserve"> </w:t>
            </w:r>
            <w:r>
              <w:rPr>
                <w:color w:val="0D0D0D"/>
                <w:sz w:val="24"/>
              </w:rPr>
              <w:t>and</w:t>
            </w:r>
            <w:r>
              <w:rPr>
                <w:color w:val="0D0D0D"/>
                <w:spacing w:val="-14"/>
                <w:sz w:val="24"/>
              </w:rPr>
              <w:t xml:space="preserve"> </w:t>
            </w:r>
            <w:r>
              <w:rPr>
                <w:color w:val="0D0D0D"/>
                <w:sz w:val="24"/>
              </w:rPr>
              <w:t>safety</w:t>
            </w:r>
            <w:r>
              <w:rPr>
                <w:color w:val="0D0D0D"/>
                <w:spacing w:val="-15"/>
                <w:sz w:val="24"/>
              </w:rPr>
              <w:t xml:space="preserve"> </w:t>
            </w:r>
            <w:r>
              <w:rPr>
                <w:color w:val="0D0D0D"/>
                <w:sz w:val="24"/>
              </w:rPr>
              <w:t>of</w:t>
            </w:r>
            <w:r>
              <w:rPr>
                <w:color w:val="0D0D0D"/>
                <w:spacing w:val="-15"/>
                <w:sz w:val="24"/>
              </w:rPr>
              <w:t xml:space="preserve"> </w:t>
            </w:r>
            <w:r>
              <w:rPr>
                <w:color w:val="0D0D0D"/>
                <w:sz w:val="24"/>
              </w:rPr>
              <w:t>their</w:t>
            </w:r>
            <w:r>
              <w:rPr>
                <w:color w:val="0D0D0D"/>
                <w:spacing w:val="33"/>
                <w:sz w:val="24"/>
              </w:rPr>
              <w:t xml:space="preserve"> </w:t>
            </w:r>
            <w:r>
              <w:rPr>
                <w:color w:val="0D0D0D"/>
                <w:sz w:val="24"/>
              </w:rPr>
              <w:t>own</w:t>
            </w:r>
            <w:r>
              <w:rPr>
                <w:color w:val="0D0D0D"/>
                <w:spacing w:val="31"/>
                <w:sz w:val="24"/>
              </w:rPr>
              <w:t xml:space="preserve"> </w:t>
            </w:r>
            <w:r>
              <w:rPr>
                <w:color w:val="0D0D0D"/>
                <w:sz w:val="24"/>
              </w:rPr>
              <w:t xml:space="preserve">personnel; </w:t>
            </w:r>
            <w:r>
              <w:rPr>
                <w:color w:val="0D0D0D"/>
                <w:spacing w:val="-4"/>
                <w:sz w:val="24"/>
              </w:rPr>
              <w:t>and</w:t>
            </w:r>
          </w:p>
        </w:tc>
      </w:tr>
    </w:tbl>
    <w:p w14:paraId="286528BB" w14:textId="77777777" w:rsidR="00C37204" w:rsidRDefault="00C37204">
      <w:pPr>
        <w:pStyle w:val="TableParagraph"/>
        <w:spacing w:line="270" w:lineRule="atLeast"/>
        <w:jc w:val="both"/>
        <w:rPr>
          <w:sz w:val="24"/>
        </w:rPr>
        <w:sectPr w:rsidR="00C37204">
          <w:pgSz w:w="11910" w:h="16840"/>
          <w:pgMar w:top="940" w:right="283" w:bottom="280" w:left="1133" w:header="725" w:footer="0" w:gutter="0"/>
          <w:cols w:space="720"/>
        </w:sectPr>
      </w:pPr>
    </w:p>
    <w:p w14:paraId="4BD8563D" w14:textId="77777777" w:rsidR="00C37204" w:rsidRDefault="00C37204">
      <w:pPr>
        <w:pStyle w:val="BodyText"/>
        <w:spacing w:before="1"/>
        <w:rPr>
          <w:sz w:val="2"/>
        </w:rPr>
      </w:pPr>
    </w:p>
    <w:p w14:paraId="457146DD" w14:textId="77777777" w:rsidR="00C37204" w:rsidRDefault="00B85443">
      <w:pPr>
        <w:pStyle w:val="BodyText"/>
        <w:spacing w:line="20" w:lineRule="exact"/>
        <w:ind w:left="278"/>
        <w:rPr>
          <w:sz w:val="2"/>
        </w:rPr>
      </w:pPr>
      <w:r>
        <w:rPr>
          <w:noProof/>
          <w:sz w:val="2"/>
        </w:rPr>
        <mc:AlternateContent>
          <mc:Choice Requires="wpg">
            <w:drawing>
              <wp:inline distT="0" distB="0" distL="0" distR="0" wp14:anchorId="566E34EF" wp14:editId="5CF19F55">
                <wp:extent cx="6228715" cy="6350"/>
                <wp:effectExtent l="0" t="0" r="0" b="0"/>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6350"/>
                          <a:chOff x="0" y="0"/>
                          <a:chExt cx="6228715" cy="6350"/>
                        </a:xfrm>
                      </wpg:grpSpPr>
                      <wps:wsp>
                        <wps:cNvPr id="226" name="Graphic 224"/>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A71CDC" id="Group 223" o:spid="_x0000_s1026" style="width:490.45pt;height:.5pt;mso-position-horizontal-relative:char;mso-position-vertical-relative:line" coordsize="62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">
                <v:shape id="Graphic 224" o:spid="_x0000_s1027" style="position:absolute;width:62287;height:63;visibility:visible;mso-wrap-style:square;v-text-anchor:top" coordsize="6228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" path="m6228334,l,,,6096r6228334,l6228334,xe" fillcolor="black" stroked="f">
                  <v:path arrowok="t"/>
                </v:shape>
                <w10:anchorlock/>
              </v:group>
            </w:pict>
          </mc:Fallback>
        </mc:AlternateContent>
      </w:r>
    </w:p>
    <w:p w14:paraId="25B86AEC" w14:textId="77777777" w:rsidR="00C37204" w:rsidRDefault="00C37204">
      <w:pPr>
        <w:pStyle w:val="BodyText"/>
        <w:spacing w:before="166"/>
      </w:pPr>
    </w:p>
    <w:p w14:paraId="2EEAA305" w14:textId="77777777" w:rsidR="00C37204" w:rsidRDefault="00B85443">
      <w:pPr>
        <w:pStyle w:val="ListParagraph"/>
        <w:numPr>
          <w:ilvl w:val="0"/>
          <w:numId w:val="41"/>
        </w:numPr>
        <w:tabs>
          <w:tab w:val="left" w:pos="3723"/>
        </w:tabs>
        <w:ind w:right="537"/>
        <w:jc w:val="both"/>
        <w:rPr>
          <w:sz w:val="24"/>
        </w:rPr>
      </w:pPr>
      <w:r>
        <w:rPr>
          <w:color w:val="0D0D0D"/>
          <w:sz w:val="24"/>
        </w:rPr>
        <w:t>establish and implement a system for regular (not less than six- monthly) review of health and safety performance and the working environment.</w:t>
      </w:r>
    </w:p>
    <w:p w14:paraId="7A7CD4FF" w14:textId="77777777" w:rsidR="00C37204" w:rsidRDefault="00B85443">
      <w:pPr>
        <w:pStyle w:val="ListParagraph"/>
        <w:numPr>
          <w:ilvl w:val="0"/>
          <w:numId w:val="41"/>
        </w:numPr>
        <w:tabs>
          <w:tab w:val="left" w:pos="3723"/>
        </w:tabs>
        <w:spacing w:before="1"/>
        <w:ind w:right="544"/>
        <w:jc w:val="both"/>
        <w:rPr>
          <w:sz w:val="24"/>
        </w:rPr>
      </w:pPr>
      <w:r>
        <w:rPr>
          <w:color w:val="0D0D0D"/>
          <w:sz w:val="24"/>
        </w:rPr>
        <w:t>Subject to GCC Sub-Clause 16.2, the selected contractor should prepare and implement Contractor’s Environmental and Social Management Plan (C-ESMP), Contractor’s Labor Management Procedure</w:t>
      </w:r>
      <w:r>
        <w:rPr>
          <w:color w:val="0D0D0D"/>
          <w:spacing w:val="-11"/>
          <w:sz w:val="24"/>
        </w:rPr>
        <w:t xml:space="preserve"> </w:t>
      </w:r>
      <w:r>
        <w:rPr>
          <w:color w:val="0D0D0D"/>
          <w:sz w:val="24"/>
        </w:rPr>
        <w:t>(LMP)</w:t>
      </w:r>
      <w:r>
        <w:rPr>
          <w:color w:val="0D0D0D"/>
          <w:spacing w:val="-12"/>
          <w:sz w:val="24"/>
        </w:rPr>
        <w:t xml:space="preserve"> </w:t>
      </w:r>
      <w:r>
        <w:rPr>
          <w:color w:val="0D0D0D"/>
          <w:sz w:val="24"/>
        </w:rPr>
        <w:t>that</w:t>
      </w:r>
      <w:r>
        <w:rPr>
          <w:color w:val="0D0D0D"/>
          <w:spacing w:val="-12"/>
          <w:sz w:val="24"/>
        </w:rPr>
        <w:t xml:space="preserve"> </w:t>
      </w:r>
      <w:r>
        <w:rPr>
          <w:color w:val="0D0D0D"/>
          <w:sz w:val="24"/>
        </w:rPr>
        <w:t>comply</w:t>
      </w:r>
      <w:r>
        <w:rPr>
          <w:color w:val="0D0D0D"/>
          <w:spacing w:val="-15"/>
          <w:sz w:val="24"/>
        </w:rPr>
        <w:t xml:space="preserve"> </w:t>
      </w:r>
      <w:r>
        <w:rPr>
          <w:color w:val="0D0D0D"/>
          <w:sz w:val="24"/>
        </w:rPr>
        <w:t>with</w:t>
      </w:r>
      <w:r>
        <w:rPr>
          <w:color w:val="0D0D0D"/>
          <w:spacing w:val="-11"/>
          <w:sz w:val="24"/>
        </w:rPr>
        <w:t xml:space="preserve"> </w:t>
      </w:r>
      <w:r>
        <w:rPr>
          <w:color w:val="0D0D0D"/>
          <w:sz w:val="24"/>
        </w:rPr>
        <w:t>the</w:t>
      </w:r>
      <w:r>
        <w:rPr>
          <w:color w:val="0D0D0D"/>
          <w:spacing w:val="-12"/>
          <w:sz w:val="24"/>
        </w:rPr>
        <w:t xml:space="preserve"> </w:t>
      </w:r>
      <w:r>
        <w:rPr>
          <w:color w:val="0D0D0D"/>
          <w:sz w:val="24"/>
        </w:rPr>
        <w:t>project</w:t>
      </w:r>
      <w:r>
        <w:rPr>
          <w:color w:val="0D0D0D"/>
          <w:spacing w:val="-11"/>
          <w:sz w:val="24"/>
        </w:rPr>
        <w:t xml:space="preserve"> </w:t>
      </w:r>
      <w:r>
        <w:rPr>
          <w:color w:val="0D0D0D"/>
          <w:sz w:val="24"/>
        </w:rPr>
        <w:t>SEP,</w:t>
      </w:r>
      <w:r>
        <w:rPr>
          <w:color w:val="0D0D0D"/>
          <w:spacing w:val="-9"/>
          <w:sz w:val="24"/>
        </w:rPr>
        <w:t xml:space="preserve"> </w:t>
      </w:r>
      <w:r>
        <w:rPr>
          <w:color w:val="0D0D0D"/>
          <w:sz w:val="24"/>
        </w:rPr>
        <w:t>LMP,</w:t>
      </w:r>
      <w:r>
        <w:rPr>
          <w:color w:val="0D0D0D"/>
          <w:spacing w:val="-12"/>
          <w:sz w:val="24"/>
        </w:rPr>
        <w:t xml:space="preserve"> </w:t>
      </w:r>
      <w:r>
        <w:rPr>
          <w:color w:val="0D0D0D"/>
          <w:sz w:val="24"/>
        </w:rPr>
        <w:t xml:space="preserve">ESMP (OHS-related provisions). </w:t>
      </w:r>
      <w:proofErr w:type="gramStart"/>
      <w:r>
        <w:rPr>
          <w:color w:val="0D0D0D"/>
          <w:sz w:val="24"/>
        </w:rPr>
        <w:t>These plan</w:t>
      </w:r>
      <w:proofErr w:type="gramEnd"/>
      <w:r>
        <w:rPr>
          <w:color w:val="0D0D0D"/>
          <w:sz w:val="24"/>
        </w:rPr>
        <w:t xml:space="preserve"> will be submitted to the PCU for review and approval before the contractor is allowed to mobilize to the field</w:t>
      </w:r>
    </w:p>
    <w:p w14:paraId="22044734" w14:textId="77777777" w:rsidR="00C37204" w:rsidRDefault="00B85443">
      <w:pPr>
        <w:pStyle w:val="ListParagraph"/>
        <w:numPr>
          <w:ilvl w:val="0"/>
          <w:numId w:val="41"/>
        </w:numPr>
        <w:tabs>
          <w:tab w:val="left" w:pos="3721"/>
          <w:tab w:val="left" w:pos="3723"/>
        </w:tabs>
        <w:ind w:right="544"/>
        <w:jc w:val="both"/>
        <w:rPr>
          <w:sz w:val="24"/>
        </w:rPr>
      </w:pPr>
      <w:r>
        <w:rPr>
          <w:color w:val="0D0D0D"/>
          <w:sz w:val="24"/>
        </w:rPr>
        <w:t>The health and safety manual shall be in addition to any other similar document required under applicable health and safety regulations and laws.</w:t>
      </w:r>
    </w:p>
    <w:p w14:paraId="192C6671" w14:textId="77777777" w:rsidR="00C37204" w:rsidRDefault="00B85443">
      <w:pPr>
        <w:pStyle w:val="BodyText"/>
        <w:ind w:left="3192" w:right="545" w:hanging="10"/>
        <w:jc w:val="both"/>
      </w:pPr>
      <w:r>
        <w:rPr>
          <w:color w:val="0D0D0D"/>
        </w:rPr>
        <w:t>The health and safety manual shall set out all the health and safety requirements under the Contract,</w:t>
      </w:r>
    </w:p>
    <w:p w14:paraId="5762BAA4" w14:textId="77777777" w:rsidR="00C37204" w:rsidRDefault="00B85443">
      <w:pPr>
        <w:pStyle w:val="ListParagraph"/>
        <w:numPr>
          <w:ilvl w:val="1"/>
          <w:numId w:val="41"/>
        </w:numPr>
        <w:tabs>
          <w:tab w:val="left" w:pos="3806"/>
        </w:tabs>
        <w:spacing w:before="1"/>
        <w:ind w:left="3806" w:hanging="539"/>
        <w:jc w:val="both"/>
        <w:rPr>
          <w:sz w:val="24"/>
        </w:rPr>
      </w:pPr>
      <w:r>
        <w:rPr>
          <w:color w:val="0D0D0D"/>
          <w:sz w:val="24"/>
        </w:rPr>
        <w:t>which</w:t>
      </w:r>
      <w:r>
        <w:rPr>
          <w:color w:val="0D0D0D"/>
          <w:spacing w:val="-1"/>
          <w:sz w:val="24"/>
        </w:rPr>
        <w:t xml:space="preserve"> </w:t>
      </w:r>
      <w:r>
        <w:rPr>
          <w:color w:val="0D0D0D"/>
          <w:sz w:val="24"/>
        </w:rPr>
        <w:t>shall</w:t>
      </w:r>
      <w:r>
        <w:rPr>
          <w:color w:val="0D0D0D"/>
          <w:spacing w:val="-1"/>
          <w:sz w:val="24"/>
        </w:rPr>
        <w:t xml:space="preserve"> </w:t>
      </w:r>
      <w:r>
        <w:rPr>
          <w:color w:val="0D0D0D"/>
          <w:sz w:val="24"/>
        </w:rPr>
        <w:t>include</w:t>
      </w:r>
      <w:r>
        <w:rPr>
          <w:color w:val="0D0D0D"/>
          <w:spacing w:val="-1"/>
          <w:sz w:val="24"/>
        </w:rPr>
        <w:t xml:space="preserve"> </w:t>
      </w:r>
      <w:r>
        <w:rPr>
          <w:color w:val="0D0D0D"/>
          <w:sz w:val="24"/>
        </w:rPr>
        <w:t>at</w:t>
      </w:r>
      <w:r>
        <w:rPr>
          <w:color w:val="0D0D0D"/>
          <w:spacing w:val="-1"/>
          <w:sz w:val="24"/>
        </w:rPr>
        <w:t xml:space="preserve"> </w:t>
      </w:r>
      <w:r>
        <w:rPr>
          <w:color w:val="0D0D0D"/>
          <w:sz w:val="24"/>
        </w:rPr>
        <w:t>a</w:t>
      </w:r>
      <w:r>
        <w:rPr>
          <w:color w:val="0D0D0D"/>
          <w:spacing w:val="1"/>
          <w:sz w:val="24"/>
        </w:rPr>
        <w:t xml:space="preserve"> </w:t>
      </w:r>
      <w:r>
        <w:rPr>
          <w:color w:val="0D0D0D"/>
          <w:spacing w:val="-2"/>
          <w:sz w:val="24"/>
        </w:rPr>
        <w:t>minimum:</w:t>
      </w:r>
    </w:p>
    <w:p w14:paraId="019F0B43" w14:textId="77777777" w:rsidR="00C37204" w:rsidRDefault="00B85443">
      <w:pPr>
        <w:pStyle w:val="ListParagraph"/>
        <w:numPr>
          <w:ilvl w:val="2"/>
          <w:numId w:val="41"/>
        </w:numPr>
        <w:tabs>
          <w:tab w:val="left" w:pos="4172"/>
        </w:tabs>
        <w:spacing w:before="120"/>
        <w:ind w:right="543"/>
        <w:jc w:val="both"/>
        <w:rPr>
          <w:sz w:val="24"/>
        </w:rPr>
      </w:pPr>
      <w:r>
        <w:rPr>
          <w:color w:val="0D0D0D"/>
          <w:sz w:val="24"/>
        </w:rPr>
        <w:t>the procedures to establish and maintain a safe working environment without risk to health at all workplaces, machinery,</w:t>
      </w:r>
      <w:r>
        <w:rPr>
          <w:color w:val="0D0D0D"/>
          <w:spacing w:val="-12"/>
          <w:sz w:val="24"/>
        </w:rPr>
        <w:t xml:space="preserve"> </w:t>
      </w:r>
      <w:r>
        <w:rPr>
          <w:color w:val="0D0D0D"/>
          <w:sz w:val="24"/>
        </w:rPr>
        <w:t>equipment</w:t>
      </w:r>
      <w:r>
        <w:rPr>
          <w:color w:val="0D0D0D"/>
          <w:spacing w:val="-11"/>
          <w:sz w:val="24"/>
        </w:rPr>
        <w:t xml:space="preserve"> </w:t>
      </w:r>
      <w:r>
        <w:rPr>
          <w:color w:val="0D0D0D"/>
          <w:sz w:val="24"/>
        </w:rPr>
        <w:t>and</w:t>
      </w:r>
      <w:r>
        <w:rPr>
          <w:color w:val="0D0D0D"/>
          <w:spacing w:val="-14"/>
          <w:sz w:val="24"/>
        </w:rPr>
        <w:t xml:space="preserve"> </w:t>
      </w:r>
      <w:r>
        <w:rPr>
          <w:color w:val="0D0D0D"/>
          <w:sz w:val="24"/>
        </w:rPr>
        <w:t>processes</w:t>
      </w:r>
      <w:r>
        <w:rPr>
          <w:color w:val="0D0D0D"/>
          <w:spacing w:val="-14"/>
          <w:sz w:val="24"/>
        </w:rPr>
        <w:t xml:space="preserve"> </w:t>
      </w:r>
      <w:r>
        <w:rPr>
          <w:color w:val="0D0D0D"/>
          <w:sz w:val="24"/>
        </w:rPr>
        <w:t>under</w:t>
      </w:r>
      <w:r>
        <w:rPr>
          <w:color w:val="0D0D0D"/>
          <w:spacing w:val="-15"/>
          <w:sz w:val="24"/>
        </w:rPr>
        <w:t xml:space="preserve"> </w:t>
      </w:r>
      <w:r>
        <w:rPr>
          <w:color w:val="0D0D0D"/>
          <w:sz w:val="24"/>
        </w:rPr>
        <w:t>the</w:t>
      </w:r>
      <w:r>
        <w:rPr>
          <w:color w:val="0D0D0D"/>
          <w:spacing w:val="-15"/>
          <w:sz w:val="24"/>
        </w:rPr>
        <w:t xml:space="preserve"> </w:t>
      </w:r>
      <w:r>
        <w:rPr>
          <w:color w:val="0D0D0D"/>
          <w:sz w:val="24"/>
        </w:rPr>
        <w:t>control</w:t>
      </w:r>
      <w:r>
        <w:rPr>
          <w:color w:val="0D0D0D"/>
          <w:spacing w:val="-14"/>
          <w:sz w:val="24"/>
        </w:rPr>
        <w:t xml:space="preserve"> </w:t>
      </w:r>
      <w:r>
        <w:rPr>
          <w:color w:val="0D0D0D"/>
          <w:sz w:val="24"/>
        </w:rPr>
        <w:t>of</w:t>
      </w:r>
      <w:r>
        <w:rPr>
          <w:color w:val="0D0D0D"/>
          <w:spacing w:val="-15"/>
          <w:sz w:val="24"/>
        </w:rPr>
        <w:t xml:space="preserve"> </w:t>
      </w:r>
      <w:r>
        <w:rPr>
          <w:color w:val="0D0D0D"/>
          <w:sz w:val="24"/>
        </w:rPr>
        <w:t>the Contractor, including control measures for chemical, physical and biological substances and agents;</w:t>
      </w:r>
    </w:p>
    <w:p w14:paraId="4D7FA91C" w14:textId="77777777" w:rsidR="00C37204" w:rsidRDefault="00B85443">
      <w:pPr>
        <w:pStyle w:val="ListParagraph"/>
        <w:numPr>
          <w:ilvl w:val="2"/>
          <w:numId w:val="41"/>
        </w:numPr>
        <w:tabs>
          <w:tab w:val="left" w:pos="4262"/>
        </w:tabs>
        <w:ind w:left="4262" w:hanging="652"/>
        <w:jc w:val="both"/>
        <w:rPr>
          <w:sz w:val="24"/>
        </w:rPr>
      </w:pPr>
      <w:r>
        <w:rPr>
          <w:color w:val="0D0D0D"/>
          <w:sz w:val="24"/>
        </w:rPr>
        <w:t>details</w:t>
      </w:r>
      <w:r>
        <w:rPr>
          <w:color w:val="0D0D0D"/>
          <w:spacing w:val="-1"/>
          <w:sz w:val="24"/>
        </w:rPr>
        <w:t xml:space="preserve"> </w:t>
      </w:r>
      <w:r>
        <w:rPr>
          <w:color w:val="0D0D0D"/>
          <w:sz w:val="24"/>
        </w:rPr>
        <w:t>of the</w:t>
      </w:r>
      <w:r>
        <w:rPr>
          <w:color w:val="0D0D0D"/>
          <w:spacing w:val="-2"/>
          <w:sz w:val="24"/>
        </w:rPr>
        <w:t xml:space="preserve"> </w:t>
      </w:r>
      <w:r>
        <w:rPr>
          <w:color w:val="0D0D0D"/>
          <w:sz w:val="24"/>
        </w:rPr>
        <w:t>training</w:t>
      </w:r>
      <w:r>
        <w:rPr>
          <w:color w:val="0D0D0D"/>
          <w:spacing w:val="-4"/>
          <w:sz w:val="24"/>
        </w:rPr>
        <w:t xml:space="preserve"> </w:t>
      </w:r>
      <w:r>
        <w:rPr>
          <w:color w:val="0D0D0D"/>
          <w:sz w:val="24"/>
        </w:rPr>
        <w:t>to be provided,</w:t>
      </w:r>
      <w:r>
        <w:rPr>
          <w:color w:val="0D0D0D"/>
          <w:spacing w:val="-1"/>
          <w:sz w:val="24"/>
        </w:rPr>
        <w:t xml:space="preserve"> </w:t>
      </w:r>
      <w:r>
        <w:rPr>
          <w:color w:val="0D0D0D"/>
          <w:sz w:val="24"/>
        </w:rPr>
        <w:t>records to be</w:t>
      </w:r>
      <w:r>
        <w:rPr>
          <w:color w:val="0D0D0D"/>
          <w:spacing w:val="-1"/>
          <w:sz w:val="24"/>
        </w:rPr>
        <w:t xml:space="preserve"> </w:t>
      </w:r>
      <w:r>
        <w:rPr>
          <w:color w:val="0D0D0D"/>
          <w:spacing w:val="-2"/>
          <w:sz w:val="24"/>
        </w:rPr>
        <w:t>kept;</w:t>
      </w:r>
    </w:p>
    <w:p w14:paraId="3587719D" w14:textId="77777777" w:rsidR="00C37204" w:rsidRDefault="00B85443">
      <w:pPr>
        <w:pStyle w:val="ListParagraph"/>
        <w:numPr>
          <w:ilvl w:val="2"/>
          <w:numId w:val="41"/>
        </w:numPr>
        <w:tabs>
          <w:tab w:val="left" w:pos="4263"/>
        </w:tabs>
        <w:ind w:left="4263" w:right="542" w:hanging="720"/>
        <w:jc w:val="both"/>
        <w:rPr>
          <w:sz w:val="24"/>
        </w:rPr>
      </w:pPr>
      <w:r>
        <w:rPr>
          <w:color w:val="0D0D0D"/>
          <w:sz w:val="24"/>
        </w:rPr>
        <w:t>the procedures for prevention, preparedness and response activities to be implemented in the case of an emergency event (i.e. an unanticipated incident, arising from both natural</w:t>
      </w:r>
      <w:r>
        <w:rPr>
          <w:color w:val="0D0D0D"/>
          <w:spacing w:val="-9"/>
          <w:sz w:val="24"/>
        </w:rPr>
        <w:t xml:space="preserve"> </w:t>
      </w:r>
      <w:r>
        <w:rPr>
          <w:color w:val="0D0D0D"/>
          <w:sz w:val="24"/>
        </w:rPr>
        <w:t>and</w:t>
      </w:r>
      <w:r>
        <w:rPr>
          <w:color w:val="0D0D0D"/>
          <w:spacing w:val="-9"/>
          <w:sz w:val="24"/>
        </w:rPr>
        <w:t xml:space="preserve"> </w:t>
      </w:r>
      <w:r>
        <w:rPr>
          <w:color w:val="0D0D0D"/>
          <w:sz w:val="24"/>
        </w:rPr>
        <w:t>man-made</w:t>
      </w:r>
      <w:r>
        <w:rPr>
          <w:color w:val="0D0D0D"/>
          <w:spacing w:val="-11"/>
          <w:sz w:val="24"/>
        </w:rPr>
        <w:t xml:space="preserve"> </w:t>
      </w:r>
      <w:r>
        <w:rPr>
          <w:color w:val="0D0D0D"/>
          <w:sz w:val="24"/>
        </w:rPr>
        <w:t>hazards,</w:t>
      </w:r>
      <w:r>
        <w:rPr>
          <w:color w:val="0D0D0D"/>
          <w:spacing w:val="-10"/>
          <w:sz w:val="24"/>
        </w:rPr>
        <w:t xml:space="preserve"> </w:t>
      </w:r>
      <w:r>
        <w:rPr>
          <w:color w:val="0D0D0D"/>
          <w:sz w:val="24"/>
        </w:rPr>
        <w:t>typically</w:t>
      </w:r>
      <w:r>
        <w:rPr>
          <w:color w:val="0D0D0D"/>
          <w:spacing w:val="-14"/>
          <w:sz w:val="24"/>
        </w:rPr>
        <w:t xml:space="preserve"> </w:t>
      </w:r>
      <w:r>
        <w:rPr>
          <w:color w:val="0D0D0D"/>
          <w:sz w:val="24"/>
        </w:rPr>
        <w:t>in</w:t>
      </w:r>
      <w:r>
        <w:rPr>
          <w:color w:val="0D0D0D"/>
          <w:spacing w:val="-9"/>
          <w:sz w:val="24"/>
        </w:rPr>
        <w:t xml:space="preserve"> </w:t>
      </w:r>
      <w:r>
        <w:rPr>
          <w:color w:val="0D0D0D"/>
          <w:sz w:val="24"/>
        </w:rPr>
        <w:t>the</w:t>
      </w:r>
      <w:r>
        <w:rPr>
          <w:color w:val="0D0D0D"/>
          <w:spacing w:val="-10"/>
          <w:sz w:val="24"/>
        </w:rPr>
        <w:t xml:space="preserve"> </w:t>
      </w:r>
      <w:r>
        <w:rPr>
          <w:color w:val="0D0D0D"/>
          <w:sz w:val="24"/>
        </w:rPr>
        <w:t>form</w:t>
      </w:r>
      <w:r>
        <w:rPr>
          <w:color w:val="0D0D0D"/>
          <w:spacing w:val="-9"/>
          <w:sz w:val="24"/>
        </w:rPr>
        <w:t xml:space="preserve"> </w:t>
      </w:r>
      <w:r>
        <w:rPr>
          <w:color w:val="0D0D0D"/>
          <w:sz w:val="24"/>
        </w:rPr>
        <w:t>of</w:t>
      </w:r>
      <w:r>
        <w:rPr>
          <w:color w:val="0D0D0D"/>
          <w:spacing w:val="-10"/>
          <w:sz w:val="24"/>
        </w:rPr>
        <w:t xml:space="preserve"> </w:t>
      </w:r>
      <w:r>
        <w:rPr>
          <w:color w:val="0D0D0D"/>
          <w:sz w:val="24"/>
        </w:rPr>
        <w:t>fire, explosions,</w:t>
      </w:r>
      <w:r>
        <w:rPr>
          <w:color w:val="0D0D0D"/>
          <w:spacing w:val="-8"/>
          <w:sz w:val="24"/>
        </w:rPr>
        <w:t xml:space="preserve"> </w:t>
      </w:r>
      <w:r>
        <w:rPr>
          <w:color w:val="0D0D0D"/>
          <w:sz w:val="24"/>
        </w:rPr>
        <w:t>leaks</w:t>
      </w:r>
      <w:r>
        <w:rPr>
          <w:color w:val="0D0D0D"/>
          <w:spacing w:val="-8"/>
          <w:sz w:val="24"/>
        </w:rPr>
        <w:t xml:space="preserve"> </w:t>
      </w:r>
      <w:r>
        <w:rPr>
          <w:color w:val="0D0D0D"/>
          <w:sz w:val="24"/>
        </w:rPr>
        <w:t>or</w:t>
      </w:r>
      <w:r>
        <w:rPr>
          <w:color w:val="0D0D0D"/>
          <w:spacing w:val="-9"/>
          <w:sz w:val="24"/>
        </w:rPr>
        <w:t xml:space="preserve"> </w:t>
      </w:r>
      <w:r>
        <w:rPr>
          <w:color w:val="0D0D0D"/>
          <w:sz w:val="24"/>
        </w:rPr>
        <w:t>spills,</w:t>
      </w:r>
      <w:r>
        <w:rPr>
          <w:color w:val="0D0D0D"/>
          <w:spacing w:val="-8"/>
          <w:sz w:val="24"/>
        </w:rPr>
        <w:t xml:space="preserve"> </w:t>
      </w:r>
      <w:r>
        <w:rPr>
          <w:color w:val="0D0D0D"/>
          <w:sz w:val="24"/>
        </w:rPr>
        <w:t>which</w:t>
      </w:r>
      <w:r>
        <w:rPr>
          <w:color w:val="0D0D0D"/>
          <w:spacing w:val="-8"/>
          <w:sz w:val="24"/>
        </w:rPr>
        <w:t xml:space="preserve"> </w:t>
      </w:r>
      <w:r>
        <w:rPr>
          <w:color w:val="0D0D0D"/>
          <w:sz w:val="24"/>
        </w:rPr>
        <w:t>may</w:t>
      </w:r>
      <w:r>
        <w:rPr>
          <w:color w:val="0D0D0D"/>
          <w:spacing w:val="-12"/>
          <w:sz w:val="24"/>
        </w:rPr>
        <w:t xml:space="preserve"> </w:t>
      </w:r>
      <w:r>
        <w:rPr>
          <w:color w:val="0D0D0D"/>
          <w:sz w:val="24"/>
        </w:rPr>
        <w:t>occur</w:t>
      </w:r>
      <w:r>
        <w:rPr>
          <w:color w:val="0D0D0D"/>
          <w:spacing w:val="-9"/>
          <w:sz w:val="24"/>
        </w:rPr>
        <w:t xml:space="preserve"> </w:t>
      </w:r>
      <w:r>
        <w:rPr>
          <w:color w:val="0D0D0D"/>
          <w:sz w:val="24"/>
        </w:rPr>
        <w:t>for</w:t>
      </w:r>
      <w:r>
        <w:rPr>
          <w:color w:val="0D0D0D"/>
          <w:spacing w:val="-7"/>
          <w:sz w:val="24"/>
        </w:rPr>
        <w:t xml:space="preserve"> </w:t>
      </w:r>
      <w:r>
        <w:rPr>
          <w:color w:val="0D0D0D"/>
          <w:sz w:val="24"/>
        </w:rPr>
        <w:t>a</w:t>
      </w:r>
      <w:r>
        <w:rPr>
          <w:color w:val="0D0D0D"/>
          <w:spacing w:val="-9"/>
          <w:sz w:val="24"/>
        </w:rPr>
        <w:t xml:space="preserve"> </w:t>
      </w:r>
      <w:r>
        <w:rPr>
          <w:color w:val="0D0D0D"/>
          <w:sz w:val="24"/>
        </w:rPr>
        <w:t>variety</w:t>
      </w:r>
      <w:r>
        <w:rPr>
          <w:color w:val="0D0D0D"/>
          <w:spacing w:val="-12"/>
          <w:sz w:val="24"/>
        </w:rPr>
        <w:t xml:space="preserve"> </w:t>
      </w:r>
      <w:r>
        <w:rPr>
          <w:color w:val="0D0D0D"/>
          <w:sz w:val="24"/>
        </w:rPr>
        <w:t>of different reasons including failure to implement operating procedures that are designed to prevent their occurrence, extreme weather or lack of early warning);</w:t>
      </w:r>
    </w:p>
    <w:p w14:paraId="281E5C31" w14:textId="77777777" w:rsidR="00C37204" w:rsidRDefault="00B85443">
      <w:pPr>
        <w:pStyle w:val="ListParagraph"/>
        <w:numPr>
          <w:ilvl w:val="2"/>
          <w:numId w:val="41"/>
        </w:numPr>
        <w:tabs>
          <w:tab w:val="left" w:pos="4263"/>
        </w:tabs>
        <w:ind w:left="4263" w:right="544" w:hanging="708"/>
        <w:jc w:val="both"/>
        <w:rPr>
          <w:sz w:val="24"/>
        </w:rPr>
      </w:pPr>
      <w:r>
        <w:rPr>
          <w:color w:val="0D0D0D"/>
          <w:sz w:val="24"/>
        </w:rPr>
        <w:t>remedies</w:t>
      </w:r>
      <w:r>
        <w:rPr>
          <w:color w:val="0D0D0D"/>
          <w:spacing w:val="-7"/>
          <w:sz w:val="24"/>
        </w:rPr>
        <w:t xml:space="preserve"> </w:t>
      </w:r>
      <w:r>
        <w:rPr>
          <w:color w:val="0D0D0D"/>
          <w:sz w:val="24"/>
        </w:rPr>
        <w:t>for</w:t>
      </w:r>
      <w:r>
        <w:rPr>
          <w:color w:val="0D0D0D"/>
          <w:spacing w:val="-8"/>
          <w:sz w:val="24"/>
        </w:rPr>
        <w:t xml:space="preserve"> </w:t>
      </w:r>
      <w:r>
        <w:rPr>
          <w:color w:val="0D0D0D"/>
          <w:sz w:val="24"/>
        </w:rPr>
        <w:t>adverse</w:t>
      </w:r>
      <w:r>
        <w:rPr>
          <w:color w:val="0D0D0D"/>
          <w:spacing w:val="-8"/>
          <w:sz w:val="24"/>
        </w:rPr>
        <w:t xml:space="preserve"> </w:t>
      </w:r>
      <w:r>
        <w:rPr>
          <w:color w:val="0D0D0D"/>
          <w:sz w:val="24"/>
        </w:rPr>
        <w:t>impacts</w:t>
      </w:r>
      <w:r>
        <w:rPr>
          <w:color w:val="0D0D0D"/>
          <w:spacing w:val="-7"/>
          <w:sz w:val="24"/>
        </w:rPr>
        <w:t xml:space="preserve"> </w:t>
      </w:r>
      <w:r>
        <w:rPr>
          <w:color w:val="0D0D0D"/>
          <w:sz w:val="24"/>
        </w:rPr>
        <w:t>such</w:t>
      </w:r>
      <w:r>
        <w:rPr>
          <w:color w:val="0D0D0D"/>
          <w:spacing w:val="-7"/>
          <w:sz w:val="24"/>
        </w:rPr>
        <w:t xml:space="preserve"> </w:t>
      </w:r>
      <w:r>
        <w:rPr>
          <w:color w:val="0D0D0D"/>
          <w:sz w:val="24"/>
        </w:rPr>
        <w:t>as</w:t>
      </w:r>
      <w:r>
        <w:rPr>
          <w:color w:val="0D0D0D"/>
          <w:spacing w:val="-7"/>
          <w:sz w:val="24"/>
        </w:rPr>
        <w:t xml:space="preserve"> </w:t>
      </w:r>
      <w:r>
        <w:rPr>
          <w:color w:val="0D0D0D"/>
          <w:sz w:val="24"/>
        </w:rPr>
        <w:t>occupational</w:t>
      </w:r>
      <w:r>
        <w:rPr>
          <w:color w:val="0D0D0D"/>
          <w:spacing w:val="-5"/>
          <w:sz w:val="24"/>
        </w:rPr>
        <w:t xml:space="preserve"> </w:t>
      </w:r>
      <w:r>
        <w:rPr>
          <w:color w:val="0D0D0D"/>
          <w:sz w:val="24"/>
        </w:rPr>
        <w:t>injuries, deaths, disability and disease;</w:t>
      </w:r>
    </w:p>
    <w:p w14:paraId="2FC39A92" w14:textId="77777777" w:rsidR="00C37204" w:rsidRDefault="00B85443">
      <w:pPr>
        <w:pStyle w:val="ListParagraph"/>
        <w:numPr>
          <w:ilvl w:val="2"/>
          <w:numId w:val="41"/>
        </w:numPr>
        <w:tabs>
          <w:tab w:val="left" w:pos="4261"/>
          <w:tab w:val="left" w:pos="4263"/>
        </w:tabs>
        <w:ind w:left="4263" w:right="543" w:hanging="639"/>
        <w:jc w:val="both"/>
        <w:rPr>
          <w:sz w:val="24"/>
        </w:rPr>
      </w:pPr>
      <w:r>
        <w:rPr>
          <w:color w:val="0D0D0D"/>
          <w:sz w:val="24"/>
        </w:rPr>
        <w:t>the</w:t>
      </w:r>
      <w:r>
        <w:rPr>
          <w:color w:val="0D0D0D"/>
          <w:spacing w:val="-3"/>
          <w:sz w:val="24"/>
        </w:rPr>
        <w:t xml:space="preserve"> </w:t>
      </w:r>
      <w:r>
        <w:rPr>
          <w:color w:val="0D0D0D"/>
          <w:sz w:val="24"/>
        </w:rPr>
        <w:t>measures</w:t>
      </w:r>
      <w:r>
        <w:rPr>
          <w:color w:val="0D0D0D"/>
          <w:spacing w:val="-3"/>
          <w:sz w:val="24"/>
        </w:rPr>
        <w:t xml:space="preserve"> </w:t>
      </w:r>
      <w:r>
        <w:rPr>
          <w:color w:val="0D0D0D"/>
          <w:sz w:val="24"/>
        </w:rPr>
        <w:t>to</w:t>
      </w:r>
      <w:r>
        <w:rPr>
          <w:color w:val="0D0D0D"/>
          <w:spacing w:val="-3"/>
          <w:sz w:val="24"/>
        </w:rPr>
        <w:t xml:space="preserve"> </w:t>
      </w:r>
      <w:r>
        <w:rPr>
          <w:color w:val="0D0D0D"/>
          <w:sz w:val="24"/>
        </w:rPr>
        <w:t>be</w:t>
      </w:r>
      <w:r>
        <w:rPr>
          <w:color w:val="0D0D0D"/>
          <w:spacing w:val="-4"/>
          <w:sz w:val="24"/>
        </w:rPr>
        <w:t xml:space="preserve"> </w:t>
      </w:r>
      <w:r>
        <w:rPr>
          <w:color w:val="0D0D0D"/>
          <w:sz w:val="24"/>
        </w:rPr>
        <w:t>taken</w:t>
      </w:r>
      <w:r>
        <w:rPr>
          <w:color w:val="0D0D0D"/>
          <w:spacing w:val="-1"/>
          <w:sz w:val="24"/>
        </w:rPr>
        <w:t xml:space="preserve"> </w:t>
      </w:r>
      <w:r>
        <w:rPr>
          <w:color w:val="0D0D0D"/>
          <w:sz w:val="24"/>
        </w:rPr>
        <w:t>to</w:t>
      </w:r>
      <w:r>
        <w:rPr>
          <w:color w:val="0D0D0D"/>
          <w:spacing w:val="-3"/>
          <w:sz w:val="24"/>
        </w:rPr>
        <w:t xml:space="preserve"> </w:t>
      </w:r>
      <w:r>
        <w:rPr>
          <w:color w:val="0D0D0D"/>
          <w:sz w:val="24"/>
        </w:rPr>
        <w:t>avoid</w:t>
      </w:r>
      <w:r>
        <w:rPr>
          <w:color w:val="0D0D0D"/>
          <w:spacing w:val="-3"/>
          <w:sz w:val="24"/>
        </w:rPr>
        <w:t xml:space="preserve"> </w:t>
      </w:r>
      <w:r>
        <w:rPr>
          <w:color w:val="0D0D0D"/>
          <w:sz w:val="24"/>
        </w:rPr>
        <w:t>or</w:t>
      </w:r>
      <w:r>
        <w:rPr>
          <w:color w:val="0D0D0D"/>
          <w:spacing w:val="-4"/>
          <w:sz w:val="24"/>
        </w:rPr>
        <w:t xml:space="preserve"> </w:t>
      </w:r>
      <w:r>
        <w:rPr>
          <w:color w:val="0D0D0D"/>
          <w:sz w:val="24"/>
        </w:rPr>
        <w:t>minimize</w:t>
      </w:r>
      <w:r>
        <w:rPr>
          <w:color w:val="0D0D0D"/>
          <w:spacing w:val="-4"/>
          <w:sz w:val="24"/>
        </w:rPr>
        <w:t xml:space="preserve"> </w:t>
      </w:r>
      <w:r>
        <w:rPr>
          <w:color w:val="0D0D0D"/>
          <w:sz w:val="24"/>
        </w:rPr>
        <w:t>the</w:t>
      </w:r>
      <w:r>
        <w:rPr>
          <w:color w:val="0D0D0D"/>
          <w:spacing w:val="-3"/>
          <w:sz w:val="24"/>
        </w:rPr>
        <w:t xml:space="preserve"> </w:t>
      </w:r>
      <w:r>
        <w:rPr>
          <w:color w:val="0D0D0D"/>
          <w:sz w:val="24"/>
        </w:rPr>
        <w:t>potential for community exposure to water-borne, water-based, water-related, and vector-borne diseases,</w:t>
      </w:r>
    </w:p>
    <w:p w14:paraId="7E0D938D" w14:textId="77777777" w:rsidR="00C37204" w:rsidRDefault="00B85443">
      <w:pPr>
        <w:pStyle w:val="ListParagraph"/>
        <w:numPr>
          <w:ilvl w:val="2"/>
          <w:numId w:val="41"/>
        </w:numPr>
        <w:tabs>
          <w:tab w:val="left" w:pos="4263"/>
        </w:tabs>
        <w:ind w:left="4263" w:right="543" w:hanging="706"/>
        <w:jc w:val="both"/>
        <w:rPr>
          <w:sz w:val="24"/>
        </w:rPr>
      </w:pPr>
      <w:r>
        <w:rPr>
          <w:color w:val="0D0D0D"/>
          <w:sz w:val="24"/>
        </w:rPr>
        <w:t>the measures to be implemented to avoid or minimize the spread of communicable diseases (including transfer of Sexually Transmitted Diseases or Infections (STDs), such as HIV virus) and non-communicable diseases associated with the execution of the Works, taking into consideration differentiated exposure to and higher sensitivity of vulnerable groups. This includes taking measures to avoid or minimize the transmission of communicable diseases that may be associated with the influx of temporary or permanent Contract-related labor;</w:t>
      </w:r>
    </w:p>
    <w:p w14:paraId="69E2711F" w14:textId="77777777" w:rsidR="00C37204" w:rsidRDefault="00B85443">
      <w:pPr>
        <w:pStyle w:val="ListParagraph"/>
        <w:numPr>
          <w:ilvl w:val="2"/>
          <w:numId w:val="41"/>
        </w:numPr>
        <w:tabs>
          <w:tab w:val="left" w:pos="4263"/>
        </w:tabs>
        <w:spacing w:before="1"/>
        <w:ind w:left="4263" w:right="539" w:hanging="773"/>
        <w:jc w:val="both"/>
        <w:rPr>
          <w:sz w:val="24"/>
        </w:rPr>
      </w:pPr>
      <w:r>
        <w:rPr>
          <w:color w:val="0D0D0D"/>
          <w:sz w:val="24"/>
        </w:rPr>
        <w:t>the</w:t>
      </w:r>
      <w:r>
        <w:rPr>
          <w:color w:val="0D0D0D"/>
          <w:spacing w:val="-5"/>
          <w:sz w:val="24"/>
        </w:rPr>
        <w:t xml:space="preserve"> </w:t>
      </w:r>
      <w:r>
        <w:rPr>
          <w:color w:val="0D0D0D"/>
          <w:sz w:val="24"/>
        </w:rPr>
        <w:t>policies</w:t>
      </w:r>
      <w:r>
        <w:rPr>
          <w:color w:val="0D0D0D"/>
          <w:spacing w:val="-5"/>
          <w:sz w:val="24"/>
        </w:rPr>
        <w:t xml:space="preserve"> </w:t>
      </w:r>
      <w:r>
        <w:rPr>
          <w:color w:val="0D0D0D"/>
          <w:sz w:val="24"/>
        </w:rPr>
        <w:t>and</w:t>
      </w:r>
      <w:r>
        <w:rPr>
          <w:color w:val="0D0D0D"/>
          <w:spacing w:val="-5"/>
          <w:sz w:val="24"/>
        </w:rPr>
        <w:t xml:space="preserve"> </w:t>
      </w:r>
      <w:r>
        <w:rPr>
          <w:color w:val="0D0D0D"/>
          <w:sz w:val="24"/>
        </w:rPr>
        <w:t>procedures</w:t>
      </w:r>
      <w:r>
        <w:rPr>
          <w:color w:val="0D0D0D"/>
          <w:spacing w:val="-5"/>
          <w:sz w:val="24"/>
        </w:rPr>
        <w:t xml:space="preserve"> </w:t>
      </w:r>
      <w:r>
        <w:rPr>
          <w:color w:val="0D0D0D"/>
          <w:sz w:val="24"/>
        </w:rPr>
        <w:t>on</w:t>
      </w:r>
      <w:r>
        <w:rPr>
          <w:color w:val="0D0D0D"/>
          <w:spacing w:val="-5"/>
          <w:sz w:val="24"/>
        </w:rPr>
        <w:t xml:space="preserve"> </w:t>
      </w:r>
      <w:r>
        <w:rPr>
          <w:color w:val="0D0D0D"/>
          <w:sz w:val="24"/>
        </w:rPr>
        <w:t>the</w:t>
      </w:r>
      <w:r>
        <w:rPr>
          <w:color w:val="0D0D0D"/>
          <w:spacing w:val="-6"/>
          <w:sz w:val="24"/>
        </w:rPr>
        <w:t xml:space="preserve"> </w:t>
      </w:r>
      <w:r>
        <w:rPr>
          <w:color w:val="0D0D0D"/>
          <w:sz w:val="24"/>
        </w:rPr>
        <w:t>management</w:t>
      </w:r>
      <w:r>
        <w:rPr>
          <w:color w:val="0D0D0D"/>
          <w:spacing w:val="-5"/>
          <w:sz w:val="24"/>
        </w:rPr>
        <w:t xml:space="preserve"> </w:t>
      </w:r>
      <w:r>
        <w:rPr>
          <w:color w:val="0D0D0D"/>
          <w:sz w:val="24"/>
        </w:rPr>
        <w:t>and</w:t>
      </w:r>
      <w:r>
        <w:rPr>
          <w:color w:val="0D0D0D"/>
          <w:spacing w:val="-5"/>
          <w:sz w:val="24"/>
        </w:rPr>
        <w:t xml:space="preserve"> </w:t>
      </w:r>
      <w:r>
        <w:rPr>
          <w:color w:val="0D0D0D"/>
          <w:sz w:val="24"/>
        </w:rPr>
        <w:t>quality of accommodation and welfare facilities if such accommodation and welfare facilities are provided by the Contractor in accordance with GCC Sub-Clause 9.4.6; and</w:t>
      </w:r>
    </w:p>
    <w:p w14:paraId="2F1A977E" w14:textId="77777777" w:rsidR="00C37204" w:rsidRDefault="00B85443">
      <w:pPr>
        <w:pStyle w:val="ListParagraph"/>
        <w:numPr>
          <w:ilvl w:val="1"/>
          <w:numId w:val="41"/>
        </w:numPr>
        <w:tabs>
          <w:tab w:val="left" w:pos="3806"/>
        </w:tabs>
        <w:spacing w:before="120"/>
        <w:ind w:left="3806" w:hanging="539"/>
        <w:jc w:val="both"/>
        <w:rPr>
          <w:sz w:val="24"/>
        </w:rPr>
      </w:pPr>
      <w:r>
        <w:rPr>
          <w:color w:val="0D0D0D"/>
          <w:sz w:val="24"/>
        </w:rPr>
        <w:t>any</w:t>
      </w:r>
      <w:r>
        <w:rPr>
          <w:color w:val="0D0D0D"/>
          <w:spacing w:val="-5"/>
          <w:sz w:val="24"/>
        </w:rPr>
        <w:t xml:space="preserve"> </w:t>
      </w:r>
      <w:r>
        <w:rPr>
          <w:color w:val="0D0D0D"/>
          <w:sz w:val="24"/>
        </w:rPr>
        <w:t>other</w:t>
      </w:r>
      <w:r>
        <w:rPr>
          <w:color w:val="0D0D0D"/>
          <w:spacing w:val="-1"/>
          <w:sz w:val="24"/>
        </w:rPr>
        <w:t xml:space="preserve"> </w:t>
      </w:r>
      <w:r>
        <w:rPr>
          <w:color w:val="0D0D0D"/>
          <w:sz w:val="24"/>
        </w:rPr>
        <w:t>requirements stated</w:t>
      </w:r>
      <w:r>
        <w:rPr>
          <w:color w:val="0D0D0D"/>
          <w:spacing w:val="1"/>
          <w:sz w:val="24"/>
        </w:rPr>
        <w:t xml:space="preserve"> </w:t>
      </w:r>
      <w:r>
        <w:rPr>
          <w:color w:val="0D0D0D"/>
          <w:sz w:val="24"/>
        </w:rPr>
        <w:t>in the</w:t>
      </w:r>
      <w:r>
        <w:rPr>
          <w:color w:val="0D0D0D"/>
          <w:spacing w:val="1"/>
          <w:sz w:val="24"/>
        </w:rPr>
        <w:t xml:space="preserve"> </w:t>
      </w:r>
      <w:r>
        <w:rPr>
          <w:color w:val="0D0D0D"/>
          <w:spacing w:val="-2"/>
          <w:sz w:val="24"/>
        </w:rPr>
        <w:t>Specification.</w:t>
      </w:r>
    </w:p>
    <w:p w14:paraId="2A327F76" w14:textId="77777777" w:rsidR="00C37204" w:rsidRDefault="00B85443">
      <w:pPr>
        <w:pStyle w:val="BodyText"/>
        <w:ind w:left="2664"/>
        <w:jc w:val="both"/>
      </w:pPr>
      <w:r>
        <w:rPr>
          <w:color w:val="0D0D0D"/>
        </w:rPr>
        <w:t>18.3</w:t>
      </w:r>
      <w:r>
        <w:rPr>
          <w:color w:val="0D0D0D"/>
          <w:spacing w:val="58"/>
        </w:rPr>
        <w:t xml:space="preserve"> </w:t>
      </w:r>
      <w:r>
        <w:rPr>
          <w:color w:val="0D0D0D"/>
        </w:rPr>
        <w:t>Protection of</w:t>
      </w:r>
      <w:r>
        <w:rPr>
          <w:color w:val="0D0D0D"/>
          <w:spacing w:val="-1"/>
        </w:rPr>
        <w:t xml:space="preserve"> </w:t>
      </w:r>
      <w:r>
        <w:rPr>
          <w:color w:val="0D0D0D"/>
        </w:rPr>
        <w:t>the</w:t>
      </w:r>
      <w:r>
        <w:rPr>
          <w:color w:val="0D0D0D"/>
          <w:spacing w:val="-2"/>
        </w:rPr>
        <w:t xml:space="preserve"> environment</w:t>
      </w:r>
    </w:p>
    <w:p w14:paraId="6E509EAB" w14:textId="77777777" w:rsidR="00C37204" w:rsidRDefault="00C37204">
      <w:pPr>
        <w:pStyle w:val="BodyText"/>
        <w:jc w:val="both"/>
        <w:sectPr w:rsidR="00C37204">
          <w:pgSz w:w="11910" w:h="16840"/>
          <w:pgMar w:top="940" w:right="283" w:bottom="280" w:left="1133" w:header="725" w:footer="0" w:gutter="0"/>
          <w:cols w:space="720"/>
        </w:sectPr>
      </w:pPr>
    </w:p>
    <w:p w14:paraId="25E3E6EE" w14:textId="77777777" w:rsidR="00C37204" w:rsidRDefault="00C37204">
      <w:pPr>
        <w:pStyle w:val="BodyText"/>
        <w:spacing w:before="1"/>
        <w:rPr>
          <w:sz w:val="2"/>
        </w:rPr>
      </w:pPr>
    </w:p>
    <w:p w14:paraId="331F0603" w14:textId="77777777" w:rsidR="00C37204" w:rsidRDefault="00B85443">
      <w:pPr>
        <w:pStyle w:val="BodyText"/>
        <w:spacing w:line="20" w:lineRule="exact"/>
        <w:ind w:left="278"/>
        <w:rPr>
          <w:sz w:val="2"/>
        </w:rPr>
      </w:pPr>
      <w:r>
        <w:rPr>
          <w:noProof/>
          <w:sz w:val="2"/>
        </w:rPr>
        <mc:AlternateContent>
          <mc:Choice Requires="wpg">
            <w:drawing>
              <wp:inline distT="0" distB="0" distL="0" distR="0" wp14:anchorId="3C7A749E" wp14:editId="40D8AB16">
                <wp:extent cx="6228715" cy="6350"/>
                <wp:effectExtent l="0" t="0" r="0" b="0"/>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6350"/>
                          <a:chOff x="0" y="0"/>
                          <a:chExt cx="6228715" cy="6350"/>
                        </a:xfrm>
                      </wpg:grpSpPr>
                      <wps:wsp>
                        <wps:cNvPr id="230" name="Graphic 228"/>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26946B9" id="Group 227" o:spid="_x0000_s1026" style="width:490.45pt;height:.5pt;mso-position-horizontal-relative:char;mso-position-vertical-relative:line" coordsize="62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">
                <v:shape id="Graphic 228" o:spid="_x0000_s1027" style="position:absolute;width:62287;height:63;visibility:visible;mso-wrap-style:square;v-text-anchor:top" coordsize="6228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" path="m6228334,l,,,6096r6228334,l6228334,xe" fillcolor="black" stroked="f">
                  <v:path arrowok="t"/>
                </v:shape>
                <w10:anchorlock/>
              </v:group>
            </w:pict>
          </mc:Fallback>
        </mc:AlternateContent>
      </w:r>
    </w:p>
    <w:p w14:paraId="48367ADB" w14:textId="77777777" w:rsidR="00C37204" w:rsidRDefault="00C37204">
      <w:pPr>
        <w:pStyle w:val="BodyText"/>
        <w:spacing w:before="222"/>
        <w:rPr>
          <w:sz w:val="20"/>
        </w:rPr>
      </w:pPr>
    </w:p>
    <w:tbl>
      <w:tblPr>
        <w:tblW w:w="0" w:type="auto"/>
        <w:tblInd w:w="372" w:type="dxa"/>
        <w:tblLayout w:type="fixed"/>
        <w:tblCellMar>
          <w:left w:w="0" w:type="dxa"/>
          <w:right w:w="0" w:type="dxa"/>
        </w:tblCellMar>
        <w:tblLook w:val="01E0" w:firstRow="1" w:lastRow="1" w:firstColumn="1" w:lastColumn="1" w:noHBand="0" w:noVBand="0"/>
      </w:tblPr>
      <w:tblGrid>
        <w:gridCol w:w="2159"/>
        <w:gridCol w:w="7545"/>
      </w:tblGrid>
      <w:tr w:rsidR="00C37204" w14:paraId="0797A956" w14:textId="77777777">
        <w:trPr>
          <w:trHeight w:val="4495"/>
        </w:trPr>
        <w:tc>
          <w:tcPr>
            <w:tcW w:w="2159" w:type="dxa"/>
          </w:tcPr>
          <w:p w14:paraId="6D13EE42" w14:textId="77777777" w:rsidR="00C37204" w:rsidRDefault="00C37204">
            <w:pPr>
              <w:pStyle w:val="TableParagraph"/>
            </w:pPr>
          </w:p>
        </w:tc>
        <w:tc>
          <w:tcPr>
            <w:tcW w:w="7545" w:type="dxa"/>
          </w:tcPr>
          <w:p w14:paraId="30A85DDA" w14:textId="77777777" w:rsidR="00C37204" w:rsidRDefault="00B85443">
            <w:pPr>
              <w:pStyle w:val="TableParagraph"/>
              <w:numPr>
                <w:ilvl w:val="0"/>
                <w:numId w:val="40"/>
              </w:numPr>
              <w:tabs>
                <w:tab w:val="left" w:pos="1580"/>
              </w:tabs>
              <w:ind w:right="48"/>
              <w:jc w:val="both"/>
              <w:rPr>
                <w:sz w:val="24"/>
              </w:rPr>
            </w:pPr>
            <w:r>
              <w:rPr>
                <w:color w:val="0D0D0D"/>
                <w:sz w:val="24"/>
              </w:rPr>
              <w:t>The Contractor shall take all necessary measures to: protect the environment (both on and off the Site); and</w:t>
            </w:r>
          </w:p>
          <w:p w14:paraId="4625420C" w14:textId="77777777" w:rsidR="00C37204" w:rsidRDefault="00B85443">
            <w:pPr>
              <w:pStyle w:val="TableParagraph"/>
              <w:numPr>
                <w:ilvl w:val="0"/>
                <w:numId w:val="40"/>
              </w:numPr>
              <w:tabs>
                <w:tab w:val="left" w:pos="1580"/>
                <w:tab w:val="left" w:pos="1639"/>
              </w:tabs>
              <w:ind w:right="51"/>
              <w:jc w:val="both"/>
              <w:rPr>
                <w:sz w:val="24"/>
              </w:rPr>
            </w:pPr>
            <w:r>
              <w:rPr>
                <w:color w:val="0D0D0D"/>
                <w:sz w:val="24"/>
              </w:rPr>
              <w:t>limit</w:t>
            </w:r>
            <w:r>
              <w:rPr>
                <w:color w:val="0D0D0D"/>
                <w:spacing w:val="40"/>
                <w:sz w:val="24"/>
              </w:rPr>
              <w:t xml:space="preserve"> </w:t>
            </w:r>
            <w:r>
              <w:rPr>
                <w:color w:val="0D0D0D"/>
                <w:sz w:val="24"/>
              </w:rPr>
              <w:t>damage and nuisance to people and property resulting from pollution, noise and other results of the Contractor’s operations and/ or activities.</w:t>
            </w:r>
          </w:p>
          <w:p w14:paraId="1E6395A3" w14:textId="77777777" w:rsidR="00C37204" w:rsidRDefault="00B85443">
            <w:pPr>
              <w:pStyle w:val="TableParagraph"/>
              <w:spacing w:before="110"/>
              <w:ind w:left="848" w:right="122"/>
              <w:jc w:val="both"/>
              <w:rPr>
                <w:sz w:val="24"/>
              </w:rPr>
            </w:pPr>
            <w:r>
              <w:rPr>
                <w:color w:val="0D0D0D"/>
                <w:sz w:val="24"/>
              </w:rPr>
              <w:t>The Contractor shall ensure that emissions, surface discharges, effluent</w:t>
            </w:r>
            <w:r>
              <w:rPr>
                <w:color w:val="0D0D0D"/>
                <w:spacing w:val="-15"/>
                <w:sz w:val="24"/>
              </w:rPr>
              <w:t xml:space="preserve"> </w:t>
            </w:r>
            <w:r>
              <w:rPr>
                <w:color w:val="0D0D0D"/>
                <w:sz w:val="24"/>
              </w:rPr>
              <w:t>and</w:t>
            </w:r>
            <w:r>
              <w:rPr>
                <w:color w:val="0D0D0D"/>
                <w:spacing w:val="-15"/>
                <w:sz w:val="24"/>
              </w:rPr>
              <w:t xml:space="preserve"> </w:t>
            </w:r>
            <w:r>
              <w:rPr>
                <w:color w:val="0D0D0D"/>
                <w:sz w:val="24"/>
              </w:rPr>
              <w:t>any</w:t>
            </w:r>
            <w:r>
              <w:rPr>
                <w:color w:val="0D0D0D"/>
                <w:spacing w:val="-15"/>
                <w:sz w:val="24"/>
              </w:rPr>
              <w:t xml:space="preserve"> </w:t>
            </w:r>
            <w:r>
              <w:rPr>
                <w:color w:val="0D0D0D"/>
                <w:sz w:val="24"/>
              </w:rPr>
              <w:t>other</w:t>
            </w:r>
            <w:r>
              <w:rPr>
                <w:color w:val="0D0D0D"/>
                <w:spacing w:val="-15"/>
                <w:sz w:val="24"/>
              </w:rPr>
              <w:t xml:space="preserve"> </w:t>
            </w:r>
            <w:r>
              <w:rPr>
                <w:color w:val="0D0D0D"/>
                <w:sz w:val="24"/>
              </w:rPr>
              <w:t>pollutants</w:t>
            </w:r>
            <w:r>
              <w:rPr>
                <w:color w:val="0D0D0D"/>
                <w:spacing w:val="-15"/>
                <w:sz w:val="24"/>
              </w:rPr>
              <w:t xml:space="preserve"> </w:t>
            </w:r>
            <w:r>
              <w:rPr>
                <w:color w:val="0D0D0D"/>
                <w:sz w:val="24"/>
              </w:rPr>
              <w:t>from</w:t>
            </w:r>
            <w:r>
              <w:rPr>
                <w:color w:val="0D0D0D"/>
                <w:spacing w:val="-15"/>
                <w:sz w:val="24"/>
              </w:rPr>
              <w:t xml:space="preserve"> </w:t>
            </w:r>
            <w:r>
              <w:rPr>
                <w:color w:val="0D0D0D"/>
                <w:sz w:val="24"/>
              </w:rPr>
              <w:t>the</w:t>
            </w:r>
            <w:r>
              <w:rPr>
                <w:color w:val="0D0D0D"/>
                <w:spacing w:val="-15"/>
                <w:sz w:val="24"/>
              </w:rPr>
              <w:t xml:space="preserve"> </w:t>
            </w:r>
            <w:r>
              <w:rPr>
                <w:color w:val="0D0D0D"/>
                <w:sz w:val="24"/>
              </w:rPr>
              <w:t>Contractor’s</w:t>
            </w:r>
            <w:r>
              <w:rPr>
                <w:color w:val="0D0D0D"/>
                <w:spacing w:val="-15"/>
                <w:sz w:val="24"/>
              </w:rPr>
              <w:t xml:space="preserve"> </w:t>
            </w:r>
            <w:r>
              <w:rPr>
                <w:color w:val="0D0D0D"/>
                <w:sz w:val="24"/>
              </w:rPr>
              <w:t>activities</w:t>
            </w:r>
            <w:r>
              <w:rPr>
                <w:color w:val="0D0D0D"/>
                <w:spacing w:val="-15"/>
                <w:sz w:val="24"/>
              </w:rPr>
              <w:t xml:space="preserve"> </w:t>
            </w:r>
            <w:r>
              <w:rPr>
                <w:color w:val="0D0D0D"/>
                <w:sz w:val="24"/>
              </w:rPr>
              <w:t>shall exceed neither the values indicated in the Specification, nor those prescribed by applicable laws.</w:t>
            </w:r>
          </w:p>
          <w:p w14:paraId="6D70486F" w14:textId="77777777" w:rsidR="00C37204" w:rsidRDefault="00B85443">
            <w:pPr>
              <w:pStyle w:val="TableParagraph"/>
              <w:spacing w:before="120"/>
              <w:ind w:left="848" w:right="47"/>
              <w:jc w:val="both"/>
              <w:rPr>
                <w:sz w:val="24"/>
              </w:rPr>
            </w:pPr>
            <w:r>
              <w:rPr>
                <w:color w:val="0D0D0D"/>
                <w:sz w:val="24"/>
              </w:rPr>
              <w:t>In the event of damage to the environment, property</w:t>
            </w:r>
            <w:r>
              <w:rPr>
                <w:color w:val="0D0D0D"/>
                <w:spacing w:val="-1"/>
                <w:sz w:val="24"/>
              </w:rPr>
              <w:t xml:space="preserve"> </w:t>
            </w:r>
            <w:r>
              <w:rPr>
                <w:color w:val="0D0D0D"/>
                <w:sz w:val="24"/>
              </w:rPr>
              <w:t>and/or nuisance to</w:t>
            </w:r>
            <w:r>
              <w:rPr>
                <w:color w:val="0D0D0D"/>
                <w:spacing w:val="-3"/>
                <w:sz w:val="24"/>
              </w:rPr>
              <w:t xml:space="preserve"> </w:t>
            </w:r>
            <w:r>
              <w:rPr>
                <w:color w:val="0D0D0D"/>
                <w:sz w:val="24"/>
              </w:rPr>
              <w:t>people,</w:t>
            </w:r>
            <w:r>
              <w:rPr>
                <w:color w:val="0D0D0D"/>
                <w:spacing w:val="-3"/>
                <w:sz w:val="24"/>
              </w:rPr>
              <w:t xml:space="preserve"> </w:t>
            </w:r>
            <w:r>
              <w:rPr>
                <w:color w:val="0D0D0D"/>
                <w:sz w:val="24"/>
              </w:rPr>
              <w:t>on</w:t>
            </w:r>
            <w:r>
              <w:rPr>
                <w:color w:val="0D0D0D"/>
                <w:spacing w:val="-3"/>
                <w:sz w:val="24"/>
              </w:rPr>
              <w:t xml:space="preserve"> </w:t>
            </w:r>
            <w:r>
              <w:rPr>
                <w:color w:val="0D0D0D"/>
                <w:sz w:val="24"/>
              </w:rPr>
              <w:t>or</w:t>
            </w:r>
            <w:r>
              <w:rPr>
                <w:color w:val="0D0D0D"/>
                <w:spacing w:val="-4"/>
                <w:sz w:val="24"/>
              </w:rPr>
              <w:t xml:space="preserve"> </w:t>
            </w:r>
            <w:r>
              <w:rPr>
                <w:color w:val="0D0D0D"/>
                <w:sz w:val="24"/>
              </w:rPr>
              <w:t>off</w:t>
            </w:r>
            <w:r>
              <w:rPr>
                <w:color w:val="0D0D0D"/>
                <w:spacing w:val="-5"/>
                <w:sz w:val="24"/>
              </w:rPr>
              <w:t xml:space="preserve"> </w:t>
            </w:r>
            <w:r>
              <w:rPr>
                <w:color w:val="0D0D0D"/>
                <w:sz w:val="24"/>
              </w:rPr>
              <w:t>Site</w:t>
            </w:r>
            <w:r>
              <w:rPr>
                <w:color w:val="0D0D0D"/>
                <w:spacing w:val="-4"/>
                <w:sz w:val="24"/>
              </w:rPr>
              <w:t xml:space="preserve"> </w:t>
            </w:r>
            <w:r>
              <w:rPr>
                <w:color w:val="0D0D0D"/>
                <w:sz w:val="24"/>
              </w:rPr>
              <w:t>as</w:t>
            </w:r>
            <w:r>
              <w:rPr>
                <w:color w:val="0D0D0D"/>
                <w:spacing w:val="-4"/>
                <w:sz w:val="24"/>
              </w:rPr>
              <w:t xml:space="preserve"> </w:t>
            </w:r>
            <w:r>
              <w:rPr>
                <w:color w:val="0D0D0D"/>
                <w:sz w:val="24"/>
              </w:rPr>
              <w:t>a</w:t>
            </w:r>
            <w:r>
              <w:rPr>
                <w:color w:val="0D0D0D"/>
                <w:spacing w:val="-4"/>
                <w:sz w:val="24"/>
              </w:rPr>
              <w:t xml:space="preserve"> </w:t>
            </w:r>
            <w:r>
              <w:rPr>
                <w:color w:val="0D0D0D"/>
                <w:sz w:val="24"/>
              </w:rPr>
              <w:t>result</w:t>
            </w:r>
            <w:r>
              <w:rPr>
                <w:color w:val="0D0D0D"/>
                <w:spacing w:val="-2"/>
                <w:sz w:val="24"/>
              </w:rPr>
              <w:t xml:space="preserve"> </w:t>
            </w:r>
            <w:r>
              <w:rPr>
                <w:color w:val="0D0D0D"/>
                <w:sz w:val="24"/>
              </w:rPr>
              <w:t>of</w:t>
            </w:r>
            <w:r>
              <w:rPr>
                <w:color w:val="0D0D0D"/>
                <w:spacing w:val="-3"/>
                <w:sz w:val="24"/>
              </w:rPr>
              <w:t xml:space="preserve"> </w:t>
            </w:r>
            <w:r>
              <w:rPr>
                <w:color w:val="0D0D0D"/>
                <w:sz w:val="24"/>
              </w:rPr>
              <w:t>the</w:t>
            </w:r>
            <w:r>
              <w:rPr>
                <w:color w:val="0D0D0D"/>
                <w:spacing w:val="-5"/>
                <w:sz w:val="24"/>
              </w:rPr>
              <w:t xml:space="preserve"> </w:t>
            </w:r>
            <w:r>
              <w:rPr>
                <w:color w:val="0D0D0D"/>
                <w:sz w:val="24"/>
              </w:rPr>
              <w:t>Contractor’s</w:t>
            </w:r>
            <w:r>
              <w:rPr>
                <w:color w:val="0D0D0D"/>
                <w:spacing w:val="-4"/>
                <w:sz w:val="24"/>
              </w:rPr>
              <w:t xml:space="preserve"> </w:t>
            </w:r>
            <w:r>
              <w:rPr>
                <w:color w:val="0D0D0D"/>
                <w:sz w:val="24"/>
              </w:rPr>
              <w:t>operations,</w:t>
            </w:r>
            <w:r>
              <w:rPr>
                <w:color w:val="0D0D0D"/>
                <w:spacing w:val="-3"/>
                <w:sz w:val="24"/>
              </w:rPr>
              <w:t xml:space="preserve"> </w:t>
            </w:r>
            <w:r>
              <w:rPr>
                <w:color w:val="0D0D0D"/>
                <w:sz w:val="24"/>
              </w:rPr>
              <w:t>the Contractor shall agree with the Project Manager</w:t>
            </w:r>
            <w:r>
              <w:rPr>
                <w:color w:val="0D0D0D"/>
                <w:spacing w:val="40"/>
                <w:sz w:val="24"/>
              </w:rPr>
              <w:t xml:space="preserve"> </w:t>
            </w:r>
            <w:r>
              <w:rPr>
                <w:color w:val="0D0D0D"/>
                <w:sz w:val="24"/>
              </w:rPr>
              <w:t>the appropriate actions and time scale to remedy, as practicable, the damaged environment to its former</w:t>
            </w:r>
            <w:r>
              <w:rPr>
                <w:color w:val="0D0D0D"/>
                <w:spacing w:val="-1"/>
                <w:sz w:val="24"/>
              </w:rPr>
              <w:t xml:space="preserve"> </w:t>
            </w:r>
            <w:r>
              <w:rPr>
                <w:color w:val="0D0D0D"/>
                <w:sz w:val="24"/>
              </w:rPr>
              <w:t>condition. The</w:t>
            </w:r>
            <w:r>
              <w:rPr>
                <w:color w:val="0D0D0D"/>
                <w:spacing w:val="-1"/>
                <w:sz w:val="24"/>
              </w:rPr>
              <w:t xml:space="preserve"> </w:t>
            </w:r>
            <w:r>
              <w:rPr>
                <w:color w:val="0D0D0D"/>
                <w:sz w:val="24"/>
              </w:rPr>
              <w:t>Contractor shall implement such remedies at its cost to the satisfaction of the Project Manager.</w:t>
            </w:r>
          </w:p>
        </w:tc>
      </w:tr>
      <w:tr w:rsidR="00C37204" w14:paraId="4F43368B" w14:textId="77777777">
        <w:trPr>
          <w:trHeight w:val="4716"/>
        </w:trPr>
        <w:tc>
          <w:tcPr>
            <w:tcW w:w="2159" w:type="dxa"/>
          </w:tcPr>
          <w:p w14:paraId="60480801" w14:textId="77777777" w:rsidR="00C37204" w:rsidRDefault="00B85443">
            <w:pPr>
              <w:pStyle w:val="TableParagraph"/>
              <w:spacing w:before="119"/>
              <w:ind w:left="410" w:right="216" w:hanging="360"/>
              <w:jc w:val="both"/>
              <w:rPr>
                <w:b/>
                <w:sz w:val="24"/>
              </w:rPr>
            </w:pPr>
            <w:bookmarkStart w:id="121" w:name="_bookmark119"/>
            <w:bookmarkEnd w:id="121"/>
            <w:r>
              <w:rPr>
                <w:b/>
                <w:color w:val="0D0D0D"/>
                <w:sz w:val="24"/>
              </w:rPr>
              <w:t>19.</w:t>
            </w:r>
            <w:r>
              <w:rPr>
                <w:b/>
                <w:color w:val="0D0D0D"/>
                <w:spacing w:val="-15"/>
                <w:sz w:val="24"/>
              </w:rPr>
              <w:t xml:space="preserve"> </w:t>
            </w:r>
            <w:r>
              <w:rPr>
                <w:b/>
                <w:color w:val="0D0D0D"/>
                <w:sz w:val="24"/>
              </w:rPr>
              <w:t>Archaeological and</w:t>
            </w:r>
            <w:r>
              <w:rPr>
                <w:b/>
                <w:color w:val="0D0D0D"/>
                <w:spacing w:val="-15"/>
                <w:sz w:val="24"/>
              </w:rPr>
              <w:t xml:space="preserve"> </w:t>
            </w:r>
            <w:r>
              <w:rPr>
                <w:b/>
                <w:color w:val="0D0D0D"/>
                <w:sz w:val="24"/>
              </w:rPr>
              <w:t xml:space="preserve">Geological </w:t>
            </w:r>
            <w:r>
              <w:rPr>
                <w:b/>
                <w:color w:val="0D0D0D"/>
                <w:spacing w:val="-2"/>
                <w:sz w:val="24"/>
              </w:rPr>
              <w:t>Findings</w:t>
            </w:r>
          </w:p>
        </w:tc>
        <w:tc>
          <w:tcPr>
            <w:tcW w:w="7545" w:type="dxa"/>
          </w:tcPr>
          <w:p w14:paraId="4667FE4E" w14:textId="77777777" w:rsidR="00C37204" w:rsidRDefault="00B85443">
            <w:pPr>
              <w:pStyle w:val="TableParagraph"/>
              <w:numPr>
                <w:ilvl w:val="1"/>
                <w:numId w:val="39"/>
              </w:numPr>
              <w:tabs>
                <w:tab w:val="left" w:pos="680"/>
              </w:tabs>
              <w:spacing w:before="115"/>
              <w:ind w:right="49"/>
              <w:jc w:val="both"/>
              <w:rPr>
                <w:sz w:val="24"/>
              </w:rPr>
            </w:pPr>
            <w:r>
              <w:rPr>
                <w:color w:val="0D0D0D"/>
                <w:sz w:val="24"/>
              </w:rPr>
              <w:t>All fossils, coins, articles of value or antiquity, structures, groups of structures, and other remains or items of geological, archaeological, paleontological, historical, architectural or religious interest found on the</w:t>
            </w:r>
            <w:r>
              <w:rPr>
                <w:color w:val="0D0D0D"/>
                <w:spacing w:val="-15"/>
                <w:sz w:val="24"/>
              </w:rPr>
              <w:t xml:space="preserve"> </w:t>
            </w:r>
            <w:r>
              <w:rPr>
                <w:color w:val="0D0D0D"/>
                <w:sz w:val="24"/>
              </w:rPr>
              <w:t>Site</w:t>
            </w:r>
            <w:r>
              <w:rPr>
                <w:color w:val="0D0D0D"/>
                <w:spacing w:val="-15"/>
                <w:sz w:val="24"/>
              </w:rPr>
              <w:t xml:space="preserve"> </w:t>
            </w:r>
            <w:r>
              <w:rPr>
                <w:color w:val="0D0D0D"/>
                <w:sz w:val="24"/>
              </w:rPr>
              <w:t>shall</w:t>
            </w:r>
            <w:r>
              <w:rPr>
                <w:color w:val="0D0D0D"/>
                <w:spacing w:val="-15"/>
                <w:sz w:val="24"/>
              </w:rPr>
              <w:t xml:space="preserve"> </w:t>
            </w:r>
            <w:r>
              <w:rPr>
                <w:color w:val="0D0D0D"/>
                <w:sz w:val="24"/>
              </w:rPr>
              <w:t>be</w:t>
            </w:r>
            <w:r>
              <w:rPr>
                <w:color w:val="0D0D0D"/>
                <w:spacing w:val="-15"/>
                <w:sz w:val="24"/>
              </w:rPr>
              <w:t xml:space="preserve"> </w:t>
            </w:r>
            <w:r>
              <w:rPr>
                <w:color w:val="0D0D0D"/>
                <w:sz w:val="24"/>
              </w:rPr>
              <w:t>placed</w:t>
            </w:r>
            <w:r>
              <w:rPr>
                <w:color w:val="0D0D0D"/>
                <w:spacing w:val="-14"/>
                <w:sz w:val="24"/>
              </w:rPr>
              <w:t xml:space="preserve"> </w:t>
            </w:r>
            <w:r>
              <w:rPr>
                <w:color w:val="0D0D0D"/>
                <w:sz w:val="24"/>
              </w:rPr>
              <w:t>under</w:t>
            </w:r>
            <w:r>
              <w:rPr>
                <w:color w:val="0D0D0D"/>
                <w:spacing w:val="-15"/>
                <w:sz w:val="24"/>
              </w:rPr>
              <w:t xml:space="preserve"> </w:t>
            </w:r>
            <w:r>
              <w:rPr>
                <w:color w:val="0D0D0D"/>
                <w:sz w:val="24"/>
              </w:rPr>
              <w:t>the</w:t>
            </w:r>
            <w:r>
              <w:rPr>
                <w:color w:val="0D0D0D"/>
                <w:spacing w:val="-11"/>
                <w:sz w:val="24"/>
              </w:rPr>
              <w:t xml:space="preserve"> </w:t>
            </w:r>
            <w:r>
              <w:rPr>
                <w:color w:val="0D0D0D"/>
                <w:sz w:val="24"/>
              </w:rPr>
              <w:t>care</w:t>
            </w:r>
            <w:r>
              <w:rPr>
                <w:color w:val="0D0D0D"/>
                <w:spacing w:val="-15"/>
                <w:sz w:val="24"/>
              </w:rPr>
              <w:t xml:space="preserve"> </w:t>
            </w:r>
            <w:r>
              <w:rPr>
                <w:color w:val="0D0D0D"/>
                <w:sz w:val="24"/>
              </w:rPr>
              <w:t>and</w:t>
            </w:r>
            <w:r>
              <w:rPr>
                <w:color w:val="0D0D0D"/>
                <w:spacing w:val="-13"/>
                <w:sz w:val="24"/>
              </w:rPr>
              <w:t xml:space="preserve"> </w:t>
            </w:r>
            <w:r>
              <w:rPr>
                <w:color w:val="0D0D0D"/>
                <w:sz w:val="24"/>
              </w:rPr>
              <w:t>custody</w:t>
            </w:r>
            <w:r>
              <w:rPr>
                <w:color w:val="0D0D0D"/>
                <w:spacing w:val="-15"/>
                <w:sz w:val="24"/>
              </w:rPr>
              <w:t xml:space="preserve"> </w:t>
            </w:r>
            <w:r>
              <w:rPr>
                <w:color w:val="0D0D0D"/>
                <w:sz w:val="24"/>
              </w:rPr>
              <w:t>of</w:t>
            </w:r>
            <w:r>
              <w:rPr>
                <w:color w:val="0D0D0D"/>
                <w:spacing w:val="-15"/>
                <w:sz w:val="24"/>
              </w:rPr>
              <w:t xml:space="preserve"> </w:t>
            </w:r>
            <w:r>
              <w:rPr>
                <w:color w:val="0D0D0D"/>
                <w:sz w:val="24"/>
              </w:rPr>
              <w:t>the</w:t>
            </w:r>
            <w:r>
              <w:rPr>
                <w:color w:val="0D0D0D"/>
                <w:spacing w:val="-14"/>
                <w:sz w:val="24"/>
              </w:rPr>
              <w:t xml:space="preserve"> </w:t>
            </w:r>
            <w:r>
              <w:rPr>
                <w:color w:val="0D0D0D"/>
                <w:sz w:val="24"/>
              </w:rPr>
              <w:t>Employer.</w:t>
            </w:r>
            <w:r>
              <w:rPr>
                <w:color w:val="0D0D0D"/>
                <w:spacing w:val="-14"/>
                <w:sz w:val="24"/>
              </w:rPr>
              <w:t xml:space="preserve"> </w:t>
            </w:r>
            <w:r>
              <w:rPr>
                <w:color w:val="0D0D0D"/>
                <w:sz w:val="24"/>
              </w:rPr>
              <w:t>The Contractor shall:</w:t>
            </w:r>
          </w:p>
          <w:p w14:paraId="1E93DE6A" w14:textId="77777777" w:rsidR="00C37204" w:rsidRDefault="00B85443">
            <w:pPr>
              <w:pStyle w:val="TableParagraph"/>
              <w:numPr>
                <w:ilvl w:val="2"/>
                <w:numId w:val="39"/>
              </w:numPr>
              <w:tabs>
                <w:tab w:val="left" w:pos="1282"/>
              </w:tabs>
              <w:spacing w:before="120"/>
              <w:ind w:right="120"/>
              <w:jc w:val="both"/>
              <w:rPr>
                <w:sz w:val="24"/>
              </w:rPr>
            </w:pPr>
            <w:r>
              <w:rPr>
                <w:color w:val="0D0D0D"/>
                <w:sz w:val="24"/>
              </w:rPr>
              <w:t>take</w:t>
            </w:r>
            <w:r>
              <w:rPr>
                <w:color w:val="0D0D0D"/>
                <w:spacing w:val="-13"/>
                <w:sz w:val="24"/>
              </w:rPr>
              <w:t xml:space="preserve"> </w:t>
            </w:r>
            <w:r>
              <w:rPr>
                <w:color w:val="0D0D0D"/>
                <w:sz w:val="24"/>
              </w:rPr>
              <w:t>all</w:t>
            </w:r>
            <w:r>
              <w:rPr>
                <w:color w:val="0D0D0D"/>
                <w:spacing w:val="-9"/>
                <w:sz w:val="24"/>
              </w:rPr>
              <w:t xml:space="preserve"> </w:t>
            </w:r>
            <w:r>
              <w:rPr>
                <w:color w:val="0D0D0D"/>
                <w:sz w:val="24"/>
              </w:rPr>
              <w:t>reasonable</w:t>
            </w:r>
            <w:r>
              <w:rPr>
                <w:color w:val="0D0D0D"/>
                <w:spacing w:val="-12"/>
                <w:sz w:val="24"/>
              </w:rPr>
              <w:t xml:space="preserve"> </w:t>
            </w:r>
            <w:r>
              <w:rPr>
                <w:color w:val="0D0D0D"/>
                <w:sz w:val="24"/>
              </w:rPr>
              <w:t>precautions,</w:t>
            </w:r>
            <w:r>
              <w:rPr>
                <w:color w:val="0D0D0D"/>
                <w:spacing w:val="-11"/>
                <w:sz w:val="24"/>
              </w:rPr>
              <w:t xml:space="preserve"> </w:t>
            </w:r>
            <w:r>
              <w:rPr>
                <w:color w:val="0D0D0D"/>
                <w:sz w:val="24"/>
              </w:rPr>
              <w:t>including</w:t>
            </w:r>
            <w:r>
              <w:rPr>
                <w:color w:val="0D0D0D"/>
                <w:spacing w:val="-13"/>
                <w:sz w:val="24"/>
              </w:rPr>
              <w:t xml:space="preserve"> </w:t>
            </w:r>
            <w:r>
              <w:rPr>
                <w:color w:val="0D0D0D"/>
                <w:sz w:val="24"/>
              </w:rPr>
              <w:t>fencing-off</w:t>
            </w:r>
            <w:r>
              <w:rPr>
                <w:color w:val="0D0D0D"/>
                <w:spacing w:val="-13"/>
                <w:sz w:val="24"/>
              </w:rPr>
              <w:t xml:space="preserve"> </w:t>
            </w:r>
            <w:r>
              <w:rPr>
                <w:color w:val="0D0D0D"/>
                <w:sz w:val="24"/>
              </w:rPr>
              <w:t>the</w:t>
            </w:r>
            <w:r>
              <w:rPr>
                <w:color w:val="0D0D0D"/>
                <w:spacing w:val="-13"/>
                <w:sz w:val="24"/>
              </w:rPr>
              <w:t xml:space="preserve"> </w:t>
            </w:r>
            <w:r>
              <w:rPr>
                <w:color w:val="0D0D0D"/>
                <w:sz w:val="24"/>
              </w:rPr>
              <w:t>area</w:t>
            </w:r>
            <w:r>
              <w:rPr>
                <w:color w:val="0D0D0D"/>
                <w:spacing w:val="-10"/>
                <w:sz w:val="24"/>
              </w:rPr>
              <w:t xml:space="preserve"> </w:t>
            </w:r>
            <w:r>
              <w:rPr>
                <w:color w:val="0D0D0D"/>
                <w:sz w:val="24"/>
              </w:rPr>
              <w:t>or site of the finding, to avoid further disturbance and prevent Contractor’s Personnel or other persons from removing or damaging any of these findings;</w:t>
            </w:r>
          </w:p>
          <w:p w14:paraId="29C84773" w14:textId="77777777" w:rsidR="00C37204" w:rsidRDefault="00B85443">
            <w:pPr>
              <w:pStyle w:val="TableParagraph"/>
              <w:numPr>
                <w:ilvl w:val="2"/>
                <w:numId w:val="39"/>
              </w:numPr>
              <w:tabs>
                <w:tab w:val="left" w:pos="1282"/>
              </w:tabs>
              <w:ind w:right="121"/>
              <w:jc w:val="both"/>
              <w:rPr>
                <w:sz w:val="24"/>
              </w:rPr>
            </w:pPr>
            <w:r>
              <w:rPr>
                <w:color w:val="0D0D0D"/>
                <w:sz w:val="24"/>
              </w:rPr>
              <w:t>train relevant Contractor’s Personnel on appropriate actions to be taken in the event of such findings; and</w:t>
            </w:r>
          </w:p>
          <w:p w14:paraId="0369D070" w14:textId="77777777" w:rsidR="00C37204" w:rsidRDefault="00B85443">
            <w:pPr>
              <w:pStyle w:val="TableParagraph"/>
              <w:numPr>
                <w:ilvl w:val="2"/>
                <w:numId w:val="39"/>
              </w:numPr>
              <w:tabs>
                <w:tab w:val="left" w:pos="1282"/>
              </w:tabs>
              <w:ind w:right="52"/>
              <w:jc w:val="both"/>
              <w:rPr>
                <w:sz w:val="24"/>
              </w:rPr>
            </w:pPr>
            <w:r>
              <w:rPr>
                <w:color w:val="0D0D0D"/>
                <w:sz w:val="24"/>
              </w:rPr>
              <w:t>implement any other action consistent with the requirements of the Specification and relevant laws.</w:t>
            </w:r>
          </w:p>
          <w:p w14:paraId="0D6DFB02" w14:textId="77777777" w:rsidR="00C37204" w:rsidRDefault="00B85443">
            <w:pPr>
              <w:pStyle w:val="TableParagraph"/>
              <w:ind w:left="668" w:right="159"/>
              <w:jc w:val="both"/>
              <w:rPr>
                <w:sz w:val="24"/>
              </w:rPr>
            </w:pPr>
            <w:r>
              <w:rPr>
                <w:color w:val="0D0D0D"/>
                <w:sz w:val="24"/>
              </w:rPr>
              <w:t>The</w:t>
            </w:r>
            <w:r>
              <w:rPr>
                <w:color w:val="0D0D0D"/>
                <w:spacing w:val="-15"/>
                <w:sz w:val="24"/>
              </w:rPr>
              <w:t xml:space="preserve"> </w:t>
            </w:r>
            <w:r>
              <w:rPr>
                <w:color w:val="0D0D0D"/>
                <w:sz w:val="24"/>
              </w:rPr>
              <w:t>Contractor</w:t>
            </w:r>
            <w:r>
              <w:rPr>
                <w:color w:val="0D0D0D"/>
                <w:spacing w:val="-15"/>
                <w:sz w:val="24"/>
              </w:rPr>
              <w:t xml:space="preserve"> </w:t>
            </w:r>
            <w:r>
              <w:rPr>
                <w:color w:val="0D0D0D"/>
                <w:sz w:val="24"/>
              </w:rPr>
              <w:t>shall,</w:t>
            </w:r>
            <w:r>
              <w:rPr>
                <w:color w:val="0D0D0D"/>
                <w:spacing w:val="-15"/>
                <w:sz w:val="24"/>
              </w:rPr>
              <w:t xml:space="preserve"> </w:t>
            </w:r>
            <w:r>
              <w:rPr>
                <w:color w:val="0D0D0D"/>
                <w:sz w:val="24"/>
              </w:rPr>
              <w:t>as</w:t>
            </w:r>
            <w:r>
              <w:rPr>
                <w:color w:val="0D0D0D"/>
                <w:spacing w:val="-15"/>
                <w:sz w:val="24"/>
              </w:rPr>
              <w:t xml:space="preserve"> </w:t>
            </w:r>
            <w:r>
              <w:rPr>
                <w:color w:val="0D0D0D"/>
                <w:sz w:val="24"/>
              </w:rPr>
              <w:t>soon</w:t>
            </w:r>
            <w:r>
              <w:rPr>
                <w:color w:val="0D0D0D"/>
                <w:spacing w:val="-15"/>
                <w:sz w:val="24"/>
              </w:rPr>
              <w:t xml:space="preserve"> </w:t>
            </w:r>
            <w:r>
              <w:rPr>
                <w:color w:val="0D0D0D"/>
                <w:sz w:val="24"/>
              </w:rPr>
              <w:t>as</w:t>
            </w:r>
            <w:r>
              <w:rPr>
                <w:color w:val="0D0D0D"/>
                <w:spacing w:val="-15"/>
                <w:sz w:val="24"/>
              </w:rPr>
              <w:t xml:space="preserve"> </w:t>
            </w:r>
            <w:r>
              <w:rPr>
                <w:color w:val="0D0D0D"/>
                <w:sz w:val="24"/>
              </w:rPr>
              <w:t>practicable</w:t>
            </w:r>
            <w:r>
              <w:rPr>
                <w:color w:val="0D0D0D"/>
                <w:spacing w:val="-13"/>
                <w:sz w:val="24"/>
              </w:rPr>
              <w:t xml:space="preserve"> </w:t>
            </w:r>
            <w:r>
              <w:rPr>
                <w:color w:val="0D0D0D"/>
                <w:sz w:val="24"/>
              </w:rPr>
              <w:t>after</w:t>
            </w:r>
            <w:r>
              <w:rPr>
                <w:color w:val="0D0D0D"/>
                <w:spacing w:val="-15"/>
                <w:sz w:val="24"/>
              </w:rPr>
              <w:t xml:space="preserve"> </w:t>
            </w:r>
            <w:r>
              <w:rPr>
                <w:color w:val="0D0D0D"/>
                <w:sz w:val="24"/>
              </w:rPr>
              <w:t>discovery</w:t>
            </w:r>
            <w:r>
              <w:rPr>
                <w:color w:val="0D0D0D"/>
                <w:spacing w:val="-15"/>
                <w:sz w:val="24"/>
              </w:rPr>
              <w:t xml:space="preserve"> </w:t>
            </w:r>
            <w:r>
              <w:rPr>
                <w:color w:val="0D0D0D"/>
                <w:sz w:val="24"/>
              </w:rPr>
              <w:t>of</w:t>
            </w:r>
            <w:r>
              <w:rPr>
                <w:color w:val="0D0D0D"/>
                <w:spacing w:val="-13"/>
                <w:sz w:val="24"/>
              </w:rPr>
              <w:t xml:space="preserve"> </w:t>
            </w:r>
            <w:r>
              <w:rPr>
                <w:color w:val="0D0D0D"/>
                <w:sz w:val="24"/>
              </w:rPr>
              <w:t>any</w:t>
            </w:r>
            <w:r>
              <w:rPr>
                <w:color w:val="0D0D0D"/>
                <w:spacing w:val="-15"/>
                <w:sz w:val="24"/>
              </w:rPr>
              <w:t xml:space="preserve"> </w:t>
            </w:r>
            <w:r>
              <w:rPr>
                <w:color w:val="0D0D0D"/>
                <w:sz w:val="24"/>
              </w:rPr>
              <w:t>such finding, notify the Project Manager of such discoveries and carry out the Project Manager’s instructions for dealing with them.</w:t>
            </w:r>
          </w:p>
        </w:tc>
      </w:tr>
      <w:tr w:rsidR="00C37204" w14:paraId="7A707B7C" w14:textId="77777777">
        <w:trPr>
          <w:trHeight w:val="1223"/>
        </w:trPr>
        <w:tc>
          <w:tcPr>
            <w:tcW w:w="2159" w:type="dxa"/>
          </w:tcPr>
          <w:p w14:paraId="609062E3" w14:textId="77777777" w:rsidR="00C37204" w:rsidRDefault="00B85443">
            <w:pPr>
              <w:pStyle w:val="TableParagraph"/>
              <w:spacing w:before="59"/>
              <w:ind w:left="410" w:right="152" w:hanging="360"/>
              <w:rPr>
                <w:b/>
                <w:sz w:val="24"/>
              </w:rPr>
            </w:pPr>
            <w:bookmarkStart w:id="122" w:name="_bookmark120"/>
            <w:bookmarkEnd w:id="122"/>
            <w:r>
              <w:rPr>
                <w:b/>
                <w:color w:val="0D0D0D"/>
                <w:sz w:val="24"/>
              </w:rPr>
              <w:t>20.</w:t>
            </w:r>
            <w:r>
              <w:rPr>
                <w:b/>
                <w:color w:val="0D0D0D"/>
                <w:spacing w:val="-15"/>
                <w:sz w:val="24"/>
              </w:rPr>
              <w:t xml:space="preserve"> </w:t>
            </w:r>
            <w:r>
              <w:rPr>
                <w:b/>
                <w:color w:val="0D0D0D"/>
                <w:sz w:val="24"/>
              </w:rPr>
              <w:t>Possession</w:t>
            </w:r>
            <w:r>
              <w:rPr>
                <w:b/>
                <w:color w:val="0D0D0D"/>
                <w:spacing w:val="-15"/>
                <w:sz w:val="24"/>
              </w:rPr>
              <w:t xml:space="preserve"> </w:t>
            </w:r>
            <w:r>
              <w:rPr>
                <w:b/>
                <w:color w:val="0D0D0D"/>
                <w:sz w:val="24"/>
              </w:rPr>
              <w:t>of the Site</w:t>
            </w:r>
          </w:p>
        </w:tc>
        <w:tc>
          <w:tcPr>
            <w:tcW w:w="7545" w:type="dxa"/>
          </w:tcPr>
          <w:p w14:paraId="1E2E89FD" w14:textId="77777777" w:rsidR="00C37204" w:rsidRDefault="00B85443">
            <w:pPr>
              <w:pStyle w:val="TableParagraph"/>
              <w:spacing w:before="55"/>
              <w:ind w:left="680" w:right="155" w:hanging="540"/>
              <w:jc w:val="both"/>
              <w:rPr>
                <w:sz w:val="24"/>
              </w:rPr>
            </w:pPr>
            <w:r>
              <w:rPr>
                <w:color w:val="0D0D0D"/>
                <w:sz w:val="24"/>
              </w:rPr>
              <w:t>20.1 The Employer shall give possession of all parts of the Site to the Contractor.</w:t>
            </w:r>
            <w:r>
              <w:rPr>
                <w:color w:val="0D0D0D"/>
                <w:spacing w:val="40"/>
                <w:sz w:val="24"/>
              </w:rPr>
              <w:t xml:space="preserve"> </w:t>
            </w:r>
            <w:r>
              <w:rPr>
                <w:color w:val="0D0D0D"/>
                <w:sz w:val="24"/>
              </w:rPr>
              <w:t xml:space="preserve">If possession of a part is not given by the date </w:t>
            </w:r>
            <w:r>
              <w:rPr>
                <w:b/>
                <w:color w:val="0D0D0D"/>
                <w:sz w:val="24"/>
              </w:rPr>
              <w:t xml:space="preserve">stated in the PCC, </w:t>
            </w:r>
            <w:r>
              <w:rPr>
                <w:color w:val="0D0D0D"/>
                <w:sz w:val="24"/>
              </w:rPr>
              <w:t>the Employer shall be deemed to have delayed the start of the relevant activities, and this shall be a Compensation Event.</w:t>
            </w:r>
          </w:p>
        </w:tc>
      </w:tr>
      <w:tr w:rsidR="00C37204" w14:paraId="13B55356" w14:textId="77777777">
        <w:trPr>
          <w:trHeight w:val="2328"/>
        </w:trPr>
        <w:tc>
          <w:tcPr>
            <w:tcW w:w="2159" w:type="dxa"/>
          </w:tcPr>
          <w:p w14:paraId="483E3650" w14:textId="77777777" w:rsidR="00C37204" w:rsidRDefault="00B85443">
            <w:pPr>
              <w:pStyle w:val="TableParagraph"/>
              <w:spacing w:before="59"/>
              <w:ind w:left="410" w:right="152" w:hanging="360"/>
              <w:rPr>
                <w:b/>
                <w:sz w:val="24"/>
              </w:rPr>
            </w:pPr>
            <w:bookmarkStart w:id="123" w:name="_bookmark121"/>
            <w:bookmarkEnd w:id="123"/>
            <w:r>
              <w:rPr>
                <w:b/>
                <w:color w:val="0D0D0D"/>
                <w:sz w:val="24"/>
              </w:rPr>
              <w:t>21.</w:t>
            </w:r>
            <w:r>
              <w:rPr>
                <w:b/>
                <w:color w:val="0D0D0D"/>
                <w:spacing w:val="-14"/>
                <w:sz w:val="24"/>
              </w:rPr>
              <w:t xml:space="preserve"> </w:t>
            </w:r>
            <w:r>
              <w:rPr>
                <w:b/>
                <w:color w:val="0D0D0D"/>
                <w:sz w:val="24"/>
              </w:rPr>
              <w:t>Access</w:t>
            </w:r>
            <w:r>
              <w:rPr>
                <w:b/>
                <w:color w:val="0D0D0D"/>
                <w:spacing w:val="-12"/>
                <w:sz w:val="24"/>
              </w:rPr>
              <w:t xml:space="preserve"> </w:t>
            </w:r>
            <w:r>
              <w:rPr>
                <w:b/>
                <w:color w:val="0D0D0D"/>
                <w:sz w:val="24"/>
              </w:rPr>
              <w:t>to</w:t>
            </w:r>
            <w:r>
              <w:rPr>
                <w:b/>
                <w:color w:val="0D0D0D"/>
                <w:spacing w:val="-14"/>
                <w:sz w:val="24"/>
              </w:rPr>
              <w:t xml:space="preserve"> </w:t>
            </w:r>
            <w:r>
              <w:rPr>
                <w:b/>
                <w:color w:val="0D0D0D"/>
                <w:sz w:val="24"/>
              </w:rPr>
              <w:t xml:space="preserve">the </w:t>
            </w:r>
            <w:r>
              <w:rPr>
                <w:b/>
                <w:color w:val="0D0D0D"/>
                <w:spacing w:val="-4"/>
                <w:sz w:val="24"/>
              </w:rPr>
              <w:t>Site</w:t>
            </w:r>
          </w:p>
        </w:tc>
        <w:tc>
          <w:tcPr>
            <w:tcW w:w="7545" w:type="dxa"/>
          </w:tcPr>
          <w:p w14:paraId="15B6750E" w14:textId="77777777" w:rsidR="00C37204" w:rsidRDefault="00B85443">
            <w:pPr>
              <w:pStyle w:val="TableParagraph"/>
              <w:spacing w:before="55"/>
              <w:ind w:left="680" w:right="156" w:hanging="540"/>
              <w:jc w:val="both"/>
              <w:rPr>
                <w:sz w:val="24"/>
              </w:rPr>
            </w:pPr>
            <w:r>
              <w:rPr>
                <w:color w:val="0D0D0D"/>
                <w:sz w:val="24"/>
              </w:rPr>
              <w:t>21.1 The Contractor shall allow the Project Manager and any person authorized by the Project Manager (including the Bank staff or consultants</w:t>
            </w:r>
            <w:r>
              <w:rPr>
                <w:color w:val="0D0D0D"/>
                <w:spacing w:val="-12"/>
                <w:sz w:val="24"/>
              </w:rPr>
              <w:t xml:space="preserve"> </w:t>
            </w:r>
            <w:r>
              <w:rPr>
                <w:color w:val="0D0D0D"/>
                <w:sz w:val="24"/>
              </w:rPr>
              <w:t>acting</w:t>
            </w:r>
            <w:r>
              <w:rPr>
                <w:color w:val="0D0D0D"/>
                <w:spacing w:val="-14"/>
                <w:sz w:val="24"/>
              </w:rPr>
              <w:t xml:space="preserve"> </w:t>
            </w:r>
            <w:r>
              <w:rPr>
                <w:color w:val="0D0D0D"/>
                <w:sz w:val="24"/>
              </w:rPr>
              <w:t>on</w:t>
            </w:r>
            <w:r>
              <w:rPr>
                <w:color w:val="0D0D0D"/>
                <w:spacing w:val="-13"/>
                <w:sz w:val="24"/>
              </w:rPr>
              <w:t xml:space="preserve"> </w:t>
            </w:r>
            <w:r>
              <w:rPr>
                <w:color w:val="0D0D0D"/>
                <w:sz w:val="24"/>
              </w:rPr>
              <w:t>the</w:t>
            </w:r>
            <w:r>
              <w:rPr>
                <w:color w:val="0D0D0D"/>
                <w:spacing w:val="-13"/>
                <w:sz w:val="24"/>
              </w:rPr>
              <w:t xml:space="preserve"> </w:t>
            </w:r>
            <w:r>
              <w:rPr>
                <w:color w:val="0D0D0D"/>
                <w:sz w:val="24"/>
              </w:rPr>
              <w:t>Bank’s</w:t>
            </w:r>
            <w:r>
              <w:rPr>
                <w:color w:val="0D0D0D"/>
                <w:spacing w:val="-13"/>
                <w:sz w:val="24"/>
              </w:rPr>
              <w:t xml:space="preserve"> </w:t>
            </w:r>
            <w:r>
              <w:rPr>
                <w:color w:val="0D0D0D"/>
                <w:sz w:val="24"/>
              </w:rPr>
              <w:t>behalf,</w:t>
            </w:r>
            <w:r>
              <w:rPr>
                <w:color w:val="0D0D0D"/>
                <w:spacing w:val="-13"/>
                <w:sz w:val="24"/>
              </w:rPr>
              <w:t xml:space="preserve"> </w:t>
            </w:r>
            <w:r>
              <w:rPr>
                <w:color w:val="0D0D0D"/>
                <w:sz w:val="24"/>
              </w:rPr>
              <w:t>stakeholders</w:t>
            </w:r>
            <w:r>
              <w:rPr>
                <w:color w:val="0D0D0D"/>
                <w:spacing w:val="-13"/>
                <w:sz w:val="24"/>
              </w:rPr>
              <w:t xml:space="preserve"> </w:t>
            </w:r>
            <w:r>
              <w:rPr>
                <w:color w:val="0D0D0D"/>
                <w:sz w:val="24"/>
              </w:rPr>
              <w:t>and</w:t>
            </w:r>
            <w:r>
              <w:rPr>
                <w:color w:val="0D0D0D"/>
                <w:spacing w:val="-13"/>
                <w:sz w:val="24"/>
              </w:rPr>
              <w:t xml:space="preserve"> </w:t>
            </w:r>
            <w:r>
              <w:rPr>
                <w:color w:val="0D0D0D"/>
                <w:sz w:val="24"/>
              </w:rPr>
              <w:t>third</w:t>
            </w:r>
            <w:r>
              <w:rPr>
                <w:color w:val="0D0D0D"/>
                <w:spacing w:val="-13"/>
                <w:sz w:val="24"/>
              </w:rPr>
              <w:t xml:space="preserve"> </w:t>
            </w:r>
            <w:r>
              <w:rPr>
                <w:color w:val="0D0D0D"/>
                <w:sz w:val="24"/>
              </w:rPr>
              <w:t>parties, such</w:t>
            </w:r>
            <w:r>
              <w:rPr>
                <w:color w:val="0D0D0D"/>
                <w:spacing w:val="-7"/>
                <w:sz w:val="24"/>
              </w:rPr>
              <w:t xml:space="preserve"> </w:t>
            </w:r>
            <w:r>
              <w:rPr>
                <w:color w:val="0D0D0D"/>
                <w:sz w:val="24"/>
              </w:rPr>
              <w:t>as</w:t>
            </w:r>
            <w:r>
              <w:rPr>
                <w:color w:val="0D0D0D"/>
                <w:spacing w:val="-7"/>
                <w:sz w:val="24"/>
              </w:rPr>
              <w:t xml:space="preserve"> </w:t>
            </w:r>
            <w:r>
              <w:rPr>
                <w:color w:val="0D0D0D"/>
                <w:sz w:val="24"/>
              </w:rPr>
              <w:t>independent</w:t>
            </w:r>
            <w:r>
              <w:rPr>
                <w:color w:val="0D0D0D"/>
                <w:spacing w:val="-7"/>
                <w:sz w:val="24"/>
              </w:rPr>
              <w:t xml:space="preserve"> </w:t>
            </w:r>
            <w:r>
              <w:rPr>
                <w:color w:val="0D0D0D"/>
                <w:sz w:val="24"/>
              </w:rPr>
              <w:t>experts,</w:t>
            </w:r>
            <w:r>
              <w:rPr>
                <w:color w:val="0D0D0D"/>
                <w:spacing w:val="-7"/>
                <w:sz w:val="24"/>
              </w:rPr>
              <w:t xml:space="preserve"> </w:t>
            </w:r>
            <w:r>
              <w:rPr>
                <w:color w:val="0D0D0D"/>
                <w:sz w:val="24"/>
              </w:rPr>
              <w:t>local</w:t>
            </w:r>
            <w:r>
              <w:rPr>
                <w:color w:val="0D0D0D"/>
                <w:spacing w:val="-7"/>
                <w:sz w:val="24"/>
              </w:rPr>
              <w:t xml:space="preserve"> </w:t>
            </w:r>
            <w:r>
              <w:rPr>
                <w:color w:val="0D0D0D"/>
                <w:sz w:val="24"/>
              </w:rPr>
              <w:t>communities,</w:t>
            </w:r>
            <w:r>
              <w:rPr>
                <w:color w:val="0D0D0D"/>
                <w:spacing w:val="-7"/>
                <w:sz w:val="24"/>
              </w:rPr>
              <w:t xml:space="preserve"> </w:t>
            </w:r>
            <w:r>
              <w:rPr>
                <w:color w:val="0D0D0D"/>
                <w:sz w:val="24"/>
              </w:rPr>
              <w:t>or</w:t>
            </w:r>
            <w:r>
              <w:rPr>
                <w:color w:val="0D0D0D"/>
                <w:spacing w:val="-7"/>
                <w:sz w:val="24"/>
              </w:rPr>
              <w:t xml:space="preserve"> </w:t>
            </w:r>
            <w:r>
              <w:rPr>
                <w:color w:val="0D0D0D"/>
                <w:sz w:val="24"/>
              </w:rPr>
              <w:t>non-governmental organizations), including to carry out environmental and social audit, as appropriate, access to the Site and to any place where work in connection with the Contract is being carried out or is intended to be carried out.</w:t>
            </w:r>
          </w:p>
        </w:tc>
      </w:tr>
      <w:tr w:rsidR="00C37204" w14:paraId="08F45F08" w14:textId="77777777">
        <w:trPr>
          <w:trHeight w:val="887"/>
        </w:trPr>
        <w:tc>
          <w:tcPr>
            <w:tcW w:w="2159" w:type="dxa"/>
          </w:tcPr>
          <w:p w14:paraId="2E4AB507" w14:textId="77777777" w:rsidR="00C37204" w:rsidRDefault="00B85443">
            <w:pPr>
              <w:pStyle w:val="TableParagraph"/>
              <w:spacing w:before="39" w:line="270" w:lineRule="atLeast"/>
              <w:ind w:left="410" w:right="136" w:hanging="360"/>
              <w:rPr>
                <w:b/>
                <w:sz w:val="24"/>
              </w:rPr>
            </w:pPr>
            <w:bookmarkStart w:id="124" w:name="_bookmark122"/>
            <w:bookmarkEnd w:id="124"/>
            <w:r>
              <w:rPr>
                <w:b/>
                <w:color w:val="0D0D0D"/>
                <w:sz w:val="24"/>
              </w:rPr>
              <w:t>22. Instructions, Inspections</w:t>
            </w:r>
            <w:r>
              <w:rPr>
                <w:b/>
                <w:color w:val="0D0D0D"/>
                <w:spacing w:val="-15"/>
                <w:sz w:val="24"/>
              </w:rPr>
              <w:t xml:space="preserve"> </w:t>
            </w:r>
            <w:r>
              <w:rPr>
                <w:b/>
                <w:color w:val="0D0D0D"/>
                <w:sz w:val="24"/>
              </w:rPr>
              <w:t xml:space="preserve">and </w:t>
            </w:r>
            <w:r>
              <w:rPr>
                <w:b/>
                <w:color w:val="0D0D0D"/>
                <w:spacing w:val="-2"/>
                <w:sz w:val="24"/>
              </w:rPr>
              <w:t>Audits</w:t>
            </w:r>
          </w:p>
        </w:tc>
        <w:tc>
          <w:tcPr>
            <w:tcW w:w="7545" w:type="dxa"/>
          </w:tcPr>
          <w:p w14:paraId="030F9C85" w14:textId="77777777" w:rsidR="00C37204" w:rsidRDefault="00B85443">
            <w:pPr>
              <w:pStyle w:val="TableParagraph"/>
              <w:spacing w:before="55"/>
              <w:ind w:left="680" w:hanging="540"/>
              <w:rPr>
                <w:sz w:val="24"/>
              </w:rPr>
            </w:pPr>
            <w:r>
              <w:rPr>
                <w:color w:val="0D0D0D"/>
                <w:sz w:val="24"/>
              </w:rPr>
              <w:t>22.1</w:t>
            </w:r>
            <w:r>
              <w:rPr>
                <w:color w:val="0D0D0D"/>
                <w:spacing w:val="40"/>
                <w:sz w:val="24"/>
              </w:rPr>
              <w:t xml:space="preserve"> </w:t>
            </w:r>
            <w:r>
              <w:rPr>
                <w:color w:val="0D0D0D"/>
                <w:sz w:val="24"/>
              </w:rPr>
              <w:t>The Contractor shall carry out all instructions of the Project Manager which comply with the applicable laws where the Site is located.</w:t>
            </w:r>
          </w:p>
        </w:tc>
      </w:tr>
    </w:tbl>
    <w:p w14:paraId="21EE58AD" w14:textId="77777777" w:rsidR="00C37204" w:rsidRDefault="00C37204">
      <w:pPr>
        <w:pStyle w:val="TableParagraph"/>
        <w:rPr>
          <w:sz w:val="24"/>
        </w:rPr>
        <w:sectPr w:rsidR="00C37204">
          <w:pgSz w:w="11910" w:h="16840"/>
          <w:pgMar w:top="940" w:right="283" w:bottom="280" w:left="1133" w:header="725" w:footer="0" w:gutter="0"/>
          <w:cols w:space="720"/>
        </w:sectPr>
      </w:pPr>
    </w:p>
    <w:p w14:paraId="4FCCBA1B" w14:textId="77777777" w:rsidR="00C37204" w:rsidRDefault="00C37204">
      <w:pPr>
        <w:pStyle w:val="BodyText"/>
        <w:spacing w:before="1"/>
        <w:rPr>
          <w:sz w:val="2"/>
        </w:rPr>
      </w:pPr>
    </w:p>
    <w:p w14:paraId="7C0C8385" w14:textId="77777777" w:rsidR="00C37204" w:rsidRDefault="00B85443">
      <w:pPr>
        <w:pStyle w:val="BodyText"/>
        <w:spacing w:line="20" w:lineRule="exact"/>
        <w:ind w:left="278"/>
        <w:rPr>
          <w:sz w:val="2"/>
        </w:rPr>
      </w:pPr>
      <w:r>
        <w:rPr>
          <w:noProof/>
          <w:sz w:val="2"/>
        </w:rPr>
        <mc:AlternateContent>
          <mc:Choice Requires="wpg">
            <w:drawing>
              <wp:inline distT="0" distB="0" distL="0" distR="0" wp14:anchorId="53285517" wp14:editId="4D5534FD">
                <wp:extent cx="6228715" cy="6350"/>
                <wp:effectExtent l="0" t="0" r="0" b="0"/>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6350"/>
                          <a:chOff x="0" y="0"/>
                          <a:chExt cx="6228715" cy="6350"/>
                        </a:xfrm>
                      </wpg:grpSpPr>
                      <wps:wsp>
                        <wps:cNvPr id="234" name="Graphic 232"/>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FEE94C8" id="Group 231" o:spid="_x0000_s1026" style="width:490.45pt;height:.5pt;mso-position-horizontal-relative:char;mso-position-vertical-relative:line" coordsize="62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">
                <v:shape id="Graphic 232" o:spid="_x0000_s1027" style="position:absolute;width:62287;height:63;visibility:visible;mso-wrap-style:square;v-text-anchor:top" coordsize="6228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" path="m6228334,l,,,6096r6228334,l6228334,xe" fillcolor="black" stroked="f">
                  <v:path arrowok="t"/>
                </v:shape>
                <w10:anchorlock/>
              </v:group>
            </w:pict>
          </mc:Fallback>
        </mc:AlternateContent>
      </w:r>
    </w:p>
    <w:p w14:paraId="071E8872" w14:textId="77777777" w:rsidR="00C37204" w:rsidRDefault="00C37204">
      <w:pPr>
        <w:pStyle w:val="BodyText"/>
        <w:rPr>
          <w:sz w:val="20"/>
        </w:rPr>
      </w:pPr>
    </w:p>
    <w:p w14:paraId="39652C18" w14:textId="77777777" w:rsidR="00C37204" w:rsidRDefault="00C37204">
      <w:pPr>
        <w:pStyle w:val="BodyText"/>
        <w:spacing w:before="113"/>
        <w:rPr>
          <w:sz w:val="20"/>
        </w:rPr>
      </w:pPr>
    </w:p>
    <w:tbl>
      <w:tblPr>
        <w:tblW w:w="0" w:type="auto"/>
        <w:tblInd w:w="372" w:type="dxa"/>
        <w:tblLayout w:type="fixed"/>
        <w:tblCellMar>
          <w:left w:w="0" w:type="dxa"/>
          <w:right w:w="0" w:type="dxa"/>
        </w:tblCellMar>
        <w:tblLook w:val="01E0" w:firstRow="1" w:lastRow="1" w:firstColumn="1" w:lastColumn="1" w:noHBand="0" w:noVBand="0"/>
      </w:tblPr>
      <w:tblGrid>
        <w:gridCol w:w="2171"/>
        <w:gridCol w:w="7429"/>
      </w:tblGrid>
      <w:tr w:rsidR="00C37204" w14:paraId="2C314327" w14:textId="77777777">
        <w:trPr>
          <w:trHeight w:val="1158"/>
        </w:trPr>
        <w:tc>
          <w:tcPr>
            <w:tcW w:w="2171" w:type="dxa"/>
          </w:tcPr>
          <w:p w14:paraId="795974C6" w14:textId="77777777" w:rsidR="00C37204" w:rsidRDefault="00C37204">
            <w:pPr>
              <w:pStyle w:val="TableParagraph"/>
            </w:pPr>
          </w:p>
        </w:tc>
        <w:tc>
          <w:tcPr>
            <w:tcW w:w="7429" w:type="dxa"/>
          </w:tcPr>
          <w:p w14:paraId="77E1CAE2" w14:textId="77777777" w:rsidR="00C37204" w:rsidRDefault="00B85443">
            <w:pPr>
              <w:pStyle w:val="TableParagraph"/>
              <w:ind w:left="668" w:right="55" w:hanging="540"/>
              <w:jc w:val="both"/>
              <w:rPr>
                <w:sz w:val="24"/>
              </w:rPr>
            </w:pPr>
            <w:r>
              <w:rPr>
                <w:color w:val="0D0D0D"/>
                <w:sz w:val="24"/>
              </w:rPr>
              <w:t>22.2 The Contractor shall keep, and shall make all reasonable efforts to cause its Subcontractors and subconsultants to keep, accurate and systematic</w:t>
            </w:r>
            <w:r>
              <w:rPr>
                <w:color w:val="0D0D0D"/>
                <w:spacing w:val="-1"/>
                <w:sz w:val="24"/>
              </w:rPr>
              <w:t xml:space="preserve"> </w:t>
            </w:r>
            <w:r>
              <w:rPr>
                <w:color w:val="0D0D0D"/>
                <w:sz w:val="24"/>
              </w:rPr>
              <w:t>accounts and records in respect of</w:t>
            </w:r>
            <w:r>
              <w:rPr>
                <w:color w:val="0D0D0D"/>
                <w:spacing w:val="-1"/>
                <w:sz w:val="24"/>
              </w:rPr>
              <w:t xml:space="preserve"> </w:t>
            </w:r>
            <w:r>
              <w:rPr>
                <w:color w:val="0D0D0D"/>
                <w:sz w:val="24"/>
              </w:rPr>
              <w:t>the Works in such form and details as will clearly identify relevant time changes and costs.</w:t>
            </w:r>
          </w:p>
        </w:tc>
      </w:tr>
      <w:tr w:rsidR="00C37204" w14:paraId="0555789B" w14:textId="77777777">
        <w:trPr>
          <w:trHeight w:val="4536"/>
        </w:trPr>
        <w:tc>
          <w:tcPr>
            <w:tcW w:w="2171" w:type="dxa"/>
          </w:tcPr>
          <w:p w14:paraId="78E9FD2A" w14:textId="77777777" w:rsidR="00C37204" w:rsidRDefault="00C37204">
            <w:pPr>
              <w:pStyle w:val="TableParagraph"/>
            </w:pPr>
          </w:p>
        </w:tc>
        <w:tc>
          <w:tcPr>
            <w:tcW w:w="7429" w:type="dxa"/>
          </w:tcPr>
          <w:p w14:paraId="43A237D5" w14:textId="77777777" w:rsidR="00C37204" w:rsidRDefault="00B85443">
            <w:pPr>
              <w:pStyle w:val="TableParagraph"/>
              <w:spacing w:before="55"/>
              <w:ind w:left="128"/>
              <w:jc w:val="both"/>
              <w:rPr>
                <w:sz w:val="24"/>
              </w:rPr>
            </w:pPr>
            <w:r>
              <w:rPr>
                <w:color w:val="0D0D0D"/>
                <w:sz w:val="24"/>
              </w:rPr>
              <w:t>22.3</w:t>
            </w:r>
            <w:r>
              <w:rPr>
                <w:color w:val="0D0D0D"/>
                <w:spacing w:val="60"/>
                <w:sz w:val="24"/>
              </w:rPr>
              <w:t xml:space="preserve"> </w:t>
            </w:r>
            <w:r>
              <w:rPr>
                <w:color w:val="0D0D0D"/>
                <w:sz w:val="24"/>
              </w:rPr>
              <w:t>Inspections &amp;</w:t>
            </w:r>
            <w:r>
              <w:rPr>
                <w:color w:val="0D0D0D"/>
                <w:spacing w:val="1"/>
                <w:sz w:val="24"/>
              </w:rPr>
              <w:t xml:space="preserve"> </w:t>
            </w:r>
            <w:r>
              <w:rPr>
                <w:color w:val="0D0D0D"/>
                <w:sz w:val="24"/>
              </w:rPr>
              <w:t>Audit by</w:t>
            </w:r>
            <w:r>
              <w:rPr>
                <w:color w:val="0D0D0D"/>
                <w:spacing w:val="-5"/>
                <w:sz w:val="24"/>
              </w:rPr>
              <w:t xml:space="preserve"> </w:t>
            </w:r>
            <w:r>
              <w:rPr>
                <w:color w:val="0D0D0D"/>
                <w:sz w:val="24"/>
              </w:rPr>
              <w:t>the</w:t>
            </w:r>
            <w:r>
              <w:rPr>
                <w:color w:val="0D0D0D"/>
                <w:spacing w:val="-1"/>
                <w:sz w:val="24"/>
              </w:rPr>
              <w:t xml:space="preserve"> </w:t>
            </w:r>
            <w:r>
              <w:rPr>
                <w:color w:val="0D0D0D"/>
                <w:spacing w:val="-4"/>
                <w:sz w:val="24"/>
              </w:rPr>
              <w:t>Bank</w:t>
            </w:r>
          </w:p>
          <w:p w14:paraId="4144BEB8" w14:textId="77777777" w:rsidR="00C37204" w:rsidRDefault="00B85443">
            <w:pPr>
              <w:pStyle w:val="TableParagraph"/>
              <w:ind w:left="668" w:right="52"/>
              <w:jc w:val="both"/>
              <w:rPr>
                <w:sz w:val="24"/>
              </w:rPr>
            </w:pPr>
            <w:r>
              <w:rPr>
                <w:color w:val="0D0D0D"/>
                <w:sz w:val="24"/>
              </w:rPr>
              <w:t>Pursuant to paragraph 2.2 e. of Appendix A to the GCC- Fraud and Corruption, the Contractor shall permit and shall cause its agents (where declared or not), subcontractors, subconsultants, service providers,</w:t>
            </w:r>
            <w:r>
              <w:rPr>
                <w:color w:val="0D0D0D"/>
                <w:spacing w:val="-15"/>
                <w:sz w:val="24"/>
              </w:rPr>
              <w:t xml:space="preserve"> </w:t>
            </w:r>
            <w:r>
              <w:rPr>
                <w:color w:val="0D0D0D"/>
                <w:sz w:val="24"/>
              </w:rPr>
              <w:t>suppliers,</w:t>
            </w:r>
            <w:r>
              <w:rPr>
                <w:color w:val="0D0D0D"/>
                <w:spacing w:val="-15"/>
                <w:sz w:val="24"/>
              </w:rPr>
              <w:t xml:space="preserve"> </w:t>
            </w:r>
            <w:r>
              <w:rPr>
                <w:color w:val="0D0D0D"/>
                <w:sz w:val="24"/>
              </w:rPr>
              <w:t>and</w:t>
            </w:r>
            <w:r>
              <w:rPr>
                <w:color w:val="0D0D0D"/>
                <w:spacing w:val="-13"/>
                <w:sz w:val="24"/>
              </w:rPr>
              <w:t xml:space="preserve"> </w:t>
            </w:r>
            <w:r>
              <w:rPr>
                <w:color w:val="0D0D0D"/>
                <w:sz w:val="24"/>
              </w:rPr>
              <w:t>personnel,</w:t>
            </w:r>
            <w:r>
              <w:rPr>
                <w:color w:val="0D0D0D"/>
                <w:spacing w:val="-15"/>
                <w:sz w:val="24"/>
              </w:rPr>
              <w:t xml:space="preserve"> </w:t>
            </w:r>
            <w:r>
              <w:rPr>
                <w:color w:val="0D0D0D"/>
                <w:sz w:val="24"/>
              </w:rPr>
              <w:t>to</w:t>
            </w:r>
            <w:r>
              <w:rPr>
                <w:color w:val="0D0D0D"/>
                <w:spacing w:val="-15"/>
                <w:sz w:val="24"/>
              </w:rPr>
              <w:t xml:space="preserve"> </w:t>
            </w:r>
            <w:r>
              <w:rPr>
                <w:color w:val="0D0D0D"/>
                <w:sz w:val="24"/>
              </w:rPr>
              <w:t>permit,</w:t>
            </w:r>
            <w:r>
              <w:rPr>
                <w:color w:val="0D0D0D"/>
                <w:spacing w:val="-14"/>
                <w:sz w:val="24"/>
              </w:rPr>
              <w:t xml:space="preserve"> </w:t>
            </w:r>
            <w:r>
              <w:rPr>
                <w:color w:val="0D0D0D"/>
                <w:sz w:val="24"/>
              </w:rPr>
              <w:t>the</w:t>
            </w:r>
            <w:r>
              <w:rPr>
                <w:color w:val="0D0D0D"/>
                <w:spacing w:val="-13"/>
                <w:sz w:val="24"/>
              </w:rPr>
              <w:t xml:space="preserve"> </w:t>
            </w:r>
            <w:r>
              <w:rPr>
                <w:color w:val="0D0D0D"/>
                <w:sz w:val="24"/>
              </w:rPr>
              <w:t>Bank</w:t>
            </w:r>
            <w:r>
              <w:rPr>
                <w:color w:val="0D0D0D"/>
                <w:spacing w:val="-13"/>
                <w:sz w:val="24"/>
              </w:rPr>
              <w:t xml:space="preserve"> </w:t>
            </w:r>
            <w:r>
              <w:rPr>
                <w:color w:val="0D0D0D"/>
                <w:sz w:val="24"/>
              </w:rPr>
              <w:t>and/or</w:t>
            </w:r>
            <w:r>
              <w:rPr>
                <w:color w:val="0D0D0D"/>
                <w:spacing w:val="-15"/>
                <w:sz w:val="24"/>
              </w:rPr>
              <w:t xml:space="preserve"> </w:t>
            </w:r>
            <w:r>
              <w:rPr>
                <w:color w:val="0D0D0D"/>
                <w:sz w:val="24"/>
              </w:rPr>
              <w:t>persons appointed by</w:t>
            </w:r>
            <w:r>
              <w:rPr>
                <w:color w:val="0D0D0D"/>
                <w:spacing w:val="-4"/>
                <w:sz w:val="24"/>
              </w:rPr>
              <w:t xml:space="preserve"> </w:t>
            </w:r>
            <w:r>
              <w:rPr>
                <w:color w:val="0D0D0D"/>
                <w:sz w:val="24"/>
              </w:rPr>
              <w:t xml:space="preserve">the Bank to inspect the site and/or the accounts, records and other documents relating to the procurement process, selection </w:t>
            </w:r>
            <w:r>
              <w:rPr>
                <w:color w:val="0D0D0D"/>
                <w:spacing w:val="-2"/>
                <w:sz w:val="24"/>
              </w:rPr>
              <w:t>and/or</w:t>
            </w:r>
            <w:r>
              <w:rPr>
                <w:color w:val="0D0D0D"/>
                <w:spacing w:val="-7"/>
                <w:sz w:val="24"/>
              </w:rPr>
              <w:t xml:space="preserve"> </w:t>
            </w:r>
            <w:r>
              <w:rPr>
                <w:color w:val="0D0D0D"/>
                <w:spacing w:val="-2"/>
                <w:sz w:val="24"/>
              </w:rPr>
              <w:t>contract</w:t>
            </w:r>
            <w:r>
              <w:rPr>
                <w:color w:val="0D0D0D"/>
                <w:spacing w:val="-6"/>
                <w:sz w:val="24"/>
              </w:rPr>
              <w:t xml:space="preserve"> </w:t>
            </w:r>
            <w:r>
              <w:rPr>
                <w:color w:val="0D0D0D"/>
                <w:spacing w:val="-2"/>
                <w:sz w:val="24"/>
              </w:rPr>
              <w:t>execution,</w:t>
            </w:r>
            <w:r>
              <w:rPr>
                <w:color w:val="0D0D0D"/>
                <w:spacing w:val="-7"/>
                <w:sz w:val="24"/>
              </w:rPr>
              <w:t xml:space="preserve"> </w:t>
            </w:r>
            <w:r>
              <w:rPr>
                <w:color w:val="0D0D0D"/>
                <w:spacing w:val="-2"/>
                <w:sz w:val="24"/>
              </w:rPr>
              <w:t>and</w:t>
            </w:r>
            <w:r>
              <w:rPr>
                <w:color w:val="0D0D0D"/>
                <w:spacing w:val="-7"/>
                <w:sz w:val="24"/>
              </w:rPr>
              <w:t xml:space="preserve"> </w:t>
            </w:r>
            <w:r>
              <w:rPr>
                <w:color w:val="0D0D0D"/>
                <w:spacing w:val="-2"/>
                <w:sz w:val="24"/>
              </w:rPr>
              <w:t>to</w:t>
            </w:r>
            <w:r>
              <w:rPr>
                <w:color w:val="0D0D0D"/>
                <w:spacing w:val="-6"/>
                <w:sz w:val="24"/>
              </w:rPr>
              <w:t xml:space="preserve"> </w:t>
            </w:r>
            <w:r>
              <w:rPr>
                <w:color w:val="0D0D0D"/>
                <w:spacing w:val="-2"/>
                <w:sz w:val="24"/>
              </w:rPr>
              <w:t>have</w:t>
            </w:r>
            <w:r>
              <w:rPr>
                <w:color w:val="0D0D0D"/>
                <w:spacing w:val="-8"/>
                <w:sz w:val="24"/>
              </w:rPr>
              <w:t xml:space="preserve"> </w:t>
            </w:r>
            <w:r>
              <w:rPr>
                <w:color w:val="0D0D0D"/>
                <w:spacing w:val="-2"/>
                <w:sz w:val="24"/>
              </w:rPr>
              <w:t>such</w:t>
            </w:r>
            <w:r>
              <w:rPr>
                <w:color w:val="0D0D0D"/>
                <w:spacing w:val="-4"/>
                <w:sz w:val="24"/>
              </w:rPr>
              <w:t xml:space="preserve"> </w:t>
            </w:r>
            <w:r>
              <w:rPr>
                <w:color w:val="0D0D0D"/>
                <w:spacing w:val="-2"/>
                <w:sz w:val="24"/>
              </w:rPr>
              <w:t>accounts,</w:t>
            </w:r>
            <w:r>
              <w:rPr>
                <w:color w:val="0D0D0D"/>
                <w:spacing w:val="-6"/>
                <w:sz w:val="24"/>
              </w:rPr>
              <w:t xml:space="preserve"> </w:t>
            </w:r>
            <w:r>
              <w:rPr>
                <w:color w:val="0D0D0D"/>
                <w:spacing w:val="-2"/>
                <w:sz w:val="24"/>
              </w:rPr>
              <w:t>records</w:t>
            </w:r>
            <w:r>
              <w:rPr>
                <w:color w:val="0D0D0D"/>
                <w:spacing w:val="-7"/>
                <w:sz w:val="24"/>
              </w:rPr>
              <w:t xml:space="preserve"> </w:t>
            </w:r>
            <w:r>
              <w:rPr>
                <w:color w:val="0D0D0D"/>
                <w:spacing w:val="-2"/>
                <w:sz w:val="24"/>
              </w:rPr>
              <w:t>and</w:t>
            </w:r>
            <w:r>
              <w:rPr>
                <w:color w:val="0D0D0D"/>
                <w:spacing w:val="-7"/>
                <w:sz w:val="24"/>
              </w:rPr>
              <w:t xml:space="preserve"> </w:t>
            </w:r>
            <w:r>
              <w:rPr>
                <w:color w:val="0D0D0D"/>
                <w:spacing w:val="-2"/>
                <w:sz w:val="24"/>
              </w:rPr>
              <w:t xml:space="preserve">other </w:t>
            </w:r>
            <w:r>
              <w:rPr>
                <w:color w:val="0D0D0D"/>
                <w:sz w:val="24"/>
              </w:rPr>
              <w:t>documents audited by auditors appointed by the Bank. The Contractor’s and its Subcontractors’ and subconsultants’ attention is drawn to GCC Sub-Clause 25.1 (Fraud and Corruption) which provides,</w:t>
            </w:r>
            <w:r>
              <w:rPr>
                <w:color w:val="0D0D0D"/>
                <w:spacing w:val="-15"/>
                <w:sz w:val="24"/>
              </w:rPr>
              <w:t xml:space="preserve"> </w:t>
            </w:r>
            <w:r>
              <w:rPr>
                <w:color w:val="0D0D0D"/>
                <w:sz w:val="24"/>
              </w:rPr>
              <w:t>inter</w:t>
            </w:r>
            <w:r>
              <w:rPr>
                <w:color w:val="0D0D0D"/>
                <w:spacing w:val="-15"/>
                <w:sz w:val="24"/>
              </w:rPr>
              <w:t xml:space="preserve"> </w:t>
            </w:r>
            <w:r>
              <w:rPr>
                <w:color w:val="0D0D0D"/>
                <w:sz w:val="24"/>
              </w:rPr>
              <w:t>alia,</w:t>
            </w:r>
            <w:r>
              <w:rPr>
                <w:color w:val="0D0D0D"/>
                <w:spacing w:val="-15"/>
                <w:sz w:val="24"/>
              </w:rPr>
              <w:t xml:space="preserve"> </w:t>
            </w:r>
            <w:r>
              <w:rPr>
                <w:color w:val="0D0D0D"/>
                <w:sz w:val="24"/>
              </w:rPr>
              <w:t>that</w:t>
            </w:r>
            <w:r>
              <w:rPr>
                <w:color w:val="0D0D0D"/>
                <w:spacing w:val="-15"/>
                <w:sz w:val="24"/>
              </w:rPr>
              <w:t xml:space="preserve"> </w:t>
            </w:r>
            <w:r>
              <w:rPr>
                <w:color w:val="0D0D0D"/>
                <w:sz w:val="24"/>
              </w:rPr>
              <w:t>acts</w:t>
            </w:r>
            <w:r>
              <w:rPr>
                <w:color w:val="0D0D0D"/>
                <w:spacing w:val="-15"/>
                <w:sz w:val="24"/>
              </w:rPr>
              <w:t xml:space="preserve"> </w:t>
            </w:r>
            <w:r>
              <w:rPr>
                <w:color w:val="0D0D0D"/>
                <w:sz w:val="24"/>
              </w:rPr>
              <w:t>intended</w:t>
            </w:r>
            <w:r>
              <w:rPr>
                <w:color w:val="0D0D0D"/>
                <w:spacing w:val="-15"/>
                <w:sz w:val="24"/>
              </w:rPr>
              <w:t xml:space="preserve"> </w:t>
            </w:r>
            <w:r>
              <w:rPr>
                <w:color w:val="0D0D0D"/>
                <w:sz w:val="24"/>
              </w:rPr>
              <w:t>to</w:t>
            </w:r>
            <w:r>
              <w:rPr>
                <w:color w:val="0D0D0D"/>
                <w:spacing w:val="-15"/>
                <w:sz w:val="24"/>
              </w:rPr>
              <w:t xml:space="preserve"> </w:t>
            </w:r>
            <w:r>
              <w:rPr>
                <w:color w:val="0D0D0D"/>
                <w:sz w:val="24"/>
              </w:rPr>
              <w:t>materially</w:t>
            </w:r>
            <w:r>
              <w:rPr>
                <w:color w:val="0D0D0D"/>
                <w:spacing w:val="-15"/>
                <w:sz w:val="24"/>
              </w:rPr>
              <w:t xml:space="preserve"> </w:t>
            </w:r>
            <w:r>
              <w:rPr>
                <w:color w:val="0D0D0D"/>
                <w:sz w:val="24"/>
              </w:rPr>
              <w:t>impede</w:t>
            </w:r>
            <w:r>
              <w:rPr>
                <w:color w:val="0D0D0D"/>
                <w:spacing w:val="-15"/>
                <w:sz w:val="24"/>
              </w:rPr>
              <w:t xml:space="preserve"> </w:t>
            </w:r>
            <w:r>
              <w:rPr>
                <w:color w:val="0D0D0D"/>
                <w:sz w:val="24"/>
              </w:rPr>
              <w:t>the</w:t>
            </w:r>
            <w:r>
              <w:rPr>
                <w:color w:val="0D0D0D"/>
                <w:spacing w:val="-15"/>
                <w:sz w:val="24"/>
              </w:rPr>
              <w:t xml:space="preserve"> </w:t>
            </w:r>
            <w:r>
              <w:rPr>
                <w:color w:val="0D0D0D"/>
                <w:sz w:val="24"/>
              </w:rPr>
              <w:t xml:space="preserve">exercise of the Bank’s inspection and audit rights constitute a prohibited practice subject to contract termination (as well as to a determination of ineligibility pursuant to the Bank’s prevailing sanctions </w:t>
            </w:r>
            <w:r>
              <w:rPr>
                <w:color w:val="0D0D0D"/>
                <w:spacing w:val="-2"/>
                <w:sz w:val="24"/>
              </w:rPr>
              <w:t>procedures).</w:t>
            </w:r>
          </w:p>
        </w:tc>
      </w:tr>
      <w:tr w:rsidR="00C37204" w14:paraId="7D3DCEB7" w14:textId="77777777">
        <w:trPr>
          <w:trHeight w:val="3984"/>
        </w:trPr>
        <w:tc>
          <w:tcPr>
            <w:tcW w:w="2171" w:type="dxa"/>
          </w:tcPr>
          <w:p w14:paraId="3B008B08" w14:textId="77777777" w:rsidR="00C37204" w:rsidRDefault="00B85443">
            <w:pPr>
              <w:pStyle w:val="TableParagraph"/>
              <w:spacing w:before="59"/>
              <w:ind w:left="410" w:hanging="360"/>
              <w:rPr>
                <w:b/>
                <w:sz w:val="24"/>
              </w:rPr>
            </w:pPr>
            <w:bookmarkStart w:id="125" w:name="_bookmark123"/>
            <w:bookmarkEnd w:id="125"/>
            <w:r>
              <w:rPr>
                <w:b/>
                <w:color w:val="0D0D0D"/>
                <w:sz w:val="24"/>
              </w:rPr>
              <w:t>23.</w:t>
            </w:r>
            <w:r>
              <w:rPr>
                <w:b/>
                <w:color w:val="0D0D0D"/>
                <w:spacing w:val="-13"/>
                <w:sz w:val="24"/>
              </w:rPr>
              <w:t xml:space="preserve"> </w:t>
            </w:r>
            <w:r>
              <w:rPr>
                <w:b/>
                <w:color w:val="0D0D0D"/>
                <w:sz w:val="24"/>
              </w:rPr>
              <w:t>Appointment</w:t>
            </w:r>
            <w:r>
              <w:rPr>
                <w:b/>
                <w:color w:val="0D0D0D"/>
                <w:spacing w:val="-13"/>
                <w:sz w:val="24"/>
              </w:rPr>
              <w:t xml:space="preserve"> </w:t>
            </w:r>
            <w:r>
              <w:rPr>
                <w:b/>
                <w:color w:val="0D0D0D"/>
                <w:sz w:val="24"/>
              </w:rPr>
              <w:t>of the</w:t>
            </w:r>
            <w:r>
              <w:rPr>
                <w:b/>
                <w:color w:val="0D0D0D"/>
                <w:spacing w:val="-1"/>
                <w:sz w:val="24"/>
              </w:rPr>
              <w:t xml:space="preserve"> </w:t>
            </w:r>
            <w:r>
              <w:rPr>
                <w:b/>
                <w:color w:val="0D0D0D"/>
                <w:spacing w:val="-2"/>
                <w:sz w:val="24"/>
              </w:rPr>
              <w:t>Adjudicator</w:t>
            </w:r>
          </w:p>
        </w:tc>
        <w:tc>
          <w:tcPr>
            <w:tcW w:w="7429" w:type="dxa"/>
          </w:tcPr>
          <w:p w14:paraId="1EE278A4" w14:textId="77777777" w:rsidR="00C37204" w:rsidRDefault="00B85443">
            <w:pPr>
              <w:pStyle w:val="TableParagraph"/>
              <w:numPr>
                <w:ilvl w:val="1"/>
                <w:numId w:val="38"/>
              </w:numPr>
              <w:tabs>
                <w:tab w:val="left" w:pos="668"/>
              </w:tabs>
              <w:spacing w:before="55"/>
              <w:ind w:right="51"/>
              <w:jc w:val="both"/>
              <w:rPr>
                <w:sz w:val="24"/>
              </w:rPr>
            </w:pPr>
            <w:r>
              <w:rPr>
                <w:color w:val="0D0D0D"/>
                <w:sz w:val="24"/>
              </w:rPr>
              <w:t xml:space="preserve">The Adjudicator shall be appointed jointly by the Employer and the Contractor, at the time of the Employer’s issuance of the Letter of Acceptance. If, in the Letter of Acceptance, the Employer does not agree on the appointment of the Adjudicator, the Employer will request the Appointing Authority </w:t>
            </w:r>
            <w:r>
              <w:rPr>
                <w:b/>
                <w:color w:val="0D0D0D"/>
                <w:sz w:val="24"/>
              </w:rPr>
              <w:t>designated in the PCC</w:t>
            </w:r>
            <w:r>
              <w:rPr>
                <w:color w:val="0D0D0D"/>
                <w:sz w:val="24"/>
              </w:rPr>
              <w:t>, to appoint the Adjudicator within 14 days of receipt of such request.</w:t>
            </w:r>
          </w:p>
          <w:p w14:paraId="713AF109" w14:textId="77777777" w:rsidR="00C37204" w:rsidRDefault="00B85443">
            <w:pPr>
              <w:pStyle w:val="TableParagraph"/>
              <w:numPr>
                <w:ilvl w:val="1"/>
                <w:numId w:val="38"/>
              </w:numPr>
              <w:tabs>
                <w:tab w:val="left" w:pos="668"/>
              </w:tabs>
              <w:ind w:right="48"/>
              <w:jc w:val="both"/>
              <w:rPr>
                <w:sz w:val="24"/>
              </w:rPr>
            </w:pPr>
            <w:r>
              <w:rPr>
                <w:color w:val="0D0D0D"/>
                <w:sz w:val="24"/>
              </w:rPr>
              <w:t>Should the Adjudicator resign or die, or should the Employer and the Contractor</w:t>
            </w:r>
            <w:r>
              <w:rPr>
                <w:color w:val="0D0D0D"/>
                <w:spacing w:val="-7"/>
                <w:sz w:val="24"/>
              </w:rPr>
              <w:t xml:space="preserve"> </w:t>
            </w:r>
            <w:r>
              <w:rPr>
                <w:color w:val="0D0D0D"/>
                <w:sz w:val="24"/>
              </w:rPr>
              <w:t>agree</w:t>
            </w:r>
            <w:r>
              <w:rPr>
                <w:color w:val="0D0D0D"/>
                <w:spacing w:val="-6"/>
                <w:sz w:val="24"/>
              </w:rPr>
              <w:t xml:space="preserve"> </w:t>
            </w:r>
            <w:r>
              <w:rPr>
                <w:color w:val="0D0D0D"/>
                <w:sz w:val="24"/>
              </w:rPr>
              <w:t>that</w:t>
            </w:r>
            <w:r>
              <w:rPr>
                <w:color w:val="0D0D0D"/>
                <w:spacing w:val="-7"/>
                <w:sz w:val="24"/>
              </w:rPr>
              <w:t xml:space="preserve"> </w:t>
            </w:r>
            <w:r>
              <w:rPr>
                <w:color w:val="0D0D0D"/>
                <w:sz w:val="24"/>
              </w:rPr>
              <w:t>the</w:t>
            </w:r>
            <w:r>
              <w:rPr>
                <w:color w:val="0D0D0D"/>
                <w:spacing w:val="-4"/>
                <w:sz w:val="24"/>
              </w:rPr>
              <w:t xml:space="preserve"> </w:t>
            </w:r>
            <w:r>
              <w:rPr>
                <w:color w:val="0D0D0D"/>
                <w:sz w:val="24"/>
              </w:rPr>
              <w:t>Adjudicator</w:t>
            </w:r>
            <w:r>
              <w:rPr>
                <w:color w:val="0D0D0D"/>
                <w:spacing w:val="-7"/>
                <w:sz w:val="24"/>
              </w:rPr>
              <w:t xml:space="preserve"> </w:t>
            </w:r>
            <w:r>
              <w:rPr>
                <w:color w:val="0D0D0D"/>
                <w:sz w:val="24"/>
              </w:rPr>
              <w:t>is</w:t>
            </w:r>
            <w:r>
              <w:rPr>
                <w:color w:val="0D0D0D"/>
                <w:spacing w:val="-6"/>
                <w:sz w:val="24"/>
              </w:rPr>
              <w:t xml:space="preserve"> </w:t>
            </w:r>
            <w:r>
              <w:rPr>
                <w:color w:val="0D0D0D"/>
                <w:sz w:val="24"/>
              </w:rPr>
              <w:t>not</w:t>
            </w:r>
            <w:r>
              <w:rPr>
                <w:color w:val="0D0D0D"/>
                <w:spacing w:val="-6"/>
                <w:sz w:val="24"/>
              </w:rPr>
              <w:t xml:space="preserve"> </w:t>
            </w:r>
            <w:r>
              <w:rPr>
                <w:color w:val="0D0D0D"/>
                <w:sz w:val="24"/>
              </w:rPr>
              <w:t>functioning</w:t>
            </w:r>
            <w:r>
              <w:rPr>
                <w:color w:val="0D0D0D"/>
                <w:spacing w:val="-9"/>
                <w:sz w:val="24"/>
              </w:rPr>
              <w:t xml:space="preserve"> </w:t>
            </w:r>
            <w:r>
              <w:rPr>
                <w:color w:val="0D0D0D"/>
                <w:sz w:val="24"/>
              </w:rPr>
              <w:t>in</w:t>
            </w:r>
            <w:r>
              <w:rPr>
                <w:color w:val="0D0D0D"/>
                <w:spacing w:val="-6"/>
                <w:sz w:val="24"/>
              </w:rPr>
              <w:t xml:space="preserve"> </w:t>
            </w:r>
            <w:r>
              <w:rPr>
                <w:color w:val="0D0D0D"/>
                <w:sz w:val="24"/>
              </w:rPr>
              <w:t>accordance with</w:t>
            </w:r>
            <w:r>
              <w:rPr>
                <w:color w:val="0D0D0D"/>
                <w:spacing w:val="-4"/>
                <w:sz w:val="24"/>
              </w:rPr>
              <w:t xml:space="preserve"> </w:t>
            </w:r>
            <w:r>
              <w:rPr>
                <w:color w:val="0D0D0D"/>
                <w:sz w:val="24"/>
              </w:rPr>
              <w:t>the</w:t>
            </w:r>
            <w:r>
              <w:rPr>
                <w:color w:val="0D0D0D"/>
                <w:spacing w:val="-5"/>
                <w:sz w:val="24"/>
              </w:rPr>
              <w:t xml:space="preserve"> </w:t>
            </w:r>
            <w:r>
              <w:rPr>
                <w:color w:val="0D0D0D"/>
                <w:sz w:val="24"/>
              </w:rPr>
              <w:t>provisions</w:t>
            </w:r>
            <w:r>
              <w:rPr>
                <w:color w:val="0D0D0D"/>
                <w:spacing w:val="-7"/>
                <w:sz w:val="24"/>
              </w:rPr>
              <w:t xml:space="preserve"> </w:t>
            </w:r>
            <w:r>
              <w:rPr>
                <w:color w:val="0D0D0D"/>
                <w:sz w:val="24"/>
              </w:rPr>
              <w:t>of</w:t>
            </w:r>
            <w:r>
              <w:rPr>
                <w:color w:val="0D0D0D"/>
                <w:spacing w:val="-4"/>
                <w:sz w:val="24"/>
              </w:rPr>
              <w:t xml:space="preserve"> </w:t>
            </w:r>
            <w:r>
              <w:rPr>
                <w:color w:val="0D0D0D"/>
                <w:sz w:val="24"/>
              </w:rPr>
              <w:t>the</w:t>
            </w:r>
            <w:r>
              <w:rPr>
                <w:color w:val="0D0D0D"/>
                <w:spacing w:val="-8"/>
                <w:sz w:val="24"/>
              </w:rPr>
              <w:t xml:space="preserve"> </w:t>
            </w:r>
            <w:r>
              <w:rPr>
                <w:color w:val="0D0D0D"/>
                <w:sz w:val="24"/>
              </w:rPr>
              <w:t>Contract,</w:t>
            </w:r>
            <w:r>
              <w:rPr>
                <w:color w:val="0D0D0D"/>
                <w:spacing w:val="-4"/>
                <w:sz w:val="24"/>
              </w:rPr>
              <w:t xml:space="preserve"> </w:t>
            </w:r>
            <w:r>
              <w:rPr>
                <w:color w:val="0D0D0D"/>
                <w:sz w:val="24"/>
              </w:rPr>
              <w:t>a</w:t>
            </w:r>
            <w:r>
              <w:rPr>
                <w:color w:val="0D0D0D"/>
                <w:spacing w:val="-4"/>
                <w:sz w:val="24"/>
              </w:rPr>
              <w:t xml:space="preserve"> </w:t>
            </w:r>
            <w:r>
              <w:rPr>
                <w:color w:val="0D0D0D"/>
                <w:sz w:val="24"/>
              </w:rPr>
              <w:t>new</w:t>
            </w:r>
            <w:r>
              <w:rPr>
                <w:color w:val="0D0D0D"/>
                <w:spacing w:val="-4"/>
                <w:sz w:val="24"/>
              </w:rPr>
              <w:t xml:space="preserve"> </w:t>
            </w:r>
            <w:r>
              <w:rPr>
                <w:color w:val="0D0D0D"/>
                <w:sz w:val="24"/>
              </w:rPr>
              <w:t>Adjudicator</w:t>
            </w:r>
            <w:r>
              <w:rPr>
                <w:color w:val="0D0D0D"/>
                <w:spacing w:val="-4"/>
                <w:sz w:val="24"/>
              </w:rPr>
              <w:t xml:space="preserve"> </w:t>
            </w:r>
            <w:r>
              <w:rPr>
                <w:color w:val="0D0D0D"/>
                <w:sz w:val="24"/>
              </w:rPr>
              <w:t>shall</w:t>
            </w:r>
            <w:r>
              <w:rPr>
                <w:color w:val="0D0D0D"/>
                <w:spacing w:val="-4"/>
                <w:sz w:val="24"/>
              </w:rPr>
              <w:t xml:space="preserve"> </w:t>
            </w:r>
            <w:r>
              <w:rPr>
                <w:color w:val="0D0D0D"/>
                <w:sz w:val="24"/>
              </w:rPr>
              <w:t>be</w:t>
            </w:r>
            <w:r>
              <w:rPr>
                <w:color w:val="0D0D0D"/>
                <w:spacing w:val="-5"/>
                <w:sz w:val="24"/>
              </w:rPr>
              <w:t xml:space="preserve"> </w:t>
            </w:r>
            <w:r>
              <w:rPr>
                <w:color w:val="0D0D0D"/>
                <w:sz w:val="24"/>
              </w:rPr>
              <w:t>jointly appointed by the Employer and the Contractor.</w:t>
            </w:r>
            <w:r>
              <w:rPr>
                <w:color w:val="0D0D0D"/>
                <w:spacing w:val="40"/>
                <w:sz w:val="24"/>
              </w:rPr>
              <w:t xml:space="preserve"> </w:t>
            </w:r>
            <w:r>
              <w:rPr>
                <w:color w:val="0D0D0D"/>
                <w:sz w:val="24"/>
              </w:rPr>
              <w:t>In case of disagreement between the Employer and the Contractor, within 30 days,</w:t>
            </w:r>
            <w:r>
              <w:rPr>
                <w:color w:val="0D0D0D"/>
                <w:spacing w:val="-6"/>
                <w:sz w:val="24"/>
              </w:rPr>
              <w:t xml:space="preserve"> </w:t>
            </w:r>
            <w:r>
              <w:rPr>
                <w:color w:val="0D0D0D"/>
                <w:sz w:val="24"/>
              </w:rPr>
              <w:t>the</w:t>
            </w:r>
            <w:r>
              <w:rPr>
                <w:color w:val="0D0D0D"/>
                <w:spacing w:val="-9"/>
                <w:sz w:val="24"/>
              </w:rPr>
              <w:t xml:space="preserve"> </w:t>
            </w:r>
            <w:r>
              <w:rPr>
                <w:color w:val="0D0D0D"/>
                <w:sz w:val="24"/>
              </w:rPr>
              <w:t>Adjudicator</w:t>
            </w:r>
            <w:r>
              <w:rPr>
                <w:color w:val="0D0D0D"/>
                <w:spacing w:val="-9"/>
                <w:sz w:val="24"/>
              </w:rPr>
              <w:t xml:space="preserve"> </w:t>
            </w:r>
            <w:r>
              <w:rPr>
                <w:color w:val="0D0D0D"/>
                <w:sz w:val="24"/>
              </w:rPr>
              <w:t>shall</w:t>
            </w:r>
            <w:r>
              <w:rPr>
                <w:color w:val="0D0D0D"/>
                <w:spacing w:val="-8"/>
                <w:sz w:val="24"/>
              </w:rPr>
              <w:t xml:space="preserve"> </w:t>
            </w:r>
            <w:r>
              <w:rPr>
                <w:color w:val="0D0D0D"/>
                <w:sz w:val="24"/>
              </w:rPr>
              <w:t>be</w:t>
            </w:r>
            <w:r>
              <w:rPr>
                <w:color w:val="0D0D0D"/>
                <w:spacing w:val="-9"/>
                <w:sz w:val="24"/>
              </w:rPr>
              <w:t xml:space="preserve"> </w:t>
            </w:r>
            <w:r>
              <w:rPr>
                <w:color w:val="0D0D0D"/>
                <w:sz w:val="24"/>
              </w:rPr>
              <w:t>designated</w:t>
            </w:r>
            <w:r>
              <w:rPr>
                <w:color w:val="0D0D0D"/>
                <w:spacing w:val="-6"/>
                <w:sz w:val="24"/>
              </w:rPr>
              <w:t xml:space="preserve"> </w:t>
            </w:r>
            <w:r>
              <w:rPr>
                <w:color w:val="0D0D0D"/>
                <w:sz w:val="24"/>
              </w:rPr>
              <w:t>by</w:t>
            </w:r>
            <w:r>
              <w:rPr>
                <w:color w:val="0D0D0D"/>
                <w:spacing w:val="-13"/>
                <w:sz w:val="24"/>
              </w:rPr>
              <w:t xml:space="preserve"> </w:t>
            </w:r>
            <w:r>
              <w:rPr>
                <w:color w:val="0D0D0D"/>
                <w:sz w:val="24"/>
              </w:rPr>
              <w:t>the</w:t>
            </w:r>
            <w:r>
              <w:rPr>
                <w:color w:val="0D0D0D"/>
                <w:spacing w:val="-9"/>
                <w:sz w:val="24"/>
              </w:rPr>
              <w:t xml:space="preserve"> </w:t>
            </w:r>
            <w:r>
              <w:rPr>
                <w:color w:val="0D0D0D"/>
                <w:sz w:val="24"/>
              </w:rPr>
              <w:t>Appointing</w:t>
            </w:r>
            <w:r>
              <w:rPr>
                <w:color w:val="0D0D0D"/>
                <w:spacing w:val="-10"/>
                <w:sz w:val="24"/>
              </w:rPr>
              <w:t xml:space="preserve"> </w:t>
            </w:r>
            <w:r>
              <w:rPr>
                <w:color w:val="0D0D0D"/>
                <w:sz w:val="24"/>
              </w:rPr>
              <w:t xml:space="preserve">Authority </w:t>
            </w:r>
            <w:r>
              <w:rPr>
                <w:b/>
                <w:color w:val="0D0D0D"/>
                <w:sz w:val="24"/>
              </w:rPr>
              <w:t xml:space="preserve">designated in the PCC </w:t>
            </w:r>
            <w:r>
              <w:rPr>
                <w:color w:val="0D0D0D"/>
                <w:sz w:val="24"/>
              </w:rPr>
              <w:t>at the request of either party, within 14 days of receipt of such request.</w:t>
            </w:r>
          </w:p>
        </w:tc>
      </w:tr>
      <w:tr w:rsidR="00C37204" w14:paraId="0E1654A0" w14:textId="77777777">
        <w:trPr>
          <w:trHeight w:val="4195"/>
        </w:trPr>
        <w:tc>
          <w:tcPr>
            <w:tcW w:w="2171" w:type="dxa"/>
          </w:tcPr>
          <w:p w14:paraId="47304AC6" w14:textId="77777777" w:rsidR="00C37204" w:rsidRDefault="00B85443">
            <w:pPr>
              <w:pStyle w:val="TableParagraph"/>
              <w:spacing w:before="59"/>
              <w:ind w:left="410" w:hanging="360"/>
              <w:rPr>
                <w:b/>
                <w:sz w:val="24"/>
              </w:rPr>
            </w:pPr>
            <w:bookmarkStart w:id="126" w:name="_bookmark124"/>
            <w:bookmarkEnd w:id="126"/>
            <w:r>
              <w:rPr>
                <w:b/>
                <w:color w:val="0D0D0D"/>
                <w:sz w:val="24"/>
              </w:rPr>
              <w:t>24.</w:t>
            </w:r>
            <w:r>
              <w:rPr>
                <w:b/>
                <w:color w:val="0D0D0D"/>
                <w:spacing w:val="-15"/>
                <w:sz w:val="24"/>
              </w:rPr>
              <w:t xml:space="preserve"> </w:t>
            </w:r>
            <w:r>
              <w:rPr>
                <w:b/>
                <w:color w:val="0D0D0D"/>
                <w:sz w:val="24"/>
              </w:rPr>
              <w:t>Procedure</w:t>
            </w:r>
            <w:r>
              <w:rPr>
                <w:b/>
                <w:color w:val="0D0D0D"/>
                <w:spacing w:val="-15"/>
                <w:sz w:val="24"/>
              </w:rPr>
              <w:t xml:space="preserve"> </w:t>
            </w:r>
            <w:r>
              <w:rPr>
                <w:b/>
                <w:color w:val="0D0D0D"/>
                <w:sz w:val="24"/>
              </w:rPr>
              <w:t xml:space="preserve">for </w:t>
            </w:r>
            <w:r>
              <w:rPr>
                <w:b/>
                <w:color w:val="0D0D0D"/>
                <w:spacing w:val="-2"/>
                <w:sz w:val="24"/>
              </w:rPr>
              <w:t>Disputes</w:t>
            </w:r>
          </w:p>
        </w:tc>
        <w:tc>
          <w:tcPr>
            <w:tcW w:w="7429" w:type="dxa"/>
          </w:tcPr>
          <w:p w14:paraId="22B1775B" w14:textId="77777777" w:rsidR="00C37204" w:rsidRDefault="00B85443">
            <w:pPr>
              <w:pStyle w:val="TableParagraph"/>
              <w:numPr>
                <w:ilvl w:val="1"/>
                <w:numId w:val="37"/>
              </w:numPr>
              <w:tabs>
                <w:tab w:val="left" w:pos="668"/>
              </w:tabs>
              <w:spacing w:before="55"/>
              <w:ind w:right="54"/>
              <w:jc w:val="both"/>
              <w:rPr>
                <w:sz w:val="24"/>
              </w:rPr>
            </w:pPr>
            <w:r>
              <w:rPr>
                <w:color w:val="0D0D0D"/>
                <w:sz w:val="24"/>
              </w:rPr>
              <w:t>If</w:t>
            </w:r>
            <w:r>
              <w:rPr>
                <w:color w:val="0D0D0D"/>
                <w:spacing w:val="-9"/>
                <w:sz w:val="24"/>
              </w:rPr>
              <w:t xml:space="preserve"> </w:t>
            </w:r>
            <w:r>
              <w:rPr>
                <w:color w:val="0D0D0D"/>
                <w:sz w:val="24"/>
              </w:rPr>
              <w:t>the</w:t>
            </w:r>
            <w:r>
              <w:rPr>
                <w:color w:val="0D0D0D"/>
                <w:spacing w:val="-11"/>
                <w:sz w:val="24"/>
              </w:rPr>
              <w:t xml:space="preserve"> </w:t>
            </w:r>
            <w:r>
              <w:rPr>
                <w:color w:val="0D0D0D"/>
                <w:sz w:val="24"/>
              </w:rPr>
              <w:t>Contractor</w:t>
            </w:r>
            <w:r>
              <w:rPr>
                <w:color w:val="0D0D0D"/>
                <w:spacing w:val="-11"/>
                <w:sz w:val="24"/>
              </w:rPr>
              <w:t xml:space="preserve"> </w:t>
            </w:r>
            <w:r>
              <w:rPr>
                <w:color w:val="0D0D0D"/>
                <w:sz w:val="24"/>
              </w:rPr>
              <w:t>believes</w:t>
            </w:r>
            <w:r>
              <w:rPr>
                <w:color w:val="0D0D0D"/>
                <w:spacing w:val="-8"/>
                <w:sz w:val="24"/>
              </w:rPr>
              <w:t xml:space="preserve"> </w:t>
            </w:r>
            <w:r>
              <w:rPr>
                <w:color w:val="0D0D0D"/>
                <w:sz w:val="24"/>
              </w:rPr>
              <w:t>that</w:t>
            </w:r>
            <w:r>
              <w:rPr>
                <w:color w:val="0D0D0D"/>
                <w:spacing w:val="-11"/>
                <w:sz w:val="24"/>
              </w:rPr>
              <w:t xml:space="preserve"> </w:t>
            </w:r>
            <w:r>
              <w:rPr>
                <w:color w:val="0D0D0D"/>
                <w:sz w:val="24"/>
              </w:rPr>
              <w:t>a</w:t>
            </w:r>
            <w:r>
              <w:rPr>
                <w:color w:val="0D0D0D"/>
                <w:spacing w:val="-12"/>
                <w:sz w:val="24"/>
              </w:rPr>
              <w:t xml:space="preserve"> </w:t>
            </w:r>
            <w:r>
              <w:rPr>
                <w:color w:val="0D0D0D"/>
                <w:sz w:val="24"/>
              </w:rPr>
              <w:t>decision</w:t>
            </w:r>
            <w:r>
              <w:rPr>
                <w:color w:val="0D0D0D"/>
                <w:spacing w:val="-11"/>
                <w:sz w:val="24"/>
              </w:rPr>
              <w:t xml:space="preserve"> </w:t>
            </w:r>
            <w:r>
              <w:rPr>
                <w:color w:val="0D0D0D"/>
                <w:sz w:val="24"/>
              </w:rPr>
              <w:t>taken</w:t>
            </w:r>
            <w:r>
              <w:rPr>
                <w:color w:val="0D0D0D"/>
                <w:spacing w:val="-11"/>
                <w:sz w:val="24"/>
              </w:rPr>
              <w:t xml:space="preserve"> </w:t>
            </w:r>
            <w:r>
              <w:rPr>
                <w:color w:val="0D0D0D"/>
                <w:sz w:val="24"/>
              </w:rPr>
              <w:t>by</w:t>
            </w:r>
            <w:r>
              <w:rPr>
                <w:color w:val="0D0D0D"/>
                <w:spacing w:val="-14"/>
                <w:sz w:val="24"/>
              </w:rPr>
              <w:t xml:space="preserve"> </w:t>
            </w:r>
            <w:r>
              <w:rPr>
                <w:color w:val="0D0D0D"/>
                <w:sz w:val="24"/>
              </w:rPr>
              <w:t>the</w:t>
            </w:r>
            <w:r>
              <w:rPr>
                <w:color w:val="0D0D0D"/>
                <w:spacing w:val="-12"/>
                <w:sz w:val="24"/>
              </w:rPr>
              <w:t xml:space="preserve"> </w:t>
            </w:r>
            <w:r>
              <w:rPr>
                <w:color w:val="0D0D0D"/>
                <w:sz w:val="24"/>
              </w:rPr>
              <w:t>Project</w:t>
            </w:r>
            <w:r>
              <w:rPr>
                <w:color w:val="0D0D0D"/>
                <w:spacing w:val="-10"/>
                <w:sz w:val="24"/>
              </w:rPr>
              <w:t xml:space="preserve"> </w:t>
            </w:r>
            <w:r>
              <w:rPr>
                <w:color w:val="0D0D0D"/>
                <w:sz w:val="24"/>
              </w:rPr>
              <w:t>Manager was either outside the authority given to the Project Manager by the Contract or</w:t>
            </w:r>
            <w:r>
              <w:rPr>
                <w:color w:val="0D0D0D"/>
                <w:spacing w:val="-1"/>
                <w:sz w:val="24"/>
              </w:rPr>
              <w:t xml:space="preserve"> </w:t>
            </w:r>
            <w:r>
              <w:rPr>
                <w:color w:val="0D0D0D"/>
                <w:sz w:val="24"/>
              </w:rPr>
              <w:t>that the decision was wrongly</w:t>
            </w:r>
            <w:r>
              <w:rPr>
                <w:color w:val="0D0D0D"/>
                <w:spacing w:val="-6"/>
                <w:sz w:val="24"/>
              </w:rPr>
              <w:t xml:space="preserve"> </w:t>
            </w:r>
            <w:r>
              <w:rPr>
                <w:color w:val="0D0D0D"/>
                <w:sz w:val="24"/>
              </w:rPr>
              <w:t>taken, the decision shall be referred to the Adjudicator within 14 days of the notification of the Project Manager’s decision.</w:t>
            </w:r>
          </w:p>
          <w:p w14:paraId="0D3CA758" w14:textId="77777777" w:rsidR="00C37204" w:rsidRDefault="00B85443">
            <w:pPr>
              <w:pStyle w:val="TableParagraph"/>
              <w:numPr>
                <w:ilvl w:val="1"/>
                <w:numId w:val="37"/>
              </w:numPr>
              <w:tabs>
                <w:tab w:val="left" w:pos="668"/>
              </w:tabs>
              <w:ind w:right="52"/>
              <w:jc w:val="both"/>
              <w:rPr>
                <w:sz w:val="24"/>
              </w:rPr>
            </w:pPr>
            <w:r>
              <w:rPr>
                <w:color w:val="0D0D0D"/>
                <w:sz w:val="24"/>
              </w:rPr>
              <w:t>The Adjudicator shall give a decision in writing within 28 days of receipt of a notification of a dispute.</w:t>
            </w:r>
          </w:p>
          <w:p w14:paraId="6AEC80CE" w14:textId="77777777" w:rsidR="00C37204" w:rsidRDefault="00B85443">
            <w:pPr>
              <w:pStyle w:val="TableParagraph"/>
              <w:numPr>
                <w:ilvl w:val="1"/>
                <w:numId w:val="37"/>
              </w:numPr>
              <w:tabs>
                <w:tab w:val="left" w:pos="668"/>
              </w:tabs>
              <w:spacing w:line="270" w:lineRule="atLeast"/>
              <w:ind w:right="48"/>
              <w:jc w:val="both"/>
              <w:rPr>
                <w:sz w:val="24"/>
              </w:rPr>
            </w:pPr>
            <w:r>
              <w:rPr>
                <w:color w:val="0D0D0D"/>
                <w:sz w:val="24"/>
              </w:rPr>
              <w:t>The Adjudicator shall be paid by</w:t>
            </w:r>
            <w:r>
              <w:rPr>
                <w:color w:val="0D0D0D"/>
                <w:spacing w:val="-6"/>
                <w:sz w:val="24"/>
              </w:rPr>
              <w:t xml:space="preserve"> </w:t>
            </w:r>
            <w:r>
              <w:rPr>
                <w:color w:val="0D0D0D"/>
                <w:sz w:val="24"/>
              </w:rPr>
              <w:t xml:space="preserve">the hour at the </w:t>
            </w:r>
            <w:r>
              <w:rPr>
                <w:b/>
                <w:color w:val="0D0D0D"/>
                <w:sz w:val="24"/>
              </w:rPr>
              <w:t>rate</w:t>
            </w:r>
            <w:r>
              <w:rPr>
                <w:b/>
                <w:color w:val="0D0D0D"/>
                <w:spacing w:val="-1"/>
                <w:sz w:val="24"/>
              </w:rPr>
              <w:t xml:space="preserve"> </w:t>
            </w:r>
            <w:r>
              <w:rPr>
                <w:b/>
                <w:color w:val="0D0D0D"/>
                <w:sz w:val="24"/>
              </w:rPr>
              <w:t xml:space="preserve">specified in the PCC, </w:t>
            </w:r>
            <w:r>
              <w:rPr>
                <w:color w:val="0D0D0D"/>
                <w:sz w:val="24"/>
              </w:rPr>
              <w:t xml:space="preserve">together with reimbursable expenses of the types </w:t>
            </w:r>
            <w:r>
              <w:rPr>
                <w:b/>
                <w:color w:val="0D0D0D"/>
                <w:sz w:val="24"/>
              </w:rPr>
              <w:t>specified in the</w:t>
            </w:r>
            <w:r>
              <w:rPr>
                <w:b/>
                <w:color w:val="0D0D0D"/>
                <w:spacing w:val="-4"/>
                <w:sz w:val="24"/>
              </w:rPr>
              <w:t xml:space="preserve"> </w:t>
            </w:r>
            <w:r>
              <w:rPr>
                <w:b/>
                <w:color w:val="0D0D0D"/>
                <w:sz w:val="24"/>
              </w:rPr>
              <w:t>PCC</w:t>
            </w:r>
            <w:r>
              <w:rPr>
                <w:color w:val="0D0D0D"/>
                <w:sz w:val="24"/>
              </w:rPr>
              <w:t>,</w:t>
            </w:r>
            <w:r>
              <w:rPr>
                <w:color w:val="0D0D0D"/>
                <w:spacing w:val="-3"/>
                <w:sz w:val="24"/>
              </w:rPr>
              <w:t xml:space="preserve"> </w:t>
            </w:r>
            <w:r>
              <w:rPr>
                <w:color w:val="0D0D0D"/>
                <w:sz w:val="24"/>
              </w:rPr>
              <w:t>and</w:t>
            </w:r>
            <w:r>
              <w:rPr>
                <w:color w:val="0D0D0D"/>
                <w:spacing w:val="-1"/>
                <w:sz w:val="24"/>
              </w:rPr>
              <w:t xml:space="preserve"> </w:t>
            </w:r>
            <w:r>
              <w:rPr>
                <w:color w:val="0D0D0D"/>
                <w:sz w:val="24"/>
              </w:rPr>
              <w:t>the</w:t>
            </w:r>
            <w:r>
              <w:rPr>
                <w:color w:val="0D0D0D"/>
                <w:spacing w:val="-3"/>
                <w:sz w:val="24"/>
              </w:rPr>
              <w:t xml:space="preserve"> </w:t>
            </w:r>
            <w:r>
              <w:rPr>
                <w:color w:val="0D0D0D"/>
                <w:sz w:val="24"/>
              </w:rPr>
              <w:t>cost</w:t>
            </w:r>
            <w:r>
              <w:rPr>
                <w:color w:val="0D0D0D"/>
                <w:spacing w:val="-3"/>
                <w:sz w:val="24"/>
              </w:rPr>
              <w:t xml:space="preserve"> </w:t>
            </w:r>
            <w:r>
              <w:rPr>
                <w:color w:val="0D0D0D"/>
                <w:sz w:val="24"/>
              </w:rPr>
              <w:t>shall</w:t>
            </w:r>
            <w:r>
              <w:rPr>
                <w:color w:val="0D0D0D"/>
                <w:spacing w:val="-3"/>
                <w:sz w:val="24"/>
              </w:rPr>
              <w:t xml:space="preserve"> </w:t>
            </w:r>
            <w:r>
              <w:rPr>
                <w:color w:val="0D0D0D"/>
                <w:sz w:val="24"/>
              </w:rPr>
              <w:t>be</w:t>
            </w:r>
            <w:r>
              <w:rPr>
                <w:color w:val="0D0D0D"/>
                <w:spacing w:val="-4"/>
                <w:sz w:val="24"/>
              </w:rPr>
              <w:t xml:space="preserve"> </w:t>
            </w:r>
            <w:r>
              <w:rPr>
                <w:color w:val="0D0D0D"/>
                <w:sz w:val="24"/>
              </w:rPr>
              <w:t>divided</w:t>
            </w:r>
            <w:r>
              <w:rPr>
                <w:color w:val="0D0D0D"/>
                <w:spacing w:val="-3"/>
                <w:sz w:val="24"/>
              </w:rPr>
              <w:t xml:space="preserve"> </w:t>
            </w:r>
            <w:r>
              <w:rPr>
                <w:color w:val="0D0D0D"/>
                <w:sz w:val="24"/>
              </w:rPr>
              <w:t>equally</w:t>
            </w:r>
            <w:r>
              <w:rPr>
                <w:color w:val="0D0D0D"/>
                <w:spacing w:val="-8"/>
                <w:sz w:val="24"/>
              </w:rPr>
              <w:t xml:space="preserve"> </w:t>
            </w:r>
            <w:r>
              <w:rPr>
                <w:color w:val="0D0D0D"/>
                <w:sz w:val="24"/>
              </w:rPr>
              <w:t>between</w:t>
            </w:r>
            <w:r>
              <w:rPr>
                <w:color w:val="0D0D0D"/>
                <w:spacing w:val="-3"/>
                <w:sz w:val="24"/>
              </w:rPr>
              <w:t xml:space="preserve"> </w:t>
            </w:r>
            <w:r>
              <w:rPr>
                <w:color w:val="0D0D0D"/>
                <w:sz w:val="24"/>
              </w:rPr>
              <w:t>the</w:t>
            </w:r>
            <w:r>
              <w:rPr>
                <w:color w:val="0D0D0D"/>
                <w:spacing w:val="-3"/>
                <w:sz w:val="24"/>
              </w:rPr>
              <w:t xml:space="preserve"> </w:t>
            </w:r>
            <w:r>
              <w:rPr>
                <w:color w:val="0D0D0D"/>
                <w:sz w:val="24"/>
              </w:rPr>
              <w:t>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tc>
      </w:tr>
    </w:tbl>
    <w:p w14:paraId="09B94649" w14:textId="77777777" w:rsidR="00C37204" w:rsidRDefault="00C37204">
      <w:pPr>
        <w:pStyle w:val="TableParagraph"/>
        <w:spacing w:line="270" w:lineRule="atLeast"/>
        <w:jc w:val="both"/>
        <w:rPr>
          <w:sz w:val="24"/>
        </w:rPr>
        <w:sectPr w:rsidR="00C37204">
          <w:pgSz w:w="11910" w:h="16840"/>
          <w:pgMar w:top="940" w:right="283" w:bottom="280" w:left="1133" w:header="725" w:footer="0" w:gutter="0"/>
          <w:cols w:space="720"/>
        </w:sectPr>
      </w:pPr>
    </w:p>
    <w:p w14:paraId="23CA0EED" w14:textId="77777777" w:rsidR="00C37204" w:rsidRDefault="00C37204">
      <w:pPr>
        <w:pStyle w:val="BodyText"/>
        <w:spacing w:before="1"/>
        <w:rPr>
          <w:sz w:val="2"/>
        </w:rPr>
      </w:pPr>
    </w:p>
    <w:p w14:paraId="19AB5A9D" w14:textId="77777777" w:rsidR="00C37204" w:rsidRDefault="00B85443">
      <w:pPr>
        <w:pStyle w:val="BodyText"/>
        <w:spacing w:line="20" w:lineRule="exact"/>
        <w:ind w:left="278"/>
        <w:rPr>
          <w:sz w:val="2"/>
        </w:rPr>
      </w:pPr>
      <w:r>
        <w:rPr>
          <w:noProof/>
          <w:sz w:val="2"/>
        </w:rPr>
        <mc:AlternateContent>
          <mc:Choice Requires="wpg">
            <w:drawing>
              <wp:inline distT="0" distB="0" distL="0" distR="0" wp14:anchorId="58DE9B63" wp14:editId="6EFBF7C2">
                <wp:extent cx="6228715" cy="6350"/>
                <wp:effectExtent l="0" t="0" r="0" b="0"/>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6350"/>
                          <a:chOff x="0" y="0"/>
                          <a:chExt cx="6228715" cy="6350"/>
                        </a:xfrm>
                      </wpg:grpSpPr>
                      <wps:wsp>
                        <wps:cNvPr id="238" name="Graphic 236"/>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07FCC07" id="Group 235" o:spid="_x0000_s1026" style="width:490.45pt;height:.5pt;mso-position-horizontal-relative:char;mso-position-vertical-relative:line" coordsize="62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">
                <v:shape id="Graphic 236" o:spid="_x0000_s1027" style="position:absolute;width:62287;height:63;visibility:visible;mso-wrap-style:square;v-text-anchor:top" coordsize="6228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" path="m6228334,l,,,6096r6228334,l6228334,xe" fillcolor="black" stroked="f">
                  <v:path arrowok="t"/>
                </v:shape>
                <w10:anchorlock/>
              </v:group>
            </w:pict>
          </mc:Fallback>
        </mc:AlternateContent>
      </w:r>
    </w:p>
    <w:p w14:paraId="5DBFFB92" w14:textId="77777777" w:rsidR="00C37204" w:rsidRDefault="00C37204">
      <w:pPr>
        <w:pStyle w:val="BodyText"/>
        <w:spacing w:before="222"/>
        <w:rPr>
          <w:sz w:val="20"/>
        </w:rPr>
      </w:pPr>
    </w:p>
    <w:tbl>
      <w:tblPr>
        <w:tblW w:w="0" w:type="auto"/>
        <w:tblInd w:w="372" w:type="dxa"/>
        <w:tblLayout w:type="fixed"/>
        <w:tblCellMar>
          <w:left w:w="0" w:type="dxa"/>
          <w:right w:w="0" w:type="dxa"/>
        </w:tblCellMar>
        <w:tblLook w:val="01E0" w:firstRow="1" w:lastRow="1" w:firstColumn="1" w:lastColumn="1" w:noHBand="0" w:noVBand="0"/>
      </w:tblPr>
      <w:tblGrid>
        <w:gridCol w:w="2184"/>
        <w:gridCol w:w="7413"/>
      </w:tblGrid>
      <w:tr w:rsidR="00C37204" w14:paraId="46972AEA" w14:textId="77777777">
        <w:trPr>
          <w:trHeight w:val="885"/>
        </w:trPr>
        <w:tc>
          <w:tcPr>
            <w:tcW w:w="2184" w:type="dxa"/>
          </w:tcPr>
          <w:p w14:paraId="2922F545" w14:textId="77777777" w:rsidR="00C37204" w:rsidRDefault="00C37204">
            <w:pPr>
              <w:pStyle w:val="TableParagraph"/>
            </w:pPr>
          </w:p>
        </w:tc>
        <w:tc>
          <w:tcPr>
            <w:tcW w:w="7413" w:type="dxa"/>
          </w:tcPr>
          <w:p w14:paraId="3D281AC1" w14:textId="77777777" w:rsidR="00C37204" w:rsidRDefault="00B85443">
            <w:pPr>
              <w:pStyle w:val="TableParagraph"/>
              <w:spacing w:line="242" w:lineRule="auto"/>
              <w:ind w:left="655" w:right="50" w:hanging="540"/>
              <w:jc w:val="both"/>
              <w:rPr>
                <w:b/>
                <w:sz w:val="24"/>
              </w:rPr>
            </w:pPr>
            <w:r>
              <w:rPr>
                <w:color w:val="0D0D0D"/>
                <w:sz w:val="24"/>
              </w:rPr>
              <w:t>24.4</w:t>
            </w:r>
            <w:r>
              <w:rPr>
                <w:color w:val="0D0D0D"/>
                <w:spacing w:val="40"/>
                <w:sz w:val="24"/>
              </w:rPr>
              <w:t xml:space="preserve"> </w:t>
            </w:r>
            <w:r>
              <w:rPr>
                <w:color w:val="0D0D0D"/>
                <w:sz w:val="24"/>
              </w:rPr>
              <w:t xml:space="preserve">The arbitration shall be conducted in accordance with the arbitration procedures published by the institution named </w:t>
            </w:r>
            <w:proofErr w:type="gramStart"/>
            <w:r>
              <w:rPr>
                <w:color w:val="0D0D0D"/>
                <w:sz w:val="24"/>
              </w:rPr>
              <w:t>and in the place</w:t>
            </w:r>
            <w:proofErr w:type="gramEnd"/>
            <w:r>
              <w:rPr>
                <w:color w:val="0D0D0D"/>
                <w:sz w:val="24"/>
              </w:rPr>
              <w:t xml:space="preserve"> </w:t>
            </w:r>
            <w:r>
              <w:rPr>
                <w:b/>
                <w:color w:val="0D0D0D"/>
                <w:sz w:val="24"/>
              </w:rPr>
              <w:t>specified in the PCC.</w:t>
            </w:r>
          </w:p>
        </w:tc>
      </w:tr>
      <w:tr w:rsidR="00C37204" w14:paraId="7079C6D8" w14:textId="77777777">
        <w:trPr>
          <w:trHeight w:val="2877"/>
        </w:trPr>
        <w:tc>
          <w:tcPr>
            <w:tcW w:w="2184" w:type="dxa"/>
          </w:tcPr>
          <w:p w14:paraId="305633D1" w14:textId="77777777" w:rsidR="00C37204" w:rsidRDefault="00B85443">
            <w:pPr>
              <w:pStyle w:val="TableParagraph"/>
              <w:spacing w:before="57"/>
              <w:ind w:left="410" w:hanging="360"/>
              <w:rPr>
                <w:b/>
                <w:sz w:val="24"/>
              </w:rPr>
            </w:pPr>
            <w:bookmarkStart w:id="127" w:name="_bookmark125"/>
            <w:bookmarkEnd w:id="127"/>
            <w:r>
              <w:rPr>
                <w:b/>
                <w:color w:val="0D0D0D"/>
                <w:sz w:val="24"/>
              </w:rPr>
              <w:t xml:space="preserve">25. Fraud and </w:t>
            </w:r>
            <w:r>
              <w:rPr>
                <w:b/>
                <w:color w:val="0D0D0D"/>
                <w:spacing w:val="-2"/>
                <w:sz w:val="24"/>
              </w:rPr>
              <w:t>Corruption</w:t>
            </w:r>
          </w:p>
        </w:tc>
        <w:tc>
          <w:tcPr>
            <w:tcW w:w="7413" w:type="dxa"/>
          </w:tcPr>
          <w:p w14:paraId="760EA679" w14:textId="77777777" w:rsidR="00C37204" w:rsidRDefault="00B85443">
            <w:pPr>
              <w:pStyle w:val="TableParagraph"/>
              <w:numPr>
                <w:ilvl w:val="1"/>
                <w:numId w:val="36"/>
              </w:numPr>
              <w:tabs>
                <w:tab w:val="left" w:pos="655"/>
              </w:tabs>
              <w:spacing w:before="52"/>
              <w:ind w:right="47"/>
              <w:jc w:val="both"/>
              <w:rPr>
                <w:sz w:val="24"/>
              </w:rPr>
            </w:pPr>
            <w:r>
              <w:rPr>
                <w:color w:val="0D0D0D"/>
                <w:sz w:val="24"/>
              </w:rPr>
              <w:t>The Bank requires compliance with the Bank’s Anti-Corruption Guidelines and its prevailing sanctions policies and procedures as set forth</w:t>
            </w:r>
            <w:r>
              <w:rPr>
                <w:color w:val="0D0D0D"/>
                <w:spacing w:val="-1"/>
                <w:sz w:val="24"/>
              </w:rPr>
              <w:t xml:space="preserve"> </w:t>
            </w:r>
            <w:r>
              <w:rPr>
                <w:color w:val="0D0D0D"/>
                <w:sz w:val="24"/>
              </w:rPr>
              <w:t>in</w:t>
            </w:r>
            <w:r>
              <w:rPr>
                <w:color w:val="0D0D0D"/>
                <w:spacing w:val="-1"/>
                <w:sz w:val="24"/>
              </w:rPr>
              <w:t xml:space="preserve"> </w:t>
            </w:r>
            <w:r>
              <w:rPr>
                <w:color w:val="0D0D0D"/>
                <w:sz w:val="24"/>
              </w:rPr>
              <w:t>the</w:t>
            </w:r>
            <w:r>
              <w:rPr>
                <w:color w:val="0D0D0D"/>
                <w:spacing w:val="-2"/>
                <w:sz w:val="24"/>
              </w:rPr>
              <w:t xml:space="preserve"> </w:t>
            </w:r>
            <w:r>
              <w:rPr>
                <w:color w:val="0D0D0D"/>
                <w:sz w:val="24"/>
              </w:rPr>
              <w:t>WBG’s</w:t>
            </w:r>
            <w:r>
              <w:rPr>
                <w:color w:val="0D0D0D"/>
                <w:spacing w:val="-1"/>
                <w:sz w:val="24"/>
              </w:rPr>
              <w:t xml:space="preserve"> </w:t>
            </w:r>
            <w:r>
              <w:rPr>
                <w:color w:val="0D0D0D"/>
                <w:sz w:val="24"/>
              </w:rPr>
              <w:t>Sanctions</w:t>
            </w:r>
            <w:r>
              <w:rPr>
                <w:color w:val="0D0D0D"/>
                <w:spacing w:val="-1"/>
                <w:sz w:val="24"/>
              </w:rPr>
              <w:t xml:space="preserve"> </w:t>
            </w:r>
            <w:r>
              <w:rPr>
                <w:color w:val="0D0D0D"/>
                <w:sz w:val="24"/>
              </w:rPr>
              <w:t>Framework,</w:t>
            </w:r>
            <w:r>
              <w:rPr>
                <w:color w:val="0D0D0D"/>
                <w:spacing w:val="-2"/>
                <w:sz w:val="24"/>
              </w:rPr>
              <w:t xml:space="preserve"> </w:t>
            </w:r>
            <w:r>
              <w:rPr>
                <w:color w:val="0D0D0D"/>
                <w:sz w:val="24"/>
              </w:rPr>
              <w:t>as</w:t>
            </w:r>
            <w:r>
              <w:rPr>
                <w:color w:val="0D0D0D"/>
                <w:spacing w:val="-1"/>
                <w:sz w:val="24"/>
              </w:rPr>
              <w:t xml:space="preserve"> </w:t>
            </w:r>
            <w:r>
              <w:rPr>
                <w:color w:val="0D0D0D"/>
                <w:sz w:val="24"/>
              </w:rPr>
              <w:t>set</w:t>
            </w:r>
            <w:r>
              <w:rPr>
                <w:color w:val="0D0D0D"/>
                <w:spacing w:val="-1"/>
                <w:sz w:val="24"/>
              </w:rPr>
              <w:t xml:space="preserve"> </w:t>
            </w:r>
            <w:r>
              <w:rPr>
                <w:color w:val="0D0D0D"/>
                <w:sz w:val="24"/>
              </w:rPr>
              <w:t>forth</w:t>
            </w:r>
            <w:r>
              <w:rPr>
                <w:color w:val="0D0D0D"/>
                <w:spacing w:val="-2"/>
                <w:sz w:val="24"/>
              </w:rPr>
              <w:t xml:space="preserve"> </w:t>
            </w:r>
            <w:r>
              <w:rPr>
                <w:color w:val="0D0D0D"/>
                <w:sz w:val="24"/>
              </w:rPr>
              <w:t>in</w:t>
            </w:r>
            <w:r>
              <w:rPr>
                <w:color w:val="0D0D0D"/>
                <w:spacing w:val="-1"/>
                <w:sz w:val="24"/>
              </w:rPr>
              <w:t xml:space="preserve"> </w:t>
            </w:r>
            <w:r>
              <w:rPr>
                <w:color w:val="0D0D0D"/>
                <w:sz w:val="24"/>
              </w:rPr>
              <w:t>Appendix A to the GCC.</w:t>
            </w:r>
          </w:p>
          <w:p w14:paraId="2B157016" w14:textId="77777777" w:rsidR="00C37204" w:rsidRDefault="00B85443">
            <w:pPr>
              <w:pStyle w:val="TableParagraph"/>
              <w:numPr>
                <w:ilvl w:val="1"/>
                <w:numId w:val="36"/>
              </w:numPr>
              <w:tabs>
                <w:tab w:val="left" w:pos="655"/>
              </w:tabs>
              <w:ind w:right="47"/>
              <w:jc w:val="both"/>
              <w:rPr>
                <w:sz w:val="24"/>
              </w:rPr>
            </w:pPr>
            <w:r>
              <w:rPr>
                <w:color w:val="0D0D0D"/>
                <w:sz w:val="24"/>
              </w:rPr>
              <w:t>The</w:t>
            </w:r>
            <w:r>
              <w:rPr>
                <w:color w:val="0D0D0D"/>
                <w:spacing w:val="-6"/>
                <w:sz w:val="24"/>
              </w:rPr>
              <w:t xml:space="preserve"> </w:t>
            </w:r>
            <w:r>
              <w:rPr>
                <w:color w:val="0D0D0D"/>
                <w:sz w:val="24"/>
              </w:rPr>
              <w:t>Employer</w:t>
            </w:r>
            <w:r>
              <w:rPr>
                <w:color w:val="0D0D0D"/>
                <w:spacing w:val="-5"/>
                <w:sz w:val="24"/>
              </w:rPr>
              <w:t xml:space="preserve"> </w:t>
            </w:r>
            <w:r>
              <w:rPr>
                <w:color w:val="0D0D0D"/>
                <w:sz w:val="24"/>
              </w:rPr>
              <w:t>requires</w:t>
            </w:r>
            <w:r>
              <w:rPr>
                <w:color w:val="0D0D0D"/>
                <w:spacing w:val="-5"/>
                <w:sz w:val="24"/>
              </w:rPr>
              <w:t xml:space="preserve"> </w:t>
            </w:r>
            <w:r>
              <w:rPr>
                <w:color w:val="0D0D0D"/>
                <w:sz w:val="24"/>
              </w:rPr>
              <w:t>the</w:t>
            </w:r>
            <w:r>
              <w:rPr>
                <w:color w:val="0D0D0D"/>
                <w:spacing w:val="-5"/>
                <w:sz w:val="24"/>
              </w:rPr>
              <w:t xml:space="preserve"> </w:t>
            </w:r>
            <w:r>
              <w:rPr>
                <w:color w:val="0D0D0D"/>
                <w:sz w:val="24"/>
              </w:rPr>
              <w:t>Contractor</w:t>
            </w:r>
            <w:r>
              <w:rPr>
                <w:color w:val="0D0D0D"/>
                <w:spacing w:val="-5"/>
                <w:sz w:val="24"/>
              </w:rPr>
              <w:t xml:space="preserve"> </w:t>
            </w:r>
            <w:r>
              <w:rPr>
                <w:color w:val="0D0D0D"/>
                <w:sz w:val="24"/>
              </w:rPr>
              <w:t>to</w:t>
            </w:r>
            <w:r>
              <w:rPr>
                <w:color w:val="0D0D0D"/>
                <w:spacing w:val="-5"/>
                <w:sz w:val="24"/>
              </w:rPr>
              <w:t xml:space="preserve"> </w:t>
            </w:r>
            <w:r>
              <w:rPr>
                <w:color w:val="0D0D0D"/>
                <w:sz w:val="24"/>
              </w:rPr>
              <w:t>disclose</w:t>
            </w:r>
            <w:r>
              <w:rPr>
                <w:color w:val="0D0D0D"/>
                <w:spacing w:val="-5"/>
                <w:sz w:val="24"/>
              </w:rPr>
              <w:t xml:space="preserve"> </w:t>
            </w:r>
            <w:r>
              <w:rPr>
                <w:color w:val="0D0D0D"/>
                <w:sz w:val="24"/>
              </w:rPr>
              <w:t>any</w:t>
            </w:r>
            <w:r>
              <w:rPr>
                <w:color w:val="0D0D0D"/>
                <w:spacing w:val="-7"/>
                <w:sz w:val="24"/>
              </w:rPr>
              <w:t xml:space="preserve"> </w:t>
            </w:r>
            <w:r>
              <w:rPr>
                <w:color w:val="0D0D0D"/>
                <w:sz w:val="24"/>
              </w:rPr>
              <w:t>commissions</w:t>
            </w:r>
            <w:r>
              <w:rPr>
                <w:color w:val="0D0D0D"/>
                <w:spacing w:val="-5"/>
                <w:sz w:val="24"/>
              </w:rPr>
              <w:t xml:space="preserve"> </w:t>
            </w:r>
            <w:r>
              <w:rPr>
                <w:color w:val="0D0D0D"/>
                <w:sz w:val="24"/>
              </w:rPr>
              <w:t>or fees that may have been paid or are to be paid to agents or any other party</w:t>
            </w:r>
            <w:r>
              <w:rPr>
                <w:color w:val="0D0D0D"/>
                <w:spacing w:val="-6"/>
                <w:sz w:val="24"/>
              </w:rPr>
              <w:t xml:space="preserve"> </w:t>
            </w:r>
            <w:r>
              <w:rPr>
                <w:color w:val="0D0D0D"/>
                <w:sz w:val="24"/>
              </w:rPr>
              <w:t>with</w:t>
            </w:r>
            <w:r>
              <w:rPr>
                <w:color w:val="0D0D0D"/>
                <w:spacing w:val="-3"/>
                <w:sz w:val="24"/>
              </w:rPr>
              <w:t xml:space="preserve"> </w:t>
            </w:r>
            <w:r>
              <w:rPr>
                <w:color w:val="0D0D0D"/>
                <w:sz w:val="24"/>
              </w:rPr>
              <w:t>respect</w:t>
            </w:r>
            <w:r>
              <w:rPr>
                <w:color w:val="0D0D0D"/>
                <w:spacing w:val="-3"/>
                <w:sz w:val="24"/>
              </w:rPr>
              <w:t xml:space="preserve"> </w:t>
            </w:r>
            <w:r>
              <w:rPr>
                <w:color w:val="0D0D0D"/>
                <w:sz w:val="24"/>
              </w:rPr>
              <w:t>to</w:t>
            </w:r>
            <w:r>
              <w:rPr>
                <w:color w:val="0D0D0D"/>
                <w:spacing w:val="-3"/>
                <w:sz w:val="24"/>
              </w:rPr>
              <w:t xml:space="preserve"> </w:t>
            </w:r>
            <w:r>
              <w:rPr>
                <w:color w:val="0D0D0D"/>
                <w:sz w:val="24"/>
              </w:rPr>
              <w:t>the</w:t>
            </w:r>
            <w:r>
              <w:rPr>
                <w:color w:val="0D0D0D"/>
                <w:spacing w:val="-2"/>
                <w:sz w:val="24"/>
              </w:rPr>
              <w:t xml:space="preserve"> </w:t>
            </w:r>
            <w:r>
              <w:rPr>
                <w:color w:val="0D0D0D"/>
                <w:sz w:val="24"/>
              </w:rPr>
              <w:t>bidding</w:t>
            </w:r>
            <w:r>
              <w:rPr>
                <w:color w:val="0D0D0D"/>
                <w:spacing w:val="-6"/>
                <w:sz w:val="24"/>
              </w:rPr>
              <w:t xml:space="preserve"> </w:t>
            </w:r>
            <w:r>
              <w:rPr>
                <w:color w:val="0D0D0D"/>
                <w:sz w:val="24"/>
              </w:rPr>
              <w:t>process</w:t>
            </w:r>
            <w:r>
              <w:rPr>
                <w:color w:val="0D0D0D"/>
                <w:spacing w:val="-3"/>
                <w:sz w:val="24"/>
              </w:rPr>
              <w:t xml:space="preserve"> </w:t>
            </w:r>
            <w:r>
              <w:rPr>
                <w:color w:val="0D0D0D"/>
                <w:sz w:val="24"/>
              </w:rPr>
              <w:t>or</w:t>
            </w:r>
            <w:r>
              <w:rPr>
                <w:color w:val="0D0D0D"/>
                <w:spacing w:val="-3"/>
                <w:sz w:val="24"/>
              </w:rPr>
              <w:t xml:space="preserve"> </w:t>
            </w:r>
            <w:r>
              <w:rPr>
                <w:color w:val="0D0D0D"/>
                <w:sz w:val="24"/>
              </w:rPr>
              <w:t>execution</w:t>
            </w:r>
            <w:r>
              <w:rPr>
                <w:color w:val="0D0D0D"/>
                <w:spacing w:val="-3"/>
                <w:sz w:val="24"/>
              </w:rPr>
              <w:t xml:space="preserve"> </w:t>
            </w:r>
            <w:r>
              <w:rPr>
                <w:color w:val="0D0D0D"/>
                <w:sz w:val="24"/>
              </w:rPr>
              <w:t>of</w:t>
            </w:r>
            <w:r>
              <w:rPr>
                <w:color w:val="0D0D0D"/>
                <w:spacing w:val="-4"/>
                <w:sz w:val="24"/>
              </w:rPr>
              <w:t xml:space="preserve"> </w:t>
            </w:r>
            <w:r>
              <w:rPr>
                <w:color w:val="0D0D0D"/>
                <w:sz w:val="24"/>
              </w:rPr>
              <w:t>the</w:t>
            </w:r>
            <w:r>
              <w:rPr>
                <w:color w:val="0D0D0D"/>
                <w:spacing w:val="-3"/>
                <w:sz w:val="24"/>
              </w:rPr>
              <w:t xml:space="preserve"> </w:t>
            </w:r>
            <w:r>
              <w:rPr>
                <w:color w:val="0D0D0D"/>
                <w:sz w:val="24"/>
              </w:rPr>
              <w:t>Contract. The</w:t>
            </w:r>
            <w:r>
              <w:rPr>
                <w:color w:val="0D0D0D"/>
                <w:spacing w:val="-1"/>
                <w:sz w:val="24"/>
              </w:rPr>
              <w:t xml:space="preserve"> </w:t>
            </w:r>
            <w:r>
              <w:rPr>
                <w:color w:val="0D0D0D"/>
                <w:sz w:val="24"/>
              </w:rPr>
              <w:t>information disclosed must include</w:t>
            </w:r>
            <w:r>
              <w:rPr>
                <w:color w:val="0D0D0D"/>
                <w:spacing w:val="-1"/>
                <w:sz w:val="24"/>
              </w:rPr>
              <w:t xml:space="preserve"> </w:t>
            </w:r>
            <w:r>
              <w:rPr>
                <w:color w:val="0D0D0D"/>
                <w:sz w:val="24"/>
              </w:rPr>
              <w:t>at least the</w:t>
            </w:r>
            <w:r>
              <w:rPr>
                <w:color w:val="0D0D0D"/>
                <w:spacing w:val="-1"/>
                <w:sz w:val="24"/>
              </w:rPr>
              <w:t xml:space="preserve"> </w:t>
            </w:r>
            <w:r>
              <w:rPr>
                <w:color w:val="0D0D0D"/>
                <w:sz w:val="24"/>
              </w:rPr>
              <w:t>name and address of the agent or other party, the amount and currency, and the purpose of the commission, gratuity or fee.</w:t>
            </w:r>
          </w:p>
        </w:tc>
      </w:tr>
      <w:tr w:rsidR="00C37204" w14:paraId="5E2A89E4" w14:textId="77777777">
        <w:trPr>
          <w:trHeight w:val="2844"/>
        </w:trPr>
        <w:tc>
          <w:tcPr>
            <w:tcW w:w="2184" w:type="dxa"/>
          </w:tcPr>
          <w:p w14:paraId="0ACE37EB" w14:textId="77777777" w:rsidR="00C37204" w:rsidRDefault="00B85443">
            <w:pPr>
              <w:pStyle w:val="TableParagraph"/>
              <w:spacing w:before="60"/>
              <w:ind w:left="410" w:hanging="360"/>
              <w:rPr>
                <w:b/>
                <w:sz w:val="24"/>
              </w:rPr>
            </w:pPr>
            <w:r>
              <w:rPr>
                <w:b/>
                <w:color w:val="0D0D0D"/>
                <w:sz w:val="24"/>
              </w:rPr>
              <w:t>26.</w:t>
            </w:r>
            <w:r>
              <w:rPr>
                <w:b/>
                <w:color w:val="0D0D0D"/>
                <w:spacing w:val="23"/>
                <w:sz w:val="24"/>
              </w:rPr>
              <w:t xml:space="preserve"> </w:t>
            </w:r>
            <w:bookmarkStart w:id="128" w:name="_bookmark126"/>
            <w:bookmarkEnd w:id="128"/>
            <w:r>
              <w:rPr>
                <w:b/>
                <w:color w:val="0D0D0D"/>
                <w:sz w:val="24"/>
              </w:rPr>
              <w:t xml:space="preserve">Stakeholder </w:t>
            </w:r>
            <w:r>
              <w:rPr>
                <w:b/>
                <w:color w:val="0D0D0D"/>
                <w:spacing w:val="-2"/>
                <w:sz w:val="24"/>
              </w:rPr>
              <w:t>Engagement</w:t>
            </w:r>
          </w:p>
        </w:tc>
        <w:tc>
          <w:tcPr>
            <w:tcW w:w="7413" w:type="dxa"/>
          </w:tcPr>
          <w:p w14:paraId="2443F822" w14:textId="77777777" w:rsidR="00C37204" w:rsidRDefault="00B85443">
            <w:pPr>
              <w:pStyle w:val="TableParagraph"/>
              <w:numPr>
                <w:ilvl w:val="1"/>
                <w:numId w:val="35"/>
              </w:numPr>
              <w:tabs>
                <w:tab w:val="left" w:pos="655"/>
              </w:tabs>
              <w:spacing w:before="55"/>
              <w:ind w:right="49" w:hanging="540"/>
              <w:jc w:val="both"/>
              <w:rPr>
                <w:sz w:val="24"/>
              </w:rPr>
            </w:pPr>
            <w:r>
              <w:rPr>
                <w:color w:val="0D0D0D"/>
                <w:spacing w:val="-5"/>
                <w:sz w:val="24"/>
              </w:rPr>
              <w:t xml:space="preserve"> </w:t>
            </w:r>
            <w:r>
              <w:rPr>
                <w:color w:val="0D0D0D"/>
                <w:sz w:val="24"/>
              </w:rPr>
              <w:t>The</w:t>
            </w:r>
            <w:r>
              <w:rPr>
                <w:color w:val="0D0D0D"/>
                <w:spacing w:val="-11"/>
                <w:sz w:val="24"/>
              </w:rPr>
              <w:t xml:space="preserve"> </w:t>
            </w:r>
            <w:r>
              <w:rPr>
                <w:color w:val="0D0D0D"/>
                <w:sz w:val="24"/>
              </w:rPr>
              <w:t>Contractor</w:t>
            </w:r>
            <w:r>
              <w:rPr>
                <w:color w:val="0D0D0D"/>
                <w:spacing w:val="-8"/>
                <w:sz w:val="24"/>
              </w:rPr>
              <w:t xml:space="preserve"> </w:t>
            </w:r>
            <w:r>
              <w:rPr>
                <w:color w:val="0D0D0D"/>
                <w:sz w:val="24"/>
              </w:rPr>
              <w:t>shall</w:t>
            </w:r>
            <w:r>
              <w:rPr>
                <w:color w:val="0D0D0D"/>
                <w:spacing w:val="-10"/>
                <w:sz w:val="24"/>
              </w:rPr>
              <w:t xml:space="preserve"> </w:t>
            </w:r>
            <w:r>
              <w:rPr>
                <w:color w:val="0D0D0D"/>
                <w:sz w:val="24"/>
              </w:rPr>
              <w:t>provide</w:t>
            </w:r>
            <w:r>
              <w:rPr>
                <w:color w:val="0D0D0D"/>
                <w:spacing w:val="-11"/>
                <w:sz w:val="24"/>
              </w:rPr>
              <w:t xml:space="preserve"> </w:t>
            </w:r>
            <w:r>
              <w:rPr>
                <w:color w:val="0D0D0D"/>
                <w:sz w:val="24"/>
              </w:rPr>
              <w:t>relevant</w:t>
            </w:r>
            <w:r>
              <w:rPr>
                <w:color w:val="0D0D0D"/>
                <w:spacing w:val="-10"/>
                <w:sz w:val="24"/>
              </w:rPr>
              <w:t xml:space="preserve"> </w:t>
            </w:r>
            <w:r>
              <w:rPr>
                <w:color w:val="0D0D0D"/>
                <w:sz w:val="24"/>
              </w:rPr>
              <w:t>contract-related</w:t>
            </w:r>
            <w:r>
              <w:rPr>
                <w:color w:val="0D0D0D"/>
                <w:spacing w:val="-10"/>
                <w:sz w:val="24"/>
              </w:rPr>
              <w:t xml:space="preserve"> </w:t>
            </w:r>
            <w:r>
              <w:rPr>
                <w:color w:val="0D0D0D"/>
                <w:sz w:val="24"/>
              </w:rPr>
              <w:t>information,</w:t>
            </w:r>
            <w:r>
              <w:rPr>
                <w:color w:val="0D0D0D"/>
                <w:spacing w:val="-7"/>
                <w:sz w:val="24"/>
              </w:rPr>
              <w:t xml:space="preserve"> </w:t>
            </w:r>
            <w:r>
              <w:rPr>
                <w:color w:val="0D0D0D"/>
                <w:sz w:val="24"/>
              </w:rPr>
              <w:t>as the Employer and/or Project Manager may reasonably request to conduct</w:t>
            </w:r>
            <w:r>
              <w:rPr>
                <w:color w:val="0D0D0D"/>
                <w:spacing w:val="-12"/>
                <w:sz w:val="24"/>
              </w:rPr>
              <w:t xml:space="preserve"> </w:t>
            </w:r>
            <w:r>
              <w:rPr>
                <w:color w:val="0D0D0D"/>
                <w:sz w:val="24"/>
              </w:rPr>
              <w:t>Stakeholder</w:t>
            </w:r>
            <w:r>
              <w:rPr>
                <w:color w:val="0D0D0D"/>
                <w:spacing w:val="-13"/>
                <w:sz w:val="24"/>
              </w:rPr>
              <w:t xml:space="preserve"> </w:t>
            </w:r>
            <w:r>
              <w:rPr>
                <w:color w:val="0D0D0D"/>
                <w:sz w:val="24"/>
              </w:rPr>
              <w:t>engagements.</w:t>
            </w:r>
            <w:r>
              <w:rPr>
                <w:color w:val="0D0D0D"/>
                <w:spacing w:val="-12"/>
                <w:sz w:val="24"/>
              </w:rPr>
              <w:t xml:space="preserve"> </w:t>
            </w:r>
            <w:r>
              <w:rPr>
                <w:color w:val="0D0D0D"/>
                <w:sz w:val="24"/>
              </w:rPr>
              <w:t>“Stakeholder”</w:t>
            </w:r>
            <w:r>
              <w:rPr>
                <w:color w:val="0D0D0D"/>
                <w:spacing w:val="-12"/>
                <w:sz w:val="24"/>
              </w:rPr>
              <w:t xml:space="preserve"> </w:t>
            </w:r>
            <w:r>
              <w:rPr>
                <w:color w:val="0D0D0D"/>
                <w:sz w:val="24"/>
              </w:rPr>
              <w:t>refers</w:t>
            </w:r>
            <w:r>
              <w:rPr>
                <w:color w:val="0D0D0D"/>
                <w:spacing w:val="-13"/>
                <w:sz w:val="24"/>
              </w:rPr>
              <w:t xml:space="preserve"> </w:t>
            </w:r>
            <w:r>
              <w:rPr>
                <w:color w:val="0D0D0D"/>
                <w:sz w:val="24"/>
              </w:rPr>
              <w:t>to</w:t>
            </w:r>
            <w:r>
              <w:rPr>
                <w:color w:val="0D0D0D"/>
                <w:spacing w:val="-12"/>
                <w:sz w:val="24"/>
              </w:rPr>
              <w:t xml:space="preserve"> </w:t>
            </w:r>
            <w:r>
              <w:rPr>
                <w:color w:val="0D0D0D"/>
                <w:sz w:val="24"/>
              </w:rPr>
              <w:t>individuals or groups who:</w:t>
            </w:r>
          </w:p>
          <w:p w14:paraId="5E92E7F2" w14:textId="77777777" w:rsidR="00C37204" w:rsidRDefault="00B85443">
            <w:pPr>
              <w:pStyle w:val="TableParagraph"/>
              <w:numPr>
                <w:ilvl w:val="2"/>
                <w:numId w:val="35"/>
              </w:numPr>
              <w:tabs>
                <w:tab w:val="left" w:pos="1088"/>
              </w:tabs>
              <w:spacing w:before="120"/>
              <w:ind w:left="1088" w:hanging="419"/>
              <w:jc w:val="both"/>
              <w:rPr>
                <w:sz w:val="24"/>
              </w:rPr>
            </w:pPr>
            <w:r>
              <w:rPr>
                <w:color w:val="0D0D0D"/>
                <w:sz w:val="24"/>
              </w:rPr>
              <w:t>are</w:t>
            </w:r>
            <w:r>
              <w:rPr>
                <w:color w:val="0D0D0D"/>
                <w:spacing w:val="-4"/>
                <w:sz w:val="24"/>
              </w:rPr>
              <w:t xml:space="preserve"> </w:t>
            </w:r>
            <w:r>
              <w:rPr>
                <w:color w:val="0D0D0D"/>
                <w:sz w:val="24"/>
              </w:rPr>
              <w:t>affected</w:t>
            </w:r>
            <w:r>
              <w:rPr>
                <w:color w:val="0D0D0D"/>
                <w:spacing w:val="1"/>
                <w:sz w:val="24"/>
              </w:rPr>
              <w:t xml:space="preserve"> </w:t>
            </w:r>
            <w:r>
              <w:rPr>
                <w:color w:val="0D0D0D"/>
                <w:sz w:val="24"/>
              </w:rPr>
              <w:t>or</w:t>
            </w:r>
            <w:r>
              <w:rPr>
                <w:color w:val="0D0D0D"/>
                <w:spacing w:val="-2"/>
                <w:sz w:val="24"/>
              </w:rPr>
              <w:t xml:space="preserve"> </w:t>
            </w:r>
            <w:r>
              <w:rPr>
                <w:color w:val="0D0D0D"/>
                <w:sz w:val="24"/>
              </w:rPr>
              <w:t>likely</w:t>
            </w:r>
            <w:r>
              <w:rPr>
                <w:color w:val="0D0D0D"/>
                <w:spacing w:val="-4"/>
                <w:sz w:val="24"/>
              </w:rPr>
              <w:t xml:space="preserve"> </w:t>
            </w:r>
            <w:r>
              <w:rPr>
                <w:color w:val="0D0D0D"/>
                <w:sz w:val="24"/>
              </w:rPr>
              <w:t>to be affected</w:t>
            </w:r>
            <w:r>
              <w:rPr>
                <w:color w:val="0D0D0D"/>
                <w:spacing w:val="3"/>
                <w:sz w:val="24"/>
              </w:rPr>
              <w:t xml:space="preserve"> </w:t>
            </w:r>
            <w:r>
              <w:rPr>
                <w:color w:val="0D0D0D"/>
                <w:sz w:val="24"/>
              </w:rPr>
              <w:t>by</w:t>
            </w:r>
            <w:r>
              <w:rPr>
                <w:color w:val="0D0D0D"/>
                <w:spacing w:val="-5"/>
                <w:sz w:val="24"/>
              </w:rPr>
              <w:t xml:space="preserve"> </w:t>
            </w:r>
            <w:r>
              <w:rPr>
                <w:color w:val="0D0D0D"/>
                <w:sz w:val="24"/>
              </w:rPr>
              <w:t>the Contract;</w:t>
            </w:r>
            <w:r>
              <w:rPr>
                <w:color w:val="0D0D0D"/>
                <w:spacing w:val="1"/>
                <w:sz w:val="24"/>
              </w:rPr>
              <w:t xml:space="preserve"> </w:t>
            </w:r>
            <w:r>
              <w:rPr>
                <w:color w:val="0D0D0D"/>
                <w:spacing w:val="-5"/>
                <w:sz w:val="24"/>
              </w:rPr>
              <w:t>and</w:t>
            </w:r>
          </w:p>
          <w:p w14:paraId="44D92693" w14:textId="77777777" w:rsidR="00C37204" w:rsidRDefault="00B85443">
            <w:pPr>
              <w:pStyle w:val="TableParagraph"/>
              <w:numPr>
                <w:ilvl w:val="2"/>
                <w:numId w:val="35"/>
              </w:numPr>
              <w:tabs>
                <w:tab w:val="left" w:pos="1088"/>
              </w:tabs>
              <w:ind w:left="1088" w:hanging="419"/>
              <w:jc w:val="both"/>
              <w:rPr>
                <w:sz w:val="24"/>
              </w:rPr>
            </w:pPr>
            <w:r>
              <w:rPr>
                <w:color w:val="0D0D0D"/>
                <w:sz w:val="24"/>
              </w:rPr>
              <w:t>may</w:t>
            </w:r>
            <w:r>
              <w:rPr>
                <w:color w:val="0D0D0D"/>
                <w:spacing w:val="-5"/>
                <w:sz w:val="24"/>
              </w:rPr>
              <w:t xml:space="preserve"> </w:t>
            </w:r>
            <w:r>
              <w:rPr>
                <w:color w:val="0D0D0D"/>
                <w:sz w:val="24"/>
              </w:rPr>
              <w:t>have</w:t>
            </w:r>
            <w:r>
              <w:rPr>
                <w:color w:val="0D0D0D"/>
                <w:spacing w:val="-1"/>
                <w:sz w:val="24"/>
              </w:rPr>
              <w:t xml:space="preserve"> </w:t>
            </w:r>
            <w:r>
              <w:rPr>
                <w:color w:val="0D0D0D"/>
                <w:sz w:val="24"/>
              </w:rPr>
              <w:t xml:space="preserve">an interest in the </w:t>
            </w:r>
            <w:r>
              <w:rPr>
                <w:color w:val="0D0D0D"/>
                <w:spacing w:val="-2"/>
                <w:sz w:val="24"/>
              </w:rPr>
              <w:t>Contract.</w:t>
            </w:r>
          </w:p>
          <w:p w14:paraId="59A9B250" w14:textId="77777777" w:rsidR="00C37204" w:rsidRDefault="00B85443">
            <w:pPr>
              <w:pStyle w:val="TableParagraph"/>
              <w:spacing w:before="120"/>
              <w:ind w:left="640" w:right="49"/>
              <w:jc w:val="both"/>
              <w:rPr>
                <w:sz w:val="24"/>
              </w:rPr>
            </w:pPr>
            <w:r>
              <w:rPr>
                <w:color w:val="0D0D0D"/>
                <w:sz w:val="24"/>
              </w:rPr>
              <w:t>The Contractor may also directly participate in Stakeholder engagements,</w:t>
            </w:r>
            <w:r>
              <w:rPr>
                <w:color w:val="0D0D0D"/>
                <w:spacing w:val="-15"/>
                <w:sz w:val="24"/>
              </w:rPr>
              <w:t xml:space="preserve"> </w:t>
            </w:r>
            <w:r>
              <w:rPr>
                <w:color w:val="0D0D0D"/>
                <w:sz w:val="24"/>
              </w:rPr>
              <w:t>as</w:t>
            </w:r>
            <w:r>
              <w:rPr>
                <w:color w:val="0D0D0D"/>
                <w:spacing w:val="-15"/>
                <w:sz w:val="24"/>
              </w:rPr>
              <w:t xml:space="preserve"> </w:t>
            </w:r>
            <w:r>
              <w:rPr>
                <w:color w:val="0D0D0D"/>
                <w:sz w:val="24"/>
              </w:rPr>
              <w:t>the</w:t>
            </w:r>
            <w:r>
              <w:rPr>
                <w:color w:val="0D0D0D"/>
                <w:spacing w:val="-15"/>
                <w:sz w:val="24"/>
              </w:rPr>
              <w:t xml:space="preserve"> </w:t>
            </w:r>
            <w:r>
              <w:rPr>
                <w:color w:val="0D0D0D"/>
                <w:sz w:val="24"/>
              </w:rPr>
              <w:t>Employer</w:t>
            </w:r>
            <w:r>
              <w:rPr>
                <w:color w:val="0D0D0D"/>
                <w:spacing w:val="-15"/>
                <w:sz w:val="24"/>
              </w:rPr>
              <w:t xml:space="preserve"> </w:t>
            </w:r>
            <w:r>
              <w:rPr>
                <w:color w:val="0D0D0D"/>
                <w:sz w:val="24"/>
              </w:rPr>
              <w:t>and/or</w:t>
            </w:r>
            <w:r>
              <w:rPr>
                <w:color w:val="0D0D0D"/>
                <w:spacing w:val="-15"/>
                <w:sz w:val="24"/>
              </w:rPr>
              <w:t xml:space="preserve"> </w:t>
            </w:r>
            <w:r>
              <w:rPr>
                <w:color w:val="0D0D0D"/>
                <w:sz w:val="24"/>
              </w:rPr>
              <w:t>Project</w:t>
            </w:r>
            <w:r>
              <w:rPr>
                <w:color w:val="0D0D0D"/>
                <w:spacing w:val="-15"/>
                <w:sz w:val="24"/>
              </w:rPr>
              <w:t xml:space="preserve"> </w:t>
            </w:r>
            <w:r>
              <w:rPr>
                <w:color w:val="0D0D0D"/>
                <w:sz w:val="24"/>
              </w:rPr>
              <w:t>Manager</w:t>
            </w:r>
            <w:r>
              <w:rPr>
                <w:color w:val="0D0D0D"/>
                <w:spacing w:val="-15"/>
                <w:sz w:val="24"/>
              </w:rPr>
              <w:t xml:space="preserve"> </w:t>
            </w:r>
            <w:r>
              <w:rPr>
                <w:color w:val="0D0D0D"/>
                <w:sz w:val="24"/>
              </w:rPr>
              <w:t>may</w:t>
            </w:r>
            <w:r>
              <w:rPr>
                <w:color w:val="0D0D0D"/>
                <w:spacing w:val="-15"/>
                <w:sz w:val="24"/>
              </w:rPr>
              <w:t xml:space="preserve"> </w:t>
            </w:r>
            <w:r>
              <w:rPr>
                <w:color w:val="0D0D0D"/>
                <w:sz w:val="24"/>
              </w:rPr>
              <w:t xml:space="preserve">reasonably </w:t>
            </w:r>
            <w:r>
              <w:rPr>
                <w:color w:val="0D0D0D"/>
                <w:spacing w:val="-2"/>
                <w:sz w:val="24"/>
              </w:rPr>
              <w:t>request.</w:t>
            </w:r>
          </w:p>
        </w:tc>
      </w:tr>
      <w:tr w:rsidR="00C37204" w14:paraId="415661F7" w14:textId="77777777">
        <w:trPr>
          <w:trHeight w:val="7783"/>
        </w:trPr>
        <w:tc>
          <w:tcPr>
            <w:tcW w:w="2184" w:type="dxa"/>
          </w:tcPr>
          <w:p w14:paraId="20F8E013" w14:textId="77777777" w:rsidR="00C37204" w:rsidRDefault="00B85443">
            <w:pPr>
              <w:pStyle w:val="TableParagraph"/>
              <w:spacing w:before="59"/>
              <w:ind w:left="410" w:hanging="360"/>
              <w:rPr>
                <w:b/>
                <w:sz w:val="24"/>
              </w:rPr>
            </w:pPr>
            <w:bookmarkStart w:id="129" w:name="_bookmark127"/>
            <w:bookmarkEnd w:id="129"/>
            <w:r>
              <w:rPr>
                <w:b/>
                <w:color w:val="0D0D0D"/>
                <w:sz w:val="24"/>
              </w:rPr>
              <w:t>27.</w:t>
            </w:r>
            <w:r>
              <w:rPr>
                <w:b/>
                <w:color w:val="0D0D0D"/>
                <w:spacing w:val="-15"/>
                <w:sz w:val="24"/>
              </w:rPr>
              <w:t xml:space="preserve"> </w:t>
            </w:r>
            <w:r>
              <w:rPr>
                <w:b/>
                <w:color w:val="0D0D0D"/>
                <w:sz w:val="24"/>
              </w:rPr>
              <w:t>Suppliers</w:t>
            </w:r>
            <w:r>
              <w:rPr>
                <w:b/>
                <w:color w:val="0D0D0D"/>
                <w:spacing w:val="-15"/>
                <w:sz w:val="24"/>
              </w:rPr>
              <w:t xml:space="preserve"> </w:t>
            </w:r>
            <w:r>
              <w:rPr>
                <w:b/>
                <w:color w:val="0D0D0D"/>
                <w:sz w:val="24"/>
              </w:rPr>
              <w:t xml:space="preserve">(other </w:t>
            </w:r>
            <w:r>
              <w:rPr>
                <w:b/>
                <w:color w:val="0D0D0D"/>
                <w:spacing w:val="-4"/>
                <w:sz w:val="24"/>
              </w:rPr>
              <w:t xml:space="preserve">than </w:t>
            </w:r>
            <w:r>
              <w:rPr>
                <w:b/>
                <w:color w:val="0D0D0D"/>
                <w:spacing w:val="-2"/>
                <w:sz w:val="24"/>
              </w:rPr>
              <w:t>Subcontractors)</w:t>
            </w:r>
          </w:p>
        </w:tc>
        <w:tc>
          <w:tcPr>
            <w:tcW w:w="7413" w:type="dxa"/>
          </w:tcPr>
          <w:p w14:paraId="06B8F021" w14:textId="77777777" w:rsidR="00C37204" w:rsidRDefault="00B85443">
            <w:pPr>
              <w:pStyle w:val="TableParagraph"/>
              <w:spacing w:before="55"/>
              <w:ind w:left="655" w:right="48" w:hanging="540"/>
              <w:jc w:val="both"/>
              <w:rPr>
                <w:sz w:val="24"/>
              </w:rPr>
            </w:pPr>
            <w:r>
              <w:rPr>
                <w:color w:val="0D0D0D"/>
                <w:sz w:val="24"/>
              </w:rPr>
              <w:t>27.1 Forced Labor: The Contractor shall take measures to require its suppliers (other than Subcontractors) not to employ or engage forced labor</w:t>
            </w:r>
            <w:r>
              <w:rPr>
                <w:color w:val="0D0D0D"/>
                <w:spacing w:val="28"/>
                <w:sz w:val="24"/>
              </w:rPr>
              <w:t xml:space="preserve"> </w:t>
            </w:r>
            <w:r>
              <w:rPr>
                <w:color w:val="0D0D0D"/>
                <w:sz w:val="24"/>
              </w:rPr>
              <w:t>including</w:t>
            </w:r>
            <w:r>
              <w:rPr>
                <w:color w:val="0D0D0D"/>
                <w:spacing w:val="28"/>
                <w:sz w:val="24"/>
              </w:rPr>
              <w:t xml:space="preserve"> </w:t>
            </w:r>
            <w:r>
              <w:rPr>
                <w:color w:val="0D0D0D"/>
                <w:sz w:val="24"/>
              </w:rPr>
              <w:t>trafficked</w:t>
            </w:r>
            <w:r>
              <w:rPr>
                <w:color w:val="0D0D0D"/>
                <w:spacing w:val="29"/>
                <w:sz w:val="24"/>
              </w:rPr>
              <w:t xml:space="preserve"> </w:t>
            </w:r>
            <w:r>
              <w:rPr>
                <w:color w:val="0D0D0D"/>
                <w:sz w:val="24"/>
              </w:rPr>
              <w:t>persons</w:t>
            </w:r>
            <w:r>
              <w:rPr>
                <w:color w:val="0D0D0D"/>
                <w:spacing w:val="33"/>
                <w:sz w:val="24"/>
              </w:rPr>
              <w:t xml:space="preserve"> </w:t>
            </w:r>
            <w:r>
              <w:rPr>
                <w:color w:val="0D0D0D"/>
                <w:sz w:val="24"/>
              </w:rPr>
              <w:t>as</w:t>
            </w:r>
            <w:r>
              <w:rPr>
                <w:color w:val="0D0D0D"/>
                <w:spacing w:val="31"/>
                <w:sz w:val="24"/>
              </w:rPr>
              <w:t xml:space="preserve"> </w:t>
            </w:r>
            <w:r>
              <w:rPr>
                <w:color w:val="0D0D0D"/>
                <w:sz w:val="24"/>
              </w:rPr>
              <w:t>described</w:t>
            </w:r>
            <w:r>
              <w:rPr>
                <w:color w:val="0D0D0D"/>
                <w:spacing w:val="29"/>
                <w:sz w:val="24"/>
              </w:rPr>
              <w:t xml:space="preserve"> </w:t>
            </w:r>
            <w:r>
              <w:rPr>
                <w:color w:val="0D0D0D"/>
                <w:sz w:val="24"/>
              </w:rPr>
              <w:t>in</w:t>
            </w:r>
            <w:r>
              <w:rPr>
                <w:color w:val="0D0D0D"/>
                <w:spacing w:val="35"/>
                <w:sz w:val="24"/>
              </w:rPr>
              <w:t xml:space="preserve"> </w:t>
            </w:r>
            <w:r>
              <w:rPr>
                <w:color w:val="0D0D0D"/>
                <w:sz w:val="24"/>
              </w:rPr>
              <w:t>GCC</w:t>
            </w:r>
            <w:r>
              <w:rPr>
                <w:color w:val="0D0D0D"/>
                <w:spacing w:val="32"/>
                <w:sz w:val="24"/>
              </w:rPr>
              <w:t xml:space="preserve"> </w:t>
            </w:r>
            <w:r>
              <w:rPr>
                <w:color w:val="0D0D0D"/>
                <w:sz w:val="24"/>
              </w:rPr>
              <w:t>Sub-</w:t>
            </w:r>
            <w:r>
              <w:rPr>
                <w:color w:val="0D0D0D"/>
                <w:spacing w:val="-2"/>
                <w:sz w:val="24"/>
              </w:rPr>
              <w:t>Clause</w:t>
            </w:r>
          </w:p>
          <w:p w14:paraId="7FE0D071" w14:textId="77777777" w:rsidR="00C37204" w:rsidRDefault="00B85443">
            <w:pPr>
              <w:pStyle w:val="TableParagraph"/>
              <w:ind w:left="655" w:right="49"/>
              <w:jc w:val="both"/>
              <w:rPr>
                <w:sz w:val="24"/>
              </w:rPr>
            </w:pPr>
            <w:r>
              <w:rPr>
                <w:color w:val="0D0D0D"/>
                <w:sz w:val="24"/>
              </w:rPr>
              <w:t>9.4.14. If forced labor/trafficking cases are identified, the Contractor shall</w:t>
            </w:r>
            <w:r>
              <w:rPr>
                <w:color w:val="0D0D0D"/>
                <w:spacing w:val="-10"/>
                <w:sz w:val="24"/>
              </w:rPr>
              <w:t xml:space="preserve"> </w:t>
            </w:r>
            <w:r>
              <w:rPr>
                <w:color w:val="0D0D0D"/>
                <w:sz w:val="24"/>
              </w:rPr>
              <w:t>take</w:t>
            </w:r>
            <w:r>
              <w:rPr>
                <w:color w:val="0D0D0D"/>
                <w:spacing w:val="-12"/>
                <w:sz w:val="24"/>
              </w:rPr>
              <w:t xml:space="preserve"> </w:t>
            </w:r>
            <w:r>
              <w:rPr>
                <w:color w:val="0D0D0D"/>
                <w:sz w:val="24"/>
              </w:rPr>
              <w:t>measures</w:t>
            </w:r>
            <w:r>
              <w:rPr>
                <w:color w:val="0D0D0D"/>
                <w:spacing w:val="-10"/>
                <w:sz w:val="24"/>
              </w:rPr>
              <w:t xml:space="preserve"> </w:t>
            </w:r>
            <w:r>
              <w:rPr>
                <w:color w:val="0D0D0D"/>
                <w:sz w:val="24"/>
              </w:rPr>
              <w:t>to</w:t>
            </w:r>
            <w:r>
              <w:rPr>
                <w:color w:val="0D0D0D"/>
                <w:spacing w:val="-9"/>
                <w:sz w:val="24"/>
              </w:rPr>
              <w:t xml:space="preserve"> </w:t>
            </w:r>
            <w:r>
              <w:rPr>
                <w:color w:val="0D0D0D"/>
                <w:sz w:val="24"/>
              </w:rPr>
              <w:t>require</w:t>
            </w:r>
            <w:r>
              <w:rPr>
                <w:color w:val="0D0D0D"/>
                <w:spacing w:val="-12"/>
                <w:sz w:val="24"/>
              </w:rPr>
              <w:t xml:space="preserve"> </w:t>
            </w:r>
            <w:r>
              <w:rPr>
                <w:color w:val="0D0D0D"/>
                <w:sz w:val="24"/>
              </w:rPr>
              <w:t>the</w:t>
            </w:r>
            <w:r>
              <w:rPr>
                <w:color w:val="0D0D0D"/>
                <w:spacing w:val="-11"/>
                <w:sz w:val="24"/>
              </w:rPr>
              <w:t xml:space="preserve"> </w:t>
            </w:r>
            <w:r>
              <w:rPr>
                <w:color w:val="0D0D0D"/>
                <w:sz w:val="24"/>
              </w:rPr>
              <w:t>suppliers</w:t>
            </w:r>
            <w:r>
              <w:rPr>
                <w:color w:val="0D0D0D"/>
                <w:spacing w:val="-9"/>
                <w:sz w:val="24"/>
              </w:rPr>
              <w:t xml:space="preserve"> </w:t>
            </w:r>
            <w:r>
              <w:rPr>
                <w:color w:val="0D0D0D"/>
                <w:sz w:val="24"/>
              </w:rPr>
              <w:t>to</w:t>
            </w:r>
            <w:r>
              <w:rPr>
                <w:color w:val="0D0D0D"/>
                <w:spacing w:val="-10"/>
                <w:sz w:val="24"/>
              </w:rPr>
              <w:t xml:space="preserve"> </w:t>
            </w:r>
            <w:r>
              <w:rPr>
                <w:color w:val="0D0D0D"/>
                <w:sz w:val="24"/>
              </w:rPr>
              <w:t>take</w:t>
            </w:r>
            <w:r>
              <w:rPr>
                <w:color w:val="0D0D0D"/>
                <w:spacing w:val="-9"/>
                <w:sz w:val="24"/>
              </w:rPr>
              <w:t xml:space="preserve"> </w:t>
            </w:r>
            <w:r>
              <w:rPr>
                <w:color w:val="0D0D0D"/>
                <w:sz w:val="24"/>
              </w:rPr>
              <w:t>appropriate</w:t>
            </w:r>
            <w:r>
              <w:rPr>
                <w:color w:val="0D0D0D"/>
                <w:spacing w:val="-10"/>
                <w:sz w:val="24"/>
              </w:rPr>
              <w:t xml:space="preserve"> </w:t>
            </w:r>
            <w:r>
              <w:rPr>
                <w:color w:val="0D0D0D"/>
                <w:sz w:val="24"/>
              </w:rPr>
              <w:t>steps</w:t>
            </w:r>
            <w:r>
              <w:rPr>
                <w:color w:val="0D0D0D"/>
                <w:spacing w:val="-11"/>
                <w:sz w:val="24"/>
              </w:rPr>
              <w:t xml:space="preserve"> </w:t>
            </w:r>
            <w:r>
              <w:rPr>
                <w:color w:val="0D0D0D"/>
                <w:sz w:val="24"/>
              </w:rPr>
              <w:t>to remedy them. Where the supplier does not remedy the situation, the Contractor</w:t>
            </w:r>
            <w:r>
              <w:rPr>
                <w:color w:val="0D0D0D"/>
                <w:spacing w:val="-14"/>
                <w:sz w:val="24"/>
              </w:rPr>
              <w:t xml:space="preserve"> </w:t>
            </w:r>
            <w:r>
              <w:rPr>
                <w:color w:val="0D0D0D"/>
                <w:sz w:val="24"/>
              </w:rPr>
              <w:t>shall</w:t>
            </w:r>
            <w:r>
              <w:rPr>
                <w:color w:val="0D0D0D"/>
                <w:spacing w:val="-13"/>
                <w:sz w:val="24"/>
              </w:rPr>
              <w:t xml:space="preserve"> </w:t>
            </w:r>
            <w:r>
              <w:rPr>
                <w:color w:val="0D0D0D"/>
                <w:sz w:val="24"/>
              </w:rPr>
              <w:t>within</w:t>
            </w:r>
            <w:r>
              <w:rPr>
                <w:color w:val="0D0D0D"/>
                <w:spacing w:val="-14"/>
                <w:sz w:val="24"/>
              </w:rPr>
              <w:t xml:space="preserve"> </w:t>
            </w:r>
            <w:r>
              <w:rPr>
                <w:color w:val="0D0D0D"/>
                <w:sz w:val="24"/>
              </w:rPr>
              <w:t>a</w:t>
            </w:r>
            <w:r>
              <w:rPr>
                <w:color w:val="0D0D0D"/>
                <w:spacing w:val="-13"/>
                <w:sz w:val="24"/>
              </w:rPr>
              <w:t xml:space="preserve"> </w:t>
            </w:r>
            <w:r>
              <w:rPr>
                <w:color w:val="0D0D0D"/>
                <w:sz w:val="24"/>
              </w:rPr>
              <w:t>reasonable</w:t>
            </w:r>
            <w:r>
              <w:rPr>
                <w:color w:val="0D0D0D"/>
                <w:spacing w:val="-15"/>
                <w:sz w:val="24"/>
              </w:rPr>
              <w:t xml:space="preserve"> </w:t>
            </w:r>
            <w:r>
              <w:rPr>
                <w:color w:val="0D0D0D"/>
                <w:sz w:val="24"/>
              </w:rPr>
              <w:t>period</w:t>
            </w:r>
            <w:r>
              <w:rPr>
                <w:color w:val="0D0D0D"/>
                <w:spacing w:val="-14"/>
                <w:sz w:val="24"/>
              </w:rPr>
              <w:t xml:space="preserve"> </w:t>
            </w:r>
            <w:r>
              <w:rPr>
                <w:color w:val="0D0D0D"/>
                <w:sz w:val="24"/>
              </w:rPr>
              <w:t>substitute</w:t>
            </w:r>
            <w:r>
              <w:rPr>
                <w:color w:val="0D0D0D"/>
                <w:spacing w:val="-15"/>
                <w:sz w:val="24"/>
              </w:rPr>
              <w:t xml:space="preserve"> </w:t>
            </w:r>
            <w:r>
              <w:rPr>
                <w:color w:val="0D0D0D"/>
                <w:sz w:val="24"/>
              </w:rPr>
              <w:t>the</w:t>
            </w:r>
            <w:r>
              <w:rPr>
                <w:color w:val="0D0D0D"/>
                <w:spacing w:val="-15"/>
                <w:sz w:val="24"/>
              </w:rPr>
              <w:t xml:space="preserve"> </w:t>
            </w:r>
            <w:r>
              <w:rPr>
                <w:color w:val="0D0D0D"/>
                <w:sz w:val="24"/>
              </w:rPr>
              <w:t>supplier</w:t>
            </w:r>
            <w:r>
              <w:rPr>
                <w:color w:val="0D0D0D"/>
                <w:spacing w:val="-15"/>
                <w:sz w:val="24"/>
              </w:rPr>
              <w:t xml:space="preserve"> </w:t>
            </w:r>
            <w:r>
              <w:rPr>
                <w:color w:val="0D0D0D"/>
                <w:sz w:val="24"/>
              </w:rPr>
              <w:t>with a supplier that is able to manage such risks.</w:t>
            </w:r>
          </w:p>
          <w:p w14:paraId="6EA97091" w14:textId="77777777" w:rsidR="00C37204" w:rsidRDefault="00B85443">
            <w:pPr>
              <w:pStyle w:val="TableParagraph"/>
              <w:numPr>
                <w:ilvl w:val="1"/>
                <w:numId w:val="34"/>
              </w:numPr>
              <w:tabs>
                <w:tab w:val="left" w:pos="655"/>
              </w:tabs>
              <w:ind w:right="50"/>
              <w:jc w:val="both"/>
              <w:rPr>
                <w:sz w:val="24"/>
              </w:rPr>
            </w:pPr>
            <w:r>
              <w:rPr>
                <w:i/>
                <w:color w:val="0D0D0D"/>
                <w:sz w:val="24"/>
              </w:rPr>
              <w:t xml:space="preserve">Child Labor: </w:t>
            </w:r>
            <w:r>
              <w:rPr>
                <w:color w:val="0D0D0D"/>
                <w:sz w:val="24"/>
              </w:rPr>
              <w:t>The Contractor shall take measures to require its suppliers (other than Subcontractors) not to employ or engage child labor as described in GCC Sub-Clause 9.4.15. If child labor cases are identified, the Contractor shall take measures to require the suppliers to</w:t>
            </w:r>
            <w:r>
              <w:rPr>
                <w:color w:val="0D0D0D"/>
                <w:spacing w:val="-4"/>
                <w:sz w:val="24"/>
              </w:rPr>
              <w:t xml:space="preserve"> </w:t>
            </w:r>
            <w:r>
              <w:rPr>
                <w:color w:val="0D0D0D"/>
                <w:sz w:val="24"/>
              </w:rPr>
              <w:t>take</w:t>
            </w:r>
            <w:r>
              <w:rPr>
                <w:color w:val="0D0D0D"/>
                <w:spacing w:val="-5"/>
                <w:sz w:val="24"/>
              </w:rPr>
              <w:t xml:space="preserve"> </w:t>
            </w:r>
            <w:r>
              <w:rPr>
                <w:color w:val="0D0D0D"/>
                <w:sz w:val="24"/>
              </w:rPr>
              <w:t>appropriate</w:t>
            </w:r>
            <w:r>
              <w:rPr>
                <w:color w:val="0D0D0D"/>
                <w:spacing w:val="-4"/>
                <w:sz w:val="24"/>
              </w:rPr>
              <w:t xml:space="preserve"> </w:t>
            </w:r>
            <w:r>
              <w:rPr>
                <w:color w:val="0D0D0D"/>
                <w:sz w:val="24"/>
              </w:rPr>
              <w:t>steps</w:t>
            </w:r>
            <w:r>
              <w:rPr>
                <w:color w:val="0D0D0D"/>
                <w:spacing w:val="-4"/>
                <w:sz w:val="24"/>
              </w:rPr>
              <w:t xml:space="preserve"> </w:t>
            </w:r>
            <w:r>
              <w:rPr>
                <w:color w:val="0D0D0D"/>
                <w:sz w:val="24"/>
              </w:rPr>
              <w:t>to</w:t>
            </w:r>
            <w:r>
              <w:rPr>
                <w:color w:val="0D0D0D"/>
                <w:spacing w:val="-4"/>
                <w:sz w:val="24"/>
              </w:rPr>
              <w:t xml:space="preserve"> </w:t>
            </w:r>
            <w:r>
              <w:rPr>
                <w:color w:val="0D0D0D"/>
                <w:sz w:val="24"/>
              </w:rPr>
              <w:t>remedy</w:t>
            </w:r>
            <w:r>
              <w:rPr>
                <w:color w:val="0D0D0D"/>
                <w:spacing w:val="-9"/>
                <w:sz w:val="24"/>
              </w:rPr>
              <w:t xml:space="preserve"> </w:t>
            </w:r>
            <w:r>
              <w:rPr>
                <w:color w:val="0D0D0D"/>
                <w:sz w:val="24"/>
              </w:rPr>
              <w:t>them.</w:t>
            </w:r>
            <w:r>
              <w:rPr>
                <w:color w:val="0D0D0D"/>
                <w:spacing w:val="-4"/>
                <w:sz w:val="24"/>
              </w:rPr>
              <w:t xml:space="preserve"> </w:t>
            </w:r>
            <w:r>
              <w:rPr>
                <w:color w:val="0D0D0D"/>
                <w:sz w:val="24"/>
              </w:rPr>
              <w:t>Where</w:t>
            </w:r>
            <w:r>
              <w:rPr>
                <w:color w:val="0D0D0D"/>
                <w:spacing w:val="-6"/>
                <w:sz w:val="24"/>
              </w:rPr>
              <w:t xml:space="preserve"> </w:t>
            </w:r>
            <w:r>
              <w:rPr>
                <w:color w:val="0D0D0D"/>
                <w:sz w:val="24"/>
              </w:rPr>
              <w:t>the</w:t>
            </w:r>
            <w:r>
              <w:rPr>
                <w:color w:val="0D0D0D"/>
                <w:spacing w:val="-4"/>
                <w:sz w:val="24"/>
              </w:rPr>
              <w:t xml:space="preserve"> </w:t>
            </w:r>
            <w:r>
              <w:rPr>
                <w:color w:val="0D0D0D"/>
                <w:sz w:val="24"/>
              </w:rPr>
              <w:t>supplier</w:t>
            </w:r>
            <w:r>
              <w:rPr>
                <w:color w:val="0D0D0D"/>
                <w:spacing w:val="-4"/>
                <w:sz w:val="24"/>
              </w:rPr>
              <w:t xml:space="preserve"> </w:t>
            </w:r>
            <w:r>
              <w:rPr>
                <w:color w:val="0D0D0D"/>
                <w:sz w:val="24"/>
              </w:rPr>
              <w:t>does</w:t>
            </w:r>
            <w:r>
              <w:rPr>
                <w:color w:val="0D0D0D"/>
                <w:spacing w:val="-4"/>
                <w:sz w:val="24"/>
              </w:rPr>
              <w:t xml:space="preserve"> </w:t>
            </w:r>
            <w:r>
              <w:rPr>
                <w:color w:val="0D0D0D"/>
                <w:sz w:val="24"/>
              </w:rPr>
              <w:t>not remedy the situation, the Contractor shall within a reasonable period substitute</w:t>
            </w:r>
            <w:r>
              <w:rPr>
                <w:color w:val="0D0D0D"/>
                <w:spacing w:val="-14"/>
                <w:sz w:val="24"/>
              </w:rPr>
              <w:t xml:space="preserve"> </w:t>
            </w:r>
            <w:r>
              <w:rPr>
                <w:color w:val="0D0D0D"/>
                <w:sz w:val="24"/>
              </w:rPr>
              <w:t>the</w:t>
            </w:r>
            <w:r>
              <w:rPr>
                <w:color w:val="0D0D0D"/>
                <w:spacing w:val="-14"/>
                <w:sz w:val="24"/>
              </w:rPr>
              <w:t xml:space="preserve"> </w:t>
            </w:r>
            <w:r>
              <w:rPr>
                <w:color w:val="0D0D0D"/>
                <w:sz w:val="24"/>
              </w:rPr>
              <w:t>supplier</w:t>
            </w:r>
            <w:r>
              <w:rPr>
                <w:color w:val="0D0D0D"/>
                <w:spacing w:val="-14"/>
                <w:sz w:val="24"/>
              </w:rPr>
              <w:t xml:space="preserve"> </w:t>
            </w:r>
            <w:r>
              <w:rPr>
                <w:color w:val="0D0D0D"/>
                <w:sz w:val="24"/>
              </w:rPr>
              <w:t>with</w:t>
            </w:r>
            <w:r>
              <w:rPr>
                <w:color w:val="0D0D0D"/>
                <w:spacing w:val="-13"/>
                <w:sz w:val="24"/>
              </w:rPr>
              <w:t xml:space="preserve"> </w:t>
            </w:r>
            <w:r>
              <w:rPr>
                <w:color w:val="0D0D0D"/>
                <w:sz w:val="24"/>
              </w:rPr>
              <w:t>a</w:t>
            </w:r>
            <w:r>
              <w:rPr>
                <w:color w:val="0D0D0D"/>
                <w:spacing w:val="-14"/>
                <w:sz w:val="24"/>
              </w:rPr>
              <w:t xml:space="preserve"> </w:t>
            </w:r>
            <w:r>
              <w:rPr>
                <w:color w:val="0D0D0D"/>
                <w:sz w:val="24"/>
              </w:rPr>
              <w:t>supplier</w:t>
            </w:r>
            <w:r>
              <w:rPr>
                <w:color w:val="0D0D0D"/>
                <w:spacing w:val="-14"/>
                <w:sz w:val="24"/>
              </w:rPr>
              <w:t xml:space="preserve"> </w:t>
            </w:r>
            <w:r>
              <w:rPr>
                <w:color w:val="0D0D0D"/>
                <w:sz w:val="24"/>
              </w:rPr>
              <w:t>that</w:t>
            </w:r>
            <w:r>
              <w:rPr>
                <w:color w:val="0D0D0D"/>
                <w:spacing w:val="-13"/>
                <w:sz w:val="24"/>
              </w:rPr>
              <w:t xml:space="preserve"> </w:t>
            </w:r>
            <w:r>
              <w:rPr>
                <w:color w:val="0D0D0D"/>
                <w:sz w:val="24"/>
              </w:rPr>
              <w:t>is</w:t>
            </w:r>
            <w:r>
              <w:rPr>
                <w:color w:val="0D0D0D"/>
                <w:spacing w:val="-12"/>
                <w:sz w:val="24"/>
              </w:rPr>
              <w:t xml:space="preserve"> </w:t>
            </w:r>
            <w:r>
              <w:rPr>
                <w:color w:val="0D0D0D"/>
                <w:sz w:val="24"/>
              </w:rPr>
              <w:t>able</w:t>
            </w:r>
            <w:r>
              <w:rPr>
                <w:color w:val="0D0D0D"/>
                <w:spacing w:val="-11"/>
                <w:sz w:val="24"/>
              </w:rPr>
              <w:t xml:space="preserve"> </w:t>
            </w:r>
            <w:r>
              <w:rPr>
                <w:color w:val="0D0D0D"/>
                <w:sz w:val="24"/>
              </w:rPr>
              <w:t>to</w:t>
            </w:r>
            <w:r>
              <w:rPr>
                <w:color w:val="0D0D0D"/>
                <w:spacing w:val="-13"/>
                <w:sz w:val="24"/>
              </w:rPr>
              <w:t xml:space="preserve"> </w:t>
            </w:r>
            <w:r>
              <w:rPr>
                <w:color w:val="0D0D0D"/>
                <w:sz w:val="24"/>
              </w:rPr>
              <w:t>manage</w:t>
            </w:r>
            <w:r>
              <w:rPr>
                <w:color w:val="0D0D0D"/>
                <w:spacing w:val="-14"/>
                <w:sz w:val="24"/>
              </w:rPr>
              <w:t xml:space="preserve"> </w:t>
            </w:r>
            <w:r>
              <w:rPr>
                <w:color w:val="0D0D0D"/>
                <w:sz w:val="24"/>
              </w:rPr>
              <w:t>such</w:t>
            </w:r>
            <w:r>
              <w:rPr>
                <w:color w:val="0D0D0D"/>
                <w:spacing w:val="-13"/>
                <w:sz w:val="24"/>
              </w:rPr>
              <w:t xml:space="preserve"> </w:t>
            </w:r>
            <w:r>
              <w:rPr>
                <w:color w:val="0D0D0D"/>
                <w:sz w:val="24"/>
              </w:rPr>
              <w:t>risks.</w:t>
            </w:r>
          </w:p>
          <w:p w14:paraId="75504BB4" w14:textId="77777777" w:rsidR="00C37204" w:rsidRDefault="00B85443">
            <w:pPr>
              <w:pStyle w:val="TableParagraph"/>
              <w:numPr>
                <w:ilvl w:val="1"/>
                <w:numId w:val="34"/>
              </w:numPr>
              <w:tabs>
                <w:tab w:val="left" w:pos="655"/>
              </w:tabs>
              <w:ind w:right="49"/>
              <w:jc w:val="both"/>
              <w:rPr>
                <w:sz w:val="24"/>
              </w:rPr>
            </w:pPr>
            <w:r>
              <w:rPr>
                <w:i/>
                <w:color w:val="0D0D0D"/>
                <w:sz w:val="24"/>
              </w:rPr>
              <w:t xml:space="preserve">Serious Safety Issues: </w:t>
            </w:r>
            <w:r>
              <w:rPr>
                <w:color w:val="0D0D0D"/>
                <w:sz w:val="24"/>
              </w:rPr>
              <w:t>The Contractor, including its Subcontractors, shall</w:t>
            </w:r>
            <w:r>
              <w:rPr>
                <w:color w:val="0D0D0D"/>
                <w:spacing w:val="-6"/>
                <w:sz w:val="24"/>
              </w:rPr>
              <w:t xml:space="preserve"> </w:t>
            </w:r>
            <w:r>
              <w:rPr>
                <w:color w:val="0D0D0D"/>
                <w:sz w:val="24"/>
              </w:rPr>
              <w:t>comply</w:t>
            </w:r>
            <w:r>
              <w:rPr>
                <w:color w:val="0D0D0D"/>
                <w:spacing w:val="-11"/>
                <w:sz w:val="24"/>
              </w:rPr>
              <w:t xml:space="preserve"> </w:t>
            </w:r>
            <w:r>
              <w:rPr>
                <w:color w:val="0D0D0D"/>
                <w:sz w:val="24"/>
              </w:rPr>
              <w:t>with</w:t>
            </w:r>
            <w:r>
              <w:rPr>
                <w:color w:val="0D0D0D"/>
                <w:spacing w:val="-6"/>
                <w:sz w:val="24"/>
              </w:rPr>
              <w:t xml:space="preserve"> </w:t>
            </w:r>
            <w:r>
              <w:rPr>
                <w:color w:val="0D0D0D"/>
                <w:sz w:val="24"/>
              </w:rPr>
              <w:t>all</w:t>
            </w:r>
            <w:r>
              <w:rPr>
                <w:color w:val="0D0D0D"/>
                <w:spacing w:val="-6"/>
                <w:sz w:val="24"/>
              </w:rPr>
              <w:t xml:space="preserve"> </w:t>
            </w:r>
            <w:r>
              <w:rPr>
                <w:color w:val="0D0D0D"/>
                <w:sz w:val="24"/>
              </w:rPr>
              <w:t>applicable</w:t>
            </w:r>
            <w:r>
              <w:rPr>
                <w:color w:val="0D0D0D"/>
                <w:spacing w:val="-7"/>
                <w:sz w:val="24"/>
              </w:rPr>
              <w:t xml:space="preserve"> </w:t>
            </w:r>
            <w:r>
              <w:rPr>
                <w:color w:val="0D0D0D"/>
                <w:sz w:val="24"/>
              </w:rPr>
              <w:t>safety</w:t>
            </w:r>
            <w:r>
              <w:rPr>
                <w:color w:val="0D0D0D"/>
                <w:spacing w:val="-11"/>
                <w:sz w:val="24"/>
              </w:rPr>
              <w:t xml:space="preserve"> </w:t>
            </w:r>
            <w:r>
              <w:rPr>
                <w:color w:val="0D0D0D"/>
                <w:sz w:val="24"/>
              </w:rPr>
              <w:t>obligations,</w:t>
            </w:r>
            <w:r>
              <w:rPr>
                <w:color w:val="0D0D0D"/>
                <w:spacing w:val="-7"/>
                <w:sz w:val="24"/>
              </w:rPr>
              <w:t xml:space="preserve"> </w:t>
            </w:r>
            <w:r>
              <w:rPr>
                <w:color w:val="0D0D0D"/>
                <w:sz w:val="24"/>
              </w:rPr>
              <w:t>including</w:t>
            </w:r>
            <w:r>
              <w:rPr>
                <w:color w:val="0D0D0D"/>
                <w:spacing w:val="-8"/>
                <w:sz w:val="24"/>
              </w:rPr>
              <w:t xml:space="preserve"> </w:t>
            </w:r>
            <w:r>
              <w:rPr>
                <w:color w:val="0D0D0D"/>
                <w:sz w:val="24"/>
              </w:rPr>
              <w:t>as</w:t>
            </w:r>
            <w:r>
              <w:rPr>
                <w:color w:val="0D0D0D"/>
                <w:spacing w:val="-7"/>
                <w:sz w:val="24"/>
              </w:rPr>
              <w:t xml:space="preserve"> </w:t>
            </w:r>
            <w:r>
              <w:rPr>
                <w:color w:val="0D0D0D"/>
                <w:sz w:val="24"/>
              </w:rPr>
              <w:t>stated in GCC Sub-Clause 18.2. The Contractor shall also take measures to require its suppliers (other than Subcontractors) to adopt procedures and mitigation measures adequate to address safety issues related to their personnel. If serious safety issues are identified, the Contractor shall</w:t>
            </w:r>
            <w:r>
              <w:rPr>
                <w:color w:val="0D0D0D"/>
                <w:spacing w:val="-10"/>
                <w:sz w:val="24"/>
              </w:rPr>
              <w:t xml:space="preserve"> </w:t>
            </w:r>
            <w:r>
              <w:rPr>
                <w:color w:val="0D0D0D"/>
                <w:sz w:val="24"/>
              </w:rPr>
              <w:t>take</w:t>
            </w:r>
            <w:r>
              <w:rPr>
                <w:color w:val="0D0D0D"/>
                <w:spacing w:val="-12"/>
                <w:sz w:val="24"/>
              </w:rPr>
              <w:t xml:space="preserve"> </w:t>
            </w:r>
            <w:r>
              <w:rPr>
                <w:color w:val="0D0D0D"/>
                <w:sz w:val="24"/>
              </w:rPr>
              <w:t>measures</w:t>
            </w:r>
            <w:r>
              <w:rPr>
                <w:color w:val="0D0D0D"/>
                <w:spacing w:val="-10"/>
                <w:sz w:val="24"/>
              </w:rPr>
              <w:t xml:space="preserve"> </w:t>
            </w:r>
            <w:r>
              <w:rPr>
                <w:color w:val="0D0D0D"/>
                <w:sz w:val="24"/>
              </w:rPr>
              <w:t>to</w:t>
            </w:r>
            <w:r>
              <w:rPr>
                <w:color w:val="0D0D0D"/>
                <w:spacing w:val="-9"/>
                <w:sz w:val="24"/>
              </w:rPr>
              <w:t xml:space="preserve"> </w:t>
            </w:r>
            <w:r>
              <w:rPr>
                <w:color w:val="0D0D0D"/>
                <w:sz w:val="24"/>
              </w:rPr>
              <w:t>require</w:t>
            </w:r>
            <w:r>
              <w:rPr>
                <w:color w:val="0D0D0D"/>
                <w:spacing w:val="-12"/>
                <w:sz w:val="24"/>
              </w:rPr>
              <w:t xml:space="preserve"> </w:t>
            </w:r>
            <w:r>
              <w:rPr>
                <w:color w:val="0D0D0D"/>
                <w:sz w:val="24"/>
              </w:rPr>
              <w:t>the</w:t>
            </w:r>
            <w:r>
              <w:rPr>
                <w:color w:val="0D0D0D"/>
                <w:spacing w:val="-11"/>
                <w:sz w:val="24"/>
              </w:rPr>
              <w:t xml:space="preserve"> </w:t>
            </w:r>
            <w:r>
              <w:rPr>
                <w:color w:val="0D0D0D"/>
                <w:sz w:val="24"/>
              </w:rPr>
              <w:t>suppliers</w:t>
            </w:r>
            <w:r>
              <w:rPr>
                <w:color w:val="0D0D0D"/>
                <w:spacing w:val="-9"/>
                <w:sz w:val="24"/>
              </w:rPr>
              <w:t xml:space="preserve"> </w:t>
            </w:r>
            <w:r>
              <w:rPr>
                <w:color w:val="0D0D0D"/>
                <w:sz w:val="24"/>
              </w:rPr>
              <w:t>to</w:t>
            </w:r>
            <w:r>
              <w:rPr>
                <w:color w:val="0D0D0D"/>
                <w:spacing w:val="-10"/>
                <w:sz w:val="24"/>
              </w:rPr>
              <w:t xml:space="preserve"> </w:t>
            </w:r>
            <w:r>
              <w:rPr>
                <w:color w:val="0D0D0D"/>
                <w:sz w:val="24"/>
              </w:rPr>
              <w:t>take</w:t>
            </w:r>
            <w:r>
              <w:rPr>
                <w:color w:val="0D0D0D"/>
                <w:spacing w:val="-9"/>
                <w:sz w:val="24"/>
              </w:rPr>
              <w:t xml:space="preserve"> </w:t>
            </w:r>
            <w:r>
              <w:rPr>
                <w:color w:val="0D0D0D"/>
                <w:sz w:val="24"/>
              </w:rPr>
              <w:t>appropriate</w:t>
            </w:r>
            <w:r>
              <w:rPr>
                <w:color w:val="0D0D0D"/>
                <w:spacing w:val="-10"/>
                <w:sz w:val="24"/>
              </w:rPr>
              <w:t xml:space="preserve"> </w:t>
            </w:r>
            <w:r>
              <w:rPr>
                <w:color w:val="0D0D0D"/>
                <w:sz w:val="24"/>
              </w:rPr>
              <w:t>steps</w:t>
            </w:r>
            <w:r>
              <w:rPr>
                <w:color w:val="0D0D0D"/>
                <w:spacing w:val="-11"/>
                <w:sz w:val="24"/>
              </w:rPr>
              <w:t xml:space="preserve"> </w:t>
            </w:r>
            <w:r>
              <w:rPr>
                <w:color w:val="0D0D0D"/>
                <w:sz w:val="24"/>
              </w:rPr>
              <w:t>to remedy them. Where the supplier does not remedy the situation, the Contractor</w:t>
            </w:r>
            <w:r>
              <w:rPr>
                <w:color w:val="0D0D0D"/>
                <w:spacing w:val="-14"/>
                <w:sz w:val="24"/>
              </w:rPr>
              <w:t xml:space="preserve"> </w:t>
            </w:r>
            <w:r>
              <w:rPr>
                <w:color w:val="0D0D0D"/>
                <w:sz w:val="24"/>
              </w:rPr>
              <w:t>shall</w:t>
            </w:r>
            <w:r>
              <w:rPr>
                <w:color w:val="0D0D0D"/>
                <w:spacing w:val="-13"/>
                <w:sz w:val="24"/>
              </w:rPr>
              <w:t xml:space="preserve"> </w:t>
            </w:r>
            <w:r>
              <w:rPr>
                <w:color w:val="0D0D0D"/>
                <w:sz w:val="24"/>
              </w:rPr>
              <w:t>within</w:t>
            </w:r>
            <w:r>
              <w:rPr>
                <w:color w:val="0D0D0D"/>
                <w:spacing w:val="-14"/>
                <w:sz w:val="24"/>
              </w:rPr>
              <w:t xml:space="preserve"> </w:t>
            </w:r>
            <w:r>
              <w:rPr>
                <w:color w:val="0D0D0D"/>
                <w:sz w:val="24"/>
              </w:rPr>
              <w:t>a</w:t>
            </w:r>
            <w:r>
              <w:rPr>
                <w:color w:val="0D0D0D"/>
                <w:spacing w:val="-13"/>
                <w:sz w:val="24"/>
              </w:rPr>
              <w:t xml:space="preserve"> </w:t>
            </w:r>
            <w:r>
              <w:rPr>
                <w:color w:val="0D0D0D"/>
                <w:sz w:val="24"/>
              </w:rPr>
              <w:t>reasonable</w:t>
            </w:r>
            <w:r>
              <w:rPr>
                <w:color w:val="0D0D0D"/>
                <w:spacing w:val="-15"/>
                <w:sz w:val="24"/>
              </w:rPr>
              <w:t xml:space="preserve"> </w:t>
            </w:r>
            <w:r>
              <w:rPr>
                <w:color w:val="0D0D0D"/>
                <w:sz w:val="24"/>
              </w:rPr>
              <w:t>period</w:t>
            </w:r>
            <w:r>
              <w:rPr>
                <w:color w:val="0D0D0D"/>
                <w:spacing w:val="-14"/>
                <w:sz w:val="24"/>
              </w:rPr>
              <w:t xml:space="preserve"> </w:t>
            </w:r>
            <w:r>
              <w:rPr>
                <w:color w:val="0D0D0D"/>
                <w:sz w:val="24"/>
              </w:rPr>
              <w:t>substitute</w:t>
            </w:r>
            <w:r>
              <w:rPr>
                <w:color w:val="0D0D0D"/>
                <w:spacing w:val="-15"/>
                <w:sz w:val="24"/>
              </w:rPr>
              <w:t xml:space="preserve"> </w:t>
            </w:r>
            <w:r>
              <w:rPr>
                <w:color w:val="0D0D0D"/>
                <w:sz w:val="24"/>
              </w:rPr>
              <w:t>the</w:t>
            </w:r>
            <w:r>
              <w:rPr>
                <w:color w:val="0D0D0D"/>
                <w:spacing w:val="-15"/>
                <w:sz w:val="24"/>
              </w:rPr>
              <w:t xml:space="preserve"> </w:t>
            </w:r>
            <w:r>
              <w:rPr>
                <w:color w:val="0D0D0D"/>
                <w:sz w:val="24"/>
              </w:rPr>
              <w:t>supplier</w:t>
            </w:r>
            <w:r>
              <w:rPr>
                <w:color w:val="0D0D0D"/>
                <w:spacing w:val="-15"/>
                <w:sz w:val="24"/>
              </w:rPr>
              <w:t xml:space="preserve"> </w:t>
            </w:r>
            <w:r>
              <w:rPr>
                <w:color w:val="0D0D0D"/>
                <w:sz w:val="24"/>
              </w:rPr>
              <w:t>with a supplier that is able to manage such risks.</w:t>
            </w:r>
          </w:p>
          <w:p w14:paraId="24754149" w14:textId="77777777" w:rsidR="00C37204" w:rsidRDefault="00B85443">
            <w:pPr>
              <w:pStyle w:val="TableParagraph"/>
              <w:numPr>
                <w:ilvl w:val="1"/>
                <w:numId w:val="34"/>
              </w:numPr>
              <w:tabs>
                <w:tab w:val="left" w:pos="655"/>
              </w:tabs>
              <w:spacing w:line="270" w:lineRule="atLeast"/>
              <w:ind w:right="47"/>
              <w:jc w:val="both"/>
              <w:rPr>
                <w:sz w:val="24"/>
              </w:rPr>
            </w:pPr>
            <w:r>
              <w:rPr>
                <w:i/>
                <w:color w:val="0D0D0D"/>
                <w:sz w:val="24"/>
              </w:rPr>
              <w:t xml:space="preserve">Obtaining natural resource materials in relation to supplier: </w:t>
            </w:r>
            <w:r>
              <w:rPr>
                <w:color w:val="0D0D0D"/>
                <w:sz w:val="24"/>
              </w:rPr>
              <w:t xml:space="preserve">The Contractor shall obtain natural resource </w:t>
            </w:r>
            <w:r>
              <w:rPr>
                <w:i/>
                <w:color w:val="0D0D0D"/>
                <w:sz w:val="24"/>
              </w:rPr>
              <w:t xml:space="preserve">materials </w:t>
            </w:r>
            <w:r>
              <w:rPr>
                <w:color w:val="0D0D0D"/>
                <w:sz w:val="24"/>
              </w:rPr>
              <w:t>from suppliers that can demonstrate, through compliance with the applicable verification</w:t>
            </w:r>
          </w:p>
        </w:tc>
      </w:tr>
    </w:tbl>
    <w:p w14:paraId="29F90F68" w14:textId="77777777" w:rsidR="00C37204" w:rsidRDefault="00C37204">
      <w:pPr>
        <w:pStyle w:val="TableParagraph"/>
        <w:spacing w:line="270" w:lineRule="atLeast"/>
        <w:jc w:val="both"/>
        <w:rPr>
          <w:sz w:val="24"/>
        </w:rPr>
        <w:sectPr w:rsidR="00C37204">
          <w:pgSz w:w="11910" w:h="16840"/>
          <w:pgMar w:top="940" w:right="283" w:bottom="280" w:left="1133" w:header="725" w:footer="0" w:gutter="0"/>
          <w:cols w:space="720"/>
        </w:sectPr>
      </w:pPr>
    </w:p>
    <w:p w14:paraId="52D0D7FB" w14:textId="77777777" w:rsidR="00C37204" w:rsidRDefault="00C37204">
      <w:pPr>
        <w:pStyle w:val="BodyText"/>
        <w:spacing w:before="1"/>
        <w:rPr>
          <w:sz w:val="2"/>
        </w:rPr>
      </w:pPr>
    </w:p>
    <w:p w14:paraId="30FA91CD" w14:textId="77777777" w:rsidR="00C37204" w:rsidRDefault="00B85443">
      <w:pPr>
        <w:pStyle w:val="BodyText"/>
        <w:spacing w:line="20" w:lineRule="exact"/>
        <w:ind w:left="278"/>
        <w:rPr>
          <w:sz w:val="2"/>
        </w:rPr>
      </w:pPr>
      <w:r>
        <w:rPr>
          <w:noProof/>
          <w:sz w:val="2"/>
        </w:rPr>
        <mc:AlternateContent>
          <mc:Choice Requires="wpg">
            <w:drawing>
              <wp:inline distT="0" distB="0" distL="0" distR="0" wp14:anchorId="535CC2AA" wp14:editId="28A4D0E5">
                <wp:extent cx="6228715" cy="6350"/>
                <wp:effectExtent l="0" t="0" r="0" b="0"/>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6350"/>
                          <a:chOff x="0" y="0"/>
                          <a:chExt cx="6228715" cy="6350"/>
                        </a:xfrm>
                      </wpg:grpSpPr>
                      <wps:wsp>
                        <wps:cNvPr id="242" name="Graphic 240"/>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6D86F7" id="Group 239" o:spid="_x0000_s1026" style="width:490.45pt;height:.5pt;mso-position-horizontal-relative:char;mso-position-vertical-relative:line" coordsize="62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">
                <v:shape id="Graphic 240" o:spid="_x0000_s1027" style="position:absolute;width:62287;height:63;visibility:visible;mso-wrap-style:square;v-text-anchor:top" coordsize="6228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" path="m6228334,l,,,6096r6228334,l6228334,xe" fillcolor="black" stroked="f">
                  <v:path arrowok="t"/>
                </v:shape>
                <w10:anchorlock/>
              </v:group>
            </w:pict>
          </mc:Fallback>
        </mc:AlternateContent>
      </w:r>
    </w:p>
    <w:p w14:paraId="17B8223E" w14:textId="77777777" w:rsidR="00C37204" w:rsidRDefault="00C37204">
      <w:pPr>
        <w:pStyle w:val="BodyText"/>
        <w:spacing w:before="222"/>
        <w:rPr>
          <w:sz w:val="20"/>
        </w:rPr>
      </w:pPr>
    </w:p>
    <w:tbl>
      <w:tblPr>
        <w:tblW w:w="0" w:type="auto"/>
        <w:tblInd w:w="372" w:type="dxa"/>
        <w:tblLayout w:type="fixed"/>
        <w:tblCellMar>
          <w:left w:w="0" w:type="dxa"/>
          <w:right w:w="0" w:type="dxa"/>
        </w:tblCellMar>
        <w:tblLook w:val="01E0" w:firstRow="1" w:lastRow="1" w:firstColumn="1" w:lastColumn="1" w:noHBand="0" w:noVBand="0"/>
      </w:tblPr>
      <w:tblGrid>
        <w:gridCol w:w="2131"/>
        <w:gridCol w:w="7505"/>
      </w:tblGrid>
      <w:tr w:rsidR="00C37204" w14:paraId="2572C3D8" w14:textId="77777777">
        <w:trPr>
          <w:trHeight w:val="3271"/>
        </w:trPr>
        <w:tc>
          <w:tcPr>
            <w:tcW w:w="2131" w:type="dxa"/>
          </w:tcPr>
          <w:p w14:paraId="0E0663EB" w14:textId="77777777" w:rsidR="00C37204" w:rsidRDefault="00C37204">
            <w:pPr>
              <w:pStyle w:val="TableParagraph"/>
            </w:pPr>
          </w:p>
        </w:tc>
        <w:tc>
          <w:tcPr>
            <w:tcW w:w="7505" w:type="dxa"/>
          </w:tcPr>
          <w:p w14:paraId="2633D51C" w14:textId="77777777" w:rsidR="00C37204" w:rsidRDefault="00B85443">
            <w:pPr>
              <w:pStyle w:val="TableParagraph"/>
              <w:ind w:left="708" w:right="90"/>
              <w:jc w:val="both"/>
              <w:rPr>
                <w:sz w:val="24"/>
              </w:rPr>
            </w:pPr>
            <w:r>
              <w:rPr>
                <w:color w:val="0D0D0D"/>
                <w:sz w:val="24"/>
              </w:rPr>
              <w:t>and/</w:t>
            </w:r>
            <w:r>
              <w:rPr>
                <w:color w:val="0D0D0D"/>
                <w:spacing w:val="-2"/>
                <w:sz w:val="24"/>
              </w:rPr>
              <w:t xml:space="preserve"> </w:t>
            </w:r>
            <w:r>
              <w:rPr>
                <w:color w:val="0D0D0D"/>
                <w:sz w:val="24"/>
              </w:rPr>
              <w:t>or</w:t>
            </w:r>
            <w:r>
              <w:rPr>
                <w:color w:val="0D0D0D"/>
                <w:spacing w:val="-1"/>
                <w:sz w:val="24"/>
              </w:rPr>
              <w:t xml:space="preserve"> </w:t>
            </w:r>
            <w:r>
              <w:rPr>
                <w:color w:val="0D0D0D"/>
                <w:sz w:val="24"/>
              </w:rPr>
              <w:t>certification</w:t>
            </w:r>
            <w:r>
              <w:rPr>
                <w:color w:val="0D0D0D"/>
                <w:spacing w:val="-2"/>
                <w:sz w:val="24"/>
              </w:rPr>
              <w:t xml:space="preserve"> </w:t>
            </w:r>
            <w:r>
              <w:rPr>
                <w:color w:val="0D0D0D"/>
                <w:sz w:val="24"/>
              </w:rPr>
              <w:t>requirements,</w:t>
            </w:r>
            <w:r>
              <w:rPr>
                <w:color w:val="0D0D0D"/>
                <w:spacing w:val="-2"/>
                <w:sz w:val="24"/>
              </w:rPr>
              <w:t xml:space="preserve"> </w:t>
            </w:r>
            <w:r>
              <w:rPr>
                <w:color w:val="0D0D0D"/>
                <w:sz w:val="24"/>
              </w:rPr>
              <w:t>that</w:t>
            </w:r>
            <w:r>
              <w:rPr>
                <w:color w:val="0D0D0D"/>
                <w:spacing w:val="-2"/>
                <w:sz w:val="24"/>
              </w:rPr>
              <w:t xml:space="preserve"> </w:t>
            </w:r>
            <w:r>
              <w:rPr>
                <w:color w:val="0D0D0D"/>
                <w:sz w:val="24"/>
              </w:rPr>
              <w:t>obtaining</w:t>
            </w:r>
            <w:r>
              <w:rPr>
                <w:color w:val="0D0D0D"/>
                <w:spacing w:val="-4"/>
                <w:sz w:val="24"/>
              </w:rPr>
              <w:t xml:space="preserve"> </w:t>
            </w:r>
            <w:r>
              <w:rPr>
                <w:color w:val="0D0D0D"/>
                <w:sz w:val="24"/>
              </w:rPr>
              <w:t>such</w:t>
            </w:r>
            <w:r>
              <w:rPr>
                <w:color w:val="0D0D0D"/>
                <w:spacing w:val="-2"/>
                <w:sz w:val="24"/>
              </w:rPr>
              <w:t xml:space="preserve"> </w:t>
            </w:r>
            <w:r>
              <w:rPr>
                <w:color w:val="0D0D0D"/>
                <w:sz w:val="24"/>
              </w:rPr>
              <w:t>materials</w:t>
            </w:r>
            <w:r>
              <w:rPr>
                <w:color w:val="0D0D0D"/>
                <w:spacing w:val="-2"/>
                <w:sz w:val="24"/>
              </w:rPr>
              <w:t xml:space="preserve"> </w:t>
            </w:r>
            <w:r>
              <w:rPr>
                <w:color w:val="0D0D0D"/>
                <w:sz w:val="24"/>
              </w:rPr>
              <w:t>is</w:t>
            </w:r>
            <w:r>
              <w:rPr>
                <w:color w:val="0D0D0D"/>
                <w:spacing w:val="-2"/>
                <w:sz w:val="24"/>
              </w:rPr>
              <w:t xml:space="preserve"> </w:t>
            </w:r>
            <w:r>
              <w:rPr>
                <w:color w:val="0D0D0D"/>
                <w:sz w:val="24"/>
              </w:rPr>
              <w:t>not contributing to the risk of significant conversion or significant degradation of natural or critical habitats such as unsustainably harvested</w:t>
            </w:r>
            <w:r>
              <w:rPr>
                <w:color w:val="0D0D0D"/>
                <w:spacing w:val="-3"/>
                <w:sz w:val="24"/>
              </w:rPr>
              <w:t xml:space="preserve"> </w:t>
            </w:r>
            <w:r>
              <w:rPr>
                <w:color w:val="0D0D0D"/>
                <w:sz w:val="24"/>
              </w:rPr>
              <w:t>wood</w:t>
            </w:r>
            <w:r>
              <w:rPr>
                <w:color w:val="0D0D0D"/>
                <w:spacing w:val="-4"/>
                <w:sz w:val="24"/>
              </w:rPr>
              <w:t xml:space="preserve"> </w:t>
            </w:r>
            <w:r>
              <w:rPr>
                <w:color w:val="0D0D0D"/>
                <w:sz w:val="24"/>
              </w:rPr>
              <w:t>products,</w:t>
            </w:r>
            <w:r>
              <w:rPr>
                <w:color w:val="0D0D0D"/>
                <w:spacing w:val="-4"/>
                <w:sz w:val="24"/>
              </w:rPr>
              <w:t xml:space="preserve"> </w:t>
            </w:r>
            <w:r>
              <w:rPr>
                <w:color w:val="0D0D0D"/>
                <w:sz w:val="24"/>
              </w:rPr>
              <w:t>gravel</w:t>
            </w:r>
            <w:r>
              <w:rPr>
                <w:color w:val="0D0D0D"/>
                <w:spacing w:val="-2"/>
                <w:sz w:val="24"/>
              </w:rPr>
              <w:t xml:space="preserve"> </w:t>
            </w:r>
            <w:r>
              <w:rPr>
                <w:color w:val="0D0D0D"/>
                <w:sz w:val="24"/>
              </w:rPr>
              <w:t>or</w:t>
            </w:r>
            <w:r>
              <w:rPr>
                <w:color w:val="0D0D0D"/>
                <w:spacing w:val="-4"/>
                <w:sz w:val="24"/>
              </w:rPr>
              <w:t xml:space="preserve"> </w:t>
            </w:r>
            <w:r>
              <w:rPr>
                <w:color w:val="0D0D0D"/>
                <w:sz w:val="24"/>
              </w:rPr>
              <w:t>sand</w:t>
            </w:r>
            <w:r>
              <w:rPr>
                <w:color w:val="0D0D0D"/>
                <w:spacing w:val="-4"/>
                <w:sz w:val="24"/>
              </w:rPr>
              <w:t xml:space="preserve"> </w:t>
            </w:r>
            <w:r>
              <w:rPr>
                <w:color w:val="0D0D0D"/>
                <w:sz w:val="24"/>
              </w:rPr>
              <w:t>extraction</w:t>
            </w:r>
            <w:r>
              <w:rPr>
                <w:color w:val="0D0D0D"/>
                <w:spacing w:val="-4"/>
                <w:sz w:val="24"/>
              </w:rPr>
              <w:t xml:space="preserve"> </w:t>
            </w:r>
            <w:r>
              <w:rPr>
                <w:color w:val="0D0D0D"/>
                <w:sz w:val="24"/>
              </w:rPr>
              <w:t>from</w:t>
            </w:r>
            <w:r>
              <w:rPr>
                <w:color w:val="0D0D0D"/>
                <w:spacing w:val="-4"/>
                <w:sz w:val="24"/>
              </w:rPr>
              <w:t xml:space="preserve"> </w:t>
            </w:r>
            <w:r>
              <w:rPr>
                <w:color w:val="0D0D0D"/>
                <w:sz w:val="24"/>
              </w:rPr>
              <w:t>river</w:t>
            </w:r>
            <w:r>
              <w:rPr>
                <w:color w:val="0D0D0D"/>
                <w:spacing w:val="-4"/>
                <w:sz w:val="24"/>
              </w:rPr>
              <w:t xml:space="preserve"> </w:t>
            </w:r>
            <w:r>
              <w:rPr>
                <w:color w:val="0D0D0D"/>
                <w:sz w:val="24"/>
              </w:rPr>
              <w:t>beds</w:t>
            </w:r>
            <w:r>
              <w:rPr>
                <w:color w:val="0D0D0D"/>
                <w:spacing w:val="-4"/>
                <w:sz w:val="24"/>
              </w:rPr>
              <w:t xml:space="preserve"> </w:t>
            </w:r>
            <w:r>
              <w:rPr>
                <w:color w:val="0D0D0D"/>
                <w:sz w:val="24"/>
              </w:rPr>
              <w:t xml:space="preserve">or </w:t>
            </w:r>
            <w:r>
              <w:rPr>
                <w:color w:val="0D0D0D"/>
                <w:spacing w:val="-2"/>
                <w:sz w:val="24"/>
              </w:rPr>
              <w:t>beaches.</w:t>
            </w:r>
          </w:p>
          <w:p w14:paraId="2D83697E" w14:textId="77777777" w:rsidR="00C37204" w:rsidRDefault="00B85443">
            <w:pPr>
              <w:pStyle w:val="TableParagraph"/>
              <w:spacing w:before="110"/>
              <w:ind w:left="708" w:right="90"/>
              <w:jc w:val="both"/>
              <w:rPr>
                <w:sz w:val="24"/>
              </w:rPr>
            </w:pPr>
            <w:r>
              <w:rPr>
                <w:color w:val="0D0D0D"/>
                <w:sz w:val="24"/>
              </w:rPr>
              <w:t>If a supplier cannot continue to demonstrate that obtaining such materials is not contributing to the risk of significant conversion or significant degradation of natural or critical habitats, the Contractor shall</w:t>
            </w:r>
            <w:r>
              <w:rPr>
                <w:color w:val="0D0D0D"/>
                <w:spacing w:val="-4"/>
                <w:sz w:val="24"/>
              </w:rPr>
              <w:t xml:space="preserve"> </w:t>
            </w:r>
            <w:r>
              <w:rPr>
                <w:color w:val="0D0D0D"/>
                <w:sz w:val="24"/>
              </w:rPr>
              <w:t>within</w:t>
            </w:r>
            <w:r>
              <w:rPr>
                <w:color w:val="0D0D0D"/>
                <w:spacing w:val="-4"/>
                <w:sz w:val="24"/>
              </w:rPr>
              <w:t xml:space="preserve"> </w:t>
            </w:r>
            <w:r>
              <w:rPr>
                <w:color w:val="0D0D0D"/>
                <w:sz w:val="24"/>
              </w:rPr>
              <w:t>a</w:t>
            </w:r>
            <w:r>
              <w:rPr>
                <w:color w:val="0D0D0D"/>
                <w:spacing w:val="-5"/>
                <w:sz w:val="24"/>
              </w:rPr>
              <w:t xml:space="preserve"> </w:t>
            </w:r>
            <w:r>
              <w:rPr>
                <w:color w:val="0D0D0D"/>
                <w:sz w:val="24"/>
              </w:rPr>
              <w:t>reasonable</w:t>
            </w:r>
            <w:r>
              <w:rPr>
                <w:color w:val="0D0D0D"/>
                <w:spacing w:val="-3"/>
                <w:sz w:val="24"/>
              </w:rPr>
              <w:t xml:space="preserve"> </w:t>
            </w:r>
            <w:r>
              <w:rPr>
                <w:color w:val="0D0D0D"/>
                <w:sz w:val="24"/>
              </w:rPr>
              <w:t>period</w:t>
            </w:r>
            <w:r>
              <w:rPr>
                <w:color w:val="0D0D0D"/>
                <w:spacing w:val="-4"/>
                <w:sz w:val="24"/>
              </w:rPr>
              <w:t xml:space="preserve"> </w:t>
            </w:r>
            <w:r>
              <w:rPr>
                <w:color w:val="0D0D0D"/>
                <w:sz w:val="24"/>
              </w:rPr>
              <w:t>substitute</w:t>
            </w:r>
            <w:r>
              <w:rPr>
                <w:color w:val="0D0D0D"/>
                <w:spacing w:val="-4"/>
                <w:sz w:val="24"/>
              </w:rPr>
              <w:t xml:space="preserve"> </w:t>
            </w:r>
            <w:r>
              <w:rPr>
                <w:color w:val="0D0D0D"/>
                <w:sz w:val="24"/>
              </w:rPr>
              <w:t>the</w:t>
            </w:r>
            <w:r>
              <w:rPr>
                <w:color w:val="0D0D0D"/>
                <w:spacing w:val="-5"/>
                <w:sz w:val="24"/>
              </w:rPr>
              <w:t xml:space="preserve"> </w:t>
            </w:r>
            <w:r>
              <w:rPr>
                <w:color w:val="0D0D0D"/>
                <w:sz w:val="24"/>
              </w:rPr>
              <w:t>supplier</w:t>
            </w:r>
            <w:r>
              <w:rPr>
                <w:color w:val="0D0D0D"/>
                <w:spacing w:val="-6"/>
                <w:sz w:val="24"/>
              </w:rPr>
              <w:t xml:space="preserve"> </w:t>
            </w:r>
            <w:r>
              <w:rPr>
                <w:color w:val="0D0D0D"/>
                <w:sz w:val="24"/>
              </w:rPr>
              <w:t>with</w:t>
            </w:r>
            <w:r>
              <w:rPr>
                <w:color w:val="0D0D0D"/>
                <w:spacing w:val="-4"/>
                <w:sz w:val="24"/>
              </w:rPr>
              <w:t xml:space="preserve"> </w:t>
            </w:r>
            <w:r>
              <w:rPr>
                <w:color w:val="0D0D0D"/>
                <w:sz w:val="24"/>
              </w:rPr>
              <w:t>a</w:t>
            </w:r>
            <w:r>
              <w:rPr>
                <w:color w:val="0D0D0D"/>
                <w:spacing w:val="-4"/>
                <w:sz w:val="24"/>
              </w:rPr>
              <w:t xml:space="preserve"> </w:t>
            </w:r>
            <w:r>
              <w:rPr>
                <w:color w:val="0D0D0D"/>
                <w:sz w:val="24"/>
              </w:rPr>
              <w:t>supplier that is able to demonstrate that they are not significantly adversely impacting the habitats.</w:t>
            </w:r>
          </w:p>
        </w:tc>
      </w:tr>
      <w:tr w:rsidR="00C37204" w14:paraId="770ACCCB" w14:textId="77777777">
        <w:trPr>
          <w:trHeight w:val="5701"/>
        </w:trPr>
        <w:tc>
          <w:tcPr>
            <w:tcW w:w="2131" w:type="dxa"/>
          </w:tcPr>
          <w:p w14:paraId="3ECFEA5E" w14:textId="77777777" w:rsidR="00C37204" w:rsidRDefault="00B85443">
            <w:pPr>
              <w:pStyle w:val="TableParagraph"/>
              <w:spacing w:before="119"/>
              <w:ind w:right="925"/>
              <w:jc w:val="right"/>
              <w:rPr>
                <w:b/>
                <w:sz w:val="24"/>
              </w:rPr>
            </w:pPr>
            <w:bookmarkStart w:id="130" w:name="_bookmark128"/>
            <w:bookmarkEnd w:id="130"/>
            <w:r>
              <w:rPr>
                <w:b/>
                <w:color w:val="0D0D0D"/>
                <w:sz w:val="24"/>
              </w:rPr>
              <w:t xml:space="preserve">28. Code </w:t>
            </w:r>
            <w:r>
              <w:rPr>
                <w:b/>
                <w:color w:val="0D0D0D"/>
                <w:spacing w:val="-5"/>
                <w:sz w:val="24"/>
              </w:rPr>
              <w:t>of</w:t>
            </w:r>
          </w:p>
          <w:p w14:paraId="495EFB21" w14:textId="77777777" w:rsidR="00C37204" w:rsidRDefault="00B85443">
            <w:pPr>
              <w:pStyle w:val="TableParagraph"/>
              <w:ind w:right="837"/>
              <w:jc w:val="right"/>
              <w:rPr>
                <w:b/>
                <w:sz w:val="24"/>
              </w:rPr>
            </w:pPr>
            <w:r>
              <w:rPr>
                <w:b/>
                <w:color w:val="0D0D0D"/>
                <w:spacing w:val="-2"/>
                <w:sz w:val="24"/>
              </w:rPr>
              <w:t>Conduct</w:t>
            </w:r>
          </w:p>
        </w:tc>
        <w:tc>
          <w:tcPr>
            <w:tcW w:w="7505" w:type="dxa"/>
          </w:tcPr>
          <w:p w14:paraId="5BD4F8CE" w14:textId="77777777" w:rsidR="00C37204" w:rsidRDefault="00B85443">
            <w:pPr>
              <w:pStyle w:val="TableParagraph"/>
              <w:spacing w:before="115"/>
              <w:ind w:left="708" w:right="92" w:hanging="540"/>
              <w:jc w:val="both"/>
              <w:rPr>
                <w:sz w:val="24"/>
              </w:rPr>
            </w:pPr>
            <w:r>
              <w:rPr>
                <w:color w:val="0D0D0D"/>
                <w:sz w:val="24"/>
              </w:rPr>
              <w:t xml:space="preserve">28.1 The Contractor shall have a Code of Conduct for the Contractor’s </w:t>
            </w:r>
            <w:r>
              <w:rPr>
                <w:color w:val="0D0D0D"/>
                <w:spacing w:val="-2"/>
                <w:sz w:val="24"/>
              </w:rPr>
              <w:t>Personnel.</w:t>
            </w:r>
          </w:p>
          <w:p w14:paraId="1459CC2F" w14:textId="77777777" w:rsidR="00C37204" w:rsidRDefault="00B85443">
            <w:pPr>
              <w:pStyle w:val="TableParagraph"/>
              <w:ind w:left="696" w:right="56"/>
              <w:jc w:val="both"/>
              <w:rPr>
                <w:sz w:val="24"/>
              </w:rPr>
            </w:pPr>
            <w:r>
              <w:rPr>
                <w:color w:val="0D0D0D"/>
                <w:sz w:val="24"/>
              </w:rPr>
              <w:t>The Contractor shall take all necessary measures to ensure that each Contractor’s Personnel is made aware of the Code of Conduct including specific behaviors that are prohibited, and understands the consequences of engaging in such prohibited behaviors.</w:t>
            </w:r>
          </w:p>
          <w:p w14:paraId="53FAD647" w14:textId="77777777" w:rsidR="00C37204" w:rsidRDefault="00B85443">
            <w:pPr>
              <w:pStyle w:val="TableParagraph"/>
              <w:ind w:left="696" w:right="52"/>
              <w:jc w:val="both"/>
              <w:rPr>
                <w:sz w:val="24"/>
              </w:rPr>
            </w:pPr>
            <w:r>
              <w:rPr>
                <w:color w:val="0D0D0D"/>
                <w:sz w:val="24"/>
              </w:rPr>
              <w:t>These</w:t>
            </w:r>
            <w:r>
              <w:rPr>
                <w:color w:val="0D0D0D"/>
                <w:spacing w:val="-10"/>
                <w:sz w:val="24"/>
              </w:rPr>
              <w:t xml:space="preserve"> </w:t>
            </w:r>
            <w:r>
              <w:rPr>
                <w:color w:val="0D0D0D"/>
                <w:sz w:val="24"/>
              </w:rPr>
              <w:t>measures</w:t>
            </w:r>
            <w:r>
              <w:rPr>
                <w:color w:val="0D0D0D"/>
                <w:spacing w:val="-9"/>
                <w:sz w:val="24"/>
              </w:rPr>
              <w:t xml:space="preserve"> </w:t>
            </w:r>
            <w:r>
              <w:rPr>
                <w:color w:val="0D0D0D"/>
                <w:sz w:val="24"/>
              </w:rPr>
              <w:t>include</w:t>
            </w:r>
            <w:r>
              <w:rPr>
                <w:color w:val="0D0D0D"/>
                <w:spacing w:val="-10"/>
                <w:sz w:val="24"/>
              </w:rPr>
              <w:t xml:space="preserve"> </w:t>
            </w:r>
            <w:r>
              <w:rPr>
                <w:color w:val="0D0D0D"/>
                <w:sz w:val="24"/>
              </w:rPr>
              <w:t>providing</w:t>
            </w:r>
            <w:r>
              <w:rPr>
                <w:color w:val="0D0D0D"/>
                <w:spacing w:val="-11"/>
                <w:sz w:val="24"/>
              </w:rPr>
              <w:t xml:space="preserve"> </w:t>
            </w:r>
            <w:r>
              <w:rPr>
                <w:color w:val="0D0D0D"/>
                <w:sz w:val="24"/>
              </w:rPr>
              <w:t>instructions</w:t>
            </w:r>
            <w:r>
              <w:rPr>
                <w:color w:val="0D0D0D"/>
                <w:spacing w:val="-9"/>
                <w:sz w:val="24"/>
              </w:rPr>
              <w:t xml:space="preserve"> </w:t>
            </w:r>
            <w:r>
              <w:rPr>
                <w:color w:val="0D0D0D"/>
                <w:sz w:val="24"/>
              </w:rPr>
              <w:t>and</w:t>
            </w:r>
            <w:r>
              <w:rPr>
                <w:color w:val="0D0D0D"/>
                <w:spacing w:val="-9"/>
                <w:sz w:val="24"/>
              </w:rPr>
              <w:t xml:space="preserve"> </w:t>
            </w:r>
            <w:r>
              <w:rPr>
                <w:color w:val="0D0D0D"/>
                <w:sz w:val="24"/>
              </w:rPr>
              <w:t>documentation</w:t>
            </w:r>
            <w:r>
              <w:rPr>
                <w:color w:val="0D0D0D"/>
                <w:spacing w:val="-9"/>
                <w:sz w:val="24"/>
              </w:rPr>
              <w:t xml:space="preserve"> </w:t>
            </w:r>
            <w:r>
              <w:rPr>
                <w:color w:val="0D0D0D"/>
                <w:sz w:val="24"/>
              </w:rPr>
              <w:t>that can</w:t>
            </w:r>
            <w:r>
              <w:rPr>
                <w:color w:val="0D0D0D"/>
                <w:spacing w:val="-6"/>
                <w:sz w:val="24"/>
              </w:rPr>
              <w:t xml:space="preserve"> </w:t>
            </w:r>
            <w:r>
              <w:rPr>
                <w:color w:val="0D0D0D"/>
                <w:sz w:val="24"/>
              </w:rPr>
              <w:t>be</w:t>
            </w:r>
            <w:r>
              <w:rPr>
                <w:color w:val="0D0D0D"/>
                <w:spacing w:val="-5"/>
                <w:sz w:val="24"/>
              </w:rPr>
              <w:t xml:space="preserve"> </w:t>
            </w:r>
            <w:r>
              <w:rPr>
                <w:color w:val="0D0D0D"/>
                <w:sz w:val="24"/>
              </w:rPr>
              <w:t>understood</w:t>
            </w:r>
            <w:r>
              <w:rPr>
                <w:color w:val="0D0D0D"/>
                <w:spacing w:val="-6"/>
                <w:sz w:val="24"/>
              </w:rPr>
              <w:t xml:space="preserve"> </w:t>
            </w:r>
            <w:r>
              <w:rPr>
                <w:color w:val="0D0D0D"/>
                <w:sz w:val="24"/>
              </w:rPr>
              <w:t>by</w:t>
            </w:r>
            <w:r>
              <w:rPr>
                <w:color w:val="0D0D0D"/>
                <w:spacing w:val="-11"/>
                <w:sz w:val="24"/>
              </w:rPr>
              <w:t xml:space="preserve"> </w:t>
            </w:r>
            <w:r>
              <w:rPr>
                <w:color w:val="0D0D0D"/>
                <w:sz w:val="24"/>
              </w:rPr>
              <w:t>the</w:t>
            </w:r>
            <w:r>
              <w:rPr>
                <w:color w:val="0D0D0D"/>
                <w:spacing w:val="-4"/>
                <w:sz w:val="24"/>
              </w:rPr>
              <w:t xml:space="preserve"> </w:t>
            </w:r>
            <w:r>
              <w:rPr>
                <w:color w:val="0D0D0D"/>
                <w:sz w:val="24"/>
              </w:rPr>
              <w:t>Contractor’s</w:t>
            </w:r>
            <w:r>
              <w:rPr>
                <w:color w:val="0D0D0D"/>
                <w:spacing w:val="-6"/>
                <w:sz w:val="24"/>
              </w:rPr>
              <w:t xml:space="preserve"> </w:t>
            </w:r>
            <w:r>
              <w:rPr>
                <w:color w:val="0D0D0D"/>
                <w:sz w:val="24"/>
              </w:rPr>
              <w:t>Personnel</w:t>
            </w:r>
            <w:r>
              <w:rPr>
                <w:color w:val="0D0D0D"/>
                <w:spacing w:val="-5"/>
                <w:sz w:val="24"/>
              </w:rPr>
              <w:t xml:space="preserve"> </w:t>
            </w:r>
            <w:r>
              <w:rPr>
                <w:color w:val="0D0D0D"/>
                <w:sz w:val="24"/>
              </w:rPr>
              <w:t>and</w:t>
            </w:r>
            <w:r>
              <w:rPr>
                <w:color w:val="0D0D0D"/>
                <w:spacing w:val="-6"/>
                <w:sz w:val="24"/>
              </w:rPr>
              <w:t xml:space="preserve"> </w:t>
            </w:r>
            <w:r>
              <w:rPr>
                <w:color w:val="0D0D0D"/>
                <w:sz w:val="24"/>
              </w:rPr>
              <w:t>seeking</w:t>
            </w:r>
            <w:r>
              <w:rPr>
                <w:color w:val="0D0D0D"/>
                <w:spacing w:val="-8"/>
                <w:sz w:val="24"/>
              </w:rPr>
              <w:t xml:space="preserve"> </w:t>
            </w:r>
            <w:r>
              <w:rPr>
                <w:color w:val="0D0D0D"/>
                <w:sz w:val="24"/>
              </w:rPr>
              <w:t>to</w:t>
            </w:r>
            <w:r>
              <w:rPr>
                <w:color w:val="0D0D0D"/>
                <w:spacing w:val="-5"/>
                <w:sz w:val="24"/>
              </w:rPr>
              <w:t xml:space="preserve"> </w:t>
            </w:r>
            <w:r>
              <w:rPr>
                <w:color w:val="0D0D0D"/>
                <w:sz w:val="24"/>
              </w:rPr>
              <w:t>obtain that person’s signature acknowledging receipt of such instructions and/or documentation, as appropriate.</w:t>
            </w:r>
          </w:p>
          <w:p w14:paraId="58FB4C44" w14:textId="77777777" w:rsidR="00C37204" w:rsidRDefault="00B85443">
            <w:pPr>
              <w:pStyle w:val="TableParagraph"/>
              <w:ind w:left="696" w:right="51"/>
              <w:jc w:val="both"/>
              <w:rPr>
                <w:sz w:val="24"/>
              </w:rPr>
            </w:pPr>
            <w:r>
              <w:rPr>
                <w:color w:val="0D0D0D"/>
                <w:sz w:val="24"/>
              </w:rPr>
              <w:t xml:space="preserve">The Contractor shall also ensure that the Code of Conduct is visibly displayed in multiple locations on the Site and any other place where the Works will be carried out, as well as in areas outside the Site accessible to the local community and project affected people. The </w:t>
            </w:r>
            <w:r>
              <w:rPr>
                <w:color w:val="0D0D0D"/>
                <w:spacing w:val="-2"/>
                <w:sz w:val="24"/>
              </w:rPr>
              <w:t>posted</w:t>
            </w:r>
            <w:r>
              <w:rPr>
                <w:color w:val="0D0D0D"/>
                <w:spacing w:val="-6"/>
                <w:sz w:val="24"/>
              </w:rPr>
              <w:t xml:space="preserve"> </w:t>
            </w:r>
            <w:r>
              <w:rPr>
                <w:color w:val="0D0D0D"/>
                <w:spacing w:val="-2"/>
                <w:sz w:val="24"/>
              </w:rPr>
              <w:t>Code</w:t>
            </w:r>
            <w:r>
              <w:rPr>
                <w:color w:val="0D0D0D"/>
                <w:spacing w:val="-8"/>
                <w:sz w:val="24"/>
              </w:rPr>
              <w:t xml:space="preserve"> </w:t>
            </w:r>
            <w:r>
              <w:rPr>
                <w:color w:val="0D0D0D"/>
                <w:spacing w:val="-2"/>
                <w:sz w:val="24"/>
              </w:rPr>
              <w:t>of</w:t>
            </w:r>
            <w:r>
              <w:rPr>
                <w:color w:val="0D0D0D"/>
                <w:spacing w:val="-8"/>
                <w:sz w:val="24"/>
              </w:rPr>
              <w:t xml:space="preserve"> </w:t>
            </w:r>
            <w:r>
              <w:rPr>
                <w:color w:val="0D0D0D"/>
                <w:spacing w:val="-2"/>
                <w:sz w:val="24"/>
              </w:rPr>
              <w:t>Conduct</w:t>
            </w:r>
            <w:r>
              <w:rPr>
                <w:color w:val="0D0D0D"/>
                <w:spacing w:val="-5"/>
                <w:sz w:val="24"/>
              </w:rPr>
              <w:t xml:space="preserve"> </w:t>
            </w:r>
            <w:r>
              <w:rPr>
                <w:color w:val="0D0D0D"/>
                <w:spacing w:val="-2"/>
                <w:sz w:val="24"/>
              </w:rPr>
              <w:t>shall</w:t>
            </w:r>
            <w:r>
              <w:rPr>
                <w:color w:val="0D0D0D"/>
                <w:spacing w:val="-5"/>
                <w:sz w:val="24"/>
              </w:rPr>
              <w:t xml:space="preserve"> </w:t>
            </w:r>
            <w:r>
              <w:rPr>
                <w:color w:val="0D0D0D"/>
                <w:spacing w:val="-2"/>
                <w:sz w:val="24"/>
              </w:rPr>
              <w:t>be</w:t>
            </w:r>
            <w:r>
              <w:rPr>
                <w:color w:val="0D0D0D"/>
                <w:spacing w:val="-8"/>
                <w:sz w:val="24"/>
              </w:rPr>
              <w:t xml:space="preserve"> </w:t>
            </w:r>
            <w:r>
              <w:rPr>
                <w:color w:val="0D0D0D"/>
                <w:spacing w:val="-2"/>
                <w:sz w:val="24"/>
              </w:rPr>
              <w:t>provided</w:t>
            </w:r>
            <w:r>
              <w:rPr>
                <w:color w:val="0D0D0D"/>
                <w:spacing w:val="-6"/>
                <w:sz w:val="24"/>
              </w:rPr>
              <w:t xml:space="preserve"> </w:t>
            </w:r>
            <w:r>
              <w:rPr>
                <w:color w:val="0D0D0D"/>
                <w:spacing w:val="-2"/>
                <w:sz w:val="24"/>
              </w:rPr>
              <w:t>in</w:t>
            </w:r>
            <w:r>
              <w:rPr>
                <w:color w:val="0D0D0D"/>
                <w:spacing w:val="-5"/>
                <w:sz w:val="24"/>
              </w:rPr>
              <w:t xml:space="preserve"> </w:t>
            </w:r>
            <w:r>
              <w:rPr>
                <w:color w:val="0D0D0D"/>
                <w:spacing w:val="-2"/>
                <w:sz w:val="24"/>
              </w:rPr>
              <w:t>languages</w:t>
            </w:r>
            <w:r>
              <w:rPr>
                <w:color w:val="0D0D0D"/>
                <w:spacing w:val="-3"/>
                <w:sz w:val="24"/>
              </w:rPr>
              <w:t xml:space="preserve"> </w:t>
            </w:r>
            <w:r>
              <w:rPr>
                <w:color w:val="0D0D0D"/>
                <w:spacing w:val="-2"/>
                <w:sz w:val="24"/>
              </w:rPr>
              <w:t xml:space="preserve">comprehensible </w:t>
            </w:r>
            <w:r>
              <w:rPr>
                <w:color w:val="0D0D0D"/>
                <w:sz w:val="24"/>
              </w:rPr>
              <w:t xml:space="preserve">to Contractor’s Personnel, Employer’s Personnel and the local </w:t>
            </w:r>
            <w:r>
              <w:rPr>
                <w:color w:val="0D0D0D"/>
                <w:spacing w:val="-2"/>
                <w:sz w:val="24"/>
              </w:rPr>
              <w:t>community.</w:t>
            </w:r>
          </w:p>
          <w:p w14:paraId="3BA9AAD0" w14:textId="77777777" w:rsidR="00C37204" w:rsidRDefault="00B85443">
            <w:pPr>
              <w:pStyle w:val="TableParagraph"/>
              <w:spacing w:before="1"/>
              <w:ind w:left="696" w:right="48"/>
              <w:jc w:val="both"/>
              <w:rPr>
                <w:sz w:val="24"/>
              </w:rPr>
            </w:pPr>
            <w:r>
              <w:rPr>
                <w:color w:val="0D0D0D"/>
                <w:sz w:val="24"/>
              </w:rPr>
              <w:t>The Contractor’s Management Strategy and Implementation Plans shall include appropriate processes for the Contractor to verify compliance with these obligations.</w:t>
            </w:r>
          </w:p>
        </w:tc>
      </w:tr>
      <w:tr w:rsidR="00C37204" w14:paraId="57B15180" w14:textId="77777777">
        <w:trPr>
          <w:trHeight w:val="4867"/>
        </w:trPr>
        <w:tc>
          <w:tcPr>
            <w:tcW w:w="2131" w:type="dxa"/>
          </w:tcPr>
          <w:p w14:paraId="745F82C7" w14:textId="77777777" w:rsidR="00C37204" w:rsidRDefault="00B85443">
            <w:pPr>
              <w:pStyle w:val="TableParagraph"/>
              <w:spacing w:before="59"/>
              <w:ind w:left="410" w:hanging="360"/>
              <w:rPr>
                <w:b/>
                <w:sz w:val="24"/>
              </w:rPr>
            </w:pPr>
            <w:r>
              <w:rPr>
                <w:b/>
                <w:color w:val="0D0D0D"/>
                <w:sz w:val="24"/>
              </w:rPr>
              <w:t>29.</w:t>
            </w:r>
            <w:r>
              <w:rPr>
                <w:b/>
                <w:color w:val="0D0D0D"/>
                <w:spacing w:val="40"/>
                <w:sz w:val="24"/>
              </w:rPr>
              <w:t xml:space="preserve"> </w:t>
            </w:r>
            <w:bookmarkStart w:id="131" w:name="_bookmark129"/>
            <w:bookmarkEnd w:id="131"/>
            <w:r>
              <w:rPr>
                <w:b/>
                <w:color w:val="0D0D0D"/>
                <w:sz w:val="24"/>
              </w:rPr>
              <w:t>Security</w:t>
            </w:r>
            <w:r>
              <w:rPr>
                <w:b/>
                <w:color w:val="0D0D0D"/>
                <w:spacing w:val="-10"/>
                <w:sz w:val="24"/>
              </w:rPr>
              <w:t xml:space="preserve"> </w:t>
            </w:r>
            <w:r>
              <w:rPr>
                <w:b/>
                <w:color w:val="0D0D0D"/>
                <w:sz w:val="24"/>
              </w:rPr>
              <w:t>of</w:t>
            </w:r>
            <w:r>
              <w:rPr>
                <w:b/>
                <w:color w:val="0D0D0D"/>
                <w:spacing w:val="-9"/>
                <w:sz w:val="24"/>
              </w:rPr>
              <w:t xml:space="preserve"> </w:t>
            </w:r>
            <w:r>
              <w:rPr>
                <w:b/>
                <w:color w:val="0D0D0D"/>
                <w:sz w:val="24"/>
              </w:rPr>
              <w:t xml:space="preserve">the </w:t>
            </w:r>
            <w:r>
              <w:rPr>
                <w:b/>
                <w:color w:val="0D0D0D"/>
                <w:spacing w:val="-4"/>
                <w:sz w:val="24"/>
              </w:rPr>
              <w:t>Site</w:t>
            </w:r>
          </w:p>
        </w:tc>
        <w:tc>
          <w:tcPr>
            <w:tcW w:w="7505" w:type="dxa"/>
          </w:tcPr>
          <w:p w14:paraId="0F28F007" w14:textId="77777777" w:rsidR="00C37204" w:rsidRDefault="00B85443">
            <w:pPr>
              <w:pStyle w:val="TableParagraph"/>
              <w:numPr>
                <w:ilvl w:val="1"/>
                <w:numId w:val="33"/>
              </w:numPr>
              <w:tabs>
                <w:tab w:val="left" w:pos="708"/>
              </w:tabs>
              <w:spacing w:before="55"/>
              <w:jc w:val="both"/>
              <w:rPr>
                <w:sz w:val="24"/>
              </w:rPr>
            </w:pPr>
            <w:r>
              <w:rPr>
                <w:color w:val="0D0D0D"/>
                <w:sz w:val="24"/>
              </w:rPr>
              <w:t>The</w:t>
            </w:r>
            <w:r>
              <w:rPr>
                <w:color w:val="0D0D0D"/>
                <w:spacing w:val="-3"/>
                <w:sz w:val="24"/>
              </w:rPr>
              <w:t xml:space="preserve"> </w:t>
            </w:r>
            <w:r>
              <w:rPr>
                <w:color w:val="0D0D0D"/>
                <w:sz w:val="24"/>
              </w:rPr>
              <w:t>Contractor shall</w:t>
            </w:r>
            <w:r>
              <w:rPr>
                <w:color w:val="0D0D0D"/>
                <w:spacing w:val="-1"/>
                <w:sz w:val="24"/>
              </w:rPr>
              <w:t xml:space="preserve"> </w:t>
            </w:r>
            <w:r>
              <w:rPr>
                <w:color w:val="0D0D0D"/>
                <w:sz w:val="24"/>
              </w:rPr>
              <w:t>be</w:t>
            </w:r>
            <w:r>
              <w:rPr>
                <w:color w:val="0D0D0D"/>
                <w:spacing w:val="1"/>
                <w:sz w:val="24"/>
              </w:rPr>
              <w:t xml:space="preserve"> </w:t>
            </w:r>
            <w:r>
              <w:rPr>
                <w:color w:val="0D0D0D"/>
                <w:sz w:val="24"/>
              </w:rPr>
              <w:t>responsible</w:t>
            </w:r>
            <w:r>
              <w:rPr>
                <w:color w:val="0D0D0D"/>
                <w:spacing w:val="-1"/>
                <w:sz w:val="24"/>
              </w:rPr>
              <w:t xml:space="preserve"> </w:t>
            </w:r>
            <w:r>
              <w:rPr>
                <w:color w:val="0D0D0D"/>
                <w:sz w:val="24"/>
              </w:rPr>
              <w:t>for the</w:t>
            </w:r>
            <w:r>
              <w:rPr>
                <w:color w:val="0D0D0D"/>
                <w:spacing w:val="-3"/>
                <w:sz w:val="24"/>
              </w:rPr>
              <w:t xml:space="preserve"> </w:t>
            </w:r>
            <w:r>
              <w:rPr>
                <w:color w:val="0D0D0D"/>
                <w:sz w:val="24"/>
              </w:rPr>
              <w:t>security</w:t>
            </w:r>
            <w:r>
              <w:rPr>
                <w:color w:val="0D0D0D"/>
                <w:spacing w:val="-3"/>
                <w:sz w:val="24"/>
              </w:rPr>
              <w:t xml:space="preserve"> </w:t>
            </w:r>
            <w:r>
              <w:rPr>
                <w:color w:val="0D0D0D"/>
                <w:sz w:val="24"/>
              </w:rPr>
              <w:t>of</w:t>
            </w:r>
            <w:r>
              <w:rPr>
                <w:color w:val="0D0D0D"/>
                <w:spacing w:val="-1"/>
                <w:sz w:val="24"/>
              </w:rPr>
              <w:t xml:space="preserve"> </w:t>
            </w:r>
            <w:r>
              <w:rPr>
                <w:color w:val="0D0D0D"/>
                <w:sz w:val="24"/>
              </w:rPr>
              <w:t>the</w:t>
            </w:r>
            <w:r>
              <w:rPr>
                <w:color w:val="0D0D0D"/>
                <w:spacing w:val="-2"/>
                <w:sz w:val="24"/>
              </w:rPr>
              <w:t xml:space="preserve"> </w:t>
            </w:r>
            <w:r>
              <w:rPr>
                <w:color w:val="0D0D0D"/>
                <w:sz w:val="24"/>
              </w:rPr>
              <w:t xml:space="preserve">Site, </w:t>
            </w:r>
            <w:r>
              <w:rPr>
                <w:color w:val="0D0D0D"/>
                <w:spacing w:val="-4"/>
                <w:sz w:val="24"/>
              </w:rPr>
              <w:t>and:</w:t>
            </w:r>
          </w:p>
          <w:p w14:paraId="308CE707" w14:textId="77777777" w:rsidR="00C37204" w:rsidRDefault="00B85443">
            <w:pPr>
              <w:pStyle w:val="TableParagraph"/>
              <w:numPr>
                <w:ilvl w:val="2"/>
                <w:numId w:val="33"/>
              </w:numPr>
              <w:tabs>
                <w:tab w:val="left" w:pos="1309"/>
              </w:tabs>
              <w:ind w:left="1309" w:hanging="539"/>
              <w:jc w:val="both"/>
              <w:rPr>
                <w:sz w:val="24"/>
              </w:rPr>
            </w:pPr>
            <w:r>
              <w:rPr>
                <w:color w:val="0D0D0D"/>
                <w:sz w:val="24"/>
              </w:rPr>
              <w:t>for</w:t>
            </w:r>
            <w:r>
              <w:rPr>
                <w:color w:val="0D0D0D"/>
                <w:spacing w:val="-3"/>
                <w:sz w:val="24"/>
              </w:rPr>
              <w:t xml:space="preserve"> </w:t>
            </w:r>
            <w:r>
              <w:rPr>
                <w:color w:val="0D0D0D"/>
                <w:sz w:val="24"/>
              </w:rPr>
              <w:t>keeping</w:t>
            </w:r>
            <w:r>
              <w:rPr>
                <w:color w:val="0D0D0D"/>
                <w:spacing w:val="-3"/>
                <w:sz w:val="24"/>
              </w:rPr>
              <w:t xml:space="preserve"> </w:t>
            </w:r>
            <w:r>
              <w:rPr>
                <w:color w:val="0D0D0D"/>
                <w:sz w:val="24"/>
              </w:rPr>
              <w:t>unauthorized persons off the</w:t>
            </w:r>
            <w:r>
              <w:rPr>
                <w:color w:val="0D0D0D"/>
                <w:spacing w:val="-2"/>
                <w:sz w:val="24"/>
              </w:rPr>
              <w:t xml:space="preserve"> Site;</w:t>
            </w:r>
          </w:p>
          <w:p w14:paraId="2887D102" w14:textId="77777777" w:rsidR="00C37204" w:rsidRDefault="00B85443">
            <w:pPr>
              <w:pStyle w:val="TableParagraph"/>
              <w:numPr>
                <w:ilvl w:val="2"/>
                <w:numId w:val="33"/>
              </w:numPr>
              <w:tabs>
                <w:tab w:val="left" w:pos="1310"/>
              </w:tabs>
              <w:ind w:right="53"/>
              <w:jc w:val="both"/>
              <w:rPr>
                <w:sz w:val="24"/>
              </w:rPr>
            </w:pPr>
            <w:r>
              <w:rPr>
                <w:color w:val="0D0D0D"/>
                <w:sz w:val="24"/>
              </w:rPr>
              <w:t>authorized persons shall be limited to the Contractor’s Personnel,</w:t>
            </w:r>
            <w:r>
              <w:rPr>
                <w:color w:val="0D0D0D"/>
                <w:spacing w:val="-15"/>
                <w:sz w:val="24"/>
              </w:rPr>
              <w:t xml:space="preserve"> </w:t>
            </w:r>
            <w:r>
              <w:rPr>
                <w:color w:val="0D0D0D"/>
                <w:sz w:val="24"/>
              </w:rPr>
              <w:t>the</w:t>
            </w:r>
            <w:r>
              <w:rPr>
                <w:color w:val="0D0D0D"/>
                <w:spacing w:val="-15"/>
                <w:sz w:val="24"/>
              </w:rPr>
              <w:t xml:space="preserve"> </w:t>
            </w:r>
            <w:r>
              <w:rPr>
                <w:color w:val="0D0D0D"/>
                <w:sz w:val="24"/>
              </w:rPr>
              <w:t>Employer’s</w:t>
            </w:r>
            <w:r>
              <w:rPr>
                <w:color w:val="0D0D0D"/>
                <w:spacing w:val="-13"/>
                <w:sz w:val="24"/>
              </w:rPr>
              <w:t xml:space="preserve"> </w:t>
            </w:r>
            <w:r>
              <w:rPr>
                <w:color w:val="0D0D0D"/>
                <w:sz w:val="24"/>
              </w:rPr>
              <w:t>Personnel,</w:t>
            </w:r>
            <w:r>
              <w:rPr>
                <w:color w:val="0D0D0D"/>
                <w:spacing w:val="-14"/>
                <w:sz w:val="24"/>
              </w:rPr>
              <w:t xml:space="preserve"> </w:t>
            </w:r>
            <w:r>
              <w:rPr>
                <w:color w:val="0D0D0D"/>
                <w:sz w:val="24"/>
              </w:rPr>
              <w:t>and</w:t>
            </w:r>
            <w:r>
              <w:rPr>
                <w:color w:val="0D0D0D"/>
                <w:spacing w:val="-12"/>
                <w:sz w:val="24"/>
              </w:rPr>
              <w:t xml:space="preserve"> </w:t>
            </w:r>
            <w:r>
              <w:rPr>
                <w:color w:val="0D0D0D"/>
                <w:sz w:val="24"/>
              </w:rPr>
              <w:t>to</w:t>
            </w:r>
            <w:r>
              <w:rPr>
                <w:color w:val="0D0D0D"/>
                <w:spacing w:val="-14"/>
                <w:sz w:val="24"/>
              </w:rPr>
              <w:t xml:space="preserve"> </w:t>
            </w:r>
            <w:r>
              <w:rPr>
                <w:color w:val="0D0D0D"/>
                <w:sz w:val="24"/>
              </w:rPr>
              <w:t>any</w:t>
            </w:r>
            <w:r>
              <w:rPr>
                <w:color w:val="0D0D0D"/>
                <w:spacing w:val="-15"/>
                <w:sz w:val="24"/>
              </w:rPr>
              <w:t xml:space="preserve"> </w:t>
            </w:r>
            <w:r>
              <w:rPr>
                <w:color w:val="0D0D0D"/>
                <w:sz w:val="24"/>
              </w:rPr>
              <w:t>other</w:t>
            </w:r>
            <w:r>
              <w:rPr>
                <w:color w:val="0D0D0D"/>
                <w:spacing w:val="-15"/>
                <w:sz w:val="24"/>
              </w:rPr>
              <w:t xml:space="preserve"> </w:t>
            </w:r>
            <w:r>
              <w:rPr>
                <w:color w:val="0D0D0D"/>
                <w:sz w:val="24"/>
              </w:rPr>
              <w:t>personnel identified as authorized personnel (including the Employer’s other</w:t>
            </w:r>
            <w:r>
              <w:rPr>
                <w:color w:val="0D0D0D"/>
                <w:spacing w:val="-2"/>
                <w:sz w:val="24"/>
              </w:rPr>
              <w:t xml:space="preserve"> </w:t>
            </w:r>
            <w:r>
              <w:rPr>
                <w:color w:val="0D0D0D"/>
                <w:sz w:val="24"/>
              </w:rPr>
              <w:t>contractors on the Site),</w:t>
            </w:r>
            <w:r>
              <w:rPr>
                <w:color w:val="0D0D0D"/>
                <w:spacing w:val="-1"/>
                <w:sz w:val="24"/>
              </w:rPr>
              <w:t xml:space="preserve"> </w:t>
            </w:r>
            <w:r>
              <w:rPr>
                <w:color w:val="0D0D0D"/>
                <w:sz w:val="24"/>
              </w:rPr>
              <w:t>by</w:t>
            </w:r>
            <w:r>
              <w:rPr>
                <w:color w:val="0D0D0D"/>
                <w:spacing w:val="-3"/>
                <w:sz w:val="24"/>
              </w:rPr>
              <w:t xml:space="preserve"> </w:t>
            </w:r>
            <w:r>
              <w:rPr>
                <w:color w:val="0D0D0D"/>
                <w:sz w:val="24"/>
              </w:rPr>
              <w:t>a</w:t>
            </w:r>
            <w:r>
              <w:rPr>
                <w:color w:val="0D0D0D"/>
                <w:spacing w:val="-1"/>
                <w:sz w:val="24"/>
              </w:rPr>
              <w:t xml:space="preserve"> </w:t>
            </w:r>
            <w:r>
              <w:rPr>
                <w:color w:val="0D0D0D"/>
                <w:sz w:val="24"/>
              </w:rPr>
              <w:t>notice</w:t>
            </w:r>
            <w:r>
              <w:rPr>
                <w:color w:val="0D0D0D"/>
                <w:spacing w:val="-1"/>
                <w:sz w:val="24"/>
              </w:rPr>
              <w:t xml:space="preserve"> </w:t>
            </w:r>
            <w:r>
              <w:rPr>
                <w:color w:val="0D0D0D"/>
                <w:sz w:val="24"/>
              </w:rPr>
              <w:t>from</w:t>
            </w:r>
            <w:r>
              <w:rPr>
                <w:color w:val="0D0D0D"/>
                <w:spacing w:val="-1"/>
                <w:sz w:val="24"/>
              </w:rPr>
              <w:t xml:space="preserve"> </w:t>
            </w:r>
            <w:r>
              <w:rPr>
                <w:color w:val="0D0D0D"/>
                <w:sz w:val="24"/>
              </w:rPr>
              <w:t>the</w:t>
            </w:r>
            <w:r>
              <w:rPr>
                <w:color w:val="0D0D0D"/>
                <w:spacing w:val="-1"/>
                <w:sz w:val="24"/>
              </w:rPr>
              <w:t xml:space="preserve"> </w:t>
            </w:r>
            <w:r>
              <w:rPr>
                <w:color w:val="0D0D0D"/>
                <w:sz w:val="24"/>
              </w:rPr>
              <w:t>Employer or the Project Manager to the Contractor.</w:t>
            </w:r>
          </w:p>
          <w:p w14:paraId="7D6A0EEB" w14:textId="77777777" w:rsidR="00C37204" w:rsidRDefault="00B85443">
            <w:pPr>
              <w:pStyle w:val="TableParagraph"/>
              <w:ind w:left="693" w:right="53"/>
              <w:jc w:val="both"/>
              <w:rPr>
                <w:sz w:val="24"/>
              </w:rPr>
            </w:pPr>
            <w:r>
              <w:rPr>
                <w:color w:val="0D0D0D"/>
                <w:sz w:val="24"/>
              </w:rPr>
              <w:t>Subject to GCC Sub-Clause 16.2, the Contractor shall submit for the Project Manager’s No-objection a security management plan that sets out the security arrangements for the Site.</w:t>
            </w:r>
          </w:p>
          <w:p w14:paraId="68CB3B5D" w14:textId="77777777" w:rsidR="00C37204" w:rsidRDefault="00B85443">
            <w:pPr>
              <w:pStyle w:val="TableParagraph"/>
              <w:spacing w:before="101" w:line="270" w:lineRule="atLeast"/>
              <w:ind w:left="696" w:right="47"/>
              <w:jc w:val="both"/>
              <w:rPr>
                <w:sz w:val="24"/>
              </w:rPr>
            </w:pPr>
            <w:r>
              <w:rPr>
                <w:color w:val="0D0D0D"/>
                <w:sz w:val="24"/>
              </w:rPr>
              <w:t>The</w:t>
            </w:r>
            <w:r>
              <w:rPr>
                <w:color w:val="0D0D0D"/>
                <w:spacing w:val="-15"/>
                <w:sz w:val="24"/>
              </w:rPr>
              <w:t xml:space="preserve"> </w:t>
            </w:r>
            <w:r>
              <w:rPr>
                <w:color w:val="0D0D0D"/>
                <w:sz w:val="24"/>
              </w:rPr>
              <w:t>Contractor</w:t>
            </w:r>
            <w:r>
              <w:rPr>
                <w:color w:val="0D0D0D"/>
                <w:spacing w:val="-14"/>
                <w:sz w:val="24"/>
              </w:rPr>
              <w:t xml:space="preserve"> </w:t>
            </w:r>
            <w:r>
              <w:rPr>
                <w:color w:val="0D0D0D"/>
                <w:sz w:val="24"/>
              </w:rPr>
              <w:t>shall</w:t>
            </w:r>
            <w:r>
              <w:rPr>
                <w:color w:val="0D0D0D"/>
                <w:spacing w:val="-13"/>
                <w:sz w:val="24"/>
              </w:rPr>
              <w:t xml:space="preserve"> </w:t>
            </w:r>
            <w:r>
              <w:rPr>
                <w:color w:val="0D0D0D"/>
                <w:sz w:val="24"/>
              </w:rPr>
              <w:t>(</w:t>
            </w:r>
            <w:proofErr w:type="spellStart"/>
            <w:r>
              <w:rPr>
                <w:color w:val="0D0D0D"/>
                <w:sz w:val="24"/>
              </w:rPr>
              <w:t>i</w:t>
            </w:r>
            <w:proofErr w:type="spellEnd"/>
            <w:r>
              <w:rPr>
                <w:color w:val="0D0D0D"/>
                <w:sz w:val="24"/>
              </w:rPr>
              <w:t>)</w:t>
            </w:r>
            <w:r>
              <w:rPr>
                <w:color w:val="0D0D0D"/>
                <w:spacing w:val="-15"/>
                <w:sz w:val="24"/>
              </w:rPr>
              <w:t xml:space="preserve"> </w:t>
            </w:r>
            <w:r>
              <w:rPr>
                <w:color w:val="0D0D0D"/>
                <w:sz w:val="24"/>
              </w:rPr>
              <w:t>conduct</w:t>
            </w:r>
            <w:r>
              <w:rPr>
                <w:color w:val="0D0D0D"/>
                <w:spacing w:val="-14"/>
                <w:sz w:val="24"/>
              </w:rPr>
              <w:t xml:space="preserve"> </w:t>
            </w:r>
            <w:r>
              <w:rPr>
                <w:color w:val="0D0D0D"/>
                <w:sz w:val="24"/>
              </w:rPr>
              <w:t>appropriate</w:t>
            </w:r>
            <w:r>
              <w:rPr>
                <w:color w:val="0D0D0D"/>
                <w:spacing w:val="-15"/>
                <w:sz w:val="24"/>
              </w:rPr>
              <w:t xml:space="preserve"> </w:t>
            </w:r>
            <w:r>
              <w:rPr>
                <w:color w:val="0D0D0D"/>
                <w:sz w:val="24"/>
              </w:rPr>
              <w:t>background</w:t>
            </w:r>
            <w:r>
              <w:rPr>
                <w:color w:val="0D0D0D"/>
                <w:spacing w:val="-14"/>
                <w:sz w:val="24"/>
              </w:rPr>
              <w:t xml:space="preserve"> </w:t>
            </w:r>
            <w:r>
              <w:rPr>
                <w:color w:val="0D0D0D"/>
                <w:sz w:val="24"/>
              </w:rPr>
              <w:t>checks</w:t>
            </w:r>
            <w:r>
              <w:rPr>
                <w:color w:val="0D0D0D"/>
                <w:spacing w:val="-14"/>
                <w:sz w:val="24"/>
              </w:rPr>
              <w:t xml:space="preserve"> </w:t>
            </w:r>
            <w:r>
              <w:rPr>
                <w:color w:val="0D0D0D"/>
                <w:sz w:val="24"/>
              </w:rPr>
              <w:t>on</w:t>
            </w:r>
            <w:r>
              <w:rPr>
                <w:color w:val="0D0D0D"/>
                <w:spacing w:val="-14"/>
                <w:sz w:val="24"/>
              </w:rPr>
              <w:t xml:space="preserve"> </w:t>
            </w:r>
            <w:r>
              <w:rPr>
                <w:color w:val="0D0D0D"/>
                <w:sz w:val="24"/>
              </w:rPr>
              <w:t>any personnel retained to provide security; (ii) train the security</w:t>
            </w:r>
            <w:r>
              <w:rPr>
                <w:color w:val="0D0D0D"/>
                <w:spacing w:val="-4"/>
                <w:sz w:val="24"/>
              </w:rPr>
              <w:t xml:space="preserve"> </w:t>
            </w:r>
            <w:r>
              <w:rPr>
                <w:color w:val="0D0D0D"/>
                <w:sz w:val="24"/>
              </w:rPr>
              <w:t>personnel adequately (or determine that they are properly trained) in the use of force (and where applicable, firearms), and appropriate conduct towards Contractor’s Personnel, Employer’s Personnel and affected communities; and (iii) require the security personnel to act within the applicable Laws and any requirements set out in the Specification.</w:t>
            </w:r>
          </w:p>
        </w:tc>
      </w:tr>
    </w:tbl>
    <w:p w14:paraId="489078DC" w14:textId="77777777" w:rsidR="00C37204" w:rsidRDefault="00C37204">
      <w:pPr>
        <w:pStyle w:val="TableParagraph"/>
        <w:spacing w:line="270" w:lineRule="atLeast"/>
        <w:jc w:val="both"/>
        <w:rPr>
          <w:sz w:val="24"/>
        </w:rPr>
        <w:sectPr w:rsidR="00C37204">
          <w:pgSz w:w="11910" w:h="16840"/>
          <w:pgMar w:top="940" w:right="283" w:bottom="280" w:left="1133" w:header="725" w:footer="0" w:gutter="0"/>
          <w:cols w:space="720"/>
        </w:sectPr>
      </w:pPr>
    </w:p>
    <w:p w14:paraId="69797632" w14:textId="77777777" w:rsidR="00C37204" w:rsidRDefault="00C37204">
      <w:pPr>
        <w:pStyle w:val="BodyText"/>
        <w:spacing w:before="1"/>
        <w:rPr>
          <w:sz w:val="2"/>
        </w:rPr>
      </w:pPr>
    </w:p>
    <w:p w14:paraId="73B85A0A" w14:textId="77777777" w:rsidR="00C37204" w:rsidRDefault="00B85443">
      <w:pPr>
        <w:pStyle w:val="BodyText"/>
        <w:spacing w:line="20" w:lineRule="exact"/>
        <w:ind w:left="278"/>
        <w:rPr>
          <w:sz w:val="2"/>
        </w:rPr>
      </w:pPr>
      <w:r>
        <w:rPr>
          <w:noProof/>
          <w:sz w:val="2"/>
        </w:rPr>
        <mc:AlternateContent>
          <mc:Choice Requires="wpg">
            <w:drawing>
              <wp:inline distT="0" distB="0" distL="0" distR="0" wp14:anchorId="55EEB290" wp14:editId="41452231">
                <wp:extent cx="6228715" cy="6350"/>
                <wp:effectExtent l="0" t="0" r="0" b="0"/>
                <wp:docPr id="24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6350"/>
                          <a:chOff x="0" y="0"/>
                          <a:chExt cx="6228715" cy="6350"/>
                        </a:xfrm>
                      </wpg:grpSpPr>
                      <wps:wsp>
                        <wps:cNvPr id="246" name="Graphic 244"/>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7C9CFC" id="Group 243" o:spid="_x0000_s1026" style="width:490.45pt;height:.5pt;mso-position-horizontal-relative:char;mso-position-vertical-relative:line" coordsize="62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">
                <v:shape id="Graphic 244" o:spid="_x0000_s1027" style="position:absolute;width:62287;height:63;visibility:visible;mso-wrap-style:square;v-text-anchor:top" coordsize="6228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" path="m6228334,l,,,6096r6228334,l6228334,xe" fillcolor="black" stroked="f">
                  <v:path arrowok="t"/>
                </v:shape>
                <w10:anchorlock/>
              </v:group>
            </w:pict>
          </mc:Fallback>
        </mc:AlternateContent>
      </w:r>
    </w:p>
    <w:p w14:paraId="026337D5" w14:textId="77777777" w:rsidR="00C37204" w:rsidRDefault="00C37204">
      <w:pPr>
        <w:pStyle w:val="BodyText"/>
        <w:spacing w:before="222"/>
        <w:rPr>
          <w:sz w:val="20"/>
        </w:rPr>
      </w:pPr>
    </w:p>
    <w:tbl>
      <w:tblPr>
        <w:tblW w:w="0" w:type="auto"/>
        <w:tblInd w:w="372" w:type="dxa"/>
        <w:tblLayout w:type="fixed"/>
        <w:tblCellMar>
          <w:left w:w="0" w:type="dxa"/>
          <w:right w:w="0" w:type="dxa"/>
        </w:tblCellMar>
        <w:tblLook w:val="01E0" w:firstRow="1" w:lastRow="1" w:firstColumn="1" w:lastColumn="1" w:noHBand="0" w:noVBand="0"/>
      </w:tblPr>
      <w:tblGrid>
        <w:gridCol w:w="2037"/>
        <w:gridCol w:w="7670"/>
      </w:tblGrid>
      <w:tr w:rsidR="00C37204" w14:paraId="4B1F2E6E" w14:textId="77777777">
        <w:trPr>
          <w:trHeight w:val="1438"/>
        </w:trPr>
        <w:tc>
          <w:tcPr>
            <w:tcW w:w="2037" w:type="dxa"/>
          </w:tcPr>
          <w:p w14:paraId="3361A625" w14:textId="77777777" w:rsidR="00C37204" w:rsidRDefault="00C37204">
            <w:pPr>
              <w:pStyle w:val="TableParagraph"/>
            </w:pPr>
          </w:p>
        </w:tc>
        <w:tc>
          <w:tcPr>
            <w:tcW w:w="7670" w:type="dxa"/>
          </w:tcPr>
          <w:p w14:paraId="442FA306" w14:textId="77777777" w:rsidR="00C37204" w:rsidRDefault="00B85443">
            <w:pPr>
              <w:pStyle w:val="TableParagraph"/>
              <w:ind w:left="790" w:right="126"/>
              <w:jc w:val="both"/>
              <w:rPr>
                <w:sz w:val="24"/>
              </w:rPr>
            </w:pPr>
            <w:r>
              <w:rPr>
                <w:color w:val="0D0D0D"/>
                <w:sz w:val="24"/>
              </w:rPr>
              <w:t>The</w:t>
            </w:r>
            <w:r>
              <w:rPr>
                <w:color w:val="0D0D0D"/>
                <w:spacing w:val="-3"/>
                <w:sz w:val="24"/>
              </w:rPr>
              <w:t xml:space="preserve"> </w:t>
            </w:r>
            <w:r>
              <w:rPr>
                <w:color w:val="0D0D0D"/>
                <w:sz w:val="24"/>
              </w:rPr>
              <w:t>Contractor</w:t>
            </w:r>
            <w:r>
              <w:rPr>
                <w:color w:val="0D0D0D"/>
                <w:spacing w:val="-2"/>
                <w:sz w:val="24"/>
              </w:rPr>
              <w:t xml:space="preserve"> </w:t>
            </w:r>
            <w:r>
              <w:rPr>
                <w:color w:val="0D0D0D"/>
                <w:sz w:val="24"/>
              </w:rPr>
              <w:t>shall</w:t>
            </w:r>
            <w:r>
              <w:rPr>
                <w:color w:val="0D0D0D"/>
                <w:spacing w:val="-1"/>
                <w:sz w:val="24"/>
              </w:rPr>
              <w:t xml:space="preserve"> </w:t>
            </w:r>
            <w:r>
              <w:rPr>
                <w:color w:val="0D0D0D"/>
                <w:sz w:val="24"/>
              </w:rPr>
              <w:t>not</w:t>
            </w:r>
            <w:r>
              <w:rPr>
                <w:color w:val="0D0D0D"/>
                <w:spacing w:val="-3"/>
                <w:sz w:val="24"/>
              </w:rPr>
              <w:t xml:space="preserve"> </w:t>
            </w:r>
            <w:r>
              <w:rPr>
                <w:color w:val="0D0D0D"/>
                <w:sz w:val="24"/>
              </w:rPr>
              <w:t>permit</w:t>
            </w:r>
            <w:r>
              <w:rPr>
                <w:color w:val="0D0D0D"/>
                <w:spacing w:val="-1"/>
                <w:sz w:val="24"/>
              </w:rPr>
              <w:t xml:space="preserve"> </w:t>
            </w:r>
            <w:r>
              <w:rPr>
                <w:color w:val="0D0D0D"/>
                <w:sz w:val="24"/>
              </w:rPr>
              <w:t>any</w:t>
            </w:r>
            <w:r>
              <w:rPr>
                <w:color w:val="0D0D0D"/>
                <w:spacing w:val="-6"/>
                <w:sz w:val="24"/>
              </w:rPr>
              <w:t xml:space="preserve"> </w:t>
            </w:r>
            <w:r>
              <w:rPr>
                <w:color w:val="0D0D0D"/>
                <w:sz w:val="24"/>
              </w:rPr>
              <w:t>use</w:t>
            </w:r>
            <w:r>
              <w:rPr>
                <w:color w:val="0D0D0D"/>
                <w:spacing w:val="-2"/>
                <w:sz w:val="24"/>
              </w:rPr>
              <w:t xml:space="preserve"> </w:t>
            </w:r>
            <w:r>
              <w:rPr>
                <w:color w:val="0D0D0D"/>
                <w:sz w:val="24"/>
              </w:rPr>
              <w:t>of</w:t>
            </w:r>
            <w:r>
              <w:rPr>
                <w:color w:val="0D0D0D"/>
                <w:spacing w:val="-2"/>
                <w:sz w:val="24"/>
              </w:rPr>
              <w:t xml:space="preserve"> </w:t>
            </w:r>
            <w:r>
              <w:rPr>
                <w:color w:val="0D0D0D"/>
                <w:sz w:val="24"/>
              </w:rPr>
              <w:t>force</w:t>
            </w:r>
            <w:r>
              <w:rPr>
                <w:color w:val="0D0D0D"/>
                <w:spacing w:val="-2"/>
                <w:sz w:val="24"/>
              </w:rPr>
              <w:t xml:space="preserve"> </w:t>
            </w:r>
            <w:r>
              <w:rPr>
                <w:color w:val="0D0D0D"/>
                <w:sz w:val="24"/>
              </w:rPr>
              <w:t>by</w:t>
            </w:r>
            <w:r>
              <w:rPr>
                <w:color w:val="0D0D0D"/>
                <w:spacing w:val="-4"/>
                <w:sz w:val="24"/>
              </w:rPr>
              <w:t xml:space="preserve"> </w:t>
            </w:r>
            <w:r>
              <w:rPr>
                <w:color w:val="0D0D0D"/>
                <w:sz w:val="24"/>
              </w:rPr>
              <w:t>security</w:t>
            </w:r>
            <w:r>
              <w:rPr>
                <w:color w:val="0D0D0D"/>
                <w:spacing w:val="-6"/>
                <w:sz w:val="24"/>
              </w:rPr>
              <w:t xml:space="preserve"> </w:t>
            </w:r>
            <w:r>
              <w:rPr>
                <w:color w:val="0D0D0D"/>
                <w:sz w:val="24"/>
              </w:rPr>
              <w:t>personnel in providing security except when used for preventive and defensive purposes in proportion to the nature and extent of the threat.</w:t>
            </w:r>
          </w:p>
          <w:p w14:paraId="728DF5E4" w14:textId="77777777" w:rsidR="00C37204" w:rsidRDefault="00B85443">
            <w:pPr>
              <w:pStyle w:val="TableParagraph"/>
              <w:ind w:left="790" w:right="371"/>
              <w:jc w:val="both"/>
              <w:rPr>
                <w:sz w:val="24"/>
              </w:rPr>
            </w:pPr>
            <w:r>
              <w:rPr>
                <w:color w:val="0D0D0D"/>
                <w:sz w:val="24"/>
              </w:rPr>
              <w:t>In making security arrangements, the Contractor shall also comply with any additional requirements stated in the Specifications</w:t>
            </w:r>
          </w:p>
        </w:tc>
      </w:tr>
      <w:tr w:rsidR="00C37204" w14:paraId="2A97C823" w14:textId="77777777">
        <w:trPr>
          <w:trHeight w:val="501"/>
        </w:trPr>
        <w:tc>
          <w:tcPr>
            <w:tcW w:w="2037" w:type="dxa"/>
          </w:tcPr>
          <w:p w14:paraId="0644FC85" w14:textId="77777777" w:rsidR="00C37204" w:rsidRDefault="00C37204">
            <w:pPr>
              <w:pStyle w:val="TableParagraph"/>
            </w:pPr>
          </w:p>
        </w:tc>
        <w:tc>
          <w:tcPr>
            <w:tcW w:w="7670" w:type="dxa"/>
          </w:tcPr>
          <w:p w14:paraId="1F982387" w14:textId="77777777" w:rsidR="00C37204" w:rsidRDefault="00B85443">
            <w:pPr>
              <w:pStyle w:val="TableParagraph"/>
              <w:spacing w:before="57"/>
              <w:ind w:left="1767"/>
              <w:rPr>
                <w:b/>
                <w:sz w:val="28"/>
              </w:rPr>
            </w:pPr>
            <w:bookmarkStart w:id="132" w:name="_bookmark130"/>
            <w:bookmarkEnd w:id="132"/>
            <w:r>
              <w:rPr>
                <w:b/>
                <w:color w:val="0D0D0D"/>
                <w:sz w:val="28"/>
              </w:rPr>
              <w:t>B.</w:t>
            </w:r>
            <w:r>
              <w:rPr>
                <w:b/>
                <w:color w:val="0D0D0D"/>
                <w:spacing w:val="66"/>
                <w:sz w:val="28"/>
              </w:rPr>
              <w:t xml:space="preserve"> </w:t>
            </w:r>
            <w:r>
              <w:rPr>
                <w:b/>
                <w:color w:val="0D0D0D"/>
                <w:sz w:val="28"/>
              </w:rPr>
              <w:t>Time</w:t>
            </w:r>
            <w:r>
              <w:rPr>
                <w:b/>
                <w:color w:val="0D0D0D"/>
                <w:spacing w:val="-1"/>
                <w:sz w:val="28"/>
              </w:rPr>
              <w:t xml:space="preserve"> </w:t>
            </w:r>
            <w:r>
              <w:rPr>
                <w:b/>
                <w:color w:val="0D0D0D"/>
                <w:spacing w:val="-2"/>
                <w:sz w:val="28"/>
              </w:rPr>
              <w:t>Control</w:t>
            </w:r>
          </w:p>
        </w:tc>
      </w:tr>
      <w:tr w:rsidR="00C37204" w14:paraId="48F5CBAA" w14:textId="77777777">
        <w:trPr>
          <w:trHeight w:val="12221"/>
        </w:trPr>
        <w:tc>
          <w:tcPr>
            <w:tcW w:w="2037" w:type="dxa"/>
          </w:tcPr>
          <w:p w14:paraId="1BE5B53E" w14:textId="77777777" w:rsidR="00C37204" w:rsidRDefault="00B85443">
            <w:pPr>
              <w:pStyle w:val="TableParagraph"/>
              <w:spacing w:before="116"/>
              <w:ind w:left="410" w:right="260" w:hanging="360"/>
              <w:rPr>
                <w:b/>
                <w:sz w:val="24"/>
              </w:rPr>
            </w:pPr>
            <w:bookmarkStart w:id="133" w:name="_bookmark131"/>
            <w:bookmarkEnd w:id="133"/>
            <w:r>
              <w:rPr>
                <w:b/>
                <w:color w:val="0D0D0D"/>
                <w:sz w:val="24"/>
              </w:rPr>
              <w:t>30.</w:t>
            </w:r>
            <w:r>
              <w:rPr>
                <w:b/>
                <w:color w:val="0D0D0D"/>
                <w:spacing w:val="-15"/>
                <w:sz w:val="24"/>
              </w:rPr>
              <w:t xml:space="preserve"> </w:t>
            </w:r>
            <w:r>
              <w:rPr>
                <w:b/>
                <w:color w:val="0D0D0D"/>
                <w:sz w:val="24"/>
              </w:rPr>
              <w:t>Program</w:t>
            </w:r>
            <w:r>
              <w:rPr>
                <w:b/>
                <w:color w:val="0D0D0D"/>
                <w:spacing w:val="-15"/>
                <w:sz w:val="24"/>
              </w:rPr>
              <w:t xml:space="preserve"> </w:t>
            </w:r>
            <w:r>
              <w:rPr>
                <w:b/>
                <w:color w:val="0D0D0D"/>
                <w:sz w:val="24"/>
              </w:rPr>
              <w:t xml:space="preserve">and </w:t>
            </w:r>
            <w:r>
              <w:rPr>
                <w:b/>
                <w:color w:val="0D0D0D"/>
                <w:spacing w:val="-2"/>
                <w:sz w:val="24"/>
              </w:rPr>
              <w:t>Progress Reports</w:t>
            </w:r>
          </w:p>
        </w:tc>
        <w:tc>
          <w:tcPr>
            <w:tcW w:w="7670" w:type="dxa"/>
          </w:tcPr>
          <w:p w14:paraId="5666CCC9" w14:textId="77777777" w:rsidR="00C37204" w:rsidRDefault="00B85443">
            <w:pPr>
              <w:pStyle w:val="TableParagraph"/>
              <w:numPr>
                <w:ilvl w:val="1"/>
                <w:numId w:val="32"/>
              </w:numPr>
              <w:tabs>
                <w:tab w:val="left" w:pos="802"/>
              </w:tabs>
              <w:spacing w:before="111"/>
              <w:ind w:right="161"/>
              <w:jc w:val="both"/>
              <w:rPr>
                <w:sz w:val="24"/>
              </w:rPr>
            </w:pPr>
            <w:r>
              <w:rPr>
                <w:color w:val="0D0D0D"/>
                <w:sz w:val="24"/>
              </w:rPr>
              <w:t xml:space="preserve">Within the time </w:t>
            </w:r>
            <w:r>
              <w:rPr>
                <w:b/>
                <w:color w:val="0D0D0D"/>
                <w:sz w:val="24"/>
              </w:rPr>
              <w:t>stated in the PCC</w:t>
            </w:r>
            <w:r>
              <w:rPr>
                <w:color w:val="0D0D0D"/>
                <w:sz w:val="24"/>
              </w:rPr>
              <w:t>, after the date of the Letter of Acceptance, the Contractor shall submit to the Project Manager for approval a Program showing the general methods, arrangements, order, and timing for all the activities in the Works. In the case of a lump-sum contract, the activities in the Program shall be consistent with those in the Activity Schedule. The Project Manager’s approval of the Program shall not alter the Contractor’s obligations. The Contractor may revise the Program and submit it to the Project Manager again at any time.</w:t>
            </w:r>
            <w:r>
              <w:rPr>
                <w:color w:val="0D0D0D"/>
                <w:spacing w:val="40"/>
                <w:sz w:val="24"/>
              </w:rPr>
              <w:t xml:space="preserve"> </w:t>
            </w:r>
            <w:r>
              <w:rPr>
                <w:color w:val="0D0D0D"/>
                <w:sz w:val="24"/>
              </w:rPr>
              <w:t>A revised Program shall show the effect of Variations and Compensation Events.</w:t>
            </w:r>
          </w:p>
          <w:p w14:paraId="40CB1CE0" w14:textId="77777777" w:rsidR="00C37204" w:rsidRDefault="00B85443">
            <w:pPr>
              <w:pStyle w:val="TableParagraph"/>
              <w:numPr>
                <w:ilvl w:val="1"/>
                <w:numId w:val="32"/>
              </w:numPr>
              <w:tabs>
                <w:tab w:val="left" w:pos="802"/>
              </w:tabs>
              <w:spacing w:before="1"/>
              <w:ind w:right="163"/>
              <w:jc w:val="both"/>
              <w:rPr>
                <w:sz w:val="24"/>
              </w:rPr>
            </w:pPr>
            <w:r>
              <w:rPr>
                <w:color w:val="0D0D0D"/>
                <w:sz w:val="24"/>
              </w:rPr>
              <w:t>An update of the Program shall be a program showing the actual progress achieved on each activity and the effect of the progress achieved on the timing of the remaining work, including any</w:t>
            </w:r>
            <w:r>
              <w:rPr>
                <w:color w:val="0D0D0D"/>
                <w:spacing w:val="-3"/>
                <w:sz w:val="24"/>
              </w:rPr>
              <w:t xml:space="preserve"> </w:t>
            </w:r>
            <w:r>
              <w:rPr>
                <w:color w:val="0D0D0D"/>
                <w:sz w:val="24"/>
              </w:rPr>
              <w:t>changes to the sequence of the activities.</w:t>
            </w:r>
          </w:p>
          <w:p w14:paraId="4B1F9FC1" w14:textId="77777777" w:rsidR="00C37204" w:rsidRDefault="00B85443">
            <w:pPr>
              <w:pStyle w:val="TableParagraph"/>
              <w:numPr>
                <w:ilvl w:val="1"/>
                <w:numId w:val="32"/>
              </w:numPr>
              <w:tabs>
                <w:tab w:val="left" w:pos="802"/>
              </w:tabs>
              <w:spacing w:before="120"/>
              <w:ind w:right="48"/>
              <w:jc w:val="both"/>
              <w:rPr>
                <w:sz w:val="24"/>
              </w:rPr>
            </w:pPr>
            <w:r>
              <w:rPr>
                <w:color w:val="0D0D0D"/>
                <w:sz w:val="24"/>
              </w:rPr>
              <w:t>The Contractor shall monitor progress of the Works</w:t>
            </w:r>
            <w:r>
              <w:rPr>
                <w:color w:val="0D0D0D"/>
                <w:spacing w:val="40"/>
                <w:sz w:val="24"/>
              </w:rPr>
              <w:t xml:space="preserve"> </w:t>
            </w:r>
            <w:r>
              <w:rPr>
                <w:color w:val="0D0D0D"/>
                <w:sz w:val="24"/>
              </w:rPr>
              <w:t>and submit to the Project</w:t>
            </w:r>
            <w:r>
              <w:rPr>
                <w:color w:val="0D0D0D"/>
                <w:spacing w:val="-4"/>
                <w:sz w:val="24"/>
              </w:rPr>
              <w:t xml:space="preserve"> </w:t>
            </w:r>
            <w:r>
              <w:rPr>
                <w:color w:val="0D0D0D"/>
                <w:sz w:val="24"/>
              </w:rPr>
              <w:t>manager</w:t>
            </w:r>
            <w:r>
              <w:rPr>
                <w:color w:val="0D0D0D"/>
                <w:spacing w:val="-4"/>
                <w:sz w:val="24"/>
              </w:rPr>
              <w:t xml:space="preserve"> </w:t>
            </w:r>
            <w:r>
              <w:rPr>
                <w:color w:val="0D0D0D"/>
                <w:sz w:val="24"/>
              </w:rPr>
              <w:t>progress</w:t>
            </w:r>
            <w:r>
              <w:rPr>
                <w:color w:val="0D0D0D"/>
                <w:spacing w:val="-2"/>
                <w:sz w:val="24"/>
              </w:rPr>
              <w:t xml:space="preserve"> </w:t>
            </w:r>
            <w:r>
              <w:rPr>
                <w:color w:val="0D0D0D"/>
                <w:sz w:val="24"/>
              </w:rPr>
              <w:t>report</w:t>
            </w:r>
            <w:r>
              <w:rPr>
                <w:color w:val="0D0D0D"/>
                <w:spacing w:val="-4"/>
                <w:sz w:val="24"/>
              </w:rPr>
              <w:t xml:space="preserve"> </w:t>
            </w:r>
            <w:r>
              <w:rPr>
                <w:color w:val="0D0D0D"/>
                <w:sz w:val="24"/>
              </w:rPr>
              <w:t>and</w:t>
            </w:r>
            <w:r>
              <w:rPr>
                <w:color w:val="0D0D0D"/>
                <w:spacing w:val="-4"/>
                <w:sz w:val="24"/>
              </w:rPr>
              <w:t xml:space="preserve"> </w:t>
            </w:r>
            <w:r>
              <w:rPr>
                <w:color w:val="0D0D0D"/>
                <w:sz w:val="24"/>
              </w:rPr>
              <w:t>any</w:t>
            </w:r>
            <w:r>
              <w:rPr>
                <w:color w:val="0D0D0D"/>
                <w:spacing w:val="-7"/>
                <w:sz w:val="24"/>
              </w:rPr>
              <w:t xml:space="preserve"> </w:t>
            </w:r>
            <w:r>
              <w:rPr>
                <w:color w:val="0D0D0D"/>
                <w:sz w:val="24"/>
              </w:rPr>
              <w:t>updated</w:t>
            </w:r>
            <w:r>
              <w:rPr>
                <w:color w:val="0D0D0D"/>
                <w:spacing w:val="-4"/>
                <w:sz w:val="24"/>
              </w:rPr>
              <w:t xml:space="preserve"> </w:t>
            </w:r>
            <w:r>
              <w:rPr>
                <w:color w:val="0D0D0D"/>
                <w:sz w:val="24"/>
              </w:rPr>
              <w:t>Program</w:t>
            </w:r>
            <w:r>
              <w:rPr>
                <w:color w:val="0D0D0D"/>
                <w:spacing w:val="-4"/>
                <w:sz w:val="24"/>
              </w:rPr>
              <w:t xml:space="preserve"> </w:t>
            </w:r>
            <w:r>
              <w:rPr>
                <w:color w:val="0D0D0D"/>
                <w:sz w:val="24"/>
              </w:rPr>
              <w:t>showing</w:t>
            </w:r>
            <w:r>
              <w:rPr>
                <w:color w:val="0D0D0D"/>
                <w:spacing w:val="-7"/>
                <w:sz w:val="24"/>
              </w:rPr>
              <w:t xml:space="preserve"> </w:t>
            </w:r>
            <w:r>
              <w:rPr>
                <w:color w:val="0D0D0D"/>
                <w:sz w:val="24"/>
              </w:rPr>
              <w:t>the actual</w:t>
            </w:r>
            <w:r>
              <w:rPr>
                <w:color w:val="0D0D0D"/>
                <w:spacing w:val="-1"/>
                <w:sz w:val="24"/>
              </w:rPr>
              <w:t xml:space="preserve"> </w:t>
            </w:r>
            <w:r>
              <w:rPr>
                <w:color w:val="0D0D0D"/>
                <w:sz w:val="24"/>
              </w:rPr>
              <w:t>progress achieved and</w:t>
            </w:r>
            <w:r>
              <w:rPr>
                <w:color w:val="0D0D0D"/>
                <w:spacing w:val="-1"/>
                <w:sz w:val="24"/>
              </w:rPr>
              <w:t xml:space="preserve"> </w:t>
            </w:r>
            <w:r>
              <w:rPr>
                <w:color w:val="0D0D0D"/>
                <w:sz w:val="24"/>
              </w:rPr>
              <w:t>the effect</w:t>
            </w:r>
            <w:r>
              <w:rPr>
                <w:color w:val="0D0D0D"/>
                <w:spacing w:val="-1"/>
                <w:sz w:val="24"/>
              </w:rPr>
              <w:t xml:space="preserve"> </w:t>
            </w:r>
            <w:r>
              <w:rPr>
                <w:color w:val="0D0D0D"/>
                <w:sz w:val="24"/>
              </w:rPr>
              <w:t>of</w:t>
            </w:r>
            <w:r>
              <w:rPr>
                <w:color w:val="0D0D0D"/>
                <w:spacing w:val="-2"/>
                <w:sz w:val="24"/>
              </w:rPr>
              <w:t xml:space="preserve"> </w:t>
            </w:r>
            <w:r>
              <w:rPr>
                <w:color w:val="0D0D0D"/>
                <w:sz w:val="24"/>
              </w:rPr>
              <w:t>the progress</w:t>
            </w:r>
            <w:r>
              <w:rPr>
                <w:color w:val="0D0D0D"/>
                <w:spacing w:val="-1"/>
                <w:sz w:val="24"/>
              </w:rPr>
              <w:t xml:space="preserve"> </w:t>
            </w:r>
            <w:r>
              <w:rPr>
                <w:color w:val="0D0D0D"/>
                <w:sz w:val="24"/>
              </w:rPr>
              <w:t>achieved on</w:t>
            </w:r>
            <w:r>
              <w:rPr>
                <w:color w:val="0D0D0D"/>
                <w:spacing w:val="-1"/>
                <w:sz w:val="24"/>
              </w:rPr>
              <w:t xml:space="preserve"> </w:t>
            </w:r>
            <w:r>
              <w:rPr>
                <w:color w:val="0D0D0D"/>
                <w:sz w:val="24"/>
              </w:rPr>
              <w:t>the timing</w:t>
            </w:r>
            <w:r>
              <w:rPr>
                <w:color w:val="0D0D0D"/>
                <w:spacing w:val="-1"/>
                <w:sz w:val="24"/>
              </w:rPr>
              <w:t xml:space="preserve"> </w:t>
            </w:r>
            <w:r>
              <w:rPr>
                <w:color w:val="0D0D0D"/>
                <w:sz w:val="24"/>
              </w:rPr>
              <w:t>of the remaining</w:t>
            </w:r>
            <w:r>
              <w:rPr>
                <w:color w:val="0D0D0D"/>
                <w:spacing w:val="-1"/>
                <w:sz w:val="24"/>
              </w:rPr>
              <w:t xml:space="preserve"> </w:t>
            </w:r>
            <w:r>
              <w:rPr>
                <w:color w:val="0D0D0D"/>
                <w:sz w:val="24"/>
              </w:rPr>
              <w:t>Works, including</w:t>
            </w:r>
            <w:r>
              <w:rPr>
                <w:color w:val="0D0D0D"/>
                <w:spacing w:val="-1"/>
                <w:sz w:val="24"/>
              </w:rPr>
              <w:t xml:space="preserve"> </w:t>
            </w:r>
            <w:r>
              <w:rPr>
                <w:color w:val="0D0D0D"/>
                <w:sz w:val="24"/>
              </w:rPr>
              <w:t>any</w:t>
            </w:r>
            <w:r>
              <w:rPr>
                <w:color w:val="0D0D0D"/>
                <w:spacing w:val="-4"/>
                <w:sz w:val="24"/>
              </w:rPr>
              <w:t xml:space="preserve"> </w:t>
            </w:r>
            <w:r>
              <w:rPr>
                <w:color w:val="0D0D0D"/>
                <w:sz w:val="24"/>
              </w:rPr>
              <w:t xml:space="preserve">changes to the sequence of the activities, at intervals no longer than the periods </w:t>
            </w:r>
            <w:r>
              <w:rPr>
                <w:b/>
                <w:color w:val="0D0D0D"/>
                <w:sz w:val="24"/>
              </w:rPr>
              <w:t>stated in the PCC.</w:t>
            </w:r>
            <w:r>
              <w:rPr>
                <w:b/>
                <w:color w:val="0D0D0D"/>
                <w:spacing w:val="-6"/>
                <w:sz w:val="24"/>
              </w:rPr>
              <w:t xml:space="preserve"> </w:t>
            </w:r>
            <w:r>
              <w:rPr>
                <w:color w:val="0D0D0D"/>
                <w:sz w:val="24"/>
              </w:rPr>
              <w:t>If</w:t>
            </w:r>
            <w:r>
              <w:rPr>
                <w:color w:val="0D0D0D"/>
                <w:spacing w:val="-9"/>
                <w:sz w:val="24"/>
              </w:rPr>
              <w:t xml:space="preserve"> </w:t>
            </w:r>
            <w:r>
              <w:rPr>
                <w:color w:val="0D0D0D"/>
                <w:sz w:val="24"/>
              </w:rPr>
              <w:t>the</w:t>
            </w:r>
            <w:r>
              <w:rPr>
                <w:color w:val="0D0D0D"/>
                <w:spacing w:val="-7"/>
                <w:sz w:val="24"/>
              </w:rPr>
              <w:t xml:space="preserve"> </w:t>
            </w:r>
            <w:r>
              <w:rPr>
                <w:color w:val="0D0D0D"/>
                <w:sz w:val="24"/>
              </w:rPr>
              <w:t>Contractor</w:t>
            </w:r>
            <w:r>
              <w:rPr>
                <w:color w:val="0D0D0D"/>
                <w:spacing w:val="-9"/>
                <w:sz w:val="24"/>
              </w:rPr>
              <w:t xml:space="preserve"> </w:t>
            </w:r>
            <w:r>
              <w:rPr>
                <w:color w:val="0D0D0D"/>
                <w:sz w:val="24"/>
              </w:rPr>
              <w:t>does</w:t>
            </w:r>
            <w:r>
              <w:rPr>
                <w:color w:val="0D0D0D"/>
                <w:spacing w:val="-8"/>
                <w:sz w:val="24"/>
              </w:rPr>
              <w:t xml:space="preserve"> </w:t>
            </w:r>
            <w:r>
              <w:rPr>
                <w:color w:val="0D0D0D"/>
                <w:sz w:val="24"/>
              </w:rPr>
              <w:t>not</w:t>
            </w:r>
            <w:r>
              <w:rPr>
                <w:color w:val="0D0D0D"/>
                <w:spacing w:val="-8"/>
                <w:sz w:val="24"/>
              </w:rPr>
              <w:t xml:space="preserve"> </w:t>
            </w:r>
            <w:r>
              <w:rPr>
                <w:color w:val="0D0D0D"/>
                <w:sz w:val="24"/>
              </w:rPr>
              <w:t>submit</w:t>
            </w:r>
            <w:r>
              <w:rPr>
                <w:color w:val="0D0D0D"/>
                <w:spacing w:val="-8"/>
                <w:sz w:val="24"/>
              </w:rPr>
              <w:t xml:space="preserve"> </w:t>
            </w:r>
            <w:r>
              <w:rPr>
                <w:color w:val="0D0D0D"/>
                <w:sz w:val="24"/>
              </w:rPr>
              <w:t>an</w:t>
            </w:r>
            <w:r>
              <w:rPr>
                <w:color w:val="0D0D0D"/>
                <w:spacing w:val="-8"/>
                <w:sz w:val="24"/>
              </w:rPr>
              <w:t xml:space="preserve"> </w:t>
            </w:r>
            <w:r>
              <w:rPr>
                <w:color w:val="0D0D0D"/>
                <w:sz w:val="24"/>
              </w:rPr>
              <w:t>updated</w:t>
            </w:r>
            <w:r>
              <w:rPr>
                <w:color w:val="0D0D0D"/>
                <w:spacing w:val="-8"/>
                <w:sz w:val="24"/>
              </w:rPr>
              <w:t xml:space="preserve"> </w:t>
            </w:r>
            <w:r>
              <w:rPr>
                <w:color w:val="0D0D0D"/>
                <w:sz w:val="24"/>
              </w:rPr>
              <w:t>Program</w:t>
            </w:r>
            <w:r>
              <w:rPr>
                <w:color w:val="0D0D0D"/>
                <w:spacing w:val="-8"/>
                <w:sz w:val="24"/>
              </w:rPr>
              <w:t xml:space="preserve"> </w:t>
            </w:r>
            <w:r>
              <w:rPr>
                <w:color w:val="0D0D0D"/>
                <w:sz w:val="24"/>
              </w:rPr>
              <w:t>within</w:t>
            </w:r>
            <w:r>
              <w:rPr>
                <w:color w:val="0D0D0D"/>
                <w:spacing w:val="-8"/>
                <w:sz w:val="24"/>
              </w:rPr>
              <w:t xml:space="preserve"> </w:t>
            </w:r>
            <w:r>
              <w:rPr>
                <w:color w:val="0D0D0D"/>
                <w:sz w:val="24"/>
              </w:rPr>
              <w:t xml:space="preserve">this period, the Project Manager may withhold the amount </w:t>
            </w:r>
            <w:r>
              <w:rPr>
                <w:b/>
                <w:color w:val="0D0D0D"/>
                <w:sz w:val="24"/>
              </w:rPr>
              <w:t xml:space="preserve">stated in the PCC </w:t>
            </w:r>
            <w:r>
              <w:rPr>
                <w:color w:val="0D0D0D"/>
                <w:sz w:val="24"/>
              </w:rPr>
              <w:t>from the next payment certificate and continue to withhold this amount until the next payment after the date on which the overdue Program has been submitted. In the case of lump-sum</w:t>
            </w:r>
            <w:r>
              <w:rPr>
                <w:color w:val="0D0D0D"/>
                <w:spacing w:val="40"/>
                <w:sz w:val="24"/>
              </w:rPr>
              <w:t xml:space="preserve"> </w:t>
            </w:r>
            <w:r>
              <w:rPr>
                <w:color w:val="0D0D0D"/>
                <w:sz w:val="24"/>
              </w:rPr>
              <w:t>Contract, the Contractor shall provide an updated Activity Schedule within 14 days of being instructed to by the Project Manager.</w:t>
            </w:r>
          </w:p>
          <w:p w14:paraId="17409BE9" w14:textId="77777777" w:rsidR="00C37204" w:rsidRDefault="00B85443">
            <w:pPr>
              <w:pStyle w:val="TableParagraph"/>
              <w:numPr>
                <w:ilvl w:val="1"/>
                <w:numId w:val="32"/>
              </w:numPr>
              <w:tabs>
                <w:tab w:val="left" w:pos="802"/>
              </w:tabs>
              <w:spacing w:before="1"/>
              <w:ind w:right="50"/>
              <w:jc w:val="both"/>
              <w:rPr>
                <w:sz w:val="24"/>
              </w:rPr>
            </w:pPr>
            <w:r>
              <w:rPr>
                <w:color w:val="0D0D0D"/>
                <w:sz w:val="24"/>
              </w:rPr>
              <w:t>Unless otherwise</w:t>
            </w:r>
            <w:r>
              <w:rPr>
                <w:color w:val="0D0D0D"/>
                <w:spacing w:val="-1"/>
                <w:sz w:val="24"/>
              </w:rPr>
              <w:t xml:space="preserve"> </w:t>
            </w:r>
            <w:r>
              <w:rPr>
                <w:color w:val="0D0D0D"/>
                <w:sz w:val="24"/>
              </w:rPr>
              <w:t>stated in the Specification, each progress report shall include</w:t>
            </w:r>
            <w:r>
              <w:rPr>
                <w:color w:val="0D0D0D"/>
                <w:spacing w:val="-6"/>
                <w:sz w:val="24"/>
              </w:rPr>
              <w:t xml:space="preserve"> </w:t>
            </w:r>
            <w:r>
              <w:rPr>
                <w:color w:val="0D0D0D"/>
                <w:sz w:val="24"/>
              </w:rPr>
              <w:t>the</w:t>
            </w:r>
            <w:r>
              <w:rPr>
                <w:color w:val="0D0D0D"/>
                <w:spacing w:val="-5"/>
                <w:sz w:val="24"/>
              </w:rPr>
              <w:t xml:space="preserve"> </w:t>
            </w:r>
            <w:r>
              <w:rPr>
                <w:color w:val="0D0D0D"/>
                <w:sz w:val="24"/>
              </w:rPr>
              <w:t>Environmental</w:t>
            </w:r>
            <w:r>
              <w:rPr>
                <w:color w:val="0D0D0D"/>
                <w:spacing w:val="-5"/>
                <w:sz w:val="24"/>
              </w:rPr>
              <w:t xml:space="preserve"> </w:t>
            </w:r>
            <w:r>
              <w:rPr>
                <w:color w:val="0D0D0D"/>
                <w:sz w:val="24"/>
              </w:rPr>
              <w:t>and</w:t>
            </w:r>
            <w:r>
              <w:rPr>
                <w:color w:val="0D0D0D"/>
                <w:spacing w:val="-5"/>
                <w:sz w:val="24"/>
              </w:rPr>
              <w:t xml:space="preserve"> </w:t>
            </w:r>
            <w:r>
              <w:rPr>
                <w:color w:val="0D0D0D"/>
                <w:sz w:val="24"/>
              </w:rPr>
              <w:t>Social</w:t>
            </w:r>
            <w:r>
              <w:rPr>
                <w:color w:val="0D0D0D"/>
                <w:spacing w:val="-5"/>
                <w:sz w:val="24"/>
              </w:rPr>
              <w:t xml:space="preserve"> </w:t>
            </w:r>
            <w:r>
              <w:rPr>
                <w:color w:val="0D0D0D"/>
                <w:sz w:val="24"/>
              </w:rPr>
              <w:t>(ES)</w:t>
            </w:r>
            <w:r>
              <w:rPr>
                <w:color w:val="0D0D0D"/>
                <w:spacing w:val="-5"/>
                <w:sz w:val="24"/>
              </w:rPr>
              <w:t xml:space="preserve"> </w:t>
            </w:r>
            <w:r>
              <w:rPr>
                <w:color w:val="0D0D0D"/>
                <w:sz w:val="24"/>
              </w:rPr>
              <w:t>metrics</w:t>
            </w:r>
            <w:r>
              <w:rPr>
                <w:color w:val="0D0D0D"/>
                <w:spacing w:val="-5"/>
                <w:sz w:val="24"/>
              </w:rPr>
              <w:t xml:space="preserve"> </w:t>
            </w:r>
            <w:r>
              <w:rPr>
                <w:color w:val="0D0D0D"/>
                <w:sz w:val="24"/>
              </w:rPr>
              <w:t>set</w:t>
            </w:r>
            <w:r>
              <w:rPr>
                <w:color w:val="0D0D0D"/>
                <w:spacing w:val="-5"/>
                <w:sz w:val="24"/>
              </w:rPr>
              <w:t xml:space="preserve"> </w:t>
            </w:r>
            <w:r>
              <w:rPr>
                <w:color w:val="0D0D0D"/>
                <w:sz w:val="24"/>
              </w:rPr>
              <w:t>out</w:t>
            </w:r>
            <w:r>
              <w:rPr>
                <w:color w:val="0D0D0D"/>
                <w:spacing w:val="-7"/>
                <w:sz w:val="24"/>
              </w:rPr>
              <w:t xml:space="preserve"> </w:t>
            </w:r>
            <w:r>
              <w:rPr>
                <w:color w:val="0D0D0D"/>
                <w:sz w:val="24"/>
              </w:rPr>
              <w:t>in</w:t>
            </w:r>
            <w:r>
              <w:rPr>
                <w:color w:val="0D0D0D"/>
                <w:spacing w:val="-5"/>
                <w:sz w:val="24"/>
              </w:rPr>
              <w:t xml:space="preserve"> </w:t>
            </w:r>
            <w:r>
              <w:rPr>
                <w:color w:val="0D0D0D"/>
                <w:sz w:val="24"/>
              </w:rPr>
              <w:t xml:space="preserve">Appendix </w:t>
            </w:r>
            <w:r>
              <w:rPr>
                <w:color w:val="0D0D0D"/>
                <w:spacing w:val="-6"/>
                <w:sz w:val="24"/>
              </w:rPr>
              <w:t>B.</w:t>
            </w:r>
          </w:p>
          <w:p w14:paraId="24AA0998" w14:textId="77777777" w:rsidR="00C37204" w:rsidRDefault="00B85443">
            <w:pPr>
              <w:pStyle w:val="TableParagraph"/>
              <w:numPr>
                <w:ilvl w:val="1"/>
                <w:numId w:val="32"/>
              </w:numPr>
              <w:tabs>
                <w:tab w:val="left" w:pos="802"/>
              </w:tabs>
              <w:ind w:right="48"/>
              <w:jc w:val="both"/>
              <w:rPr>
                <w:sz w:val="24"/>
              </w:rPr>
            </w:pPr>
            <w:r>
              <w:rPr>
                <w:color w:val="0D0D0D"/>
                <w:sz w:val="24"/>
              </w:rPr>
              <w:t>In addition to the progress reports, the Contractor shall inform the Project</w:t>
            </w:r>
            <w:r>
              <w:rPr>
                <w:color w:val="0D0D0D"/>
                <w:spacing w:val="-1"/>
                <w:sz w:val="24"/>
              </w:rPr>
              <w:t xml:space="preserve"> </w:t>
            </w:r>
            <w:r>
              <w:rPr>
                <w:color w:val="0D0D0D"/>
                <w:sz w:val="24"/>
              </w:rPr>
              <w:t>Manager immediately</w:t>
            </w:r>
            <w:r>
              <w:rPr>
                <w:color w:val="0D0D0D"/>
                <w:spacing w:val="-4"/>
                <w:sz w:val="24"/>
              </w:rPr>
              <w:t xml:space="preserve"> </w:t>
            </w:r>
            <w:r>
              <w:rPr>
                <w:color w:val="0D0D0D"/>
                <w:sz w:val="24"/>
              </w:rPr>
              <w:t>of any</w:t>
            </w:r>
            <w:r>
              <w:rPr>
                <w:color w:val="0D0D0D"/>
                <w:spacing w:val="-4"/>
                <w:sz w:val="24"/>
              </w:rPr>
              <w:t xml:space="preserve"> </w:t>
            </w:r>
            <w:r>
              <w:rPr>
                <w:color w:val="0D0D0D"/>
                <w:sz w:val="24"/>
              </w:rPr>
              <w:t>allegation,</w:t>
            </w:r>
            <w:r>
              <w:rPr>
                <w:color w:val="0D0D0D"/>
                <w:spacing w:val="-1"/>
                <w:sz w:val="24"/>
              </w:rPr>
              <w:t xml:space="preserve"> </w:t>
            </w:r>
            <w:r>
              <w:rPr>
                <w:color w:val="0D0D0D"/>
                <w:sz w:val="24"/>
              </w:rPr>
              <w:t>incident</w:t>
            </w:r>
            <w:r>
              <w:rPr>
                <w:color w:val="0D0D0D"/>
                <w:spacing w:val="-1"/>
                <w:sz w:val="24"/>
              </w:rPr>
              <w:t xml:space="preserve"> </w:t>
            </w:r>
            <w:r>
              <w:rPr>
                <w:color w:val="0D0D0D"/>
                <w:sz w:val="24"/>
              </w:rPr>
              <w:t>or accident</w:t>
            </w:r>
            <w:r>
              <w:rPr>
                <w:color w:val="0D0D0D"/>
                <w:spacing w:val="-1"/>
                <w:sz w:val="24"/>
              </w:rPr>
              <w:t xml:space="preserve"> </w:t>
            </w:r>
            <w:r>
              <w:rPr>
                <w:color w:val="0D0D0D"/>
                <w:sz w:val="24"/>
              </w:rPr>
              <w:t>in the Site, which has or is likely to have a significant adverse effect on the environment, the affected communities, the public, Employer’s Personnel or Contractor’s Personnel. This includes, but is not limited to,</w:t>
            </w:r>
            <w:r>
              <w:rPr>
                <w:color w:val="0D0D0D"/>
                <w:spacing w:val="-15"/>
                <w:sz w:val="24"/>
              </w:rPr>
              <w:t xml:space="preserve"> </w:t>
            </w:r>
            <w:r>
              <w:rPr>
                <w:color w:val="0D0D0D"/>
                <w:sz w:val="24"/>
              </w:rPr>
              <w:t>any</w:t>
            </w:r>
            <w:r>
              <w:rPr>
                <w:color w:val="0D0D0D"/>
                <w:spacing w:val="-15"/>
                <w:sz w:val="24"/>
              </w:rPr>
              <w:t xml:space="preserve"> </w:t>
            </w:r>
            <w:r>
              <w:rPr>
                <w:color w:val="0D0D0D"/>
                <w:sz w:val="24"/>
              </w:rPr>
              <w:t>incident</w:t>
            </w:r>
            <w:r>
              <w:rPr>
                <w:color w:val="0D0D0D"/>
                <w:spacing w:val="-13"/>
                <w:sz w:val="24"/>
              </w:rPr>
              <w:t xml:space="preserve"> </w:t>
            </w:r>
            <w:r>
              <w:rPr>
                <w:color w:val="0D0D0D"/>
                <w:sz w:val="24"/>
              </w:rPr>
              <w:t>or</w:t>
            </w:r>
            <w:r>
              <w:rPr>
                <w:color w:val="0D0D0D"/>
                <w:spacing w:val="-14"/>
                <w:sz w:val="24"/>
              </w:rPr>
              <w:t xml:space="preserve"> </w:t>
            </w:r>
            <w:proofErr w:type="gramStart"/>
            <w:r>
              <w:rPr>
                <w:color w:val="0D0D0D"/>
                <w:sz w:val="24"/>
              </w:rPr>
              <w:t>accident</w:t>
            </w:r>
            <w:r>
              <w:rPr>
                <w:color w:val="0D0D0D"/>
                <w:spacing w:val="-13"/>
                <w:sz w:val="24"/>
              </w:rPr>
              <w:t xml:space="preserve"> </w:t>
            </w:r>
            <w:r>
              <w:rPr>
                <w:color w:val="0D0D0D"/>
                <w:sz w:val="24"/>
              </w:rPr>
              <w:t>causing</w:t>
            </w:r>
            <w:proofErr w:type="gramEnd"/>
            <w:r>
              <w:rPr>
                <w:color w:val="0D0D0D"/>
                <w:spacing w:val="-12"/>
                <w:sz w:val="24"/>
              </w:rPr>
              <w:t xml:space="preserve"> </w:t>
            </w:r>
            <w:r>
              <w:rPr>
                <w:color w:val="0D0D0D"/>
                <w:sz w:val="24"/>
              </w:rPr>
              <w:t>fatality</w:t>
            </w:r>
            <w:r>
              <w:rPr>
                <w:color w:val="0D0D0D"/>
                <w:spacing w:val="-15"/>
                <w:sz w:val="24"/>
              </w:rPr>
              <w:t xml:space="preserve"> </w:t>
            </w:r>
            <w:r>
              <w:rPr>
                <w:color w:val="0D0D0D"/>
                <w:sz w:val="24"/>
              </w:rPr>
              <w:t>or</w:t>
            </w:r>
            <w:r>
              <w:rPr>
                <w:color w:val="0D0D0D"/>
                <w:spacing w:val="-14"/>
                <w:sz w:val="24"/>
              </w:rPr>
              <w:t xml:space="preserve"> </w:t>
            </w:r>
            <w:r>
              <w:rPr>
                <w:color w:val="0D0D0D"/>
                <w:sz w:val="24"/>
              </w:rPr>
              <w:t>serious</w:t>
            </w:r>
            <w:r>
              <w:rPr>
                <w:color w:val="0D0D0D"/>
                <w:spacing w:val="-13"/>
                <w:sz w:val="24"/>
              </w:rPr>
              <w:t xml:space="preserve"> </w:t>
            </w:r>
            <w:r>
              <w:rPr>
                <w:color w:val="0D0D0D"/>
                <w:sz w:val="24"/>
              </w:rPr>
              <w:t>injury;</w:t>
            </w:r>
            <w:r>
              <w:rPr>
                <w:color w:val="0D0D0D"/>
                <w:spacing w:val="-13"/>
                <w:sz w:val="24"/>
              </w:rPr>
              <w:t xml:space="preserve"> </w:t>
            </w:r>
            <w:r>
              <w:rPr>
                <w:color w:val="0D0D0D"/>
                <w:sz w:val="24"/>
              </w:rPr>
              <w:t>significant adverse</w:t>
            </w:r>
            <w:r>
              <w:rPr>
                <w:color w:val="0D0D0D"/>
                <w:spacing w:val="-7"/>
                <w:sz w:val="24"/>
              </w:rPr>
              <w:t xml:space="preserve"> </w:t>
            </w:r>
            <w:r>
              <w:rPr>
                <w:color w:val="0D0D0D"/>
                <w:sz w:val="24"/>
              </w:rPr>
              <w:t>effects</w:t>
            </w:r>
            <w:r>
              <w:rPr>
                <w:color w:val="0D0D0D"/>
                <w:spacing w:val="-7"/>
                <w:sz w:val="24"/>
              </w:rPr>
              <w:t xml:space="preserve"> </w:t>
            </w:r>
            <w:r>
              <w:rPr>
                <w:color w:val="0D0D0D"/>
                <w:sz w:val="24"/>
              </w:rPr>
              <w:t>or</w:t>
            </w:r>
            <w:r>
              <w:rPr>
                <w:color w:val="0D0D0D"/>
                <w:spacing w:val="-8"/>
                <w:sz w:val="24"/>
              </w:rPr>
              <w:t xml:space="preserve"> </w:t>
            </w:r>
            <w:r>
              <w:rPr>
                <w:color w:val="0D0D0D"/>
                <w:sz w:val="24"/>
              </w:rPr>
              <w:t>damage</w:t>
            </w:r>
            <w:r>
              <w:rPr>
                <w:color w:val="0D0D0D"/>
                <w:spacing w:val="-8"/>
                <w:sz w:val="24"/>
              </w:rPr>
              <w:t xml:space="preserve"> </w:t>
            </w:r>
            <w:r>
              <w:rPr>
                <w:color w:val="0D0D0D"/>
                <w:sz w:val="24"/>
              </w:rPr>
              <w:t>to</w:t>
            </w:r>
            <w:r>
              <w:rPr>
                <w:color w:val="0D0D0D"/>
                <w:spacing w:val="-7"/>
                <w:sz w:val="24"/>
              </w:rPr>
              <w:t xml:space="preserve"> </w:t>
            </w:r>
            <w:r>
              <w:rPr>
                <w:color w:val="0D0D0D"/>
                <w:sz w:val="24"/>
              </w:rPr>
              <w:t>private</w:t>
            </w:r>
            <w:r>
              <w:rPr>
                <w:color w:val="0D0D0D"/>
                <w:spacing w:val="-8"/>
                <w:sz w:val="24"/>
              </w:rPr>
              <w:t xml:space="preserve"> </w:t>
            </w:r>
            <w:r>
              <w:rPr>
                <w:color w:val="0D0D0D"/>
                <w:sz w:val="24"/>
              </w:rPr>
              <w:t>property;</w:t>
            </w:r>
            <w:r>
              <w:rPr>
                <w:color w:val="0D0D0D"/>
                <w:spacing w:val="-7"/>
                <w:sz w:val="24"/>
              </w:rPr>
              <w:t xml:space="preserve"> </w:t>
            </w:r>
            <w:r>
              <w:rPr>
                <w:color w:val="0D0D0D"/>
                <w:sz w:val="24"/>
              </w:rPr>
              <w:t>or</w:t>
            </w:r>
            <w:r>
              <w:rPr>
                <w:color w:val="0D0D0D"/>
                <w:spacing w:val="-6"/>
                <w:sz w:val="24"/>
              </w:rPr>
              <w:t xml:space="preserve"> </w:t>
            </w:r>
            <w:r>
              <w:rPr>
                <w:color w:val="0D0D0D"/>
                <w:sz w:val="24"/>
              </w:rPr>
              <w:t>any</w:t>
            </w:r>
            <w:r>
              <w:rPr>
                <w:color w:val="0D0D0D"/>
                <w:spacing w:val="-10"/>
                <w:sz w:val="24"/>
              </w:rPr>
              <w:t xml:space="preserve"> </w:t>
            </w:r>
            <w:r>
              <w:rPr>
                <w:color w:val="0D0D0D"/>
                <w:sz w:val="24"/>
              </w:rPr>
              <w:t>allegation</w:t>
            </w:r>
            <w:r>
              <w:rPr>
                <w:color w:val="0D0D0D"/>
                <w:spacing w:val="-7"/>
                <w:sz w:val="24"/>
              </w:rPr>
              <w:t xml:space="preserve"> </w:t>
            </w:r>
            <w:r>
              <w:rPr>
                <w:color w:val="0D0D0D"/>
                <w:sz w:val="24"/>
              </w:rPr>
              <w:t>of</w:t>
            </w:r>
            <w:r>
              <w:rPr>
                <w:color w:val="0D0D0D"/>
                <w:spacing w:val="-6"/>
                <w:sz w:val="24"/>
              </w:rPr>
              <w:t xml:space="preserve"> </w:t>
            </w:r>
            <w:r>
              <w:rPr>
                <w:color w:val="0D0D0D"/>
                <w:sz w:val="24"/>
              </w:rPr>
              <w:t>SEA and/or</w:t>
            </w:r>
            <w:r>
              <w:rPr>
                <w:color w:val="0D0D0D"/>
                <w:spacing w:val="-13"/>
                <w:sz w:val="24"/>
              </w:rPr>
              <w:t xml:space="preserve"> </w:t>
            </w:r>
            <w:r>
              <w:rPr>
                <w:color w:val="0D0D0D"/>
                <w:sz w:val="24"/>
              </w:rPr>
              <w:t>SH.</w:t>
            </w:r>
            <w:r>
              <w:rPr>
                <w:color w:val="0D0D0D"/>
                <w:spacing w:val="-12"/>
                <w:sz w:val="24"/>
              </w:rPr>
              <w:t xml:space="preserve"> </w:t>
            </w:r>
            <w:r>
              <w:rPr>
                <w:color w:val="0D0D0D"/>
                <w:sz w:val="24"/>
              </w:rPr>
              <w:t>In</w:t>
            </w:r>
            <w:r>
              <w:rPr>
                <w:color w:val="0D0D0D"/>
                <w:spacing w:val="-12"/>
                <w:sz w:val="24"/>
              </w:rPr>
              <w:t xml:space="preserve"> </w:t>
            </w:r>
            <w:r>
              <w:rPr>
                <w:color w:val="0D0D0D"/>
                <w:sz w:val="24"/>
              </w:rPr>
              <w:t>case</w:t>
            </w:r>
            <w:r>
              <w:rPr>
                <w:color w:val="0D0D0D"/>
                <w:spacing w:val="-12"/>
                <w:sz w:val="24"/>
              </w:rPr>
              <w:t xml:space="preserve"> </w:t>
            </w:r>
            <w:r>
              <w:rPr>
                <w:color w:val="0D0D0D"/>
                <w:sz w:val="24"/>
              </w:rPr>
              <w:t>of</w:t>
            </w:r>
            <w:r>
              <w:rPr>
                <w:color w:val="0D0D0D"/>
                <w:spacing w:val="-14"/>
                <w:sz w:val="24"/>
              </w:rPr>
              <w:t xml:space="preserve"> </w:t>
            </w:r>
            <w:r>
              <w:rPr>
                <w:color w:val="0D0D0D"/>
                <w:sz w:val="24"/>
              </w:rPr>
              <w:t>SEA</w:t>
            </w:r>
            <w:r>
              <w:rPr>
                <w:color w:val="0D0D0D"/>
                <w:spacing w:val="-12"/>
                <w:sz w:val="24"/>
              </w:rPr>
              <w:t xml:space="preserve"> </w:t>
            </w:r>
            <w:r>
              <w:rPr>
                <w:color w:val="0D0D0D"/>
                <w:sz w:val="24"/>
              </w:rPr>
              <w:t>and/or</w:t>
            </w:r>
            <w:r>
              <w:rPr>
                <w:color w:val="0D0D0D"/>
                <w:spacing w:val="-13"/>
                <w:sz w:val="24"/>
              </w:rPr>
              <w:t xml:space="preserve"> </w:t>
            </w:r>
            <w:r>
              <w:rPr>
                <w:color w:val="0D0D0D"/>
                <w:sz w:val="24"/>
              </w:rPr>
              <w:t>SH,</w:t>
            </w:r>
            <w:r>
              <w:rPr>
                <w:color w:val="0D0D0D"/>
                <w:spacing w:val="-13"/>
                <w:sz w:val="24"/>
              </w:rPr>
              <w:t xml:space="preserve"> </w:t>
            </w:r>
            <w:r>
              <w:rPr>
                <w:color w:val="0D0D0D"/>
                <w:sz w:val="24"/>
              </w:rPr>
              <w:t>while</w:t>
            </w:r>
            <w:r>
              <w:rPr>
                <w:color w:val="0D0D0D"/>
                <w:spacing w:val="-14"/>
                <w:sz w:val="24"/>
              </w:rPr>
              <w:t xml:space="preserve"> </w:t>
            </w:r>
            <w:r>
              <w:rPr>
                <w:color w:val="0D0D0D"/>
                <w:sz w:val="24"/>
              </w:rPr>
              <w:t>maintaining</w:t>
            </w:r>
            <w:r>
              <w:rPr>
                <w:color w:val="0D0D0D"/>
                <w:spacing w:val="-13"/>
                <w:sz w:val="24"/>
              </w:rPr>
              <w:t xml:space="preserve"> </w:t>
            </w:r>
            <w:r>
              <w:rPr>
                <w:color w:val="0D0D0D"/>
                <w:sz w:val="24"/>
              </w:rPr>
              <w:t>confidentiality as</w:t>
            </w:r>
            <w:r>
              <w:rPr>
                <w:color w:val="0D0D0D"/>
                <w:spacing w:val="-4"/>
                <w:sz w:val="24"/>
              </w:rPr>
              <w:t xml:space="preserve"> </w:t>
            </w:r>
            <w:r>
              <w:rPr>
                <w:color w:val="0D0D0D"/>
                <w:sz w:val="24"/>
              </w:rPr>
              <w:t>appropriate,</w:t>
            </w:r>
            <w:r>
              <w:rPr>
                <w:color w:val="0D0D0D"/>
                <w:spacing w:val="-3"/>
                <w:sz w:val="24"/>
              </w:rPr>
              <w:t xml:space="preserve"> </w:t>
            </w:r>
            <w:r>
              <w:rPr>
                <w:color w:val="0D0D0D"/>
                <w:sz w:val="24"/>
              </w:rPr>
              <w:t>the</w:t>
            </w:r>
            <w:r>
              <w:rPr>
                <w:color w:val="0D0D0D"/>
                <w:spacing w:val="-4"/>
                <w:sz w:val="24"/>
              </w:rPr>
              <w:t xml:space="preserve"> </w:t>
            </w:r>
            <w:r>
              <w:rPr>
                <w:color w:val="0D0D0D"/>
                <w:sz w:val="24"/>
              </w:rPr>
              <w:t>type</w:t>
            </w:r>
            <w:r>
              <w:rPr>
                <w:color w:val="0D0D0D"/>
                <w:spacing w:val="-5"/>
                <w:sz w:val="24"/>
              </w:rPr>
              <w:t xml:space="preserve"> </w:t>
            </w:r>
            <w:r>
              <w:rPr>
                <w:color w:val="0D0D0D"/>
                <w:sz w:val="24"/>
              </w:rPr>
              <w:t>of</w:t>
            </w:r>
            <w:r>
              <w:rPr>
                <w:color w:val="0D0D0D"/>
                <w:spacing w:val="-4"/>
                <w:sz w:val="24"/>
              </w:rPr>
              <w:t xml:space="preserve"> </w:t>
            </w:r>
            <w:r>
              <w:rPr>
                <w:color w:val="0D0D0D"/>
                <w:sz w:val="24"/>
              </w:rPr>
              <w:t>allegation</w:t>
            </w:r>
            <w:r>
              <w:rPr>
                <w:color w:val="0D0D0D"/>
                <w:spacing w:val="-4"/>
                <w:sz w:val="24"/>
              </w:rPr>
              <w:t xml:space="preserve"> </w:t>
            </w:r>
            <w:r>
              <w:rPr>
                <w:color w:val="0D0D0D"/>
                <w:sz w:val="24"/>
              </w:rPr>
              <w:t>(sexual</w:t>
            </w:r>
            <w:r>
              <w:rPr>
                <w:color w:val="0D0D0D"/>
                <w:spacing w:val="-4"/>
                <w:sz w:val="24"/>
              </w:rPr>
              <w:t xml:space="preserve"> </w:t>
            </w:r>
            <w:r>
              <w:rPr>
                <w:color w:val="0D0D0D"/>
                <w:sz w:val="24"/>
              </w:rPr>
              <w:t>exploitation, sexual</w:t>
            </w:r>
            <w:r>
              <w:rPr>
                <w:color w:val="0D0D0D"/>
                <w:spacing w:val="-4"/>
                <w:sz w:val="24"/>
              </w:rPr>
              <w:t xml:space="preserve"> </w:t>
            </w:r>
            <w:r>
              <w:rPr>
                <w:color w:val="0D0D0D"/>
                <w:sz w:val="24"/>
              </w:rPr>
              <w:t>abuse or sexual harassment), gender and age of the person who experienced the alleged incident should be included in the information.</w:t>
            </w:r>
          </w:p>
          <w:p w14:paraId="2A3EDECB" w14:textId="77777777" w:rsidR="00C37204" w:rsidRDefault="00B85443">
            <w:pPr>
              <w:pStyle w:val="TableParagraph"/>
              <w:spacing w:before="101" w:line="270" w:lineRule="atLeast"/>
              <w:ind w:left="778" w:right="121"/>
              <w:jc w:val="both"/>
              <w:rPr>
                <w:sz w:val="24"/>
              </w:rPr>
            </w:pPr>
            <w:r>
              <w:rPr>
                <w:color w:val="0D0D0D"/>
                <w:sz w:val="24"/>
              </w:rPr>
              <w:t>The Contractor, upon becoming aware of the allegation, incident or accident, shall also immediately inform the Project Manager of any such</w:t>
            </w:r>
            <w:r>
              <w:rPr>
                <w:color w:val="0D0D0D"/>
                <w:spacing w:val="-8"/>
                <w:sz w:val="24"/>
              </w:rPr>
              <w:t xml:space="preserve"> </w:t>
            </w:r>
            <w:r>
              <w:rPr>
                <w:color w:val="0D0D0D"/>
                <w:sz w:val="24"/>
              </w:rPr>
              <w:t>incident</w:t>
            </w:r>
            <w:r>
              <w:rPr>
                <w:color w:val="0D0D0D"/>
                <w:spacing w:val="-5"/>
                <w:sz w:val="24"/>
              </w:rPr>
              <w:t xml:space="preserve"> </w:t>
            </w:r>
            <w:r>
              <w:rPr>
                <w:color w:val="0D0D0D"/>
                <w:sz w:val="24"/>
              </w:rPr>
              <w:t>or</w:t>
            </w:r>
            <w:r>
              <w:rPr>
                <w:color w:val="0D0D0D"/>
                <w:spacing w:val="-5"/>
                <w:sz w:val="24"/>
              </w:rPr>
              <w:t xml:space="preserve"> </w:t>
            </w:r>
            <w:r>
              <w:rPr>
                <w:color w:val="0D0D0D"/>
                <w:sz w:val="24"/>
              </w:rPr>
              <w:t>accident</w:t>
            </w:r>
            <w:r>
              <w:rPr>
                <w:color w:val="0D0D0D"/>
                <w:spacing w:val="-3"/>
                <w:sz w:val="24"/>
              </w:rPr>
              <w:t xml:space="preserve"> </w:t>
            </w:r>
            <w:r>
              <w:rPr>
                <w:color w:val="0D0D0D"/>
                <w:sz w:val="24"/>
              </w:rPr>
              <w:t>on</w:t>
            </w:r>
            <w:r>
              <w:rPr>
                <w:color w:val="0D0D0D"/>
                <w:spacing w:val="-6"/>
                <w:sz w:val="24"/>
              </w:rPr>
              <w:t xml:space="preserve"> </w:t>
            </w:r>
            <w:r>
              <w:rPr>
                <w:color w:val="0D0D0D"/>
                <w:sz w:val="24"/>
              </w:rPr>
              <w:t>the</w:t>
            </w:r>
            <w:r>
              <w:rPr>
                <w:color w:val="0D0D0D"/>
                <w:spacing w:val="-6"/>
                <w:sz w:val="24"/>
              </w:rPr>
              <w:t xml:space="preserve"> </w:t>
            </w:r>
            <w:r>
              <w:rPr>
                <w:color w:val="0D0D0D"/>
                <w:sz w:val="24"/>
              </w:rPr>
              <w:t>Subcontractors’</w:t>
            </w:r>
            <w:r>
              <w:rPr>
                <w:color w:val="0D0D0D"/>
                <w:spacing w:val="-7"/>
                <w:sz w:val="24"/>
              </w:rPr>
              <w:t xml:space="preserve"> </w:t>
            </w:r>
            <w:r>
              <w:rPr>
                <w:color w:val="0D0D0D"/>
                <w:sz w:val="24"/>
              </w:rPr>
              <w:t>or</w:t>
            </w:r>
            <w:r>
              <w:rPr>
                <w:color w:val="0D0D0D"/>
                <w:spacing w:val="-4"/>
                <w:sz w:val="24"/>
              </w:rPr>
              <w:t xml:space="preserve"> </w:t>
            </w:r>
            <w:r>
              <w:rPr>
                <w:color w:val="0D0D0D"/>
                <w:sz w:val="24"/>
              </w:rPr>
              <w:t>suppliers’</w:t>
            </w:r>
            <w:r>
              <w:rPr>
                <w:color w:val="0D0D0D"/>
                <w:spacing w:val="-6"/>
                <w:sz w:val="24"/>
              </w:rPr>
              <w:t xml:space="preserve"> </w:t>
            </w:r>
            <w:r>
              <w:rPr>
                <w:color w:val="0D0D0D"/>
                <w:spacing w:val="-2"/>
                <w:sz w:val="24"/>
              </w:rPr>
              <w:t>premises</w:t>
            </w:r>
          </w:p>
        </w:tc>
      </w:tr>
    </w:tbl>
    <w:p w14:paraId="18932242" w14:textId="77777777" w:rsidR="00C37204" w:rsidRDefault="00C37204">
      <w:pPr>
        <w:pStyle w:val="TableParagraph"/>
        <w:spacing w:line="270" w:lineRule="atLeast"/>
        <w:jc w:val="both"/>
        <w:rPr>
          <w:sz w:val="24"/>
        </w:rPr>
        <w:sectPr w:rsidR="00C37204">
          <w:pgSz w:w="11910" w:h="16840"/>
          <w:pgMar w:top="940" w:right="283" w:bottom="280" w:left="1133" w:header="725" w:footer="0" w:gutter="0"/>
          <w:cols w:space="720"/>
        </w:sectPr>
      </w:pPr>
    </w:p>
    <w:p w14:paraId="5F960E39" w14:textId="77777777" w:rsidR="00C37204" w:rsidRDefault="00C37204">
      <w:pPr>
        <w:pStyle w:val="BodyText"/>
        <w:spacing w:before="1"/>
        <w:rPr>
          <w:sz w:val="2"/>
        </w:rPr>
      </w:pPr>
    </w:p>
    <w:p w14:paraId="1AAC8F27" w14:textId="77777777" w:rsidR="00C37204" w:rsidRDefault="00B85443">
      <w:pPr>
        <w:pStyle w:val="BodyText"/>
        <w:spacing w:line="20" w:lineRule="exact"/>
        <w:ind w:left="278"/>
        <w:rPr>
          <w:sz w:val="2"/>
        </w:rPr>
      </w:pPr>
      <w:r>
        <w:rPr>
          <w:noProof/>
          <w:sz w:val="2"/>
        </w:rPr>
        <mc:AlternateContent>
          <mc:Choice Requires="wpg">
            <w:drawing>
              <wp:inline distT="0" distB="0" distL="0" distR="0" wp14:anchorId="143D9083" wp14:editId="18DDBBD9">
                <wp:extent cx="6228715" cy="6350"/>
                <wp:effectExtent l="0" t="0" r="0" b="0"/>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6350"/>
                          <a:chOff x="0" y="0"/>
                          <a:chExt cx="6228715" cy="6350"/>
                        </a:xfrm>
                      </wpg:grpSpPr>
                      <wps:wsp>
                        <wps:cNvPr id="250" name="Graphic 248"/>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5D7FF48" id="Group 247" o:spid="_x0000_s1026" style="width:490.45pt;height:.5pt;mso-position-horizontal-relative:char;mso-position-vertical-relative:line" coordsize="62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">
                <v:shape id="Graphic 248" o:spid="_x0000_s1027" style="position:absolute;width:62287;height:63;visibility:visible;mso-wrap-style:square;v-text-anchor:top" coordsize="6228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" path="m6228334,l,,,6096r6228334,l6228334,xe" fillcolor="black" stroked="f">
                  <v:path arrowok="t"/>
                </v:shape>
                <w10:anchorlock/>
              </v:group>
            </w:pict>
          </mc:Fallback>
        </mc:AlternateContent>
      </w:r>
    </w:p>
    <w:p w14:paraId="68FC9AF7" w14:textId="77777777" w:rsidR="00C37204" w:rsidRDefault="00C37204">
      <w:pPr>
        <w:pStyle w:val="BodyText"/>
        <w:spacing w:before="222"/>
        <w:rPr>
          <w:sz w:val="20"/>
        </w:rPr>
      </w:pPr>
    </w:p>
    <w:tbl>
      <w:tblPr>
        <w:tblW w:w="0" w:type="auto"/>
        <w:tblInd w:w="372" w:type="dxa"/>
        <w:tblLayout w:type="fixed"/>
        <w:tblCellMar>
          <w:left w:w="0" w:type="dxa"/>
          <w:right w:w="0" w:type="dxa"/>
        </w:tblCellMar>
        <w:tblLook w:val="01E0" w:firstRow="1" w:lastRow="1" w:firstColumn="1" w:lastColumn="1" w:noHBand="0" w:noVBand="0"/>
      </w:tblPr>
      <w:tblGrid>
        <w:gridCol w:w="2183"/>
        <w:gridCol w:w="7519"/>
      </w:tblGrid>
      <w:tr w:rsidR="00C37204" w14:paraId="560A17E2" w14:textId="77777777">
        <w:trPr>
          <w:trHeight w:val="2815"/>
        </w:trPr>
        <w:tc>
          <w:tcPr>
            <w:tcW w:w="2183" w:type="dxa"/>
          </w:tcPr>
          <w:p w14:paraId="3DD1E0BB" w14:textId="77777777" w:rsidR="00C37204" w:rsidRDefault="00C37204">
            <w:pPr>
              <w:pStyle w:val="TableParagraph"/>
            </w:pPr>
          </w:p>
        </w:tc>
        <w:tc>
          <w:tcPr>
            <w:tcW w:w="7519" w:type="dxa"/>
          </w:tcPr>
          <w:p w14:paraId="37A72819" w14:textId="77777777" w:rsidR="00C37204" w:rsidRDefault="00B85443">
            <w:pPr>
              <w:pStyle w:val="TableParagraph"/>
              <w:ind w:left="632" w:right="115"/>
              <w:jc w:val="both"/>
              <w:rPr>
                <w:sz w:val="24"/>
              </w:rPr>
            </w:pPr>
            <w:r>
              <w:rPr>
                <w:color w:val="0D0D0D"/>
                <w:sz w:val="24"/>
              </w:rPr>
              <w:t>relating</w:t>
            </w:r>
            <w:r>
              <w:rPr>
                <w:color w:val="0D0D0D"/>
                <w:spacing w:val="-15"/>
                <w:sz w:val="24"/>
              </w:rPr>
              <w:t xml:space="preserve"> </w:t>
            </w:r>
            <w:r>
              <w:rPr>
                <w:color w:val="0D0D0D"/>
                <w:sz w:val="24"/>
              </w:rPr>
              <w:t>to</w:t>
            </w:r>
            <w:r>
              <w:rPr>
                <w:color w:val="0D0D0D"/>
                <w:spacing w:val="-15"/>
                <w:sz w:val="24"/>
              </w:rPr>
              <w:t xml:space="preserve"> </w:t>
            </w:r>
            <w:r>
              <w:rPr>
                <w:color w:val="0D0D0D"/>
                <w:sz w:val="24"/>
              </w:rPr>
              <w:t>the</w:t>
            </w:r>
            <w:r>
              <w:rPr>
                <w:color w:val="0D0D0D"/>
                <w:spacing w:val="-15"/>
                <w:sz w:val="24"/>
              </w:rPr>
              <w:t xml:space="preserve"> </w:t>
            </w:r>
            <w:r>
              <w:rPr>
                <w:color w:val="0D0D0D"/>
                <w:sz w:val="24"/>
              </w:rPr>
              <w:t>Works</w:t>
            </w:r>
            <w:r>
              <w:rPr>
                <w:color w:val="0D0D0D"/>
                <w:spacing w:val="-15"/>
                <w:sz w:val="24"/>
              </w:rPr>
              <w:t xml:space="preserve"> </w:t>
            </w:r>
            <w:r>
              <w:rPr>
                <w:color w:val="0D0D0D"/>
                <w:sz w:val="24"/>
              </w:rPr>
              <w:t>which</w:t>
            </w:r>
            <w:r>
              <w:rPr>
                <w:color w:val="0D0D0D"/>
                <w:spacing w:val="-15"/>
                <w:sz w:val="24"/>
              </w:rPr>
              <w:t xml:space="preserve"> </w:t>
            </w:r>
            <w:r>
              <w:rPr>
                <w:color w:val="0D0D0D"/>
                <w:sz w:val="24"/>
              </w:rPr>
              <w:t>has</w:t>
            </w:r>
            <w:r>
              <w:rPr>
                <w:color w:val="0D0D0D"/>
                <w:spacing w:val="-15"/>
                <w:sz w:val="24"/>
              </w:rPr>
              <w:t xml:space="preserve"> </w:t>
            </w:r>
            <w:r>
              <w:rPr>
                <w:color w:val="0D0D0D"/>
                <w:sz w:val="24"/>
              </w:rPr>
              <w:t>or</w:t>
            </w:r>
            <w:r>
              <w:rPr>
                <w:color w:val="0D0D0D"/>
                <w:spacing w:val="-15"/>
                <w:sz w:val="24"/>
              </w:rPr>
              <w:t xml:space="preserve"> </w:t>
            </w:r>
            <w:r>
              <w:rPr>
                <w:color w:val="0D0D0D"/>
                <w:sz w:val="24"/>
              </w:rPr>
              <w:t>is</w:t>
            </w:r>
            <w:r>
              <w:rPr>
                <w:color w:val="0D0D0D"/>
                <w:spacing w:val="-15"/>
                <w:sz w:val="24"/>
              </w:rPr>
              <w:t xml:space="preserve"> </w:t>
            </w:r>
            <w:r>
              <w:rPr>
                <w:color w:val="0D0D0D"/>
                <w:sz w:val="24"/>
              </w:rPr>
              <w:t>likely</w:t>
            </w:r>
            <w:r>
              <w:rPr>
                <w:color w:val="0D0D0D"/>
                <w:spacing w:val="-15"/>
                <w:sz w:val="24"/>
              </w:rPr>
              <w:t xml:space="preserve"> </w:t>
            </w:r>
            <w:r>
              <w:rPr>
                <w:color w:val="0D0D0D"/>
                <w:sz w:val="24"/>
              </w:rPr>
              <w:t>to</w:t>
            </w:r>
            <w:r>
              <w:rPr>
                <w:color w:val="0D0D0D"/>
                <w:spacing w:val="-15"/>
                <w:sz w:val="24"/>
              </w:rPr>
              <w:t xml:space="preserve"> </w:t>
            </w:r>
            <w:r>
              <w:rPr>
                <w:color w:val="0D0D0D"/>
                <w:sz w:val="24"/>
              </w:rPr>
              <w:t>have</w:t>
            </w:r>
            <w:r>
              <w:rPr>
                <w:color w:val="0D0D0D"/>
                <w:spacing w:val="-15"/>
                <w:sz w:val="24"/>
              </w:rPr>
              <w:t xml:space="preserve"> </w:t>
            </w:r>
            <w:r>
              <w:rPr>
                <w:color w:val="0D0D0D"/>
                <w:sz w:val="24"/>
              </w:rPr>
              <w:t>a</w:t>
            </w:r>
            <w:r>
              <w:rPr>
                <w:color w:val="0D0D0D"/>
                <w:spacing w:val="-15"/>
                <w:sz w:val="24"/>
              </w:rPr>
              <w:t xml:space="preserve"> </w:t>
            </w:r>
            <w:r>
              <w:rPr>
                <w:color w:val="0D0D0D"/>
                <w:sz w:val="24"/>
              </w:rPr>
              <w:t>significant</w:t>
            </w:r>
            <w:r>
              <w:rPr>
                <w:color w:val="0D0D0D"/>
                <w:spacing w:val="-15"/>
                <w:sz w:val="24"/>
              </w:rPr>
              <w:t xml:space="preserve"> </w:t>
            </w:r>
            <w:r>
              <w:rPr>
                <w:color w:val="0D0D0D"/>
                <w:sz w:val="24"/>
              </w:rPr>
              <w:t>adverse effect on the environment, the affected communities, the public, Employer’s Personnel, or Contractor’s, its Subcontractors’ and suppliers’ personnel. The notification shall provide sufficient detail regarding</w:t>
            </w:r>
            <w:r>
              <w:rPr>
                <w:color w:val="0D0D0D"/>
                <w:spacing w:val="-14"/>
                <w:sz w:val="24"/>
              </w:rPr>
              <w:t xml:space="preserve"> </w:t>
            </w:r>
            <w:r>
              <w:rPr>
                <w:color w:val="0D0D0D"/>
                <w:sz w:val="24"/>
              </w:rPr>
              <w:t>such</w:t>
            </w:r>
            <w:r>
              <w:rPr>
                <w:color w:val="0D0D0D"/>
                <w:spacing w:val="-12"/>
                <w:sz w:val="24"/>
              </w:rPr>
              <w:t xml:space="preserve"> </w:t>
            </w:r>
            <w:r>
              <w:rPr>
                <w:color w:val="0D0D0D"/>
                <w:sz w:val="24"/>
              </w:rPr>
              <w:t>incidents</w:t>
            </w:r>
            <w:r>
              <w:rPr>
                <w:color w:val="0D0D0D"/>
                <w:spacing w:val="-10"/>
                <w:sz w:val="24"/>
              </w:rPr>
              <w:t xml:space="preserve"> </w:t>
            </w:r>
            <w:r>
              <w:rPr>
                <w:color w:val="0D0D0D"/>
                <w:sz w:val="24"/>
              </w:rPr>
              <w:t>or</w:t>
            </w:r>
            <w:r>
              <w:rPr>
                <w:color w:val="0D0D0D"/>
                <w:spacing w:val="-12"/>
                <w:sz w:val="24"/>
              </w:rPr>
              <w:t xml:space="preserve"> </w:t>
            </w:r>
            <w:r>
              <w:rPr>
                <w:color w:val="0D0D0D"/>
                <w:sz w:val="24"/>
              </w:rPr>
              <w:t>accidents.</w:t>
            </w:r>
            <w:r>
              <w:rPr>
                <w:color w:val="0D0D0D"/>
                <w:spacing w:val="-11"/>
                <w:sz w:val="24"/>
              </w:rPr>
              <w:t xml:space="preserve"> </w:t>
            </w:r>
            <w:r>
              <w:rPr>
                <w:color w:val="0D0D0D"/>
                <w:sz w:val="24"/>
              </w:rPr>
              <w:t>The</w:t>
            </w:r>
            <w:r>
              <w:rPr>
                <w:color w:val="0D0D0D"/>
                <w:spacing w:val="-13"/>
                <w:sz w:val="24"/>
              </w:rPr>
              <w:t xml:space="preserve"> </w:t>
            </w:r>
            <w:r>
              <w:rPr>
                <w:color w:val="0D0D0D"/>
                <w:sz w:val="24"/>
              </w:rPr>
              <w:t>Contractor</w:t>
            </w:r>
            <w:r>
              <w:rPr>
                <w:color w:val="0D0D0D"/>
                <w:spacing w:val="-12"/>
                <w:sz w:val="24"/>
              </w:rPr>
              <w:t xml:space="preserve"> </w:t>
            </w:r>
            <w:r>
              <w:rPr>
                <w:color w:val="0D0D0D"/>
                <w:sz w:val="24"/>
              </w:rPr>
              <w:t>shall</w:t>
            </w:r>
            <w:r>
              <w:rPr>
                <w:color w:val="0D0D0D"/>
                <w:spacing w:val="-11"/>
                <w:sz w:val="24"/>
              </w:rPr>
              <w:t xml:space="preserve"> </w:t>
            </w:r>
            <w:r>
              <w:rPr>
                <w:color w:val="0D0D0D"/>
                <w:sz w:val="24"/>
              </w:rPr>
              <w:t>provide</w:t>
            </w:r>
            <w:r>
              <w:rPr>
                <w:color w:val="0D0D0D"/>
                <w:spacing w:val="-13"/>
                <w:sz w:val="24"/>
              </w:rPr>
              <w:t xml:space="preserve"> </w:t>
            </w:r>
            <w:r>
              <w:rPr>
                <w:color w:val="0D0D0D"/>
                <w:sz w:val="24"/>
              </w:rPr>
              <w:t>full details</w:t>
            </w:r>
            <w:r>
              <w:rPr>
                <w:color w:val="0D0D0D"/>
                <w:spacing w:val="-6"/>
                <w:sz w:val="24"/>
              </w:rPr>
              <w:t xml:space="preserve"> </w:t>
            </w:r>
            <w:r>
              <w:rPr>
                <w:color w:val="0D0D0D"/>
                <w:sz w:val="24"/>
              </w:rPr>
              <w:t>of</w:t>
            </w:r>
            <w:r>
              <w:rPr>
                <w:color w:val="0D0D0D"/>
                <w:spacing w:val="-8"/>
                <w:sz w:val="24"/>
              </w:rPr>
              <w:t xml:space="preserve"> </w:t>
            </w:r>
            <w:r>
              <w:rPr>
                <w:color w:val="0D0D0D"/>
                <w:sz w:val="24"/>
              </w:rPr>
              <w:t>such</w:t>
            </w:r>
            <w:r>
              <w:rPr>
                <w:color w:val="0D0D0D"/>
                <w:spacing w:val="-7"/>
                <w:sz w:val="24"/>
              </w:rPr>
              <w:t xml:space="preserve"> </w:t>
            </w:r>
            <w:r>
              <w:rPr>
                <w:color w:val="0D0D0D"/>
                <w:sz w:val="24"/>
              </w:rPr>
              <w:t>incidents</w:t>
            </w:r>
            <w:r>
              <w:rPr>
                <w:color w:val="0D0D0D"/>
                <w:spacing w:val="-9"/>
                <w:sz w:val="24"/>
              </w:rPr>
              <w:t xml:space="preserve"> </w:t>
            </w:r>
            <w:r>
              <w:rPr>
                <w:color w:val="0D0D0D"/>
                <w:sz w:val="24"/>
              </w:rPr>
              <w:t>or</w:t>
            </w:r>
            <w:r>
              <w:rPr>
                <w:color w:val="0D0D0D"/>
                <w:spacing w:val="-8"/>
                <w:sz w:val="24"/>
              </w:rPr>
              <w:t xml:space="preserve"> </w:t>
            </w:r>
            <w:r>
              <w:rPr>
                <w:color w:val="0D0D0D"/>
                <w:sz w:val="24"/>
              </w:rPr>
              <w:t>accidents</w:t>
            </w:r>
            <w:r>
              <w:rPr>
                <w:color w:val="0D0D0D"/>
                <w:spacing w:val="-7"/>
                <w:sz w:val="24"/>
              </w:rPr>
              <w:t xml:space="preserve"> </w:t>
            </w:r>
            <w:r>
              <w:rPr>
                <w:color w:val="0D0D0D"/>
                <w:sz w:val="24"/>
              </w:rPr>
              <w:t>to</w:t>
            </w:r>
            <w:r>
              <w:rPr>
                <w:color w:val="0D0D0D"/>
                <w:spacing w:val="-6"/>
                <w:sz w:val="24"/>
              </w:rPr>
              <w:t xml:space="preserve"> </w:t>
            </w:r>
            <w:r>
              <w:rPr>
                <w:color w:val="0D0D0D"/>
                <w:sz w:val="24"/>
              </w:rPr>
              <w:t>the</w:t>
            </w:r>
            <w:r>
              <w:rPr>
                <w:color w:val="0D0D0D"/>
                <w:spacing w:val="-7"/>
                <w:sz w:val="24"/>
              </w:rPr>
              <w:t xml:space="preserve"> </w:t>
            </w:r>
            <w:r>
              <w:rPr>
                <w:color w:val="0D0D0D"/>
                <w:sz w:val="24"/>
              </w:rPr>
              <w:t>Project</w:t>
            </w:r>
            <w:r>
              <w:rPr>
                <w:color w:val="0D0D0D"/>
                <w:spacing w:val="-6"/>
                <w:sz w:val="24"/>
              </w:rPr>
              <w:t xml:space="preserve"> </w:t>
            </w:r>
            <w:r>
              <w:rPr>
                <w:color w:val="0D0D0D"/>
                <w:sz w:val="24"/>
              </w:rPr>
              <w:t>Manager</w:t>
            </w:r>
            <w:r>
              <w:rPr>
                <w:color w:val="0D0D0D"/>
                <w:spacing w:val="-8"/>
                <w:sz w:val="24"/>
              </w:rPr>
              <w:t xml:space="preserve"> </w:t>
            </w:r>
            <w:r>
              <w:rPr>
                <w:color w:val="0D0D0D"/>
                <w:sz w:val="24"/>
              </w:rPr>
              <w:t>within</w:t>
            </w:r>
            <w:r>
              <w:rPr>
                <w:color w:val="0D0D0D"/>
                <w:spacing w:val="-7"/>
                <w:sz w:val="24"/>
              </w:rPr>
              <w:t xml:space="preserve"> </w:t>
            </w:r>
            <w:r>
              <w:rPr>
                <w:color w:val="0D0D0D"/>
                <w:sz w:val="24"/>
              </w:rPr>
              <w:t>the timeframe agreed with the Project Manager.</w:t>
            </w:r>
          </w:p>
          <w:p w14:paraId="22BA0978" w14:textId="77777777" w:rsidR="00C37204" w:rsidRDefault="00B85443">
            <w:pPr>
              <w:pStyle w:val="TableParagraph"/>
              <w:ind w:left="632" w:right="48"/>
              <w:jc w:val="both"/>
              <w:rPr>
                <w:sz w:val="24"/>
              </w:rPr>
            </w:pPr>
            <w:r>
              <w:rPr>
                <w:color w:val="0D0D0D"/>
                <w:sz w:val="24"/>
              </w:rPr>
              <w:t>The</w:t>
            </w:r>
            <w:r>
              <w:rPr>
                <w:color w:val="0D0D0D"/>
                <w:spacing w:val="-15"/>
                <w:sz w:val="24"/>
              </w:rPr>
              <w:t xml:space="preserve"> </w:t>
            </w:r>
            <w:r>
              <w:rPr>
                <w:color w:val="0D0D0D"/>
                <w:sz w:val="24"/>
              </w:rPr>
              <w:t>Contractor</w:t>
            </w:r>
            <w:r>
              <w:rPr>
                <w:color w:val="0D0D0D"/>
                <w:spacing w:val="-15"/>
                <w:sz w:val="24"/>
              </w:rPr>
              <w:t xml:space="preserve"> </w:t>
            </w:r>
            <w:r>
              <w:rPr>
                <w:color w:val="0D0D0D"/>
                <w:sz w:val="24"/>
              </w:rPr>
              <w:t>shall</w:t>
            </w:r>
            <w:r>
              <w:rPr>
                <w:color w:val="0D0D0D"/>
                <w:spacing w:val="-15"/>
                <w:sz w:val="24"/>
              </w:rPr>
              <w:t xml:space="preserve"> </w:t>
            </w:r>
            <w:r>
              <w:rPr>
                <w:color w:val="0D0D0D"/>
                <w:sz w:val="24"/>
              </w:rPr>
              <w:t>require</w:t>
            </w:r>
            <w:r>
              <w:rPr>
                <w:color w:val="0D0D0D"/>
                <w:spacing w:val="-15"/>
                <w:sz w:val="24"/>
              </w:rPr>
              <w:t xml:space="preserve"> </w:t>
            </w:r>
            <w:r>
              <w:rPr>
                <w:color w:val="0D0D0D"/>
                <w:sz w:val="24"/>
              </w:rPr>
              <w:t>its</w:t>
            </w:r>
            <w:r>
              <w:rPr>
                <w:color w:val="0D0D0D"/>
                <w:spacing w:val="-15"/>
                <w:sz w:val="24"/>
              </w:rPr>
              <w:t xml:space="preserve"> </w:t>
            </w:r>
            <w:r>
              <w:rPr>
                <w:color w:val="0D0D0D"/>
                <w:sz w:val="24"/>
              </w:rPr>
              <w:t>Subcontractors</w:t>
            </w:r>
            <w:r>
              <w:rPr>
                <w:color w:val="0D0D0D"/>
                <w:spacing w:val="-15"/>
                <w:sz w:val="24"/>
              </w:rPr>
              <w:t xml:space="preserve"> </w:t>
            </w:r>
            <w:r>
              <w:rPr>
                <w:color w:val="0D0D0D"/>
                <w:sz w:val="24"/>
              </w:rPr>
              <w:t>and</w:t>
            </w:r>
            <w:r>
              <w:rPr>
                <w:color w:val="0D0D0D"/>
                <w:spacing w:val="-15"/>
                <w:sz w:val="24"/>
              </w:rPr>
              <w:t xml:space="preserve"> </w:t>
            </w:r>
            <w:r>
              <w:rPr>
                <w:color w:val="0D0D0D"/>
                <w:sz w:val="24"/>
              </w:rPr>
              <w:t>suppliers</w:t>
            </w:r>
            <w:r>
              <w:rPr>
                <w:color w:val="0D0D0D"/>
                <w:spacing w:val="-15"/>
                <w:sz w:val="24"/>
              </w:rPr>
              <w:t xml:space="preserve"> </w:t>
            </w:r>
            <w:r>
              <w:rPr>
                <w:color w:val="0D0D0D"/>
                <w:sz w:val="24"/>
              </w:rPr>
              <w:t>(other</w:t>
            </w:r>
            <w:r>
              <w:rPr>
                <w:color w:val="0D0D0D"/>
                <w:spacing w:val="-15"/>
                <w:sz w:val="24"/>
              </w:rPr>
              <w:t xml:space="preserve"> </w:t>
            </w:r>
            <w:r>
              <w:rPr>
                <w:color w:val="0D0D0D"/>
                <w:sz w:val="24"/>
              </w:rPr>
              <w:t>than Subcontractors) to immediately notify the Contractor of any incidents or accidents referred to in this Subclause.</w:t>
            </w:r>
          </w:p>
        </w:tc>
      </w:tr>
      <w:tr w:rsidR="00C37204" w14:paraId="7B39F1C5" w14:textId="77777777">
        <w:trPr>
          <w:trHeight w:val="3432"/>
        </w:trPr>
        <w:tc>
          <w:tcPr>
            <w:tcW w:w="2183" w:type="dxa"/>
          </w:tcPr>
          <w:p w14:paraId="5C432A64" w14:textId="77777777" w:rsidR="00C37204" w:rsidRDefault="00B85443">
            <w:pPr>
              <w:pStyle w:val="TableParagraph"/>
              <w:spacing w:before="59"/>
              <w:ind w:left="410" w:right="116" w:hanging="360"/>
              <w:rPr>
                <w:b/>
                <w:sz w:val="24"/>
              </w:rPr>
            </w:pPr>
            <w:bookmarkStart w:id="134" w:name="_bookmark132"/>
            <w:bookmarkEnd w:id="134"/>
            <w:r>
              <w:rPr>
                <w:b/>
                <w:color w:val="0D0D0D"/>
                <w:sz w:val="24"/>
              </w:rPr>
              <w:t>31.</w:t>
            </w:r>
            <w:r>
              <w:rPr>
                <w:b/>
                <w:color w:val="0D0D0D"/>
                <w:spacing w:val="-13"/>
                <w:sz w:val="24"/>
              </w:rPr>
              <w:t xml:space="preserve"> </w:t>
            </w:r>
            <w:r>
              <w:rPr>
                <w:b/>
                <w:color w:val="0D0D0D"/>
                <w:sz w:val="24"/>
              </w:rPr>
              <w:t>Extension</w:t>
            </w:r>
            <w:r>
              <w:rPr>
                <w:b/>
                <w:color w:val="0D0D0D"/>
                <w:spacing w:val="-12"/>
                <w:sz w:val="24"/>
              </w:rPr>
              <w:t xml:space="preserve"> </w:t>
            </w:r>
            <w:r>
              <w:rPr>
                <w:b/>
                <w:color w:val="0D0D0D"/>
                <w:sz w:val="24"/>
              </w:rPr>
              <w:t>of</w:t>
            </w:r>
            <w:r>
              <w:rPr>
                <w:b/>
                <w:color w:val="0D0D0D"/>
                <w:spacing w:val="-12"/>
                <w:sz w:val="24"/>
              </w:rPr>
              <w:t xml:space="preserve"> </w:t>
            </w:r>
            <w:r>
              <w:rPr>
                <w:b/>
                <w:color w:val="0D0D0D"/>
                <w:sz w:val="24"/>
              </w:rPr>
              <w:t xml:space="preserve">the </w:t>
            </w:r>
            <w:r>
              <w:rPr>
                <w:b/>
                <w:color w:val="0D0D0D"/>
                <w:spacing w:val="-2"/>
                <w:sz w:val="24"/>
              </w:rPr>
              <w:t xml:space="preserve">Intended Completion </w:t>
            </w:r>
            <w:r>
              <w:rPr>
                <w:b/>
                <w:color w:val="0D0D0D"/>
                <w:spacing w:val="-4"/>
                <w:sz w:val="24"/>
              </w:rPr>
              <w:t>Date</w:t>
            </w:r>
          </w:p>
        </w:tc>
        <w:tc>
          <w:tcPr>
            <w:tcW w:w="7519" w:type="dxa"/>
          </w:tcPr>
          <w:p w14:paraId="17BE30BF" w14:textId="77777777" w:rsidR="00C37204" w:rsidRDefault="00B85443">
            <w:pPr>
              <w:pStyle w:val="TableParagraph"/>
              <w:numPr>
                <w:ilvl w:val="1"/>
                <w:numId w:val="31"/>
              </w:numPr>
              <w:tabs>
                <w:tab w:val="left" w:pos="656"/>
              </w:tabs>
              <w:spacing w:before="55"/>
              <w:ind w:right="150"/>
              <w:jc w:val="both"/>
              <w:rPr>
                <w:sz w:val="24"/>
              </w:rPr>
            </w:pPr>
            <w:r>
              <w:rPr>
                <w:color w:val="0D0D0D"/>
                <w:sz w:val="24"/>
              </w:rPr>
              <w:t>The Project Manager shall extend the Intended Completion Date if a Compensation Event occurs or a Variation is issued which makes it impossible</w:t>
            </w:r>
            <w:r>
              <w:rPr>
                <w:color w:val="0D0D0D"/>
                <w:spacing w:val="-11"/>
                <w:sz w:val="24"/>
              </w:rPr>
              <w:t xml:space="preserve"> </w:t>
            </w:r>
            <w:r>
              <w:rPr>
                <w:color w:val="0D0D0D"/>
                <w:sz w:val="24"/>
              </w:rPr>
              <w:t>for</w:t>
            </w:r>
            <w:r>
              <w:rPr>
                <w:color w:val="0D0D0D"/>
                <w:spacing w:val="-12"/>
                <w:sz w:val="24"/>
              </w:rPr>
              <w:t xml:space="preserve"> </w:t>
            </w:r>
            <w:r>
              <w:rPr>
                <w:color w:val="0D0D0D"/>
                <w:sz w:val="24"/>
              </w:rPr>
              <w:t>Completion</w:t>
            </w:r>
            <w:r>
              <w:rPr>
                <w:color w:val="0D0D0D"/>
                <w:spacing w:val="-11"/>
                <w:sz w:val="24"/>
              </w:rPr>
              <w:t xml:space="preserve"> </w:t>
            </w:r>
            <w:r>
              <w:rPr>
                <w:color w:val="0D0D0D"/>
                <w:sz w:val="24"/>
              </w:rPr>
              <w:t>to</w:t>
            </w:r>
            <w:r>
              <w:rPr>
                <w:color w:val="0D0D0D"/>
                <w:spacing w:val="-10"/>
                <w:sz w:val="24"/>
              </w:rPr>
              <w:t xml:space="preserve"> </w:t>
            </w:r>
            <w:r>
              <w:rPr>
                <w:color w:val="0D0D0D"/>
                <w:sz w:val="24"/>
              </w:rPr>
              <w:t>be</w:t>
            </w:r>
            <w:r>
              <w:rPr>
                <w:color w:val="0D0D0D"/>
                <w:spacing w:val="-12"/>
                <w:sz w:val="24"/>
              </w:rPr>
              <w:t xml:space="preserve"> </w:t>
            </w:r>
            <w:r>
              <w:rPr>
                <w:color w:val="0D0D0D"/>
                <w:sz w:val="24"/>
              </w:rPr>
              <w:t>achieved</w:t>
            </w:r>
            <w:r>
              <w:rPr>
                <w:color w:val="0D0D0D"/>
                <w:spacing w:val="-9"/>
                <w:sz w:val="24"/>
              </w:rPr>
              <w:t xml:space="preserve"> </w:t>
            </w:r>
            <w:r>
              <w:rPr>
                <w:color w:val="0D0D0D"/>
                <w:sz w:val="24"/>
              </w:rPr>
              <w:t>by</w:t>
            </w:r>
            <w:r>
              <w:rPr>
                <w:color w:val="0D0D0D"/>
                <w:spacing w:val="-15"/>
                <w:sz w:val="24"/>
              </w:rPr>
              <w:t xml:space="preserve"> </w:t>
            </w:r>
            <w:r>
              <w:rPr>
                <w:color w:val="0D0D0D"/>
                <w:sz w:val="24"/>
              </w:rPr>
              <w:t>the</w:t>
            </w:r>
            <w:r>
              <w:rPr>
                <w:color w:val="0D0D0D"/>
                <w:spacing w:val="-7"/>
                <w:sz w:val="24"/>
              </w:rPr>
              <w:t xml:space="preserve"> </w:t>
            </w:r>
            <w:r>
              <w:rPr>
                <w:color w:val="0D0D0D"/>
                <w:sz w:val="24"/>
              </w:rPr>
              <w:t>Intended</w:t>
            </w:r>
            <w:r>
              <w:rPr>
                <w:color w:val="0D0D0D"/>
                <w:spacing w:val="-11"/>
                <w:sz w:val="24"/>
              </w:rPr>
              <w:t xml:space="preserve"> </w:t>
            </w:r>
            <w:r>
              <w:rPr>
                <w:color w:val="0D0D0D"/>
                <w:sz w:val="24"/>
              </w:rPr>
              <w:t>Completion Date without the Contractor taking steps to accelerate the remaining work, which would cause the Contractor to incur additional cost.</w:t>
            </w:r>
          </w:p>
          <w:p w14:paraId="7660D0DF" w14:textId="77777777" w:rsidR="00C37204" w:rsidRDefault="00B85443">
            <w:pPr>
              <w:pStyle w:val="TableParagraph"/>
              <w:numPr>
                <w:ilvl w:val="1"/>
                <w:numId w:val="31"/>
              </w:numPr>
              <w:tabs>
                <w:tab w:val="left" w:pos="656"/>
              </w:tabs>
              <w:ind w:right="152"/>
              <w:jc w:val="both"/>
              <w:rPr>
                <w:sz w:val="24"/>
              </w:rPr>
            </w:pPr>
            <w:r>
              <w:rPr>
                <w:color w:val="0D0D0D"/>
                <w:sz w:val="24"/>
              </w:rPr>
              <w:t>The</w:t>
            </w:r>
            <w:r>
              <w:rPr>
                <w:color w:val="0D0D0D"/>
                <w:spacing w:val="-12"/>
                <w:sz w:val="24"/>
              </w:rPr>
              <w:t xml:space="preserve"> </w:t>
            </w:r>
            <w:r>
              <w:rPr>
                <w:color w:val="0D0D0D"/>
                <w:sz w:val="24"/>
              </w:rPr>
              <w:t>Project</w:t>
            </w:r>
            <w:r>
              <w:rPr>
                <w:color w:val="0D0D0D"/>
                <w:spacing w:val="-10"/>
                <w:sz w:val="24"/>
              </w:rPr>
              <w:t xml:space="preserve"> </w:t>
            </w:r>
            <w:r>
              <w:rPr>
                <w:color w:val="0D0D0D"/>
                <w:sz w:val="24"/>
              </w:rPr>
              <w:t>Manager</w:t>
            </w:r>
            <w:r>
              <w:rPr>
                <w:color w:val="0D0D0D"/>
                <w:spacing w:val="-11"/>
                <w:sz w:val="24"/>
              </w:rPr>
              <w:t xml:space="preserve"> </w:t>
            </w:r>
            <w:r>
              <w:rPr>
                <w:color w:val="0D0D0D"/>
                <w:sz w:val="24"/>
              </w:rPr>
              <w:t>shall</w:t>
            </w:r>
            <w:r>
              <w:rPr>
                <w:color w:val="0D0D0D"/>
                <w:spacing w:val="-10"/>
                <w:sz w:val="24"/>
              </w:rPr>
              <w:t xml:space="preserve"> </w:t>
            </w:r>
            <w:r>
              <w:rPr>
                <w:color w:val="0D0D0D"/>
                <w:sz w:val="24"/>
              </w:rPr>
              <w:t>decide</w:t>
            </w:r>
            <w:r>
              <w:rPr>
                <w:color w:val="0D0D0D"/>
                <w:spacing w:val="-9"/>
                <w:sz w:val="24"/>
              </w:rPr>
              <w:t xml:space="preserve"> </w:t>
            </w:r>
            <w:r>
              <w:rPr>
                <w:color w:val="0D0D0D"/>
                <w:sz w:val="24"/>
              </w:rPr>
              <w:t>whether</w:t>
            </w:r>
            <w:r>
              <w:rPr>
                <w:color w:val="0D0D0D"/>
                <w:spacing w:val="-10"/>
                <w:sz w:val="24"/>
              </w:rPr>
              <w:t xml:space="preserve"> </w:t>
            </w:r>
            <w:r>
              <w:rPr>
                <w:color w:val="0D0D0D"/>
                <w:sz w:val="24"/>
              </w:rPr>
              <w:t>and</w:t>
            </w:r>
            <w:r>
              <w:rPr>
                <w:color w:val="0D0D0D"/>
                <w:spacing w:val="-5"/>
                <w:sz w:val="24"/>
              </w:rPr>
              <w:t xml:space="preserve"> </w:t>
            </w:r>
            <w:r>
              <w:rPr>
                <w:color w:val="0D0D0D"/>
                <w:sz w:val="24"/>
              </w:rPr>
              <w:t>by</w:t>
            </w:r>
            <w:r>
              <w:rPr>
                <w:color w:val="0D0D0D"/>
                <w:spacing w:val="-15"/>
                <w:sz w:val="24"/>
              </w:rPr>
              <w:t xml:space="preserve"> </w:t>
            </w:r>
            <w:r>
              <w:rPr>
                <w:color w:val="0D0D0D"/>
                <w:sz w:val="24"/>
              </w:rPr>
              <w:t>how</w:t>
            </w:r>
            <w:r>
              <w:rPr>
                <w:color w:val="0D0D0D"/>
                <w:spacing w:val="-11"/>
                <w:sz w:val="24"/>
              </w:rPr>
              <w:t xml:space="preserve"> </w:t>
            </w:r>
            <w:r>
              <w:rPr>
                <w:color w:val="0D0D0D"/>
                <w:sz w:val="24"/>
              </w:rPr>
              <w:t>much</w:t>
            </w:r>
            <w:r>
              <w:rPr>
                <w:color w:val="0D0D0D"/>
                <w:spacing w:val="-11"/>
                <w:sz w:val="24"/>
              </w:rPr>
              <w:t xml:space="preserve"> </w:t>
            </w:r>
            <w:r>
              <w:rPr>
                <w:color w:val="0D0D0D"/>
                <w:sz w:val="24"/>
              </w:rPr>
              <w:t>to</w:t>
            </w:r>
            <w:r>
              <w:rPr>
                <w:color w:val="0D0D0D"/>
                <w:spacing w:val="-8"/>
                <w:sz w:val="24"/>
              </w:rPr>
              <w:t xml:space="preserve"> </w:t>
            </w:r>
            <w:r>
              <w:rPr>
                <w:color w:val="0D0D0D"/>
                <w:sz w:val="24"/>
              </w:rPr>
              <w:t>extend the</w:t>
            </w:r>
            <w:r>
              <w:rPr>
                <w:color w:val="0D0D0D"/>
                <w:spacing w:val="-7"/>
                <w:sz w:val="24"/>
              </w:rPr>
              <w:t xml:space="preserve"> </w:t>
            </w:r>
            <w:r>
              <w:rPr>
                <w:color w:val="0D0D0D"/>
                <w:sz w:val="24"/>
              </w:rPr>
              <w:t>Intended</w:t>
            </w:r>
            <w:r>
              <w:rPr>
                <w:color w:val="0D0D0D"/>
                <w:spacing w:val="-9"/>
                <w:sz w:val="24"/>
              </w:rPr>
              <w:t xml:space="preserve"> </w:t>
            </w:r>
            <w:r>
              <w:rPr>
                <w:color w:val="0D0D0D"/>
                <w:sz w:val="24"/>
              </w:rPr>
              <w:t>Completion</w:t>
            </w:r>
            <w:r>
              <w:rPr>
                <w:color w:val="0D0D0D"/>
                <w:spacing w:val="-9"/>
                <w:sz w:val="24"/>
              </w:rPr>
              <w:t xml:space="preserve"> </w:t>
            </w:r>
            <w:r>
              <w:rPr>
                <w:color w:val="0D0D0D"/>
                <w:sz w:val="24"/>
              </w:rPr>
              <w:t>Date</w:t>
            </w:r>
            <w:r>
              <w:rPr>
                <w:color w:val="0D0D0D"/>
                <w:spacing w:val="-10"/>
                <w:sz w:val="24"/>
              </w:rPr>
              <w:t xml:space="preserve"> </w:t>
            </w:r>
            <w:r>
              <w:rPr>
                <w:color w:val="0D0D0D"/>
                <w:sz w:val="24"/>
              </w:rPr>
              <w:t>within</w:t>
            </w:r>
            <w:r>
              <w:rPr>
                <w:color w:val="0D0D0D"/>
                <w:spacing w:val="-9"/>
                <w:sz w:val="24"/>
              </w:rPr>
              <w:t xml:space="preserve"> </w:t>
            </w:r>
            <w:r>
              <w:rPr>
                <w:color w:val="0D0D0D"/>
                <w:sz w:val="24"/>
              </w:rPr>
              <w:t>21</w:t>
            </w:r>
            <w:r>
              <w:rPr>
                <w:color w:val="0D0D0D"/>
                <w:spacing w:val="-9"/>
                <w:sz w:val="24"/>
              </w:rPr>
              <w:t xml:space="preserve"> </w:t>
            </w:r>
            <w:r>
              <w:rPr>
                <w:color w:val="0D0D0D"/>
                <w:sz w:val="24"/>
              </w:rPr>
              <w:t>days</w:t>
            </w:r>
            <w:r>
              <w:rPr>
                <w:color w:val="0D0D0D"/>
                <w:spacing w:val="-9"/>
                <w:sz w:val="24"/>
              </w:rPr>
              <w:t xml:space="preserve"> </w:t>
            </w:r>
            <w:r>
              <w:rPr>
                <w:color w:val="0D0D0D"/>
                <w:sz w:val="24"/>
              </w:rPr>
              <w:t>of</w:t>
            </w:r>
            <w:r>
              <w:rPr>
                <w:color w:val="0D0D0D"/>
                <w:spacing w:val="-10"/>
                <w:sz w:val="24"/>
              </w:rPr>
              <w:t xml:space="preserve"> </w:t>
            </w:r>
            <w:r>
              <w:rPr>
                <w:color w:val="0D0D0D"/>
                <w:sz w:val="24"/>
              </w:rPr>
              <w:t>the</w:t>
            </w:r>
            <w:r>
              <w:rPr>
                <w:color w:val="0D0D0D"/>
                <w:spacing w:val="-10"/>
                <w:sz w:val="24"/>
              </w:rPr>
              <w:t xml:space="preserve"> </w:t>
            </w:r>
            <w:r>
              <w:rPr>
                <w:color w:val="0D0D0D"/>
                <w:sz w:val="24"/>
              </w:rPr>
              <w:t>Contractor</w:t>
            </w:r>
            <w:r>
              <w:rPr>
                <w:color w:val="0D0D0D"/>
                <w:spacing w:val="-10"/>
                <w:sz w:val="24"/>
              </w:rPr>
              <w:t xml:space="preserve"> </w:t>
            </w:r>
            <w:r>
              <w:rPr>
                <w:color w:val="0D0D0D"/>
                <w:sz w:val="24"/>
              </w:rPr>
              <w:t>asking the</w:t>
            </w:r>
            <w:r>
              <w:rPr>
                <w:color w:val="0D0D0D"/>
                <w:spacing w:val="-2"/>
                <w:sz w:val="24"/>
              </w:rPr>
              <w:t xml:space="preserve"> </w:t>
            </w:r>
            <w:r>
              <w:rPr>
                <w:color w:val="0D0D0D"/>
                <w:sz w:val="24"/>
              </w:rPr>
              <w:t>Project</w:t>
            </w:r>
            <w:r>
              <w:rPr>
                <w:color w:val="0D0D0D"/>
                <w:spacing w:val="-1"/>
                <w:sz w:val="24"/>
              </w:rPr>
              <w:t xml:space="preserve"> </w:t>
            </w:r>
            <w:r>
              <w:rPr>
                <w:color w:val="0D0D0D"/>
                <w:sz w:val="24"/>
              </w:rPr>
              <w:t>Manager</w:t>
            </w:r>
            <w:r>
              <w:rPr>
                <w:color w:val="0D0D0D"/>
                <w:spacing w:val="-2"/>
                <w:sz w:val="24"/>
              </w:rPr>
              <w:t xml:space="preserve"> </w:t>
            </w:r>
            <w:r>
              <w:rPr>
                <w:color w:val="0D0D0D"/>
                <w:sz w:val="24"/>
              </w:rPr>
              <w:t>for a</w:t>
            </w:r>
            <w:r>
              <w:rPr>
                <w:color w:val="0D0D0D"/>
                <w:spacing w:val="-2"/>
                <w:sz w:val="24"/>
              </w:rPr>
              <w:t xml:space="preserve"> </w:t>
            </w:r>
            <w:r>
              <w:rPr>
                <w:color w:val="0D0D0D"/>
                <w:sz w:val="24"/>
              </w:rPr>
              <w:t>decision</w:t>
            </w:r>
            <w:r>
              <w:rPr>
                <w:color w:val="0D0D0D"/>
                <w:spacing w:val="-1"/>
                <w:sz w:val="24"/>
              </w:rPr>
              <w:t xml:space="preserve"> </w:t>
            </w:r>
            <w:r>
              <w:rPr>
                <w:color w:val="0D0D0D"/>
                <w:sz w:val="24"/>
              </w:rPr>
              <w:t>upon</w:t>
            </w:r>
            <w:r>
              <w:rPr>
                <w:color w:val="0D0D0D"/>
                <w:spacing w:val="-1"/>
                <w:sz w:val="24"/>
              </w:rPr>
              <w:t xml:space="preserve"> </w:t>
            </w:r>
            <w:r>
              <w:rPr>
                <w:color w:val="0D0D0D"/>
                <w:sz w:val="24"/>
              </w:rPr>
              <w:t>the</w:t>
            </w:r>
            <w:r>
              <w:rPr>
                <w:color w:val="0D0D0D"/>
                <w:spacing w:val="-2"/>
                <w:sz w:val="24"/>
              </w:rPr>
              <w:t xml:space="preserve"> </w:t>
            </w:r>
            <w:r>
              <w:rPr>
                <w:color w:val="0D0D0D"/>
                <w:sz w:val="24"/>
              </w:rPr>
              <w:t>effect</w:t>
            </w:r>
            <w:r>
              <w:rPr>
                <w:color w:val="0D0D0D"/>
                <w:spacing w:val="-1"/>
                <w:sz w:val="24"/>
              </w:rPr>
              <w:t xml:space="preserve"> </w:t>
            </w:r>
            <w:r>
              <w:rPr>
                <w:color w:val="0D0D0D"/>
                <w:sz w:val="24"/>
              </w:rPr>
              <w:t>of</w:t>
            </w:r>
            <w:r>
              <w:rPr>
                <w:color w:val="0D0D0D"/>
                <w:spacing w:val="-2"/>
                <w:sz w:val="24"/>
              </w:rPr>
              <w:t xml:space="preserve"> </w:t>
            </w:r>
            <w:r>
              <w:rPr>
                <w:color w:val="0D0D0D"/>
                <w:sz w:val="24"/>
              </w:rPr>
              <w:t>a</w:t>
            </w:r>
            <w:r>
              <w:rPr>
                <w:color w:val="0D0D0D"/>
                <w:spacing w:val="-2"/>
                <w:sz w:val="24"/>
              </w:rPr>
              <w:t xml:space="preserve"> </w:t>
            </w:r>
            <w:r>
              <w:rPr>
                <w:color w:val="0D0D0D"/>
                <w:sz w:val="24"/>
              </w:rPr>
              <w:t>Compensation Event or Variation and submitting full supporting information. If the Contractor has failed to give early warning of a delay</w:t>
            </w:r>
            <w:r>
              <w:rPr>
                <w:color w:val="0D0D0D"/>
                <w:spacing w:val="-3"/>
                <w:sz w:val="24"/>
              </w:rPr>
              <w:t xml:space="preserve"> </w:t>
            </w:r>
            <w:r>
              <w:rPr>
                <w:color w:val="0D0D0D"/>
                <w:sz w:val="24"/>
              </w:rPr>
              <w:t>or has failed to cooperate</w:t>
            </w:r>
            <w:r>
              <w:rPr>
                <w:color w:val="0D0D0D"/>
                <w:spacing w:val="-6"/>
                <w:sz w:val="24"/>
              </w:rPr>
              <w:t xml:space="preserve"> </w:t>
            </w:r>
            <w:r>
              <w:rPr>
                <w:color w:val="0D0D0D"/>
                <w:sz w:val="24"/>
              </w:rPr>
              <w:t>in</w:t>
            </w:r>
            <w:r>
              <w:rPr>
                <w:color w:val="0D0D0D"/>
                <w:spacing w:val="-4"/>
                <w:sz w:val="24"/>
              </w:rPr>
              <w:t xml:space="preserve"> </w:t>
            </w:r>
            <w:r>
              <w:rPr>
                <w:color w:val="0D0D0D"/>
                <w:sz w:val="24"/>
              </w:rPr>
              <w:t>dealing</w:t>
            </w:r>
            <w:r>
              <w:rPr>
                <w:color w:val="0D0D0D"/>
                <w:spacing w:val="-5"/>
                <w:sz w:val="24"/>
              </w:rPr>
              <w:t xml:space="preserve"> </w:t>
            </w:r>
            <w:r>
              <w:rPr>
                <w:color w:val="0D0D0D"/>
                <w:sz w:val="24"/>
              </w:rPr>
              <w:t>with</w:t>
            </w:r>
            <w:r>
              <w:rPr>
                <w:color w:val="0D0D0D"/>
                <w:spacing w:val="-4"/>
                <w:sz w:val="24"/>
              </w:rPr>
              <w:t xml:space="preserve"> </w:t>
            </w:r>
            <w:r>
              <w:rPr>
                <w:color w:val="0D0D0D"/>
                <w:sz w:val="24"/>
              </w:rPr>
              <w:t>a</w:t>
            </w:r>
            <w:r>
              <w:rPr>
                <w:color w:val="0D0D0D"/>
                <w:spacing w:val="-6"/>
                <w:sz w:val="24"/>
              </w:rPr>
              <w:t xml:space="preserve"> </w:t>
            </w:r>
            <w:r>
              <w:rPr>
                <w:color w:val="0D0D0D"/>
                <w:sz w:val="24"/>
              </w:rPr>
              <w:t>delay,</w:t>
            </w:r>
            <w:r>
              <w:rPr>
                <w:color w:val="0D0D0D"/>
                <w:spacing w:val="-3"/>
                <w:sz w:val="24"/>
              </w:rPr>
              <w:t xml:space="preserve"> </w:t>
            </w:r>
            <w:r>
              <w:rPr>
                <w:color w:val="0D0D0D"/>
                <w:sz w:val="24"/>
              </w:rPr>
              <w:t>the</w:t>
            </w:r>
            <w:r>
              <w:rPr>
                <w:color w:val="0D0D0D"/>
                <w:spacing w:val="-5"/>
                <w:sz w:val="24"/>
              </w:rPr>
              <w:t xml:space="preserve"> </w:t>
            </w:r>
            <w:r>
              <w:rPr>
                <w:color w:val="0D0D0D"/>
                <w:sz w:val="24"/>
              </w:rPr>
              <w:t>delay</w:t>
            </w:r>
            <w:r>
              <w:rPr>
                <w:color w:val="0D0D0D"/>
                <w:spacing w:val="-10"/>
                <w:sz w:val="24"/>
              </w:rPr>
              <w:t xml:space="preserve"> </w:t>
            </w:r>
            <w:r>
              <w:rPr>
                <w:color w:val="0D0D0D"/>
                <w:sz w:val="24"/>
              </w:rPr>
              <w:t>by</w:t>
            </w:r>
            <w:r>
              <w:rPr>
                <w:color w:val="0D0D0D"/>
                <w:spacing w:val="-10"/>
                <w:sz w:val="24"/>
              </w:rPr>
              <w:t xml:space="preserve"> </w:t>
            </w:r>
            <w:r>
              <w:rPr>
                <w:color w:val="0D0D0D"/>
                <w:sz w:val="24"/>
              </w:rPr>
              <w:t>this</w:t>
            </w:r>
            <w:r>
              <w:rPr>
                <w:color w:val="0D0D0D"/>
                <w:spacing w:val="-2"/>
                <w:sz w:val="24"/>
              </w:rPr>
              <w:t xml:space="preserve"> </w:t>
            </w:r>
            <w:r>
              <w:rPr>
                <w:color w:val="0D0D0D"/>
                <w:sz w:val="24"/>
              </w:rPr>
              <w:t>failure</w:t>
            </w:r>
            <w:r>
              <w:rPr>
                <w:color w:val="0D0D0D"/>
                <w:spacing w:val="-7"/>
                <w:sz w:val="24"/>
              </w:rPr>
              <w:t xml:space="preserve"> </w:t>
            </w:r>
            <w:r>
              <w:rPr>
                <w:color w:val="0D0D0D"/>
                <w:sz w:val="24"/>
              </w:rPr>
              <w:t>shall</w:t>
            </w:r>
            <w:r>
              <w:rPr>
                <w:color w:val="0D0D0D"/>
                <w:spacing w:val="-4"/>
                <w:sz w:val="24"/>
              </w:rPr>
              <w:t xml:space="preserve"> </w:t>
            </w:r>
            <w:r>
              <w:rPr>
                <w:color w:val="0D0D0D"/>
                <w:sz w:val="24"/>
              </w:rPr>
              <w:t>not</w:t>
            </w:r>
            <w:r>
              <w:rPr>
                <w:color w:val="0D0D0D"/>
                <w:spacing w:val="-4"/>
                <w:sz w:val="24"/>
              </w:rPr>
              <w:t xml:space="preserve"> </w:t>
            </w:r>
            <w:r>
              <w:rPr>
                <w:color w:val="0D0D0D"/>
                <w:sz w:val="24"/>
              </w:rPr>
              <w:t>be considered in assessing the new Intended Completion Date.</w:t>
            </w:r>
          </w:p>
        </w:tc>
      </w:tr>
      <w:tr w:rsidR="00C37204" w14:paraId="67892112" w14:textId="77777777">
        <w:trPr>
          <w:trHeight w:val="2604"/>
        </w:trPr>
        <w:tc>
          <w:tcPr>
            <w:tcW w:w="2183" w:type="dxa"/>
          </w:tcPr>
          <w:p w14:paraId="78FD0F05" w14:textId="77777777" w:rsidR="00C37204" w:rsidRDefault="00B85443">
            <w:pPr>
              <w:pStyle w:val="TableParagraph"/>
              <w:spacing w:before="59"/>
              <w:ind w:left="50"/>
              <w:rPr>
                <w:b/>
                <w:sz w:val="24"/>
              </w:rPr>
            </w:pPr>
            <w:bookmarkStart w:id="135" w:name="_bookmark133"/>
            <w:bookmarkEnd w:id="135"/>
            <w:r>
              <w:rPr>
                <w:b/>
                <w:color w:val="0D0D0D"/>
                <w:sz w:val="24"/>
              </w:rPr>
              <w:t>32.</w:t>
            </w:r>
            <w:r>
              <w:rPr>
                <w:b/>
                <w:color w:val="0D0D0D"/>
                <w:spacing w:val="-2"/>
                <w:sz w:val="24"/>
              </w:rPr>
              <w:t xml:space="preserve"> Acceleration</w:t>
            </w:r>
          </w:p>
        </w:tc>
        <w:tc>
          <w:tcPr>
            <w:tcW w:w="7519" w:type="dxa"/>
          </w:tcPr>
          <w:p w14:paraId="1F3627C8" w14:textId="77777777" w:rsidR="00C37204" w:rsidRDefault="00B85443">
            <w:pPr>
              <w:pStyle w:val="TableParagraph"/>
              <w:numPr>
                <w:ilvl w:val="1"/>
                <w:numId w:val="30"/>
              </w:numPr>
              <w:tabs>
                <w:tab w:val="left" w:pos="656"/>
              </w:tabs>
              <w:spacing w:before="55"/>
              <w:ind w:right="154"/>
              <w:jc w:val="both"/>
              <w:rPr>
                <w:sz w:val="24"/>
              </w:rPr>
            </w:pPr>
            <w:r>
              <w:rPr>
                <w:color w:val="0D0D0D"/>
                <w:sz w:val="24"/>
              </w:rPr>
              <w:t>When</w:t>
            </w:r>
            <w:r>
              <w:rPr>
                <w:color w:val="0D0D0D"/>
                <w:spacing w:val="-12"/>
                <w:sz w:val="24"/>
              </w:rPr>
              <w:t xml:space="preserve"> </w:t>
            </w:r>
            <w:r>
              <w:rPr>
                <w:color w:val="0D0D0D"/>
                <w:sz w:val="24"/>
              </w:rPr>
              <w:t>the</w:t>
            </w:r>
            <w:r>
              <w:rPr>
                <w:color w:val="0D0D0D"/>
                <w:spacing w:val="-12"/>
                <w:sz w:val="24"/>
              </w:rPr>
              <w:t xml:space="preserve"> </w:t>
            </w:r>
            <w:r>
              <w:rPr>
                <w:color w:val="0D0D0D"/>
                <w:sz w:val="24"/>
              </w:rPr>
              <w:t>Employer</w:t>
            </w:r>
            <w:r>
              <w:rPr>
                <w:color w:val="0D0D0D"/>
                <w:spacing w:val="-11"/>
                <w:sz w:val="24"/>
              </w:rPr>
              <w:t xml:space="preserve"> </w:t>
            </w:r>
            <w:r>
              <w:rPr>
                <w:color w:val="0D0D0D"/>
                <w:sz w:val="24"/>
              </w:rPr>
              <w:t>wants</w:t>
            </w:r>
            <w:r>
              <w:rPr>
                <w:color w:val="0D0D0D"/>
                <w:spacing w:val="-12"/>
                <w:sz w:val="24"/>
              </w:rPr>
              <w:t xml:space="preserve"> </w:t>
            </w:r>
            <w:r>
              <w:rPr>
                <w:color w:val="0D0D0D"/>
                <w:sz w:val="24"/>
              </w:rPr>
              <w:t>the</w:t>
            </w:r>
            <w:r>
              <w:rPr>
                <w:color w:val="0D0D0D"/>
                <w:spacing w:val="-12"/>
                <w:sz w:val="24"/>
              </w:rPr>
              <w:t xml:space="preserve"> </w:t>
            </w:r>
            <w:r>
              <w:rPr>
                <w:color w:val="0D0D0D"/>
                <w:sz w:val="24"/>
              </w:rPr>
              <w:t>Contractor</w:t>
            </w:r>
            <w:r>
              <w:rPr>
                <w:color w:val="0D0D0D"/>
                <w:spacing w:val="-11"/>
                <w:sz w:val="24"/>
              </w:rPr>
              <w:t xml:space="preserve"> </w:t>
            </w:r>
            <w:r>
              <w:rPr>
                <w:color w:val="0D0D0D"/>
                <w:sz w:val="24"/>
              </w:rPr>
              <w:t>to</w:t>
            </w:r>
            <w:r>
              <w:rPr>
                <w:color w:val="0D0D0D"/>
                <w:spacing w:val="-12"/>
                <w:sz w:val="24"/>
              </w:rPr>
              <w:t xml:space="preserve"> </w:t>
            </w:r>
            <w:r>
              <w:rPr>
                <w:color w:val="0D0D0D"/>
                <w:sz w:val="24"/>
              </w:rPr>
              <w:t>finish</w:t>
            </w:r>
            <w:r>
              <w:rPr>
                <w:color w:val="0D0D0D"/>
                <w:spacing w:val="-10"/>
                <w:sz w:val="24"/>
              </w:rPr>
              <w:t xml:space="preserve"> </w:t>
            </w:r>
            <w:r>
              <w:rPr>
                <w:color w:val="0D0D0D"/>
                <w:sz w:val="24"/>
              </w:rPr>
              <w:t>before</w:t>
            </w:r>
            <w:r>
              <w:rPr>
                <w:color w:val="0D0D0D"/>
                <w:spacing w:val="-11"/>
                <w:sz w:val="24"/>
              </w:rPr>
              <w:t xml:space="preserve"> </w:t>
            </w:r>
            <w:r>
              <w:rPr>
                <w:color w:val="0D0D0D"/>
                <w:sz w:val="24"/>
              </w:rPr>
              <w:t>the</w:t>
            </w:r>
            <w:r>
              <w:rPr>
                <w:color w:val="0D0D0D"/>
                <w:spacing w:val="-5"/>
                <w:sz w:val="24"/>
              </w:rPr>
              <w:t xml:space="preserve"> </w:t>
            </w:r>
            <w:r>
              <w:rPr>
                <w:color w:val="0D0D0D"/>
                <w:sz w:val="24"/>
              </w:rPr>
              <w:t>Intended Completion Date, the Project Manager shall obtain priced proposals for achieving the necessary acceleration from the Contractor. If the Employer</w:t>
            </w:r>
            <w:r>
              <w:rPr>
                <w:color w:val="0D0D0D"/>
                <w:spacing w:val="-14"/>
                <w:sz w:val="24"/>
              </w:rPr>
              <w:t xml:space="preserve"> </w:t>
            </w:r>
            <w:r>
              <w:rPr>
                <w:color w:val="0D0D0D"/>
                <w:sz w:val="24"/>
              </w:rPr>
              <w:t>accepts</w:t>
            </w:r>
            <w:r>
              <w:rPr>
                <w:color w:val="0D0D0D"/>
                <w:spacing w:val="-14"/>
                <w:sz w:val="24"/>
              </w:rPr>
              <w:t xml:space="preserve"> </w:t>
            </w:r>
            <w:r>
              <w:rPr>
                <w:color w:val="0D0D0D"/>
                <w:sz w:val="24"/>
              </w:rPr>
              <w:t>these</w:t>
            </w:r>
            <w:r>
              <w:rPr>
                <w:color w:val="0D0D0D"/>
                <w:spacing w:val="-15"/>
                <w:sz w:val="24"/>
              </w:rPr>
              <w:t xml:space="preserve"> </w:t>
            </w:r>
            <w:r>
              <w:rPr>
                <w:color w:val="0D0D0D"/>
                <w:sz w:val="24"/>
              </w:rPr>
              <w:t>proposals,</w:t>
            </w:r>
            <w:r>
              <w:rPr>
                <w:color w:val="0D0D0D"/>
                <w:spacing w:val="-14"/>
                <w:sz w:val="24"/>
              </w:rPr>
              <w:t xml:space="preserve"> </w:t>
            </w:r>
            <w:r>
              <w:rPr>
                <w:color w:val="0D0D0D"/>
                <w:sz w:val="24"/>
              </w:rPr>
              <w:t>the</w:t>
            </w:r>
            <w:r>
              <w:rPr>
                <w:color w:val="0D0D0D"/>
                <w:spacing w:val="-13"/>
                <w:sz w:val="24"/>
              </w:rPr>
              <w:t xml:space="preserve"> </w:t>
            </w:r>
            <w:r>
              <w:rPr>
                <w:color w:val="0D0D0D"/>
                <w:sz w:val="24"/>
              </w:rPr>
              <w:t>Intended</w:t>
            </w:r>
            <w:r>
              <w:rPr>
                <w:color w:val="0D0D0D"/>
                <w:spacing w:val="-15"/>
                <w:sz w:val="24"/>
              </w:rPr>
              <w:t xml:space="preserve"> </w:t>
            </w:r>
            <w:r>
              <w:rPr>
                <w:color w:val="0D0D0D"/>
                <w:sz w:val="24"/>
              </w:rPr>
              <w:t>Completion</w:t>
            </w:r>
            <w:r>
              <w:rPr>
                <w:color w:val="0D0D0D"/>
                <w:spacing w:val="-15"/>
                <w:sz w:val="24"/>
              </w:rPr>
              <w:t xml:space="preserve"> </w:t>
            </w:r>
            <w:r>
              <w:rPr>
                <w:color w:val="0D0D0D"/>
                <w:sz w:val="24"/>
              </w:rPr>
              <w:t>Date</w:t>
            </w:r>
            <w:r>
              <w:rPr>
                <w:color w:val="0D0D0D"/>
                <w:spacing w:val="-15"/>
                <w:sz w:val="24"/>
              </w:rPr>
              <w:t xml:space="preserve"> </w:t>
            </w:r>
            <w:r>
              <w:rPr>
                <w:color w:val="0D0D0D"/>
                <w:sz w:val="24"/>
              </w:rPr>
              <w:t>shall be adjusted accordingly and confirmed by</w:t>
            </w:r>
            <w:r>
              <w:rPr>
                <w:color w:val="0D0D0D"/>
                <w:spacing w:val="-1"/>
                <w:sz w:val="24"/>
              </w:rPr>
              <w:t xml:space="preserve"> </w:t>
            </w:r>
            <w:r>
              <w:rPr>
                <w:color w:val="0D0D0D"/>
                <w:sz w:val="24"/>
              </w:rPr>
              <w:t xml:space="preserve">both the Employer and the </w:t>
            </w:r>
            <w:r>
              <w:rPr>
                <w:color w:val="0D0D0D"/>
                <w:spacing w:val="-2"/>
                <w:sz w:val="24"/>
              </w:rPr>
              <w:t>Contractor.</w:t>
            </w:r>
          </w:p>
          <w:p w14:paraId="7BA0EBF5" w14:textId="77777777" w:rsidR="00C37204" w:rsidRDefault="00B85443">
            <w:pPr>
              <w:pStyle w:val="TableParagraph"/>
              <w:numPr>
                <w:ilvl w:val="1"/>
                <w:numId w:val="30"/>
              </w:numPr>
              <w:tabs>
                <w:tab w:val="left" w:pos="656"/>
              </w:tabs>
              <w:ind w:right="152"/>
              <w:jc w:val="both"/>
              <w:rPr>
                <w:sz w:val="24"/>
              </w:rPr>
            </w:pPr>
            <w:r>
              <w:rPr>
                <w:color w:val="0D0D0D"/>
                <w:sz w:val="24"/>
              </w:rPr>
              <w:t>If</w:t>
            </w:r>
            <w:r>
              <w:rPr>
                <w:color w:val="0D0D0D"/>
                <w:spacing w:val="-15"/>
                <w:sz w:val="24"/>
              </w:rPr>
              <w:t xml:space="preserve"> </w:t>
            </w:r>
            <w:r>
              <w:rPr>
                <w:color w:val="0D0D0D"/>
                <w:sz w:val="24"/>
              </w:rPr>
              <w:t>the</w:t>
            </w:r>
            <w:r>
              <w:rPr>
                <w:color w:val="0D0D0D"/>
                <w:spacing w:val="-15"/>
                <w:sz w:val="24"/>
              </w:rPr>
              <w:t xml:space="preserve"> </w:t>
            </w:r>
            <w:r>
              <w:rPr>
                <w:color w:val="0D0D0D"/>
                <w:sz w:val="24"/>
              </w:rPr>
              <w:t>Contractor’s</w:t>
            </w:r>
            <w:r>
              <w:rPr>
                <w:color w:val="0D0D0D"/>
                <w:spacing w:val="-14"/>
                <w:sz w:val="24"/>
              </w:rPr>
              <w:t xml:space="preserve"> </w:t>
            </w:r>
            <w:r>
              <w:rPr>
                <w:color w:val="0D0D0D"/>
                <w:sz w:val="24"/>
              </w:rPr>
              <w:t>priced</w:t>
            </w:r>
            <w:r>
              <w:rPr>
                <w:color w:val="0D0D0D"/>
                <w:spacing w:val="-14"/>
                <w:sz w:val="24"/>
              </w:rPr>
              <w:t xml:space="preserve"> </w:t>
            </w:r>
            <w:r>
              <w:rPr>
                <w:color w:val="0D0D0D"/>
                <w:sz w:val="24"/>
              </w:rPr>
              <w:t>proposals</w:t>
            </w:r>
            <w:r>
              <w:rPr>
                <w:color w:val="0D0D0D"/>
                <w:spacing w:val="-13"/>
                <w:sz w:val="24"/>
              </w:rPr>
              <w:t xml:space="preserve"> </w:t>
            </w:r>
            <w:r>
              <w:rPr>
                <w:color w:val="0D0D0D"/>
                <w:sz w:val="24"/>
              </w:rPr>
              <w:t>for</w:t>
            </w:r>
            <w:r>
              <w:rPr>
                <w:color w:val="0D0D0D"/>
                <w:spacing w:val="-15"/>
                <w:sz w:val="24"/>
              </w:rPr>
              <w:t xml:space="preserve"> </w:t>
            </w:r>
            <w:r>
              <w:rPr>
                <w:color w:val="0D0D0D"/>
                <w:sz w:val="24"/>
              </w:rPr>
              <w:t>an</w:t>
            </w:r>
            <w:r>
              <w:rPr>
                <w:color w:val="0D0D0D"/>
                <w:spacing w:val="-14"/>
                <w:sz w:val="24"/>
              </w:rPr>
              <w:t xml:space="preserve"> </w:t>
            </w:r>
            <w:r>
              <w:rPr>
                <w:color w:val="0D0D0D"/>
                <w:sz w:val="24"/>
              </w:rPr>
              <w:t>acceleration</w:t>
            </w:r>
            <w:r>
              <w:rPr>
                <w:color w:val="0D0D0D"/>
                <w:spacing w:val="-14"/>
                <w:sz w:val="24"/>
              </w:rPr>
              <w:t xml:space="preserve"> </w:t>
            </w:r>
            <w:r>
              <w:rPr>
                <w:color w:val="0D0D0D"/>
                <w:sz w:val="24"/>
              </w:rPr>
              <w:t>are</w:t>
            </w:r>
            <w:r>
              <w:rPr>
                <w:color w:val="0D0D0D"/>
                <w:spacing w:val="-15"/>
                <w:sz w:val="24"/>
              </w:rPr>
              <w:t xml:space="preserve"> </w:t>
            </w:r>
            <w:r>
              <w:rPr>
                <w:color w:val="0D0D0D"/>
                <w:sz w:val="24"/>
              </w:rPr>
              <w:t>accepted</w:t>
            </w:r>
            <w:r>
              <w:rPr>
                <w:color w:val="0D0D0D"/>
                <w:spacing w:val="-15"/>
                <w:sz w:val="24"/>
              </w:rPr>
              <w:t xml:space="preserve"> </w:t>
            </w:r>
            <w:r>
              <w:rPr>
                <w:color w:val="0D0D0D"/>
                <w:sz w:val="24"/>
              </w:rPr>
              <w:t>by the Employer, they are incorporated in the Contract Price and treated as a Variation.</w:t>
            </w:r>
          </w:p>
        </w:tc>
      </w:tr>
      <w:tr w:rsidR="00C37204" w14:paraId="1D1C800A" w14:textId="77777777">
        <w:trPr>
          <w:trHeight w:val="1010"/>
        </w:trPr>
        <w:tc>
          <w:tcPr>
            <w:tcW w:w="2183" w:type="dxa"/>
          </w:tcPr>
          <w:p w14:paraId="12C68E2D" w14:textId="77777777" w:rsidR="00C37204" w:rsidRDefault="00B85443">
            <w:pPr>
              <w:pStyle w:val="TableParagraph"/>
              <w:spacing w:before="59"/>
              <w:ind w:left="410" w:hanging="360"/>
              <w:rPr>
                <w:b/>
                <w:sz w:val="24"/>
              </w:rPr>
            </w:pPr>
            <w:bookmarkStart w:id="136" w:name="_bookmark134"/>
            <w:bookmarkEnd w:id="136"/>
            <w:r>
              <w:rPr>
                <w:b/>
                <w:color w:val="0D0D0D"/>
                <w:sz w:val="24"/>
              </w:rPr>
              <w:t>33.</w:t>
            </w:r>
            <w:r>
              <w:rPr>
                <w:b/>
                <w:color w:val="0D0D0D"/>
                <w:spacing w:val="-15"/>
                <w:sz w:val="24"/>
              </w:rPr>
              <w:t xml:space="preserve"> </w:t>
            </w:r>
            <w:r>
              <w:rPr>
                <w:b/>
                <w:color w:val="0D0D0D"/>
                <w:sz w:val="24"/>
              </w:rPr>
              <w:t>Delays</w:t>
            </w:r>
            <w:r>
              <w:rPr>
                <w:b/>
                <w:color w:val="0D0D0D"/>
                <w:spacing w:val="-15"/>
                <w:sz w:val="24"/>
              </w:rPr>
              <w:t xml:space="preserve"> </w:t>
            </w:r>
            <w:r>
              <w:rPr>
                <w:b/>
                <w:color w:val="0D0D0D"/>
                <w:sz w:val="24"/>
              </w:rPr>
              <w:t xml:space="preserve">Ordered by the Project </w:t>
            </w:r>
            <w:r>
              <w:rPr>
                <w:b/>
                <w:color w:val="0D0D0D"/>
                <w:spacing w:val="-2"/>
                <w:sz w:val="24"/>
              </w:rPr>
              <w:t>Manager</w:t>
            </w:r>
          </w:p>
        </w:tc>
        <w:tc>
          <w:tcPr>
            <w:tcW w:w="7519" w:type="dxa"/>
          </w:tcPr>
          <w:p w14:paraId="664917A2" w14:textId="77777777" w:rsidR="00C37204" w:rsidRDefault="00B85443">
            <w:pPr>
              <w:pStyle w:val="TableParagraph"/>
              <w:spacing w:before="55"/>
              <w:ind w:left="656" w:hanging="540"/>
              <w:rPr>
                <w:sz w:val="24"/>
              </w:rPr>
            </w:pPr>
            <w:r>
              <w:rPr>
                <w:color w:val="0D0D0D"/>
                <w:sz w:val="24"/>
              </w:rPr>
              <w:t>33.1</w:t>
            </w:r>
            <w:r>
              <w:rPr>
                <w:color w:val="0D0D0D"/>
                <w:spacing w:val="40"/>
                <w:sz w:val="24"/>
              </w:rPr>
              <w:t xml:space="preserve"> </w:t>
            </w:r>
            <w:r>
              <w:rPr>
                <w:color w:val="0D0D0D"/>
                <w:sz w:val="24"/>
              </w:rPr>
              <w:t>The Project Manager may instruct the Contractor to delay</w:t>
            </w:r>
            <w:r>
              <w:rPr>
                <w:color w:val="0D0D0D"/>
                <w:spacing w:val="-1"/>
                <w:sz w:val="24"/>
              </w:rPr>
              <w:t xml:space="preserve"> </w:t>
            </w:r>
            <w:r>
              <w:rPr>
                <w:color w:val="0D0D0D"/>
                <w:sz w:val="24"/>
              </w:rPr>
              <w:t>the start or progress of any activity within the Works.</w:t>
            </w:r>
          </w:p>
        </w:tc>
      </w:tr>
      <w:tr w:rsidR="00C37204" w14:paraId="416A4CC1" w14:textId="77777777">
        <w:trPr>
          <w:trHeight w:val="2938"/>
        </w:trPr>
        <w:tc>
          <w:tcPr>
            <w:tcW w:w="2183" w:type="dxa"/>
          </w:tcPr>
          <w:p w14:paraId="6968BF78" w14:textId="77777777" w:rsidR="00C37204" w:rsidRDefault="00B85443">
            <w:pPr>
              <w:pStyle w:val="TableParagraph"/>
              <w:spacing w:before="117"/>
              <w:ind w:left="410" w:right="421" w:hanging="360"/>
              <w:rPr>
                <w:b/>
                <w:sz w:val="24"/>
              </w:rPr>
            </w:pPr>
            <w:bookmarkStart w:id="137" w:name="_bookmark135"/>
            <w:bookmarkEnd w:id="137"/>
            <w:r>
              <w:rPr>
                <w:b/>
                <w:color w:val="0D0D0D"/>
                <w:sz w:val="24"/>
              </w:rPr>
              <w:t>34.</w:t>
            </w:r>
            <w:r>
              <w:rPr>
                <w:b/>
                <w:color w:val="0D0D0D"/>
                <w:spacing w:val="-15"/>
                <w:sz w:val="24"/>
              </w:rPr>
              <w:t xml:space="preserve"> </w:t>
            </w:r>
            <w:r>
              <w:rPr>
                <w:b/>
                <w:color w:val="0D0D0D"/>
                <w:sz w:val="24"/>
              </w:rPr>
              <w:t xml:space="preserve">Management </w:t>
            </w:r>
            <w:r>
              <w:rPr>
                <w:b/>
                <w:color w:val="0D0D0D"/>
                <w:spacing w:val="-2"/>
                <w:sz w:val="24"/>
              </w:rPr>
              <w:t>Meetings</w:t>
            </w:r>
          </w:p>
        </w:tc>
        <w:tc>
          <w:tcPr>
            <w:tcW w:w="7519" w:type="dxa"/>
          </w:tcPr>
          <w:p w14:paraId="72865581" w14:textId="77777777" w:rsidR="00C37204" w:rsidRDefault="00B85443">
            <w:pPr>
              <w:pStyle w:val="TableParagraph"/>
              <w:numPr>
                <w:ilvl w:val="1"/>
                <w:numId w:val="29"/>
              </w:numPr>
              <w:tabs>
                <w:tab w:val="left" w:pos="656"/>
              </w:tabs>
              <w:spacing w:before="112"/>
              <w:ind w:right="154"/>
              <w:jc w:val="both"/>
              <w:rPr>
                <w:sz w:val="24"/>
              </w:rPr>
            </w:pPr>
            <w:r>
              <w:rPr>
                <w:color w:val="0D0D0D"/>
                <w:sz w:val="24"/>
              </w:rPr>
              <w:t>Either the Project Manager or the Contractor may</w:t>
            </w:r>
            <w:r>
              <w:rPr>
                <w:color w:val="0D0D0D"/>
                <w:spacing w:val="-4"/>
                <w:sz w:val="24"/>
              </w:rPr>
              <w:t xml:space="preserve"> </w:t>
            </w:r>
            <w:r>
              <w:rPr>
                <w:color w:val="0D0D0D"/>
                <w:sz w:val="24"/>
              </w:rPr>
              <w:t>require the other to attend</w:t>
            </w:r>
            <w:r>
              <w:rPr>
                <w:color w:val="0D0D0D"/>
                <w:spacing w:val="-14"/>
                <w:sz w:val="24"/>
              </w:rPr>
              <w:t xml:space="preserve"> </w:t>
            </w:r>
            <w:r>
              <w:rPr>
                <w:color w:val="0D0D0D"/>
                <w:sz w:val="24"/>
              </w:rPr>
              <w:t>a</w:t>
            </w:r>
            <w:r>
              <w:rPr>
                <w:color w:val="0D0D0D"/>
                <w:spacing w:val="-13"/>
                <w:sz w:val="24"/>
              </w:rPr>
              <w:t xml:space="preserve"> </w:t>
            </w:r>
            <w:r>
              <w:rPr>
                <w:color w:val="0D0D0D"/>
                <w:sz w:val="24"/>
              </w:rPr>
              <w:t>management</w:t>
            </w:r>
            <w:r>
              <w:rPr>
                <w:color w:val="0D0D0D"/>
                <w:spacing w:val="-14"/>
                <w:sz w:val="24"/>
              </w:rPr>
              <w:t xml:space="preserve"> </w:t>
            </w:r>
            <w:r>
              <w:rPr>
                <w:color w:val="0D0D0D"/>
                <w:sz w:val="24"/>
              </w:rPr>
              <w:t>meeting.</w:t>
            </w:r>
            <w:r>
              <w:rPr>
                <w:color w:val="0D0D0D"/>
                <w:spacing w:val="-14"/>
                <w:sz w:val="24"/>
              </w:rPr>
              <w:t xml:space="preserve"> </w:t>
            </w:r>
            <w:r>
              <w:rPr>
                <w:color w:val="0D0D0D"/>
                <w:sz w:val="24"/>
              </w:rPr>
              <w:t>The</w:t>
            </w:r>
            <w:r>
              <w:rPr>
                <w:color w:val="0D0D0D"/>
                <w:spacing w:val="-15"/>
                <w:sz w:val="24"/>
              </w:rPr>
              <w:t xml:space="preserve"> </w:t>
            </w:r>
            <w:r>
              <w:rPr>
                <w:color w:val="0D0D0D"/>
                <w:sz w:val="24"/>
              </w:rPr>
              <w:t>business</w:t>
            </w:r>
            <w:r>
              <w:rPr>
                <w:color w:val="0D0D0D"/>
                <w:spacing w:val="-11"/>
                <w:sz w:val="24"/>
              </w:rPr>
              <w:t xml:space="preserve"> </w:t>
            </w:r>
            <w:r>
              <w:rPr>
                <w:color w:val="0D0D0D"/>
                <w:sz w:val="24"/>
              </w:rPr>
              <w:t>of</w:t>
            </w:r>
            <w:r>
              <w:rPr>
                <w:color w:val="0D0D0D"/>
                <w:spacing w:val="-12"/>
                <w:sz w:val="24"/>
              </w:rPr>
              <w:t xml:space="preserve"> </w:t>
            </w:r>
            <w:r>
              <w:rPr>
                <w:color w:val="0D0D0D"/>
                <w:sz w:val="24"/>
              </w:rPr>
              <w:t>a</w:t>
            </w:r>
            <w:r>
              <w:rPr>
                <w:color w:val="0D0D0D"/>
                <w:spacing w:val="-13"/>
                <w:sz w:val="24"/>
              </w:rPr>
              <w:t xml:space="preserve"> </w:t>
            </w:r>
            <w:r>
              <w:rPr>
                <w:color w:val="0D0D0D"/>
                <w:sz w:val="24"/>
              </w:rPr>
              <w:t>management</w:t>
            </w:r>
            <w:r>
              <w:rPr>
                <w:color w:val="0D0D0D"/>
                <w:spacing w:val="-14"/>
                <w:sz w:val="24"/>
              </w:rPr>
              <w:t xml:space="preserve"> </w:t>
            </w:r>
            <w:r>
              <w:rPr>
                <w:color w:val="0D0D0D"/>
                <w:sz w:val="24"/>
              </w:rPr>
              <w:t>meeting shall be to review the plans for remaining work and to deal with matters raised in accordance with the early warning procedure.</w:t>
            </w:r>
          </w:p>
          <w:p w14:paraId="268B19D2" w14:textId="77777777" w:rsidR="00C37204" w:rsidRDefault="00B85443">
            <w:pPr>
              <w:pStyle w:val="TableParagraph"/>
              <w:numPr>
                <w:ilvl w:val="1"/>
                <w:numId w:val="29"/>
              </w:numPr>
              <w:tabs>
                <w:tab w:val="left" w:pos="656"/>
              </w:tabs>
              <w:spacing w:before="1"/>
              <w:ind w:right="156"/>
              <w:jc w:val="both"/>
              <w:rPr>
                <w:sz w:val="24"/>
              </w:rPr>
            </w:pPr>
            <w:r>
              <w:rPr>
                <w:color w:val="0D0D0D"/>
                <w:sz w:val="24"/>
              </w:rPr>
              <w:t>The Project Manager shall record the business of management meetings and provide copies of the record to those attending the meeting and to the Employer. The responsibility of the parties for actions to be taken shall be decided by the Project Manager either at the</w:t>
            </w:r>
            <w:r>
              <w:rPr>
                <w:color w:val="0D0D0D"/>
                <w:spacing w:val="-1"/>
                <w:sz w:val="24"/>
              </w:rPr>
              <w:t xml:space="preserve"> </w:t>
            </w:r>
            <w:r>
              <w:rPr>
                <w:color w:val="0D0D0D"/>
                <w:sz w:val="24"/>
              </w:rPr>
              <w:t>management</w:t>
            </w:r>
            <w:r>
              <w:rPr>
                <w:color w:val="0D0D0D"/>
                <w:spacing w:val="-1"/>
                <w:sz w:val="24"/>
              </w:rPr>
              <w:t xml:space="preserve"> </w:t>
            </w:r>
            <w:r>
              <w:rPr>
                <w:color w:val="0D0D0D"/>
                <w:sz w:val="24"/>
              </w:rPr>
              <w:t>meeting</w:t>
            </w:r>
            <w:r>
              <w:rPr>
                <w:color w:val="0D0D0D"/>
                <w:spacing w:val="-1"/>
                <w:sz w:val="24"/>
              </w:rPr>
              <w:t xml:space="preserve"> </w:t>
            </w:r>
            <w:r>
              <w:rPr>
                <w:color w:val="0D0D0D"/>
                <w:sz w:val="24"/>
              </w:rPr>
              <w:t>or</w:t>
            </w:r>
            <w:r>
              <w:rPr>
                <w:color w:val="0D0D0D"/>
                <w:spacing w:val="-2"/>
                <w:sz w:val="24"/>
              </w:rPr>
              <w:t xml:space="preserve"> </w:t>
            </w:r>
            <w:r>
              <w:rPr>
                <w:color w:val="0D0D0D"/>
                <w:sz w:val="24"/>
              </w:rPr>
              <w:t>after</w:t>
            </w:r>
            <w:r>
              <w:rPr>
                <w:color w:val="0D0D0D"/>
                <w:spacing w:val="-2"/>
                <w:sz w:val="24"/>
              </w:rPr>
              <w:t xml:space="preserve"> </w:t>
            </w:r>
            <w:r>
              <w:rPr>
                <w:color w:val="0D0D0D"/>
                <w:sz w:val="24"/>
              </w:rPr>
              <w:t>the</w:t>
            </w:r>
            <w:r>
              <w:rPr>
                <w:color w:val="0D0D0D"/>
                <w:spacing w:val="-1"/>
                <w:sz w:val="24"/>
              </w:rPr>
              <w:t xml:space="preserve"> </w:t>
            </w:r>
            <w:r>
              <w:rPr>
                <w:color w:val="0D0D0D"/>
                <w:sz w:val="24"/>
              </w:rPr>
              <w:t>management meeting</w:t>
            </w:r>
            <w:r>
              <w:rPr>
                <w:color w:val="0D0D0D"/>
                <w:spacing w:val="-2"/>
                <w:sz w:val="24"/>
              </w:rPr>
              <w:t xml:space="preserve"> </w:t>
            </w:r>
            <w:r>
              <w:rPr>
                <w:color w:val="0D0D0D"/>
                <w:sz w:val="24"/>
              </w:rPr>
              <w:t>and</w:t>
            </w:r>
            <w:r>
              <w:rPr>
                <w:color w:val="0D0D0D"/>
                <w:spacing w:val="-1"/>
                <w:sz w:val="24"/>
              </w:rPr>
              <w:t xml:space="preserve"> </w:t>
            </w:r>
            <w:r>
              <w:rPr>
                <w:color w:val="0D0D0D"/>
                <w:sz w:val="24"/>
              </w:rPr>
              <w:t>stated in writing to all who attended the meeting.</w:t>
            </w:r>
          </w:p>
        </w:tc>
      </w:tr>
      <w:tr w:rsidR="00C37204" w14:paraId="4117BFDF" w14:textId="77777777">
        <w:trPr>
          <w:trHeight w:val="1434"/>
        </w:trPr>
        <w:tc>
          <w:tcPr>
            <w:tcW w:w="2183" w:type="dxa"/>
          </w:tcPr>
          <w:p w14:paraId="260F5C2F" w14:textId="77777777" w:rsidR="00C37204" w:rsidRDefault="00B85443">
            <w:pPr>
              <w:pStyle w:val="TableParagraph"/>
              <w:spacing w:before="59"/>
              <w:ind w:left="50"/>
              <w:rPr>
                <w:b/>
                <w:sz w:val="24"/>
              </w:rPr>
            </w:pPr>
            <w:bookmarkStart w:id="138" w:name="_bookmark136"/>
            <w:bookmarkEnd w:id="138"/>
            <w:r>
              <w:rPr>
                <w:b/>
                <w:color w:val="0D0D0D"/>
                <w:sz w:val="24"/>
              </w:rPr>
              <w:t>35.</w:t>
            </w:r>
            <w:r>
              <w:rPr>
                <w:b/>
                <w:color w:val="0D0D0D"/>
                <w:spacing w:val="-1"/>
                <w:sz w:val="24"/>
              </w:rPr>
              <w:t xml:space="preserve"> </w:t>
            </w:r>
            <w:r>
              <w:rPr>
                <w:b/>
                <w:color w:val="0D0D0D"/>
                <w:sz w:val="24"/>
              </w:rPr>
              <w:t xml:space="preserve">Early </w:t>
            </w:r>
            <w:r>
              <w:rPr>
                <w:b/>
                <w:color w:val="0D0D0D"/>
                <w:spacing w:val="-2"/>
                <w:sz w:val="24"/>
              </w:rPr>
              <w:t>Warning</w:t>
            </w:r>
          </w:p>
        </w:tc>
        <w:tc>
          <w:tcPr>
            <w:tcW w:w="7519" w:type="dxa"/>
          </w:tcPr>
          <w:p w14:paraId="36504945" w14:textId="77777777" w:rsidR="00C37204" w:rsidRDefault="00B85443">
            <w:pPr>
              <w:pStyle w:val="TableParagraph"/>
              <w:spacing w:before="35" w:line="270" w:lineRule="atLeast"/>
              <w:ind w:left="656" w:right="154" w:hanging="540"/>
              <w:jc w:val="both"/>
              <w:rPr>
                <w:sz w:val="24"/>
              </w:rPr>
            </w:pPr>
            <w:r>
              <w:rPr>
                <w:color w:val="0D0D0D"/>
                <w:sz w:val="24"/>
              </w:rPr>
              <w:t>35.1 The Contractor shall warn the Project Manager at the earliest opportunity</w:t>
            </w:r>
            <w:r>
              <w:rPr>
                <w:color w:val="0D0D0D"/>
                <w:spacing w:val="-6"/>
                <w:sz w:val="24"/>
              </w:rPr>
              <w:t xml:space="preserve"> </w:t>
            </w:r>
            <w:r>
              <w:rPr>
                <w:color w:val="0D0D0D"/>
                <w:sz w:val="24"/>
              </w:rPr>
              <w:t>of specific likely</w:t>
            </w:r>
            <w:r>
              <w:rPr>
                <w:color w:val="0D0D0D"/>
                <w:spacing w:val="-4"/>
                <w:sz w:val="24"/>
              </w:rPr>
              <w:t xml:space="preserve"> </w:t>
            </w:r>
            <w:r>
              <w:rPr>
                <w:color w:val="0D0D0D"/>
                <w:sz w:val="24"/>
              </w:rPr>
              <w:t>future events or circumstances that may adversely</w:t>
            </w:r>
            <w:r>
              <w:rPr>
                <w:color w:val="0D0D0D"/>
                <w:spacing w:val="-15"/>
                <w:sz w:val="24"/>
              </w:rPr>
              <w:t xml:space="preserve"> </w:t>
            </w:r>
            <w:r>
              <w:rPr>
                <w:color w:val="0D0D0D"/>
                <w:sz w:val="24"/>
              </w:rPr>
              <w:t>affect</w:t>
            </w:r>
            <w:r>
              <w:rPr>
                <w:color w:val="0D0D0D"/>
                <w:spacing w:val="-10"/>
                <w:sz w:val="24"/>
              </w:rPr>
              <w:t xml:space="preserve"> </w:t>
            </w:r>
            <w:r>
              <w:rPr>
                <w:color w:val="0D0D0D"/>
                <w:sz w:val="24"/>
              </w:rPr>
              <w:t>the</w:t>
            </w:r>
            <w:r>
              <w:rPr>
                <w:color w:val="0D0D0D"/>
                <w:spacing w:val="-11"/>
                <w:sz w:val="24"/>
              </w:rPr>
              <w:t xml:space="preserve"> </w:t>
            </w:r>
            <w:r>
              <w:rPr>
                <w:color w:val="0D0D0D"/>
                <w:sz w:val="24"/>
              </w:rPr>
              <w:t>quality</w:t>
            </w:r>
            <w:r>
              <w:rPr>
                <w:color w:val="0D0D0D"/>
                <w:spacing w:val="-15"/>
                <w:sz w:val="24"/>
              </w:rPr>
              <w:t xml:space="preserve"> </w:t>
            </w:r>
            <w:r>
              <w:rPr>
                <w:color w:val="0D0D0D"/>
                <w:sz w:val="24"/>
              </w:rPr>
              <w:t>of</w:t>
            </w:r>
            <w:r>
              <w:rPr>
                <w:color w:val="0D0D0D"/>
                <w:spacing w:val="-11"/>
                <w:sz w:val="24"/>
              </w:rPr>
              <w:t xml:space="preserve"> </w:t>
            </w:r>
            <w:r>
              <w:rPr>
                <w:color w:val="0D0D0D"/>
                <w:sz w:val="24"/>
              </w:rPr>
              <w:t>the</w:t>
            </w:r>
            <w:r>
              <w:rPr>
                <w:color w:val="0D0D0D"/>
                <w:spacing w:val="-11"/>
                <w:sz w:val="24"/>
              </w:rPr>
              <w:t xml:space="preserve"> </w:t>
            </w:r>
            <w:r>
              <w:rPr>
                <w:color w:val="0D0D0D"/>
                <w:sz w:val="24"/>
              </w:rPr>
              <w:t>work,</w:t>
            </w:r>
            <w:r>
              <w:rPr>
                <w:color w:val="0D0D0D"/>
                <w:spacing w:val="-11"/>
                <w:sz w:val="24"/>
              </w:rPr>
              <w:t xml:space="preserve"> </w:t>
            </w:r>
            <w:r>
              <w:rPr>
                <w:color w:val="0D0D0D"/>
                <w:sz w:val="24"/>
              </w:rPr>
              <w:t>increase</w:t>
            </w:r>
            <w:r>
              <w:rPr>
                <w:color w:val="0D0D0D"/>
                <w:spacing w:val="-12"/>
                <w:sz w:val="24"/>
              </w:rPr>
              <w:t xml:space="preserve"> </w:t>
            </w:r>
            <w:r>
              <w:rPr>
                <w:color w:val="0D0D0D"/>
                <w:sz w:val="24"/>
              </w:rPr>
              <w:t>the</w:t>
            </w:r>
            <w:r>
              <w:rPr>
                <w:color w:val="0D0D0D"/>
                <w:spacing w:val="-11"/>
                <w:sz w:val="24"/>
              </w:rPr>
              <w:t xml:space="preserve"> </w:t>
            </w:r>
            <w:r>
              <w:rPr>
                <w:color w:val="0D0D0D"/>
                <w:sz w:val="24"/>
              </w:rPr>
              <w:t>Contract</w:t>
            </w:r>
            <w:r>
              <w:rPr>
                <w:color w:val="0D0D0D"/>
                <w:spacing w:val="-10"/>
                <w:sz w:val="24"/>
              </w:rPr>
              <w:t xml:space="preserve"> </w:t>
            </w:r>
            <w:r>
              <w:rPr>
                <w:color w:val="0D0D0D"/>
                <w:sz w:val="24"/>
              </w:rPr>
              <w:t>Price,</w:t>
            </w:r>
            <w:r>
              <w:rPr>
                <w:color w:val="0D0D0D"/>
                <w:spacing w:val="-11"/>
                <w:sz w:val="24"/>
              </w:rPr>
              <w:t xml:space="preserve"> </w:t>
            </w:r>
            <w:r>
              <w:rPr>
                <w:color w:val="0D0D0D"/>
                <w:sz w:val="24"/>
              </w:rPr>
              <w:t>or delay the execution of the Works.</w:t>
            </w:r>
            <w:r>
              <w:rPr>
                <w:color w:val="0D0D0D"/>
                <w:spacing w:val="40"/>
                <w:sz w:val="24"/>
              </w:rPr>
              <w:t xml:space="preserve"> </w:t>
            </w:r>
            <w:r>
              <w:rPr>
                <w:color w:val="0D0D0D"/>
                <w:sz w:val="24"/>
              </w:rPr>
              <w:t>The Project Manager may require the</w:t>
            </w:r>
            <w:r>
              <w:rPr>
                <w:color w:val="0D0D0D"/>
                <w:spacing w:val="32"/>
                <w:sz w:val="24"/>
              </w:rPr>
              <w:t xml:space="preserve"> </w:t>
            </w:r>
            <w:r>
              <w:rPr>
                <w:color w:val="0D0D0D"/>
                <w:sz w:val="24"/>
              </w:rPr>
              <w:t>Contractor</w:t>
            </w:r>
            <w:r>
              <w:rPr>
                <w:color w:val="0D0D0D"/>
                <w:spacing w:val="35"/>
                <w:sz w:val="24"/>
              </w:rPr>
              <w:t xml:space="preserve"> </w:t>
            </w:r>
            <w:r>
              <w:rPr>
                <w:color w:val="0D0D0D"/>
                <w:sz w:val="24"/>
              </w:rPr>
              <w:t>to</w:t>
            </w:r>
            <w:r>
              <w:rPr>
                <w:color w:val="0D0D0D"/>
                <w:spacing w:val="35"/>
                <w:sz w:val="24"/>
              </w:rPr>
              <w:t xml:space="preserve"> </w:t>
            </w:r>
            <w:r>
              <w:rPr>
                <w:color w:val="0D0D0D"/>
                <w:sz w:val="24"/>
              </w:rPr>
              <w:t>provide</w:t>
            </w:r>
            <w:r>
              <w:rPr>
                <w:color w:val="0D0D0D"/>
                <w:spacing w:val="34"/>
                <w:sz w:val="24"/>
              </w:rPr>
              <w:t xml:space="preserve"> </w:t>
            </w:r>
            <w:r>
              <w:rPr>
                <w:color w:val="0D0D0D"/>
                <w:sz w:val="24"/>
              </w:rPr>
              <w:t>an</w:t>
            </w:r>
            <w:r>
              <w:rPr>
                <w:color w:val="0D0D0D"/>
                <w:spacing w:val="35"/>
                <w:sz w:val="24"/>
              </w:rPr>
              <w:t xml:space="preserve"> </w:t>
            </w:r>
            <w:r>
              <w:rPr>
                <w:color w:val="0D0D0D"/>
                <w:sz w:val="24"/>
              </w:rPr>
              <w:t>estimate</w:t>
            </w:r>
            <w:r>
              <w:rPr>
                <w:color w:val="0D0D0D"/>
                <w:spacing w:val="33"/>
                <w:sz w:val="24"/>
              </w:rPr>
              <w:t xml:space="preserve"> </w:t>
            </w:r>
            <w:r>
              <w:rPr>
                <w:color w:val="0D0D0D"/>
                <w:sz w:val="24"/>
              </w:rPr>
              <w:t>of</w:t>
            </w:r>
            <w:r>
              <w:rPr>
                <w:color w:val="0D0D0D"/>
                <w:spacing w:val="35"/>
                <w:sz w:val="24"/>
              </w:rPr>
              <w:t xml:space="preserve"> </w:t>
            </w:r>
            <w:r>
              <w:rPr>
                <w:color w:val="0D0D0D"/>
                <w:sz w:val="24"/>
              </w:rPr>
              <w:t>the</w:t>
            </w:r>
            <w:r>
              <w:rPr>
                <w:color w:val="0D0D0D"/>
                <w:spacing w:val="34"/>
                <w:sz w:val="24"/>
              </w:rPr>
              <w:t xml:space="preserve"> </w:t>
            </w:r>
            <w:r>
              <w:rPr>
                <w:color w:val="0D0D0D"/>
                <w:sz w:val="24"/>
              </w:rPr>
              <w:t>expected</w:t>
            </w:r>
            <w:r>
              <w:rPr>
                <w:color w:val="0D0D0D"/>
                <w:spacing w:val="34"/>
                <w:sz w:val="24"/>
              </w:rPr>
              <w:t xml:space="preserve"> </w:t>
            </w:r>
            <w:r>
              <w:rPr>
                <w:color w:val="0D0D0D"/>
                <w:sz w:val="24"/>
              </w:rPr>
              <w:t>effect</w:t>
            </w:r>
            <w:r>
              <w:rPr>
                <w:color w:val="0D0D0D"/>
                <w:spacing w:val="36"/>
                <w:sz w:val="24"/>
              </w:rPr>
              <w:t xml:space="preserve"> </w:t>
            </w:r>
            <w:r>
              <w:rPr>
                <w:color w:val="0D0D0D"/>
                <w:sz w:val="24"/>
              </w:rPr>
              <w:t>of</w:t>
            </w:r>
            <w:r>
              <w:rPr>
                <w:color w:val="0D0D0D"/>
                <w:spacing w:val="35"/>
                <w:sz w:val="24"/>
              </w:rPr>
              <w:t xml:space="preserve"> </w:t>
            </w:r>
            <w:r>
              <w:rPr>
                <w:color w:val="0D0D0D"/>
                <w:spacing w:val="-5"/>
                <w:sz w:val="24"/>
              </w:rPr>
              <w:t>the</w:t>
            </w:r>
          </w:p>
        </w:tc>
      </w:tr>
    </w:tbl>
    <w:p w14:paraId="4728A5C1" w14:textId="77777777" w:rsidR="00C37204" w:rsidRDefault="00C37204">
      <w:pPr>
        <w:pStyle w:val="TableParagraph"/>
        <w:spacing w:line="270" w:lineRule="atLeast"/>
        <w:jc w:val="both"/>
        <w:rPr>
          <w:sz w:val="24"/>
        </w:rPr>
        <w:sectPr w:rsidR="00C37204">
          <w:pgSz w:w="11910" w:h="16840"/>
          <w:pgMar w:top="940" w:right="283" w:bottom="280" w:left="1133" w:header="725" w:footer="0" w:gutter="0"/>
          <w:cols w:space="720"/>
        </w:sectPr>
      </w:pPr>
    </w:p>
    <w:p w14:paraId="7D6BAB7C" w14:textId="77777777" w:rsidR="00C37204" w:rsidRDefault="00C37204">
      <w:pPr>
        <w:pStyle w:val="BodyText"/>
        <w:rPr>
          <w:sz w:val="20"/>
        </w:rPr>
      </w:pPr>
    </w:p>
    <w:p w14:paraId="269EB41A" w14:textId="77777777" w:rsidR="00C37204" w:rsidRDefault="00C37204">
      <w:pPr>
        <w:pStyle w:val="BodyText"/>
        <w:spacing w:before="2" w:after="1"/>
        <w:rPr>
          <w:sz w:val="20"/>
        </w:rPr>
      </w:pPr>
    </w:p>
    <w:tbl>
      <w:tblPr>
        <w:tblW w:w="0" w:type="auto"/>
        <w:tblInd w:w="372" w:type="dxa"/>
        <w:tblLayout w:type="fixed"/>
        <w:tblCellMar>
          <w:left w:w="0" w:type="dxa"/>
          <w:right w:w="0" w:type="dxa"/>
        </w:tblCellMar>
        <w:tblLook w:val="01E0" w:firstRow="1" w:lastRow="1" w:firstColumn="1" w:lastColumn="1" w:noHBand="0" w:noVBand="0"/>
      </w:tblPr>
      <w:tblGrid>
        <w:gridCol w:w="2151"/>
        <w:gridCol w:w="7447"/>
      </w:tblGrid>
      <w:tr w:rsidR="00C37204" w14:paraId="2075D86A" w14:textId="77777777">
        <w:trPr>
          <w:trHeight w:val="2266"/>
        </w:trPr>
        <w:tc>
          <w:tcPr>
            <w:tcW w:w="2151" w:type="dxa"/>
          </w:tcPr>
          <w:p w14:paraId="31700D42" w14:textId="77777777" w:rsidR="00C37204" w:rsidRDefault="00C37204">
            <w:pPr>
              <w:pStyle w:val="TableParagraph"/>
            </w:pPr>
          </w:p>
        </w:tc>
        <w:tc>
          <w:tcPr>
            <w:tcW w:w="7447" w:type="dxa"/>
          </w:tcPr>
          <w:p w14:paraId="32B95F37" w14:textId="77777777" w:rsidR="00C37204" w:rsidRDefault="00B85443">
            <w:pPr>
              <w:pStyle w:val="TableParagraph"/>
              <w:ind w:left="688" w:right="53"/>
              <w:jc w:val="both"/>
              <w:rPr>
                <w:sz w:val="24"/>
              </w:rPr>
            </w:pPr>
            <w:r>
              <w:rPr>
                <w:color w:val="0D0D0D"/>
                <w:sz w:val="24"/>
              </w:rPr>
              <w:t>future event or circumstance on the Contract Price and Completion Date. The estimate shall be provided by the Contractor as soon as reasonably possible.</w:t>
            </w:r>
          </w:p>
          <w:p w14:paraId="0C868A57" w14:textId="77777777" w:rsidR="00C37204" w:rsidRDefault="00B85443">
            <w:pPr>
              <w:pStyle w:val="TableParagraph"/>
              <w:ind w:left="688" w:right="51" w:hanging="540"/>
              <w:jc w:val="both"/>
              <w:rPr>
                <w:sz w:val="24"/>
              </w:rPr>
            </w:pPr>
            <w:r>
              <w:rPr>
                <w:color w:val="0D0D0D"/>
                <w:sz w:val="24"/>
              </w:rPr>
              <w:t>35.2</w:t>
            </w:r>
            <w:r>
              <w:rPr>
                <w:color w:val="0D0D0D"/>
                <w:spacing w:val="40"/>
                <w:sz w:val="24"/>
              </w:rPr>
              <w:t xml:space="preserve"> </w:t>
            </w:r>
            <w:r>
              <w:rPr>
                <w:color w:val="0D0D0D"/>
                <w:sz w:val="24"/>
              </w:rPr>
              <w:t xml:space="preserve">The Contractor shall cooperate with the Project Manager in making and considering proposals for how the effect of such an event or circumstance can be avoided or reduced by anyone involved in the work and in carrying out any resulting instruction of the Project </w:t>
            </w:r>
            <w:r>
              <w:rPr>
                <w:color w:val="0D0D0D"/>
                <w:spacing w:val="-2"/>
                <w:sz w:val="24"/>
              </w:rPr>
              <w:t>Manager.</w:t>
            </w:r>
          </w:p>
        </w:tc>
      </w:tr>
      <w:tr w:rsidR="00C37204" w14:paraId="438A1CF7" w14:textId="77777777">
        <w:trPr>
          <w:trHeight w:val="501"/>
        </w:trPr>
        <w:tc>
          <w:tcPr>
            <w:tcW w:w="2151" w:type="dxa"/>
          </w:tcPr>
          <w:p w14:paraId="63FC25CF" w14:textId="77777777" w:rsidR="00C37204" w:rsidRDefault="00C37204">
            <w:pPr>
              <w:pStyle w:val="TableParagraph"/>
            </w:pPr>
          </w:p>
        </w:tc>
        <w:tc>
          <w:tcPr>
            <w:tcW w:w="7447" w:type="dxa"/>
          </w:tcPr>
          <w:p w14:paraId="5B436517" w14:textId="77777777" w:rsidR="00C37204" w:rsidRDefault="00B85443">
            <w:pPr>
              <w:pStyle w:val="TableParagraph"/>
              <w:spacing w:before="57"/>
              <w:ind w:left="1506"/>
              <w:rPr>
                <w:b/>
                <w:sz w:val="28"/>
              </w:rPr>
            </w:pPr>
            <w:bookmarkStart w:id="139" w:name="_bookmark137"/>
            <w:bookmarkEnd w:id="139"/>
            <w:r>
              <w:rPr>
                <w:b/>
                <w:color w:val="0D0D0D"/>
                <w:sz w:val="28"/>
              </w:rPr>
              <w:t>C.</w:t>
            </w:r>
            <w:r>
              <w:rPr>
                <w:b/>
                <w:color w:val="0D0D0D"/>
                <w:spacing w:val="65"/>
                <w:sz w:val="28"/>
              </w:rPr>
              <w:t xml:space="preserve"> </w:t>
            </w:r>
            <w:r>
              <w:rPr>
                <w:b/>
                <w:color w:val="0D0D0D"/>
                <w:sz w:val="28"/>
              </w:rPr>
              <w:t xml:space="preserve">Quality </w:t>
            </w:r>
            <w:r>
              <w:rPr>
                <w:b/>
                <w:color w:val="0D0D0D"/>
                <w:spacing w:val="-2"/>
                <w:sz w:val="28"/>
              </w:rPr>
              <w:t>Control</w:t>
            </w:r>
          </w:p>
        </w:tc>
      </w:tr>
      <w:tr w:rsidR="00C37204" w14:paraId="7449138C" w14:textId="77777777">
        <w:trPr>
          <w:trHeight w:val="1557"/>
        </w:trPr>
        <w:tc>
          <w:tcPr>
            <w:tcW w:w="2151" w:type="dxa"/>
          </w:tcPr>
          <w:p w14:paraId="24860201" w14:textId="77777777" w:rsidR="00C37204" w:rsidRDefault="00B85443">
            <w:pPr>
              <w:pStyle w:val="TableParagraph"/>
              <w:spacing w:before="116"/>
              <w:ind w:left="410" w:right="602" w:hanging="360"/>
              <w:rPr>
                <w:b/>
                <w:sz w:val="24"/>
              </w:rPr>
            </w:pPr>
            <w:bookmarkStart w:id="140" w:name="_bookmark138"/>
            <w:bookmarkEnd w:id="140"/>
            <w:r>
              <w:rPr>
                <w:b/>
                <w:color w:val="0D0D0D"/>
                <w:sz w:val="24"/>
              </w:rPr>
              <w:t>36.</w:t>
            </w:r>
            <w:r>
              <w:rPr>
                <w:b/>
                <w:color w:val="0D0D0D"/>
                <w:spacing w:val="-15"/>
                <w:sz w:val="24"/>
              </w:rPr>
              <w:t xml:space="preserve"> </w:t>
            </w:r>
            <w:r>
              <w:rPr>
                <w:b/>
                <w:color w:val="0D0D0D"/>
                <w:sz w:val="24"/>
              </w:rPr>
              <w:t xml:space="preserve">Identifying </w:t>
            </w:r>
            <w:r>
              <w:rPr>
                <w:b/>
                <w:color w:val="0D0D0D"/>
                <w:spacing w:val="-2"/>
                <w:sz w:val="24"/>
              </w:rPr>
              <w:t>Defects</w:t>
            </w:r>
          </w:p>
        </w:tc>
        <w:tc>
          <w:tcPr>
            <w:tcW w:w="7447" w:type="dxa"/>
          </w:tcPr>
          <w:p w14:paraId="4407A4C6" w14:textId="77777777" w:rsidR="00C37204" w:rsidRDefault="00B85443">
            <w:pPr>
              <w:pStyle w:val="TableParagraph"/>
              <w:spacing w:before="111"/>
              <w:ind w:left="688" w:right="49" w:hanging="540"/>
              <w:jc w:val="both"/>
              <w:rPr>
                <w:sz w:val="24"/>
              </w:rPr>
            </w:pPr>
            <w:r>
              <w:rPr>
                <w:color w:val="0D0D0D"/>
                <w:sz w:val="24"/>
              </w:rPr>
              <w:t>36.1</w:t>
            </w:r>
            <w:r>
              <w:rPr>
                <w:color w:val="0D0D0D"/>
                <w:spacing w:val="40"/>
                <w:sz w:val="24"/>
              </w:rPr>
              <w:t xml:space="preserve"> </w:t>
            </w:r>
            <w:r>
              <w:rPr>
                <w:color w:val="0D0D0D"/>
                <w:sz w:val="24"/>
              </w:rPr>
              <w:t>The</w:t>
            </w:r>
            <w:r>
              <w:rPr>
                <w:color w:val="0D0D0D"/>
                <w:spacing w:val="-6"/>
                <w:sz w:val="24"/>
              </w:rPr>
              <w:t xml:space="preserve"> </w:t>
            </w:r>
            <w:r>
              <w:rPr>
                <w:color w:val="0D0D0D"/>
                <w:sz w:val="24"/>
              </w:rPr>
              <w:t>Project</w:t>
            </w:r>
            <w:r>
              <w:rPr>
                <w:color w:val="0D0D0D"/>
                <w:spacing w:val="-4"/>
                <w:sz w:val="24"/>
              </w:rPr>
              <w:t xml:space="preserve"> </w:t>
            </w:r>
            <w:r>
              <w:rPr>
                <w:color w:val="0D0D0D"/>
                <w:sz w:val="24"/>
              </w:rPr>
              <w:t>Manager</w:t>
            </w:r>
            <w:r>
              <w:rPr>
                <w:color w:val="0D0D0D"/>
                <w:spacing w:val="-4"/>
                <w:sz w:val="24"/>
              </w:rPr>
              <w:t xml:space="preserve"> </w:t>
            </w:r>
            <w:r>
              <w:rPr>
                <w:color w:val="0D0D0D"/>
                <w:sz w:val="24"/>
              </w:rPr>
              <w:t>shall</w:t>
            </w:r>
            <w:r>
              <w:rPr>
                <w:color w:val="0D0D0D"/>
                <w:spacing w:val="-4"/>
                <w:sz w:val="24"/>
              </w:rPr>
              <w:t xml:space="preserve"> </w:t>
            </w:r>
            <w:r>
              <w:rPr>
                <w:color w:val="0D0D0D"/>
                <w:sz w:val="24"/>
              </w:rPr>
              <w:t>check</w:t>
            </w:r>
            <w:r>
              <w:rPr>
                <w:color w:val="0D0D0D"/>
                <w:spacing w:val="-4"/>
                <w:sz w:val="24"/>
              </w:rPr>
              <w:t xml:space="preserve"> </w:t>
            </w:r>
            <w:r>
              <w:rPr>
                <w:color w:val="0D0D0D"/>
                <w:sz w:val="24"/>
              </w:rPr>
              <w:t>the</w:t>
            </w:r>
            <w:r>
              <w:rPr>
                <w:color w:val="0D0D0D"/>
                <w:spacing w:val="-4"/>
                <w:sz w:val="24"/>
              </w:rPr>
              <w:t xml:space="preserve"> </w:t>
            </w:r>
            <w:r>
              <w:rPr>
                <w:color w:val="0D0D0D"/>
                <w:sz w:val="24"/>
              </w:rPr>
              <w:t>Contractor’s</w:t>
            </w:r>
            <w:r>
              <w:rPr>
                <w:color w:val="0D0D0D"/>
                <w:spacing w:val="-5"/>
                <w:sz w:val="24"/>
              </w:rPr>
              <w:t xml:space="preserve"> </w:t>
            </w:r>
            <w:r>
              <w:rPr>
                <w:color w:val="0D0D0D"/>
                <w:sz w:val="24"/>
              </w:rPr>
              <w:t>work</w:t>
            </w:r>
            <w:r>
              <w:rPr>
                <w:color w:val="0D0D0D"/>
                <w:spacing w:val="-4"/>
                <w:sz w:val="24"/>
              </w:rPr>
              <w:t xml:space="preserve"> </w:t>
            </w:r>
            <w:r>
              <w:rPr>
                <w:color w:val="0D0D0D"/>
                <w:sz w:val="24"/>
              </w:rPr>
              <w:t>and</w:t>
            </w:r>
            <w:r>
              <w:rPr>
                <w:color w:val="0D0D0D"/>
                <w:spacing w:val="-4"/>
                <w:sz w:val="24"/>
              </w:rPr>
              <w:t xml:space="preserve"> </w:t>
            </w:r>
            <w:r>
              <w:rPr>
                <w:color w:val="0D0D0D"/>
                <w:sz w:val="24"/>
              </w:rPr>
              <w:t>notify</w:t>
            </w:r>
            <w:r>
              <w:rPr>
                <w:color w:val="0D0D0D"/>
                <w:spacing w:val="-11"/>
                <w:sz w:val="24"/>
              </w:rPr>
              <w:t xml:space="preserve"> </w:t>
            </w:r>
            <w:r>
              <w:rPr>
                <w:color w:val="0D0D0D"/>
                <w:sz w:val="24"/>
              </w:rPr>
              <w:t>the Contractor of any Defects that are found. Such checking shall not affect the Contractor’s responsibilities. The Project Manager may instruct the Contractor to search for a Defect and to uncover and test any work that the Project Manager considers may have a Defect.</w:t>
            </w:r>
          </w:p>
        </w:tc>
      </w:tr>
      <w:tr w:rsidR="00C37204" w14:paraId="1F60837E" w14:textId="77777777">
        <w:trPr>
          <w:trHeight w:val="1500"/>
        </w:trPr>
        <w:tc>
          <w:tcPr>
            <w:tcW w:w="2151" w:type="dxa"/>
          </w:tcPr>
          <w:p w14:paraId="327FD6F9" w14:textId="77777777" w:rsidR="00C37204" w:rsidRDefault="00B85443">
            <w:pPr>
              <w:pStyle w:val="TableParagraph"/>
              <w:spacing w:before="59"/>
              <w:ind w:left="50"/>
              <w:rPr>
                <w:b/>
                <w:sz w:val="24"/>
              </w:rPr>
            </w:pPr>
            <w:bookmarkStart w:id="141" w:name="_bookmark139"/>
            <w:bookmarkEnd w:id="141"/>
            <w:r>
              <w:rPr>
                <w:b/>
                <w:color w:val="0D0D0D"/>
                <w:sz w:val="24"/>
              </w:rPr>
              <w:t xml:space="preserve">37. </w:t>
            </w:r>
            <w:r>
              <w:rPr>
                <w:b/>
                <w:color w:val="0D0D0D"/>
                <w:spacing w:val="-2"/>
                <w:sz w:val="24"/>
              </w:rPr>
              <w:t>Tests</w:t>
            </w:r>
          </w:p>
        </w:tc>
        <w:tc>
          <w:tcPr>
            <w:tcW w:w="7447" w:type="dxa"/>
          </w:tcPr>
          <w:p w14:paraId="6D66E4B2" w14:textId="77777777" w:rsidR="00C37204" w:rsidRDefault="00B85443">
            <w:pPr>
              <w:pStyle w:val="TableParagraph"/>
              <w:spacing w:before="55"/>
              <w:ind w:left="688" w:right="51" w:hanging="540"/>
              <w:jc w:val="both"/>
              <w:rPr>
                <w:sz w:val="24"/>
              </w:rPr>
            </w:pPr>
            <w:r>
              <w:rPr>
                <w:color w:val="0D0D0D"/>
                <w:sz w:val="24"/>
              </w:rPr>
              <w:t>37.1</w:t>
            </w:r>
            <w:r>
              <w:rPr>
                <w:color w:val="0D0D0D"/>
                <w:spacing w:val="40"/>
                <w:sz w:val="24"/>
              </w:rPr>
              <w:t xml:space="preserve"> </w:t>
            </w:r>
            <w:r>
              <w:rPr>
                <w:color w:val="0D0D0D"/>
                <w:sz w:val="24"/>
              </w:rPr>
              <w:t>If the Project Manager instructs the Contractor to carry out a test not specified</w:t>
            </w:r>
            <w:r>
              <w:rPr>
                <w:color w:val="0D0D0D"/>
                <w:spacing w:val="-4"/>
                <w:sz w:val="24"/>
              </w:rPr>
              <w:t xml:space="preserve"> </w:t>
            </w:r>
            <w:r>
              <w:rPr>
                <w:color w:val="0D0D0D"/>
                <w:sz w:val="24"/>
              </w:rPr>
              <w:t>in</w:t>
            </w:r>
            <w:r>
              <w:rPr>
                <w:color w:val="0D0D0D"/>
                <w:spacing w:val="-4"/>
                <w:sz w:val="24"/>
              </w:rPr>
              <w:t xml:space="preserve"> </w:t>
            </w:r>
            <w:r>
              <w:rPr>
                <w:color w:val="0D0D0D"/>
                <w:sz w:val="24"/>
              </w:rPr>
              <w:t>the</w:t>
            </w:r>
            <w:r>
              <w:rPr>
                <w:color w:val="0D0D0D"/>
                <w:spacing w:val="-5"/>
                <w:sz w:val="24"/>
              </w:rPr>
              <w:t xml:space="preserve"> </w:t>
            </w:r>
            <w:r>
              <w:rPr>
                <w:color w:val="0D0D0D"/>
                <w:sz w:val="24"/>
              </w:rPr>
              <w:t>Specification</w:t>
            </w:r>
            <w:r>
              <w:rPr>
                <w:color w:val="0D0D0D"/>
                <w:spacing w:val="-4"/>
                <w:sz w:val="24"/>
              </w:rPr>
              <w:t xml:space="preserve"> </w:t>
            </w:r>
            <w:r>
              <w:rPr>
                <w:color w:val="0D0D0D"/>
                <w:sz w:val="24"/>
              </w:rPr>
              <w:t>to</w:t>
            </w:r>
            <w:r>
              <w:rPr>
                <w:color w:val="0D0D0D"/>
                <w:spacing w:val="-4"/>
                <w:sz w:val="24"/>
              </w:rPr>
              <w:t xml:space="preserve"> </w:t>
            </w:r>
            <w:r>
              <w:rPr>
                <w:color w:val="0D0D0D"/>
                <w:sz w:val="24"/>
              </w:rPr>
              <w:t>check</w:t>
            </w:r>
            <w:r>
              <w:rPr>
                <w:color w:val="0D0D0D"/>
                <w:spacing w:val="-2"/>
                <w:sz w:val="24"/>
              </w:rPr>
              <w:t xml:space="preserve"> </w:t>
            </w:r>
            <w:r>
              <w:rPr>
                <w:color w:val="0D0D0D"/>
                <w:sz w:val="24"/>
              </w:rPr>
              <w:t>whether</w:t>
            </w:r>
            <w:r>
              <w:rPr>
                <w:color w:val="0D0D0D"/>
                <w:spacing w:val="-3"/>
                <w:sz w:val="24"/>
              </w:rPr>
              <w:t xml:space="preserve"> </w:t>
            </w:r>
            <w:r>
              <w:rPr>
                <w:color w:val="0D0D0D"/>
                <w:sz w:val="24"/>
              </w:rPr>
              <w:t>any</w:t>
            </w:r>
            <w:r>
              <w:rPr>
                <w:color w:val="0D0D0D"/>
                <w:spacing w:val="-6"/>
                <w:sz w:val="24"/>
              </w:rPr>
              <w:t xml:space="preserve"> </w:t>
            </w:r>
            <w:r>
              <w:rPr>
                <w:color w:val="0D0D0D"/>
                <w:sz w:val="24"/>
              </w:rPr>
              <w:t>work</w:t>
            </w:r>
            <w:r>
              <w:rPr>
                <w:color w:val="0D0D0D"/>
                <w:spacing w:val="-4"/>
                <w:sz w:val="24"/>
              </w:rPr>
              <w:t xml:space="preserve"> </w:t>
            </w:r>
            <w:r>
              <w:rPr>
                <w:color w:val="0D0D0D"/>
                <w:sz w:val="24"/>
              </w:rPr>
              <w:t>has a</w:t>
            </w:r>
            <w:r>
              <w:rPr>
                <w:color w:val="0D0D0D"/>
                <w:spacing w:val="-3"/>
                <w:sz w:val="24"/>
              </w:rPr>
              <w:t xml:space="preserve"> </w:t>
            </w:r>
            <w:r>
              <w:rPr>
                <w:color w:val="0D0D0D"/>
                <w:sz w:val="24"/>
              </w:rPr>
              <w:t>Defect and</w:t>
            </w:r>
            <w:r>
              <w:rPr>
                <w:color w:val="0D0D0D"/>
                <w:spacing w:val="-8"/>
                <w:sz w:val="24"/>
              </w:rPr>
              <w:t xml:space="preserve"> </w:t>
            </w:r>
            <w:r>
              <w:rPr>
                <w:color w:val="0D0D0D"/>
                <w:sz w:val="24"/>
              </w:rPr>
              <w:t>the</w:t>
            </w:r>
            <w:r>
              <w:rPr>
                <w:color w:val="0D0D0D"/>
                <w:spacing w:val="-9"/>
                <w:sz w:val="24"/>
              </w:rPr>
              <w:t xml:space="preserve"> </w:t>
            </w:r>
            <w:r>
              <w:rPr>
                <w:color w:val="0D0D0D"/>
                <w:sz w:val="24"/>
              </w:rPr>
              <w:t>test</w:t>
            </w:r>
            <w:r>
              <w:rPr>
                <w:color w:val="0D0D0D"/>
                <w:spacing w:val="-8"/>
                <w:sz w:val="24"/>
              </w:rPr>
              <w:t xml:space="preserve"> </w:t>
            </w:r>
            <w:r>
              <w:rPr>
                <w:color w:val="0D0D0D"/>
                <w:sz w:val="24"/>
              </w:rPr>
              <w:t>shows</w:t>
            </w:r>
            <w:r>
              <w:rPr>
                <w:color w:val="0D0D0D"/>
                <w:spacing w:val="-8"/>
                <w:sz w:val="24"/>
              </w:rPr>
              <w:t xml:space="preserve"> </w:t>
            </w:r>
            <w:r>
              <w:rPr>
                <w:color w:val="0D0D0D"/>
                <w:sz w:val="24"/>
              </w:rPr>
              <w:t>that</w:t>
            </w:r>
            <w:r>
              <w:rPr>
                <w:color w:val="0D0D0D"/>
                <w:spacing w:val="-8"/>
                <w:sz w:val="24"/>
              </w:rPr>
              <w:t xml:space="preserve"> </w:t>
            </w:r>
            <w:r>
              <w:rPr>
                <w:color w:val="0D0D0D"/>
                <w:sz w:val="24"/>
              </w:rPr>
              <w:t>it</w:t>
            </w:r>
            <w:r>
              <w:rPr>
                <w:color w:val="0D0D0D"/>
                <w:spacing w:val="-10"/>
                <w:sz w:val="24"/>
              </w:rPr>
              <w:t xml:space="preserve"> </w:t>
            </w:r>
            <w:r>
              <w:rPr>
                <w:color w:val="0D0D0D"/>
                <w:sz w:val="24"/>
              </w:rPr>
              <w:t>does,</w:t>
            </w:r>
            <w:r>
              <w:rPr>
                <w:color w:val="0D0D0D"/>
                <w:spacing w:val="-8"/>
                <w:sz w:val="24"/>
              </w:rPr>
              <w:t xml:space="preserve"> </w:t>
            </w:r>
            <w:r>
              <w:rPr>
                <w:color w:val="0D0D0D"/>
                <w:sz w:val="24"/>
              </w:rPr>
              <w:t>the</w:t>
            </w:r>
            <w:r>
              <w:rPr>
                <w:color w:val="0D0D0D"/>
                <w:spacing w:val="-9"/>
                <w:sz w:val="24"/>
              </w:rPr>
              <w:t xml:space="preserve"> </w:t>
            </w:r>
            <w:r>
              <w:rPr>
                <w:color w:val="0D0D0D"/>
                <w:sz w:val="24"/>
              </w:rPr>
              <w:t>Contractor</w:t>
            </w:r>
            <w:r>
              <w:rPr>
                <w:color w:val="0D0D0D"/>
                <w:spacing w:val="-9"/>
                <w:sz w:val="24"/>
              </w:rPr>
              <w:t xml:space="preserve"> </w:t>
            </w:r>
            <w:r>
              <w:rPr>
                <w:color w:val="0D0D0D"/>
                <w:sz w:val="24"/>
              </w:rPr>
              <w:t>shall</w:t>
            </w:r>
            <w:r>
              <w:rPr>
                <w:color w:val="0D0D0D"/>
                <w:spacing w:val="-5"/>
                <w:sz w:val="24"/>
              </w:rPr>
              <w:t xml:space="preserve"> </w:t>
            </w:r>
            <w:r>
              <w:rPr>
                <w:color w:val="0D0D0D"/>
                <w:sz w:val="24"/>
              </w:rPr>
              <w:t>pay</w:t>
            </w:r>
            <w:r>
              <w:rPr>
                <w:color w:val="0D0D0D"/>
                <w:spacing w:val="-13"/>
                <w:sz w:val="24"/>
              </w:rPr>
              <w:t xml:space="preserve"> </w:t>
            </w:r>
            <w:r>
              <w:rPr>
                <w:color w:val="0D0D0D"/>
                <w:sz w:val="24"/>
              </w:rPr>
              <w:t>for</w:t>
            </w:r>
            <w:r>
              <w:rPr>
                <w:color w:val="0D0D0D"/>
                <w:spacing w:val="-9"/>
                <w:sz w:val="24"/>
              </w:rPr>
              <w:t xml:space="preserve"> </w:t>
            </w:r>
            <w:r>
              <w:rPr>
                <w:color w:val="0D0D0D"/>
                <w:sz w:val="24"/>
              </w:rPr>
              <w:t>the</w:t>
            </w:r>
            <w:r>
              <w:rPr>
                <w:color w:val="0D0D0D"/>
                <w:spacing w:val="-9"/>
                <w:sz w:val="24"/>
              </w:rPr>
              <w:t xml:space="preserve"> </w:t>
            </w:r>
            <w:r>
              <w:rPr>
                <w:color w:val="0D0D0D"/>
                <w:sz w:val="24"/>
              </w:rPr>
              <w:t>test</w:t>
            </w:r>
            <w:r>
              <w:rPr>
                <w:color w:val="0D0D0D"/>
                <w:spacing w:val="-8"/>
                <w:sz w:val="24"/>
              </w:rPr>
              <w:t xml:space="preserve"> </w:t>
            </w:r>
            <w:r>
              <w:rPr>
                <w:color w:val="0D0D0D"/>
                <w:sz w:val="24"/>
              </w:rPr>
              <w:t xml:space="preserve">and any samples. If there is no Defect, the test shall be a Compensation </w:t>
            </w:r>
            <w:r>
              <w:rPr>
                <w:color w:val="0D0D0D"/>
                <w:spacing w:val="-2"/>
                <w:sz w:val="24"/>
              </w:rPr>
              <w:t>Event.</w:t>
            </w:r>
          </w:p>
        </w:tc>
      </w:tr>
      <w:tr w:rsidR="00C37204" w14:paraId="5B4CE842" w14:textId="77777777">
        <w:trPr>
          <w:trHeight w:val="2052"/>
        </w:trPr>
        <w:tc>
          <w:tcPr>
            <w:tcW w:w="2151" w:type="dxa"/>
          </w:tcPr>
          <w:p w14:paraId="54A131F1" w14:textId="77777777" w:rsidR="00C37204" w:rsidRDefault="00B85443">
            <w:pPr>
              <w:pStyle w:val="TableParagraph"/>
              <w:spacing w:before="59"/>
              <w:ind w:left="410" w:hanging="360"/>
              <w:rPr>
                <w:b/>
                <w:sz w:val="24"/>
              </w:rPr>
            </w:pPr>
            <w:bookmarkStart w:id="142" w:name="_bookmark140"/>
            <w:bookmarkEnd w:id="142"/>
            <w:r>
              <w:rPr>
                <w:b/>
                <w:color w:val="0D0D0D"/>
                <w:sz w:val="24"/>
              </w:rPr>
              <w:t>38.</w:t>
            </w:r>
            <w:r>
              <w:rPr>
                <w:b/>
                <w:color w:val="0D0D0D"/>
                <w:spacing w:val="-15"/>
                <w:sz w:val="24"/>
              </w:rPr>
              <w:t xml:space="preserve"> </w:t>
            </w:r>
            <w:r>
              <w:rPr>
                <w:b/>
                <w:color w:val="0D0D0D"/>
                <w:sz w:val="24"/>
              </w:rPr>
              <w:t>Correction</w:t>
            </w:r>
            <w:r>
              <w:rPr>
                <w:b/>
                <w:color w:val="0D0D0D"/>
                <w:spacing w:val="-15"/>
                <w:sz w:val="24"/>
              </w:rPr>
              <w:t xml:space="preserve"> </w:t>
            </w:r>
            <w:r>
              <w:rPr>
                <w:b/>
                <w:color w:val="0D0D0D"/>
                <w:sz w:val="24"/>
              </w:rPr>
              <w:t xml:space="preserve">of </w:t>
            </w:r>
            <w:r>
              <w:rPr>
                <w:b/>
                <w:color w:val="0D0D0D"/>
                <w:spacing w:val="-2"/>
                <w:sz w:val="24"/>
              </w:rPr>
              <w:t>Defects</w:t>
            </w:r>
          </w:p>
        </w:tc>
        <w:tc>
          <w:tcPr>
            <w:tcW w:w="7447" w:type="dxa"/>
          </w:tcPr>
          <w:p w14:paraId="4705DB18" w14:textId="77777777" w:rsidR="00C37204" w:rsidRDefault="00B85443">
            <w:pPr>
              <w:pStyle w:val="TableParagraph"/>
              <w:numPr>
                <w:ilvl w:val="1"/>
                <w:numId w:val="28"/>
              </w:numPr>
              <w:tabs>
                <w:tab w:val="left" w:pos="688"/>
              </w:tabs>
              <w:spacing w:before="55"/>
              <w:ind w:right="51"/>
              <w:jc w:val="both"/>
              <w:rPr>
                <w:sz w:val="24"/>
              </w:rPr>
            </w:pPr>
            <w:r>
              <w:rPr>
                <w:color w:val="0D0D0D"/>
                <w:sz w:val="24"/>
              </w:rPr>
              <w:t>The</w:t>
            </w:r>
            <w:r>
              <w:rPr>
                <w:color w:val="0D0D0D"/>
                <w:spacing w:val="-15"/>
                <w:sz w:val="24"/>
              </w:rPr>
              <w:t xml:space="preserve"> </w:t>
            </w:r>
            <w:r>
              <w:rPr>
                <w:color w:val="0D0D0D"/>
                <w:sz w:val="24"/>
              </w:rPr>
              <w:t>Project</w:t>
            </w:r>
            <w:r>
              <w:rPr>
                <w:color w:val="0D0D0D"/>
                <w:spacing w:val="-12"/>
                <w:sz w:val="24"/>
              </w:rPr>
              <w:t xml:space="preserve"> </w:t>
            </w:r>
            <w:r>
              <w:rPr>
                <w:color w:val="0D0D0D"/>
                <w:sz w:val="24"/>
              </w:rPr>
              <w:t>Manager</w:t>
            </w:r>
            <w:r>
              <w:rPr>
                <w:color w:val="0D0D0D"/>
                <w:spacing w:val="-13"/>
                <w:sz w:val="24"/>
              </w:rPr>
              <w:t xml:space="preserve"> </w:t>
            </w:r>
            <w:r>
              <w:rPr>
                <w:color w:val="0D0D0D"/>
                <w:sz w:val="24"/>
              </w:rPr>
              <w:t>shall</w:t>
            </w:r>
            <w:r>
              <w:rPr>
                <w:color w:val="0D0D0D"/>
                <w:spacing w:val="-12"/>
                <w:sz w:val="24"/>
              </w:rPr>
              <w:t xml:space="preserve"> </w:t>
            </w:r>
            <w:r>
              <w:rPr>
                <w:color w:val="0D0D0D"/>
                <w:sz w:val="24"/>
              </w:rPr>
              <w:t>give</w:t>
            </w:r>
            <w:r>
              <w:rPr>
                <w:color w:val="0D0D0D"/>
                <w:spacing w:val="-11"/>
                <w:sz w:val="24"/>
              </w:rPr>
              <w:t xml:space="preserve"> </w:t>
            </w:r>
            <w:r>
              <w:rPr>
                <w:color w:val="0D0D0D"/>
                <w:sz w:val="24"/>
              </w:rPr>
              <w:t>notice</w:t>
            </w:r>
            <w:r>
              <w:rPr>
                <w:color w:val="0D0D0D"/>
                <w:spacing w:val="-13"/>
                <w:sz w:val="24"/>
              </w:rPr>
              <w:t xml:space="preserve"> </w:t>
            </w:r>
            <w:r>
              <w:rPr>
                <w:color w:val="0D0D0D"/>
                <w:sz w:val="24"/>
              </w:rPr>
              <w:t>to</w:t>
            </w:r>
            <w:r>
              <w:rPr>
                <w:color w:val="0D0D0D"/>
                <w:spacing w:val="-12"/>
                <w:sz w:val="24"/>
              </w:rPr>
              <w:t xml:space="preserve"> </w:t>
            </w:r>
            <w:r>
              <w:rPr>
                <w:color w:val="0D0D0D"/>
                <w:sz w:val="24"/>
              </w:rPr>
              <w:t>the</w:t>
            </w:r>
            <w:r>
              <w:rPr>
                <w:color w:val="0D0D0D"/>
                <w:spacing w:val="-13"/>
                <w:sz w:val="24"/>
              </w:rPr>
              <w:t xml:space="preserve"> </w:t>
            </w:r>
            <w:r>
              <w:rPr>
                <w:color w:val="0D0D0D"/>
                <w:sz w:val="24"/>
              </w:rPr>
              <w:t>Contractor</w:t>
            </w:r>
            <w:r>
              <w:rPr>
                <w:color w:val="0D0D0D"/>
                <w:spacing w:val="-12"/>
                <w:sz w:val="24"/>
              </w:rPr>
              <w:t xml:space="preserve"> </w:t>
            </w:r>
            <w:r>
              <w:rPr>
                <w:color w:val="0D0D0D"/>
                <w:sz w:val="24"/>
              </w:rPr>
              <w:t>of</w:t>
            </w:r>
            <w:r>
              <w:rPr>
                <w:color w:val="0D0D0D"/>
                <w:spacing w:val="-11"/>
                <w:sz w:val="24"/>
              </w:rPr>
              <w:t xml:space="preserve"> </w:t>
            </w:r>
            <w:r>
              <w:rPr>
                <w:color w:val="0D0D0D"/>
                <w:sz w:val="24"/>
              </w:rPr>
              <w:t>any</w:t>
            </w:r>
            <w:r>
              <w:rPr>
                <w:color w:val="0D0D0D"/>
                <w:spacing w:val="-15"/>
                <w:sz w:val="24"/>
              </w:rPr>
              <w:t xml:space="preserve"> </w:t>
            </w:r>
            <w:r>
              <w:rPr>
                <w:color w:val="0D0D0D"/>
                <w:sz w:val="24"/>
              </w:rPr>
              <w:t>Defects before the end of the Defects Liability Period, which begins at Completion,</w:t>
            </w:r>
            <w:r>
              <w:rPr>
                <w:color w:val="0D0D0D"/>
                <w:spacing w:val="-2"/>
                <w:sz w:val="24"/>
              </w:rPr>
              <w:t xml:space="preserve"> </w:t>
            </w:r>
            <w:r>
              <w:rPr>
                <w:color w:val="0D0D0D"/>
                <w:sz w:val="24"/>
              </w:rPr>
              <w:t>and</w:t>
            </w:r>
            <w:r>
              <w:rPr>
                <w:color w:val="0D0D0D"/>
                <w:spacing w:val="-2"/>
                <w:sz w:val="24"/>
              </w:rPr>
              <w:t xml:space="preserve"> </w:t>
            </w:r>
            <w:r>
              <w:rPr>
                <w:color w:val="0D0D0D"/>
                <w:sz w:val="24"/>
              </w:rPr>
              <w:t>is</w:t>
            </w:r>
            <w:r>
              <w:rPr>
                <w:color w:val="0D0D0D"/>
                <w:spacing w:val="-2"/>
                <w:sz w:val="24"/>
              </w:rPr>
              <w:t xml:space="preserve"> </w:t>
            </w:r>
            <w:r>
              <w:rPr>
                <w:b/>
                <w:color w:val="0D0D0D"/>
                <w:sz w:val="24"/>
              </w:rPr>
              <w:t>defined</w:t>
            </w:r>
            <w:r>
              <w:rPr>
                <w:b/>
                <w:color w:val="0D0D0D"/>
                <w:spacing w:val="-2"/>
                <w:sz w:val="24"/>
              </w:rPr>
              <w:t xml:space="preserve"> </w:t>
            </w:r>
            <w:r>
              <w:rPr>
                <w:b/>
                <w:color w:val="0D0D0D"/>
                <w:sz w:val="24"/>
              </w:rPr>
              <w:t>in</w:t>
            </w:r>
            <w:r>
              <w:rPr>
                <w:b/>
                <w:color w:val="0D0D0D"/>
                <w:spacing w:val="-2"/>
                <w:sz w:val="24"/>
              </w:rPr>
              <w:t xml:space="preserve"> </w:t>
            </w:r>
            <w:r>
              <w:rPr>
                <w:b/>
                <w:color w:val="0D0D0D"/>
                <w:sz w:val="24"/>
              </w:rPr>
              <w:t>the</w:t>
            </w:r>
            <w:r>
              <w:rPr>
                <w:b/>
                <w:color w:val="0D0D0D"/>
                <w:spacing w:val="-3"/>
                <w:sz w:val="24"/>
              </w:rPr>
              <w:t xml:space="preserve"> </w:t>
            </w:r>
            <w:r>
              <w:rPr>
                <w:b/>
                <w:color w:val="0D0D0D"/>
                <w:sz w:val="24"/>
              </w:rPr>
              <w:t>PCC.</w:t>
            </w:r>
            <w:r>
              <w:rPr>
                <w:b/>
                <w:color w:val="0D0D0D"/>
                <w:spacing w:val="-1"/>
                <w:sz w:val="24"/>
              </w:rPr>
              <w:t xml:space="preserve"> </w:t>
            </w:r>
            <w:r>
              <w:rPr>
                <w:color w:val="0D0D0D"/>
                <w:sz w:val="24"/>
              </w:rPr>
              <w:t>The</w:t>
            </w:r>
            <w:r>
              <w:rPr>
                <w:color w:val="0D0D0D"/>
                <w:spacing w:val="-4"/>
                <w:sz w:val="24"/>
              </w:rPr>
              <w:t xml:space="preserve"> </w:t>
            </w:r>
            <w:r>
              <w:rPr>
                <w:color w:val="0D0D0D"/>
                <w:sz w:val="24"/>
              </w:rPr>
              <w:t>Defects Liability</w:t>
            </w:r>
            <w:r>
              <w:rPr>
                <w:color w:val="0D0D0D"/>
                <w:spacing w:val="-10"/>
                <w:sz w:val="24"/>
              </w:rPr>
              <w:t xml:space="preserve"> </w:t>
            </w:r>
            <w:r>
              <w:rPr>
                <w:color w:val="0D0D0D"/>
                <w:sz w:val="24"/>
              </w:rPr>
              <w:t>Period shall be extended for as long as Defects remain to be corrected.</w:t>
            </w:r>
          </w:p>
          <w:p w14:paraId="46B2FAD0" w14:textId="77777777" w:rsidR="00C37204" w:rsidRDefault="00B85443">
            <w:pPr>
              <w:pStyle w:val="TableParagraph"/>
              <w:numPr>
                <w:ilvl w:val="1"/>
                <w:numId w:val="28"/>
              </w:numPr>
              <w:tabs>
                <w:tab w:val="left" w:pos="688"/>
              </w:tabs>
              <w:ind w:right="50"/>
              <w:jc w:val="both"/>
              <w:rPr>
                <w:sz w:val="24"/>
              </w:rPr>
            </w:pPr>
            <w:r>
              <w:rPr>
                <w:color w:val="0D0D0D"/>
                <w:sz w:val="24"/>
              </w:rPr>
              <w:t>Every</w:t>
            </w:r>
            <w:r>
              <w:rPr>
                <w:color w:val="0D0D0D"/>
                <w:spacing w:val="-11"/>
                <w:sz w:val="24"/>
              </w:rPr>
              <w:t xml:space="preserve"> </w:t>
            </w:r>
            <w:r>
              <w:rPr>
                <w:color w:val="0D0D0D"/>
                <w:sz w:val="24"/>
              </w:rPr>
              <w:t>time</w:t>
            </w:r>
            <w:r>
              <w:rPr>
                <w:color w:val="0D0D0D"/>
                <w:spacing w:val="-7"/>
                <w:sz w:val="24"/>
              </w:rPr>
              <w:t xml:space="preserve"> </w:t>
            </w:r>
            <w:r>
              <w:rPr>
                <w:color w:val="0D0D0D"/>
                <w:sz w:val="24"/>
              </w:rPr>
              <w:t>notice</w:t>
            </w:r>
            <w:r>
              <w:rPr>
                <w:color w:val="0D0D0D"/>
                <w:spacing w:val="-7"/>
                <w:sz w:val="24"/>
              </w:rPr>
              <w:t xml:space="preserve"> </w:t>
            </w:r>
            <w:r>
              <w:rPr>
                <w:color w:val="0D0D0D"/>
                <w:sz w:val="24"/>
              </w:rPr>
              <w:t>of</w:t>
            </w:r>
            <w:r>
              <w:rPr>
                <w:color w:val="0D0D0D"/>
                <w:spacing w:val="-7"/>
                <w:sz w:val="24"/>
              </w:rPr>
              <w:t xml:space="preserve"> </w:t>
            </w:r>
            <w:r>
              <w:rPr>
                <w:color w:val="0D0D0D"/>
                <w:sz w:val="24"/>
              </w:rPr>
              <w:t>a</w:t>
            </w:r>
            <w:r>
              <w:rPr>
                <w:color w:val="0D0D0D"/>
                <w:spacing w:val="-5"/>
                <w:sz w:val="24"/>
              </w:rPr>
              <w:t xml:space="preserve"> </w:t>
            </w:r>
            <w:r>
              <w:rPr>
                <w:color w:val="0D0D0D"/>
                <w:sz w:val="24"/>
              </w:rPr>
              <w:t>Defect</w:t>
            </w:r>
            <w:r>
              <w:rPr>
                <w:color w:val="0D0D0D"/>
                <w:spacing w:val="-6"/>
                <w:sz w:val="24"/>
              </w:rPr>
              <w:t xml:space="preserve"> </w:t>
            </w:r>
            <w:r>
              <w:rPr>
                <w:color w:val="0D0D0D"/>
                <w:sz w:val="24"/>
              </w:rPr>
              <w:t>is</w:t>
            </w:r>
            <w:r>
              <w:rPr>
                <w:color w:val="0D0D0D"/>
                <w:spacing w:val="-4"/>
                <w:sz w:val="24"/>
              </w:rPr>
              <w:t xml:space="preserve"> </w:t>
            </w:r>
            <w:r>
              <w:rPr>
                <w:color w:val="0D0D0D"/>
                <w:sz w:val="24"/>
              </w:rPr>
              <w:t>given,</w:t>
            </w:r>
            <w:r>
              <w:rPr>
                <w:color w:val="0D0D0D"/>
                <w:spacing w:val="-7"/>
                <w:sz w:val="24"/>
              </w:rPr>
              <w:t xml:space="preserve"> </w:t>
            </w:r>
            <w:r>
              <w:rPr>
                <w:color w:val="0D0D0D"/>
                <w:sz w:val="24"/>
              </w:rPr>
              <w:t>the</w:t>
            </w:r>
            <w:r>
              <w:rPr>
                <w:color w:val="0D0D0D"/>
                <w:spacing w:val="-7"/>
                <w:sz w:val="24"/>
              </w:rPr>
              <w:t xml:space="preserve"> </w:t>
            </w:r>
            <w:r>
              <w:rPr>
                <w:color w:val="0D0D0D"/>
                <w:sz w:val="24"/>
              </w:rPr>
              <w:t>Contractor</w:t>
            </w:r>
            <w:r>
              <w:rPr>
                <w:color w:val="0D0D0D"/>
                <w:spacing w:val="-7"/>
                <w:sz w:val="24"/>
              </w:rPr>
              <w:t xml:space="preserve"> </w:t>
            </w:r>
            <w:r>
              <w:rPr>
                <w:color w:val="0D0D0D"/>
                <w:sz w:val="24"/>
              </w:rPr>
              <w:t>shall</w:t>
            </w:r>
            <w:r>
              <w:rPr>
                <w:color w:val="0D0D0D"/>
                <w:spacing w:val="-3"/>
                <w:sz w:val="24"/>
              </w:rPr>
              <w:t xml:space="preserve"> </w:t>
            </w:r>
            <w:r>
              <w:rPr>
                <w:color w:val="0D0D0D"/>
                <w:sz w:val="24"/>
              </w:rPr>
              <w:t>correct</w:t>
            </w:r>
            <w:r>
              <w:rPr>
                <w:color w:val="0D0D0D"/>
                <w:spacing w:val="-6"/>
                <w:sz w:val="24"/>
              </w:rPr>
              <w:t xml:space="preserve"> </w:t>
            </w:r>
            <w:r>
              <w:rPr>
                <w:color w:val="0D0D0D"/>
                <w:sz w:val="24"/>
              </w:rPr>
              <w:t>the notified Defect within the length of time specified by the Project Manager’s notice.</w:t>
            </w:r>
          </w:p>
        </w:tc>
      </w:tr>
      <w:tr w:rsidR="00C37204" w14:paraId="6AED663B" w14:textId="77777777">
        <w:trPr>
          <w:trHeight w:val="1227"/>
        </w:trPr>
        <w:tc>
          <w:tcPr>
            <w:tcW w:w="2151" w:type="dxa"/>
          </w:tcPr>
          <w:p w14:paraId="30771EFE" w14:textId="77777777" w:rsidR="00C37204" w:rsidRDefault="00B85443">
            <w:pPr>
              <w:pStyle w:val="TableParagraph"/>
              <w:spacing w:before="59"/>
              <w:ind w:left="410" w:right="456" w:hanging="360"/>
              <w:rPr>
                <w:b/>
                <w:sz w:val="24"/>
              </w:rPr>
            </w:pPr>
            <w:bookmarkStart w:id="143" w:name="_bookmark141"/>
            <w:bookmarkEnd w:id="143"/>
            <w:r>
              <w:rPr>
                <w:b/>
                <w:color w:val="0D0D0D"/>
                <w:sz w:val="24"/>
              </w:rPr>
              <w:t>39.</w:t>
            </w:r>
            <w:r>
              <w:rPr>
                <w:b/>
                <w:color w:val="0D0D0D"/>
                <w:spacing w:val="-15"/>
                <w:sz w:val="24"/>
              </w:rPr>
              <w:t xml:space="preserve"> </w:t>
            </w:r>
            <w:r>
              <w:rPr>
                <w:b/>
                <w:color w:val="0D0D0D"/>
                <w:sz w:val="24"/>
              </w:rPr>
              <w:t xml:space="preserve">Uncorrected </w:t>
            </w:r>
            <w:r>
              <w:rPr>
                <w:b/>
                <w:color w:val="0D0D0D"/>
                <w:spacing w:val="-2"/>
                <w:sz w:val="24"/>
              </w:rPr>
              <w:t>Defects</w:t>
            </w:r>
          </w:p>
        </w:tc>
        <w:tc>
          <w:tcPr>
            <w:tcW w:w="7447" w:type="dxa"/>
          </w:tcPr>
          <w:p w14:paraId="64ECC924" w14:textId="77777777" w:rsidR="00C37204" w:rsidRDefault="00B85443">
            <w:pPr>
              <w:pStyle w:val="TableParagraph"/>
              <w:spacing w:before="55"/>
              <w:ind w:left="688" w:right="48" w:hanging="540"/>
              <w:jc w:val="both"/>
              <w:rPr>
                <w:sz w:val="24"/>
              </w:rPr>
            </w:pPr>
            <w:r>
              <w:rPr>
                <w:color w:val="0D0D0D"/>
                <w:sz w:val="24"/>
              </w:rPr>
              <w:t>39.1</w:t>
            </w:r>
            <w:r>
              <w:rPr>
                <w:color w:val="0D0D0D"/>
                <w:spacing w:val="40"/>
                <w:sz w:val="24"/>
              </w:rPr>
              <w:t xml:space="preserve"> </w:t>
            </w:r>
            <w:r>
              <w:rPr>
                <w:color w:val="0D0D0D"/>
                <w:sz w:val="24"/>
              </w:rPr>
              <w:t xml:space="preserve">If the Contractor has not corrected a Defect within the time specified in the Project Manager’s notice, the Project Manager shall assess the cost of having the Defect corrected, and the Contractor shall pay this </w:t>
            </w:r>
            <w:r>
              <w:rPr>
                <w:color w:val="0D0D0D"/>
                <w:spacing w:val="-2"/>
                <w:sz w:val="24"/>
              </w:rPr>
              <w:t>amount.</w:t>
            </w:r>
          </w:p>
        </w:tc>
      </w:tr>
      <w:tr w:rsidR="00C37204" w14:paraId="2F17A40F" w14:textId="77777777">
        <w:trPr>
          <w:trHeight w:val="499"/>
        </w:trPr>
        <w:tc>
          <w:tcPr>
            <w:tcW w:w="2151" w:type="dxa"/>
          </w:tcPr>
          <w:p w14:paraId="3077E4D0" w14:textId="77777777" w:rsidR="00C37204" w:rsidRDefault="00C37204">
            <w:pPr>
              <w:pStyle w:val="TableParagraph"/>
            </w:pPr>
          </w:p>
        </w:tc>
        <w:tc>
          <w:tcPr>
            <w:tcW w:w="7447" w:type="dxa"/>
          </w:tcPr>
          <w:p w14:paraId="0291D150" w14:textId="77777777" w:rsidR="00C37204" w:rsidRDefault="00B85443">
            <w:pPr>
              <w:pStyle w:val="TableParagraph"/>
              <w:spacing w:before="57"/>
              <w:ind w:left="1684"/>
              <w:rPr>
                <w:b/>
                <w:sz w:val="28"/>
              </w:rPr>
            </w:pPr>
            <w:bookmarkStart w:id="144" w:name="_bookmark142"/>
            <w:bookmarkEnd w:id="144"/>
            <w:r>
              <w:rPr>
                <w:b/>
                <w:color w:val="0D0D0D"/>
                <w:sz w:val="28"/>
              </w:rPr>
              <w:t>D.</w:t>
            </w:r>
            <w:r>
              <w:rPr>
                <w:b/>
                <w:color w:val="0D0D0D"/>
                <w:spacing w:val="66"/>
                <w:sz w:val="28"/>
              </w:rPr>
              <w:t xml:space="preserve"> </w:t>
            </w:r>
            <w:r>
              <w:rPr>
                <w:b/>
                <w:color w:val="0D0D0D"/>
                <w:sz w:val="28"/>
              </w:rPr>
              <w:t>Cost</w:t>
            </w:r>
            <w:r>
              <w:rPr>
                <w:b/>
                <w:color w:val="0D0D0D"/>
                <w:spacing w:val="-1"/>
                <w:sz w:val="28"/>
              </w:rPr>
              <w:t xml:space="preserve"> </w:t>
            </w:r>
            <w:r>
              <w:rPr>
                <w:b/>
                <w:color w:val="0D0D0D"/>
                <w:spacing w:val="-2"/>
                <w:sz w:val="28"/>
              </w:rPr>
              <w:t>Control</w:t>
            </w:r>
          </w:p>
        </w:tc>
      </w:tr>
      <w:tr w:rsidR="00C37204" w14:paraId="27D6D93C" w14:textId="77777777">
        <w:trPr>
          <w:trHeight w:val="1282"/>
        </w:trPr>
        <w:tc>
          <w:tcPr>
            <w:tcW w:w="2151" w:type="dxa"/>
          </w:tcPr>
          <w:p w14:paraId="38FD9D8E" w14:textId="77777777" w:rsidR="00C37204" w:rsidRDefault="00B85443">
            <w:pPr>
              <w:pStyle w:val="TableParagraph"/>
              <w:spacing w:before="113"/>
              <w:ind w:left="50"/>
              <w:rPr>
                <w:b/>
                <w:position w:val="8"/>
                <w:sz w:val="16"/>
              </w:rPr>
            </w:pPr>
            <w:bookmarkStart w:id="145" w:name="_bookmark143"/>
            <w:bookmarkEnd w:id="145"/>
            <w:r>
              <w:rPr>
                <w:b/>
                <w:color w:val="0D0D0D"/>
                <w:sz w:val="24"/>
              </w:rPr>
              <w:t>40.</w:t>
            </w:r>
            <w:r>
              <w:rPr>
                <w:b/>
                <w:color w:val="0D0D0D"/>
                <w:spacing w:val="-2"/>
                <w:sz w:val="24"/>
              </w:rPr>
              <w:t xml:space="preserve"> </w:t>
            </w:r>
            <w:r>
              <w:rPr>
                <w:b/>
                <w:color w:val="0D0D0D"/>
                <w:sz w:val="24"/>
              </w:rPr>
              <w:t xml:space="preserve">Contract </w:t>
            </w:r>
            <w:r>
              <w:rPr>
                <w:b/>
                <w:color w:val="0D0D0D"/>
                <w:spacing w:val="-2"/>
                <w:sz w:val="24"/>
              </w:rPr>
              <w:t>Price</w:t>
            </w:r>
            <w:r>
              <w:rPr>
                <w:b/>
                <w:color w:val="0D0D0D"/>
                <w:spacing w:val="-2"/>
                <w:position w:val="8"/>
                <w:sz w:val="16"/>
              </w:rPr>
              <w:t>2</w:t>
            </w:r>
          </w:p>
        </w:tc>
        <w:tc>
          <w:tcPr>
            <w:tcW w:w="7447" w:type="dxa"/>
          </w:tcPr>
          <w:p w14:paraId="749233B7" w14:textId="77777777" w:rsidR="00C37204" w:rsidRDefault="00B85443">
            <w:pPr>
              <w:pStyle w:val="TableParagraph"/>
              <w:spacing w:before="113"/>
              <w:ind w:left="688" w:right="49" w:hanging="540"/>
              <w:jc w:val="both"/>
              <w:rPr>
                <w:sz w:val="24"/>
              </w:rPr>
            </w:pPr>
            <w:r>
              <w:rPr>
                <w:color w:val="0D0D0D"/>
                <w:sz w:val="24"/>
              </w:rPr>
              <w:t>40.1</w:t>
            </w:r>
            <w:r>
              <w:rPr>
                <w:color w:val="0D0D0D"/>
                <w:spacing w:val="40"/>
                <w:sz w:val="24"/>
              </w:rPr>
              <w:t xml:space="preserve"> </w:t>
            </w:r>
            <w:r>
              <w:rPr>
                <w:color w:val="0D0D0D"/>
                <w:sz w:val="24"/>
              </w:rPr>
              <w:t>The Bill of Quantities shall contain priced items for the Works to be performed</w:t>
            </w:r>
            <w:r>
              <w:rPr>
                <w:color w:val="0D0D0D"/>
                <w:spacing w:val="-15"/>
                <w:sz w:val="24"/>
              </w:rPr>
              <w:t xml:space="preserve"> </w:t>
            </w:r>
            <w:r>
              <w:rPr>
                <w:color w:val="0D0D0D"/>
                <w:sz w:val="24"/>
              </w:rPr>
              <w:t>by</w:t>
            </w:r>
            <w:r>
              <w:rPr>
                <w:color w:val="0D0D0D"/>
                <w:spacing w:val="-15"/>
                <w:sz w:val="24"/>
              </w:rPr>
              <w:t xml:space="preserve"> </w:t>
            </w:r>
            <w:r>
              <w:rPr>
                <w:color w:val="0D0D0D"/>
                <w:sz w:val="24"/>
              </w:rPr>
              <w:t>the</w:t>
            </w:r>
            <w:r>
              <w:rPr>
                <w:color w:val="0D0D0D"/>
                <w:spacing w:val="-15"/>
                <w:sz w:val="24"/>
              </w:rPr>
              <w:t xml:space="preserve"> </w:t>
            </w:r>
            <w:r>
              <w:rPr>
                <w:color w:val="0D0D0D"/>
                <w:sz w:val="24"/>
              </w:rPr>
              <w:t>Contractor.</w:t>
            </w:r>
            <w:r>
              <w:rPr>
                <w:color w:val="0D0D0D"/>
                <w:spacing w:val="-15"/>
                <w:sz w:val="24"/>
              </w:rPr>
              <w:t xml:space="preserve"> </w:t>
            </w:r>
            <w:r>
              <w:rPr>
                <w:color w:val="0D0D0D"/>
                <w:sz w:val="24"/>
              </w:rPr>
              <w:t>The</w:t>
            </w:r>
            <w:r>
              <w:rPr>
                <w:color w:val="0D0D0D"/>
                <w:spacing w:val="-15"/>
                <w:sz w:val="24"/>
              </w:rPr>
              <w:t xml:space="preserve"> </w:t>
            </w:r>
            <w:r>
              <w:rPr>
                <w:color w:val="0D0D0D"/>
                <w:sz w:val="24"/>
              </w:rPr>
              <w:t>Bill</w:t>
            </w:r>
            <w:r>
              <w:rPr>
                <w:color w:val="0D0D0D"/>
                <w:spacing w:val="-15"/>
                <w:sz w:val="24"/>
              </w:rPr>
              <w:t xml:space="preserve"> </w:t>
            </w:r>
            <w:r>
              <w:rPr>
                <w:color w:val="0D0D0D"/>
                <w:sz w:val="24"/>
              </w:rPr>
              <w:t>of</w:t>
            </w:r>
            <w:r>
              <w:rPr>
                <w:color w:val="0D0D0D"/>
                <w:spacing w:val="-15"/>
                <w:sz w:val="24"/>
              </w:rPr>
              <w:t xml:space="preserve"> </w:t>
            </w:r>
            <w:r>
              <w:rPr>
                <w:color w:val="0D0D0D"/>
                <w:sz w:val="24"/>
              </w:rPr>
              <w:t>Quantities</w:t>
            </w:r>
            <w:r>
              <w:rPr>
                <w:color w:val="0D0D0D"/>
                <w:spacing w:val="-15"/>
                <w:sz w:val="24"/>
              </w:rPr>
              <w:t xml:space="preserve"> </w:t>
            </w:r>
            <w:r>
              <w:rPr>
                <w:color w:val="0D0D0D"/>
                <w:sz w:val="24"/>
              </w:rPr>
              <w:t>is</w:t>
            </w:r>
            <w:r>
              <w:rPr>
                <w:color w:val="0D0D0D"/>
                <w:spacing w:val="-15"/>
                <w:sz w:val="24"/>
              </w:rPr>
              <w:t xml:space="preserve"> </w:t>
            </w:r>
            <w:r>
              <w:rPr>
                <w:color w:val="0D0D0D"/>
                <w:sz w:val="24"/>
              </w:rPr>
              <w:t>used</w:t>
            </w:r>
            <w:r>
              <w:rPr>
                <w:color w:val="0D0D0D"/>
                <w:spacing w:val="-15"/>
                <w:sz w:val="24"/>
              </w:rPr>
              <w:t xml:space="preserve"> </w:t>
            </w:r>
            <w:r>
              <w:rPr>
                <w:color w:val="0D0D0D"/>
                <w:sz w:val="24"/>
              </w:rPr>
              <w:t>to</w:t>
            </w:r>
            <w:r>
              <w:rPr>
                <w:color w:val="0D0D0D"/>
                <w:spacing w:val="-15"/>
                <w:sz w:val="24"/>
              </w:rPr>
              <w:t xml:space="preserve"> </w:t>
            </w:r>
            <w:r>
              <w:rPr>
                <w:color w:val="0D0D0D"/>
                <w:sz w:val="24"/>
              </w:rPr>
              <w:t>calculate the Contract Price. The Contractor will be paid for the quantity</w:t>
            </w:r>
            <w:r>
              <w:rPr>
                <w:color w:val="0D0D0D"/>
                <w:spacing w:val="-6"/>
                <w:sz w:val="24"/>
              </w:rPr>
              <w:t xml:space="preserve"> </w:t>
            </w:r>
            <w:r>
              <w:rPr>
                <w:color w:val="0D0D0D"/>
                <w:sz w:val="24"/>
              </w:rPr>
              <w:t>of the work accomplished at the rate in the Bill of Quantities for each item.</w:t>
            </w:r>
          </w:p>
        </w:tc>
      </w:tr>
      <w:tr w:rsidR="00C37204" w14:paraId="694FF25F" w14:textId="77777777">
        <w:trPr>
          <w:trHeight w:val="612"/>
        </w:trPr>
        <w:tc>
          <w:tcPr>
            <w:tcW w:w="2151" w:type="dxa"/>
          </w:tcPr>
          <w:p w14:paraId="7858A00B" w14:textId="77777777" w:rsidR="00C37204" w:rsidRDefault="00B85443">
            <w:pPr>
              <w:pStyle w:val="TableParagraph"/>
              <w:spacing w:before="40" w:line="276" w:lineRule="exact"/>
              <w:ind w:left="410" w:right="143" w:hanging="360"/>
              <w:rPr>
                <w:b/>
                <w:position w:val="8"/>
                <w:sz w:val="16"/>
              </w:rPr>
            </w:pPr>
            <w:bookmarkStart w:id="146" w:name="_bookmark144"/>
            <w:bookmarkEnd w:id="146"/>
            <w:r>
              <w:rPr>
                <w:b/>
                <w:color w:val="0D0D0D"/>
                <w:sz w:val="24"/>
              </w:rPr>
              <w:t>41. Changes in the Contract</w:t>
            </w:r>
            <w:r>
              <w:rPr>
                <w:b/>
                <w:color w:val="0D0D0D"/>
                <w:spacing w:val="-15"/>
                <w:sz w:val="24"/>
              </w:rPr>
              <w:t xml:space="preserve"> </w:t>
            </w:r>
            <w:r>
              <w:rPr>
                <w:b/>
                <w:color w:val="0D0D0D"/>
                <w:sz w:val="24"/>
              </w:rPr>
              <w:t>Price</w:t>
            </w:r>
            <w:r>
              <w:rPr>
                <w:b/>
                <w:color w:val="0D0D0D"/>
                <w:position w:val="8"/>
                <w:sz w:val="16"/>
              </w:rPr>
              <w:t>3</w:t>
            </w:r>
          </w:p>
        </w:tc>
        <w:tc>
          <w:tcPr>
            <w:tcW w:w="7447" w:type="dxa"/>
          </w:tcPr>
          <w:p w14:paraId="7B00D09C" w14:textId="77777777" w:rsidR="00C37204" w:rsidRDefault="00B85443">
            <w:pPr>
              <w:pStyle w:val="TableParagraph"/>
              <w:spacing w:before="40" w:line="270" w:lineRule="atLeast"/>
              <w:ind w:left="688" w:hanging="540"/>
              <w:rPr>
                <w:sz w:val="24"/>
              </w:rPr>
            </w:pPr>
            <w:r>
              <w:rPr>
                <w:color w:val="0D0D0D"/>
                <w:sz w:val="24"/>
              </w:rPr>
              <w:t>41.1</w:t>
            </w:r>
            <w:r>
              <w:rPr>
                <w:color w:val="0D0D0D"/>
                <w:spacing w:val="40"/>
                <w:sz w:val="24"/>
              </w:rPr>
              <w:t xml:space="preserve"> </w:t>
            </w:r>
            <w:r>
              <w:rPr>
                <w:color w:val="0D0D0D"/>
                <w:sz w:val="24"/>
              </w:rPr>
              <w:t>If the final quantity of the work done differs from the quantity in the Bill</w:t>
            </w:r>
            <w:r>
              <w:rPr>
                <w:color w:val="0D0D0D"/>
                <w:spacing w:val="36"/>
                <w:sz w:val="24"/>
              </w:rPr>
              <w:t xml:space="preserve"> </w:t>
            </w:r>
            <w:r>
              <w:rPr>
                <w:color w:val="0D0D0D"/>
                <w:sz w:val="24"/>
              </w:rPr>
              <w:t>of</w:t>
            </w:r>
            <w:r>
              <w:rPr>
                <w:color w:val="0D0D0D"/>
                <w:spacing w:val="37"/>
                <w:sz w:val="24"/>
              </w:rPr>
              <w:t xml:space="preserve"> </w:t>
            </w:r>
            <w:r>
              <w:rPr>
                <w:color w:val="0D0D0D"/>
                <w:sz w:val="24"/>
              </w:rPr>
              <w:t>Quantities</w:t>
            </w:r>
            <w:r>
              <w:rPr>
                <w:color w:val="0D0D0D"/>
                <w:spacing w:val="38"/>
                <w:sz w:val="24"/>
              </w:rPr>
              <w:t xml:space="preserve"> </w:t>
            </w:r>
            <w:r>
              <w:rPr>
                <w:color w:val="0D0D0D"/>
                <w:sz w:val="24"/>
              </w:rPr>
              <w:t>for</w:t>
            </w:r>
            <w:r>
              <w:rPr>
                <w:color w:val="0D0D0D"/>
                <w:spacing w:val="37"/>
                <w:sz w:val="24"/>
              </w:rPr>
              <w:t xml:space="preserve"> </w:t>
            </w:r>
            <w:r>
              <w:rPr>
                <w:color w:val="0D0D0D"/>
                <w:sz w:val="24"/>
              </w:rPr>
              <w:t>the</w:t>
            </w:r>
            <w:r>
              <w:rPr>
                <w:color w:val="0D0D0D"/>
                <w:spacing w:val="37"/>
                <w:sz w:val="24"/>
              </w:rPr>
              <w:t xml:space="preserve"> </w:t>
            </w:r>
            <w:r>
              <w:rPr>
                <w:color w:val="0D0D0D"/>
                <w:sz w:val="24"/>
              </w:rPr>
              <w:t>particular</w:t>
            </w:r>
            <w:r>
              <w:rPr>
                <w:color w:val="0D0D0D"/>
                <w:spacing w:val="38"/>
                <w:sz w:val="24"/>
              </w:rPr>
              <w:t xml:space="preserve"> </w:t>
            </w:r>
            <w:r>
              <w:rPr>
                <w:color w:val="0D0D0D"/>
                <w:sz w:val="24"/>
              </w:rPr>
              <w:t>item</w:t>
            </w:r>
            <w:r>
              <w:rPr>
                <w:color w:val="0D0D0D"/>
                <w:spacing w:val="38"/>
                <w:sz w:val="24"/>
              </w:rPr>
              <w:t xml:space="preserve"> </w:t>
            </w:r>
            <w:r>
              <w:rPr>
                <w:color w:val="0D0D0D"/>
                <w:sz w:val="24"/>
              </w:rPr>
              <w:t>by</w:t>
            </w:r>
            <w:r>
              <w:rPr>
                <w:color w:val="0D0D0D"/>
                <w:spacing w:val="33"/>
                <w:sz w:val="24"/>
              </w:rPr>
              <w:t xml:space="preserve"> </w:t>
            </w:r>
            <w:r>
              <w:rPr>
                <w:color w:val="0D0D0D"/>
                <w:sz w:val="24"/>
              </w:rPr>
              <w:t>more</w:t>
            </w:r>
            <w:r>
              <w:rPr>
                <w:color w:val="0D0D0D"/>
                <w:spacing w:val="36"/>
                <w:sz w:val="24"/>
              </w:rPr>
              <w:t xml:space="preserve"> </w:t>
            </w:r>
            <w:r>
              <w:rPr>
                <w:color w:val="0D0D0D"/>
                <w:sz w:val="24"/>
              </w:rPr>
              <w:t>than</w:t>
            </w:r>
            <w:r>
              <w:rPr>
                <w:color w:val="0D0D0D"/>
                <w:spacing w:val="37"/>
                <w:sz w:val="24"/>
              </w:rPr>
              <w:t xml:space="preserve"> </w:t>
            </w:r>
            <w:r>
              <w:rPr>
                <w:color w:val="0D0D0D"/>
                <w:sz w:val="24"/>
              </w:rPr>
              <w:t>25</w:t>
            </w:r>
            <w:r>
              <w:rPr>
                <w:color w:val="0D0D0D"/>
                <w:spacing w:val="41"/>
                <w:sz w:val="24"/>
              </w:rPr>
              <w:t xml:space="preserve"> </w:t>
            </w:r>
            <w:r>
              <w:rPr>
                <w:color w:val="0D0D0D"/>
                <w:spacing w:val="-2"/>
                <w:sz w:val="24"/>
              </w:rPr>
              <w:t>percent,</w:t>
            </w:r>
          </w:p>
        </w:tc>
      </w:tr>
    </w:tbl>
    <w:p w14:paraId="3B121089" w14:textId="77777777" w:rsidR="00C37204" w:rsidRDefault="00C37204">
      <w:pPr>
        <w:pStyle w:val="BodyText"/>
        <w:rPr>
          <w:sz w:val="20"/>
        </w:rPr>
      </w:pPr>
    </w:p>
    <w:p w14:paraId="3F11326F" w14:textId="77777777" w:rsidR="00C37204" w:rsidRDefault="00C37204">
      <w:pPr>
        <w:pStyle w:val="BodyText"/>
        <w:rPr>
          <w:sz w:val="20"/>
        </w:rPr>
      </w:pPr>
    </w:p>
    <w:p w14:paraId="11C89DED" w14:textId="77777777" w:rsidR="00C37204" w:rsidRDefault="00B85443">
      <w:pPr>
        <w:pStyle w:val="BodyText"/>
        <w:spacing w:before="226"/>
        <w:rPr>
          <w:sz w:val="20"/>
        </w:rPr>
      </w:pPr>
      <w:r>
        <w:rPr>
          <w:noProof/>
          <w:sz w:val="20"/>
        </w:rPr>
        <mc:AlternateContent>
          <mc:Choice Requires="wps">
            <w:drawing>
              <wp:anchor distT="0" distB="0" distL="0" distR="0" simplePos="0" relativeHeight="487610880" behindDoc="1" locked="0" layoutInCell="1" allowOverlap="1" wp14:anchorId="0D7C2789" wp14:editId="6F0572FB">
                <wp:simplePos x="0" y="0"/>
                <wp:positionH relativeFrom="page">
                  <wp:posOffset>914704</wp:posOffset>
                </wp:positionH>
                <wp:positionV relativeFrom="paragraph">
                  <wp:posOffset>305248</wp:posOffset>
                </wp:positionV>
                <wp:extent cx="1829435" cy="7620"/>
                <wp:effectExtent l="0" t="0" r="0" b="0"/>
                <wp:wrapTopAndBottom/>
                <wp:docPr id="252" name="Graphic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7FFF29" id="Graphic 252" o:spid="_x0000_s1026" style="position:absolute;margin-left:1in;margin-top:24.05pt;width:144.05pt;height:.6pt;z-index:-157056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" path="m1829054,l,,,7619r1829054,l1829054,xe" fillcolor="black" stroked="f">
                <v:path arrowok="t"/>
                <w10:wrap type="topAndBottom" anchorx="page"/>
              </v:shape>
            </w:pict>
          </mc:Fallback>
        </mc:AlternateContent>
      </w:r>
    </w:p>
    <w:p w14:paraId="585F3928" w14:textId="77777777" w:rsidR="00C37204" w:rsidRDefault="00B85443">
      <w:pPr>
        <w:tabs>
          <w:tab w:val="left" w:pos="667"/>
        </w:tabs>
        <w:spacing w:before="103" w:line="229" w:lineRule="exact"/>
        <w:ind w:left="307"/>
        <w:rPr>
          <w:sz w:val="20"/>
        </w:rPr>
      </w:pPr>
      <w:r>
        <w:rPr>
          <w:spacing w:val="-10"/>
          <w:sz w:val="20"/>
          <w:vertAlign w:val="superscript"/>
        </w:rPr>
        <w:t>2</w:t>
      </w:r>
      <w:r>
        <w:rPr>
          <w:sz w:val="20"/>
        </w:rPr>
        <w:tab/>
        <w:t>In</w:t>
      </w:r>
      <w:r>
        <w:rPr>
          <w:spacing w:val="-6"/>
          <w:sz w:val="20"/>
        </w:rPr>
        <w:t xml:space="preserve"> </w:t>
      </w:r>
      <w:r>
        <w:rPr>
          <w:sz w:val="20"/>
        </w:rPr>
        <w:t>lump-sum</w:t>
      </w:r>
      <w:r>
        <w:rPr>
          <w:spacing w:val="-7"/>
          <w:sz w:val="20"/>
        </w:rPr>
        <w:t xml:space="preserve"> </w:t>
      </w:r>
      <w:r>
        <w:rPr>
          <w:sz w:val="20"/>
        </w:rPr>
        <w:t>contracts,</w:t>
      </w:r>
      <w:r>
        <w:rPr>
          <w:spacing w:val="-4"/>
          <w:sz w:val="20"/>
        </w:rPr>
        <w:t xml:space="preserve"> </w:t>
      </w:r>
      <w:r>
        <w:rPr>
          <w:sz w:val="20"/>
        </w:rPr>
        <w:t>replace</w:t>
      </w:r>
      <w:r>
        <w:rPr>
          <w:spacing w:val="-5"/>
          <w:sz w:val="20"/>
        </w:rPr>
        <w:t xml:space="preserve"> </w:t>
      </w:r>
      <w:r>
        <w:rPr>
          <w:sz w:val="20"/>
        </w:rPr>
        <w:t>GCC</w:t>
      </w:r>
      <w:r>
        <w:rPr>
          <w:spacing w:val="-6"/>
          <w:sz w:val="20"/>
        </w:rPr>
        <w:t xml:space="preserve"> </w:t>
      </w:r>
      <w:r>
        <w:rPr>
          <w:sz w:val="20"/>
        </w:rPr>
        <w:t>Sub-Clause</w:t>
      </w:r>
      <w:r>
        <w:rPr>
          <w:spacing w:val="-4"/>
          <w:sz w:val="20"/>
        </w:rPr>
        <w:t xml:space="preserve"> </w:t>
      </w:r>
      <w:r>
        <w:rPr>
          <w:sz w:val="20"/>
        </w:rPr>
        <w:t>40.1</w:t>
      </w:r>
      <w:r>
        <w:rPr>
          <w:spacing w:val="-4"/>
          <w:sz w:val="20"/>
        </w:rPr>
        <w:t xml:space="preserve"> </w:t>
      </w:r>
      <w:r>
        <w:rPr>
          <w:sz w:val="20"/>
        </w:rPr>
        <w:t>as</w:t>
      </w:r>
      <w:r>
        <w:rPr>
          <w:spacing w:val="-6"/>
          <w:sz w:val="20"/>
        </w:rPr>
        <w:t xml:space="preserve"> </w:t>
      </w:r>
      <w:r>
        <w:rPr>
          <w:spacing w:val="-2"/>
          <w:sz w:val="20"/>
        </w:rPr>
        <w:t>follows:</w:t>
      </w:r>
    </w:p>
    <w:p w14:paraId="582085E0" w14:textId="77777777" w:rsidR="00C37204" w:rsidRDefault="00B85443">
      <w:pPr>
        <w:ind w:left="1387" w:right="581" w:hanging="540"/>
        <w:rPr>
          <w:sz w:val="20"/>
        </w:rPr>
      </w:pPr>
      <w:r>
        <w:rPr>
          <w:sz w:val="20"/>
        </w:rPr>
        <w:t>40.1</w:t>
      </w:r>
      <w:r>
        <w:rPr>
          <w:spacing w:val="80"/>
          <w:w w:val="150"/>
          <w:sz w:val="20"/>
        </w:rPr>
        <w:t xml:space="preserve"> </w:t>
      </w:r>
      <w:r>
        <w:rPr>
          <w:sz w:val="20"/>
        </w:rPr>
        <w:t>The Contractor shall provide updated Activity Schedules within 14 days of being instructed to by the Project</w:t>
      </w:r>
      <w:r>
        <w:rPr>
          <w:spacing w:val="-4"/>
          <w:sz w:val="20"/>
        </w:rPr>
        <w:t xml:space="preserve"> </w:t>
      </w:r>
      <w:r>
        <w:rPr>
          <w:sz w:val="20"/>
        </w:rPr>
        <w:t>Manager.</w:t>
      </w:r>
      <w:r>
        <w:rPr>
          <w:spacing w:val="40"/>
          <w:sz w:val="20"/>
        </w:rPr>
        <w:t xml:space="preserve"> </w:t>
      </w:r>
      <w:r>
        <w:rPr>
          <w:sz w:val="20"/>
        </w:rPr>
        <w:t>The</w:t>
      </w:r>
      <w:r>
        <w:rPr>
          <w:spacing w:val="-3"/>
          <w:sz w:val="20"/>
        </w:rPr>
        <w:t xml:space="preserve"> </w:t>
      </w:r>
      <w:r>
        <w:rPr>
          <w:sz w:val="20"/>
        </w:rPr>
        <w:t>Activity</w:t>
      </w:r>
      <w:r>
        <w:rPr>
          <w:spacing w:val="-4"/>
          <w:sz w:val="20"/>
        </w:rPr>
        <w:t xml:space="preserve"> </w:t>
      </w:r>
      <w:r>
        <w:rPr>
          <w:sz w:val="20"/>
        </w:rPr>
        <w:t>Schedule</w:t>
      </w:r>
      <w:r>
        <w:rPr>
          <w:spacing w:val="-3"/>
          <w:sz w:val="20"/>
        </w:rPr>
        <w:t xml:space="preserve"> </w:t>
      </w:r>
      <w:r>
        <w:rPr>
          <w:sz w:val="20"/>
        </w:rPr>
        <w:t>shall contain</w:t>
      </w:r>
      <w:r>
        <w:rPr>
          <w:spacing w:val="-4"/>
          <w:sz w:val="20"/>
        </w:rPr>
        <w:t xml:space="preserve"> </w:t>
      </w:r>
      <w:r>
        <w:rPr>
          <w:sz w:val="20"/>
        </w:rPr>
        <w:t>the</w:t>
      </w:r>
      <w:r>
        <w:rPr>
          <w:spacing w:val="-3"/>
          <w:sz w:val="20"/>
        </w:rPr>
        <w:t xml:space="preserve"> </w:t>
      </w:r>
      <w:r>
        <w:rPr>
          <w:sz w:val="20"/>
        </w:rPr>
        <w:t>priced</w:t>
      </w:r>
      <w:r>
        <w:rPr>
          <w:spacing w:val="-2"/>
          <w:sz w:val="20"/>
        </w:rPr>
        <w:t xml:space="preserve"> </w:t>
      </w:r>
      <w:r>
        <w:rPr>
          <w:sz w:val="20"/>
        </w:rPr>
        <w:t>activities</w:t>
      </w:r>
      <w:r>
        <w:rPr>
          <w:spacing w:val="-2"/>
          <w:sz w:val="20"/>
        </w:rPr>
        <w:t xml:space="preserve"> </w:t>
      </w:r>
      <w:r>
        <w:rPr>
          <w:sz w:val="20"/>
        </w:rPr>
        <w:t>for</w:t>
      </w:r>
      <w:r>
        <w:rPr>
          <w:spacing w:val="-3"/>
          <w:sz w:val="20"/>
        </w:rPr>
        <w:t xml:space="preserve"> </w:t>
      </w:r>
      <w:r>
        <w:rPr>
          <w:sz w:val="20"/>
        </w:rPr>
        <w:t>the</w:t>
      </w:r>
      <w:r>
        <w:rPr>
          <w:spacing w:val="-3"/>
          <w:sz w:val="20"/>
        </w:rPr>
        <w:t xml:space="preserve"> </w:t>
      </w:r>
      <w:r>
        <w:rPr>
          <w:sz w:val="20"/>
        </w:rPr>
        <w:t>Works</w:t>
      </w:r>
      <w:r>
        <w:rPr>
          <w:spacing w:val="-4"/>
          <w:sz w:val="20"/>
        </w:rPr>
        <w:t xml:space="preserve"> </w:t>
      </w:r>
      <w:r>
        <w:rPr>
          <w:sz w:val="20"/>
        </w:rPr>
        <w:t>to</w:t>
      </w:r>
      <w:r>
        <w:rPr>
          <w:spacing w:val="-2"/>
          <w:sz w:val="20"/>
        </w:rPr>
        <w:t xml:space="preserve"> </w:t>
      </w:r>
      <w:r>
        <w:rPr>
          <w:sz w:val="20"/>
        </w:rPr>
        <w:t>be</w:t>
      </w:r>
      <w:r>
        <w:rPr>
          <w:spacing w:val="-3"/>
          <w:sz w:val="20"/>
        </w:rPr>
        <w:t xml:space="preserve"> </w:t>
      </w:r>
      <w:r>
        <w:rPr>
          <w:sz w:val="20"/>
        </w:rPr>
        <w:t>performed by the Contractor. The Activity Schedule is used to monitor and control the performance of activities on which basis the Contractor will be paid. If payment for materials on site shall be made separately, the Contractor shall show delivery of Materials to the Site separately on the Activity Schedule.</w:t>
      </w:r>
    </w:p>
    <w:p w14:paraId="72BCD41D" w14:textId="77777777" w:rsidR="00C37204" w:rsidRDefault="00B85443">
      <w:pPr>
        <w:tabs>
          <w:tab w:val="left" w:pos="667"/>
        </w:tabs>
        <w:spacing w:before="1"/>
        <w:ind w:left="307"/>
        <w:rPr>
          <w:sz w:val="20"/>
        </w:rPr>
      </w:pPr>
      <w:r>
        <w:rPr>
          <w:spacing w:val="-10"/>
          <w:sz w:val="20"/>
          <w:vertAlign w:val="superscript"/>
        </w:rPr>
        <w:t>3</w:t>
      </w:r>
      <w:r>
        <w:rPr>
          <w:sz w:val="20"/>
        </w:rPr>
        <w:tab/>
        <w:t>In</w:t>
      </w:r>
      <w:r>
        <w:rPr>
          <w:spacing w:val="-6"/>
          <w:sz w:val="20"/>
        </w:rPr>
        <w:t xml:space="preserve"> </w:t>
      </w:r>
      <w:r>
        <w:rPr>
          <w:sz w:val="20"/>
        </w:rPr>
        <w:t>lump-sum</w:t>
      </w:r>
      <w:r>
        <w:rPr>
          <w:spacing w:val="-5"/>
          <w:sz w:val="20"/>
        </w:rPr>
        <w:t xml:space="preserve"> </w:t>
      </w:r>
      <w:r>
        <w:rPr>
          <w:sz w:val="20"/>
        </w:rPr>
        <w:t>contracts,</w:t>
      </w:r>
      <w:r>
        <w:rPr>
          <w:spacing w:val="-5"/>
          <w:sz w:val="20"/>
        </w:rPr>
        <w:t xml:space="preserve"> </w:t>
      </w:r>
      <w:r>
        <w:rPr>
          <w:sz w:val="20"/>
        </w:rPr>
        <w:t>replace</w:t>
      </w:r>
      <w:r>
        <w:rPr>
          <w:spacing w:val="-4"/>
          <w:sz w:val="20"/>
        </w:rPr>
        <w:t xml:space="preserve"> </w:t>
      </w:r>
      <w:r>
        <w:rPr>
          <w:sz w:val="20"/>
        </w:rPr>
        <w:t>entire</w:t>
      </w:r>
      <w:r>
        <w:rPr>
          <w:spacing w:val="-5"/>
          <w:sz w:val="20"/>
        </w:rPr>
        <w:t xml:space="preserve"> </w:t>
      </w:r>
      <w:r>
        <w:rPr>
          <w:sz w:val="20"/>
        </w:rPr>
        <w:t>GCC</w:t>
      </w:r>
      <w:r>
        <w:rPr>
          <w:spacing w:val="-5"/>
          <w:sz w:val="20"/>
        </w:rPr>
        <w:t xml:space="preserve"> </w:t>
      </w:r>
      <w:r>
        <w:rPr>
          <w:sz w:val="20"/>
        </w:rPr>
        <w:t>Clause</w:t>
      </w:r>
      <w:r>
        <w:rPr>
          <w:spacing w:val="-1"/>
          <w:sz w:val="20"/>
        </w:rPr>
        <w:t xml:space="preserve"> </w:t>
      </w:r>
      <w:r>
        <w:rPr>
          <w:sz w:val="20"/>
        </w:rPr>
        <w:t>41</w:t>
      </w:r>
      <w:r>
        <w:rPr>
          <w:spacing w:val="-1"/>
          <w:sz w:val="20"/>
        </w:rPr>
        <w:t xml:space="preserve"> </w:t>
      </w:r>
      <w:r>
        <w:rPr>
          <w:sz w:val="20"/>
        </w:rPr>
        <w:t>with</w:t>
      </w:r>
      <w:r>
        <w:rPr>
          <w:spacing w:val="-5"/>
          <w:sz w:val="20"/>
        </w:rPr>
        <w:t xml:space="preserve"> </w:t>
      </w:r>
      <w:r>
        <w:rPr>
          <w:sz w:val="20"/>
        </w:rPr>
        <w:t>new</w:t>
      </w:r>
      <w:r>
        <w:rPr>
          <w:spacing w:val="-9"/>
          <w:sz w:val="20"/>
        </w:rPr>
        <w:t xml:space="preserve"> </w:t>
      </w:r>
      <w:r>
        <w:rPr>
          <w:sz w:val="20"/>
        </w:rPr>
        <w:t>GCC</w:t>
      </w:r>
      <w:r>
        <w:rPr>
          <w:spacing w:val="-3"/>
          <w:sz w:val="20"/>
        </w:rPr>
        <w:t xml:space="preserve"> </w:t>
      </w:r>
      <w:r>
        <w:rPr>
          <w:sz w:val="20"/>
        </w:rPr>
        <w:t>Sub-Clause</w:t>
      </w:r>
      <w:r>
        <w:rPr>
          <w:spacing w:val="-4"/>
          <w:sz w:val="20"/>
        </w:rPr>
        <w:t xml:space="preserve"> </w:t>
      </w:r>
      <w:r>
        <w:rPr>
          <w:sz w:val="20"/>
        </w:rPr>
        <w:t>41.1,</w:t>
      </w:r>
      <w:r>
        <w:rPr>
          <w:spacing w:val="-4"/>
          <w:sz w:val="20"/>
        </w:rPr>
        <w:t xml:space="preserve"> </w:t>
      </w:r>
      <w:r>
        <w:rPr>
          <w:sz w:val="20"/>
        </w:rPr>
        <w:t>as</w:t>
      </w:r>
      <w:r>
        <w:rPr>
          <w:spacing w:val="-6"/>
          <w:sz w:val="20"/>
        </w:rPr>
        <w:t xml:space="preserve"> </w:t>
      </w:r>
      <w:r>
        <w:rPr>
          <w:spacing w:val="-2"/>
          <w:sz w:val="20"/>
        </w:rPr>
        <w:t>follows:</w:t>
      </w:r>
    </w:p>
    <w:p w14:paraId="51225266" w14:textId="77777777" w:rsidR="00C37204" w:rsidRDefault="00C37204">
      <w:pPr>
        <w:rPr>
          <w:sz w:val="20"/>
        </w:rPr>
        <w:sectPr w:rsidR="00C37204">
          <w:pgSz w:w="11910" w:h="16840"/>
          <w:pgMar w:top="960" w:right="283" w:bottom="280" w:left="1133" w:header="725" w:footer="0" w:gutter="0"/>
          <w:cols w:space="720"/>
        </w:sectPr>
      </w:pPr>
    </w:p>
    <w:p w14:paraId="2CBFE241" w14:textId="77777777" w:rsidR="00C37204" w:rsidRDefault="00C37204">
      <w:pPr>
        <w:pStyle w:val="BodyText"/>
        <w:rPr>
          <w:sz w:val="20"/>
        </w:rPr>
      </w:pPr>
    </w:p>
    <w:p w14:paraId="5857B13A" w14:textId="77777777" w:rsidR="00C37204" w:rsidRDefault="00C37204">
      <w:pPr>
        <w:pStyle w:val="BodyText"/>
        <w:spacing w:before="2" w:after="1"/>
        <w:rPr>
          <w:sz w:val="20"/>
        </w:rPr>
      </w:pPr>
    </w:p>
    <w:tbl>
      <w:tblPr>
        <w:tblW w:w="0" w:type="auto"/>
        <w:tblInd w:w="372" w:type="dxa"/>
        <w:tblLayout w:type="fixed"/>
        <w:tblCellMar>
          <w:left w:w="0" w:type="dxa"/>
          <w:right w:w="0" w:type="dxa"/>
        </w:tblCellMar>
        <w:tblLook w:val="01E0" w:firstRow="1" w:lastRow="1" w:firstColumn="1" w:lastColumn="1" w:noHBand="0" w:noVBand="0"/>
      </w:tblPr>
      <w:tblGrid>
        <w:gridCol w:w="1894"/>
        <w:gridCol w:w="7738"/>
      </w:tblGrid>
      <w:tr w:rsidR="00C37204" w14:paraId="3CEF544B" w14:textId="77777777">
        <w:trPr>
          <w:trHeight w:val="2252"/>
        </w:trPr>
        <w:tc>
          <w:tcPr>
            <w:tcW w:w="1894" w:type="dxa"/>
          </w:tcPr>
          <w:p w14:paraId="3736E134" w14:textId="77777777" w:rsidR="00C37204" w:rsidRDefault="00C37204">
            <w:pPr>
              <w:pStyle w:val="TableParagraph"/>
            </w:pPr>
          </w:p>
        </w:tc>
        <w:tc>
          <w:tcPr>
            <w:tcW w:w="7738" w:type="dxa"/>
          </w:tcPr>
          <w:p w14:paraId="4F6A4748" w14:textId="77777777" w:rsidR="00C37204" w:rsidRDefault="00B85443">
            <w:pPr>
              <w:pStyle w:val="TableParagraph"/>
              <w:ind w:left="945" w:right="82"/>
              <w:jc w:val="both"/>
              <w:rPr>
                <w:sz w:val="24"/>
              </w:rPr>
            </w:pPr>
            <w:r>
              <w:rPr>
                <w:color w:val="0D0D0D"/>
                <w:sz w:val="24"/>
              </w:rPr>
              <w:t>provided</w:t>
            </w:r>
            <w:r>
              <w:rPr>
                <w:color w:val="0D0D0D"/>
                <w:spacing w:val="-13"/>
                <w:sz w:val="24"/>
              </w:rPr>
              <w:t xml:space="preserve"> </w:t>
            </w:r>
            <w:r>
              <w:rPr>
                <w:color w:val="0D0D0D"/>
                <w:sz w:val="24"/>
              </w:rPr>
              <w:t>the</w:t>
            </w:r>
            <w:r>
              <w:rPr>
                <w:color w:val="0D0D0D"/>
                <w:spacing w:val="-14"/>
                <w:sz w:val="24"/>
              </w:rPr>
              <w:t xml:space="preserve"> </w:t>
            </w:r>
            <w:r>
              <w:rPr>
                <w:color w:val="0D0D0D"/>
                <w:sz w:val="24"/>
              </w:rPr>
              <w:t>change</w:t>
            </w:r>
            <w:r>
              <w:rPr>
                <w:color w:val="0D0D0D"/>
                <w:spacing w:val="-14"/>
                <w:sz w:val="24"/>
              </w:rPr>
              <w:t xml:space="preserve"> </w:t>
            </w:r>
            <w:r>
              <w:rPr>
                <w:color w:val="0D0D0D"/>
                <w:sz w:val="24"/>
              </w:rPr>
              <w:t>exceeds</w:t>
            </w:r>
            <w:r>
              <w:rPr>
                <w:color w:val="0D0D0D"/>
                <w:spacing w:val="-13"/>
                <w:sz w:val="24"/>
              </w:rPr>
              <w:t xml:space="preserve"> </w:t>
            </w:r>
            <w:r>
              <w:rPr>
                <w:color w:val="0D0D0D"/>
                <w:sz w:val="24"/>
              </w:rPr>
              <w:t>1</w:t>
            </w:r>
            <w:r>
              <w:rPr>
                <w:color w:val="0D0D0D"/>
                <w:spacing w:val="-13"/>
                <w:sz w:val="24"/>
              </w:rPr>
              <w:t xml:space="preserve"> </w:t>
            </w:r>
            <w:r>
              <w:rPr>
                <w:color w:val="0D0D0D"/>
                <w:sz w:val="24"/>
              </w:rPr>
              <w:t>percent</w:t>
            </w:r>
            <w:r>
              <w:rPr>
                <w:color w:val="0D0D0D"/>
                <w:spacing w:val="-13"/>
                <w:sz w:val="24"/>
              </w:rPr>
              <w:t xml:space="preserve"> </w:t>
            </w:r>
            <w:r>
              <w:rPr>
                <w:color w:val="0D0D0D"/>
                <w:sz w:val="24"/>
              </w:rPr>
              <w:t>of</w:t>
            </w:r>
            <w:r>
              <w:rPr>
                <w:color w:val="0D0D0D"/>
                <w:spacing w:val="-14"/>
                <w:sz w:val="24"/>
              </w:rPr>
              <w:t xml:space="preserve"> </w:t>
            </w:r>
            <w:r>
              <w:rPr>
                <w:color w:val="0D0D0D"/>
                <w:sz w:val="24"/>
              </w:rPr>
              <w:t>the</w:t>
            </w:r>
            <w:r>
              <w:rPr>
                <w:color w:val="0D0D0D"/>
                <w:spacing w:val="-10"/>
                <w:sz w:val="24"/>
              </w:rPr>
              <w:t xml:space="preserve"> </w:t>
            </w:r>
            <w:r>
              <w:rPr>
                <w:color w:val="0D0D0D"/>
                <w:sz w:val="24"/>
              </w:rPr>
              <w:t>Initial</w:t>
            </w:r>
            <w:r>
              <w:rPr>
                <w:color w:val="0D0D0D"/>
                <w:spacing w:val="-13"/>
                <w:sz w:val="24"/>
              </w:rPr>
              <w:t xml:space="preserve"> </w:t>
            </w:r>
            <w:r>
              <w:rPr>
                <w:color w:val="0D0D0D"/>
                <w:sz w:val="24"/>
              </w:rPr>
              <w:t>Contract</w:t>
            </w:r>
            <w:r>
              <w:rPr>
                <w:color w:val="0D0D0D"/>
                <w:spacing w:val="-13"/>
                <w:sz w:val="24"/>
              </w:rPr>
              <w:t xml:space="preserve"> </w:t>
            </w:r>
            <w:r>
              <w:rPr>
                <w:color w:val="0D0D0D"/>
                <w:sz w:val="24"/>
              </w:rPr>
              <w:t>Price,</w:t>
            </w:r>
            <w:r>
              <w:rPr>
                <w:color w:val="0D0D0D"/>
                <w:spacing w:val="-13"/>
                <w:sz w:val="24"/>
              </w:rPr>
              <w:t xml:space="preserve"> </w:t>
            </w:r>
            <w:r>
              <w:rPr>
                <w:color w:val="0D0D0D"/>
                <w:sz w:val="24"/>
              </w:rPr>
              <w:t>the Project Manager shall adjust the rate to allow for the change. The Project Manager shall not adjust rates from changes in quantities if thereby</w:t>
            </w:r>
            <w:r>
              <w:rPr>
                <w:color w:val="0D0D0D"/>
                <w:spacing w:val="-15"/>
                <w:sz w:val="24"/>
              </w:rPr>
              <w:t xml:space="preserve"> </w:t>
            </w:r>
            <w:r>
              <w:rPr>
                <w:color w:val="0D0D0D"/>
                <w:sz w:val="24"/>
              </w:rPr>
              <w:t>the</w:t>
            </w:r>
            <w:r>
              <w:rPr>
                <w:color w:val="0D0D0D"/>
                <w:spacing w:val="-7"/>
                <w:sz w:val="24"/>
              </w:rPr>
              <w:t xml:space="preserve"> </w:t>
            </w:r>
            <w:r>
              <w:rPr>
                <w:color w:val="0D0D0D"/>
                <w:sz w:val="24"/>
              </w:rPr>
              <w:t>Initial</w:t>
            </w:r>
            <w:r>
              <w:rPr>
                <w:color w:val="0D0D0D"/>
                <w:spacing w:val="-8"/>
                <w:sz w:val="24"/>
              </w:rPr>
              <w:t xml:space="preserve"> </w:t>
            </w:r>
            <w:r>
              <w:rPr>
                <w:color w:val="0D0D0D"/>
                <w:sz w:val="24"/>
              </w:rPr>
              <w:t>Contract</w:t>
            </w:r>
            <w:r>
              <w:rPr>
                <w:color w:val="0D0D0D"/>
                <w:spacing w:val="-8"/>
                <w:sz w:val="24"/>
              </w:rPr>
              <w:t xml:space="preserve"> </w:t>
            </w:r>
            <w:r>
              <w:rPr>
                <w:color w:val="0D0D0D"/>
                <w:sz w:val="24"/>
              </w:rPr>
              <w:t>Price</w:t>
            </w:r>
            <w:r>
              <w:rPr>
                <w:color w:val="0D0D0D"/>
                <w:spacing w:val="-9"/>
                <w:sz w:val="24"/>
              </w:rPr>
              <w:t xml:space="preserve"> </w:t>
            </w:r>
            <w:r>
              <w:rPr>
                <w:color w:val="0D0D0D"/>
                <w:sz w:val="24"/>
              </w:rPr>
              <w:t>is</w:t>
            </w:r>
            <w:r>
              <w:rPr>
                <w:color w:val="0D0D0D"/>
                <w:spacing w:val="-8"/>
                <w:sz w:val="24"/>
              </w:rPr>
              <w:t xml:space="preserve"> </w:t>
            </w:r>
            <w:r>
              <w:rPr>
                <w:color w:val="0D0D0D"/>
                <w:sz w:val="24"/>
              </w:rPr>
              <w:t>exceeded</w:t>
            </w:r>
            <w:r>
              <w:rPr>
                <w:color w:val="0D0D0D"/>
                <w:spacing w:val="-8"/>
                <w:sz w:val="24"/>
              </w:rPr>
              <w:t xml:space="preserve"> </w:t>
            </w:r>
            <w:r>
              <w:rPr>
                <w:color w:val="0D0D0D"/>
                <w:sz w:val="24"/>
              </w:rPr>
              <w:t>by</w:t>
            </w:r>
            <w:r>
              <w:rPr>
                <w:color w:val="0D0D0D"/>
                <w:spacing w:val="-15"/>
                <w:sz w:val="24"/>
              </w:rPr>
              <w:t xml:space="preserve"> </w:t>
            </w:r>
            <w:r>
              <w:rPr>
                <w:color w:val="0D0D0D"/>
                <w:sz w:val="24"/>
              </w:rPr>
              <w:t>more</w:t>
            </w:r>
            <w:r>
              <w:rPr>
                <w:color w:val="0D0D0D"/>
                <w:spacing w:val="-10"/>
                <w:sz w:val="24"/>
              </w:rPr>
              <w:t xml:space="preserve"> </w:t>
            </w:r>
            <w:r>
              <w:rPr>
                <w:color w:val="0D0D0D"/>
                <w:sz w:val="24"/>
              </w:rPr>
              <w:t>than</w:t>
            </w:r>
            <w:r>
              <w:rPr>
                <w:color w:val="0D0D0D"/>
                <w:spacing w:val="-9"/>
                <w:sz w:val="24"/>
              </w:rPr>
              <w:t xml:space="preserve"> </w:t>
            </w:r>
            <w:r>
              <w:rPr>
                <w:color w:val="0D0D0D"/>
                <w:sz w:val="24"/>
              </w:rPr>
              <w:t>15</w:t>
            </w:r>
            <w:r>
              <w:rPr>
                <w:color w:val="0D0D0D"/>
                <w:spacing w:val="-8"/>
                <w:sz w:val="24"/>
              </w:rPr>
              <w:t xml:space="preserve"> </w:t>
            </w:r>
            <w:r>
              <w:rPr>
                <w:color w:val="0D0D0D"/>
                <w:sz w:val="24"/>
              </w:rPr>
              <w:t>percent, except with the prior approval of the Employer.</w:t>
            </w:r>
          </w:p>
          <w:p w14:paraId="3B3D6242" w14:textId="77777777" w:rsidR="00C37204" w:rsidRDefault="00B85443">
            <w:pPr>
              <w:pStyle w:val="TableParagraph"/>
              <w:ind w:left="945" w:right="83" w:hanging="540"/>
              <w:jc w:val="both"/>
              <w:rPr>
                <w:sz w:val="24"/>
              </w:rPr>
            </w:pPr>
            <w:r>
              <w:rPr>
                <w:color w:val="0D0D0D"/>
                <w:sz w:val="24"/>
              </w:rPr>
              <w:t>41.2</w:t>
            </w:r>
            <w:r>
              <w:rPr>
                <w:color w:val="0D0D0D"/>
                <w:spacing w:val="40"/>
                <w:sz w:val="24"/>
              </w:rPr>
              <w:t xml:space="preserve"> </w:t>
            </w:r>
            <w:r>
              <w:rPr>
                <w:color w:val="0D0D0D"/>
                <w:sz w:val="24"/>
              </w:rPr>
              <w:t>If requested by the Project Manager, the Contractor shall provide the Project</w:t>
            </w:r>
            <w:r>
              <w:rPr>
                <w:color w:val="0D0D0D"/>
                <w:spacing w:val="-5"/>
                <w:sz w:val="24"/>
              </w:rPr>
              <w:t xml:space="preserve"> </w:t>
            </w:r>
            <w:r>
              <w:rPr>
                <w:color w:val="0D0D0D"/>
                <w:sz w:val="24"/>
              </w:rPr>
              <w:t>Manager</w:t>
            </w:r>
            <w:r>
              <w:rPr>
                <w:color w:val="0D0D0D"/>
                <w:spacing w:val="-7"/>
                <w:sz w:val="24"/>
              </w:rPr>
              <w:t xml:space="preserve"> </w:t>
            </w:r>
            <w:r>
              <w:rPr>
                <w:color w:val="0D0D0D"/>
                <w:sz w:val="24"/>
              </w:rPr>
              <w:t>with</w:t>
            </w:r>
            <w:r>
              <w:rPr>
                <w:color w:val="0D0D0D"/>
                <w:spacing w:val="-5"/>
                <w:sz w:val="24"/>
              </w:rPr>
              <w:t xml:space="preserve"> </w:t>
            </w:r>
            <w:r>
              <w:rPr>
                <w:color w:val="0D0D0D"/>
                <w:sz w:val="24"/>
              </w:rPr>
              <w:t>a</w:t>
            </w:r>
            <w:r>
              <w:rPr>
                <w:color w:val="0D0D0D"/>
                <w:spacing w:val="-7"/>
                <w:sz w:val="24"/>
              </w:rPr>
              <w:t xml:space="preserve"> </w:t>
            </w:r>
            <w:r>
              <w:rPr>
                <w:color w:val="0D0D0D"/>
                <w:sz w:val="24"/>
              </w:rPr>
              <w:t>detailed</w:t>
            </w:r>
            <w:r>
              <w:rPr>
                <w:color w:val="0D0D0D"/>
                <w:spacing w:val="-6"/>
                <w:sz w:val="24"/>
              </w:rPr>
              <w:t xml:space="preserve"> </w:t>
            </w:r>
            <w:r>
              <w:rPr>
                <w:color w:val="0D0D0D"/>
                <w:sz w:val="24"/>
              </w:rPr>
              <w:t>cost</w:t>
            </w:r>
            <w:r>
              <w:rPr>
                <w:color w:val="0D0D0D"/>
                <w:spacing w:val="-5"/>
                <w:sz w:val="24"/>
              </w:rPr>
              <w:t xml:space="preserve"> </w:t>
            </w:r>
            <w:r>
              <w:rPr>
                <w:color w:val="0D0D0D"/>
                <w:sz w:val="24"/>
              </w:rPr>
              <w:t>breakdown</w:t>
            </w:r>
            <w:r>
              <w:rPr>
                <w:color w:val="0D0D0D"/>
                <w:spacing w:val="-6"/>
                <w:sz w:val="24"/>
              </w:rPr>
              <w:t xml:space="preserve"> </w:t>
            </w:r>
            <w:r>
              <w:rPr>
                <w:color w:val="0D0D0D"/>
                <w:sz w:val="24"/>
              </w:rPr>
              <w:t>of</w:t>
            </w:r>
            <w:r>
              <w:rPr>
                <w:color w:val="0D0D0D"/>
                <w:spacing w:val="-7"/>
                <w:sz w:val="24"/>
              </w:rPr>
              <w:t xml:space="preserve"> </w:t>
            </w:r>
            <w:r>
              <w:rPr>
                <w:color w:val="0D0D0D"/>
                <w:sz w:val="24"/>
              </w:rPr>
              <w:t>any</w:t>
            </w:r>
            <w:r>
              <w:rPr>
                <w:color w:val="0D0D0D"/>
                <w:spacing w:val="-11"/>
                <w:sz w:val="24"/>
              </w:rPr>
              <w:t xml:space="preserve"> </w:t>
            </w:r>
            <w:r>
              <w:rPr>
                <w:color w:val="0D0D0D"/>
                <w:sz w:val="24"/>
              </w:rPr>
              <w:t>rate</w:t>
            </w:r>
            <w:r>
              <w:rPr>
                <w:color w:val="0D0D0D"/>
                <w:spacing w:val="-6"/>
                <w:sz w:val="24"/>
              </w:rPr>
              <w:t xml:space="preserve"> </w:t>
            </w:r>
            <w:r>
              <w:rPr>
                <w:color w:val="0D0D0D"/>
                <w:sz w:val="24"/>
              </w:rPr>
              <w:t>in</w:t>
            </w:r>
            <w:r>
              <w:rPr>
                <w:color w:val="0D0D0D"/>
                <w:spacing w:val="-5"/>
                <w:sz w:val="24"/>
              </w:rPr>
              <w:t xml:space="preserve"> </w:t>
            </w:r>
            <w:r>
              <w:rPr>
                <w:color w:val="0D0D0D"/>
                <w:sz w:val="24"/>
              </w:rPr>
              <w:t>the</w:t>
            </w:r>
            <w:r>
              <w:rPr>
                <w:color w:val="0D0D0D"/>
                <w:spacing w:val="-6"/>
                <w:sz w:val="24"/>
              </w:rPr>
              <w:t xml:space="preserve"> </w:t>
            </w:r>
            <w:r>
              <w:rPr>
                <w:color w:val="0D0D0D"/>
                <w:sz w:val="24"/>
              </w:rPr>
              <w:t>Bill of Quantities.</w:t>
            </w:r>
          </w:p>
        </w:tc>
      </w:tr>
      <w:tr w:rsidR="00C37204" w14:paraId="21AB9AAD" w14:textId="77777777">
        <w:trPr>
          <w:trHeight w:val="10554"/>
        </w:trPr>
        <w:tc>
          <w:tcPr>
            <w:tcW w:w="1894" w:type="dxa"/>
          </w:tcPr>
          <w:p w14:paraId="4481A4AD" w14:textId="77777777" w:rsidR="00C37204" w:rsidRDefault="00B85443">
            <w:pPr>
              <w:pStyle w:val="TableParagraph"/>
              <w:spacing w:before="70"/>
              <w:ind w:left="50"/>
              <w:rPr>
                <w:b/>
                <w:sz w:val="24"/>
              </w:rPr>
            </w:pPr>
            <w:bookmarkStart w:id="147" w:name="_bookmark145"/>
            <w:bookmarkEnd w:id="147"/>
            <w:r>
              <w:rPr>
                <w:b/>
                <w:color w:val="0D0D0D"/>
                <w:sz w:val="24"/>
              </w:rPr>
              <w:t xml:space="preserve">42. </w:t>
            </w:r>
            <w:r>
              <w:rPr>
                <w:b/>
                <w:color w:val="0D0D0D"/>
                <w:spacing w:val="-2"/>
                <w:sz w:val="24"/>
              </w:rPr>
              <w:t>Variations</w:t>
            </w:r>
          </w:p>
        </w:tc>
        <w:tc>
          <w:tcPr>
            <w:tcW w:w="7738" w:type="dxa"/>
          </w:tcPr>
          <w:p w14:paraId="3C975C1C" w14:textId="77777777" w:rsidR="00C37204" w:rsidRDefault="00B85443">
            <w:pPr>
              <w:pStyle w:val="TableParagraph"/>
              <w:numPr>
                <w:ilvl w:val="1"/>
                <w:numId w:val="27"/>
              </w:numPr>
              <w:tabs>
                <w:tab w:val="left" w:pos="945"/>
              </w:tabs>
              <w:spacing w:before="65"/>
              <w:ind w:right="83"/>
              <w:jc w:val="both"/>
              <w:rPr>
                <w:sz w:val="24"/>
              </w:rPr>
            </w:pPr>
            <w:r>
              <w:rPr>
                <w:color w:val="0D0D0D"/>
                <w:sz w:val="24"/>
              </w:rPr>
              <w:t>All</w:t>
            </w:r>
            <w:r>
              <w:rPr>
                <w:color w:val="0D0D0D"/>
                <w:spacing w:val="-12"/>
                <w:sz w:val="24"/>
              </w:rPr>
              <w:t xml:space="preserve"> </w:t>
            </w:r>
            <w:r>
              <w:rPr>
                <w:color w:val="0D0D0D"/>
                <w:sz w:val="24"/>
              </w:rPr>
              <w:t>Variations</w:t>
            </w:r>
            <w:r>
              <w:rPr>
                <w:color w:val="0D0D0D"/>
                <w:spacing w:val="-11"/>
                <w:sz w:val="24"/>
              </w:rPr>
              <w:t xml:space="preserve"> </w:t>
            </w:r>
            <w:r>
              <w:rPr>
                <w:color w:val="0D0D0D"/>
                <w:sz w:val="24"/>
              </w:rPr>
              <w:t>shall</w:t>
            </w:r>
            <w:r>
              <w:rPr>
                <w:color w:val="0D0D0D"/>
                <w:spacing w:val="-11"/>
                <w:sz w:val="24"/>
              </w:rPr>
              <w:t xml:space="preserve"> </w:t>
            </w:r>
            <w:r>
              <w:rPr>
                <w:color w:val="0D0D0D"/>
                <w:sz w:val="24"/>
              </w:rPr>
              <w:t>be</w:t>
            </w:r>
            <w:r>
              <w:rPr>
                <w:color w:val="0D0D0D"/>
                <w:spacing w:val="-13"/>
                <w:sz w:val="24"/>
              </w:rPr>
              <w:t xml:space="preserve"> </w:t>
            </w:r>
            <w:r>
              <w:rPr>
                <w:color w:val="0D0D0D"/>
                <w:sz w:val="24"/>
              </w:rPr>
              <w:t>included</w:t>
            </w:r>
            <w:r>
              <w:rPr>
                <w:color w:val="0D0D0D"/>
                <w:spacing w:val="-12"/>
                <w:sz w:val="24"/>
              </w:rPr>
              <w:t xml:space="preserve"> </w:t>
            </w:r>
            <w:r>
              <w:rPr>
                <w:color w:val="0D0D0D"/>
                <w:sz w:val="24"/>
              </w:rPr>
              <w:t>in</w:t>
            </w:r>
            <w:r>
              <w:rPr>
                <w:color w:val="0D0D0D"/>
                <w:spacing w:val="-11"/>
                <w:sz w:val="24"/>
              </w:rPr>
              <w:t xml:space="preserve"> </w:t>
            </w:r>
            <w:r>
              <w:rPr>
                <w:color w:val="0D0D0D"/>
                <w:sz w:val="24"/>
              </w:rPr>
              <w:t>updated</w:t>
            </w:r>
            <w:r>
              <w:rPr>
                <w:color w:val="0D0D0D"/>
                <w:spacing w:val="-12"/>
                <w:sz w:val="24"/>
              </w:rPr>
              <w:t xml:space="preserve"> </w:t>
            </w:r>
            <w:r>
              <w:rPr>
                <w:color w:val="0D0D0D"/>
                <w:sz w:val="24"/>
              </w:rPr>
              <w:t>Programs</w:t>
            </w:r>
            <w:r>
              <w:rPr>
                <w:color w:val="0D0D0D"/>
                <w:sz w:val="24"/>
                <w:vertAlign w:val="superscript"/>
              </w:rPr>
              <w:t>4</w:t>
            </w:r>
            <w:r>
              <w:rPr>
                <w:color w:val="0D0D0D"/>
                <w:spacing w:val="-10"/>
                <w:sz w:val="24"/>
              </w:rPr>
              <w:t xml:space="preserve"> </w:t>
            </w:r>
            <w:r>
              <w:rPr>
                <w:color w:val="0D0D0D"/>
                <w:sz w:val="24"/>
              </w:rPr>
              <w:t>produced</w:t>
            </w:r>
            <w:r>
              <w:rPr>
                <w:color w:val="0D0D0D"/>
                <w:spacing w:val="-12"/>
                <w:sz w:val="24"/>
              </w:rPr>
              <w:t xml:space="preserve"> </w:t>
            </w:r>
            <w:r>
              <w:rPr>
                <w:color w:val="0D0D0D"/>
                <w:sz w:val="24"/>
              </w:rPr>
              <w:t>by</w:t>
            </w:r>
            <w:r>
              <w:rPr>
                <w:color w:val="0D0D0D"/>
                <w:spacing w:val="-15"/>
                <w:sz w:val="24"/>
              </w:rPr>
              <w:t xml:space="preserve"> </w:t>
            </w:r>
            <w:r>
              <w:rPr>
                <w:color w:val="0D0D0D"/>
                <w:sz w:val="24"/>
              </w:rPr>
              <w:t xml:space="preserve">the </w:t>
            </w:r>
            <w:r>
              <w:rPr>
                <w:color w:val="0D0D0D"/>
                <w:spacing w:val="-2"/>
                <w:sz w:val="24"/>
              </w:rPr>
              <w:t>Contractor.</w:t>
            </w:r>
          </w:p>
          <w:p w14:paraId="15B58128" w14:textId="77777777" w:rsidR="00C37204" w:rsidRDefault="00B85443">
            <w:pPr>
              <w:pStyle w:val="TableParagraph"/>
              <w:numPr>
                <w:ilvl w:val="1"/>
                <w:numId w:val="27"/>
              </w:numPr>
              <w:tabs>
                <w:tab w:val="left" w:pos="945"/>
              </w:tabs>
              <w:ind w:right="83"/>
              <w:jc w:val="both"/>
              <w:rPr>
                <w:sz w:val="24"/>
              </w:rPr>
            </w:pPr>
            <w:r>
              <w:rPr>
                <w:color w:val="0D0D0D"/>
                <w:sz w:val="24"/>
              </w:rPr>
              <w:t>The</w:t>
            </w:r>
            <w:r>
              <w:rPr>
                <w:color w:val="0D0D0D"/>
                <w:spacing w:val="-8"/>
                <w:sz w:val="24"/>
              </w:rPr>
              <w:t xml:space="preserve"> </w:t>
            </w:r>
            <w:r>
              <w:rPr>
                <w:color w:val="0D0D0D"/>
                <w:sz w:val="24"/>
              </w:rPr>
              <w:t>Contractor</w:t>
            </w:r>
            <w:r>
              <w:rPr>
                <w:color w:val="0D0D0D"/>
                <w:spacing w:val="-7"/>
                <w:sz w:val="24"/>
              </w:rPr>
              <w:t xml:space="preserve"> </w:t>
            </w:r>
            <w:r>
              <w:rPr>
                <w:color w:val="0D0D0D"/>
                <w:sz w:val="24"/>
              </w:rPr>
              <w:t>shall</w:t>
            </w:r>
            <w:r>
              <w:rPr>
                <w:color w:val="0D0D0D"/>
                <w:spacing w:val="-6"/>
                <w:sz w:val="24"/>
              </w:rPr>
              <w:t xml:space="preserve"> </w:t>
            </w:r>
            <w:r>
              <w:rPr>
                <w:color w:val="0D0D0D"/>
                <w:sz w:val="24"/>
              </w:rPr>
              <w:t>provide</w:t>
            </w:r>
            <w:r>
              <w:rPr>
                <w:color w:val="0D0D0D"/>
                <w:spacing w:val="-7"/>
                <w:sz w:val="24"/>
              </w:rPr>
              <w:t xml:space="preserve"> </w:t>
            </w:r>
            <w:r>
              <w:rPr>
                <w:color w:val="0D0D0D"/>
                <w:sz w:val="24"/>
              </w:rPr>
              <w:t>the</w:t>
            </w:r>
            <w:r>
              <w:rPr>
                <w:color w:val="0D0D0D"/>
                <w:spacing w:val="-7"/>
                <w:sz w:val="24"/>
              </w:rPr>
              <w:t xml:space="preserve"> </w:t>
            </w:r>
            <w:r>
              <w:rPr>
                <w:color w:val="0D0D0D"/>
                <w:sz w:val="24"/>
              </w:rPr>
              <w:t>Project</w:t>
            </w:r>
            <w:r>
              <w:rPr>
                <w:color w:val="0D0D0D"/>
                <w:spacing w:val="-6"/>
                <w:sz w:val="24"/>
              </w:rPr>
              <w:t xml:space="preserve"> </w:t>
            </w:r>
            <w:r>
              <w:rPr>
                <w:color w:val="0D0D0D"/>
                <w:sz w:val="24"/>
              </w:rPr>
              <w:t>Manager</w:t>
            </w:r>
            <w:r>
              <w:rPr>
                <w:color w:val="0D0D0D"/>
                <w:spacing w:val="-5"/>
                <w:sz w:val="24"/>
              </w:rPr>
              <w:t xml:space="preserve"> </w:t>
            </w:r>
            <w:r>
              <w:rPr>
                <w:color w:val="0D0D0D"/>
                <w:sz w:val="24"/>
              </w:rPr>
              <w:t>with</w:t>
            </w:r>
            <w:r>
              <w:rPr>
                <w:color w:val="0D0D0D"/>
                <w:spacing w:val="-6"/>
                <w:sz w:val="24"/>
              </w:rPr>
              <w:t xml:space="preserve"> </w:t>
            </w:r>
            <w:r>
              <w:rPr>
                <w:color w:val="0D0D0D"/>
                <w:sz w:val="24"/>
              </w:rPr>
              <w:t>a</w:t>
            </w:r>
            <w:r>
              <w:rPr>
                <w:color w:val="0D0D0D"/>
                <w:spacing w:val="-8"/>
                <w:sz w:val="24"/>
              </w:rPr>
              <w:t xml:space="preserve"> </w:t>
            </w:r>
            <w:r>
              <w:rPr>
                <w:color w:val="0D0D0D"/>
                <w:sz w:val="24"/>
              </w:rPr>
              <w:t>quotation</w:t>
            </w:r>
            <w:r>
              <w:rPr>
                <w:color w:val="0D0D0D"/>
                <w:spacing w:val="-6"/>
                <w:sz w:val="24"/>
              </w:rPr>
              <w:t xml:space="preserve"> </w:t>
            </w:r>
            <w:r>
              <w:rPr>
                <w:color w:val="0D0D0D"/>
                <w:sz w:val="24"/>
              </w:rPr>
              <w:t>for carrying out the Variation when requested to do so by the Project Manager. The Contractor shall also provide information of any ES risks and impacts of the Variation. The Project Manager shall assess the</w:t>
            </w:r>
            <w:r>
              <w:rPr>
                <w:color w:val="0D0D0D"/>
                <w:spacing w:val="-15"/>
                <w:sz w:val="24"/>
              </w:rPr>
              <w:t xml:space="preserve"> </w:t>
            </w:r>
            <w:r>
              <w:rPr>
                <w:color w:val="0D0D0D"/>
                <w:sz w:val="24"/>
              </w:rPr>
              <w:t>quotation,</w:t>
            </w:r>
            <w:r>
              <w:rPr>
                <w:color w:val="0D0D0D"/>
                <w:spacing w:val="-15"/>
                <w:sz w:val="24"/>
              </w:rPr>
              <w:t xml:space="preserve"> </w:t>
            </w:r>
            <w:r>
              <w:rPr>
                <w:color w:val="0D0D0D"/>
                <w:sz w:val="24"/>
              </w:rPr>
              <w:t>which</w:t>
            </w:r>
            <w:r>
              <w:rPr>
                <w:color w:val="0D0D0D"/>
                <w:spacing w:val="-15"/>
                <w:sz w:val="24"/>
              </w:rPr>
              <w:t xml:space="preserve"> </w:t>
            </w:r>
            <w:r>
              <w:rPr>
                <w:color w:val="0D0D0D"/>
                <w:sz w:val="24"/>
              </w:rPr>
              <w:t>shall</w:t>
            </w:r>
            <w:r>
              <w:rPr>
                <w:color w:val="0D0D0D"/>
                <w:spacing w:val="-15"/>
                <w:sz w:val="24"/>
              </w:rPr>
              <w:t xml:space="preserve"> </w:t>
            </w:r>
            <w:r>
              <w:rPr>
                <w:color w:val="0D0D0D"/>
                <w:sz w:val="24"/>
              </w:rPr>
              <w:t>be</w:t>
            </w:r>
            <w:r>
              <w:rPr>
                <w:color w:val="0D0D0D"/>
                <w:spacing w:val="-13"/>
                <w:sz w:val="24"/>
              </w:rPr>
              <w:t xml:space="preserve"> </w:t>
            </w:r>
            <w:r>
              <w:rPr>
                <w:color w:val="0D0D0D"/>
                <w:sz w:val="24"/>
              </w:rPr>
              <w:t>given</w:t>
            </w:r>
            <w:r>
              <w:rPr>
                <w:color w:val="0D0D0D"/>
                <w:spacing w:val="-15"/>
                <w:sz w:val="24"/>
              </w:rPr>
              <w:t xml:space="preserve"> </w:t>
            </w:r>
            <w:r>
              <w:rPr>
                <w:color w:val="0D0D0D"/>
                <w:sz w:val="24"/>
              </w:rPr>
              <w:t>within</w:t>
            </w:r>
            <w:r>
              <w:rPr>
                <w:color w:val="0D0D0D"/>
                <w:spacing w:val="-15"/>
                <w:sz w:val="24"/>
              </w:rPr>
              <w:t xml:space="preserve"> </w:t>
            </w:r>
            <w:r>
              <w:rPr>
                <w:color w:val="0D0D0D"/>
                <w:sz w:val="24"/>
              </w:rPr>
              <w:t>seven</w:t>
            </w:r>
            <w:r>
              <w:rPr>
                <w:color w:val="0D0D0D"/>
                <w:spacing w:val="-15"/>
                <w:sz w:val="24"/>
              </w:rPr>
              <w:t xml:space="preserve"> </w:t>
            </w:r>
            <w:r>
              <w:rPr>
                <w:color w:val="0D0D0D"/>
                <w:sz w:val="24"/>
              </w:rPr>
              <w:t>(7)</w:t>
            </w:r>
            <w:r>
              <w:rPr>
                <w:color w:val="0D0D0D"/>
                <w:spacing w:val="-14"/>
                <w:sz w:val="24"/>
              </w:rPr>
              <w:t xml:space="preserve"> </w:t>
            </w:r>
            <w:r>
              <w:rPr>
                <w:color w:val="0D0D0D"/>
                <w:sz w:val="24"/>
              </w:rPr>
              <w:t>days</w:t>
            </w:r>
            <w:r>
              <w:rPr>
                <w:color w:val="0D0D0D"/>
                <w:spacing w:val="-15"/>
                <w:sz w:val="24"/>
              </w:rPr>
              <w:t xml:space="preserve"> </w:t>
            </w:r>
            <w:r>
              <w:rPr>
                <w:color w:val="0D0D0D"/>
                <w:sz w:val="24"/>
              </w:rPr>
              <w:t>of</w:t>
            </w:r>
            <w:r>
              <w:rPr>
                <w:color w:val="0D0D0D"/>
                <w:spacing w:val="-15"/>
                <w:sz w:val="24"/>
              </w:rPr>
              <w:t xml:space="preserve"> </w:t>
            </w:r>
            <w:r>
              <w:rPr>
                <w:color w:val="0D0D0D"/>
                <w:sz w:val="24"/>
              </w:rPr>
              <w:t>the</w:t>
            </w:r>
            <w:r>
              <w:rPr>
                <w:color w:val="0D0D0D"/>
                <w:spacing w:val="-14"/>
                <w:sz w:val="24"/>
              </w:rPr>
              <w:t xml:space="preserve"> </w:t>
            </w:r>
            <w:r>
              <w:rPr>
                <w:color w:val="0D0D0D"/>
                <w:sz w:val="24"/>
              </w:rPr>
              <w:t>request or within any</w:t>
            </w:r>
            <w:r>
              <w:rPr>
                <w:color w:val="0D0D0D"/>
                <w:spacing w:val="-1"/>
                <w:sz w:val="24"/>
              </w:rPr>
              <w:t xml:space="preserve"> </w:t>
            </w:r>
            <w:r>
              <w:rPr>
                <w:color w:val="0D0D0D"/>
                <w:sz w:val="24"/>
              </w:rPr>
              <w:t>longer period stated by</w:t>
            </w:r>
            <w:r>
              <w:rPr>
                <w:color w:val="0D0D0D"/>
                <w:spacing w:val="-1"/>
                <w:sz w:val="24"/>
              </w:rPr>
              <w:t xml:space="preserve"> </w:t>
            </w:r>
            <w:r>
              <w:rPr>
                <w:color w:val="0D0D0D"/>
                <w:sz w:val="24"/>
              </w:rPr>
              <w:t>the Project Manager and before the Variation is ordered.</w:t>
            </w:r>
          </w:p>
          <w:p w14:paraId="6F288CFB" w14:textId="77777777" w:rsidR="00C37204" w:rsidRDefault="00B85443">
            <w:pPr>
              <w:pStyle w:val="TableParagraph"/>
              <w:numPr>
                <w:ilvl w:val="1"/>
                <w:numId w:val="27"/>
              </w:numPr>
              <w:tabs>
                <w:tab w:val="left" w:pos="945"/>
              </w:tabs>
              <w:spacing w:before="1"/>
              <w:ind w:right="81"/>
              <w:jc w:val="both"/>
              <w:rPr>
                <w:sz w:val="24"/>
              </w:rPr>
            </w:pPr>
            <w:r>
              <w:rPr>
                <w:color w:val="0D0D0D"/>
                <w:sz w:val="24"/>
              </w:rPr>
              <w:t>If</w:t>
            </w:r>
            <w:r>
              <w:rPr>
                <w:color w:val="0D0D0D"/>
                <w:spacing w:val="-15"/>
                <w:sz w:val="24"/>
              </w:rPr>
              <w:t xml:space="preserve"> </w:t>
            </w:r>
            <w:r>
              <w:rPr>
                <w:color w:val="0D0D0D"/>
                <w:sz w:val="24"/>
              </w:rPr>
              <w:t>the</w:t>
            </w:r>
            <w:r>
              <w:rPr>
                <w:color w:val="0D0D0D"/>
                <w:spacing w:val="-15"/>
                <w:sz w:val="24"/>
              </w:rPr>
              <w:t xml:space="preserve"> </w:t>
            </w:r>
            <w:r>
              <w:rPr>
                <w:color w:val="0D0D0D"/>
                <w:sz w:val="24"/>
              </w:rPr>
              <w:t>Contractor’s</w:t>
            </w:r>
            <w:r>
              <w:rPr>
                <w:color w:val="0D0D0D"/>
                <w:spacing w:val="-15"/>
                <w:sz w:val="24"/>
              </w:rPr>
              <w:t xml:space="preserve"> </w:t>
            </w:r>
            <w:r>
              <w:rPr>
                <w:color w:val="0D0D0D"/>
                <w:sz w:val="24"/>
              </w:rPr>
              <w:t>quotation</w:t>
            </w:r>
            <w:r>
              <w:rPr>
                <w:color w:val="0D0D0D"/>
                <w:spacing w:val="-15"/>
                <w:sz w:val="24"/>
              </w:rPr>
              <w:t xml:space="preserve"> </w:t>
            </w:r>
            <w:r>
              <w:rPr>
                <w:color w:val="0D0D0D"/>
                <w:sz w:val="24"/>
              </w:rPr>
              <w:t>is</w:t>
            </w:r>
            <w:r>
              <w:rPr>
                <w:color w:val="0D0D0D"/>
                <w:spacing w:val="-15"/>
                <w:sz w:val="24"/>
              </w:rPr>
              <w:t xml:space="preserve"> </w:t>
            </w:r>
            <w:r>
              <w:rPr>
                <w:color w:val="0D0D0D"/>
                <w:sz w:val="24"/>
              </w:rPr>
              <w:t>unreasonable,</w:t>
            </w:r>
            <w:r>
              <w:rPr>
                <w:color w:val="0D0D0D"/>
                <w:spacing w:val="-15"/>
                <w:sz w:val="24"/>
              </w:rPr>
              <w:t xml:space="preserve"> </w:t>
            </w:r>
            <w:r>
              <w:rPr>
                <w:color w:val="0D0D0D"/>
                <w:sz w:val="24"/>
              </w:rPr>
              <w:t>the</w:t>
            </w:r>
            <w:r>
              <w:rPr>
                <w:color w:val="0D0D0D"/>
                <w:spacing w:val="-15"/>
                <w:sz w:val="24"/>
              </w:rPr>
              <w:t xml:space="preserve"> </w:t>
            </w:r>
            <w:r>
              <w:rPr>
                <w:color w:val="0D0D0D"/>
                <w:sz w:val="24"/>
              </w:rPr>
              <w:t>Project</w:t>
            </w:r>
            <w:r>
              <w:rPr>
                <w:color w:val="0D0D0D"/>
                <w:spacing w:val="-15"/>
                <w:sz w:val="24"/>
              </w:rPr>
              <w:t xml:space="preserve"> </w:t>
            </w:r>
            <w:r>
              <w:rPr>
                <w:color w:val="0D0D0D"/>
                <w:sz w:val="24"/>
              </w:rPr>
              <w:t>Manager</w:t>
            </w:r>
            <w:r>
              <w:rPr>
                <w:color w:val="0D0D0D"/>
                <w:spacing w:val="-15"/>
                <w:sz w:val="24"/>
              </w:rPr>
              <w:t xml:space="preserve"> </w:t>
            </w:r>
            <w:r>
              <w:rPr>
                <w:color w:val="0D0D0D"/>
                <w:sz w:val="24"/>
              </w:rPr>
              <w:t>may order the Variation and make a change to the Contract Price, which shall</w:t>
            </w:r>
            <w:r>
              <w:rPr>
                <w:color w:val="0D0D0D"/>
                <w:spacing w:val="-2"/>
                <w:sz w:val="24"/>
              </w:rPr>
              <w:t xml:space="preserve"> </w:t>
            </w:r>
            <w:r>
              <w:rPr>
                <w:color w:val="0D0D0D"/>
                <w:sz w:val="24"/>
              </w:rPr>
              <w:t>be</w:t>
            </w:r>
            <w:r>
              <w:rPr>
                <w:color w:val="0D0D0D"/>
                <w:spacing w:val="-3"/>
                <w:sz w:val="24"/>
              </w:rPr>
              <w:t xml:space="preserve"> </w:t>
            </w:r>
            <w:r>
              <w:rPr>
                <w:color w:val="0D0D0D"/>
                <w:sz w:val="24"/>
              </w:rPr>
              <w:t>based</w:t>
            </w:r>
            <w:r>
              <w:rPr>
                <w:color w:val="0D0D0D"/>
                <w:spacing w:val="-2"/>
                <w:sz w:val="24"/>
              </w:rPr>
              <w:t xml:space="preserve"> </w:t>
            </w:r>
            <w:r>
              <w:rPr>
                <w:color w:val="0D0D0D"/>
                <w:sz w:val="24"/>
              </w:rPr>
              <w:t>on</w:t>
            </w:r>
            <w:r>
              <w:rPr>
                <w:color w:val="0D0D0D"/>
                <w:spacing w:val="-2"/>
                <w:sz w:val="24"/>
              </w:rPr>
              <w:t xml:space="preserve"> </w:t>
            </w:r>
            <w:r>
              <w:rPr>
                <w:color w:val="0D0D0D"/>
                <w:sz w:val="24"/>
              </w:rPr>
              <w:t>the</w:t>
            </w:r>
            <w:r>
              <w:rPr>
                <w:color w:val="0D0D0D"/>
                <w:spacing w:val="-3"/>
                <w:sz w:val="24"/>
              </w:rPr>
              <w:t xml:space="preserve"> </w:t>
            </w:r>
            <w:r>
              <w:rPr>
                <w:color w:val="0D0D0D"/>
                <w:sz w:val="24"/>
              </w:rPr>
              <w:t>Project</w:t>
            </w:r>
            <w:r>
              <w:rPr>
                <w:color w:val="0D0D0D"/>
                <w:spacing w:val="-2"/>
                <w:sz w:val="24"/>
              </w:rPr>
              <w:t xml:space="preserve"> </w:t>
            </w:r>
            <w:r>
              <w:rPr>
                <w:color w:val="0D0D0D"/>
                <w:sz w:val="24"/>
              </w:rPr>
              <w:t>Manager’s</w:t>
            </w:r>
            <w:r>
              <w:rPr>
                <w:color w:val="0D0D0D"/>
                <w:spacing w:val="-3"/>
                <w:sz w:val="24"/>
              </w:rPr>
              <w:t xml:space="preserve"> </w:t>
            </w:r>
            <w:r>
              <w:rPr>
                <w:color w:val="0D0D0D"/>
                <w:sz w:val="24"/>
              </w:rPr>
              <w:t>own</w:t>
            </w:r>
            <w:r>
              <w:rPr>
                <w:color w:val="0D0D0D"/>
                <w:spacing w:val="-3"/>
                <w:sz w:val="24"/>
              </w:rPr>
              <w:t xml:space="preserve"> </w:t>
            </w:r>
            <w:r>
              <w:rPr>
                <w:color w:val="0D0D0D"/>
                <w:sz w:val="24"/>
              </w:rPr>
              <w:t>forecast</w:t>
            </w:r>
            <w:r>
              <w:rPr>
                <w:color w:val="0D0D0D"/>
                <w:spacing w:val="-2"/>
                <w:sz w:val="24"/>
              </w:rPr>
              <w:t xml:space="preserve"> </w:t>
            </w:r>
            <w:r>
              <w:rPr>
                <w:color w:val="0D0D0D"/>
                <w:sz w:val="24"/>
              </w:rPr>
              <w:t>of the</w:t>
            </w:r>
            <w:r>
              <w:rPr>
                <w:color w:val="0D0D0D"/>
                <w:spacing w:val="-3"/>
                <w:sz w:val="24"/>
              </w:rPr>
              <w:t xml:space="preserve"> </w:t>
            </w:r>
            <w:r>
              <w:rPr>
                <w:color w:val="0D0D0D"/>
                <w:sz w:val="24"/>
              </w:rPr>
              <w:t>effects</w:t>
            </w:r>
            <w:r>
              <w:rPr>
                <w:color w:val="0D0D0D"/>
                <w:spacing w:val="-2"/>
                <w:sz w:val="24"/>
              </w:rPr>
              <w:t xml:space="preserve"> </w:t>
            </w:r>
            <w:r>
              <w:rPr>
                <w:color w:val="0D0D0D"/>
                <w:sz w:val="24"/>
              </w:rPr>
              <w:t>of the Variation on the Contractor’s costs.</w:t>
            </w:r>
          </w:p>
          <w:p w14:paraId="01B574E5" w14:textId="77777777" w:rsidR="00C37204" w:rsidRDefault="00B85443">
            <w:pPr>
              <w:pStyle w:val="TableParagraph"/>
              <w:numPr>
                <w:ilvl w:val="1"/>
                <w:numId w:val="27"/>
              </w:numPr>
              <w:tabs>
                <w:tab w:val="left" w:pos="945"/>
              </w:tabs>
              <w:ind w:right="88"/>
              <w:jc w:val="both"/>
              <w:rPr>
                <w:sz w:val="24"/>
              </w:rPr>
            </w:pPr>
            <w:r>
              <w:rPr>
                <w:color w:val="0D0D0D"/>
                <w:sz w:val="24"/>
              </w:rPr>
              <w:t>If the Project Manager decides that the urgency of varying the work would prevent a quotation being given and considered without delaying</w:t>
            </w:r>
            <w:r>
              <w:rPr>
                <w:color w:val="0D0D0D"/>
                <w:spacing w:val="-5"/>
                <w:sz w:val="24"/>
              </w:rPr>
              <w:t xml:space="preserve"> </w:t>
            </w:r>
            <w:r>
              <w:rPr>
                <w:color w:val="0D0D0D"/>
                <w:sz w:val="24"/>
              </w:rPr>
              <w:t>the</w:t>
            </w:r>
            <w:r>
              <w:rPr>
                <w:color w:val="0D0D0D"/>
                <w:spacing w:val="-3"/>
                <w:sz w:val="24"/>
              </w:rPr>
              <w:t xml:space="preserve"> </w:t>
            </w:r>
            <w:r>
              <w:rPr>
                <w:color w:val="0D0D0D"/>
                <w:sz w:val="24"/>
              </w:rPr>
              <w:t>work,</w:t>
            </w:r>
            <w:r>
              <w:rPr>
                <w:color w:val="0D0D0D"/>
                <w:spacing w:val="-2"/>
                <w:sz w:val="24"/>
              </w:rPr>
              <w:t xml:space="preserve"> </w:t>
            </w:r>
            <w:r>
              <w:rPr>
                <w:color w:val="0D0D0D"/>
                <w:sz w:val="24"/>
              </w:rPr>
              <w:t>no</w:t>
            </w:r>
            <w:r>
              <w:rPr>
                <w:color w:val="0D0D0D"/>
                <w:spacing w:val="-2"/>
                <w:sz w:val="24"/>
              </w:rPr>
              <w:t xml:space="preserve"> </w:t>
            </w:r>
            <w:r>
              <w:rPr>
                <w:color w:val="0D0D0D"/>
                <w:sz w:val="24"/>
              </w:rPr>
              <w:t>quotation</w:t>
            </w:r>
            <w:r>
              <w:rPr>
                <w:color w:val="0D0D0D"/>
                <w:spacing w:val="-2"/>
                <w:sz w:val="24"/>
              </w:rPr>
              <w:t xml:space="preserve"> </w:t>
            </w:r>
            <w:r>
              <w:rPr>
                <w:color w:val="0D0D0D"/>
                <w:sz w:val="24"/>
              </w:rPr>
              <w:t>shall</w:t>
            </w:r>
            <w:r>
              <w:rPr>
                <w:color w:val="0D0D0D"/>
                <w:spacing w:val="-2"/>
                <w:sz w:val="24"/>
              </w:rPr>
              <w:t xml:space="preserve"> </w:t>
            </w:r>
            <w:r>
              <w:rPr>
                <w:color w:val="0D0D0D"/>
                <w:sz w:val="24"/>
              </w:rPr>
              <w:t>be</w:t>
            </w:r>
            <w:r>
              <w:rPr>
                <w:color w:val="0D0D0D"/>
                <w:spacing w:val="-3"/>
                <w:sz w:val="24"/>
              </w:rPr>
              <w:t xml:space="preserve"> </w:t>
            </w:r>
            <w:r>
              <w:rPr>
                <w:color w:val="0D0D0D"/>
                <w:sz w:val="24"/>
              </w:rPr>
              <w:t>given</w:t>
            </w:r>
            <w:r>
              <w:rPr>
                <w:color w:val="0D0D0D"/>
                <w:spacing w:val="-3"/>
                <w:sz w:val="24"/>
              </w:rPr>
              <w:t xml:space="preserve"> </w:t>
            </w:r>
            <w:r>
              <w:rPr>
                <w:color w:val="0D0D0D"/>
                <w:sz w:val="24"/>
              </w:rPr>
              <w:t>and</w:t>
            </w:r>
            <w:r>
              <w:rPr>
                <w:color w:val="0D0D0D"/>
                <w:spacing w:val="-2"/>
                <w:sz w:val="24"/>
              </w:rPr>
              <w:t xml:space="preserve"> </w:t>
            </w:r>
            <w:r>
              <w:rPr>
                <w:color w:val="0D0D0D"/>
                <w:sz w:val="24"/>
              </w:rPr>
              <w:t>the</w:t>
            </w:r>
            <w:r>
              <w:rPr>
                <w:color w:val="0D0D0D"/>
                <w:spacing w:val="-3"/>
                <w:sz w:val="24"/>
              </w:rPr>
              <w:t xml:space="preserve"> </w:t>
            </w:r>
            <w:r>
              <w:rPr>
                <w:color w:val="0D0D0D"/>
                <w:sz w:val="24"/>
              </w:rPr>
              <w:t>Variation</w:t>
            </w:r>
            <w:r>
              <w:rPr>
                <w:color w:val="0D0D0D"/>
                <w:spacing w:val="-2"/>
                <w:sz w:val="24"/>
              </w:rPr>
              <w:t xml:space="preserve"> </w:t>
            </w:r>
            <w:r>
              <w:rPr>
                <w:color w:val="0D0D0D"/>
                <w:sz w:val="24"/>
              </w:rPr>
              <w:t>shall be treated as a Compensation Event.</w:t>
            </w:r>
          </w:p>
          <w:p w14:paraId="29522479" w14:textId="77777777" w:rsidR="00C37204" w:rsidRDefault="00B85443">
            <w:pPr>
              <w:pStyle w:val="TableParagraph"/>
              <w:numPr>
                <w:ilvl w:val="1"/>
                <w:numId w:val="27"/>
              </w:numPr>
              <w:tabs>
                <w:tab w:val="left" w:pos="945"/>
              </w:tabs>
              <w:ind w:right="91"/>
              <w:jc w:val="both"/>
              <w:rPr>
                <w:sz w:val="24"/>
              </w:rPr>
            </w:pPr>
            <w:r>
              <w:rPr>
                <w:color w:val="0D0D0D"/>
                <w:sz w:val="24"/>
              </w:rPr>
              <w:t>The Contractor shall not be entitled to additional payment for costs that could have been avoided by giving early warning.</w:t>
            </w:r>
          </w:p>
          <w:p w14:paraId="4F4E0109" w14:textId="77777777" w:rsidR="00C37204" w:rsidRDefault="00B85443">
            <w:pPr>
              <w:pStyle w:val="TableParagraph"/>
              <w:numPr>
                <w:ilvl w:val="1"/>
                <w:numId w:val="27"/>
              </w:numPr>
              <w:tabs>
                <w:tab w:val="left" w:pos="945"/>
              </w:tabs>
              <w:ind w:right="82"/>
              <w:jc w:val="both"/>
              <w:rPr>
                <w:sz w:val="24"/>
              </w:rPr>
            </w:pPr>
            <w:r>
              <w:rPr>
                <w:color w:val="0D0D0D"/>
                <w:sz w:val="24"/>
              </w:rPr>
              <w:t>If the work in the Variation corresponds to an item description in the Bill of Quantities and if, in the opinion of the Project Manager, the quantity</w:t>
            </w:r>
            <w:r>
              <w:rPr>
                <w:color w:val="0D0D0D"/>
                <w:spacing w:val="-14"/>
                <w:sz w:val="24"/>
              </w:rPr>
              <w:t xml:space="preserve"> </w:t>
            </w:r>
            <w:r>
              <w:rPr>
                <w:color w:val="0D0D0D"/>
                <w:sz w:val="24"/>
              </w:rPr>
              <w:t>of</w:t>
            </w:r>
            <w:r>
              <w:rPr>
                <w:color w:val="0D0D0D"/>
                <w:spacing w:val="-10"/>
                <w:sz w:val="24"/>
              </w:rPr>
              <w:t xml:space="preserve"> </w:t>
            </w:r>
            <w:r>
              <w:rPr>
                <w:color w:val="0D0D0D"/>
                <w:sz w:val="24"/>
              </w:rPr>
              <w:t>work</w:t>
            </w:r>
            <w:r>
              <w:rPr>
                <w:color w:val="0D0D0D"/>
                <w:spacing w:val="-10"/>
                <w:sz w:val="24"/>
              </w:rPr>
              <w:t xml:space="preserve"> </w:t>
            </w:r>
            <w:r>
              <w:rPr>
                <w:color w:val="0D0D0D"/>
                <w:sz w:val="24"/>
              </w:rPr>
              <w:t>above</w:t>
            </w:r>
            <w:r>
              <w:rPr>
                <w:color w:val="0D0D0D"/>
                <w:spacing w:val="-11"/>
                <w:sz w:val="24"/>
              </w:rPr>
              <w:t xml:space="preserve"> </w:t>
            </w:r>
            <w:r>
              <w:rPr>
                <w:color w:val="0D0D0D"/>
                <w:sz w:val="24"/>
              </w:rPr>
              <w:t>the</w:t>
            </w:r>
            <w:r>
              <w:rPr>
                <w:color w:val="0D0D0D"/>
                <w:spacing w:val="-11"/>
                <w:sz w:val="24"/>
              </w:rPr>
              <w:t xml:space="preserve"> </w:t>
            </w:r>
            <w:r>
              <w:rPr>
                <w:color w:val="0D0D0D"/>
                <w:sz w:val="24"/>
              </w:rPr>
              <w:t>limit</w:t>
            </w:r>
            <w:r>
              <w:rPr>
                <w:color w:val="0D0D0D"/>
                <w:spacing w:val="-9"/>
                <w:sz w:val="24"/>
              </w:rPr>
              <w:t xml:space="preserve"> </w:t>
            </w:r>
            <w:r>
              <w:rPr>
                <w:color w:val="0D0D0D"/>
                <w:sz w:val="24"/>
              </w:rPr>
              <w:t>stated</w:t>
            </w:r>
            <w:r>
              <w:rPr>
                <w:color w:val="0D0D0D"/>
                <w:spacing w:val="-10"/>
                <w:sz w:val="24"/>
              </w:rPr>
              <w:t xml:space="preserve"> </w:t>
            </w:r>
            <w:r>
              <w:rPr>
                <w:color w:val="0D0D0D"/>
                <w:sz w:val="24"/>
              </w:rPr>
              <w:t>in</w:t>
            </w:r>
            <w:r>
              <w:rPr>
                <w:color w:val="0D0D0D"/>
                <w:spacing w:val="-3"/>
                <w:sz w:val="24"/>
              </w:rPr>
              <w:t xml:space="preserve"> </w:t>
            </w:r>
            <w:r>
              <w:rPr>
                <w:color w:val="0D0D0D"/>
                <w:sz w:val="24"/>
              </w:rPr>
              <w:t>GCC</w:t>
            </w:r>
            <w:r>
              <w:rPr>
                <w:color w:val="0D0D0D"/>
                <w:spacing w:val="-9"/>
                <w:sz w:val="24"/>
              </w:rPr>
              <w:t xml:space="preserve"> </w:t>
            </w:r>
            <w:r>
              <w:rPr>
                <w:color w:val="0D0D0D"/>
                <w:sz w:val="24"/>
              </w:rPr>
              <w:t>Sub-Clause</w:t>
            </w:r>
            <w:r>
              <w:rPr>
                <w:color w:val="0D0D0D"/>
                <w:spacing w:val="-11"/>
                <w:sz w:val="24"/>
              </w:rPr>
              <w:t xml:space="preserve"> </w:t>
            </w:r>
            <w:r>
              <w:rPr>
                <w:color w:val="0D0D0D"/>
                <w:sz w:val="24"/>
              </w:rPr>
              <w:t>41.1</w:t>
            </w:r>
            <w:r>
              <w:rPr>
                <w:color w:val="0D0D0D"/>
                <w:spacing w:val="-8"/>
                <w:sz w:val="24"/>
              </w:rPr>
              <w:t xml:space="preserve"> </w:t>
            </w:r>
            <w:r>
              <w:rPr>
                <w:color w:val="0D0D0D"/>
                <w:sz w:val="24"/>
              </w:rPr>
              <w:t>or</w:t>
            </w:r>
            <w:r>
              <w:rPr>
                <w:color w:val="0D0D0D"/>
                <w:spacing w:val="-10"/>
                <w:sz w:val="24"/>
              </w:rPr>
              <w:t xml:space="preserve"> </w:t>
            </w:r>
            <w:r>
              <w:rPr>
                <w:color w:val="0D0D0D"/>
                <w:sz w:val="24"/>
              </w:rPr>
              <w:t>the timing of its execution do not cause the cost per unit of quantity to change, the rate in the Bill of Quantities shall be used to calculate the value</w:t>
            </w:r>
            <w:r>
              <w:rPr>
                <w:color w:val="0D0D0D"/>
                <w:spacing w:val="-10"/>
                <w:sz w:val="24"/>
              </w:rPr>
              <w:t xml:space="preserve"> </w:t>
            </w:r>
            <w:r>
              <w:rPr>
                <w:color w:val="0D0D0D"/>
                <w:sz w:val="24"/>
              </w:rPr>
              <w:t>of</w:t>
            </w:r>
            <w:r>
              <w:rPr>
                <w:color w:val="0D0D0D"/>
                <w:spacing w:val="-10"/>
                <w:sz w:val="24"/>
              </w:rPr>
              <w:t xml:space="preserve"> </w:t>
            </w:r>
            <w:r>
              <w:rPr>
                <w:color w:val="0D0D0D"/>
                <w:sz w:val="24"/>
              </w:rPr>
              <w:t>the</w:t>
            </w:r>
            <w:r>
              <w:rPr>
                <w:color w:val="0D0D0D"/>
                <w:spacing w:val="-11"/>
                <w:sz w:val="24"/>
              </w:rPr>
              <w:t xml:space="preserve"> </w:t>
            </w:r>
            <w:r>
              <w:rPr>
                <w:color w:val="0D0D0D"/>
                <w:sz w:val="24"/>
              </w:rPr>
              <w:t>Variation.</w:t>
            </w:r>
            <w:r>
              <w:rPr>
                <w:color w:val="0D0D0D"/>
                <w:spacing w:val="-7"/>
                <w:sz w:val="24"/>
              </w:rPr>
              <w:t xml:space="preserve"> </w:t>
            </w:r>
            <w:r>
              <w:rPr>
                <w:color w:val="0D0D0D"/>
                <w:sz w:val="24"/>
              </w:rPr>
              <w:t>If</w:t>
            </w:r>
            <w:r>
              <w:rPr>
                <w:color w:val="0D0D0D"/>
                <w:spacing w:val="-6"/>
                <w:sz w:val="24"/>
              </w:rPr>
              <w:t xml:space="preserve"> </w:t>
            </w:r>
            <w:r>
              <w:rPr>
                <w:color w:val="0D0D0D"/>
                <w:sz w:val="24"/>
              </w:rPr>
              <w:t>the</w:t>
            </w:r>
            <w:r>
              <w:rPr>
                <w:color w:val="0D0D0D"/>
                <w:spacing w:val="-10"/>
                <w:sz w:val="24"/>
              </w:rPr>
              <w:t xml:space="preserve"> </w:t>
            </w:r>
            <w:r>
              <w:rPr>
                <w:color w:val="0D0D0D"/>
                <w:sz w:val="24"/>
              </w:rPr>
              <w:t>cost</w:t>
            </w:r>
            <w:r>
              <w:rPr>
                <w:color w:val="0D0D0D"/>
                <w:spacing w:val="-9"/>
                <w:sz w:val="24"/>
              </w:rPr>
              <w:t xml:space="preserve"> </w:t>
            </w:r>
            <w:r>
              <w:rPr>
                <w:color w:val="0D0D0D"/>
                <w:sz w:val="24"/>
              </w:rPr>
              <w:t>per</w:t>
            </w:r>
            <w:r>
              <w:rPr>
                <w:color w:val="0D0D0D"/>
                <w:spacing w:val="-10"/>
                <w:sz w:val="24"/>
              </w:rPr>
              <w:t xml:space="preserve"> </w:t>
            </w:r>
            <w:r>
              <w:rPr>
                <w:color w:val="0D0D0D"/>
                <w:sz w:val="24"/>
              </w:rPr>
              <w:t>unit</w:t>
            </w:r>
            <w:r>
              <w:rPr>
                <w:color w:val="0D0D0D"/>
                <w:spacing w:val="-9"/>
                <w:sz w:val="24"/>
              </w:rPr>
              <w:t xml:space="preserve"> </w:t>
            </w:r>
            <w:r>
              <w:rPr>
                <w:color w:val="0D0D0D"/>
                <w:sz w:val="24"/>
              </w:rPr>
              <w:t>of</w:t>
            </w:r>
            <w:r>
              <w:rPr>
                <w:color w:val="0D0D0D"/>
                <w:spacing w:val="-10"/>
                <w:sz w:val="24"/>
              </w:rPr>
              <w:t xml:space="preserve"> </w:t>
            </w:r>
            <w:r>
              <w:rPr>
                <w:color w:val="0D0D0D"/>
                <w:sz w:val="24"/>
              </w:rPr>
              <w:t>quantity</w:t>
            </w:r>
            <w:r>
              <w:rPr>
                <w:color w:val="0D0D0D"/>
                <w:spacing w:val="-14"/>
                <w:sz w:val="24"/>
              </w:rPr>
              <w:t xml:space="preserve"> </w:t>
            </w:r>
            <w:r>
              <w:rPr>
                <w:color w:val="0D0D0D"/>
                <w:sz w:val="24"/>
              </w:rPr>
              <w:t>changes,</w:t>
            </w:r>
            <w:r>
              <w:rPr>
                <w:color w:val="0D0D0D"/>
                <w:spacing w:val="-9"/>
                <w:sz w:val="24"/>
              </w:rPr>
              <w:t xml:space="preserve"> </w:t>
            </w:r>
            <w:r>
              <w:rPr>
                <w:color w:val="0D0D0D"/>
                <w:sz w:val="24"/>
              </w:rPr>
              <w:t>or</w:t>
            </w:r>
            <w:r>
              <w:rPr>
                <w:color w:val="0D0D0D"/>
                <w:spacing w:val="-10"/>
                <w:sz w:val="24"/>
              </w:rPr>
              <w:t xml:space="preserve"> </w:t>
            </w:r>
            <w:r>
              <w:rPr>
                <w:color w:val="0D0D0D"/>
                <w:sz w:val="24"/>
              </w:rPr>
              <w:t>if</w:t>
            </w:r>
            <w:r>
              <w:rPr>
                <w:color w:val="0D0D0D"/>
                <w:spacing w:val="-10"/>
                <w:sz w:val="24"/>
              </w:rPr>
              <w:t xml:space="preserve"> </w:t>
            </w:r>
            <w:r>
              <w:rPr>
                <w:color w:val="0D0D0D"/>
                <w:sz w:val="24"/>
              </w:rPr>
              <w:t>the nature</w:t>
            </w:r>
            <w:r>
              <w:rPr>
                <w:color w:val="0D0D0D"/>
                <w:spacing w:val="-9"/>
                <w:sz w:val="24"/>
              </w:rPr>
              <w:t xml:space="preserve"> </w:t>
            </w:r>
            <w:r>
              <w:rPr>
                <w:color w:val="0D0D0D"/>
                <w:sz w:val="24"/>
              </w:rPr>
              <w:t>or</w:t>
            </w:r>
            <w:r>
              <w:rPr>
                <w:color w:val="0D0D0D"/>
                <w:spacing w:val="-7"/>
                <w:sz w:val="24"/>
              </w:rPr>
              <w:t xml:space="preserve"> </w:t>
            </w:r>
            <w:r>
              <w:rPr>
                <w:color w:val="0D0D0D"/>
                <w:sz w:val="24"/>
              </w:rPr>
              <w:t>timing</w:t>
            </w:r>
            <w:r>
              <w:rPr>
                <w:color w:val="0D0D0D"/>
                <w:spacing w:val="-11"/>
                <w:sz w:val="24"/>
              </w:rPr>
              <w:t xml:space="preserve"> </w:t>
            </w:r>
            <w:r>
              <w:rPr>
                <w:color w:val="0D0D0D"/>
                <w:sz w:val="24"/>
              </w:rPr>
              <w:t>of</w:t>
            </w:r>
            <w:r>
              <w:rPr>
                <w:color w:val="0D0D0D"/>
                <w:spacing w:val="-7"/>
                <w:sz w:val="24"/>
              </w:rPr>
              <w:t xml:space="preserve"> </w:t>
            </w:r>
            <w:r>
              <w:rPr>
                <w:color w:val="0D0D0D"/>
                <w:sz w:val="24"/>
              </w:rPr>
              <w:t>the</w:t>
            </w:r>
            <w:r>
              <w:rPr>
                <w:color w:val="0D0D0D"/>
                <w:spacing w:val="-9"/>
                <w:sz w:val="24"/>
              </w:rPr>
              <w:t xml:space="preserve"> </w:t>
            </w:r>
            <w:r>
              <w:rPr>
                <w:color w:val="0D0D0D"/>
                <w:sz w:val="24"/>
              </w:rPr>
              <w:t>work</w:t>
            </w:r>
            <w:r>
              <w:rPr>
                <w:color w:val="0D0D0D"/>
                <w:spacing w:val="-9"/>
                <w:sz w:val="24"/>
              </w:rPr>
              <w:t xml:space="preserve"> </w:t>
            </w:r>
            <w:r>
              <w:rPr>
                <w:color w:val="0D0D0D"/>
                <w:sz w:val="24"/>
              </w:rPr>
              <w:t>in</w:t>
            </w:r>
            <w:r>
              <w:rPr>
                <w:color w:val="0D0D0D"/>
                <w:spacing w:val="-8"/>
                <w:sz w:val="24"/>
              </w:rPr>
              <w:t xml:space="preserve"> </w:t>
            </w:r>
            <w:r>
              <w:rPr>
                <w:color w:val="0D0D0D"/>
                <w:sz w:val="24"/>
              </w:rPr>
              <w:t>the</w:t>
            </w:r>
            <w:r>
              <w:rPr>
                <w:color w:val="0D0D0D"/>
                <w:spacing w:val="-9"/>
                <w:sz w:val="24"/>
              </w:rPr>
              <w:t xml:space="preserve"> </w:t>
            </w:r>
            <w:r>
              <w:rPr>
                <w:color w:val="0D0D0D"/>
                <w:sz w:val="24"/>
              </w:rPr>
              <w:t>Variation</w:t>
            </w:r>
            <w:r>
              <w:rPr>
                <w:color w:val="0D0D0D"/>
                <w:spacing w:val="-8"/>
                <w:sz w:val="24"/>
              </w:rPr>
              <w:t xml:space="preserve"> </w:t>
            </w:r>
            <w:r>
              <w:rPr>
                <w:color w:val="0D0D0D"/>
                <w:sz w:val="24"/>
              </w:rPr>
              <w:t>does</w:t>
            </w:r>
            <w:r>
              <w:rPr>
                <w:color w:val="0D0D0D"/>
                <w:spacing w:val="-6"/>
                <w:sz w:val="24"/>
              </w:rPr>
              <w:t xml:space="preserve"> </w:t>
            </w:r>
            <w:r>
              <w:rPr>
                <w:color w:val="0D0D0D"/>
                <w:sz w:val="24"/>
              </w:rPr>
              <w:t>not</w:t>
            </w:r>
            <w:r>
              <w:rPr>
                <w:color w:val="0D0D0D"/>
                <w:spacing w:val="-8"/>
                <w:sz w:val="24"/>
              </w:rPr>
              <w:t xml:space="preserve"> </w:t>
            </w:r>
            <w:r>
              <w:rPr>
                <w:color w:val="0D0D0D"/>
                <w:sz w:val="24"/>
              </w:rPr>
              <w:t>correspond</w:t>
            </w:r>
            <w:r>
              <w:rPr>
                <w:color w:val="0D0D0D"/>
                <w:spacing w:val="-6"/>
                <w:sz w:val="24"/>
              </w:rPr>
              <w:t xml:space="preserve"> </w:t>
            </w:r>
            <w:r>
              <w:rPr>
                <w:color w:val="0D0D0D"/>
                <w:sz w:val="24"/>
              </w:rPr>
              <w:t>with items</w:t>
            </w:r>
            <w:r>
              <w:rPr>
                <w:color w:val="0D0D0D"/>
                <w:spacing w:val="-8"/>
                <w:sz w:val="24"/>
              </w:rPr>
              <w:t xml:space="preserve"> </w:t>
            </w:r>
            <w:r>
              <w:rPr>
                <w:color w:val="0D0D0D"/>
                <w:sz w:val="24"/>
              </w:rPr>
              <w:t>in</w:t>
            </w:r>
            <w:r>
              <w:rPr>
                <w:color w:val="0D0D0D"/>
                <w:spacing w:val="-8"/>
                <w:sz w:val="24"/>
              </w:rPr>
              <w:t xml:space="preserve"> </w:t>
            </w:r>
            <w:r>
              <w:rPr>
                <w:color w:val="0D0D0D"/>
                <w:sz w:val="24"/>
              </w:rPr>
              <w:t>the</w:t>
            </w:r>
            <w:r>
              <w:rPr>
                <w:color w:val="0D0D0D"/>
                <w:spacing w:val="-9"/>
                <w:sz w:val="24"/>
              </w:rPr>
              <w:t xml:space="preserve"> </w:t>
            </w:r>
            <w:r>
              <w:rPr>
                <w:color w:val="0D0D0D"/>
                <w:sz w:val="24"/>
              </w:rPr>
              <w:t>Bill</w:t>
            </w:r>
            <w:r>
              <w:rPr>
                <w:color w:val="0D0D0D"/>
                <w:spacing w:val="-8"/>
                <w:sz w:val="24"/>
              </w:rPr>
              <w:t xml:space="preserve"> </w:t>
            </w:r>
            <w:r>
              <w:rPr>
                <w:color w:val="0D0D0D"/>
                <w:sz w:val="24"/>
              </w:rPr>
              <w:t>of</w:t>
            </w:r>
            <w:r>
              <w:rPr>
                <w:color w:val="0D0D0D"/>
                <w:spacing w:val="-9"/>
                <w:sz w:val="24"/>
              </w:rPr>
              <w:t xml:space="preserve"> </w:t>
            </w:r>
            <w:r>
              <w:rPr>
                <w:color w:val="0D0D0D"/>
                <w:sz w:val="24"/>
              </w:rPr>
              <w:t>Quantities,</w:t>
            </w:r>
            <w:r>
              <w:rPr>
                <w:color w:val="0D0D0D"/>
                <w:spacing w:val="-8"/>
                <w:sz w:val="24"/>
              </w:rPr>
              <w:t xml:space="preserve"> </w:t>
            </w:r>
            <w:r>
              <w:rPr>
                <w:color w:val="0D0D0D"/>
                <w:sz w:val="24"/>
              </w:rPr>
              <w:t>the</w:t>
            </w:r>
            <w:r>
              <w:rPr>
                <w:color w:val="0D0D0D"/>
                <w:spacing w:val="-9"/>
                <w:sz w:val="24"/>
              </w:rPr>
              <w:t xml:space="preserve"> </w:t>
            </w:r>
            <w:r>
              <w:rPr>
                <w:color w:val="0D0D0D"/>
                <w:sz w:val="24"/>
              </w:rPr>
              <w:t>quotation</w:t>
            </w:r>
            <w:r>
              <w:rPr>
                <w:color w:val="0D0D0D"/>
                <w:spacing w:val="-8"/>
                <w:sz w:val="24"/>
              </w:rPr>
              <w:t xml:space="preserve"> </w:t>
            </w:r>
            <w:r>
              <w:rPr>
                <w:color w:val="0D0D0D"/>
                <w:sz w:val="24"/>
              </w:rPr>
              <w:t>by</w:t>
            </w:r>
            <w:r>
              <w:rPr>
                <w:color w:val="0D0D0D"/>
                <w:spacing w:val="-13"/>
                <w:sz w:val="24"/>
              </w:rPr>
              <w:t xml:space="preserve"> </w:t>
            </w:r>
            <w:r>
              <w:rPr>
                <w:color w:val="0D0D0D"/>
                <w:sz w:val="24"/>
              </w:rPr>
              <w:t>the</w:t>
            </w:r>
            <w:r>
              <w:rPr>
                <w:color w:val="0D0D0D"/>
                <w:spacing w:val="-7"/>
                <w:sz w:val="24"/>
              </w:rPr>
              <w:t xml:space="preserve"> </w:t>
            </w:r>
            <w:r>
              <w:rPr>
                <w:color w:val="0D0D0D"/>
                <w:sz w:val="24"/>
              </w:rPr>
              <w:t>Contractor</w:t>
            </w:r>
            <w:r>
              <w:rPr>
                <w:color w:val="0D0D0D"/>
                <w:spacing w:val="-9"/>
                <w:sz w:val="24"/>
              </w:rPr>
              <w:t xml:space="preserve"> </w:t>
            </w:r>
            <w:r>
              <w:rPr>
                <w:color w:val="0D0D0D"/>
                <w:sz w:val="24"/>
              </w:rPr>
              <w:t>shall</w:t>
            </w:r>
            <w:r>
              <w:rPr>
                <w:color w:val="0D0D0D"/>
                <w:spacing w:val="-8"/>
                <w:sz w:val="24"/>
              </w:rPr>
              <w:t xml:space="preserve"> </w:t>
            </w:r>
            <w:r>
              <w:rPr>
                <w:color w:val="0D0D0D"/>
                <w:sz w:val="24"/>
              </w:rPr>
              <w:t xml:space="preserve">be in the form of new rates for the relevant items of work. </w:t>
            </w:r>
            <w:r>
              <w:rPr>
                <w:color w:val="0D0D0D"/>
                <w:sz w:val="24"/>
                <w:vertAlign w:val="superscript"/>
              </w:rPr>
              <w:t>5</w:t>
            </w:r>
          </w:p>
          <w:p w14:paraId="7E8AA742" w14:textId="77777777" w:rsidR="00C37204" w:rsidRDefault="00B85443">
            <w:pPr>
              <w:pStyle w:val="TableParagraph"/>
              <w:numPr>
                <w:ilvl w:val="1"/>
                <w:numId w:val="27"/>
              </w:numPr>
              <w:tabs>
                <w:tab w:val="left" w:pos="945"/>
              </w:tabs>
              <w:spacing w:before="1"/>
              <w:ind w:right="85"/>
              <w:jc w:val="both"/>
              <w:rPr>
                <w:sz w:val="24"/>
              </w:rPr>
            </w:pPr>
            <w:r>
              <w:rPr>
                <w:color w:val="0D0D0D"/>
                <w:sz w:val="24"/>
              </w:rPr>
              <w:t>Value Engineering: The Contractor may prepare, at its own cost, a value engineering</w:t>
            </w:r>
            <w:r>
              <w:rPr>
                <w:color w:val="0D0D0D"/>
                <w:spacing w:val="-1"/>
                <w:sz w:val="24"/>
              </w:rPr>
              <w:t xml:space="preserve"> </w:t>
            </w:r>
            <w:r>
              <w:rPr>
                <w:color w:val="0D0D0D"/>
                <w:sz w:val="24"/>
              </w:rPr>
              <w:t>proposal at any</w:t>
            </w:r>
            <w:r>
              <w:rPr>
                <w:color w:val="0D0D0D"/>
                <w:spacing w:val="-1"/>
                <w:sz w:val="24"/>
              </w:rPr>
              <w:t xml:space="preserve"> </w:t>
            </w:r>
            <w:r>
              <w:rPr>
                <w:color w:val="0D0D0D"/>
                <w:sz w:val="24"/>
              </w:rPr>
              <w:t>time during</w:t>
            </w:r>
            <w:r>
              <w:rPr>
                <w:color w:val="0D0D0D"/>
                <w:spacing w:val="-1"/>
                <w:sz w:val="24"/>
              </w:rPr>
              <w:t xml:space="preserve"> </w:t>
            </w:r>
            <w:r>
              <w:rPr>
                <w:color w:val="0D0D0D"/>
                <w:sz w:val="24"/>
              </w:rPr>
              <w:t>the performance of the contract.</w:t>
            </w:r>
            <w:r>
              <w:rPr>
                <w:color w:val="0D0D0D"/>
                <w:spacing w:val="-4"/>
                <w:sz w:val="24"/>
              </w:rPr>
              <w:t xml:space="preserve"> </w:t>
            </w:r>
            <w:r>
              <w:rPr>
                <w:color w:val="0D0D0D"/>
                <w:sz w:val="24"/>
              </w:rPr>
              <w:t>The</w:t>
            </w:r>
            <w:r>
              <w:rPr>
                <w:color w:val="0D0D0D"/>
                <w:spacing w:val="-6"/>
                <w:sz w:val="24"/>
              </w:rPr>
              <w:t xml:space="preserve"> </w:t>
            </w:r>
            <w:r>
              <w:rPr>
                <w:color w:val="0D0D0D"/>
                <w:sz w:val="24"/>
              </w:rPr>
              <w:t>value</w:t>
            </w:r>
            <w:r>
              <w:rPr>
                <w:color w:val="0D0D0D"/>
                <w:spacing w:val="-5"/>
                <w:sz w:val="24"/>
              </w:rPr>
              <w:t xml:space="preserve"> </w:t>
            </w:r>
            <w:r>
              <w:rPr>
                <w:color w:val="0D0D0D"/>
                <w:sz w:val="24"/>
              </w:rPr>
              <w:t>engineering</w:t>
            </w:r>
            <w:r>
              <w:rPr>
                <w:color w:val="0D0D0D"/>
                <w:spacing w:val="-9"/>
                <w:sz w:val="24"/>
              </w:rPr>
              <w:t xml:space="preserve"> </w:t>
            </w:r>
            <w:r>
              <w:rPr>
                <w:color w:val="0D0D0D"/>
                <w:sz w:val="24"/>
              </w:rPr>
              <w:t>proposal</w:t>
            </w:r>
            <w:r>
              <w:rPr>
                <w:color w:val="0D0D0D"/>
                <w:spacing w:val="-6"/>
                <w:sz w:val="24"/>
              </w:rPr>
              <w:t xml:space="preserve"> </w:t>
            </w:r>
            <w:r>
              <w:rPr>
                <w:color w:val="0D0D0D"/>
                <w:sz w:val="24"/>
              </w:rPr>
              <w:t>shall,</w:t>
            </w:r>
            <w:r>
              <w:rPr>
                <w:color w:val="0D0D0D"/>
                <w:spacing w:val="-7"/>
                <w:sz w:val="24"/>
              </w:rPr>
              <w:t xml:space="preserve"> </w:t>
            </w:r>
            <w:r>
              <w:rPr>
                <w:color w:val="0D0D0D"/>
                <w:sz w:val="24"/>
              </w:rPr>
              <w:t>at</w:t>
            </w:r>
            <w:r>
              <w:rPr>
                <w:color w:val="0D0D0D"/>
                <w:spacing w:val="-4"/>
                <w:sz w:val="24"/>
              </w:rPr>
              <w:t xml:space="preserve"> </w:t>
            </w:r>
            <w:r>
              <w:rPr>
                <w:color w:val="0D0D0D"/>
                <w:sz w:val="24"/>
              </w:rPr>
              <w:t>a</w:t>
            </w:r>
            <w:r>
              <w:rPr>
                <w:color w:val="0D0D0D"/>
                <w:spacing w:val="-5"/>
                <w:sz w:val="24"/>
              </w:rPr>
              <w:t xml:space="preserve"> </w:t>
            </w:r>
            <w:r>
              <w:rPr>
                <w:color w:val="0D0D0D"/>
                <w:sz w:val="24"/>
              </w:rPr>
              <w:t>minimum,</w:t>
            </w:r>
            <w:r>
              <w:rPr>
                <w:color w:val="0D0D0D"/>
                <w:spacing w:val="-6"/>
                <w:sz w:val="24"/>
              </w:rPr>
              <w:t xml:space="preserve"> </w:t>
            </w:r>
            <w:r>
              <w:rPr>
                <w:color w:val="0D0D0D"/>
                <w:sz w:val="24"/>
              </w:rPr>
              <w:t>include the following;</w:t>
            </w:r>
          </w:p>
          <w:p w14:paraId="283F8BE2" w14:textId="77777777" w:rsidR="00C37204" w:rsidRDefault="00B85443">
            <w:pPr>
              <w:pStyle w:val="TableParagraph"/>
              <w:numPr>
                <w:ilvl w:val="2"/>
                <w:numId w:val="27"/>
              </w:numPr>
              <w:tabs>
                <w:tab w:val="left" w:pos="1547"/>
              </w:tabs>
              <w:ind w:right="48"/>
              <w:jc w:val="both"/>
              <w:rPr>
                <w:sz w:val="24"/>
              </w:rPr>
            </w:pPr>
            <w:r>
              <w:rPr>
                <w:color w:val="0D0D0D"/>
                <w:sz w:val="24"/>
              </w:rPr>
              <w:t>the</w:t>
            </w:r>
            <w:r>
              <w:rPr>
                <w:color w:val="0D0D0D"/>
                <w:spacing w:val="-14"/>
                <w:sz w:val="24"/>
              </w:rPr>
              <w:t xml:space="preserve"> </w:t>
            </w:r>
            <w:r>
              <w:rPr>
                <w:color w:val="0D0D0D"/>
                <w:sz w:val="24"/>
              </w:rPr>
              <w:t>proposed</w:t>
            </w:r>
            <w:r>
              <w:rPr>
                <w:color w:val="0D0D0D"/>
                <w:spacing w:val="-12"/>
                <w:sz w:val="24"/>
              </w:rPr>
              <w:t xml:space="preserve"> </w:t>
            </w:r>
            <w:r>
              <w:rPr>
                <w:color w:val="0D0D0D"/>
                <w:sz w:val="24"/>
              </w:rPr>
              <w:t>change(s),</w:t>
            </w:r>
            <w:r>
              <w:rPr>
                <w:color w:val="0D0D0D"/>
                <w:spacing w:val="-12"/>
                <w:sz w:val="24"/>
              </w:rPr>
              <w:t xml:space="preserve"> </w:t>
            </w:r>
            <w:r>
              <w:rPr>
                <w:color w:val="0D0D0D"/>
                <w:sz w:val="24"/>
              </w:rPr>
              <w:t>and</w:t>
            </w:r>
            <w:r>
              <w:rPr>
                <w:color w:val="0D0D0D"/>
                <w:spacing w:val="-13"/>
                <w:sz w:val="24"/>
              </w:rPr>
              <w:t xml:space="preserve"> </w:t>
            </w:r>
            <w:r>
              <w:rPr>
                <w:color w:val="0D0D0D"/>
                <w:sz w:val="24"/>
              </w:rPr>
              <w:t>a</w:t>
            </w:r>
            <w:r>
              <w:rPr>
                <w:color w:val="0D0D0D"/>
                <w:spacing w:val="-14"/>
                <w:sz w:val="24"/>
              </w:rPr>
              <w:t xml:space="preserve"> </w:t>
            </w:r>
            <w:r>
              <w:rPr>
                <w:color w:val="0D0D0D"/>
                <w:sz w:val="24"/>
              </w:rPr>
              <w:t>description</w:t>
            </w:r>
            <w:r>
              <w:rPr>
                <w:color w:val="0D0D0D"/>
                <w:spacing w:val="-13"/>
                <w:sz w:val="24"/>
              </w:rPr>
              <w:t xml:space="preserve"> </w:t>
            </w:r>
            <w:r>
              <w:rPr>
                <w:color w:val="0D0D0D"/>
                <w:sz w:val="24"/>
              </w:rPr>
              <w:t>of</w:t>
            </w:r>
            <w:r>
              <w:rPr>
                <w:color w:val="0D0D0D"/>
                <w:spacing w:val="-14"/>
                <w:sz w:val="24"/>
              </w:rPr>
              <w:t xml:space="preserve"> </w:t>
            </w:r>
            <w:r>
              <w:rPr>
                <w:color w:val="0D0D0D"/>
                <w:sz w:val="24"/>
              </w:rPr>
              <w:t>the</w:t>
            </w:r>
            <w:r>
              <w:rPr>
                <w:color w:val="0D0D0D"/>
                <w:spacing w:val="-12"/>
                <w:sz w:val="24"/>
              </w:rPr>
              <w:t xml:space="preserve"> </w:t>
            </w:r>
            <w:r>
              <w:rPr>
                <w:color w:val="0D0D0D"/>
                <w:sz w:val="24"/>
              </w:rPr>
              <w:t>difference</w:t>
            </w:r>
            <w:r>
              <w:rPr>
                <w:color w:val="0D0D0D"/>
                <w:spacing w:val="-14"/>
                <w:sz w:val="24"/>
              </w:rPr>
              <w:t xml:space="preserve"> </w:t>
            </w:r>
            <w:r>
              <w:rPr>
                <w:color w:val="0D0D0D"/>
                <w:sz w:val="24"/>
              </w:rPr>
              <w:t>to</w:t>
            </w:r>
            <w:r>
              <w:rPr>
                <w:color w:val="0D0D0D"/>
                <w:spacing w:val="-13"/>
                <w:sz w:val="24"/>
              </w:rPr>
              <w:t xml:space="preserve"> </w:t>
            </w:r>
            <w:r>
              <w:rPr>
                <w:color w:val="0D0D0D"/>
                <w:sz w:val="24"/>
              </w:rPr>
              <w:t>the existing contract requirements;</w:t>
            </w:r>
          </w:p>
          <w:p w14:paraId="28E62F26" w14:textId="77777777" w:rsidR="00C37204" w:rsidRDefault="00B85443">
            <w:pPr>
              <w:pStyle w:val="TableParagraph"/>
              <w:numPr>
                <w:ilvl w:val="2"/>
                <w:numId w:val="27"/>
              </w:numPr>
              <w:tabs>
                <w:tab w:val="left" w:pos="1547"/>
              </w:tabs>
              <w:spacing w:line="270" w:lineRule="atLeast"/>
              <w:ind w:right="46"/>
              <w:jc w:val="both"/>
              <w:rPr>
                <w:sz w:val="24"/>
              </w:rPr>
            </w:pPr>
            <w:r>
              <w:rPr>
                <w:color w:val="0D0D0D"/>
                <w:sz w:val="24"/>
              </w:rPr>
              <w:t>a</w:t>
            </w:r>
            <w:r>
              <w:rPr>
                <w:color w:val="0D0D0D"/>
                <w:spacing w:val="-11"/>
                <w:sz w:val="24"/>
              </w:rPr>
              <w:t xml:space="preserve"> </w:t>
            </w:r>
            <w:r>
              <w:rPr>
                <w:color w:val="0D0D0D"/>
                <w:sz w:val="24"/>
              </w:rPr>
              <w:t>full</w:t>
            </w:r>
            <w:r>
              <w:rPr>
                <w:color w:val="0D0D0D"/>
                <w:spacing w:val="-10"/>
                <w:sz w:val="24"/>
              </w:rPr>
              <w:t xml:space="preserve"> </w:t>
            </w:r>
            <w:r>
              <w:rPr>
                <w:color w:val="0D0D0D"/>
                <w:sz w:val="24"/>
              </w:rPr>
              <w:t>cost/benefit</w:t>
            </w:r>
            <w:r>
              <w:rPr>
                <w:color w:val="0D0D0D"/>
                <w:spacing w:val="-10"/>
                <w:sz w:val="24"/>
              </w:rPr>
              <w:t xml:space="preserve"> </w:t>
            </w:r>
            <w:r>
              <w:rPr>
                <w:color w:val="0D0D0D"/>
                <w:sz w:val="24"/>
              </w:rPr>
              <w:t>analysis</w:t>
            </w:r>
            <w:r>
              <w:rPr>
                <w:color w:val="0D0D0D"/>
                <w:spacing w:val="-10"/>
                <w:sz w:val="24"/>
              </w:rPr>
              <w:t xml:space="preserve"> </w:t>
            </w:r>
            <w:r>
              <w:rPr>
                <w:color w:val="0D0D0D"/>
                <w:sz w:val="24"/>
              </w:rPr>
              <w:t>of</w:t>
            </w:r>
            <w:r>
              <w:rPr>
                <w:color w:val="0D0D0D"/>
                <w:spacing w:val="-11"/>
                <w:sz w:val="24"/>
              </w:rPr>
              <w:t xml:space="preserve"> </w:t>
            </w:r>
            <w:r>
              <w:rPr>
                <w:color w:val="0D0D0D"/>
                <w:sz w:val="24"/>
              </w:rPr>
              <w:t>the</w:t>
            </w:r>
            <w:r>
              <w:rPr>
                <w:color w:val="0D0D0D"/>
                <w:spacing w:val="-11"/>
                <w:sz w:val="24"/>
              </w:rPr>
              <w:t xml:space="preserve"> </w:t>
            </w:r>
            <w:r>
              <w:rPr>
                <w:color w:val="0D0D0D"/>
                <w:sz w:val="24"/>
              </w:rPr>
              <w:t>proposed</w:t>
            </w:r>
            <w:r>
              <w:rPr>
                <w:color w:val="0D0D0D"/>
                <w:spacing w:val="-10"/>
                <w:sz w:val="24"/>
              </w:rPr>
              <w:t xml:space="preserve"> </w:t>
            </w:r>
            <w:r>
              <w:rPr>
                <w:color w:val="0D0D0D"/>
                <w:sz w:val="24"/>
              </w:rPr>
              <w:t>change(s)</w:t>
            </w:r>
            <w:r>
              <w:rPr>
                <w:color w:val="0D0D0D"/>
                <w:spacing w:val="-8"/>
                <w:sz w:val="24"/>
              </w:rPr>
              <w:t xml:space="preserve"> </w:t>
            </w:r>
            <w:r>
              <w:rPr>
                <w:color w:val="0D0D0D"/>
                <w:sz w:val="24"/>
              </w:rPr>
              <w:t>including</w:t>
            </w:r>
            <w:r>
              <w:rPr>
                <w:color w:val="0D0D0D"/>
                <w:spacing w:val="-12"/>
                <w:sz w:val="24"/>
              </w:rPr>
              <w:t xml:space="preserve"> </w:t>
            </w:r>
            <w:r>
              <w:rPr>
                <w:color w:val="0D0D0D"/>
                <w:sz w:val="24"/>
              </w:rPr>
              <w:t xml:space="preserve">a description and estimate of costs (including life cycle cost) the Employer may incur in implementing the value engineering </w:t>
            </w:r>
            <w:r>
              <w:rPr>
                <w:color w:val="0D0D0D"/>
                <w:spacing w:val="-2"/>
                <w:sz w:val="24"/>
              </w:rPr>
              <w:t>proposal;</w:t>
            </w:r>
          </w:p>
        </w:tc>
      </w:tr>
    </w:tbl>
    <w:p w14:paraId="4F599878" w14:textId="77777777" w:rsidR="00C37204" w:rsidRDefault="00B85443">
      <w:pPr>
        <w:pStyle w:val="BodyText"/>
        <w:spacing w:before="111"/>
        <w:rPr>
          <w:sz w:val="20"/>
        </w:rPr>
      </w:pPr>
      <w:r>
        <w:rPr>
          <w:noProof/>
          <w:sz w:val="20"/>
        </w:rPr>
        <mc:AlternateContent>
          <mc:Choice Requires="wps">
            <w:drawing>
              <wp:anchor distT="0" distB="0" distL="0" distR="0" simplePos="0" relativeHeight="487611392" behindDoc="1" locked="0" layoutInCell="1" allowOverlap="1" wp14:anchorId="3F18FA93" wp14:editId="3C51A8C1">
                <wp:simplePos x="0" y="0"/>
                <wp:positionH relativeFrom="page">
                  <wp:posOffset>914704</wp:posOffset>
                </wp:positionH>
                <wp:positionV relativeFrom="paragraph">
                  <wp:posOffset>231817</wp:posOffset>
                </wp:positionV>
                <wp:extent cx="1829435" cy="7620"/>
                <wp:effectExtent l="0" t="0" r="0" b="0"/>
                <wp:wrapTopAndBottom/>
                <wp:docPr id="256" name="Graphic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37DE97" id="Graphic 256" o:spid="_x0000_s1026" style="position:absolute;margin-left:1in;margin-top:18.25pt;width:144.05pt;height:.6pt;z-index:-157050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" path="m1829054,l,,,7619r1829054,l1829054,xe" fillcolor="black" stroked="f">
                <v:path arrowok="t"/>
                <w10:wrap type="topAndBottom" anchorx="page"/>
              </v:shape>
            </w:pict>
          </mc:Fallback>
        </mc:AlternateContent>
      </w:r>
    </w:p>
    <w:p w14:paraId="3B3B0138" w14:textId="77777777" w:rsidR="00C37204" w:rsidRDefault="00B85443">
      <w:pPr>
        <w:spacing w:before="103"/>
        <w:ind w:left="1387" w:right="537" w:hanging="540"/>
        <w:rPr>
          <w:sz w:val="20"/>
        </w:rPr>
      </w:pPr>
      <w:r>
        <w:rPr>
          <w:sz w:val="20"/>
        </w:rPr>
        <w:t>41.1</w:t>
      </w:r>
      <w:r>
        <w:rPr>
          <w:spacing w:val="80"/>
          <w:w w:val="150"/>
          <w:sz w:val="20"/>
        </w:rPr>
        <w:t xml:space="preserve"> </w:t>
      </w:r>
      <w:r>
        <w:rPr>
          <w:sz w:val="20"/>
        </w:rPr>
        <w:t>The</w:t>
      </w:r>
      <w:r>
        <w:rPr>
          <w:spacing w:val="-3"/>
          <w:sz w:val="20"/>
        </w:rPr>
        <w:t xml:space="preserve"> </w:t>
      </w:r>
      <w:r>
        <w:rPr>
          <w:sz w:val="20"/>
        </w:rPr>
        <w:t>Activity</w:t>
      </w:r>
      <w:r>
        <w:rPr>
          <w:spacing w:val="-3"/>
          <w:sz w:val="20"/>
        </w:rPr>
        <w:t xml:space="preserve"> </w:t>
      </w:r>
      <w:r>
        <w:rPr>
          <w:sz w:val="20"/>
        </w:rPr>
        <w:t>Schedule</w:t>
      </w:r>
      <w:r>
        <w:rPr>
          <w:spacing w:val="-3"/>
          <w:sz w:val="20"/>
        </w:rPr>
        <w:t xml:space="preserve"> </w:t>
      </w:r>
      <w:r>
        <w:rPr>
          <w:sz w:val="20"/>
        </w:rPr>
        <w:t>shall</w:t>
      </w:r>
      <w:r>
        <w:rPr>
          <w:spacing w:val="-3"/>
          <w:sz w:val="20"/>
        </w:rPr>
        <w:t xml:space="preserve"> </w:t>
      </w:r>
      <w:r>
        <w:rPr>
          <w:sz w:val="20"/>
        </w:rPr>
        <w:t>be</w:t>
      </w:r>
      <w:r>
        <w:rPr>
          <w:spacing w:val="-3"/>
          <w:sz w:val="20"/>
        </w:rPr>
        <w:t xml:space="preserve"> </w:t>
      </w:r>
      <w:r>
        <w:rPr>
          <w:sz w:val="20"/>
        </w:rPr>
        <w:t>amended</w:t>
      </w:r>
      <w:r>
        <w:rPr>
          <w:spacing w:val="-2"/>
          <w:sz w:val="20"/>
        </w:rPr>
        <w:t xml:space="preserve"> </w:t>
      </w:r>
      <w:r>
        <w:rPr>
          <w:sz w:val="20"/>
        </w:rPr>
        <w:t>by</w:t>
      </w:r>
      <w:r>
        <w:rPr>
          <w:spacing w:val="-6"/>
          <w:sz w:val="20"/>
        </w:rPr>
        <w:t xml:space="preserve"> </w:t>
      </w:r>
      <w:r>
        <w:rPr>
          <w:sz w:val="20"/>
        </w:rPr>
        <w:t>the</w:t>
      </w:r>
      <w:r>
        <w:rPr>
          <w:spacing w:val="-1"/>
          <w:sz w:val="20"/>
        </w:rPr>
        <w:t xml:space="preserve"> </w:t>
      </w:r>
      <w:r>
        <w:rPr>
          <w:sz w:val="20"/>
        </w:rPr>
        <w:t>Contractor</w:t>
      </w:r>
      <w:r>
        <w:rPr>
          <w:spacing w:val="-3"/>
          <w:sz w:val="20"/>
        </w:rPr>
        <w:t xml:space="preserve"> </w:t>
      </w:r>
      <w:r>
        <w:rPr>
          <w:sz w:val="20"/>
        </w:rPr>
        <w:t>to</w:t>
      </w:r>
      <w:r>
        <w:rPr>
          <w:spacing w:val="-2"/>
          <w:sz w:val="20"/>
        </w:rPr>
        <w:t xml:space="preserve"> </w:t>
      </w:r>
      <w:r>
        <w:rPr>
          <w:sz w:val="20"/>
        </w:rPr>
        <w:t>accommodate</w:t>
      </w:r>
      <w:r>
        <w:rPr>
          <w:spacing w:val="-3"/>
          <w:sz w:val="20"/>
        </w:rPr>
        <w:t xml:space="preserve"> </w:t>
      </w:r>
      <w:r>
        <w:rPr>
          <w:sz w:val="20"/>
        </w:rPr>
        <w:t>changes</w:t>
      </w:r>
      <w:r>
        <w:rPr>
          <w:spacing w:val="-3"/>
          <w:sz w:val="20"/>
        </w:rPr>
        <w:t xml:space="preserve"> </w:t>
      </w:r>
      <w:r>
        <w:rPr>
          <w:sz w:val="20"/>
        </w:rPr>
        <w:t>of</w:t>
      </w:r>
      <w:r>
        <w:rPr>
          <w:spacing w:val="-4"/>
          <w:sz w:val="20"/>
        </w:rPr>
        <w:t xml:space="preserve"> </w:t>
      </w:r>
      <w:r>
        <w:rPr>
          <w:sz w:val="20"/>
        </w:rPr>
        <w:t>Program</w:t>
      </w:r>
      <w:r>
        <w:rPr>
          <w:spacing w:val="-6"/>
          <w:sz w:val="20"/>
        </w:rPr>
        <w:t xml:space="preserve"> </w:t>
      </w:r>
      <w:r>
        <w:rPr>
          <w:sz w:val="20"/>
        </w:rPr>
        <w:t>or method of working made at the Contractor’s own discretion.</w:t>
      </w:r>
      <w:r>
        <w:rPr>
          <w:spacing w:val="40"/>
          <w:sz w:val="20"/>
        </w:rPr>
        <w:t xml:space="preserve"> </w:t>
      </w:r>
      <w:r>
        <w:rPr>
          <w:sz w:val="20"/>
        </w:rPr>
        <w:t>Prices in the Activity Schedule shall not be altered when the Contractor makes such changes to the Activity Schedule.</w:t>
      </w:r>
    </w:p>
    <w:p w14:paraId="61AAA213" w14:textId="77777777" w:rsidR="00C37204" w:rsidRDefault="00B85443">
      <w:pPr>
        <w:tabs>
          <w:tab w:val="left" w:pos="667"/>
        </w:tabs>
        <w:spacing w:before="2"/>
        <w:ind w:left="307"/>
        <w:rPr>
          <w:sz w:val="20"/>
        </w:rPr>
      </w:pPr>
      <w:r>
        <w:rPr>
          <w:spacing w:val="-10"/>
          <w:sz w:val="20"/>
          <w:vertAlign w:val="superscript"/>
        </w:rPr>
        <w:t>4</w:t>
      </w:r>
      <w:r>
        <w:rPr>
          <w:sz w:val="20"/>
        </w:rPr>
        <w:tab/>
        <w:t>In</w:t>
      </w:r>
      <w:r>
        <w:rPr>
          <w:spacing w:val="-7"/>
          <w:sz w:val="20"/>
        </w:rPr>
        <w:t xml:space="preserve"> </w:t>
      </w:r>
      <w:r>
        <w:rPr>
          <w:sz w:val="20"/>
        </w:rPr>
        <w:t>lump-sum</w:t>
      </w:r>
      <w:r>
        <w:rPr>
          <w:spacing w:val="-6"/>
          <w:sz w:val="20"/>
        </w:rPr>
        <w:t xml:space="preserve"> </w:t>
      </w:r>
      <w:r>
        <w:rPr>
          <w:sz w:val="20"/>
        </w:rPr>
        <w:t>contracts,</w:t>
      </w:r>
      <w:r>
        <w:rPr>
          <w:spacing w:val="-5"/>
          <w:sz w:val="20"/>
        </w:rPr>
        <w:t xml:space="preserve"> </w:t>
      </w:r>
      <w:r>
        <w:rPr>
          <w:sz w:val="20"/>
        </w:rPr>
        <w:t>add</w:t>
      </w:r>
      <w:r>
        <w:rPr>
          <w:spacing w:val="-4"/>
          <w:sz w:val="20"/>
        </w:rPr>
        <w:t xml:space="preserve"> </w:t>
      </w:r>
      <w:r>
        <w:rPr>
          <w:sz w:val="20"/>
        </w:rPr>
        <w:t>“and</w:t>
      </w:r>
      <w:r>
        <w:rPr>
          <w:spacing w:val="-5"/>
          <w:sz w:val="20"/>
        </w:rPr>
        <w:t xml:space="preserve"> </w:t>
      </w:r>
      <w:r>
        <w:rPr>
          <w:sz w:val="20"/>
        </w:rPr>
        <w:t>Activity</w:t>
      </w:r>
      <w:r>
        <w:rPr>
          <w:spacing w:val="-8"/>
          <w:sz w:val="20"/>
        </w:rPr>
        <w:t xml:space="preserve"> </w:t>
      </w:r>
      <w:r>
        <w:rPr>
          <w:sz w:val="20"/>
        </w:rPr>
        <w:t>Schedules”</w:t>
      </w:r>
      <w:r>
        <w:rPr>
          <w:spacing w:val="-7"/>
          <w:sz w:val="20"/>
        </w:rPr>
        <w:t xml:space="preserve"> </w:t>
      </w:r>
      <w:r>
        <w:rPr>
          <w:sz w:val="20"/>
        </w:rPr>
        <w:t>after</w:t>
      </w:r>
      <w:r>
        <w:rPr>
          <w:spacing w:val="-4"/>
          <w:sz w:val="20"/>
        </w:rPr>
        <w:t xml:space="preserve"> </w:t>
      </w:r>
      <w:r>
        <w:rPr>
          <w:spacing w:val="-2"/>
          <w:sz w:val="20"/>
        </w:rPr>
        <w:t>“Programs.”</w:t>
      </w:r>
    </w:p>
    <w:p w14:paraId="6A189FD9" w14:textId="77777777" w:rsidR="00C37204" w:rsidRDefault="00B85443">
      <w:pPr>
        <w:tabs>
          <w:tab w:val="left" w:pos="667"/>
        </w:tabs>
        <w:ind w:left="307"/>
        <w:rPr>
          <w:sz w:val="20"/>
        </w:rPr>
      </w:pPr>
      <w:r>
        <w:rPr>
          <w:spacing w:val="-10"/>
          <w:sz w:val="20"/>
          <w:vertAlign w:val="superscript"/>
        </w:rPr>
        <w:t>5</w:t>
      </w:r>
      <w:r>
        <w:rPr>
          <w:sz w:val="20"/>
        </w:rPr>
        <w:tab/>
        <w:t>In</w:t>
      </w:r>
      <w:r>
        <w:rPr>
          <w:spacing w:val="-7"/>
          <w:sz w:val="20"/>
        </w:rPr>
        <w:t xml:space="preserve"> </w:t>
      </w:r>
      <w:r>
        <w:rPr>
          <w:sz w:val="20"/>
        </w:rPr>
        <w:t>lump-sum</w:t>
      </w:r>
      <w:r>
        <w:rPr>
          <w:spacing w:val="-6"/>
          <w:sz w:val="20"/>
        </w:rPr>
        <w:t xml:space="preserve"> </w:t>
      </w:r>
      <w:r>
        <w:rPr>
          <w:sz w:val="20"/>
        </w:rPr>
        <w:t>contracts,</w:t>
      </w:r>
      <w:r>
        <w:rPr>
          <w:spacing w:val="-5"/>
          <w:sz w:val="20"/>
        </w:rPr>
        <w:t xml:space="preserve"> </w:t>
      </w:r>
      <w:r>
        <w:rPr>
          <w:sz w:val="20"/>
        </w:rPr>
        <w:t>delete</w:t>
      </w:r>
      <w:r>
        <w:rPr>
          <w:spacing w:val="-5"/>
          <w:sz w:val="20"/>
        </w:rPr>
        <w:t xml:space="preserve"> </w:t>
      </w:r>
      <w:r>
        <w:rPr>
          <w:sz w:val="20"/>
        </w:rPr>
        <w:t>this</w:t>
      </w:r>
      <w:r>
        <w:rPr>
          <w:spacing w:val="-7"/>
          <w:sz w:val="20"/>
        </w:rPr>
        <w:t xml:space="preserve"> </w:t>
      </w:r>
      <w:r>
        <w:rPr>
          <w:spacing w:val="-2"/>
          <w:sz w:val="20"/>
        </w:rPr>
        <w:t>paragraph.</w:t>
      </w:r>
    </w:p>
    <w:p w14:paraId="4DB925B7" w14:textId="77777777" w:rsidR="00C37204" w:rsidRDefault="00C37204">
      <w:pPr>
        <w:rPr>
          <w:sz w:val="20"/>
        </w:rPr>
        <w:sectPr w:rsidR="00C37204">
          <w:pgSz w:w="11910" w:h="16840"/>
          <w:pgMar w:top="960" w:right="283" w:bottom="280" w:left="1133" w:header="725" w:footer="0" w:gutter="0"/>
          <w:cols w:space="720"/>
        </w:sectPr>
      </w:pPr>
    </w:p>
    <w:p w14:paraId="52E8CE2C" w14:textId="77777777" w:rsidR="00C37204" w:rsidRDefault="00C37204">
      <w:pPr>
        <w:pStyle w:val="BodyText"/>
        <w:rPr>
          <w:sz w:val="20"/>
        </w:rPr>
      </w:pPr>
    </w:p>
    <w:p w14:paraId="483A4F04" w14:textId="77777777" w:rsidR="00C37204" w:rsidRDefault="00C37204">
      <w:pPr>
        <w:pStyle w:val="BodyText"/>
        <w:spacing w:before="2" w:after="1"/>
        <w:rPr>
          <w:sz w:val="20"/>
        </w:rPr>
      </w:pPr>
    </w:p>
    <w:tbl>
      <w:tblPr>
        <w:tblW w:w="0" w:type="auto"/>
        <w:tblInd w:w="372" w:type="dxa"/>
        <w:tblLayout w:type="fixed"/>
        <w:tblCellMar>
          <w:left w:w="0" w:type="dxa"/>
          <w:right w:w="0" w:type="dxa"/>
        </w:tblCellMar>
        <w:tblLook w:val="01E0" w:firstRow="1" w:lastRow="1" w:firstColumn="1" w:lastColumn="1" w:noHBand="0" w:noVBand="0"/>
      </w:tblPr>
      <w:tblGrid>
        <w:gridCol w:w="1946"/>
        <w:gridCol w:w="7689"/>
      </w:tblGrid>
      <w:tr w:rsidR="00C37204" w14:paraId="5CE8F2FF" w14:textId="77777777">
        <w:trPr>
          <w:trHeight w:val="6393"/>
        </w:trPr>
        <w:tc>
          <w:tcPr>
            <w:tcW w:w="1946" w:type="dxa"/>
          </w:tcPr>
          <w:p w14:paraId="7FF62EE8" w14:textId="77777777" w:rsidR="00C37204" w:rsidRDefault="00C37204">
            <w:pPr>
              <w:pStyle w:val="TableParagraph"/>
            </w:pPr>
          </w:p>
        </w:tc>
        <w:tc>
          <w:tcPr>
            <w:tcW w:w="7689" w:type="dxa"/>
          </w:tcPr>
          <w:p w14:paraId="22726E0C" w14:textId="77777777" w:rsidR="00C37204" w:rsidRDefault="00B85443">
            <w:pPr>
              <w:pStyle w:val="TableParagraph"/>
              <w:numPr>
                <w:ilvl w:val="0"/>
                <w:numId w:val="26"/>
              </w:numPr>
              <w:tabs>
                <w:tab w:val="left" w:pos="1495"/>
              </w:tabs>
              <w:ind w:right="56"/>
              <w:jc w:val="both"/>
              <w:rPr>
                <w:sz w:val="24"/>
              </w:rPr>
            </w:pPr>
            <w:r>
              <w:rPr>
                <w:color w:val="0D0D0D"/>
                <w:sz w:val="24"/>
              </w:rPr>
              <w:t>a description of any effect(s) of the change on performance/functionality; and</w:t>
            </w:r>
          </w:p>
          <w:p w14:paraId="1AF48E44" w14:textId="77777777" w:rsidR="00C37204" w:rsidRDefault="00B85443">
            <w:pPr>
              <w:pStyle w:val="TableParagraph"/>
              <w:numPr>
                <w:ilvl w:val="0"/>
                <w:numId w:val="26"/>
              </w:numPr>
              <w:tabs>
                <w:tab w:val="left" w:pos="1495"/>
              </w:tabs>
              <w:ind w:right="55"/>
              <w:jc w:val="both"/>
              <w:rPr>
                <w:sz w:val="24"/>
              </w:rPr>
            </w:pPr>
            <w:r>
              <w:rPr>
                <w:color w:val="0D0D0D"/>
                <w:sz w:val="24"/>
              </w:rPr>
              <w:t>a description of the proposed work to be performed, a program for its execution and sufficient ES information to enable an evaluation of ES risks and impacts.</w:t>
            </w:r>
          </w:p>
          <w:p w14:paraId="33027A41" w14:textId="77777777" w:rsidR="00C37204" w:rsidRDefault="00B85443">
            <w:pPr>
              <w:pStyle w:val="TableParagraph"/>
              <w:ind w:left="876" w:right="92"/>
              <w:jc w:val="both"/>
              <w:rPr>
                <w:sz w:val="24"/>
              </w:rPr>
            </w:pPr>
            <w:r>
              <w:rPr>
                <w:color w:val="0D0D0D"/>
                <w:sz w:val="24"/>
              </w:rPr>
              <w:t>The Employer may accept the value engineering proposal if the proposal demonstrates benefits that:</w:t>
            </w:r>
          </w:p>
          <w:p w14:paraId="0118E842" w14:textId="77777777" w:rsidR="00C37204" w:rsidRDefault="00B85443">
            <w:pPr>
              <w:pStyle w:val="TableParagraph"/>
              <w:numPr>
                <w:ilvl w:val="0"/>
                <w:numId w:val="25"/>
              </w:numPr>
              <w:tabs>
                <w:tab w:val="left" w:pos="1494"/>
              </w:tabs>
              <w:ind w:left="1494" w:hanging="539"/>
              <w:jc w:val="both"/>
              <w:rPr>
                <w:sz w:val="24"/>
              </w:rPr>
            </w:pPr>
            <w:r>
              <w:rPr>
                <w:color w:val="0D0D0D"/>
                <w:sz w:val="24"/>
              </w:rPr>
              <w:t>accelerates</w:t>
            </w:r>
            <w:r>
              <w:rPr>
                <w:color w:val="0D0D0D"/>
                <w:spacing w:val="-2"/>
                <w:sz w:val="24"/>
              </w:rPr>
              <w:t xml:space="preserve"> </w:t>
            </w:r>
            <w:r>
              <w:rPr>
                <w:color w:val="0D0D0D"/>
                <w:sz w:val="24"/>
              </w:rPr>
              <w:t>the</w:t>
            </w:r>
            <w:r>
              <w:rPr>
                <w:color w:val="0D0D0D"/>
                <w:spacing w:val="-2"/>
                <w:sz w:val="24"/>
              </w:rPr>
              <w:t xml:space="preserve"> </w:t>
            </w:r>
            <w:r>
              <w:rPr>
                <w:color w:val="0D0D0D"/>
                <w:sz w:val="24"/>
              </w:rPr>
              <w:t>contract</w:t>
            </w:r>
            <w:r>
              <w:rPr>
                <w:color w:val="0D0D0D"/>
                <w:spacing w:val="-1"/>
                <w:sz w:val="24"/>
              </w:rPr>
              <w:t xml:space="preserve"> </w:t>
            </w:r>
            <w:r>
              <w:rPr>
                <w:color w:val="0D0D0D"/>
                <w:sz w:val="24"/>
              </w:rPr>
              <w:t>completion</w:t>
            </w:r>
            <w:r>
              <w:rPr>
                <w:color w:val="0D0D0D"/>
                <w:spacing w:val="-2"/>
                <w:sz w:val="24"/>
              </w:rPr>
              <w:t xml:space="preserve"> </w:t>
            </w:r>
            <w:r>
              <w:rPr>
                <w:color w:val="0D0D0D"/>
                <w:sz w:val="24"/>
              </w:rPr>
              <w:t>period;</w:t>
            </w:r>
            <w:r>
              <w:rPr>
                <w:color w:val="0D0D0D"/>
                <w:spacing w:val="-1"/>
                <w:sz w:val="24"/>
              </w:rPr>
              <w:t xml:space="preserve"> </w:t>
            </w:r>
            <w:r>
              <w:rPr>
                <w:color w:val="0D0D0D"/>
                <w:spacing w:val="-5"/>
                <w:sz w:val="24"/>
              </w:rPr>
              <w:t>or</w:t>
            </w:r>
          </w:p>
          <w:p w14:paraId="3392DAE2" w14:textId="77777777" w:rsidR="00C37204" w:rsidRDefault="00B85443">
            <w:pPr>
              <w:pStyle w:val="TableParagraph"/>
              <w:numPr>
                <w:ilvl w:val="0"/>
                <w:numId w:val="25"/>
              </w:numPr>
              <w:tabs>
                <w:tab w:val="left" w:pos="1495"/>
              </w:tabs>
              <w:ind w:right="55"/>
              <w:jc w:val="both"/>
              <w:rPr>
                <w:sz w:val="24"/>
              </w:rPr>
            </w:pPr>
            <w:r>
              <w:rPr>
                <w:color w:val="0D0D0D"/>
                <w:spacing w:val="-2"/>
                <w:sz w:val="24"/>
              </w:rPr>
              <w:t>reduces</w:t>
            </w:r>
            <w:r>
              <w:rPr>
                <w:color w:val="0D0D0D"/>
                <w:spacing w:val="-9"/>
                <w:sz w:val="24"/>
              </w:rPr>
              <w:t xml:space="preserve"> </w:t>
            </w:r>
            <w:r>
              <w:rPr>
                <w:color w:val="0D0D0D"/>
                <w:spacing w:val="-2"/>
                <w:sz w:val="24"/>
              </w:rPr>
              <w:t>the</w:t>
            </w:r>
            <w:r>
              <w:rPr>
                <w:color w:val="0D0D0D"/>
                <w:spacing w:val="-10"/>
                <w:sz w:val="24"/>
              </w:rPr>
              <w:t xml:space="preserve"> </w:t>
            </w:r>
            <w:r>
              <w:rPr>
                <w:color w:val="0D0D0D"/>
                <w:spacing w:val="-2"/>
                <w:sz w:val="24"/>
              </w:rPr>
              <w:t>Contract</w:t>
            </w:r>
            <w:r>
              <w:rPr>
                <w:color w:val="0D0D0D"/>
                <w:spacing w:val="-8"/>
                <w:sz w:val="24"/>
              </w:rPr>
              <w:t xml:space="preserve"> </w:t>
            </w:r>
            <w:r>
              <w:rPr>
                <w:color w:val="0D0D0D"/>
                <w:spacing w:val="-2"/>
                <w:sz w:val="24"/>
              </w:rPr>
              <w:t>Price</w:t>
            </w:r>
            <w:r>
              <w:rPr>
                <w:color w:val="0D0D0D"/>
                <w:spacing w:val="-10"/>
                <w:sz w:val="24"/>
              </w:rPr>
              <w:t xml:space="preserve"> </w:t>
            </w:r>
            <w:r>
              <w:rPr>
                <w:color w:val="0D0D0D"/>
                <w:spacing w:val="-2"/>
                <w:sz w:val="24"/>
              </w:rPr>
              <w:t>or</w:t>
            </w:r>
            <w:r>
              <w:rPr>
                <w:color w:val="0D0D0D"/>
                <w:spacing w:val="-10"/>
                <w:sz w:val="24"/>
              </w:rPr>
              <w:t xml:space="preserve"> </w:t>
            </w:r>
            <w:r>
              <w:rPr>
                <w:color w:val="0D0D0D"/>
                <w:spacing w:val="-2"/>
                <w:sz w:val="24"/>
              </w:rPr>
              <w:t>the</w:t>
            </w:r>
            <w:r>
              <w:rPr>
                <w:color w:val="0D0D0D"/>
                <w:spacing w:val="-9"/>
                <w:sz w:val="24"/>
              </w:rPr>
              <w:t xml:space="preserve"> </w:t>
            </w:r>
            <w:r>
              <w:rPr>
                <w:color w:val="0D0D0D"/>
                <w:spacing w:val="-2"/>
                <w:sz w:val="24"/>
              </w:rPr>
              <w:t>life</w:t>
            </w:r>
            <w:r>
              <w:rPr>
                <w:color w:val="0D0D0D"/>
                <w:spacing w:val="-8"/>
                <w:sz w:val="24"/>
              </w:rPr>
              <w:t xml:space="preserve"> </w:t>
            </w:r>
            <w:r>
              <w:rPr>
                <w:color w:val="0D0D0D"/>
                <w:spacing w:val="-2"/>
                <w:sz w:val="24"/>
              </w:rPr>
              <w:t>cycle</w:t>
            </w:r>
            <w:r>
              <w:rPr>
                <w:color w:val="0D0D0D"/>
                <w:spacing w:val="-6"/>
                <w:sz w:val="24"/>
              </w:rPr>
              <w:t xml:space="preserve"> </w:t>
            </w:r>
            <w:r>
              <w:rPr>
                <w:color w:val="0D0D0D"/>
                <w:spacing w:val="-2"/>
                <w:sz w:val="24"/>
              </w:rPr>
              <w:t>costs</w:t>
            </w:r>
            <w:r>
              <w:rPr>
                <w:color w:val="0D0D0D"/>
                <w:spacing w:val="-8"/>
                <w:sz w:val="24"/>
              </w:rPr>
              <w:t xml:space="preserve"> </w:t>
            </w:r>
            <w:r>
              <w:rPr>
                <w:color w:val="0D0D0D"/>
                <w:spacing w:val="-2"/>
                <w:sz w:val="24"/>
              </w:rPr>
              <w:t>to</w:t>
            </w:r>
            <w:r>
              <w:rPr>
                <w:color w:val="0D0D0D"/>
                <w:spacing w:val="-8"/>
                <w:sz w:val="24"/>
              </w:rPr>
              <w:t xml:space="preserve"> </w:t>
            </w:r>
            <w:r>
              <w:rPr>
                <w:color w:val="0D0D0D"/>
                <w:spacing w:val="-2"/>
                <w:sz w:val="24"/>
              </w:rPr>
              <w:t>the</w:t>
            </w:r>
            <w:r>
              <w:rPr>
                <w:color w:val="0D0D0D"/>
                <w:spacing w:val="-9"/>
                <w:sz w:val="24"/>
              </w:rPr>
              <w:t xml:space="preserve"> </w:t>
            </w:r>
            <w:r>
              <w:rPr>
                <w:color w:val="0D0D0D"/>
                <w:spacing w:val="-2"/>
                <w:sz w:val="24"/>
              </w:rPr>
              <w:t xml:space="preserve">Employer; </w:t>
            </w:r>
            <w:r>
              <w:rPr>
                <w:color w:val="0D0D0D"/>
                <w:spacing w:val="-6"/>
                <w:sz w:val="24"/>
              </w:rPr>
              <w:t>or</w:t>
            </w:r>
          </w:p>
          <w:p w14:paraId="23E3DEB4" w14:textId="77777777" w:rsidR="00C37204" w:rsidRDefault="00B85443">
            <w:pPr>
              <w:pStyle w:val="TableParagraph"/>
              <w:numPr>
                <w:ilvl w:val="0"/>
                <w:numId w:val="25"/>
              </w:numPr>
              <w:tabs>
                <w:tab w:val="left" w:pos="1495"/>
              </w:tabs>
              <w:ind w:right="55"/>
              <w:jc w:val="both"/>
              <w:rPr>
                <w:sz w:val="24"/>
              </w:rPr>
            </w:pPr>
            <w:r>
              <w:rPr>
                <w:color w:val="0D0D0D"/>
                <w:sz w:val="24"/>
              </w:rPr>
              <w:t>improves the quality, efficiency, safety or sustainability of the Facilities; or</w:t>
            </w:r>
          </w:p>
          <w:p w14:paraId="77E3731F" w14:textId="77777777" w:rsidR="00C37204" w:rsidRDefault="00B85443">
            <w:pPr>
              <w:pStyle w:val="TableParagraph"/>
              <w:numPr>
                <w:ilvl w:val="0"/>
                <w:numId w:val="25"/>
              </w:numPr>
              <w:tabs>
                <w:tab w:val="left" w:pos="1505"/>
              </w:tabs>
              <w:ind w:left="898" w:right="1599" w:firstLine="31"/>
              <w:rPr>
                <w:sz w:val="24"/>
              </w:rPr>
            </w:pPr>
            <w:r>
              <w:rPr>
                <w:color w:val="0D0D0D"/>
                <w:sz w:val="24"/>
              </w:rPr>
              <w:t>yields any other benefits to the Employer, without</w:t>
            </w:r>
            <w:r>
              <w:rPr>
                <w:color w:val="0D0D0D"/>
                <w:spacing w:val="-6"/>
                <w:sz w:val="24"/>
              </w:rPr>
              <w:t xml:space="preserve"> </w:t>
            </w:r>
            <w:r>
              <w:rPr>
                <w:color w:val="0D0D0D"/>
                <w:sz w:val="24"/>
              </w:rPr>
              <w:t>compromising</w:t>
            </w:r>
            <w:r>
              <w:rPr>
                <w:color w:val="0D0D0D"/>
                <w:spacing w:val="-8"/>
                <w:sz w:val="24"/>
              </w:rPr>
              <w:t xml:space="preserve"> </w:t>
            </w:r>
            <w:r>
              <w:rPr>
                <w:color w:val="0D0D0D"/>
                <w:sz w:val="24"/>
              </w:rPr>
              <w:t>the</w:t>
            </w:r>
            <w:r>
              <w:rPr>
                <w:color w:val="0D0D0D"/>
                <w:spacing w:val="-6"/>
                <w:sz w:val="24"/>
              </w:rPr>
              <w:t xml:space="preserve"> </w:t>
            </w:r>
            <w:r>
              <w:rPr>
                <w:color w:val="0D0D0D"/>
                <w:sz w:val="24"/>
              </w:rPr>
              <w:t>functionality</w:t>
            </w:r>
            <w:r>
              <w:rPr>
                <w:color w:val="0D0D0D"/>
                <w:spacing w:val="-10"/>
                <w:sz w:val="24"/>
              </w:rPr>
              <w:t xml:space="preserve"> </w:t>
            </w:r>
            <w:r>
              <w:rPr>
                <w:color w:val="0D0D0D"/>
                <w:sz w:val="24"/>
              </w:rPr>
              <w:t>of</w:t>
            </w:r>
            <w:r>
              <w:rPr>
                <w:color w:val="0D0D0D"/>
                <w:spacing w:val="-6"/>
                <w:sz w:val="24"/>
              </w:rPr>
              <w:t xml:space="preserve"> </w:t>
            </w:r>
            <w:r>
              <w:rPr>
                <w:color w:val="0D0D0D"/>
                <w:sz w:val="24"/>
              </w:rPr>
              <w:t>the</w:t>
            </w:r>
            <w:r>
              <w:rPr>
                <w:color w:val="0D0D0D"/>
                <w:spacing w:val="-8"/>
                <w:sz w:val="24"/>
              </w:rPr>
              <w:t xml:space="preserve"> </w:t>
            </w:r>
            <w:r>
              <w:rPr>
                <w:color w:val="0D0D0D"/>
                <w:sz w:val="24"/>
              </w:rPr>
              <w:t>Works.</w:t>
            </w:r>
          </w:p>
          <w:p w14:paraId="6BC458A5" w14:textId="77777777" w:rsidR="00C37204" w:rsidRDefault="00B85443">
            <w:pPr>
              <w:pStyle w:val="TableParagraph"/>
              <w:ind w:left="876"/>
              <w:rPr>
                <w:sz w:val="24"/>
              </w:rPr>
            </w:pPr>
            <w:r>
              <w:rPr>
                <w:color w:val="0D0D0D"/>
                <w:sz w:val="24"/>
              </w:rPr>
              <w:t>If the value engineering proposal is approved</w:t>
            </w:r>
            <w:r>
              <w:rPr>
                <w:color w:val="0D0D0D"/>
                <w:spacing w:val="29"/>
                <w:sz w:val="24"/>
              </w:rPr>
              <w:t xml:space="preserve"> </w:t>
            </w:r>
            <w:r>
              <w:rPr>
                <w:color w:val="0D0D0D"/>
                <w:sz w:val="24"/>
              </w:rPr>
              <w:t>by the Employer and</w:t>
            </w:r>
            <w:r>
              <w:rPr>
                <w:color w:val="0D0D0D"/>
                <w:spacing w:val="80"/>
                <w:sz w:val="24"/>
              </w:rPr>
              <w:t xml:space="preserve"> </w:t>
            </w:r>
            <w:r>
              <w:rPr>
                <w:color w:val="0D0D0D"/>
                <w:sz w:val="24"/>
              </w:rPr>
              <w:t>results in:</w:t>
            </w:r>
          </w:p>
          <w:p w14:paraId="66899538" w14:textId="77777777" w:rsidR="00C37204" w:rsidRDefault="00B85443">
            <w:pPr>
              <w:pStyle w:val="TableParagraph"/>
              <w:numPr>
                <w:ilvl w:val="0"/>
                <w:numId w:val="24"/>
              </w:numPr>
              <w:tabs>
                <w:tab w:val="left" w:pos="1495"/>
              </w:tabs>
              <w:ind w:right="48"/>
              <w:jc w:val="both"/>
              <w:rPr>
                <w:sz w:val="24"/>
              </w:rPr>
            </w:pPr>
            <w:r>
              <w:rPr>
                <w:color w:val="0D0D0D"/>
                <w:sz w:val="24"/>
              </w:rPr>
              <w:t>a reduction of the Contract Price; the amount to be paid to the Contractor</w:t>
            </w:r>
            <w:r>
              <w:rPr>
                <w:color w:val="0D0D0D"/>
                <w:spacing w:val="-3"/>
                <w:sz w:val="24"/>
              </w:rPr>
              <w:t xml:space="preserve"> </w:t>
            </w:r>
            <w:r>
              <w:rPr>
                <w:color w:val="0D0D0D"/>
                <w:sz w:val="24"/>
              </w:rPr>
              <w:t>shall</w:t>
            </w:r>
            <w:r>
              <w:rPr>
                <w:color w:val="0D0D0D"/>
                <w:spacing w:val="-2"/>
                <w:sz w:val="24"/>
              </w:rPr>
              <w:t xml:space="preserve"> </w:t>
            </w:r>
            <w:r>
              <w:rPr>
                <w:color w:val="0D0D0D"/>
                <w:sz w:val="24"/>
              </w:rPr>
              <w:t>be</w:t>
            </w:r>
            <w:r>
              <w:rPr>
                <w:color w:val="0D0D0D"/>
                <w:spacing w:val="-3"/>
                <w:sz w:val="24"/>
              </w:rPr>
              <w:t xml:space="preserve"> </w:t>
            </w:r>
            <w:r>
              <w:rPr>
                <w:color w:val="0D0D0D"/>
                <w:sz w:val="24"/>
              </w:rPr>
              <w:t>the</w:t>
            </w:r>
            <w:r>
              <w:rPr>
                <w:color w:val="0D0D0D"/>
                <w:spacing w:val="-1"/>
                <w:sz w:val="24"/>
              </w:rPr>
              <w:t xml:space="preserve"> </w:t>
            </w:r>
            <w:r>
              <w:rPr>
                <w:b/>
                <w:color w:val="0D0D0D"/>
                <w:sz w:val="24"/>
              </w:rPr>
              <w:t>percentage</w:t>
            </w:r>
            <w:r>
              <w:rPr>
                <w:b/>
                <w:color w:val="0D0D0D"/>
                <w:spacing w:val="-3"/>
                <w:sz w:val="24"/>
              </w:rPr>
              <w:t xml:space="preserve"> </w:t>
            </w:r>
            <w:r>
              <w:rPr>
                <w:b/>
                <w:color w:val="0D0D0D"/>
                <w:sz w:val="24"/>
              </w:rPr>
              <w:t>specified</w:t>
            </w:r>
            <w:r>
              <w:rPr>
                <w:b/>
                <w:color w:val="0D0D0D"/>
                <w:spacing w:val="-2"/>
                <w:sz w:val="24"/>
              </w:rPr>
              <w:t xml:space="preserve"> </w:t>
            </w:r>
            <w:r>
              <w:rPr>
                <w:b/>
                <w:color w:val="0D0D0D"/>
                <w:sz w:val="24"/>
              </w:rPr>
              <w:t>in</w:t>
            </w:r>
            <w:r>
              <w:rPr>
                <w:b/>
                <w:color w:val="0D0D0D"/>
                <w:spacing w:val="-1"/>
                <w:sz w:val="24"/>
              </w:rPr>
              <w:t xml:space="preserve"> </w:t>
            </w:r>
            <w:r>
              <w:rPr>
                <w:b/>
                <w:color w:val="0D0D0D"/>
                <w:sz w:val="24"/>
              </w:rPr>
              <w:t>the</w:t>
            </w:r>
            <w:r>
              <w:rPr>
                <w:b/>
                <w:color w:val="0D0D0D"/>
                <w:spacing w:val="-3"/>
                <w:sz w:val="24"/>
              </w:rPr>
              <w:t xml:space="preserve"> </w:t>
            </w:r>
            <w:r>
              <w:rPr>
                <w:b/>
                <w:color w:val="0D0D0D"/>
                <w:sz w:val="24"/>
              </w:rPr>
              <w:t xml:space="preserve">PCC </w:t>
            </w:r>
            <w:r>
              <w:rPr>
                <w:color w:val="0D0D0D"/>
                <w:sz w:val="24"/>
              </w:rPr>
              <w:t>of</w:t>
            </w:r>
            <w:r>
              <w:rPr>
                <w:color w:val="0D0D0D"/>
                <w:spacing w:val="-3"/>
                <w:sz w:val="24"/>
              </w:rPr>
              <w:t xml:space="preserve"> </w:t>
            </w:r>
            <w:r>
              <w:rPr>
                <w:color w:val="0D0D0D"/>
                <w:sz w:val="24"/>
              </w:rPr>
              <w:t>the reduction in the Contract Price; or</w:t>
            </w:r>
          </w:p>
          <w:p w14:paraId="472E791C" w14:textId="77777777" w:rsidR="00C37204" w:rsidRDefault="00B85443">
            <w:pPr>
              <w:pStyle w:val="TableParagraph"/>
              <w:numPr>
                <w:ilvl w:val="0"/>
                <w:numId w:val="24"/>
              </w:numPr>
              <w:tabs>
                <w:tab w:val="left" w:pos="1495"/>
              </w:tabs>
              <w:ind w:right="48"/>
              <w:jc w:val="both"/>
              <w:rPr>
                <w:sz w:val="24"/>
              </w:rPr>
            </w:pPr>
            <w:r>
              <w:rPr>
                <w:color w:val="0D0D0D"/>
                <w:sz w:val="24"/>
              </w:rPr>
              <w:t>an</w:t>
            </w:r>
            <w:r>
              <w:rPr>
                <w:color w:val="0D0D0D"/>
                <w:spacing w:val="-12"/>
                <w:sz w:val="24"/>
              </w:rPr>
              <w:t xml:space="preserve"> </w:t>
            </w:r>
            <w:r>
              <w:rPr>
                <w:color w:val="0D0D0D"/>
                <w:sz w:val="24"/>
              </w:rPr>
              <w:t>increase</w:t>
            </w:r>
            <w:r>
              <w:rPr>
                <w:color w:val="0D0D0D"/>
                <w:spacing w:val="-13"/>
                <w:sz w:val="24"/>
              </w:rPr>
              <w:t xml:space="preserve"> </w:t>
            </w:r>
            <w:r>
              <w:rPr>
                <w:color w:val="0D0D0D"/>
                <w:sz w:val="24"/>
              </w:rPr>
              <w:t>in</w:t>
            </w:r>
            <w:r>
              <w:rPr>
                <w:color w:val="0D0D0D"/>
                <w:spacing w:val="-11"/>
                <w:sz w:val="24"/>
              </w:rPr>
              <w:t xml:space="preserve"> </w:t>
            </w:r>
            <w:r>
              <w:rPr>
                <w:color w:val="0D0D0D"/>
                <w:sz w:val="24"/>
              </w:rPr>
              <w:t>the</w:t>
            </w:r>
            <w:r>
              <w:rPr>
                <w:color w:val="0D0D0D"/>
                <w:spacing w:val="-12"/>
                <w:sz w:val="24"/>
              </w:rPr>
              <w:t xml:space="preserve"> </w:t>
            </w:r>
            <w:r>
              <w:rPr>
                <w:color w:val="0D0D0D"/>
                <w:sz w:val="24"/>
              </w:rPr>
              <w:t>Contract</w:t>
            </w:r>
            <w:r>
              <w:rPr>
                <w:color w:val="0D0D0D"/>
                <w:spacing w:val="-11"/>
                <w:sz w:val="24"/>
              </w:rPr>
              <w:t xml:space="preserve"> </w:t>
            </w:r>
            <w:r>
              <w:rPr>
                <w:color w:val="0D0D0D"/>
                <w:sz w:val="24"/>
              </w:rPr>
              <w:t>Price;</w:t>
            </w:r>
            <w:r>
              <w:rPr>
                <w:color w:val="0D0D0D"/>
                <w:spacing w:val="-11"/>
                <w:sz w:val="24"/>
              </w:rPr>
              <w:t xml:space="preserve"> </w:t>
            </w:r>
            <w:r>
              <w:rPr>
                <w:color w:val="0D0D0D"/>
                <w:sz w:val="24"/>
              </w:rPr>
              <w:t>but</w:t>
            </w:r>
            <w:r>
              <w:rPr>
                <w:color w:val="0D0D0D"/>
                <w:spacing w:val="-11"/>
                <w:sz w:val="24"/>
              </w:rPr>
              <w:t xml:space="preserve"> </w:t>
            </w:r>
            <w:r>
              <w:rPr>
                <w:color w:val="0D0D0D"/>
                <w:sz w:val="24"/>
              </w:rPr>
              <w:t>results</w:t>
            </w:r>
            <w:r>
              <w:rPr>
                <w:color w:val="0D0D0D"/>
                <w:spacing w:val="-11"/>
                <w:sz w:val="24"/>
              </w:rPr>
              <w:t xml:space="preserve"> </w:t>
            </w:r>
            <w:r>
              <w:rPr>
                <w:color w:val="0D0D0D"/>
                <w:sz w:val="24"/>
              </w:rPr>
              <w:t>in</w:t>
            </w:r>
            <w:r>
              <w:rPr>
                <w:color w:val="0D0D0D"/>
                <w:spacing w:val="-14"/>
                <w:sz w:val="24"/>
              </w:rPr>
              <w:t xml:space="preserve"> </w:t>
            </w:r>
            <w:r>
              <w:rPr>
                <w:color w:val="0D0D0D"/>
                <w:sz w:val="24"/>
              </w:rPr>
              <w:t>a</w:t>
            </w:r>
            <w:r>
              <w:rPr>
                <w:color w:val="0D0D0D"/>
                <w:spacing w:val="-13"/>
                <w:sz w:val="24"/>
              </w:rPr>
              <w:t xml:space="preserve"> </w:t>
            </w:r>
            <w:r>
              <w:rPr>
                <w:color w:val="0D0D0D"/>
                <w:sz w:val="24"/>
              </w:rPr>
              <w:t>reduction</w:t>
            </w:r>
            <w:r>
              <w:rPr>
                <w:color w:val="0D0D0D"/>
                <w:spacing w:val="-12"/>
                <w:sz w:val="24"/>
              </w:rPr>
              <w:t xml:space="preserve"> </w:t>
            </w:r>
            <w:r>
              <w:rPr>
                <w:color w:val="0D0D0D"/>
                <w:sz w:val="24"/>
              </w:rPr>
              <w:t>in</w:t>
            </w:r>
            <w:r>
              <w:rPr>
                <w:color w:val="0D0D0D"/>
                <w:spacing w:val="-11"/>
                <w:sz w:val="24"/>
              </w:rPr>
              <w:t xml:space="preserve"> </w:t>
            </w:r>
            <w:r>
              <w:rPr>
                <w:color w:val="0D0D0D"/>
                <w:sz w:val="24"/>
              </w:rPr>
              <w:t>life cycle costs due to any benefit described in (a) to (d) above, the amount to be paid to the Contractor shall be the full increase in the Contract Price.</w:t>
            </w:r>
          </w:p>
        </w:tc>
      </w:tr>
      <w:tr w:rsidR="00C37204" w14:paraId="403F02E4" w14:textId="77777777">
        <w:trPr>
          <w:trHeight w:val="1234"/>
        </w:trPr>
        <w:tc>
          <w:tcPr>
            <w:tcW w:w="1946" w:type="dxa"/>
          </w:tcPr>
          <w:p w14:paraId="6FBF19F1" w14:textId="77777777" w:rsidR="00C37204" w:rsidRDefault="00B85443">
            <w:pPr>
              <w:pStyle w:val="TableParagraph"/>
              <w:spacing w:before="70"/>
              <w:ind w:left="410" w:hanging="360"/>
              <w:rPr>
                <w:b/>
                <w:sz w:val="24"/>
              </w:rPr>
            </w:pPr>
            <w:bookmarkStart w:id="148" w:name="_bookmark146"/>
            <w:bookmarkEnd w:id="148"/>
            <w:r>
              <w:rPr>
                <w:b/>
                <w:color w:val="0D0D0D"/>
                <w:sz w:val="24"/>
              </w:rPr>
              <w:t>43.</w:t>
            </w:r>
            <w:r>
              <w:rPr>
                <w:b/>
                <w:color w:val="0D0D0D"/>
                <w:spacing w:val="-15"/>
                <w:sz w:val="24"/>
              </w:rPr>
              <w:t xml:space="preserve"> </w:t>
            </w:r>
            <w:r>
              <w:rPr>
                <w:b/>
                <w:color w:val="0D0D0D"/>
                <w:sz w:val="24"/>
              </w:rPr>
              <w:t>Cash</w:t>
            </w:r>
            <w:r>
              <w:rPr>
                <w:b/>
                <w:color w:val="0D0D0D"/>
                <w:spacing w:val="-15"/>
                <w:sz w:val="24"/>
              </w:rPr>
              <w:t xml:space="preserve"> </w:t>
            </w:r>
            <w:r>
              <w:rPr>
                <w:b/>
                <w:color w:val="0D0D0D"/>
                <w:sz w:val="24"/>
              </w:rPr>
              <w:t xml:space="preserve">Flow </w:t>
            </w:r>
            <w:r>
              <w:rPr>
                <w:b/>
                <w:color w:val="0D0D0D"/>
                <w:spacing w:val="-2"/>
                <w:sz w:val="24"/>
              </w:rPr>
              <w:t>Forecasts</w:t>
            </w:r>
          </w:p>
        </w:tc>
        <w:tc>
          <w:tcPr>
            <w:tcW w:w="7689" w:type="dxa"/>
          </w:tcPr>
          <w:p w14:paraId="115335AE" w14:textId="77777777" w:rsidR="00C37204" w:rsidRDefault="00B85443">
            <w:pPr>
              <w:pStyle w:val="TableParagraph"/>
              <w:spacing w:before="65"/>
              <w:ind w:left="893" w:right="85" w:hanging="540"/>
              <w:jc w:val="both"/>
              <w:rPr>
                <w:sz w:val="24"/>
              </w:rPr>
            </w:pPr>
            <w:r>
              <w:rPr>
                <w:color w:val="0D0D0D"/>
                <w:sz w:val="24"/>
              </w:rPr>
              <w:t>43.1 When the Program,</w:t>
            </w:r>
            <w:r>
              <w:rPr>
                <w:color w:val="0D0D0D"/>
                <w:sz w:val="24"/>
                <w:vertAlign w:val="superscript"/>
              </w:rPr>
              <w:t>6</w:t>
            </w:r>
            <w:r>
              <w:rPr>
                <w:color w:val="0D0D0D"/>
                <w:sz w:val="24"/>
              </w:rPr>
              <w:t xml:space="preserve"> is updated, the Contractor shall provide the Project Manager with an updated cash flow forecast.</w:t>
            </w:r>
            <w:r>
              <w:rPr>
                <w:color w:val="0D0D0D"/>
                <w:spacing w:val="40"/>
                <w:sz w:val="24"/>
              </w:rPr>
              <w:t xml:space="preserve"> </w:t>
            </w:r>
            <w:r>
              <w:rPr>
                <w:color w:val="0D0D0D"/>
                <w:sz w:val="24"/>
              </w:rPr>
              <w:t>The cash flow forecast shall include different currencies, as defined in the Contract, converted as necessary using the Contract exchange rates.</w:t>
            </w:r>
          </w:p>
        </w:tc>
      </w:tr>
      <w:tr w:rsidR="00C37204" w14:paraId="3958E114" w14:textId="77777777">
        <w:trPr>
          <w:trHeight w:val="5299"/>
        </w:trPr>
        <w:tc>
          <w:tcPr>
            <w:tcW w:w="1946" w:type="dxa"/>
          </w:tcPr>
          <w:p w14:paraId="4C5EC4E3" w14:textId="77777777" w:rsidR="00C37204" w:rsidRDefault="00B85443">
            <w:pPr>
              <w:pStyle w:val="TableParagraph"/>
              <w:spacing w:before="60"/>
              <w:ind w:left="410" w:hanging="360"/>
              <w:rPr>
                <w:b/>
                <w:sz w:val="24"/>
              </w:rPr>
            </w:pPr>
            <w:bookmarkStart w:id="149" w:name="_bookmark147"/>
            <w:bookmarkEnd w:id="149"/>
            <w:r>
              <w:rPr>
                <w:b/>
                <w:color w:val="0D0D0D"/>
                <w:sz w:val="24"/>
              </w:rPr>
              <w:t xml:space="preserve">44. Payment </w:t>
            </w:r>
            <w:r>
              <w:rPr>
                <w:b/>
                <w:color w:val="0D0D0D"/>
                <w:spacing w:val="-2"/>
                <w:sz w:val="24"/>
              </w:rPr>
              <w:t>Certificates</w:t>
            </w:r>
          </w:p>
        </w:tc>
        <w:tc>
          <w:tcPr>
            <w:tcW w:w="7689" w:type="dxa"/>
          </w:tcPr>
          <w:p w14:paraId="6AB40D0E" w14:textId="77777777" w:rsidR="00C37204" w:rsidRDefault="00B85443">
            <w:pPr>
              <w:pStyle w:val="TableParagraph"/>
              <w:numPr>
                <w:ilvl w:val="1"/>
                <w:numId w:val="23"/>
              </w:numPr>
              <w:tabs>
                <w:tab w:val="left" w:pos="893"/>
              </w:tabs>
              <w:spacing w:before="55"/>
              <w:ind w:right="88"/>
              <w:jc w:val="both"/>
              <w:rPr>
                <w:sz w:val="24"/>
              </w:rPr>
            </w:pPr>
            <w:r>
              <w:rPr>
                <w:color w:val="0D0D0D"/>
                <w:sz w:val="24"/>
              </w:rPr>
              <w:t>The Contractor shall submit to the Project Manager monthly statements of the estimated value of the work executed less the cumulative amount certified previously.</w:t>
            </w:r>
          </w:p>
          <w:p w14:paraId="1865D510" w14:textId="77777777" w:rsidR="00C37204" w:rsidRDefault="00B85443">
            <w:pPr>
              <w:pStyle w:val="TableParagraph"/>
              <w:numPr>
                <w:ilvl w:val="1"/>
                <w:numId w:val="23"/>
              </w:numPr>
              <w:tabs>
                <w:tab w:val="left" w:pos="893"/>
              </w:tabs>
              <w:ind w:right="91"/>
              <w:jc w:val="both"/>
              <w:rPr>
                <w:sz w:val="24"/>
              </w:rPr>
            </w:pPr>
            <w:r>
              <w:rPr>
                <w:color w:val="0D0D0D"/>
                <w:sz w:val="24"/>
              </w:rPr>
              <w:t>The Project Manager shall check the Contractor’s monthly statement and certify the amount to be paid to the Contractor.</w:t>
            </w:r>
          </w:p>
          <w:p w14:paraId="15AB8DC6" w14:textId="77777777" w:rsidR="00C37204" w:rsidRDefault="00B85443">
            <w:pPr>
              <w:pStyle w:val="TableParagraph"/>
              <w:numPr>
                <w:ilvl w:val="1"/>
                <w:numId w:val="23"/>
              </w:numPr>
              <w:tabs>
                <w:tab w:val="left" w:pos="893"/>
              </w:tabs>
              <w:ind w:right="93"/>
              <w:jc w:val="both"/>
              <w:rPr>
                <w:sz w:val="24"/>
              </w:rPr>
            </w:pPr>
            <w:r>
              <w:rPr>
                <w:color w:val="0D0D0D"/>
                <w:sz w:val="24"/>
              </w:rPr>
              <w:t xml:space="preserve">The value of work executed shall be determined by the Project </w:t>
            </w:r>
            <w:r>
              <w:rPr>
                <w:color w:val="0D0D0D"/>
                <w:spacing w:val="-2"/>
                <w:sz w:val="24"/>
              </w:rPr>
              <w:t>Manager.</w:t>
            </w:r>
          </w:p>
          <w:p w14:paraId="716A98ED" w14:textId="77777777" w:rsidR="00C37204" w:rsidRDefault="00B85443">
            <w:pPr>
              <w:pStyle w:val="TableParagraph"/>
              <w:numPr>
                <w:ilvl w:val="1"/>
                <w:numId w:val="23"/>
              </w:numPr>
              <w:tabs>
                <w:tab w:val="left" w:pos="893"/>
              </w:tabs>
              <w:ind w:right="91"/>
              <w:jc w:val="both"/>
              <w:rPr>
                <w:sz w:val="24"/>
              </w:rPr>
            </w:pPr>
            <w:r>
              <w:rPr>
                <w:color w:val="0D0D0D"/>
                <w:sz w:val="24"/>
              </w:rPr>
              <w:t>The</w:t>
            </w:r>
            <w:r>
              <w:rPr>
                <w:color w:val="0D0D0D"/>
                <w:spacing w:val="-3"/>
                <w:sz w:val="24"/>
              </w:rPr>
              <w:t xml:space="preserve"> </w:t>
            </w:r>
            <w:r>
              <w:rPr>
                <w:color w:val="0D0D0D"/>
                <w:sz w:val="24"/>
              </w:rPr>
              <w:t>value of work executed</w:t>
            </w:r>
            <w:r>
              <w:rPr>
                <w:color w:val="0D0D0D"/>
                <w:spacing w:val="-2"/>
                <w:sz w:val="24"/>
              </w:rPr>
              <w:t xml:space="preserve"> </w:t>
            </w:r>
            <w:r>
              <w:rPr>
                <w:color w:val="0D0D0D"/>
                <w:sz w:val="24"/>
              </w:rPr>
              <w:t>shall</w:t>
            </w:r>
            <w:r>
              <w:rPr>
                <w:color w:val="0D0D0D"/>
                <w:spacing w:val="-1"/>
                <w:sz w:val="24"/>
              </w:rPr>
              <w:t xml:space="preserve"> </w:t>
            </w:r>
            <w:r>
              <w:rPr>
                <w:color w:val="0D0D0D"/>
                <w:sz w:val="24"/>
              </w:rPr>
              <w:t>comprise the</w:t>
            </w:r>
            <w:r>
              <w:rPr>
                <w:color w:val="0D0D0D"/>
                <w:spacing w:val="-2"/>
                <w:sz w:val="24"/>
              </w:rPr>
              <w:t xml:space="preserve"> </w:t>
            </w:r>
            <w:r>
              <w:rPr>
                <w:color w:val="0D0D0D"/>
                <w:sz w:val="24"/>
              </w:rPr>
              <w:t>value</w:t>
            </w:r>
            <w:r>
              <w:rPr>
                <w:color w:val="0D0D0D"/>
                <w:spacing w:val="-2"/>
                <w:sz w:val="24"/>
              </w:rPr>
              <w:t xml:space="preserve"> </w:t>
            </w:r>
            <w:r>
              <w:rPr>
                <w:color w:val="0D0D0D"/>
                <w:sz w:val="24"/>
              </w:rPr>
              <w:t>of</w:t>
            </w:r>
            <w:r>
              <w:rPr>
                <w:color w:val="0D0D0D"/>
                <w:spacing w:val="-2"/>
                <w:sz w:val="24"/>
              </w:rPr>
              <w:t xml:space="preserve"> </w:t>
            </w:r>
            <w:r>
              <w:rPr>
                <w:color w:val="0D0D0D"/>
                <w:sz w:val="24"/>
              </w:rPr>
              <w:t>the quantities of work in the Bill of Quantities that have been completed.</w:t>
            </w:r>
            <w:r>
              <w:rPr>
                <w:color w:val="0D0D0D"/>
                <w:sz w:val="24"/>
                <w:vertAlign w:val="superscript"/>
              </w:rPr>
              <w:t>7</w:t>
            </w:r>
          </w:p>
          <w:p w14:paraId="2179BE8D" w14:textId="77777777" w:rsidR="00C37204" w:rsidRDefault="00B85443">
            <w:pPr>
              <w:pStyle w:val="TableParagraph"/>
              <w:numPr>
                <w:ilvl w:val="1"/>
                <w:numId w:val="23"/>
              </w:numPr>
              <w:tabs>
                <w:tab w:val="left" w:pos="893"/>
              </w:tabs>
              <w:ind w:right="89"/>
              <w:jc w:val="both"/>
              <w:rPr>
                <w:sz w:val="24"/>
              </w:rPr>
            </w:pPr>
            <w:r>
              <w:rPr>
                <w:color w:val="0D0D0D"/>
                <w:sz w:val="24"/>
              </w:rPr>
              <w:t>The value of work executed shall include the valuation of Variations and Compensation Events.</w:t>
            </w:r>
          </w:p>
          <w:p w14:paraId="568FE3D7" w14:textId="77777777" w:rsidR="00C37204" w:rsidRDefault="00B85443">
            <w:pPr>
              <w:pStyle w:val="TableParagraph"/>
              <w:numPr>
                <w:ilvl w:val="1"/>
                <w:numId w:val="23"/>
              </w:numPr>
              <w:tabs>
                <w:tab w:val="left" w:pos="893"/>
              </w:tabs>
              <w:ind w:right="89"/>
              <w:jc w:val="both"/>
              <w:rPr>
                <w:sz w:val="24"/>
              </w:rPr>
            </w:pPr>
            <w:r>
              <w:rPr>
                <w:color w:val="0D0D0D"/>
                <w:sz w:val="24"/>
              </w:rPr>
              <w:t>The Project Manager may exclude any item certified in a previous certificate</w:t>
            </w:r>
            <w:r>
              <w:rPr>
                <w:color w:val="0D0D0D"/>
                <w:spacing w:val="-2"/>
                <w:sz w:val="24"/>
              </w:rPr>
              <w:t xml:space="preserve"> </w:t>
            </w:r>
            <w:r>
              <w:rPr>
                <w:color w:val="0D0D0D"/>
                <w:sz w:val="24"/>
              </w:rPr>
              <w:t>or reduce</w:t>
            </w:r>
            <w:r>
              <w:rPr>
                <w:color w:val="0D0D0D"/>
                <w:spacing w:val="-2"/>
                <w:sz w:val="24"/>
              </w:rPr>
              <w:t xml:space="preserve"> </w:t>
            </w:r>
            <w:r>
              <w:rPr>
                <w:color w:val="0D0D0D"/>
                <w:sz w:val="24"/>
              </w:rPr>
              <w:t>the proportion</w:t>
            </w:r>
            <w:r>
              <w:rPr>
                <w:color w:val="0D0D0D"/>
                <w:spacing w:val="-1"/>
                <w:sz w:val="24"/>
              </w:rPr>
              <w:t xml:space="preserve"> </w:t>
            </w:r>
            <w:r>
              <w:rPr>
                <w:color w:val="0D0D0D"/>
                <w:sz w:val="24"/>
              </w:rPr>
              <w:t>of</w:t>
            </w:r>
            <w:r>
              <w:rPr>
                <w:color w:val="0D0D0D"/>
                <w:spacing w:val="-2"/>
                <w:sz w:val="24"/>
              </w:rPr>
              <w:t xml:space="preserve"> </w:t>
            </w:r>
            <w:r>
              <w:rPr>
                <w:color w:val="0D0D0D"/>
                <w:sz w:val="24"/>
              </w:rPr>
              <w:t>any</w:t>
            </w:r>
            <w:r>
              <w:rPr>
                <w:color w:val="0D0D0D"/>
                <w:spacing w:val="-6"/>
                <w:sz w:val="24"/>
              </w:rPr>
              <w:t xml:space="preserve"> </w:t>
            </w:r>
            <w:r>
              <w:rPr>
                <w:color w:val="0D0D0D"/>
                <w:sz w:val="24"/>
              </w:rPr>
              <w:t>item</w:t>
            </w:r>
            <w:r>
              <w:rPr>
                <w:color w:val="0D0D0D"/>
                <w:spacing w:val="-1"/>
                <w:sz w:val="24"/>
              </w:rPr>
              <w:t xml:space="preserve"> </w:t>
            </w:r>
            <w:r>
              <w:rPr>
                <w:color w:val="0D0D0D"/>
                <w:sz w:val="24"/>
              </w:rPr>
              <w:t>previously</w:t>
            </w:r>
            <w:r>
              <w:rPr>
                <w:color w:val="0D0D0D"/>
                <w:spacing w:val="-4"/>
                <w:sz w:val="24"/>
              </w:rPr>
              <w:t xml:space="preserve"> </w:t>
            </w:r>
            <w:r>
              <w:rPr>
                <w:color w:val="0D0D0D"/>
                <w:sz w:val="24"/>
              </w:rPr>
              <w:t>certified in any certificate in the light of later information.</w:t>
            </w:r>
          </w:p>
          <w:p w14:paraId="692486EB" w14:textId="77777777" w:rsidR="00C37204" w:rsidRDefault="00B85443">
            <w:pPr>
              <w:pStyle w:val="TableParagraph"/>
              <w:numPr>
                <w:ilvl w:val="1"/>
                <w:numId w:val="23"/>
              </w:numPr>
              <w:tabs>
                <w:tab w:val="left" w:pos="893"/>
              </w:tabs>
              <w:spacing w:line="270" w:lineRule="atLeast"/>
              <w:ind w:right="87"/>
              <w:jc w:val="both"/>
              <w:rPr>
                <w:sz w:val="24"/>
              </w:rPr>
            </w:pPr>
            <w:r>
              <w:rPr>
                <w:color w:val="0D0D0D"/>
                <w:sz w:val="24"/>
              </w:rPr>
              <w:t>If the Contractor was, or is, failing to perform any ES obligations or work under the Contract, the value of this work or obligation, as determined</w:t>
            </w:r>
            <w:r>
              <w:rPr>
                <w:color w:val="0D0D0D"/>
                <w:spacing w:val="-8"/>
                <w:sz w:val="24"/>
              </w:rPr>
              <w:t xml:space="preserve"> </w:t>
            </w:r>
            <w:r>
              <w:rPr>
                <w:color w:val="0D0D0D"/>
                <w:sz w:val="24"/>
              </w:rPr>
              <w:t>by</w:t>
            </w:r>
            <w:r>
              <w:rPr>
                <w:color w:val="0D0D0D"/>
                <w:spacing w:val="-13"/>
                <w:sz w:val="24"/>
              </w:rPr>
              <w:t xml:space="preserve"> </w:t>
            </w:r>
            <w:r>
              <w:rPr>
                <w:color w:val="0D0D0D"/>
                <w:sz w:val="24"/>
              </w:rPr>
              <w:t>the</w:t>
            </w:r>
            <w:r>
              <w:rPr>
                <w:color w:val="0D0D0D"/>
                <w:spacing w:val="-9"/>
                <w:sz w:val="24"/>
              </w:rPr>
              <w:t xml:space="preserve"> </w:t>
            </w:r>
            <w:r>
              <w:rPr>
                <w:color w:val="0D0D0D"/>
                <w:sz w:val="24"/>
              </w:rPr>
              <w:t>Project</w:t>
            </w:r>
            <w:r>
              <w:rPr>
                <w:color w:val="0D0D0D"/>
                <w:spacing w:val="-7"/>
                <w:sz w:val="24"/>
              </w:rPr>
              <w:t xml:space="preserve"> </w:t>
            </w:r>
            <w:r>
              <w:rPr>
                <w:color w:val="0D0D0D"/>
                <w:sz w:val="24"/>
              </w:rPr>
              <w:t>Manager,</w:t>
            </w:r>
            <w:r>
              <w:rPr>
                <w:color w:val="0D0D0D"/>
                <w:spacing w:val="-9"/>
                <w:sz w:val="24"/>
              </w:rPr>
              <w:t xml:space="preserve"> </w:t>
            </w:r>
            <w:r>
              <w:rPr>
                <w:color w:val="0D0D0D"/>
                <w:sz w:val="24"/>
              </w:rPr>
              <w:t>may</w:t>
            </w:r>
            <w:r>
              <w:rPr>
                <w:color w:val="0D0D0D"/>
                <w:spacing w:val="-15"/>
                <w:sz w:val="24"/>
              </w:rPr>
              <w:t xml:space="preserve"> </w:t>
            </w:r>
            <w:r>
              <w:rPr>
                <w:color w:val="0D0D0D"/>
                <w:sz w:val="24"/>
              </w:rPr>
              <w:t>be</w:t>
            </w:r>
            <w:r>
              <w:rPr>
                <w:color w:val="0D0D0D"/>
                <w:spacing w:val="-9"/>
                <w:sz w:val="24"/>
              </w:rPr>
              <w:t xml:space="preserve"> </w:t>
            </w:r>
            <w:r>
              <w:rPr>
                <w:color w:val="0D0D0D"/>
                <w:sz w:val="24"/>
              </w:rPr>
              <w:t>withheld</w:t>
            </w:r>
            <w:r>
              <w:rPr>
                <w:color w:val="0D0D0D"/>
                <w:spacing w:val="-8"/>
                <w:sz w:val="24"/>
              </w:rPr>
              <w:t xml:space="preserve"> </w:t>
            </w:r>
            <w:r>
              <w:rPr>
                <w:color w:val="0D0D0D"/>
                <w:sz w:val="24"/>
              </w:rPr>
              <w:t>until</w:t>
            </w:r>
            <w:r>
              <w:rPr>
                <w:color w:val="0D0D0D"/>
                <w:spacing w:val="-10"/>
                <w:sz w:val="24"/>
              </w:rPr>
              <w:t xml:space="preserve"> </w:t>
            </w:r>
            <w:r>
              <w:rPr>
                <w:color w:val="0D0D0D"/>
                <w:sz w:val="24"/>
              </w:rPr>
              <w:t>the</w:t>
            </w:r>
            <w:r>
              <w:rPr>
                <w:color w:val="0D0D0D"/>
                <w:spacing w:val="-9"/>
                <w:sz w:val="24"/>
              </w:rPr>
              <w:t xml:space="preserve"> </w:t>
            </w:r>
            <w:r>
              <w:rPr>
                <w:color w:val="0D0D0D"/>
                <w:sz w:val="24"/>
              </w:rPr>
              <w:t>work</w:t>
            </w:r>
            <w:r>
              <w:rPr>
                <w:color w:val="0D0D0D"/>
                <w:spacing w:val="-8"/>
                <w:sz w:val="24"/>
              </w:rPr>
              <w:t xml:space="preserve"> </w:t>
            </w:r>
            <w:r>
              <w:rPr>
                <w:color w:val="0D0D0D"/>
                <w:sz w:val="24"/>
              </w:rPr>
              <w:t>or obligation has been performed, and/or the cost of rectification or replacement, as determined by</w:t>
            </w:r>
            <w:r>
              <w:rPr>
                <w:color w:val="0D0D0D"/>
                <w:spacing w:val="-3"/>
                <w:sz w:val="24"/>
              </w:rPr>
              <w:t xml:space="preserve"> </w:t>
            </w:r>
            <w:r>
              <w:rPr>
                <w:color w:val="0D0D0D"/>
                <w:sz w:val="24"/>
              </w:rPr>
              <w:t>the Project Manager, may</w:t>
            </w:r>
            <w:r>
              <w:rPr>
                <w:color w:val="0D0D0D"/>
                <w:spacing w:val="-3"/>
                <w:sz w:val="24"/>
              </w:rPr>
              <w:t xml:space="preserve"> </w:t>
            </w:r>
            <w:r>
              <w:rPr>
                <w:color w:val="0D0D0D"/>
                <w:sz w:val="24"/>
              </w:rPr>
              <w:t>be withheld</w:t>
            </w:r>
          </w:p>
        </w:tc>
      </w:tr>
    </w:tbl>
    <w:p w14:paraId="21BF91D6" w14:textId="77777777" w:rsidR="00C37204" w:rsidRDefault="00C37204">
      <w:pPr>
        <w:pStyle w:val="BodyText"/>
        <w:rPr>
          <w:sz w:val="20"/>
        </w:rPr>
      </w:pPr>
    </w:p>
    <w:p w14:paraId="4D4A82DA" w14:textId="77777777" w:rsidR="00C37204" w:rsidRDefault="00B85443">
      <w:pPr>
        <w:pStyle w:val="BodyText"/>
        <w:spacing w:before="221"/>
        <w:rPr>
          <w:sz w:val="20"/>
        </w:rPr>
      </w:pPr>
      <w:r>
        <w:rPr>
          <w:noProof/>
          <w:sz w:val="20"/>
        </w:rPr>
        <mc:AlternateContent>
          <mc:Choice Requires="wps">
            <w:drawing>
              <wp:anchor distT="0" distB="0" distL="0" distR="0" simplePos="0" relativeHeight="487611904" behindDoc="1" locked="0" layoutInCell="1" allowOverlap="1" wp14:anchorId="23C3B54E" wp14:editId="260F25DD">
                <wp:simplePos x="0" y="0"/>
                <wp:positionH relativeFrom="page">
                  <wp:posOffset>914704</wp:posOffset>
                </wp:positionH>
                <wp:positionV relativeFrom="paragraph">
                  <wp:posOffset>302136</wp:posOffset>
                </wp:positionV>
                <wp:extent cx="1829435" cy="7620"/>
                <wp:effectExtent l="0" t="0" r="0" b="0"/>
                <wp:wrapTopAndBottom/>
                <wp:docPr id="260" name="Graphic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5D30FE" id="Graphic 260" o:spid="_x0000_s1026" style="position:absolute;margin-left:1in;margin-top:23.8pt;width:144.05pt;height:.6pt;z-index:-157045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" path="m1829054,l,,,7620r1829054,l1829054,xe" fillcolor="black" stroked="f">
                <v:path arrowok="t"/>
                <w10:wrap type="topAndBottom" anchorx="page"/>
              </v:shape>
            </w:pict>
          </mc:Fallback>
        </mc:AlternateContent>
      </w:r>
    </w:p>
    <w:p w14:paraId="3E8AC34E" w14:textId="77777777" w:rsidR="00C37204" w:rsidRDefault="00B85443">
      <w:pPr>
        <w:tabs>
          <w:tab w:val="left" w:pos="667"/>
        </w:tabs>
        <w:spacing w:before="103"/>
        <w:ind w:left="307"/>
        <w:rPr>
          <w:sz w:val="20"/>
        </w:rPr>
      </w:pPr>
      <w:r>
        <w:rPr>
          <w:spacing w:val="-10"/>
          <w:sz w:val="20"/>
          <w:vertAlign w:val="superscript"/>
        </w:rPr>
        <w:t>6</w:t>
      </w:r>
      <w:r>
        <w:rPr>
          <w:sz w:val="20"/>
        </w:rPr>
        <w:tab/>
        <w:t>In</w:t>
      </w:r>
      <w:r>
        <w:rPr>
          <w:spacing w:val="-7"/>
          <w:sz w:val="20"/>
        </w:rPr>
        <w:t xml:space="preserve"> </w:t>
      </w:r>
      <w:r>
        <w:rPr>
          <w:sz w:val="20"/>
        </w:rPr>
        <w:t>lump-sum</w:t>
      </w:r>
      <w:r>
        <w:rPr>
          <w:spacing w:val="-7"/>
          <w:sz w:val="20"/>
        </w:rPr>
        <w:t xml:space="preserve"> </w:t>
      </w:r>
      <w:r>
        <w:rPr>
          <w:sz w:val="20"/>
        </w:rPr>
        <w:t>contracts,</w:t>
      </w:r>
      <w:r>
        <w:rPr>
          <w:spacing w:val="-5"/>
          <w:sz w:val="20"/>
        </w:rPr>
        <w:t xml:space="preserve"> </w:t>
      </w:r>
      <w:r>
        <w:rPr>
          <w:sz w:val="20"/>
        </w:rPr>
        <w:t>add</w:t>
      </w:r>
      <w:r>
        <w:rPr>
          <w:spacing w:val="-5"/>
          <w:sz w:val="20"/>
        </w:rPr>
        <w:t xml:space="preserve"> </w:t>
      </w:r>
      <w:r>
        <w:rPr>
          <w:sz w:val="20"/>
        </w:rPr>
        <w:t>“or</w:t>
      </w:r>
      <w:r>
        <w:rPr>
          <w:spacing w:val="-6"/>
          <w:sz w:val="20"/>
        </w:rPr>
        <w:t xml:space="preserve"> </w:t>
      </w:r>
      <w:r>
        <w:rPr>
          <w:sz w:val="20"/>
        </w:rPr>
        <w:t>Activity</w:t>
      </w:r>
      <w:r>
        <w:rPr>
          <w:spacing w:val="-6"/>
          <w:sz w:val="20"/>
        </w:rPr>
        <w:t xml:space="preserve"> </w:t>
      </w:r>
      <w:r>
        <w:rPr>
          <w:sz w:val="20"/>
        </w:rPr>
        <w:t>Schedule”</w:t>
      </w:r>
      <w:r>
        <w:rPr>
          <w:spacing w:val="-6"/>
          <w:sz w:val="20"/>
        </w:rPr>
        <w:t xml:space="preserve"> </w:t>
      </w:r>
      <w:r>
        <w:rPr>
          <w:sz w:val="20"/>
        </w:rPr>
        <w:t>after</w:t>
      </w:r>
      <w:r>
        <w:rPr>
          <w:spacing w:val="-5"/>
          <w:sz w:val="20"/>
        </w:rPr>
        <w:t xml:space="preserve"> </w:t>
      </w:r>
      <w:r>
        <w:rPr>
          <w:spacing w:val="-2"/>
          <w:sz w:val="20"/>
        </w:rPr>
        <w:t>“Program.”</w:t>
      </w:r>
    </w:p>
    <w:p w14:paraId="6C736691" w14:textId="77777777" w:rsidR="00C37204" w:rsidRDefault="00B85443">
      <w:pPr>
        <w:tabs>
          <w:tab w:val="left" w:pos="667"/>
        </w:tabs>
        <w:spacing w:before="1"/>
        <w:ind w:left="667" w:right="660" w:hanging="360"/>
        <w:rPr>
          <w:sz w:val="20"/>
        </w:rPr>
      </w:pPr>
      <w:r>
        <w:rPr>
          <w:spacing w:val="-10"/>
          <w:sz w:val="20"/>
          <w:vertAlign w:val="superscript"/>
        </w:rPr>
        <w:t>7</w:t>
      </w:r>
      <w:r>
        <w:rPr>
          <w:sz w:val="20"/>
        </w:rPr>
        <w:tab/>
        <w:t>In</w:t>
      </w:r>
      <w:r>
        <w:rPr>
          <w:spacing w:val="-4"/>
          <w:sz w:val="20"/>
        </w:rPr>
        <w:t xml:space="preserve"> </w:t>
      </w:r>
      <w:r>
        <w:rPr>
          <w:sz w:val="20"/>
        </w:rPr>
        <w:t>lump-sum</w:t>
      </w:r>
      <w:r>
        <w:rPr>
          <w:spacing w:val="-4"/>
          <w:sz w:val="20"/>
        </w:rPr>
        <w:t xml:space="preserve"> </w:t>
      </w:r>
      <w:r>
        <w:rPr>
          <w:sz w:val="20"/>
        </w:rPr>
        <w:t>contracts,</w:t>
      </w:r>
      <w:r>
        <w:rPr>
          <w:spacing w:val="-3"/>
          <w:sz w:val="20"/>
        </w:rPr>
        <w:t xml:space="preserve"> </w:t>
      </w:r>
      <w:r>
        <w:rPr>
          <w:sz w:val="20"/>
        </w:rPr>
        <w:t>replace</w:t>
      </w:r>
      <w:r>
        <w:rPr>
          <w:spacing w:val="-3"/>
          <w:sz w:val="20"/>
        </w:rPr>
        <w:t xml:space="preserve"> </w:t>
      </w:r>
      <w:r>
        <w:rPr>
          <w:sz w:val="20"/>
        </w:rPr>
        <w:t>this</w:t>
      </w:r>
      <w:r>
        <w:rPr>
          <w:spacing w:val="-4"/>
          <w:sz w:val="20"/>
        </w:rPr>
        <w:t xml:space="preserve"> </w:t>
      </w:r>
      <w:r>
        <w:rPr>
          <w:sz w:val="20"/>
        </w:rPr>
        <w:t>paragraph</w:t>
      </w:r>
      <w:r>
        <w:rPr>
          <w:spacing w:val="-2"/>
          <w:sz w:val="20"/>
        </w:rPr>
        <w:t xml:space="preserve"> </w:t>
      </w:r>
      <w:r>
        <w:rPr>
          <w:sz w:val="20"/>
        </w:rPr>
        <w:t>with</w:t>
      </w:r>
      <w:r>
        <w:rPr>
          <w:spacing w:val="-5"/>
          <w:sz w:val="20"/>
        </w:rPr>
        <w:t xml:space="preserve"> </w:t>
      </w:r>
      <w:r>
        <w:rPr>
          <w:sz w:val="20"/>
        </w:rPr>
        <w:t>the</w:t>
      </w:r>
      <w:r>
        <w:rPr>
          <w:spacing w:val="-3"/>
          <w:sz w:val="20"/>
        </w:rPr>
        <w:t xml:space="preserve"> </w:t>
      </w:r>
      <w:r>
        <w:rPr>
          <w:sz w:val="20"/>
        </w:rPr>
        <w:t>following:</w:t>
      </w:r>
      <w:r>
        <w:rPr>
          <w:spacing w:val="40"/>
          <w:sz w:val="20"/>
        </w:rPr>
        <w:t xml:space="preserve"> </w:t>
      </w:r>
      <w:r>
        <w:rPr>
          <w:sz w:val="20"/>
        </w:rPr>
        <w:t>“The value</w:t>
      </w:r>
      <w:r>
        <w:rPr>
          <w:spacing w:val="-3"/>
          <w:sz w:val="20"/>
        </w:rPr>
        <w:t xml:space="preserve"> </w:t>
      </w:r>
      <w:r>
        <w:rPr>
          <w:sz w:val="20"/>
        </w:rPr>
        <w:t>of</w:t>
      </w:r>
      <w:r>
        <w:rPr>
          <w:spacing w:val="-2"/>
          <w:sz w:val="20"/>
        </w:rPr>
        <w:t xml:space="preserve"> </w:t>
      </w:r>
      <w:r>
        <w:rPr>
          <w:sz w:val="20"/>
        </w:rPr>
        <w:t>work</w:t>
      </w:r>
      <w:r>
        <w:rPr>
          <w:spacing w:val="-4"/>
          <w:sz w:val="20"/>
        </w:rPr>
        <w:t xml:space="preserve"> </w:t>
      </w:r>
      <w:r>
        <w:rPr>
          <w:sz w:val="20"/>
        </w:rPr>
        <w:t>executed</w:t>
      </w:r>
      <w:r>
        <w:rPr>
          <w:spacing w:val="-2"/>
          <w:sz w:val="20"/>
        </w:rPr>
        <w:t xml:space="preserve"> </w:t>
      </w:r>
      <w:r>
        <w:rPr>
          <w:sz w:val="20"/>
        </w:rPr>
        <w:t>shall</w:t>
      </w:r>
      <w:r>
        <w:rPr>
          <w:spacing w:val="-4"/>
          <w:sz w:val="20"/>
        </w:rPr>
        <w:t xml:space="preserve"> </w:t>
      </w:r>
      <w:r>
        <w:rPr>
          <w:sz w:val="20"/>
        </w:rPr>
        <w:t>comprise</w:t>
      </w:r>
      <w:r>
        <w:rPr>
          <w:spacing w:val="-3"/>
          <w:sz w:val="20"/>
        </w:rPr>
        <w:t xml:space="preserve"> </w:t>
      </w:r>
      <w:r>
        <w:rPr>
          <w:sz w:val="20"/>
        </w:rPr>
        <w:t>the value of completed activities in the Activity Schedule.”</w:t>
      </w:r>
    </w:p>
    <w:p w14:paraId="2232C3B6" w14:textId="77777777" w:rsidR="00C37204" w:rsidRDefault="00C37204">
      <w:pPr>
        <w:rPr>
          <w:sz w:val="20"/>
        </w:rPr>
        <w:sectPr w:rsidR="00C37204">
          <w:pgSz w:w="11910" w:h="16840"/>
          <w:pgMar w:top="960" w:right="283" w:bottom="280" w:left="1133" w:header="725" w:footer="0" w:gutter="0"/>
          <w:cols w:space="720"/>
        </w:sectPr>
      </w:pPr>
    </w:p>
    <w:p w14:paraId="108ADA7D" w14:textId="77777777" w:rsidR="00C37204" w:rsidRDefault="00C37204">
      <w:pPr>
        <w:pStyle w:val="BodyText"/>
        <w:spacing w:before="1"/>
        <w:rPr>
          <w:sz w:val="2"/>
        </w:rPr>
      </w:pPr>
    </w:p>
    <w:p w14:paraId="39EC97D2" w14:textId="77777777" w:rsidR="00C37204" w:rsidRDefault="00B85443">
      <w:pPr>
        <w:pStyle w:val="BodyText"/>
        <w:spacing w:line="20" w:lineRule="exact"/>
        <w:ind w:left="278"/>
        <w:rPr>
          <w:sz w:val="2"/>
        </w:rPr>
      </w:pPr>
      <w:r>
        <w:rPr>
          <w:noProof/>
          <w:sz w:val="2"/>
        </w:rPr>
        <mc:AlternateContent>
          <mc:Choice Requires="wpg">
            <w:drawing>
              <wp:inline distT="0" distB="0" distL="0" distR="0" wp14:anchorId="2E2C4F6D" wp14:editId="74EFCEA7">
                <wp:extent cx="6228715" cy="6350"/>
                <wp:effectExtent l="0" t="0" r="0" b="0"/>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6350"/>
                          <a:chOff x="0" y="0"/>
                          <a:chExt cx="6228715" cy="6350"/>
                        </a:xfrm>
                      </wpg:grpSpPr>
                      <wps:wsp>
                        <wps:cNvPr id="266" name="Graphic 264"/>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9E6B38" id="Group 263" o:spid="_x0000_s1026" style="width:490.45pt;height:.5pt;mso-position-horizontal-relative:char;mso-position-vertical-relative:line" coordsize="62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">
                <v:shape id="Graphic 264" o:spid="_x0000_s1027" style="position:absolute;width:62287;height:63;visibility:visible;mso-wrap-style:square;v-text-anchor:top" coordsize="6228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" path="m6228334,l,,,6096r6228334,l6228334,xe" fillcolor="black" stroked="f">
                  <v:path arrowok="t"/>
                </v:shape>
                <w10:anchorlock/>
              </v:group>
            </w:pict>
          </mc:Fallback>
        </mc:AlternateContent>
      </w:r>
    </w:p>
    <w:p w14:paraId="448925C9" w14:textId="77777777" w:rsidR="00C37204" w:rsidRDefault="00C37204">
      <w:pPr>
        <w:pStyle w:val="BodyText"/>
        <w:spacing w:before="222"/>
        <w:rPr>
          <w:sz w:val="20"/>
        </w:rPr>
      </w:pPr>
    </w:p>
    <w:tbl>
      <w:tblPr>
        <w:tblW w:w="0" w:type="auto"/>
        <w:tblInd w:w="372" w:type="dxa"/>
        <w:tblLayout w:type="fixed"/>
        <w:tblCellMar>
          <w:left w:w="0" w:type="dxa"/>
          <w:right w:w="0" w:type="dxa"/>
        </w:tblCellMar>
        <w:tblLook w:val="01E0" w:firstRow="1" w:lastRow="1" w:firstColumn="1" w:lastColumn="1" w:noHBand="0" w:noVBand="0"/>
      </w:tblPr>
      <w:tblGrid>
        <w:gridCol w:w="2094"/>
        <w:gridCol w:w="7539"/>
      </w:tblGrid>
      <w:tr w:rsidR="00C37204" w14:paraId="6C3CC16B" w14:textId="77777777">
        <w:trPr>
          <w:trHeight w:val="6127"/>
        </w:trPr>
        <w:tc>
          <w:tcPr>
            <w:tcW w:w="2094" w:type="dxa"/>
          </w:tcPr>
          <w:p w14:paraId="5C7B6955" w14:textId="77777777" w:rsidR="00C37204" w:rsidRDefault="00C37204">
            <w:pPr>
              <w:pStyle w:val="TableParagraph"/>
            </w:pPr>
          </w:p>
        </w:tc>
        <w:tc>
          <w:tcPr>
            <w:tcW w:w="7539" w:type="dxa"/>
          </w:tcPr>
          <w:p w14:paraId="0584CF81" w14:textId="77777777" w:rsidR="00C37204" w:rsidRDefault="00B85443">
            <w:pPr>
              <w:pStyle w:val="TableParagraph"/>
              <w:ind w:left="745" w:right="91"/>
              <w:jc w:val="both"/>
              <w:rPr>
                <w:sz w:val="24"/>
              </w:rPr>
            </w:pPr>
            <w:r>
              <w:rPr>
                <w:color w:val="0D0D0D"/>
                <w:sz w:val="24"/>
              </w:rPr>
              <w:t>until rectification or replacement has been completed. Failure to perform includes, but is not limited to the following:</w:t>
            </w:r>
          </w:p>
          <w:p w14:paraId="5319315F" w14:textId="77777777" w:rsidR="00C37204" w:rsidRDefault="00B85443">
            <w:pPr>
              <w:pStyle w:val="TableParagraph"/>
              <w:ind w:left="1347" w:right="48" w:hanging="540"/>
              <w:jc w:val="both"/>
              <w:rPr>
                <w:sz w:val="24"/>
              </w:rPr>
            </w:pPr>
            <w:r>
              <w:rPr>
                <w:color w:val="0D0D0D"/>
                <w:sz w:val="24"/>
              </w:rPr>
              <w:t>(a)</w:t>
            </w:r>
            <w:r>
              <w:rPr>
                <w:color w:val="0D0D0D"/>
                <w:spacing w:val="80"/>
                <w:w w:val="150"/>
                <w:sz w:val="24"/>
              </w:rPr>
              <w:t xml:space="preserve"> </w:t>
            </w:r>
            <w:r>
              <w:rPr>
                <w:color w:val="0D0D0D"/>
                <w:sz w:val="24"/>
              </w:rPr>
              <w:t>failure to comply with any ES obligations or work described in the Works’ Requirements which may include: working outside site boundaries, excessive</w:t>
            </w:r>
            <w:r>
              <w:rPr>
                <w:color w:val="0D0D0D"/>
                <w:spacing w:val="-1"/>
                <w:sz w:val="24"/>
              </w:rPr>
              <w:t xml:space="preserve"> </w:t>
            </w:r>
            <w:r>
              <w:rPr>
                <w:color w:val="0D0D0D"/>
                <w:sz w:val="24"/>
              </w:rPr>
              <w:t>dust, failure</w:t>
            </w:r>
            <w:r>
              <w:rPr>
                <w:color w:val="0D0D0D"/>
                <w:spacing w:val="-2"/>
                <w:sz w:val="24"/>
              </w:rPr>
              <w:t xml:space="preserve"> </w:t>
            </w:r>
            <w:r>
              <w:rPr>
                <w:color w:val="0D0D0D"/>
                <w:sz w:val="24"/>
              </w:rPr>
              <w:t>to keep public</w:t>
            </w:r>
            <w:r>
              <w:rPr>
                <w:color w:val="0D0D0D"/>
                <w:spacing w:val="-1"/>
                <w:sz w:val="24"/>
              </w:rPr>
              <w:t xml:space="preserve"> </w:t>
            </w:r>
            <w:r>
              <w:rPr>
                <w:color w:val="0D0D0D"/>
                <w:sz w:val="24"/>
              </w:rPr>
              <w:t>roads in a safe</w:t>
            </w:r>
            <w:r>
              <w:rPr>
                <w:color w:val="0D0D0D"/>
                <w:spacing w:val="-3"/>
                <w:sz w:val="24"/>
              </w:rPr>
              <w:t xml:space="preserve"> </w:t>
            </w:r>
            <w:r>
              <w:rPr>
                <w:color w:val="0D0D0D"/>
                <w:sz w:val="24"/>
              </w:rPr>
              <w:t>usable</w:t>
            </w:r>
            <w:r>
              <w:rPr>
                <w:color w:val="0D0D0D"/>
                <w:spacing w:val="-3"/>
                <w:sz w:val="24"/>
              </w:rPr>
              <w:t xml:space="preserve"> </w:t>
            </w:r>
            <w:r>
              <w:rPr>
                <w:color w:val="0D0D0D"/>
                <w:sz w:val="24"/>
              </w:rPr>
              <w:t>condition,</w:t>
            </w:r>
            <w:r>
              <w:rPr>
                <w:color w:val="0D0D0D"/>
                <w:spacing w:val="-2"/>
                <w:sz w:val="24"/>
              </w:rPr>
              <w:t xml:space="preserve"> </w:t>
            </w:r>
            <w:r>
              <w:rPr>
                <w:color w:val="0D0D0D"/>
                <w:sz w:val="24"/>
              </w:rPr>
              <w:t>damage</w:t>
            </w:r>
            <w:r>
              <w:rPr>
                <w:color w:val="0D0D0D"/>
                <w:spacing w:val="-3"/>
                <w:sz w:val="24"/>
              </w:rPr>
              <w:t xml:space="preserve"> </w:t>
            </w:r>
            <w:r>
              <w:rPr>
                <w:color w:val="0D0D0D"/>
                <w:sz w:val="24"/>
              </w:rPr>
              <w:t>to</w:t>
            </w:r>
            <w:r>
              <w:rPr>
                <w:color w:val="0D0D0D"/>
                <w:spacing w:val="-2"/>
                <w:sz w:val="24"/>
              </w:rPr>
              <w:t xml:space="preserve"> </w:t>
            </w:r>
            <w:r>
              <w:rPr>
                <w:color w:val="0D0D0D"/>
                <w:sz w:val="24"/>
              </w:rPr>
              <w:t>offsite</w:t>
            </w:r>
            <w:r>
              <w:rPr>
                <w:color w:val="0D0D0D"/>
                <w:spacing w:val="-3"/>
                <w:sz w:val="24"/>
              </w:rPr>
              <w:t xml:space="preserve"> </w:t>
            </w:r>
            <w:r>
              <w:rPr>
                <w:color w:val="0D0D0D"/>
                <w:sz w:val="24"/>
              </w:rPr>
              <w:t>vegetation,</w:t>
            </w:r>
            <w:r>
              <w:rPr>
                <w:color w:val="0D0D0D"/>
                <w:spacing w:val="-2"/>
                <w:sz w:val="24"/>
              </w:rPr>
              <w:t xml:space="preserve"> </w:t>
            </w:r>
            <w:r>
              <w:rPr>
                <w:color w:val="0D0D0D"/>
                <w:sz w:val="24"/>
              </w:rPr>
              <w:t>pollution</w:t>
            </w:r>
            <w:r>
              <w:rPr>
                <w:color w:val="0D0D0D"/>
                <w:spacing w:val="-2"/>
                <w:sz w:val="24"/>
              </w:rPr>
              <w:t xml:space="preserve"> </w:t>
            </w:r>
            <w:r>
              <w:rPr>
                <w:color w:val="0D0D0D"/>
                <w:sz w:val="24"/>
              </w:rPr>
              <w:t>of water</w:t>
            </w:r>
            <w:r>
              <w:rPr>
                <w:color w:val="0D0D0D"/>
                <w:spacing w:val="-1"/>
                <w:sz w:val="24"/>
              </w:rPr>
              <w:t xml:space="preserve"> </w:t>
            </w:r>
            <w:r>
              <w:rPr>
                <w:color w:val="0D0D0D"/>
                <w:sz w:val="24"/>
              </w:rPr>
              <w:t>courses</w:t>
            </w:r>
            <w:r>
              <w:rPr>
                <w:color w:val="0D0D0D"/>
                <w:spacing w:val="1"/>
                <w:sz w:val="24"/>
              </w:rPr>
              <w:t xml:space="preserve"> </w:t>
            </w:r>
            <w:r>
              <w:rPr>
                <w:color w:val="0D0D0D"/>
                <w:sz w:val="24"/>
              </w:rPr>
              <w:t>from</w:t>
            </w:r>
            <w:r>
              <w:rPr>
                <w:color w:val="0D0D0D"/>
                <w:spacing w:val="-1"/>
                <w:sz w:val="24"/>
              </w:rPr>
              <w:t xml:space="preserve"> </w:t>
            </w:r>
            <w:r>
              <w:rPr>
                <w:color w:val="0D0D0D"/>
                <w:sz w:val="24"/>
              </w:rPr>
              <w:t>oils</w:t>
            </w:r>
            <w:r>
              <w:rPr>
                <w:color w:val="0D0D0D"/>
                <w:spacing w:val="-1"/>
                <w:sz w:val="24"/>
              </w:rPr>
              <w:t xml:space="preserve"> </w:t>
            </w:r>
            <w:r>
              <w:rPr>
                <w:color w:val="0D0D0D"/>
                <w:sz w:val="24"/>
              </w:rPr>
              <w:t>or</w:t>
            </w:r>
            <w:r>
              <w:rPr>
                <w:color w:val="0D0D0D"/>
                <w:spacing w:val="-1"/>
                <w:sz w:val="24"/>
              </w:rPr>
              <w:t xml:space="preserve"> </w:t>
            </w:r>
            <w:r>
              <w:rPr>
                <w:color w:val="0D0D0D"/>
                <w:sz w:val="24"/>
              </w:rPr>
              <w:t>sedimentation,</w:t>
            </w:r>
            <w:r>
              <w:rPr>
                <w:color w:val="0D0D0D"/>
                <w:spacing w:val="-1"/>
                <w:sz w:val="24"/>
              </w:rPr>
              <w:t xml:space="preserve"> </w:t>
            </w:r>
            <w:r>
              <w:rPr>
                <w:color w:val="0D0D0D"/>
                <w:sz w:val="24"/>
              </w:rPr>
              <w:t>contamination</w:t>
            </w:r>
            <w:r>
              <w:rPr>
                <w:color w:val="0D0D0D"/>
                <w:spacing w:val="-1"/>
                <w:sz w:val="24"/>
              </w:rPr>
              <w:t xml:space="preserve"> </w:t>
            </w:r>
            <w:r>
              <w:rPr>
                <w:color w:val="0D0D0D"/>
                <w:sz w:val="24"/>
              </w:rPr>
              <w:t>of</w:t>
            </w:r>
            <w:r>
              <w:rPr>
                <w:color w:val="0D0D0D"/>
                <w:spacing w:val="-1"/>
                <w:sz w:val="24"/>
              </w:rPr>
              <w:t xml:space="preserve"> </w:t>
            </w:r>
            <w:r>
              <w:rPr>
                <w:color w:val="0D0D0D"/>
                <w:spacing w:val="-4"/>
                <w:sz w:val="24"/>
              </w:rPr>
              <w:t>land</w:t>
            </w:r>
          </w:p>
          <w:p w14:paraId="0887FB7B" w14:textId="77777777" w:rsidR="00C37204" w:rsidRDefault="00B85443">
            <w:pPr>
              <w:pStyle w:val="TableParagraph"/>
              <w:ind w:left="1347" w:right="52"/>
              <w:jc w:val="both"/>
              <w:rPr>
                <w:sz w:val="24"/>
              </w:rPr>
            </w:pPr>
            <w:r>
              <w:rPr>
                <w:color w:val="0D0D0D"/>
                <w:sz w:val="24"/>
              </w:rPr>
              <w:t>e.g. from oils, human waste, damage to archeology or cultural heritage</w:t>
            </w:r>
            <w:r>
              <w:rPr>
                <w:color w:val="0D0D0D"/>
                <w:spacing w:val="-5"/>
                <w:sz w:val="24"/>
              </w:rPr>
              <w:t xml:space="preserve"> </w:t>
            </w:r>
            <w:r>
              <w:rPr>
                <w:color w:val="0D0D0D"/>
                <w:sz w:val="24"/>
              </w:rPr>
              <w:t>features,</w:t>
            </w:r>
            <w:r>
              <w:rPr>
                <w:color w:val="0D0D0D"/>
                <w:spacing w:val="-7"/>
                <w:sz w:val="24"/>
              </w:rPr>
              <w:t xml:space="preserve"> </w:t>
            </w:r>
            <w:r>
              <w:rPr>
                <w:color w:val="0D0D0D"/>
                <w:sz w:val="24"/>
              </w:rPr>
              <w:t>air</w:t>
            </w:r>
            <w:r>
              <w:rPr>
                <w:color w:val="0D0D0D"/>
                <w:spacing w:val="-5"/>
                <w:sz w:val="24"/>
              </w:rPr>
              <w:t xml:space="preserve"> </w:t>
            </w:r>
            <w:r>
              <w:rPr>
                <w:color w:val="0D0D0D"/>
                <w:sz w:val="24"/>
              </w:rPr>
              <w:t>pollution</w:t>
            </w:r>
            <w:r>
              <w:rPr>
                <w:color w:val="0D0D0D"/>
                <w:spacing w:val="-7"/>
                <w:sz w:val="24"/>
              </w:rPr>
              <w:t xml:space="preserve"> </w:t>
            </w:r>
            <w:r>
              <w:rPr>
                <w:color w:val="0D0D0D"/>
                <w:sz w:val="24"/>
              </w:rPr>
              <w:t>as</w:t>
            </w:r>
            <w:r>
              <w:rPr>
                <w:color w:val="0D0D0D"/>
                <w:spacing w:val="-7"/>
                <w:sz w:val="24"/>
              </w:rPr>
              <w:t xml:space="preserve"> </w:t>
            </w:r>
            <w:r>
              <w:rPr>
                <w:color w:val="0D0D0D"/>
                <w:sz w:val="24"/>
              </w:rPr>
              <w:t>a</w:t>
            </w:r>
            <w:r>
              <w:rPr>
                <w:color w:val="0D0D0D"/>
                <w:spacing w:val="-8"/>
                <w:sz w:val="24"/>
              </w:rPr>
              <w:t xml:space="preserve"> </w:t>
            </w:r>
            <w:r>
              <w:rPr>
                <w:color w:val="0D0D0D"/>
                <w:sz w:val="24"/>
              </w:rPr>
              <w:t>result</w:t>
            </w:r>
            <w:r>
              <w:rPr>
                <w:color w:val="0D0D0D"/>
                <w:spacing w:val="-6"/>
                <w:sz w:val="24"/>
              </w:rPr>
              <w:t xml:space="preserve"> </w:t>
            </w:r>
            <w:r>
              <w:rPr>
                <w:color w:val="0D0D0D"/>
                <w:sz w:val="24"/>
              </w:rPr>
              <w:t>of</w:t>
            </w:r>
            <w:r>
              <w:rPr>
                <w:color w:val="0D0D0D"/>
                <w:spacing w:val="-8"/>
                <w:sz w:val="24"/>
              </w:rPr>
              <w:t xml:space="preserve"> </w:t>
            </w:r>
            <w:r>
              <w:rPr>
                <w:color w:val="0D0D0D"/>
                <w:sz w:val="24"/>
              </w:rPr>
              <w:t>unauthorized</w:t>
            </w:r>
            <w:r>
              <w:rPr>
                <w:color w:val="0D0D0D"/>
                <w:spacing w:val="-7"/>
                <w:sz w:val="24"/>
              </w:rPr>
              <w:t xml:space="preserve"> </w:t>
            </w:r>
            <w:r>
              <w:rPr>
                <w:color w:val="0D0D0D"/>
                <w:sz w:val="24"/>
              </w:rPr>
              <w:t>and/or inefficient combustion;</w:t>
            </w:r>
          </w:p>
          <w:p w14:paraId="63C75BB9" w14:textId="77777777" w:rsidR="00C37204" w:rsidRDefault="00B85443">
            <w:pPr>
              <w:pStyle w:val="TableParagraph"/>
              <w:numPr>
                <w:ilvl w:val="0"/>
                <w:numId w:val="22"/>
              </w:numPr>
              <w:tabs>
                <w:tab w:val="left" w:pos="1347"/>
              </w:tabs>
              <w:ind w:right="49"/>
              <w:jc w:val="both"/>
              <w:rPr>
                <w:sz w:val="24"/>
              </w:rPr>
            </w:pPr>
            <w:r>
              <w:rPr>
                <w:color w:val="0D0D0D"/>
                <w:sz w:val="24"/>
              </w:rPr>
              <w:t>failure</w:t>
            </w:r>
            <w:r>
              <w:rPr>
                <w:color w:val="0D0D0D"/>
                <w:spacing w:val="-1"/>
                <w:sz w:val="24"/>
              </w:rPr>
              <w:t xml:space="preserve"> </w:t>
            </w:r>
            <w:r>
              <w:rPr>
                <w:color w:val="0D0D0D"/>
                <w:sz w:val="24"/>
              </w:rPr>
              <w:t>to regularly</w:t>
            </w:r>
            <w:r>
              <w:rPr>
                <w:color w:val="0D0D0D"/>
                <w:spacing w:val="-2"/>
                <w:sz w:val="24"/>
              </w:rPr>
              <w:t xml:space="preserve"> </w:t>
            </w:r>
            <w:r>
              <w:rPr>
                <w:color w:val="0D0D0D"/>
                <w:sz w:val="24"/>
              </w:rPr>
              <w:t xml:space="preserve">review C-ESMP and/or update it in a timely manner to address emerging ES issues, or anticipated risks or </w:t>
            </w:r>
            <w:r>
              <w:rPr>
                <w:color w:val="0D0D0D"/>
                <w:spacing w:val="-2"/>
                <w:sz w:val="24"/>
              </w:rPr>
              <w:t>impacts;</w:t>
            </w:r>
          </w:p>
          <w:p w14:paraId="7216B154" w14:textId="77777777" w:rsidR="00C37204" w:rsidRDefault="00B85443">
            <w:pPr>
              <w:pStyle w:val="TableParagraph"/>
              <w:numPr>
                <w:ilvl w:val="0"/>
                <w:numId w:val="22"/>
              </w:numPr>
              <w:tabs>
                <w:tab w:val="left" w:pos="1347"/>
              </w:tabs>
              <w:ind w:right="50"/>
              <w:jc w:val="both"/>
              <w:rPr>
                <w:sz w:val="24"/>
              </w:rPr>
            </w:pPr>
            <w:r>
              <w:rPr>
                <w:color w:val="0D0D0D"/>
                <w:sz w:val="24"/>
              </w:rPr>
              <w:t>failure</w:t>
            </w:r>
            <w:r>
              <w:rPr>
                <w:color w:val="0D0D0D"/>
                <w:spacing w:val="-15"/>
                <w:sz w:val="24"/>
              </w:rPr>
              <w:t xml:space="preserve"> </w:t>
            </w:r>
            <w:r>
              <w:rPr>
                <w:color w:val="0D0D0D"/>
                <w:sz w:val="24"/>
              </w:rPr>
              <w:t>to</w:t>
            </w:r>
            <w:r>
              <w:rPr>
                <w:color w:val="0D0D0D"/>
                <w:spacing w:val="-15"/>
                <w:sz w:val="24"/>
              </w:rPr>
              <w:t xml:space="preserve"> </w:t>
            </w:r>
            <w:r>
              <w:rPr>
                <w:color w:val="0D0D0D"/>
                <w:sz w:val="24"/>
              </w:rPr>
              <w:t>implement</w:t>
            </w:r>
            <w:r>
              <w:rPr>
                <w:color w:val="0D0D0D"/>
                <w:spacing w:val="-14"/>
                <w:sz w:val="24"/>
              </w:rPr>
              <w:t xml:space="preserve"> </w:t>
            </w:r>
            <w:r>
              <w:rPr>
                <w:color w:val="0D0D0D"/>
                <w:sz w:val="24"/>
              </w:rPr>
              <w:t>the</w:t>
            </w:r>
            <w:r>
              <w:rPr>
                <w:color w:val="0D0D0D"/>
                <w:spacing w:val="-15"/>
                <w:sz w:val="24"/>
              </w:rPr>
              <w:t xml:space="preserve"> </w:t>
            </w:r>
            <w:r>
              <w:rPr>
                <w:color w:val="0D0D0D"/>
                <w:sz w:val="24"/>
              </w:rPr>
              <w:t>C-ESMP</w:t>
            </w:r>
            <w:r>
              <w:rPr>
                <w:color w:val="0D0D0D"/>
                <w:spacing w:val="-13"/>
                <w:sz w:val="24"/>
              </w:rPr>
              <w:t xml:space="preserve"> </w:t>
            </w:r>
            <w:r>
              <w:rPr>
                <w:color w:val="0D0D0D"/>
                <w:sz w:val="24"/>
              </w:rPr>
              <w:t>e.g.</w:t>
            </w:r>
            <w:r>
              <w:rPr>
                <w:color w:val="0D0D0D"/>
                <w:spacing w:val="-15"/>
                <w:sz w:val="24"/>
              </w:rPr>
              <w:t xml:space="preserve"> </w:t>
            </w:r>
            <w:r>
              <w:rPr>
                <w:color w:val="0D0D0D"/>
                <w:sz w:val="24"/>
              </w:rPr>
              <w:t>failure</w:t>
            </w:r>
            <w:r>
              <w:rPr>
                <w:color w:val="0D0D0D"/>
                <w:spacing w:val="-15"/>
                <w:sz w:val="24"/>
              </w:rPr>
              <w:t xml:space="preserve"> </w:t>
            </w:r>
            <w:r>
              <w:rPr>
                <w:color w:val="0D0D0D"/>
                <w:sz w:val="24"/>
              </w:rPr>
              <w:t>to</w:t>
            </w:r>
            <w:r>
              <w:rPr>
                <w:color w:val="0D0D0D"/>
                <w:spacing w:val="-14"/>
                <w:sz w:val="24"/>
              </w:rPr>
              <w:t xml:space="preserve"> </w:t>
            </w:r>
            <w:r>
              <w:rPr>
                <w:color w:val="0D0D0D"/>
                <w:sz w:val="24"/>
              </w:rPr>
              <w:t>provide</w:t>
            </w:r>
            <w:r>
              <w:rPr>
                <w:color w:val="0D0D0D"/>
                <w:spacing w:val="-15"/>
                <w:sz w:val="24"/>
              </w:rPr>
              <w:t xml:space="preserve"> </w:t>
            </w:r>
            <w:r>
              <w:rPr>
                <w:color w:val="0D0D0D"/>
                <w:sz w:val="24"/>
              </w:rPr>
              <w:t>required training or sensitization;</w:t>
            </w:r>
          </w:p>
          <w:p w14:paraId="6B9DDDA5" w14:textId="77777777" w:rsidR="00C37204" w:rsidRDefault="00B85443">
            <w:pPr>
              <w:pStyle w:val="TableParagraph"/>
              <w:numPr>
                <w:ilvl w:val="0"/>
                <w:numId w:val="22"/>
              </w:numPr>
              <w:tabs>
                <w:tab w:val="left" w:pos="1347"/>
              </w:tabs>
              <w:ind w:right="48"/>
              <w:jc w:val="both"/>
              <w:rPr>
                <w:sz w:val="24"/>
              </w:rPr>
            </w:pPr>
            <w:r>
              <w:rPr>
                <w:color w:val="0D0D0D"/>
                <w:sz w:val="24"/>
              </w:rPr>
              <w:t>failing</w:t>
            </w:r>
            <w:r>
              <w:rPr>
                <w:color w:val="0D0D0D"/>
                <w:spacing w:val="-14"/>
                <w:sz w:val="24"/>
              </w:rPr>
              <w:t xml:space="preserve"> </w:t>
            </w:r>
            <w:r>
              <w:rPr>
                <w:color w:val="0D0D0D"/>
                <w:sz w:val="24"/>
              </w:rPr>
              <w:t>to</w:t>
            </w:r>
            <w:r>
              <w:rPr>
                <w:color w:val="0D0D0D"/>
                <w:spacing w:val="-12"/>
                <w:sz w:val="24"/>
              </w:rPr>
              <w:t xml:space="preserve"> </w:t>
            </w:r>
            <w:r>
              <w:rPr>
                <w:color w:val="0D0D0D"/>
                <w:sz w:val="24"/>
              </w:rPr>
              <w:t>have</w:t>
            </w:r>
            <w:r>
              <w:rPr>
                <w:color w:val="0D0D0D"/>
                <w:spacing w:val="-14"/>
                <w:sz w:val="24"/>
              </w:rPr>
              <w:t xml:space="preserve"> </w:t>
            </w:r>
            <w:r>
              <w:rPr>
                <w:color w:val="0D0D0D"/>
                <w:sz w:val="24"/>
              </w:rPr>
              <w:t>appropriate</w:t>
            </w:r>
            <w:r>
              <w:rPr>
                <w:color w:val="0D0D0D"/>
                <w:spacing w:val="-14"/>
                <w:sz w:val="24"/>
              </w:rPr>
              <w:t xml:space="preserve"> </w:t>
            </w:r>
            <w:r>
              <w:rPr>
                <w:color w:val="0D0D0D"/>
                <w:sz w:val="24"/>
              </w:rPr>
              <w:t>consents/permits</w:t>
            </w:r>
            <w:r>
              <w:rPr>
                <w:color w:val="0D0D0D"/>
                <w:spacing w:val="-12"/>
                <w:sz w:val="24"/>
              </w:rPr>
              <w:t xml:space="preserve"> </w:t>
            </w:r>
            <w:r>
              <w:rPr>
                <w:color w:val="0D0D0D"/>
                <w:sz w:val="24"/>
              </w:rPr>
              <w:t>prior</w:t>
            </w:r>
            <w:r>
              <w:rPr>
                <w:color w:val="0D0D0D"/>
                <w:spacing w:val="-14"/>
                <w:sz w:val="24"/>
              </w:rPr>
              <w:t xml:space="preserve"> </w:t>
            </w:r>
            <w:r>
              <w:rPr>
                <w:color w:val="0D0D0D"/>
                <w:sz w:val="24"/>
              </w:rPr>
              <w:t>to</w:t>
            </w:r>
            <w:r>
              <w:rPr>
                <w:color w:val="0D0D0D"/>
                <w:spacing w:val="-13"/>
                <w:sz w:val="24"/>
              </w:rPr>
              <w:t xml:space="preserve"> </w:t>
            </w:r>
            <w:r>
              <w:rPr>
                <w:color w:val="0D0D0D"/>
                <w:sz w:val="24"/>
              </w:rPr>
              <w:t>undertaking Works or related activities;</w:t>
            </w:r>
          </w:p>
          <w:p w14:paraId="224D0625" w14:textId="77777777" w:rsidR="00C37204" w:rsidRDefault="00B85443">
            <w:pPr>
              <w:pStyle w:val="TableParagraph"/>
              <w:numPr>
                <w:ilvl w:val="0"/>
                <w:numId w:val="22"/>
              </w:numPr>
              <w:tabs>
                <w:tab w:val="left" w:pos="1347"/>
              </w:tabs>
              <w:ind w:right="47"/>
              <w:jc w:val="both"/>
              <w:rPr>
                <w:sz w:val="24"/>
              </w:rPr>
            </w:pPr>
            <w:r>
              <w:rPr>
                <w:color w:val="0D0D0D"/>
                <w:sz w:val="24"/>
              </w:rPr>
              <w:t>failure to submit ES report/s (as described in Appendix B), or failure to submit such reports in a timely manner;</w:t>
            </w:r>
          </w:p>
          <w:p w14:paraId="7FF16F03" w14:textId="77777777" w:rsidR="00C37204" w:rsidRDefault="00B85443">
            <w:pPr>
              <w:pStyle w:val="TableParagraph"/>
              <w:numPr>
                <w:ilvl w:val="0"/>
                <w:numId w:val="22"/>
              </w:numPr>
              <w:tabs>
                <w:tab w:val="left" w:pos="1345"/>
                <w:tab w:val="left" w:pos="1347"/>
              </w:tabs>
              <w:ind w:right="53"/>
              <w:jc w:val="both"/>
              <w:rPr>
                <w:sz w:val="24"/>
              </w:rPr>
            </w:pPr>
            <w:r>
              <w:rPr>
                <w:color w:val="0D0D0D"/>
                <w:sz w:val="24"/>
              </w:rPr>
              <w:t>failure to implement remediation as instructed by the Project Manager within the specified timeframe (e.g. remediation addressing non-compliance/s).</w:t>
            </w:r>
          </w:p>
        </w:tc>
      </w:tr>
      <w:tr w:rsidR="00C37204" w14:paraId="424B38EA" w14:textId="77777777">
        <w:trPr>
          <w:trHeight w:val="5365"/>
        </w:trPr>
        <w:tc>
          <w:tcPr>
            <w:tcW w:w="2094" w:type="dxa"/>
          </w:tcPr>
          <w:p w14:paraId="71D52579" w14:textId="77777777" w:rsidR="00C37204" w:rsidRDefault="00B85443">
            <w:pPr>
              <w:pStyle w:val="TableParagraph"/>
              <w:spacing w:before="59"/>
              <w:ind w:left="50"/>
              <w:rPr>
                <w:b/>
                <w:sz w:val="24"/>
              </w:rPr>
            </w:pPr>
            <w:bookmarkStart w:id="150" w:name="_bookmark148"/>
            <w:bookmarkEnd w:id="150"/>
            <w:r>
              <w:rPr>
                <w:b/>
                <w:color w:val="0D0D0D"/>
                <w:sz w:val="24"/>
              </w:rPr>
              <w:t>45.</w:t>
            </w:r>
            <w:r>
              <w:rPr>
                <w:b/>
                <w:color w:val="0D0D0D"/>
                <w:spacing w:val="-2"/>
                <w:sz w:val="24"/>
              </w:rPr>
              <w:t xml:space="preserve"> Payments</w:t>
            </w:r>
          </w:p>
        </w:tc>
        <w:tc>
          <w:tcPr>
            <w:tcW w:w="7539" w:type="dxa"/>
          </w:tcPr>
          <w:p w14:paraId="190B79B0" w14:textId="77777777" w:rsidR="00C37204" w:rsidRDefault="00B85443">
            <w:pPr>
              <w:pStyle w:val="TableParagraph"/>
              <w:numPr>
                <w:ilvl w:val="1"/>
                <w:numId w:val="21"/>
              </w:numPr>
              <w:tabs>
                <w:tab w:val="left" w:pos="745"/>
              </w:tabs>
              <w:spacing w:before="55"/>
              <w:ind w:right="88"/>
              <w:jc w:val="both"/>
              <w:rPr>
                <w:sz w:val="24"/>
              </w:rPr>
            </w:pPr>
            <w:r>
              <w:rPr>
                <w:color w:val="0D0D0D"/>
                <w:sz w:val="24"/>
              </w:rPr>
              <w:t>Payments shall be adjusted for deductions for advance payments and retention.</w:t>
            </w:r>
            <w:r>
              <w:rPr>
                <w:color w:val="0D0D0D"/>
                <w:spacing w:val="-15"/>
                <w:sz w:val="24"/>
              </w:rPr>
              <w:t xml:space="preserve"> </w:t>
            </w:r>
            <w:r>
              <w:rPr>
                <w:color w:val="0D0D0D"/>
                <w:sz w:val="24"/>
              </w:rPr>
              <w:t>The</w:t>
            </w:r>
            <w:r>
              <w:rPr>
                <w:color w:val="0D0D0D"/>
                <w:spacing w:val="-15"/>
                <w:sz w:val="24"/>
              </w:rPr>
              <w:t xml:space="preserve"> </w:t>
            </w:r>
            <w:r>
              <w:rPr>
                <w:color w:val="0D0D0D"/>
                <w:sz w:val="24"/>
              </w:rPr>
              <w:t>Employer</w:t>
            </w:r>
            <w:r>
              <w:rPr>
                <w:color w:val="0D0D0D"/>
                <w:spacing w:val="-15"/>
                <w:sz w:val="24"/>
              </w:rPr>
              <w:t xml:space="preserve"> </w:t>
            </w:r>
            <w:r>
              <w:rPr>
                <w:color w:val="0D0D0D"/>
                <w:sz w:val="24"/>
              </w:rPr>
              <w:t>shall</w:t>
            </w:r>
            <w:r>
              <w:rPr>
                <w:color w:val="0D0D0D"/>
                <w:spacing w:val="-14"/>
                <w:sz w:val="24"/>
              </w:rPr>
              <w:t xml:space="preserve"> </w:t>
            </w:r>
            <w:r>
              <w:rPr>
                <w:color w:val="0D0D0D"/>
                <w:sz w:val="24"/>
              </w:rPr>
              <w:t>pay</w:t>
            </w:r>
            <w:r>
              <w:rPr>
                <w:color w:val="0D0D0D"/>
                <w:spacing w:val="-15"/>
                <w:sz w:val="24"/>
              </w:rPr>
              <w:t xml:space="preserve"> </w:t>
            </w:r>
            <w:r>
              <w:rPr>
                <w:color w:val="0D0D0D"/>
                <w:sz w:val="24"/>
              </w:rPr>
              <w:t>the</w:t>
            </w:r>
            <w:r>
              <w:rPr>
                <w:color w:val="0D0D0D"/>
                <w:spacing w:val="-15"/>
                <w:sz w:val="24"/>
              </w:rPr>
              <w:t xml:space="preserve"> </w:t>
            </w:r>
            <w:r>
              <w:rPr>
                <w:color w:val="0D0D0D"/>
                <w:sz w:val="24"/>
              </w:rPr>
              <w:t>Contractor</w:t>
            </w:r>
            <w:r>
              <w:rPr>
                <w:color w:val="0D0D0D"/>
                <w:spacing w:val="-15"/>
                <w:sz w:val="24"/>
              </w:rPr>
              <w:t xml:space="preserve"> </w:t>
            </w:r>
            <w:r>
              <w:rPr>
                <w:color w:val="0D0D0D"/>
                <w:sz w:val="24"/>
              </w:rPr>
              <w:t>the</w:t>
            </w:r>
            <w:r>
              <w:rPr>
                <w:color w:val="0D0D0D"/>
                <w:spacing w:val="-15"/>
                <w:sz w:val="24"/>
              </w:rPr>
              <w:t xml:space="preserve"> </w:t>
            </w:r>
            <w:r>
              <w:rPr>
                <w:color w:val="0D0D0D"/>
                <w:sz w:val="24"/>
              </w:rPr>
              <w:t>amounts</w:t>
            </w:r>
            <w:r>
              <w:rPr>
                <w:color w:val="0D0D0D"/>
                <w:spacing w:val="-14"/>
                <w:sz w:val="24"/>
              </w:rPr>
              <w:t xml:space="preserve"> </w:t>
            </w:r>
            <w:r>
              <w:rPr>
                <w:color w:val="0D0D0D"/>
                <w:sz w:val="24"/>
              </w:rPr>
              <w:t>certified by</w:t>
            </w:r>
            <w:r>
              <w:rPr>
                <w:color w:val="0D0D0D"/>
                <w:spacing w:val="-1"/>
                <w:sz w:val="24"/>
              </w:rPr>
              <w:t xml:space="preserve"> </w:t>
            </w:r>
            <w:r>
              <w:rPr>
                <w:color w:val="0D0D0D"/>
                <w:sz w:val="24"/>
              </w:rPr>
              <w:t>the Project Manager within 28 days of the date of each certificate. If the Employer makes a late payment, the Contractor shall be paid interest on the late payment in the next payment. Interest shall be calculated</w:t>
            </w:r>
            <w:r>
              <w:rPr>
                <w:color w:val="0D0D0D"/>
                <w:spacing w:val="-12"/>
                <w:sz w:val="24"/>
              </w:rPr>
              <w:t xml:space="preserve"> </w:t>
            </w:r>
            <w:r>
              <w:rPr>
                <w:color w:val="0D0D0D"/>
                <w:sz w:val="24"/>
              </w:rPr>
              <w:t>from</w:t>
            </w:r>
            <w:r>
              <w:rPr>
                <w:color w:val="0D0D0D"/>
                <w:spacing w:val="-13"/>
                <w:sz w:val="24"/>
              </w:rPr>
              <w:t xml:space="preserve"> </w:t>
            </w:r>
            <w:r>
              <w:rPr>
                <w:color w:val="0D0D0D"/>
                <w:sz w:val="24"/>
              </w:rPr>
              <w:t>the</w:t>
            </w:r>
            <w:r>
              <w:rPr>
                <w:color w:val="0D0D0D"/>
                <w:spacing w:val="-14"/>
                <w:sz w:val="24"/>
              </w:rPr>
              <w:t xml:space="preserve"> </w:t>
            </w:r>
            <w:r>
              <w:rPr>
                <w:color w:val="0D0D0D"/>
                <w:sz w:val="24"/>
              </w:rPr>
              <w:t>date</w:t>
            </w:r>
            <w:r>
              <w:rPr>
                <w:color w:val="0D0D0D"/>
                <w:spacing w:val="-10"/>
                <w:sz w:val="24"/>
              </w:rPr>
              <w:t xml:space="preserve"> </w:t>
            </w:r>
            <w:r>
              <w:rPr>
                <w:color w:val="0D0D0D"/>
                <w:sz w:val="24"/>
              </w:rPr>
              <w:t>by</w:t>
            </w:r>
            <w:r>
              <w:rPr>
                <w:color w:val="0D0D0D"/>
                <w:spacing w:val="-15"/>
                <w:sz w:val="24"/>
              </w:rPr>
              <w:t xml:space="preserve"> </w:t>
            </w:r>
            <w:r>
              <w:rPr>
                <w:color w:val="0D0D0D"/>
                <w:sz w:val="24"/>
              </w:rPr>
              <w:t>which</w:t>
            </w:r>
            <w:r>
              <w:rPr>
                <w:color w:val="0D0D0D"/>
                <w:spacing w:val="-13"/>
                <w:sz w:val="24"/>
              </w:rPr>
              <w:t xml:space="preserve"> </w:t>
            </w:r>
            <w:r>
              <w:rPr>
                <w:color w:val="0D0D0D"/>
                <w:sz w:val="24"/>
              </w:rPr>
              <w:t>the</w:t>
            </w:r>
            <w:r>
              <w:rPr>
                <w:color w:val="0D0D0D"/>
                <w:spacing w:val="-12"/>
                <w:sz w:val="24"/>
              </w:rPr>
              <w:t xml:space="preserve"> </w:t>
            </w:r>
            <w:r>
              <w:rPr>
                <w:color w:val="0D0D0D"/>
                <w:sz w:val="24"/>
              </w:rPr>
              <w:t>payment</w:t>
            </w:r>
            <w:r>
              <w:rPr>
                <w:color w:val="0D0D0D"/>
                <w:spacing w:val="-13"/>
                <w:sz w:val="24"/>
              </w:rPr>
              <w:t xml:space="preserve"> </w:t>
            </w:r>
            <w:r>
              <w:rPr>
                <w:color w:val="0D0D0D"/>
                <w:sz w:val="24"/>
              </w:rPr>
              <w:t>should</w:t>
            </w:r>
            <w:r>
              <w:rPr>
                <w:color w:val="0D0D0D"/>
                <w:spacing w:val="-13"/>
                <w:sz w:val="24"/>
              </w:rPr>
              <w:t xml:space="preserve"> </w:t>
            </w:r>
            <w:r>
              <w:rPr>
                <w:color w:val="0D0D0D"/>
                <w:sz w:val="24"/>
              </w:rPr>
              <w:t>have</w:t>
            </w:r>
            <w:r>
              <w:rPr>
                <w:color w:val="0D0D0D"/>
                <w:spacing w:val="-14"/>
                <w:sz w:val="24"/>
              </w:rPr>
              <w:t xml:space="preserve"> </w:t>
            </w:r>
            <w:r>
              <w:rPr>
                <w:color w:val="0D0D0D"/>
                <w:sz w:val="24"/>
              </w:rPr>
              <w:t>been</w:t>
            </w:r>
            <w:r>
              <w:rPr>
                <w:color w:val="0D0D0D"/>
                <w:spacing w:val="-13"/>
                <w:sz w:val="24"/>
              </w:rPr>
              <w:t xml:space="preserve"> </w:t>
            </w:r>
            <w:r>
              <w:rPr>
                <w:color w:val="0D0D0D"/>
                <w:sz w:val="24"/>
              </w:rPr>
              <w:t>made up to the date when the late payment is made at the prevailing rate of interest</w:t>
            </w:r>
            <w:r>
              <w:rPr>
                <w:color w:val="0D0D0D"/>
                <w:spacing w:val="-2"/>
                <w:sz w:val="24"/>
              </w:rPr>
              <w:t xml:space="preserve"> </w:t>
            </w:r>
            <w:r>
              <w:rPr>
                <w:color w:val="0D0D0D"/>
                <w:sz w:val="24"/>
              </w:rPr>
              <w:t>for</w:t>
            </w:r>
            <w:r>
              <w:rPr>
                <w:color w:val="0D0D0D"/>
                <w:spacing w:val="-4"/>
                <w:sz w:val="24"/>
              </w:rPr>
              <w:t xml:space="preserve"> </w:t>
            </w:r>
            <w:r>
              <w:rPr>
                <w:color w:val="0D0D0D"/>
                <w:sz w:val="24"/>
              </w:rPr>
              <w:t>commercial</w:t>
            </w:r>
            <w:r>
              <w:rPr>
                <w:color w:val="0D0D0D"/>
                <w:spacing w:val="-2"/>
                <w:sz w:val="24"/>
              </w:rPr>
              <w:t xml:space="preserve"> </w:t>
            </w:r>
            <w:r>
              <w:rPr>
                <w:color w:val="0D0D0D"/>
                <w:sz w:val="24"/>
              </w:rPr>
              <w:t>borrowing</w:t>
            </w:r>
            <w:r>
              <w:rPr>
                <w:color w:val="0D0D0D"/>
                <w:spacing w:val="-5"/>
                <w:sz w:val="24"/>
              </w:rPr>
              <w:t xml:space="preserve"> </w:t>
            </w:r>
            <w:r>
              <w:rPr>
                <w:color w:val="0D0D0D"/>
                <w:sz w:val="24"/>
              </w:rPr>
              <w:t>for</w:t>
            </w:r>
            <w:r>
              <w:rPr>
                <w:color w:val="0D0D0D"/>
                <w:spacing w:val="-4"/>
                <w:sz w:val="24"/>
              </w:rPr>
              <w:t xml:space="preserve"> </w:t>
            </w:r>
            <w:r>
              <w:rPr>
                <w:color w:val="0D0D0D"/>
                <w:sz w:val="24"/>
              </w:rPr>
              <w:t>each</w:t>
            </w:r>
            <w:r>
              <w:rPr>
                <w:color w:val="0D0D0D"/>
                <w:spacing w:val="-2"/>
                <w:sz w:val="24"/>
              </w:rPr>
              <w:t xml:space="preserve"> </w:t>
            </w:r>
            <w:r>
              <w:rPr>
                <w:color w:val="0D0D0D"/>
                <w:sz w:val="24"/>
              </w:rPr>
              <w:t>of</w:t>
            </w:r>
            <w:r>
              <w:rPr>
                <w:color w:val="0D0D0D"/>
                <w:spacing w:val="-3"/>
                <w:sz w:val="24"/>
              </w:rPr>
              <w:t xml:space="preserve"> </w:t>
            </w:r>
            <w:r>
              <w:rPr>
                <w:color w:val="0D0D0D"/>
                <w:sz w:val="24"/>
              </w:rPr>
              <w:t>the</w:t>
            </w:r>
            <w:r>
              <w:rPr>
                <w:color w:val="0D0D0D"/>
                <w:spacing w:val="-3"/>
                <w:sz w:val="24"/>
              </w:rPr>
              <w:t xml:space="preserve"> </w:t>
            </w:r>
            <w:r>
              <w:rPr>
                <w:color w:val="0D0D0D"/>
                <w:sz w:val="24"/>
              </w:rPr>
              <w:t>currencies</w:t>
            </w:r>
            <w:r>
              <w:rPr>
                <w:color w:val="0D0D0D"/>
                <w:spacing w:val="-3"/>
                <w:sz w:val="24"/>
              </w:rPr>
              <w:t xml:space="preserve"> </w:t>
            </w:r>
            <w:r>
              <w:rPr>
                <w:color w:val="0D0D0D"/>
                <w:sz w:val="24"/>
              </w:rPr>
              <w:t>in</w:t>
            </w:r>
            <w:r>
              <w:rPr>
                <w:color w:val="0D0D0D"/>
                <w:spacing w:val="-2"/>
                <w:sz w:val="24"/>
              </w:rPr>
              <w:t xml:space="preserve"> </w:t>
            </w:r>
            <w:r>
              <w:rPr>
                <w:color w:val="0D0D0D"/>
                <w:sz w:val="24"/>
              </w:rPr>
              <w:t>which payments are made.</w:t>
            </w:r>
          </w:p>
          <w:p w14:paraId="6848099C" w14:textId="77777777" w:rsidR="00C37204" w:rsidRDefault="00B85443">
            <w:pPr>
              <w:pStyle w:val="TableParagraph"/>
              <w:numPr>
                <w:ilvl w:val="1"/>
                <w:numId w:val="21"/>
              </w:numPr>
              <w:tabs>
                <w:tab w:val="left" w:pos="745"/>
              </w:tabs>
              <w:ind w:right="87"/>
              <w:jc w:val="both"/>
              <w:rPr>
                <w:sz w:val="24"/>
              </w:rPr>
            </w:pPr>
            <w:r>
              <w:rPr>
                <w:color w:val="0D0D0D"/>
                <w:sz w:val="24"/>
              </w:rPr>
              <w:t>If</w:t>
            </w:r>
            <w:r>
              <w:rPr>
                <w:color w:val="0D0D0D"/>
                <w:spacing w:val="-4"/>
                <w:sz w:val="24"/>
              </w:rPr>
              <w:t xml:space="preserve"> </w:t>
            </w:r>
            <w:r>
              <w:rPr>
                <w:color w:val="0D0D0D"/>
                <w:sz w:val="24"/>
              </w:rPr>
              <w:t>an</w:t>
            </w:r>
            <w:r>
              <w:rPr>
                <w:color w:val="0D0D0D"/>
                <w:spacing w:val="-4"/>
                <w:sz w:val="24"/>
              </w:rPr>
              <w:t xml:space="preserve"> </w:t>
            </w:r>
            <w:r>
              <w:rPr>
                <w:color w:val="0D0D0D"/>
                <w:sz w:val="24"/>
              </w:rPr>
              <w:t>amount</w:t>
            </w:r>
            <w:r>
              <w:rPr>
                <w:color w:val="0D0D0D"/>
                <w:spacing w:val="-5"/>
                <w:sz w:val="24"/>
              </w:rPr>
              <w:t xml:space="preserve"> </w:t>
            </w:r>
            <w:r>
              <w:rPr>
                <w:color w:val="0D0D0D"/>
                <w:sz w:val="24"/>
              </w:rPr>
              <w:t>certified</w:t>
            </w:r>
            <w:r>
              <w:rPr>
                <w:color w:val="0D0D0D"/>
                <w:spacing w:val="-6"/>
                <w:sz w:val="24"/>
              </w:rPr>
              <w:t xml:space="preserve"> </w:t>
            </w:r>
            <w:r>
              <w:rPr>
                <w:color w:val="0D0D0D"/>
                <w:sz w:val="24"/>
              </w:rPr>
              <w:t>is</w:t>
            </w:r>
            <w:r>
              <w:rPr>
                <w:color w:val="0D0D0D"/>
                <w:spacing w:val="-5"/>
                <w:sz w:val="24"/>
              </w:rPr>
              <w:t xml:space="preserve"> </w:t>
            </w:r>
            <w:r>
              <w:rPr>
                <w:color w:val="0D0D0D"/>
                <w:sz w:val="24"/>
              </w:rPr>
              <w:t>increased</w:t>
            </w:r>
            <w:r>
              <w:rPr>
                <w:color w:val="0D0D0D"/>
                <w:spacing w:val="-6"/>
                <w:sz w:val="24"/>
              </w:rPr>
              <w:t xml:space="preserve"> </w:t>
            </w:r>
            <w:r>
              <w:rPr>
                <w:color w:val="0D0D0D"/>
                <w:sz w:val="24"/>
              </w:rPr>
              <w:t>in</w:t>
            </w:r>
            <w:r>
              <w:rPr>
                <w:color w:val="0D0D0D"/>
                <w:spacing w:val="-3"/>
                <w:sz w:val="24"/>
              </w:rPr>
              <w:t xml:space="preserve"> </w:t>
            </w:r>
            <w:r>
              <w:rPr>
                <w:color w:val="0D0D0D"/>
                <w:sz w:val="24"/>
              </w:rPr>
              <w:t>a</w:t>
            </w:r>
            <w:r>
              <w:rPr>
                <w:color w:val="0D0D0D"/>
                <w:spacing w:val="-6"/>
                <w:sz w:val="24"/>
              </w:rPr>
              <w:t xml:space="preserve"> </w:t>
            </w:r>
            <w:r>
              <w:rPr>
                <w:color w:val="0D0D0D"/>
                <w:sz w:val="24"/>
              </w:rPr>
              <w:t>later</w:t>
            </w:r>
            <w:r>
              <w:rPr>
                <w:color w:val="0D0D0D"/>
                <w:spacing w:val="-7"/>
                <w:sz w:val="24"/>
              </w:rPr>
              <w:t xml:space="preserve"> </w:t>
            </w:r>
            <w:r>
              <w:rPr>
                <w:color w:val="0D0D0D"/>
                <w:sz w:val="24"/>
              </w:rPr>
              <w:t>certificate</w:t>
            </w:r>
            <w:r>
              <w:rPr>
                <w:color w:val="0D0D0D"/>
                <w:spacing w:val="-6"/>
                <w:sz w:val="24"/>
              </w:rPr>
              <w:t xml:space="preserve"> </w:t>
            </w:r>
            <w:r>
              <w:rPr>
                <w:color w:val="0D0D0D"/>
                <w:sz w:val="24"/>
              </w:rPr>
              <w:t>or</w:t>
            </w:r>
            <w:r>
              <w:rPr>
                <w:color w:val="0D0D0D"/>
                <w:spacing w:val="-7"/>
                <w:sz w:val="24"/>
              </w:rPr>
              <w:t xml:space="preserve"> </w:t>
            </w:r>
            <w:r>
              <w:rPr>
                <w:color w:val="0D0D0D"/>
                <w:sz w:val="24"/>
              </w:rPr>
              <w:t>as</w:t>
            </w:r>
            <w:r>
              <w:rPr>
                <w:color w:val="0D0D0D"/>
                <w:spacing w:val="-3"/>
                <w:sz w:val="24"/>
              </w:rPr>
              <w:t xml:space="preserve"> </w:t>
            </w:r>
            <w:r>
              <w:rPr>
                <w:color w:val="0D0D0D"/>
                <w:sz w:val="24"/>
              </w:rPr>
              <w:t>a</w:t>
            </w:r>
            <w:r>
              <w:rPr>
                <w:color w:val="0D0D0D"/>
                <w:spacing w:val="-4"/>
                <w:sz w:val="24"/>
              </w:rPr>
              <w:t xml:space="preserve"> </w:t>
            </w:r>
            <w:r>
              <w:rPr>
                <w:color w:val="0D0D0D"/>
                <w:sz w:val="24"/>
              </w:rPr>
              <w:t>result</w:t>
            </w:r>
            <w:r>
              <w:rPr>
                <w:color w:val="0D0D0D"/>
                <w:spacing w:val="-5"/>
                <w:sz w:val="24"/>
              </w:rPr>
              <w:t xml:space="preserve"> </w:t>
            </w:r>
            <w:r>
              <w:rPr>
                <w:color w:val="0D0D0D"/>
                <w:sz w:val="24"/>
              </w:rPr>
              <w:t>of an award by the Adjudicator or an Arbitrator, the Contractor shall be paid</w:t>
            </w:r>
            <w:r>
              <w:rPr>
                <w:color w:val="0D0D0D"/>
                <w:spacing w:val="-15"/>
                <w:sz w:val="24"/>
              </w:rPr>
              <w:t xml:space="preserve"> </w:t>
            </w:r>
            <w:r>
              <w:rPr>
                <w:color w:val="0D0D0D"/>
                <w:sz w:val="24"/>
              </w:rPr>
              <w:t>interest</w:t>
            </w:r>
            <w:r>
              <w:rPr>
                <w:color w:val="0D0D0D"/>
                <w:spacing w:val="-15"/>
                <w:sz w:val="24"/>
              </w:rPr>
              <w:t xml:space="preserve"> </w:t>
            </w:r>
            <w:r>
              <w:rPr>
                <w:color w:val="0D0D0D"/>
                <w:sz w:val="24"/>
              </w:rPr>
              <w:t>upon</w:t>
            </w:r>
            <w:r>
              <w:rPr>
                <w:color w:val="0D0D0D"/>
                <w:spacing w:val="-15"/>
                <w:sz w:val="24"/>
              </w:rPr>
              <w:t xml:space="preserve"> </w:t>
            </w:r>
            <w:r>
              <w:rPr>
                <w:color w:val="0D0D0D"/>
                <w:sz w:val="24"/>
              </w:rPr>
              <w:t>the</w:t>
            </w:r>
            <w:r>
              <w:rPr>
                <w:color w:val="0D0D0D"/>
                <w:spacing w:val="-15"/>
                <w:sz w:val="24"/>
              </w:rPr>
              <w:t xml:space="preserve"> </w:t>
            </w:r>
            <w:r>
              <w:rPr>
                <w:color w:val="0D0D0D"/>
                <w:sz w:val="24"/>
              </w:rPr>
              <w:t>delayed</w:t>
            </w:r>
            <w:r>
              <w:rPr>
                <w:color w:val="0D0D0D"/>
                <w:spacing w:val="-15"/>
                <w:sz w:val="24"/>
              </w:rPr>
              <w:t xml:space="preserve"> </w:t>
            </w:r>
            <w:r>
              <w:rPr>
                <w:color w:val="0D0D0D"/>
                <w:sz w:val="24"/>
              </w:rPr>
              <w:t>payment</w:t>
            </w:r>
            <w:r>
              <w:rPr>
                <w:color w:val="0D0D0D"/>
                <w:spacing w:val="-15"/>
                <w:sz w:val="24"/>
              </w:rPr>
              <w:t xml:space="preserve"> </w:t>
            </w:r>
            <w:r>
              <w:rPr>
                <w:color w:val="0D0D0D"/>
                <w:sz w:val="24"/>
              </w:rPr>
              <w:t>as</w:t>
            </w:r>
            <w:r>
              <w:rPr>
                <w:color w:val="0D0D0D"/>
                <w:spacing w:val="-15"/>
                <w:sz w:val="24"/>
              </w:rPr>
              <w:t xml:space="preserve"> </w:t>
            </w:r>
            <w:r>
              <w:rPr>
                <w:color w:val="0D0D0D"/>
                <w:sz w:val="24"/>
              </w:rPr>
              <w:t>set</w:t>
            </w:r>
            <w:r>
              <w:rPr>
                <w:color w:val="0D0D0D"/>
                <w:spacing w:val="-15"/>
                <w:sz w:val="24"/>
              </w:rPr>
              <w:t xml:space="preserve"> </w:t>
            </w:r>
            <w:r>
              <w:rPr>
                <w:color w:val="0D0D0D"/>
                <w:sz w:val="24"/>
              </w:rPr>
              <w:t>out</w:t>
            </w:r>
            <w:r>
              <w:rPr>
                <w:color w:val="0D0D0D"/>
                <w:spacing w:val="-15"/>
                <w:sz w:val="24"/>
              </w:rPr>
              <w:t xml:space="preserve"> </w:t>
            </w:r>
            <w:r>
              <w:rPr>
                <w:color w:val="0D0D0D"/>
                <w:sz w:val="24"/>
              </w:rPr>
              <w:t>in</w:t>
            </w:r>
            <w:r>
              <w:rPr>
                <w:color w:val="0D0D0D"/>
                <w:spacing w:val="-15"/>
                <w:sz w:val="24"/>
              </w:rPr>
              <w:t xml:space="preserve"> </w:t>
            </w:r>
            <w:r>
              <w:rPr>
                <w:color w:val="0D0D0D"/>
                <w:sz w:val="24"/>
              </w:rPr>
              <w:t>this</w:t>
            </w:r>
            <w:r>
              <w:rPr>
                <w:color w:val="0D0D0D"/>
                <w:spacing w:val="-15"/>
                <w:sz w:val="24"/>
              </w:rPr>
              <w:t xml:space="preserve"> </w:t>
            </w:r>
            <w:r>
              <w:rPr>
                <w:color w:val="0D0D0D"/>
                <w:sz w:val="24"/>
              </w:rPr>
              <w:t>clause.</w:t>
            </w:r>
            <w:r>
              <w:rPr>
                <w:color w:val="0D0D0D"/>
                <w:spacing w:val="-15"/>
                <w:sz w:val="24"/>
              </w:rPr>
              <w:t xml:space="preserve"> </w:t>
            </w:r>
            <w:r>
              <w:rPr>
                <w:color w:val="0D0D0D"/>
                <w:sz w:val="24"/>
              </w:rPr>
              <w:t>Interest shall be calculated from the date upon which the increased amount would have been certified in the absence of dispute.</w:t>
            </w:r>
          </w:p>
          <w:p w14:paraId="2EA59A1D" w14:textId="77777777" w:rsidR="00C37204" w:rsidRDefault="00B85443">
            <w:pPr>
              <w:pStyle w:val="TableParagraph"/>
              <w:numPr>
                <w:ilvl w:val="1"/>
                <w:numId w:val="21"/>
              </w:numPr>
              <w:tabs>
                <w:tab w:val="left" w:pos="745"/>
              </w:tabs>
              <w:ind w:right="84"/>
              <w:jc w:val="both"/>
              <w:rPr>
                <w:sz w:val="24"/>
              </w:rPr>
            </w:pPr>
            <w:r>
              <w:rPr>
                <w:color w:val="0D0D0D"/>
                <w:sz w:val="24"/>
              </w:rPr>
              <w:t>Unless otherwise stated, all payments and deductions shall be paid or charged</w:t>
            </w:r>
            <w:r>
              <w:rPr>
                <w:color w:val="0D0D0D"/>
                <w:spacing w:val="-15"/>
                <w:sz w:val="24"/>
              </w:rPr>
              <w:t xml:space="preserve"> </w:t>
            </w:r>
            <w:r>
              <w:rPr>
                <w:color w:val="0D0D0D"/>
                <w:sz w:val="24"/>
              </w:rPr>
              <w:t>in</w:t>
            </w:r>
            <w:r>
              <w:rPr>
                <w:color w:val="0D0D0D"/>
                <w:spacing w:val="-15"/>
                <w:sz w:val="24"/>
              </w:rPr>
              <w:t xml:space="preserve"> </w:t>
            </w:r>
            <w:r>
              <w:rPr>
                <w:color w:val="0D0D0D"/>
                <w:sz w:val="24"/>
              </w:rPr>
              <w:t>the</w:t>
            </w:r>
            <w:r>
              <w:rPr>
                <w:color w:val="0D0D0D"/>
                <w:spacing w:val="-15"/>
                <w:sz w:val="24"/>
              </w:rPr>
              <w:t xml:space="preserve"> </w:t>
            </w:r>
            <w:r>
              <w:rPr>
                <w:color w:val="0D0D0D"/>
                <w:sz w:val="24"/>
              </w:rPr>
              <w:t>proportions</w:t>
            </w:r>
            <w:r>
              <w:rPr>
                <w:color w:val="0D0D0D"/>
                <w:spacing w:val="-15"/>
                <w:sz w:val="24"/>
              </w:rPr>
              <w:t xml:space="preserve"> </w:t>
            </w:r>
            <w:r>
              <w:rPr>
                <w:color w:val="0D0D0D"/>
                <w:sz w:val="24"/>
              </w:rPr>
              <w:t>of</w:t>
            </w:r>
            <w:r>
              <w:rPr>
                <w:color w:val="0D0D0D"/>
                <w:spacing w:val="-15"/>
                <w:sz w:val="24"/>
              </w:rPr>
              <w:t xml:space="preserve"> </w:t>
            </w:r>
            <w:r>
              <w:rPr>
                <w:color w:val="0D0D0D"/>
                <w:sz w:val="24"/>
              </w:rPr>
              <w:t>currencies</w:t>
            </w:r>
            <w:r>
              <w:rPr>
                <w:color w:val="0D0D0D"/>
                <w:spacing w:val="-15"/>
                <w:sz w:val="24"/>
              </w:rPr>
              <w:t xml:space="preserve"> </w:t>
            </w:r>
            <w:r>
              <w:rPr>
                <w:color w:val="0D0D0D"/>
                <w:sz w:val="24"/>
              </w:rPr>
              <w:t>comprising</w:t>
            </w:r>
            <w:r>
              <w:rPr>
                <w:color w:val="0D0D0D"/>
                <w:spacing w:val="-15"/>
                <w:sz w:val="24"/>
              </w:rPr>
              <w:t xml:space="preserve"> </w:t>
            </w:r>
            <w:r>
              <w:rPr>
                <w:color w:val="0D0D0D"/>
                <w:sz w:val="24"/>
              </w:rPr>
              <w:t>the</w:t>
            </w:r>
            <w:r>
              <w:rPr>
                <w:color w:val="0D0D0D"/>
                <w:spacing w:val="-15"/>
                <w:sz w:val="24"/>
              </w:rPr>
              <w:t xml:space="preserve"> </w:t>
            </w:r>
            <w:r>
              <w:rPr>
                <w:color w:val="0D0D0D"/>
                <w:sz w:val="24"/>
              </w:rPr>
              <w:t>Contract</w:t>
            </w:r>
            <w:r>
              <w:rPr>
                <w:color w:val="0D0D0D"/>
                <w:spacing w:val="-15"/>
                <w:sz w:val="24"/>
              </w:rPr>
              <w:t xml:space="preserve"> </w:t>
            </w:r>
            <w:r>
              <w:rPr>
                <w:color w:val="0D0D0D"/>
                <w:sz w:val="24"/>
              </w:rPr>
              <w:t>Price.</w:t>
            </w:r>
          </w:p>
          <w:p w14:paraId="2216085A" w14:textId="77777777" w:rsidR="00C37204" w:rsidRDefault="00B85443">
            <w:pPr>
              <w:pStyle w:val="TableParagraph"/>
              <w:numPr>
                <w:ilvl w:val="1"/>
                <w:numId w:val="21"/>
              </w:numPr>
              <w:tabs>
                <w:tab w:val="left" w:pos="745"/>
              </w:tabs>
              <w:ind w:right="87"/>
              <w:jc w:val="both"/>
              <w:rPr>
                <w:sz w:val="24"/>
              </w:rPr>
            </w:pPr>
            <w:r>
              <w:rPr>
                <w:color w:val="0D0D0D"/>
                <w:sz w:val="24"/>
              </w:rPr>
              <w:t>Items</w:t>
            </w:r>
            <w:r>
              <w:rPr>
                <w:color w:val="0D0D0D"/>
                <w:spacing w:val="-8"/>
                <w:sz w:val="24"/>
              </w:rPr>
              <w:t xml:space="preserve"> </w:t>
            </w:r>
            <w:r>
              <w:rPr>
                <w:color w:val="0D0D0D"/>
                <w:sz w:val="24"/>
              </w:rPr>
              <w:t>of</w:t>
            </w:r>
            <w:r>
              <w:rPr>
                <w:color w:val="0D0D0D"/>
                <w:spacing w:val="-9"/>
                <w:sz w:val="24"/>
              </w:rPr>
              <w:t xml:space="preserve"> </w:t>
            </w:r>
            <w:r>
              <w:rPr>
                <w:color w:val="0D0D0D"/>
                <w:sz w:val="24"/>
              </w:rPr>
              <w:t>the</w:t>
            </w:r>
            <w:r>
              <w:rPr>
                <w:color w:val="0D0D0D"/>
                <w:spacing w:val="-9"/>
                <w:sz w:val="24"/>
              </w:rPr>
              <w:t xml:space="preserve"> </w:t>
            </w:r>
            <w:r>
              <w:rPr>
                <w:color w:val="0D0D0D"/>
                <w:sz w:val="24"/>
              </w:rPr>
              <w:t>Works</w:t>
            </w:r>
            <w:r>
              <w:rPr>
                <w:color w:val="0D0D0D"/>
                <w:spacing w:val="-9"/>
                <w:sz w:val="24"/>
              </w:rPr>
              <w:t xml:space="preserve"> </w:t>
            </w:r>
            <w:r>
              <w:rPr>
                <w:color w:val="0D0D0D"/>
                <w:sz w:val="24"/>
              </w:rPr>
              <w:t>for</w:t>
            </w:r>
            <w:r>
              <w:rPr>
                <w:color w:val="0D0D0D"/>
                <w:spacing w:val="-7"/>
                <w:sz w:val="24"/>
              </w:rPr>
              <w:t xml:space="preserve"> </w:t>
            </w:r>
            <w:r>
              <w:rPr>
                <w:color w:val="0D0D0D"/>
                <w:sz w:val="24"/>
              </w:rPr>
              <w:t>which</w:t>
            </w:r>
            <w:r>
              <w:rPr>
                <w:color w:val="0D0D0D"/>
                <w:spacing w:val="-9"/>
                <w:sz w:val="24"/>
              </w:rPr>
              <w:t xml:space="preserve"> </w:t>
            </w:r>
            <w:r>
              <w:rPr>
                <w:color w:val="0D0D0D"/>
                <w:sz w:val="24"/>
              </w:rPr>
              <w:t>no</w:t>
            </w:r>
            <w:r>
              <w:rPr>
                <w:color w:val="0D0D0D"/>
                <w:spacing w:val="-8"/>
                <w:sz w:val="24"/>
              </w:rPr>
              <w:t xml:space="preserve"> </w:t>
            </w:r>
            <w:r>
              <w:rPr>
                <w:color w:val="0D0D0D"/>
                <w:sz w:val="24"/>
              </w:rPr>
              <w:t>rate</w:t>
            </w:r>
            <w:r>
              <w:rPr>
                <w:color w:val="0D0D0D"/>
                <w:spacing w:val="-9"/>
                <w:sz w:val="24"/>
              </w:rPr>
              <w:t xml:space="preserve"> </w:t>
            </w:r>
            <w:r>
              <w:rPr>
                <w:color w:val="0D0D0D"/>
                <w:sz w:val="24"/>
              </w:rPr>
              <w:t>or</w:t>
            </w:r>
            <w:r>
              <w:rPr>
                <w:color w:val="0D0D0D"/>
                <w:spacing w:val="-9"/>
                <w:sz w:val="24"/>
              </w:rPr>
              <w:t xml:space="preserve"> </w:t>
            </w:r>
            <w:r>
              <w:rPr>
                <w:color w:val="0D0D0D"/>
                <w:sz w:val="24"/>
              </w:rPr>
              <w:t>price</w:t>
            </w:r>
            <w:r>
              <w:rPr>
                <w:color w:val="0D0D0D"/>
                <w:spacing w:val="-9"/>
                <w:sz w:val="24"/>
              </w:rPr>
              <w:t xml:space="preserve"> </w:t>
            </w:r>
            <w:r>
              <w:rPr>
                <w:color w:val="0D0D0D"/>
                <w:sz w:val="24"/>
              </w:rPr>
              <w:t>has</w:t>
            </w:r>
            <w:r>
              <w:rPr>
                <w:color w:val="0D0D0D"/>
                <w:spacing w:val="-6"/>
                <w:sz w:val="24"/>
              </w:rPr>
              <w:t xml:space="preserve"> </w:t>
            </w:r>
            <w:r>
              <w:rPr>
                <w:color w:val="0D0D0D"/>
                <w:sz w:val="24"/>
              </w:rPr>
              <w:t>been</w:t>
            </w:r>
            <w:r>
              <w:rPr>
                <w:color w:val="0D0D0D"/>
                <w:spacing w:val="-8"/>
                <w:sz w:val="24"/>
              </w:rPr>
              <w:t xml:space="preserve"> </w:t>
            </w:r>
            <w:r>
              <w:rPr>
                <w:color w:val="0D0D0D"/>
                <w:sz w:val="24"/>
              </w:rPr>
              <w:t>entered</w:t>
            </w:r>
            <w:r>
              <w:rPr>
                <w:color w:val="0D0D0D"/>
                <w:spacing w:val="-8"/>
                <w:sz w:val="24"/>
              </w:rPr>
              <w:t xml:space="preserve"> </w:t>
            </w:r>
            <w:r>
              <w:rPr>
                <w:color w:val="0D0D0D"/>
                <w:sz w:val="24"/>
              </w:rPr>
              <w:t>in</w:t>
            </w:r>
            <w:r>
              <w:rPr>
                <w:color w:val="0D0D0D"/>
                <w:spacing w:val="-8"/>
                <w:sz w:val="24"/>
              </w:rPr>
              <w:t xml:space="preserve"> </w:t>
            </w:r>
            <w:r>
              <w:rPr>
                <w:color w:val="0D0D0D"/>
                <w:sz w:val="24"/>
              </w:rPr>
              <w:t>shall not</w:t>
            </w:r>
            <w:r>
              <w:rPr>
                <w:color w:val="0D0D0D"/>
                <w:spacing w:val="-5"/>
                <w:sz w:val="24"/>
              </w:rPr>
              <w:t xml:space="preserve"> </w:t>
            </w:r>
            <w:r>
              <w:rPr>
                <w:color w:val="0D0D0D"/>
                <w:sz w:val="24"/>
              </w:rPr>
              <w:t>be</w:t>
            </w:r>
            <w:r>
              <w:rPr>
                <w:color w:val="0D0D0D"/>
                <w:spacing w:val="-7"/>
                <w:sz w:val="24"/>
              </w:rPr>
              <w:t xml:space="preserve"> </w:t>
            </w:r>
            <w:r>
              <w:rPr>
                <w:color w:val="0D0D0D"/>
                <w:sz w:val="24"/>
              </w:rPr>
              <w:t>paid</w:t>
            </w:r>
            <w:r>
              <w:rPr>
                <w:color w:val="0D0D0D"/>
                <w:spacing w:val="-5"/>
                <w:sz w:val="24"/>
              </w:rPr>
              <w:t xml:space="preserve"> </w:t>
            </w:r>
            <w:r>
              <w:rPr>
                <w:color w:val="0D0D0D"/>
                <w:sz w:val="24"/>
              </w:rPr>
              <w:t>for</w:t>
            </w:r>
            <w:r>
              <w:rPr>
                <w:color w:val="0D0D0D"/>
                <w:spacing w:val="-7"/>
                <w:sz w:val="24"/>
              </w:rPr>
              <w:t xml:space="preserve"> </w:t>
            </w:r>
            <w:r>
              <w:rPr>
                <w:color w:val="0D0D0D"/>
                <w:sz w:val="24"/>
              </w:rPr>
              <w:t>by</w:t>
            </w:r>
            <w:r>
              <w:rPr>
                <w:color w:val="0D0D0D"/>
                <w:spacing w:val="-13"/>
                <w:sz w:val="24"/>
              </w:rPr>
              <w:t xml:space="preserve"> </w:t>
            </w:r>
            <w:r>
              <w:rPr>
                <w:color w:val="0D0D0D"/>
                <w:sz w:val="24"/>
              </w:rPr>
              <w:t>the</w:t>
            </w:r>
            <w:r>
              <w:rPr>
                <w:color w:val="0D0D0D"/>
                <w:spacing w:val="-6"/>
                <w:sz w:val="24"/>
              </w:rPr>
              <w:t xml:space="preserve"> </w:t>
            </w:r>
            <w:r>
              <w:rPr>
                <w:color w:val="0D0D0D"/>
                <w:sz w:val="24"/>
              </w:rPr>
              <w:t>Employer</w:t>
            </w:r>
            <w:r>
              <w:rPr>
                <w:color w:val="0D0D0D"/>
                <w:spacing w:val="-7"/>
                <w:sz w:val="24"/>
              </w:rPr>
              <w:t xml:space="preserve"> </w:t>
            </w:r>
            <w:r>
              <w:rPr>
                <w:color w:val="0D0D0D"/>
                <w:sz w:val="24"/>
              </w:rPr>
              <w:t>and</w:t>
            </w:r>
            <w:r>
              <w:rPr>
                <w:color w:val="0D0D0D"/>
                <w:spacing w:val="-6"/>
                <w:sz w:val="24"/>
              </w:rPr>
              <w:t xml:space="preserve"> </w:t>
            </w:r>
            <w:r>
              <w:rPr>
                <w:color w:val="0D0D0D"/>
                <w:sz w:val="24"/>
              </w:rPr>
              <w:t>shall</w:t>
            </w:r>
            <w:r>
              <w:rPr>
                <w:color w:val="0D0D0D"/>
                <w:spacing w:val="-5"/>
                <w:sz w:val="24"/>
              </w:rPr>
              <w:t xml:space="preserve"> </w:t>
            </w:r>
            <w:r>
              <w:rPr>
                <w:color w:val="0D0D0D"/>
                <w:sz w:val="24"/>
              </w:rPr>
              <w:t>be</w:t>
            </w:r>
            <w:r>
              <w:rPr>
                <w:color w:val="0D0D0D"/>
                <w:spacing w:val="-7"/>
                <w:sz w:val="24"/>
              </w:rPr>
              <w:t xml:space="preserve"> </w:t>
            </w:r>
            <w:r>
              <w:rPr>
                <w:color w:val="0D0D0D"/>
                <w:sz w:val="24"/>
              </w:rPr>
              <w:t>deemed</w:t>
            </w:r>
            <w:r>
              <w:rPr>
                <w:color w:val="0D0D0D"/>
                <w:spacing w:val="-6"/>
                <w:sz w:val="24"/>
              </w:rPr>
              <w:t xml:space="preserve"> </w:t>
            </w:r>
            <w:r>
              <w:rPr>
                <w:color w:val="0D0D0D"/>
                <w:sz w:val="24"/>
              </w:rPr>
              <w:t>covered</w:t>
            </w:r>
            <w:r>
              <w:rPr>
                <w:color w:val="0D0D0D"/>
                <w:spacing w:val="-6"/>
                <w:sz w:val="24"/>
              </w:rPr>
              <w:t xml:space="preserve"> </w:t>
            </w:r>
            <w:r>
              <w:rPr>
                <w:color w:val="0D0D0D"/>
                <w:sz w:val="24"/>
              </w:rPr>
              <w:t>by</w:t>
            </w:r>
            <w:r>
              <w:rPr>
                <w:color w:val="0D0D0D"/>
                <w:spacing w:val="-11"/>
                <w:sz w:val="24"/>
              </w:rPr>
              <w:t xml:space="preserve"> </w:t>
            </w:r>
            <w:r>
              <w:rPr>
                <w:color w:val="0D0D0D"/>
                <w:sz w:val="24"/>
              </w:rPr>
              <w:t>other rates and prices in the Contract.</w:t>
            </w:r>
          </w:p>
        </w:tc>
      </w:tr>
      <w:tr w:rsidR="00C37204" w14:paraId="505A91EF" w14:textId="77777777">
        <w:trPr>
          <w:trHeight w:val="2262"/>
        </w:trPr>
        <w:tc>
          <w:tcPr>
            <w:tcW w:w="2094" w:type="dxa"/>
          </w:tcPr>
          <w:p w14:paraId="5AD34924" w14:textId="77777777" w:rsidR="00C37204" w:rsidRDefault="00B85443">
            <w:pPr>
              <w:pStyle w:val="TableParagraph"/>
              <w:spacing w:before="59"/>
              <w:ind w:left="410" w:right="198" w:hanging="360"/>
              <w:rPr>
                <w:b/>
                <w:sz w:val="24"/>
              </w:rPr>
            </w:pPr>
            <w:bookmarkStart w:id="151" w:name="_bookmark149"/>
            <w:bookmarkEnd w:id="151"/>
            <w:r>
              <w:rPr>
                <w:b/>
                <w:color w:val="0D0D0D"/>
                <w:sz w:val="24"/>
              </w:rPr>
              <w:t>46.</w:t>
            </w:r>
            <w:r>
              <w:rPr>
                <w:b/>
                <w:color w:val="0D0D0D"/>
                <w:spacing w:val="-15"/>
                <w:sz w:val="24"/>
              </w:rPr>
              <w:t xml:space="preserve"> </w:t>
            </w:r>
            <w:r>
              <w:rPr>
                <w:b/>
                <w:color w:val="0D0D0D"/>
                <w:sz w:val="24"/>
              </w:rPr>
              <w:t xml:space="preserve">Compensation </w:t>
            </w:r>
            <w:r>
              <w:rPr>
                <w:b/>
                <w:color w:val="0D0D0D"/>
                <w:spacing w:val="-2"/>
                <w:sz w:val="24"/>
              </w:rPr>
              <w:t>Events</w:t>
            </w:r>
          </w:p>
        </w:tc>
        <w:tc>
          <w:tcPr>
            <w:tcW w:w="7539" w:type="dxa"/>
          </w:tcPr>
          <w:p w14:paraId="76A9C5A3" w14:textId="77777777" w:rsidR="00C37204" w:rsidRDefault="00B85443">
            <w:pPr>
              <w:pStyle w:val="TableParagraph"/>
              <w:numPr>
                <w:ilvl w:val="1"/>
                <w:numId w:val="20"/>
              </w:numPr>
              <w:tabs>
                <w:tab w:val="left" w:pos="745"/>
              </w:tabs>
              <w:spacing w:before="55"/>
              <w:jc w:val="both"/>
              <w:rPr>
                <w:sz w:val="24"/>
              </w:rPr>
            </w:pPr>
            <w:r>
              <w:rPr>
                <w:color w:val="0D0D0D"/>
                <w:sz w:val="24"/>
              </w:rPr>
              <w:t>The</w:t>
            </w:r>
            <w:r>
              <w:rPr>
                <w:color w:val="0D0D0D"/>
                <w:spacing w:val="-3"/>
                <w:sz w:val="24"/>
              </w:rPr>
              <w:t xml:space="preserve"> </w:t>
            </w:r>
            <w:r>
              <w:rPr>
                <w:color w:val="0D0D0D"/>
                <w:sz w:val="24"/>
              </w:rPr>
              <w:t>following</w:t>
            </w:r>
            <w:r>
              <w:rPr>
                <w:color w:val="0D0D0D"/>
                <w:spacing w:val="-3"/>
                <w:sz w:val="24"/>
              </w:rPr>
              <w:t xml:space="preserve"> </w:t>
            </w:r>
            <w:r>
              <w:rPr>
                <w:color w:val="0D0D0D"/>
                <w:sz w:val="24"/>
              </w:rPr>
              <w:t>shall</w:t>
            </w:r>
            <w:r>
              <w:rPr>
                <w:color w:val="0D0D0D"/>
                <w:spacing w:val="1"/>
                <w:sz w:val="24"/>
              </w:rPr>
              <w:t xml:space="preserve"> </w:t>
            </w:r>
            <w:r>
              <w:rPr>
                <w:color w:val="0D0D0D"/>
                <w:sz w:val="24"/>
              </w:rPr>
              <w:t>be</w:t>
            </w:r>
            <w:r>
              <w:rPr>
                <w:color w:val="0D0D0D"/>
                <w:spacing w:val="-1"/>
                <w:sz w:val="24"/>
              </w:rPr>
              <w:t xml:space="preserve"> </w:t>
            </w:r>
            <w:r>
              <w:rPr>
                <w:color w:val="0D0D0D"/>
                <w:sz w:val="24"/>
              </w:rPr>
              <w:t xml:space="preserve">Compensation </w:t>
            </w:r>
            <w:r>
              <w:rPr>
                <w:color w:val="0D0D0D"/>
                <w:spacing w:val="-2"/>
                <w:sz w:val="24"/>
              </w:rPr>
              <w:t>Events:</w:t>
            </w:r>
          </w:p>
          <w:p w14:paraId="6A0FFD11" w14:textId="77777777" w:rsidR="00C37204" w:rsidRDefault="00B85443">
            <w:pPr>
              <w:pStyle w:val="TableParagraph"/>
              <w:numPr>
                <w:ilvl w:val="2"/>
                <w:numId w:val="20"/>
              </w:numPr>
              <w:tabs>
                <w:tab w:val="left" w:pos="1347"/>
              </w:tabs>
              <w:ind w:right="54"/>
              <w:jc w:val="both"/>
              <w:rPr>
                <w:sz w:val="24"/>
              </w:rPr>
            </w:pPr>
            <w:r>
              <w:rPr>
                <w:color w:val="0D0D0D"/>
                <w:sz w:val="24"/>
              </w:rPr>
              <w:t>The Employer does not give access to a part of the Site by the Site Possession Date pursuant to GCC Sub-Clause 20.1.</w:t>
            </w:r>
          </w:p>
          <w:p w14:paraId="026C62F3" w14:textId="77777777" w:rsidR="00C37204" w:rsidRDefault="00B85443">
            <w:pPr>
              <w:pStyle w:val="TableParagraph"/>
              <w:numPr>
                <w:ilvl w:val="2"/>
                <w:numId w:val="20"/>
              </w:numPr>
              <w:tabs>
                <w:tab w:val="left" w:pos="1347"/>
              </w:tabs>
              <w:ind w:right="52"/>
              <w:jc w:val="both"/>
              <w:rPr>
                <w:sz w:val="24"/>
              </w:rPr>
            </w:pPr>
            <w:r>
              <w:rPr>
                <w:color w:val="0D0D0D"/>
                <w:sz w:val="24"/>
              </w:rPr>
              <w:t>The Employer modifies the Schedule of Other Contractors in a way that affects the work of the Contractor under the Contract.</w:t>
            </w:r>
          </w:p>
          <w:p w14:paraId="131CBBBA" w14:textId="77777777" w:rsidR="00C37204" w:rsidRDefault="00B85443">
            <w:pPr>
              <w:pStyle w:val="TableParagraph"/>
              <w:numPr>
                <w:ilvl w:val="2"/>
                <w:numId w:val="20"/>
              </w:numPr>
              <w:tabs>
                <w:tab w:val="left" w:pos="1347"/>
              </w:tabs>
              <w:spacing w:line="270" w:lineRule="atLeast"/>
              <w:ind w:right="51"/>
              <w:jc w:val="both"/>
              <w:rPr>
                <w:sz w:val="24"/>
              </w:rPr>
            </w:pPr>
            <w:r>
              <w:rPr>
                <w:color w:val="0D0D0D"/>
                <w:sz w:val="24"/>
              </w:rPr>
              <w:t>The</w:t>
            </w:r>
            <w:r>
              <w:rPr>
                <w:color w:val="0D0D0D"/>
                <w:spacing w:val="-6"/>
                <w:sz w:val="24"/>
              </w:rPr>
              <w:t xml:space="preserve"> </w:t>
            </w:r>
            <w:r>
              <w:rPr>
                <w:color w:val="0D0D0D"/>
                <w:sz w:val="24"/>
              </w:rPr>
              <w:t>Project</w:t>
            </w:r>
            <w:r>
              <w:rPr>
                <w:color w:val="0D0D0D"/>
                <w:spacing w:val="-4"/>
                <w:sz w:val="24"/>
              </w:rPr>
              <w:t xml:space="preserve"> </w:t>
            </w:r>
            <w:r>
              <w:rPr>
                <w:color w:val="0D0D0D"/>
                <w:sz w:val="24"/>
              </w:rPr>
              <w:t>Manager</w:t>
            </w:r>
            <w:r>
              <w:rPr>
                <w:color w:val="0D0D0D"/>
                <w:spacing w:val="-4"/>
                <w:sz w:val="24"/>
              </w:rPr>
              <w:t xml:space="preserve"> </w:t>
            </w:r>
            <w:r>
              <w:rPr>
                <w:color w:val="0D0D0D"/>
                <w:sz w:val="24"/>
              </w:rPr>
              <w:t>orders</w:t>
            </w:r>
            <w:r>
              <w:rPr>
                <w:color w:val="0D0D0D"/>
                <w:spacing w:val="-4"/>
                <w:sz w:val="24"/>
              </w:rPr>
              <w:t xml:space="preserve"> </w:t>
            </w:r>
            <w:r>
              <w:rPr>
                <w:color w:val="0D0D0D"/>
                <w:sz w:val="24"/>
              </w:rPr>
              <w:t>a</w:t>
            </w:r>
            <w:r>
              <w:rPr>
                <w:color w:val="0D0D0D"/>
                <w:spacing w:val="-6"/>
                <w:sz w:val="24"/>
              </w:rPr>
              <w:t xml:space="preserve"> </w:t>
            </w:r>
            <w:r>
              <w:rPr>
                <w:color w:val="0D0D0D"/>
                <w:sz w:val="24"/>
              </w:rPr>
              <w:t>delay</w:t>
            </w:r>
            <w:r>
              <w:rPr>
                <w:color w:val="0D0D0D"/>
                <w:spacing w:val="-12"/>
                <w:sz w:val="24"/>
              </w:rPr>
              <w:t xml:space="preserve"> </w:t>
            </w:r>
            <w:r>
              <w:rPr>
                <w:color w:val="0D0D0D"/>
                <w:sz w:val="24"/>
              </w:rPr>
              <w:t>or</w:t>
            </w:r>
            <w:r>
              <w:rPr>
                <w:color w:val="0D0D0D"/>
                <w:spacing w:val="-4"/>
                <w:sz w:val="24"/>
              </w:rPr>
              <w:t xml:space="preserve"> </w:t>
            </w:r>
            <w:r>
              <w:rPr>
                <w:color w:val="0D0D0D"/>
                <w:sz w:val="24"/>
              </w:rPr>
              <w:t>does</w:t>
            </w:r>
            <w:r>
              <w:rPr>
                <w:color w:val="0D0D0D"/>
                <w:spacing w:val="-4"/>
                <w:sz w:val="24"/>
              </w:rPr>
              <w:t xml:space="preserve"> </w:t>
            </w:r>
            <w:r>
              <w:rPr>
                <w:color w:val="0D0D0D"/>
                <w:sz w:val="24"/>
              </w:rPr>
              <w:t>not</w:t>
            </w:r>
            <w:r>
              <w:rPr>
                <w:color w:val="0D0D0D"/>
                <w:spacing w:val="-4"/>
                <w:sz w:val="24"/>
              </w:rPr>
              <w:t xml:space="preserve"> </w:t>
            </w:r>
            <w:r>
              <w:rPr>
                <w:color w:val="0D0D0D"/>
                <w:sz w:val="24"/>
              </w:rPr>
              <w:t>issue</w:t>
            </w:r>
            <w:r>
              <w:rPr>
                <w:color w:val="0D0D0D"/>
                <w:spacing w:val="-5"/>
                <w:sz w:val="24"/>
              </w:rPr>
              <w:t xml:space="preserve"> </w:t>
            </w:r>
            <w:r>
              <w:rPr>
                <w:color w:val="0D0D0D"/>
                <w:sz w:val="24"/>
              </w:rPr>
              <w:t>Drawings, Specification, or instructions required for execution of the Works on time.</w:t>
            </w:r>
          </w:p>
        </w:tc>
      </w:tr>
    </w:tbl>
    <w:p w14:paraId="3D9D539E" w14:textId="77777777" w:rsidR="00C37204" w:rsidRDefault="00C37204">
      <w:pPr>
        <w:pStyle w:val="TableParagraph"/>
        <w:spacing w:line="270" w:lineRule="atLeast"/>
        <w:jc w:val="both"/>
        <w:rPr>
          <w:sz w:val="24"/>
        </w:rPr>
        <w:sectPr w:rsidR="00C37204">
          <w:pgSz w:w="11910" w:h="16840"/>
          <w:pgMar w:top="940" w:right="283" w:bottom="280" w:left="1133" w:header="725" w:footer="0" w:gutter="0"/>
          <w:cols w:space="720"/>
        </w:sectPr>
      </w:pPr>
    </w:p>
    <w:p w14:paraId="579DAD6A" w14:textId="77777777" w:rsidR="00C37204" w:rsidRDefault="00C37204">
      <w:pPr>
        <w:pStyle w:val="BodyText"/>
        <w:spacing w:before="1"/>
        <w:rPr>
          <w:sz w:val="2"/>
        </w:rPr>
      </w:pPr>
    </w:p>
    <w:p w14:paraId="57128D41" w14:textId="77777777" w:rsidR="00C37204" w:rsidRDefault="00B85443">
      <w:pPr>
        <w:pStyle w:val="BodyText"/>
        <w:spacing w:line="20" w:lineRule="exact"/>
        <w:ind w:left="278"/>
        <w:rPr>
          <w:sz w:val="2"/>
        </w:rPr>
      </w:pPr>
      <w:r>
        <w:rPr>
          <w:noProof/>
          <w:sz w:val="2"/>
        </w:rPr>
        <mc:AlternateContent>
          <mc:Choice Requires="wpg">
            <w:drawing>
              <wp:inline distT="0" distB="0" distL="0" distR="0" wp14:anchorId="2ED7D681" wp14:editId="294CD3D4">
                <wp:extent cx="6228715" cy="6350"/>
                <wp:effectExtent l="0" t="0" r="0" b="0"/>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6350"/>
                          <a:chOff x="0" y="0"/>
                          <a:chExt cx="6228715" cy="6350"/>
                        </a:xfrm>
                      </wpg:grpSpPr>
                      <wps:wsp>
                        <wps:cNvPr id="270" name="Graphic 268"/>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4925693" id="Group 267" o:spid="_x0000_s1026" style="width:490.45pt;height:.5pt;mso-position-horizontal-relative:char;mso-position-vertical-relative:line" coordsize="62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">
                <v:shape id="Graphic 268" o:spid="_x0000_s1027" style="position:absolute;width:62287;height:63;visibility:visible;mso-wrap-style:square;v-text-anchor:top" coordsize="6228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" path="m6228334,l,,,6096r6228334,l6228334,xe" fillcolor="black" stroked="f">
                  <v:path arrowok="t"/>
                </v:shape>
                <w10:anchorlock/>
              </v:group>
            </w:pict>
          </mc:Fallback>
        </mc:AlternateContent>
      </w:r>
    </w:p>
    <w:p w14:paraId="7DC1D6F8" w14:textId="77777777" w:rsidR="00C37204" w:rsidRDefault="00C37204">
      <w:pPr>
        <w:pStyle w:val="BodyText"/>
        <w:spacing w:before="222"/>
        <w:rPr>
          <w:sz w:val="20"/>
        </w:rPr>
      </w:pPr>
    </w:p>
    <w:tbl>
      <w:tblPr>
        <w:tblW w:w="0" w:type="auto"/>
        <w:tblInd w:w="372" w:type="dxa"/>
        <w:tblLayout w:type="fixed"/>
        <w:tblCellMar>
          <w:left w:w="0" w:type="dxa"/>
          <w:right w:w="0" w:type="dxa"/>
        </w:tblCellMar>
        <w:tblLook w:val="01E0" w:firstRow="1" w:lastRow="1" w:firstColumn="1" w:lastColumn="1" w:noHBand="0" w:noVBand="0"/>
      </w:tblPr>
      <w:tblGrid>
        <w:gridCol w:w="1961"/>
        <w:gridCol w:w="7671"/>
      </w:tblGrid>
      <w:tr w:rsidR="00C37204" w14:paraId="21C73C3F" w14:textId="77777777">
        <w:trPr>
          <w:trHeight w:val="10544"/>
        </w:trPr>
        <w:tc>
          <w:tcPr>
            <w:tcW w:w="1961" w:type="dxa"/>
          </w:tcPr>
          <w:p w14:paraId="1060D890" w14:textId="77777777" w:rsidR="00C37204" w:rsidRDefault="00C37204">
            <w:pPr>
              <w:pStyle w:val="TableParagraph"/>
            </w:pPr>
          </w:p>
        </w:tc>
        <w:tc>
          <w:tcPr>
            <w:tcW w:w="7671" w:type="dxa"/>
          </w:tcPr>
          <w:p w14:paraId="6E60D883" w14:textId="77777777" w:rsidR="00C37204" w:rsidRDefault="00B85443">
            <w:pPr>
              <w:pStyle w:val="TableParagraph"/>
              <w:numPr>
                <w:ilvl w:val="0"/>
                <w:numId w:val="19"/>
              </w:numPr>
              <w:tabs>
                <w:tab w:val="left" w:pos="1480"/>
              </w:tabs>
              <w:ind w:right="49"/>
              <w:jc w:val="both"/>
              <w:rPr>
                <w:sz w:val="24"/>
              </w:rPr>
            </w:pPr>
            <w:r>
              <w:rPr>
                <w:color w:val="0D0D0D"/>
                <w:sz w:val="24"/>
              </w:rPr>
              <w:t>The Project Manager instructs the Contractor to uncover or to carry</w:t>
            </w:r>
            <w:r>
              <w:rPr>
                <w:color w:val="0D0D0D"/>
                <w:spacing w:val="-15"/>
                <w:sz w:val="24"/>
              </w:rPr>
              <w:t xml:space="preserve"> </w:t>
            </w:r>
            <w:r>
              <w:rPr>
                <w:color w:val="0D0D0D"/>
                <w:sz w:val="24"/>
              </w:rPr>
              <w:t>out</w:t>
            </w:r>
            <w:r>
              <w:rPr>
                <w:color w:val="0D0D0D"/>
                <w:spacing w:val="-13"/>
                <w:sz w:val="24"/>
              </w:rPr>
              <w:t xml:space="preserve"> </w:t>
            </w:r>
            <w:r>
              <w:rPr>
                <w:color w:val="0D0D0D"/>
                <w:sz w:val="24"/>
              </w:rPr>
              <w:t>additional</w:t>
            </w:r>
            <w:r>
              <w:rPr>
                <w:color w:val="0D0D0D"/>
                <w:spacing w:val="-13"/>
                <w:sz w:val="24"/>
              </w:rPr>
              <w:t xml:space="preserve"> </w:t>
            </w:r>
            <w:r>
              <w:rPr>
                <w:color w:val="0D0D0D"/>
                <w:sz w:val="24"/>
              </w:rPr>
              <w:t>tests</w:t>
            </w:r>
            <w:r>
              <w:rPr>
                <w:color w:val="0D0D0D"/>
                <w:spacing w:val="-10"/>
                <w:sz w:val="24"/>
              </w:rPr>
              <w:t xml:space="preserve"> </w:t>
            </w:r>
            <w:r>
              <w:rPr>
                <w:color w:val="0D0D0D"/>
                <w:sz w:val="24"/>
              </w:rPr>
              <w:t>upon</w:t>
            </w:r>
            <w:r>
              <w:rPr>
                <w:color w:val="0D0D0D"/>
                <w:spacing w:val="-13"/>
                <w:sz w:val="24"/>
              </w:rPr>
              <w:t xml:space="preserve"> </w:t>
            </w:r>
            <w:r>
              <w:rPr>
                <w:color w:val="0D0D0D"/>
                <w:sz w:val="24"/>
              </w:rPr>
              <w:t>work,</w:t>
            </w:r>
            <w:r>
              <w:rPr>
                <w:color w:val="0D0D0D"/>
                <w:spacing w:val="-13"/>
                <w:sz w:val="24"/>
              </w:rPr>
              <w:t xml:space="preserve"> </w:t>
            </w:r>
            <w:r>
              <w:rPr>
                <w:color w:val="0D0D0D"/>
                <w:sz w:val="24"/>
              </w:rPr>
              <w:t>which</w:t>
            </w:r>
            <w:r>
              <w:rPr>
                <w:color w:val="0D0D0D"/>
                <w:spacing w:val="-13"/>
                <w:sz w:val="24"/>
              </w:rPr>
              <w:t xml:space="preserve"> </w:t>
            </w:r>
            <w:r>
              <w:rPr>
                <w:color w:val="0D0D0D"/>
                <w:sz w:val="24"/>
              </w:rPr>
              <w:t>is</w:t>
            </w:r>
            <w:r>
              <w:rPr>
                <w:color w:val="0D0D0D"/>
                <w:spacing w:val="-12"/>
                <w:sz w:val="24"/>
              </w:rPr>
              <w:t xml:space="preserve"> </w:t>
            </w:r>
            <w:r>
              <w:rPr>
                <w:color w:val="0D0D0D"/>
                <w:sz w:val="24"/>
              </w:rPr>
              <w:t>then</w:t>
            </w:r>
            <w:r>
              <w:rPr>
                <w:color w:val="0D0D0D"/>
                <w:spacing w:val="-11"/>
                <w:sz w:val="24"/>
              </w:rPr>
              <w:t xml:space="preserve"> </w:t>
            </w:r>
            <w:r>
              <w:rPr>
                <w:color w:val="0D0D0D"/>
                <w:sz w:val="24"/>
              </w:rPr>
              <w:t>found</w:t>
            </w:r>
            <w:r>
              <w:rPr>
                <w:color w:val="0D0D0D"/>
                <w:spacing w:val="-14"/>
                <w:sz w:val="24"/>
              </w:rPr>
              <w:t xml:space="preserve"> </w:t>
            </w:r>
            <w:r>
              <w:rPr>
                <w:color w:val="0D0D0D"/>
                <w:sz w:val="24"/>
              </w:rPr>
              <w:t>to</w:t>
            </w:r>
            <w:r>
              <w:rPr>
                <w:color w:val="0D0D0D"/>
                <w:spacing w:val="-13"/>
                <w:sz w:val="24"/>
              </w:rPr>
              <w:t xml:space="preserve"> </w:t>
            </w:r>
            <w:r>
              <w:rPr>
                <w:color w:val="0D0D0D"/>
                <w:sz w:val="24"/>
              </w:rPr>
              <w:t>have no Defects.</w:t>
            </w:r>
          </w:p>
          <w:p w14:paraId="145F0F61" w14:textId="77777777" w:rsidR="00C37204" w:rsidRDefault="00B85443">
            <w:pPr>
              <w:pStyle w:val="TableParagraph"/>
              <w:numPr>
                <w:ilvl w:val="0"/>
                <w:numId w:val="19"/>
              </w:numPr>
              <w:tabs>
                <w:tab w:val="left" w:pos="1480"/>
              </w:tabs>
              <w:ind w:right="50"/>
              <w:jc w:val="both"/>
              <w:rPr>
                <w:sz w:val="24"/>
              </w:rPr>
            </w:pPr>
            <w:r>
              <w:rPr>
                <w:color w:val="0D0D0D"/>
                <w:sz w:val="24"/>
              </w:rPr>
              <w:t>The Project Manager unreasonably does not approve a subcontract to be let.</w:t>
            </w:r>
          </w:p>
          <w:p w14:paraId="1DDDC466" w14:textId="77777777" w:rsidR="00C37204" w:rsidRDefault="00B85443">
            <w:pPr>
              <w:pStyle w:val="TableParagraph"/>
              <w:numPr>
                <w:ilvl w:val="0"/>
                <w:numId w:val="19"/>
              </w:numPr>
              <w:tabs>
                <w:tab w:val="left" w:pos="1478"/>
                <w:tab w:val="left" w:pos="1480"/>
              </w:tabs>
              <w:ind w:right="48"/>
              <w:jc w:val="both"/>
              <w:rPr>
                <w:sz w:val="24"/>
              </w:rPr>
            </w:pPr>
            <w:r>
              <w:rPr>
                <w:color w:val="0D0D0D"/>
                <w:sz w:val="24"/>
              </w:rPr>
              <w:t>Ground conditions are substantially more adverse than could reasonably have been assumed before issuance of the Letter of Acceptance from the information issued to bidders (including the Site Investigation Reports), from information available publicly and from a visual inspection of the Site.</w:t>
            </w:r>
          </w:p>
          <w:p w14:paraId="5FC42D75" w14:textId="77777777" w:rsidR="00C37204" w:rsidRDefault="00B85443">
            <w:pPr>
              <w:pStyle w:val="TableParagraph"/>
              <w:numPr>
                <w:ilvl w:val="0"/>
                <w:numId w:val="19"/>
              </w:numPr>
              <w:tabs>
                <w:tab w:val="left" w:pos="1480"/>
              </w:tabs>
              <w:ind w:right="49"/>
              <w:jc w:val="both"/>
              <w:rPr>
                <w:sz w:val="24"/>
              </w:rPr>
            </w:pPr>
            <w:r>
              <w:rPr>
                <w:color w:val="0D0D0D"/>
                <w:sz w:val="24"/>
              </w:rPr>
              <w:t>The Project Manager gives an instruction for dealing with an unforeseen condition, caused by the Employer, or additional work required for safety or other reasons.</w:t>
            </w:r>
          </w:p>
          <w:p w14:paraId="0410C862" w14:textId="77777777" w:rsidR="00C37204" w:rsidRDefault="00B85443">
            <w:pPr>
              <w:pStyle w:val="TableParagraph"/>
              <w:numPr>
                <w:ilvl w:val="0"/>
                <w:numId w:val="19"/>
              </w:numPr>
              <w:tabs>
                <w:tab w:val="left" w:pos="1480"/>
              </w:tabs>
              <w:ind w:right="47"/>
              <w:jc w:val="both"/>
              <w:rPr>
                <w:sz w:val="24"/>
              </w:rPr>
            </w:pPr>
            <w:r>
              <w:rPr>
                <w:color w:val="0D0D0D"/>
                <w:sz w:val="24"/>
              </w:rPr>
              <w:t>Other contractors, public authorities, utilities, or the Employer does</w:t>
            </w:r>
            <w:r>
              <w:rPr>
                <w:color w:val="0D0D0D"/>
                <w:spacing w:val="-11"/>
                <w:sz w:val="24"/>
              </w:rPr>
              <w:t xml:space="preserve"> </w:t>
            </w:r>
            <w:r>
              <w:rPr>
                <w:color w:val="0D0D0D"/>
                <w:sz w:val="24"/>
              </w:rPr>
              <w:t>not</w:t>
            </w:r>
            <w:r>
              <w:rPr>
                <w:color w:val="0D0D0D"/>
                <w:spacing w:val="-11"/>
                <w:sz w:val="24"/>
              </w:rPr>
              <w:t xml:space="preserve"> </w:t>
            </w:r>
            <w:r>
              <w:rPr>
                <w:color w:val="0D0D0D"/>
                <w:sz w:val="24"/>
              </w:rPr>
              <w:t>work</w:t>
            </w:r>
            <w:r>
              <w:rPr>
                <w:color w:val="0D0D0D"/>
                <w:spacing w:val="-12"/>
                <w:sz w:val="24"/>
              </w:rPr>
              <w:t xml:space="preserve"> </w:t>
            </w:r>
            <w:r>
              <w:rPr>
                <w:color w:val="0D0D0D"/>
                <w:sz w:val="24"/>
              </w:rPr>
              <w:t>within</w:t>
            </w:r>
            <w:r>
              <w:rPr>
                <w:color w:val="0D0D0D"/>
                <w:spacing w:val="-12"/>
                <w:sz w:val="24"/>
              </w:rPr>
              <w:t xml:space="preserve"> </w:t>
            </w:r>
            <w:r>
              <w:rPr>
                <w:color w:val="0D0D0D"/>
                <w:sz w:val="24"/>
              </w:rPr>
              <w:t>the</w:t>
            </w:r>
            <w:r>
              <w:rPr>
                <w:color w:val="0D0D0D"/>
                <w:spacing w:val="-10"/>
                <w:sz w:val="24"/>
              </w:rPr>
              <w:t xml:space="preserve"> </w:t>
            </w:r>
            <w:r>
              <w:rPr>
                <w:color w:val="0D0D0D"/>
                <w:sz w:val="24"/>
              </w:rPr>
              <w:t>dates</w:t>
            </w:r>
            <w:r>
              <w:rPr>
                <w:color w:val="0D0D0D"/>
                <w:spacing w:val="-12"/>
                <w:sz w:val="24"/>
              </w:rPr>
              <w:t xml:space="preserve"> </w:t>
            </w:r>
            <w:r>
              <w:rPr>
                <w:color w:val="0D0D0D"/>
                <w:sz w:val="24"/>
              </w:rPr>
              <w:t>and</w:t>
            </w:r>
            <w:r>
              <w:rPr>
                <w:color w:val="0D0D0D"/>
                <w:spacing w:val="-12"/>
                <w:sz w:val="24"/>
              </w:rPr>
              <w:t xml:space="preserve"> </w:t>
            </w:r>
            <w:r>
              <w:rPr>
                <w:color w:val="0D0D0D"/>
                <w:sz w:val="24"/>
              </w:rPr>
              <w:t>other</w:t>
            </w:r>
            <w:r>
              <w:rPr>
                <w:color w:val="0D0D0D"/>
                <w:spacing w:val="-11"/>
                <w:sz w:val="24"/>
              </w:rPr>
              <w:t xml:space="preserve"> </w:t>
            </w:r>
            <w:r>
              <w:rPr>
                <w:color w:val="0D0D0D"/>
                <w:sz w:val="24"/>
              </w:rPr>
              <w:t>constraints</w:t>
            </w:r>
            <w:r>
              <w:rPr>
                <w:color w:val="0D0D0D"/>
                <w:spacing w:val="-11"/>
                <w:sz w:val="24"/>
              </w:rPr>
              <w:t xml:space="preserve"> </w:t>
            </w:r>
            <w:r>
              <w:rPr>
                <w:color w:val="0D0D0D"/>
                <w:sz w:val="24"/>
              </w:rPr>
              <w:t>stated</w:t>
            </w:r>
            <w:r>
              <w:rPr>
                <w:color w:val="0D0D0D"/>
                <w:spacing w:val="-12"/>
                <w:sz w:val="24"/>
              </w:rPr>
              <w:t xml:space="preserve"> </w:t>
            </w:r>
            <w:r>
              <w:rPr>
                <w:color w:val="0D0D0D"/>
                <w:sz w:val="24"/>
              </w:rPr>
              <w:t>in</w:t>
            </w:r>
            <w:r>
              <w:rPr>
                <w:color w:val="0D0D0D"/>
                <w:spacing w:val="-11"/>
                <w:sz w:val="24"/>
              </w:rPr>
              <w:t xml:space="preserve"> </w:t>
            </w:r>
            <w:r>
              <w:rPr>
                <w:color w:val="0D0D0D"/>
                <w:sz w:val="24"/>
              </w:rPr>
              <w:t>the Contract, and they cause delay or extra cost to the Contractor.</w:t>
            </w:r>
          </w:p>
          <w:p w14:paraId="12E41A24" w14:textId="77777777" w:rsidR="00C37204" w:rsidRDefault="00B85443">
            <w:pPr>
              <w:pStyle w:val="TableParagraph"/>
              <w:numPr>
                <w:ilvl w:val="0"/>
                <w:numId w:val="19"/>
              </w:numPr>
              <w:tabs>
                <w:tab w:val="left" w:pos="1479"/>
              </w:tabs>
              <w:ind w:left="1479" w:hanging="539"/>
              <w:jc w:val="both"/>
              <w:rPr>
                <w:sz w:val="24"/>
              </w:rPr>
            </w:pPr>
            <w:r>
              <w:rPr>
                <w:color w:val="0D0D0D"/>
                <w:sz w:val="24"/>
              </w:rPr>
              <w:t>The</w:t>
            </w:r>
            <w:r>
              <w:rPr>
                <w:color w:val="0D0D0D"/>
                <w:spacing w:val="-3"/>
                <w:sz w:val="24"/>
              </w:rPr>
              <w:t xml:space="preserve"> </w:t>
            </w:r>
            <w:r>
              <w:rPr>
                <w:color w:val="0D0D0D"/>
                <w:sz w:val="24"/>
              </w:rPr>
              <w:t>advance</w:t>
            </w:r>
            <w:r>
              <w:rPr>
                <w:color w:val="0D0D0D"/>
                <w:spacing w:val="-1"/>
                <w:sz w:val="24"/>
              </w:rPr>
              <w:t xml:space="preserve"> </w:t>
            </w:r>
            <w:r>
              <w:rPr>
                <w:color w:val="0D0D0D"/>
                <w:sz w:val="24"/>
              </w:rPr>
              <w:t xml:space="preserve">payment is </w:t>
            </w:r>
            <w:r>
              <w:rPr>
                <w:color w:val="0D0D0D"/>
                <w:spacing w:val="-2"/>
                <w:sz w:val="24"/>
              </w:rPr>
              <w:t>delayed.</w:t>
            </w:r>
          </w:p>
          <w:p w14:paraId="53CB95F1" w14:textId="77777777" w:rsidR="00C37204" w:rsidRDefault="00B85443">
            <w:pPr>
              <w:pStyle w:val="TableParagraph"/>
              <w:numPr>
                <w:ilvl w:val="0"/>
                <w:numId w:val="19"/>
              </w:numPr>
              <w:tabs>
                <w:tab w:val="left" w:pos="1479"/>
              </w:tabs>
              <w:ind w:left="1479" w:hanging="539"/>
              <w:jc w:val="both"/>
              <w:rPr>
                <w:sz w:val="24"/>
              </w:rPr>
            </w:pPr>
            <w:r>
              <w:rPr>
                <w:color w:val="0D0D0D"/>
                <w:sz w:val="24"/>
              </w:rPr>
              <w:t>The</w:t>
            </w:r>
            <w:r>
              <w:rPr>
                <w:color w:val="0D0D0D"/>
                <w:spacing w:val="-3"/>
                <w:sz w:val="24"/>
              </w:rPr>
              <w:t xml:space="preserve"> </w:t>
            </w:r>
            <w:r>
              <w:rPr>
                <w:color w:val="0D0D0D"/>
                <w:sz w:val="24"/>
              </w:rPr>
              <w:t>effects</w:t>
            </w:r>
            <w:r>
              <w:rPr>
                <w:color w:val="0D0D0D"/>
                <w:spacing w:val="-1"/>
                <w:sz w:val="24"/>
              </w:rPr>
              <w:t xml:space="preserve"> </w:t>
            </w:r>
            <w:r>
              <w:rPr>
                <w:color w:val="0D0D0D"/>
                <w:sz w:val="24"/>
              </w:rPr>
              <w:t>on</w:t>
            </w:r>
            <w:r>
              <w:rPr>
                <w:color w:val="0D0D0D"/>
                <w:spacing w:val="-1"/>
                <w:sz w:val="24"/>
              </w:rPr>
              <w:t xml:space="preserve"> </w:t>
            </w:r>
            <w:r>
              <w:rPr>
                <w:color w:val="0D0D0D"/>
                <w:sz w:val="24"/>
              </w:rPr>
              <w:t>the</w:t>
            </w:r>
            <w:r>
              <w:rPr>
                <w:color w:val="0D0D0D"/>
                <w:spacing w:val="-1"/>
                <w:sz w:val="24"/>
              </w:rPr>
              <w:t xml:space="preserve"> </w:t>
            </w:r>
            <w:r>
              <w:rPr>
                <w:color w:val="0D0D0D"/>
                <w:sz w:val="24"/>
              </w:rPr>
              <w:t>Contractor of</w:t>
            </w:r>
            <w:r>
              <w:rPr>
                <w:color w:val="0D0D0D"/>
                <w:spacing w:val="-2"/>
                <w:sz w:val="24"/>
              </w:rPr>
              <w:t xml:space="preserve"> </w:t>
            </w:r>
            <w:r>
              <w:rPr>
                <w:color w:val="0D0D0D"/>
                <w:sz w:val="24"/>
              </w:rPr>
              <w:t>any</w:t>
            </w:r>
            <w:r>
              <w:rPr>
                <w:color w:val="0D0D0D"/>
                <w:spacing w:val="-5"/>
                <w:sz w:val="24"/>
              </w:rPr>
              <w:t xml:space="preserve"> </w:t>
            </w:r>
            <w:r>
              <w:rPr>
                <w:color w:val="0D0D0D"/>
                <w:sz w:val="24"/>
              </w:rPr>
              <w:t>of the</w:t>
            </w:r>
            <w:r>
              <w:rPr>
                <w:color w:val="0D0D0D"/>
                <w:spacing w:val="-2"/>
                <w:sz w:val="24"/>
              </w:rPr>
              <w:t xml:space="preserve"> </w:t>
            </w:r>
            <w:r>
              <w:rPr>
                <w:color w:val="0D0D0D"/>
                <w:sz w:val="24"/>
              </w:rPr>
              <w:t>Employer’s</w:t>
            </w:r>
            <w:r>
              <w:rPr>
                <w:color w:val="0D0D0D"/>
                <w:spacing w:val="-1"/>
                <w:sz w:val="24"/>
              </w:rPr>
              <w:t xml:space="preserve"> </w:t>
            </w:r>
            <w:r>
              <w:rPr>
                <w:color w:val="0D0D0D"/>
                <w:spacing w:val="-2"/>
                <w:sz w:val="24"/>
              </w:rPr>
              <w:t>Risks.</w:t>
            </w:r>
          </w:p>
          <w:p w14:paraId="4444279A" w14:textId="77777777" w:rsidR="00C37204" w:rsidRDefault="00B85443">
            <w:pPr>
              <w:pStyle w:val="TableParagraph"/>
              <w:numPr>
                <w:ilvl w:val="0"/>
                <w:numId w:val="19"/>
              </w:numPr>
              <w:tabs>
                <w:tab w:val="left" w:pos="1480"/>
              </w:tabs>
              <w:ind w:right="51"/>
              <w:jc w:val="both"/>
              <w:rPr>
                <w:sz w:val="24"/>
              </w:rPr>
            </w:pPr>
            <w:r>
              <w:rPr>
                <w:color w:val="0D0D0D"/>
                <w:sz w:val="24"/>
              </w:rPr>
              <w:t>The Project Manager unreasonably delays issuing a Certificate of Completion.</w:t>
            </w:r>
          </w:p>
          <w:p w14:paraId="05B00BC0" w14:textId="77777777" w:rsidR="00C37204" w:rsidRDefault="00B85443">
            <w:pPr>
              <w:pStyle w:val="TableParagraph"/>
              <w:numPr>
                <w:ilvl w:val="1"/>
                <w:numId w:val="18"/>
              </w:numPr>
              <w:tabs>
                <w:tab w:val="left" w:pos="878"/>
              </w:tabs>
              <w:ind w:right="82"/>
              <w:jc w:val="both"/>
              <w:rPr>
                <w:sz w:val="24"/>
              </w:rPr>
            </w:pPr>
            <w:r>
              <w:rPr>
                <w:color w:val="0D0D0D"/>
                <w:sz w:val="24"/>
              </w:rPr>
              <w:t>If</w:t>
            </w:r>
            <w:r>
              <w:rPr>
                <w:color w:val="0D0D0D"/>
                <w:spacing w:val="-14"/>
                <w:sz w:val="24"/>
              </w:rPr>
              <w:t xml:space="preserve"> </w:t>
            </w:r>
            <w:r>
              <w:rPr>
                <w:color w:val="0D0D0D"/>
                <w:sz w:val="24"/>
              </w:rPr>
              <w:t>a</w:t>
            </w:r>
            <w:r>
              <w:rPr>
                <w:color w:val="0D0D0D"/>
                <w:spacing w:val="-15"/>
                <w:sz w:val="24"/>
              </w:rPr>
              <w:t xml:space="preserve"> </w:t>
            </w:r>
            <w:r>
              <w:rPr>
                <w:color w:val="0D0D0D"/>
                <w:sz w:val="24"/>
              </w:rPr>
              <w:t>Compensation</w:t>
            </w:r>
            <w:r>
              <w:rPr>
                <w:color w:val="0D0D0D"/>
                <w:spacing w:val="-14"/>
                <w:sz w:val="24"/>
              </w:rPr>
              <w:t xml:space="preserve"> </w:t>
            </w:r>
            <w:r>
              <w:rPr>
                <w:color w:val="0D0D0D"/>
                <w:sz w:val="24"/>
              </w:rPr>
              <w:t>Event</w:t>
            </w:r>
            <w:r>
              <w:rPr>
                <w:color w:val="0D0D0D"/>
                <w:spacing w:val="-15"/>
                <w:sz w:val="24"/>
              </w:rPr>
              <w:t xml:space="preserve"> </w:t>
            </w:r>
            <w:r>
              <w:rPr>
                <w:color w:val="0D0D0D"/>
                <w:sz w:val="24"/>
              </w:rPr>
              <w:t>would</w:t>
            </w:r>
            <w:r>
              <w:rPr>
                <w:color w:val="0D0D0D"/>
                <w:spacing w:val="-15"/>
                <w:sz w:val="24"/>
              </w:rPr>
              <w:t xml:space="preserve"> </w:t>
            </w:r>
            <w:r>
              <w:rPr>
                <w:color w:val="0D0D0D"/>
                <w:sz w:val="24"/>
              </w:rPr>
              <w:t>cause</w:t>
            </w:r>
            <w:r>
              <w:rPr>
                <w:color w:val="0D0D0D"/>
                <w:spacing w:val="-15"/>
                <w:sz w:val="24"/>
              </w:rPr>
              <w:t xml:space="preserve"> </w:t>
            </w:r>
            <w:r>
              <w:rPr>
                <w:color w:val="0D0D0D"/>
                <w:sz w:val="24"/>
              </w:rPr>
              <w:t>additional</w:t>
            </w:r>
            <w:r>
              <w:rPr>
                <w:color w:val="0D0D0D"/>
                <w:spacing w:val="-15"/>
                <w:sz w:val="24"/>
              </w:rPr>
              <w:t xml:space="preserve"> </w:t>
            </w:r>
            <w:r>
              <w:rPr>
                <w:color w:val="0D0D0D"/>
                <w:sz w:val="24"/>
              </w:rPr>
              <w:t>cost</w:t>
            </w:r>
            <w:r>
              <w:rPr>
                <w:color w:val="0D0D0D"/>
                <w:spacing w:val="-14"/>
                <w:sz w:val="24"/>
              </w:rPr>
              <w:t xml:space="preserve"> </w:t>
            </w:r>
            <w:r>
              <w:rPr>
                <w:color w:val="0D0D0D"/>
                <w:sz w:val="24"/>
              </w:rPr>
              <w:t>or</w:t>
            </w:r>
            <w:r>
              <w:rPr>
                <w:color w:val="0D0D0D"/>
                <w:spacing w:val="-13"/>
                <w:sz w:val="24"/>
              </w:rPr>
              <w:t xml:space="preserve"> </w:t>
            </w:r>
            <w:r>
              <w:rPr>
                <w:color w:val="0D0D0D"/>
                <w:sz w:val="24"/>
              </w:rPr>
              <w:t>would</w:t>
            </w:r>
            <w:r>
              <w:rPr>
                <w:color w:val="0D0D0D"/>
                <w:spacing w:val="-15"/>
                <w:sz w:val="24"/>
              </w:rPr>
              <w:t xml:space="preserve"> </w:t>
            </w:r>
            <w:r>
              <w:rPr>
                <w:color w:val="0D0D0D"/>
                <w:sz w:val="24"/>
              </w:rPr>
              <w:t>prevent the work being completed before the Intended Completion Date, the Contract</w:t>
            </w:r>
            <w:r>
              <w:rPr>
                <w:color w:val="0D0D0D"/>
                <w:spacing w:val="-12"/>
                <w:sz w:val="24"/>
              </w:rPr>
              <w:t xml:space="preserve"> </w:t>
            </w:r>
            <w:r>
              <w:rPr>
                <w:color w:val="0D0D0D"/>
                <w:sz w:val="24"/>
              </w:rPr>
              <w:t>Price</w:t>
            </w:r>
            <w:r>
              <w:rPr>
                <w:color w:val="0D0D0D"/>
                <w:spacing w:val="-14"/>
                <w:sz w:val="24"/>
              </w:rPr>
              <w:t xml:space="preserve"> </w:t>
            </w:r>
            <w:r>
              <w:rPr>
                <w:color w:val="0D0D0D"/>
                <w:sz w:val="24"/>
              </w:rPr>
              <w:t>shall</w:t>
            </w:r>
            <w:r>
              <w:rPr>
                <w:color w:val="0D0D0D"/>
                <w:spacing w:val="-12"/>
                <w:sz w:val="24"/>
              </w:rPr>
              <w:t xml:space="preserve"> </w:t>
            </w:r>
            <w:r>
              <w:rPr>
                <w:color w:val="0D0D0D"/>
                <w:sz w:val="24"/>
              </w:rPr>
              <w:t>be</w:t>
            </w:r>
            <w:r>
              <w:rPr>
                <w:color w:val="0D0D0D"/>
                <w:spacing w:val="-14"/>
                <w:sz w:val="24"/>
              </w:rPr>
              <w:t xml:space="preserve"> </w:t>
            </w:r>
            <w:r>
              <w:rPr>
                <w:color w:val="0D0D0D"/>
                <w:sz w:val="24"/>
              </w:rPr>
              <w:t>increased</w:t>
            </w:r>
            <w:r>
              <w:rPr>
                <w:color w:val="0D0D0D"/>
                <w:spacing w:val="-13"/>
                <w:sz w:val="24"/>
              </w:rPr>
              <w:t xml:space="preserve"> </w:t>
            </w:r>
            <w:r>
              <w:rPr>
                <w:color w:val="0D0D0D"/>
                <w:sz w:val="24"/>
              </w:rPr>
              <w:t>and/or</w:t>
            </w:r>
            <w:r>
              <w:rPr>
                <w:color w:val="0D0D0D"/>
                <w:spacing w:val="-13"/>
                <w:sz w:val="24"/>
              </w:rPr>
              <w:t xml:space="preserve"> </w:t>
            </w:r>
            <w:r>
              <w:rPr>
                <w:color w:val="0D0D0D"/>
                <w:sz w:val="24"/>
              </w:rPr>
              <w:t>the</w:t>
            </w:r>
            <w:r>
              <w:rPr>
                <w:color w:val="0D0D0D"/>
                <w:spacing w:val="-11"/>
                <w:sz w:val="24"/>
              </w:rPr>
              <w:t xml:space="preserve"> </w:t>
            </w:r>
            <w:r>
              <w:rPr>
                <w:color w:val="0D0D0D"/>
                <w:sz w:val="24"/>
              </w:rPr>
              <w:t>Intended</w:t>
            </w:r>
            <w:r>
              <w:rPr>
                <w:color w:val="0D0D0D"/>
                <w:spacing w:val="-13"/>
                <w:sz w:val="24"/>
              </w:rPr>
              <w:t xml:space="preserve"> </w:t>
            </w:r>
            <w:r>
              <w:rPr>
                <w:color w:val="0D0D0D"/>
                <w:sz w:val="24"/>
              </w:rPr>
              <w:t>Completion</w:t>
            </w:r>
            <w:r>
              <w:rPr>
                <w:color w:val="0D0D0D"/>
                <w:spacing w:val="-13"/>
                <w:sz w:val="24"/>
              </w:rPr>
              <w:t xml:space="preserve"> </w:t>
            </w:r>
            <w:r>
              <w:rPr>
                <w:color w:val="0D0D0D"/>
                <w:sz w:val="24"/>
              </w:rPr>
              <w:t>Date shall be extended. The Project Manager shall decide whether and by how much the Contract Price shall be increased and whether and by how much the Intended Completion Date shall be extended.</w:t>
            </w:r>
          </w:p>
          <w:p w14:paraId="4DBF7F32" w14:textId="77777777" w:rsidR="00C37204" w:rsidRDefault="00B85443">
            <w:pPr>
              <w:pStyle w:val="TableParagraph"/>
              <w:numPr>
                <w:ilvl w:val="1"/>
                <w:numId w:val="18"/>
              </w:numPr>
              <w:tabs>
                <w:tab w:val="left" w:pos="878"/>
              </w:tabs>
              <w:ind w:right="86"/>
              <w:jc w:val="both"/>
              <w:rPr>
                <w:sz w:val="24"/>
              </w:rPr>
            </w:pPr>
            <w:r>
              <w:rPr>
                <w:color w:val="0D0D0D"/>
                <w:sz w:val="24"/>
              </w:rPr>
              <w:t>As</w:t>
            </w:r>
            <w:r>
              <w:rPr>
                <w:color w:val="0D0D0D"/>
                <w:spacing w:val="-15"/>
                <w:sz w:val="24"/>
              </w:rPr>
              <w:t xml:space="preserve"> </w:t>
            </w:r>
            <w:r>
              <w:rPr>
                <w:color w:val="0D0D0D"/>
                <w:sz w:val="24"/>
              </w:rPr>
              <w:t>soon</w:t>
            </w:r>
            <w:r>
              <w:rPr>
                <w:color w:val="0D0D0D"/>
                <w:spacing w:val="-15"/>
                <w:sz w:val="24"/>
              </w:rPr>
              <w:t xml:space="preserve"> </w:t>
            </w:r>
            <w:r>
              <w:rPr>
                <w:color w:val="0D0D0D"/>
                <w:sz w:val="24"/>
              </w:rPr>
              <w:t>as</w:t>
            </w:r>
            <w:r>
              <w:rPr>
                <w:color w:val="0D0D0D"/>
                <w:spacing w:val="-15"/>
                <w:sz w:val="24"/>
              </w:rPr>
              <w:t xml:space="preserve"> </w:t>
            </w:r>
            <w:r>
              <w:rPr>
                <w:color w:val="0D0D0D"/>
                <w:sz w:val="24"/>
              </w:rPr>
              <w:t>information</w:t>
            </w:r>
            <w:r>
              <w:rPr>
                <w:color w:val="0D0D0D"/>
                <w:spacing w:val="-15"/>
                <w:sz w:val="24"/>
              </w:rPr>
              <w:t xml:space="preserve"> </w:t>
            </w:r>
            <w:r>
              <w:rPr>
                <w:color w:val="0D0D0D"/>
                <w:sz w:val="24"/>
              </w:rPr>
              <w:t>demonstrating</w:t>
            </w:r>
            <w:r>
              <w:rPr>
                <w:color w:val="0D0D0D"/>
                <w:spacing w:val="-15"/>
                <w:sz w:val="24"/>
              </w:rPr>
              <w:t xml:space="preserve"> </w:t>
            </w:r>
            <w:r>
              <w:rPr>
                <w:color w:val="0D0D0D"/>
                <w:sz w:val="24"/>
              </w:rPr>
              <w:t>the</w:t>
            </w:r>
            <w:r>
              <w:rPr>
                <w:color w:val="0D0D0D"/>
                <w:spacing w:val="-15"/>
                <w:sz w:val="24"/>
              </w:rPr>
              <w:t xml:space="preserve"> </w:t>
            </w:r>
            <w:r>
              <w:rPr>
                <w:color w:val="0D0D0D"/>
                <w:sz w:val="24"/>
              </w:rPr>
              <w:t>effect</w:t>
            </w:r>
            <w:r>
              <w:rPr>
                <w:color w:val="0D0D0D"/>
                <w:spacing w:val="-15"/>
                <w:sz w:val="24"/>
              </w:rPr>
              <w:t xml:space="preserve"> </w:t>
            </w:r>
            <w:r>
              <w:rPr>
                <w:color w:val="0D0D0D"/>
                <w:sz w:val="24"/>
              </w:rPr>
              <w:t>of</w:t>
            </w:r>
            <w:r>
              <w:rPr>
                <w:color w:val="0D0D0D"/>
                <w:spacing w:val="-15"/>
                <w:sz w:val="24"/>
              </w:rPr>
              <w:t xml:space="preserve"> </w:t>
            </w:r>
            <w:r>
              <w:rPr>
                <w:color w:val="0D0D0D"/>
                <w:sz w:val="24"/>
              </w:rPr>
              <w:t>each</w:t>
            </w:r>
            <w:r>
              <w:rPr>
                <w:color w:val="0D0D0D"/>
                <w:spacing w:val="-15"/>
                <w:sz w:val="24"/>
              </w:rPr>
              <w:t xml:space="preserve"> </w:t>
            </w:r>
            <w:r>
              <w:rPr>
                <w:color w:val="0D0D0D"/>
                <w:sz w:val="24"/>
              </w:rPr>
              <w:t>Compensation Event upon the Contractor’s forecast cost has been provided by the Contractor, it shall be assessed by the Project Manager, and the Contract Price shall be adjusted accordingly. If the Contractor’s forecast</w:t>
            </w:r>
            <w:r>
              <w:rPr>
                <w:color w:val="0D0D0D"/>
                <w:spacing w:val="-1"/>
                <w:sz w:val="24"/>
              </w:rPr>
              <w:t xml:space="preserve"> </w:t>
            </w:r>
            <w:r>
              <w:rPr>
                <w:color w:val="0D0D0D"/>
                <w:sz w:val="24"/>
              </w:rPr>
              <w:t>is</w:t>
            </w:r>
            <w:r>
              <w:rPr>
                <w:color w:val="0D0D0D"/>
                <w:spacing w:val="-1"/>
                <w:sz w:val="24"/>
              </w:rPr>
              <w:t xml:space="preserve"> </w:t>
            </w:r>
            <w:r>
              <w:rPr>
                <w:color w:val="0D0D0D"/>
                <w:sz w:val="24"/>
              </w:rPr>
              <w:t>deemed</w:t>
            </w:r>
            <w:r>
              <w:rPr>
                <w:color w:val="0D0D0D"/>
                <w:spacing w:val="-2"/>
                <w:sz w:val="24"/>
              </w:rPr>
              <w:t xml:space="preserve"> </w:t>
            </w:r>
            <w:r>
              <w:rPr>
                <w:color w:val="0D0D0D"/>
                <w:sz w:val="24"/>
              </w:rPr>
              <w:t>unreasonable,</w:t>
            </w:r>
            <w:r>
              <w:rPr>
                <w:color w:val="0D0D0D"/>
                <w:spacing w:val="-2"/>
                <w:sz w:val="24"/>
              </w:rPr>
              <w:t xml:space="preserve"> </w:t>
            </w:r>
            <w:r>
              <w:rPr>
                <w:color w:val="0D0D0D"/>
                <w:sz w:val="24"/>
              </w:rPr>
              <w:t>the</w:t>
            </w:r>
            <w:r>
              <w:rPr>
                <w:color w:val="0D0D0D"/>
                <w:spacing w:val="-2"/>
                <w:sz w:val="24"/>
              </w:rPr>
              <w:t xml:space="preserve"> </w:t>
            </w:r>
            <w:r>
              <w:rPr>
                <w:color w:val="0D0D0D"/>
                <w:sz w:val="24"/>
              </w:rPr>
              <w:t>Project</w:t>
            </w:r>
            <w:r>
              <w:rPr>
                <w:color w:val="0D0D0D"/>
                <w:spacing w:val="-1"/>
                <w:sz w:val="24"/>
              </w:rPr>
              <w:t xml:space="preserve"> </w:t>
            </w:r>
            <w:r>
              <w:rPr>
                <w:color w:val="0D0D0D"/>
                <w:sz w:val="24"/>
              </w:rPr>
              <w:t>Manager</w:t>
            </w:r>
            <w:r>
              <w:rPr>
                <w:color w:val="0D0D0D"/>
                <w:spacing w:val="-2"/>
                <w:sz w:val="24"/>
              </w:rPr>
              <w:t xml:space="preserve"> </w:t>
            </w:r>
            <w:r>
              <w:rPr>
                <w:color w:val="0D0D0D"/>
                <w:sz w:val="24"/>
              </w:rPr>
              <w:t>shall</w:t>
            </w:r>
            <w:r>
              <w:rPr>
                <w:color w:val="0D0D0D"/>
                <w:spacing w:val="-1"/>
                <w:sz w:val="24"/>
              </w:rPr>
              <w:t xml:space="preserve"> </w:t>
            </w:r>
            <w:r>
              <w:rPr>
                <w:color w:val="0D0D0D"/>
                <w:sz w:val="24"/>
              </w:rPr>
              <w:t>adjust the Contract Price based on the Project Manager’s own forecast. The Project Manager shall assume that the Contractor shall react competently and promptly to the event.</w:t>
            </w:r>
          </w:p>
          <w:p w14:paraId="467F6EB7" w14:textId="77777777" w:rsidR="00C37204" w:rsidRDefault="00B85443">
            <w:pPr>
              <w:pStyle w:val="TableParagraph"/>
              <w:numPr>
                <w:ilvl w:val="1"/>
                <w:numId w:val="18"/>
              </w:numPr>
              <w:tabs>
                <w:tab w:val="left" w:pos="878"/>
              </w:tabs>
              <w:ind w:right="85"/>
              <w:jc w:val="both"/>
              <w:rPr>
                <w:sz w:val="24"/>
              </w:rPr>
            </w:pPr>
            <w:r>
              <w:rPr>
                <w:color w:val="0D0D0D"/>
                <w:sz w:val="24"/>
              </w:rPr>
              <w:t>The</w:t>
            </w:r>
            <w:r>
              <w:rPr>
                <w:color w:val="0D0D0D"/>
                <w:spacing w:val="-6"/>
                <w:sz w:val="24"/>
              </w:rPr>
              <w:t xml:space="preserve"> </w:t>
            </w:r>
            <w:r>
              <w:rPr>
                <w:color w:val="0D0D0D"/>
                <w:sz w:val="24"/>
              </w:rPr>
              <w:t>Contractor</w:t>
            </w:r>
            <w:r>
              <w:rPr>
                <w:color w:val="0D0D0D"/>
                <w:spacing w:val="-4"/>
                <w:sz w:val="24"/>
              </w:rPr>
              <w:t xml:space="preserve"> </w:t>
            </w:r>
            <w:r>
              <w:rPr>
                <w:color w:val="0D0D0D"/>
                <w:sz w:val="24"/>
              </w:rPr>
              <w:t>shall</w:t>
            </w:r>
            <w:r>
              <w:rPr>
                <w:color w:val="0D0D0D"/>
                <w:spacing w:val="-4"/>
                <w:sz w:val="24"/>
              </w:rPr>
              <w:t xml:space="preserve"> </w:t>
            </w:r>
            <w:r>
              <w:rPr>
                <w:color w:val="0D0D0D"/>
                <w:sz w:val="24"/>
              </w:rPr>
              <w:t>not</w:t>
            </w:r>
            <w:r>
              <w:rPr>
                <w:color w:val="0D0D0D"/>
                <w:spacing w:val="-4"/>
                <w:sz w:val="24"/>
              </w:rPr>
              <w:t xml:space="preserve"> </w:t>
            </w:r>
            <w:r>
              <w:rPr>
                <w:color w:val="0D0D0D"/>
                <w:sz w:val="24"/>
              </w:rPr>
              <w:t>be</w:t>
            </w:r>
            <w:r>
              <w:rPr>
                <w:color w:val="0D0D0D"/>
                <w:spacing w:val="-4"/>
                <w:sz w:val="24"/>
              </w:rPr>
              <w:t xml:space="preserve"> </w:t>
            </w:r>
            <w:r>
              <w:rPr>
                <w:color w:val="0D0D0D"/>
                <w:sz w:val="24"/>
              </w:rPr>
              <w:t>entitled</w:t>
            </w:r>
            <w:r>
              <w:rPr>
                <w:color w:val="0D0D0D"/>
                <w:spacing w:val="-4"/>
                <w:sz w:val="24"/>
              </w:rPr>
              <w:t xml:space="preserve"> </w:t>
            </w:r>
            <w:r>
              <w:rPr>
                <w:color w:val="0D0D0D"/>
                <w:sz w:val="24"/>
              </w:rPr>
              <w:t>to</w:t>
            </w:r>
            <w:r>
              <w:rPr>
                <w:color w:val="0D0D0D"/>
                <w:spacing w:val="-4"/>
                <w:sz w:val="24"/>
              </w:rPr>
              <w:t xml:space="preserve"> </w:t>
            </w:r>
            <w:r>
              <w:rPr>
                <w:color w:val="0D0D0D"/>
                <w:sz w:val="24"/>
              </w:rPr>
              <w:t>compensation</w:t>
            </w:r>
            <w:r>
              <w:rPr>
                <w:color w:val="0D0D0D"/>
                <w:spacing w:val="-4"/>
                <w:sz w:val="24"/>
              </w:rPr>
              <w:t xml:space="preserve"> </w:t>
            </w:r>
            <w:r>
              <w:rPr>
                <w:color w:val="0D0D0D"/>
                <w:sz w:val="24"/>
              </w:rPr>
              <w:t>to</w:t>
            </w:r>
            <w:r>
              <w:rPr>
                <w:color w:val="0D0D0D"/>
                <w:spacing w:val="-4"/>
                <w:sz w:val="24"/>
              </w:rPr>
              <w:t xml:space="preserve"> </w:t>
            </w:r>
            <w:r>
              <w:rPr>
                <w:color w:val="0D0D0D"/>
                <w:sz w:val="24"/>
              </w:rPr>
              <w:t>the</w:t>
            </w:r>
            <w:r>
              <w:rPr>
                <w:color w:val="0D0D0D"/>
                <w:spacing w:val="-5"/>
                <w:sz w:val="24"/>
              </w:rPr>
              <w:t xml:space="preserve"> </w:t>
            </w:r>
            <w:r>
              <w:rPr>
                <w:color w:val="0D0D0D"/>
                <w:sz w:val="24"/>
              </w:rPr>
              <w:t>extent</w:t>
            </w:r>
            <w:r>
              <w:rPr>
                <w:color w:val="0D0D0D"/>
                <w:spacing w:val="-7"/>
                <w:sz w:val="24"/>
              </w:rPr>
              <w:t xml:space="preserve"> </w:t>
            </w:r>
            <w:r>
              <w:rPr>
                <w:color w:val="0D0D0D"/>
                <w:sz w:val="24"/>
              </w:rPr>
              <w:t>that the</w:t>
            </w:r>
            <w:r>
              <w:rPr>
                <w:color w:val="0D0D0D"/>
                <w:spacing w:val="-13"/>
                <w:sz w:val="24"/>
              </w:rPr>
              <w:t xml:space="preserve"> </w:t>
            </w:r>
            <w:r>
              <w:rPr>
                <w:color w:val="0D0D0D"/>
                <w:sz w:val="24"/>
              </w:rPr>
              <w:t>Employer’s</w:t>
            </w:r>
            <w:r>
              <w:rPr>
                <w:color w:val="0D0D0D"/>
                <w:spacing w:val="-12"/>
                <w:sz w:val="24"/>
              </w:rPr>
              <w:t xml:space="preserve"> </w:t>
            </w:r>
            <w:r>
              <w:rPr>
                <w:color w:val="0D0D0D"/>
                <w:sz w:val="24"/>
              </w:rPr>
              <w:t>interests</w:t>
            </w:r>
            <w:r>
              <w:rPr>
                <w:color w:val="0D0D0D"/>
                <w:spacing w:val="-11"/>
                <w:sz w:val="24"/>
              </w:rPr>
              <w:t xml:space="preserve"> </w:t>
            </w:r>
            <w:r>
              <w:rPr>
                <w:color w:val="0D0D0D"/>
                <w:sz w:val="24"/>
              </w:rPr>
              <w:t>are</w:t>
            </w:r>
            <w:r>
              <w:rPr>
                <w:color w:val="0D0D0D"/>
                <w:spacing w:val="-13"/>
                <w:sz w:val="24"/>
              </w:rPr>
              <w:t xml:space="preserve"> </w:t>
            </w:r>
            <w:r>
              <w:rPr>
                <w:color w:val="0D0D0D"/>
                <w:sz w:val="24"/>
              </w:rPr>
              <w:t>adversely</w:t>
            </w:r>
            <w:r>
              <w:rPr>
                <w:color w:val="0D0D0D"/>
                <w:spacing w:val="-15"/>
                <w:sz w:val="24"/>
              </w:rPr>
              <w:t xml:space="preserve"> </w:t>
            </w:r>
            <w:r>
              <w:rPr>
                <w:color w:val="0D0D0D"/>
                <w:sz w:val="24"/>
              </w:rPr>
              <w:t>affected</w:t>
            </w:r>
            <w:r>
              <w:rPr>
                <w:color w:val="0D0D0D"/>
                <w:spacing w:val="-12"/>
                <w:sz w:val="24"/>
              </w:rPr>
              <w:t xml:space="preserve"> </w:t>
            </w:r>
            <w:r>
              <w:rPr>
                <w:color w:val="0D0D0D"/>
                <w:sz w:val="24"/>
              </w:rPr>
              <w:t>by</w:t>
            </w:r>
            <w:r>
              <w:rPr>
                <w:color w:val="0D0D0D"/>
                <w:spacing w:val="-14"/>
                <w:sz w:val="24"/>
              </w:rPr>
              <w:t xml:space="preserve"> </w:t>
            </w:r>
            <w:r>
              <w:rPr>
                <w:color w:val="0D0D0D"/>
                <w:sz w:val="24"/>
              </w:rPr>
              <w:t>the</w:t>
            </w:r>
            <w:r>
              <w:rPr>
                <w:color w:val="0D0D0D"/>
                <w:spacing w:val="-12"/>
                <w:sz w:val="24"/>
              </w:rPr>
              <w:t xml:space="preserve"> </w:t>
            </w:r>
            <w:r>
              <w:rPr>
                <w:color w:val="0D0D0D"/>
                <w:sz w:val="24"/>
              </w:rPr>
              <w:t>Contractor’s</w:t>
            </w:r>
            <w:r>
              <w:rPr>
                <w:color w:val="0D0D0D"/>
                <w:spacing w:val="-11"/>
                <w:sz w:val="24"/>
              </w:rPr>
              <w:t xml:space="preserve"> </w:t>
            </w:r>
            <w:r>
              <w:rPr>
                <w:color w:val="0D0D0D"/>
                <w:sz w:val="24"/>
              </w:rPr>
              <w:t>not having given early</w:t>
            </w:r>
            <w:r>
              <w:rPr>
                <w:color w:val="0D0D0D"/>
                <w:spacing w:val="-4"/>
                <w:sz w:val="24"/>
              </w:rPr>
              <w:t xml:space="preserve"> </w:t>
            </w:r>
            <w:r>
              <w:rPr>
                <w:color w:val="0D0D0D"/>
                <w:sz w:val="24"/>
              </w:rPr>
              <w:t>warning</w:t>
            </w:r>
            <w:r>
              <w:rPr>
                <w:color w:val="0D0D0D"/>
                <w:spacing w:val="-1"/>
                <w:sz w:val="24"/>
              </w:rPr>
              <w:t xml:space="preserve"> </w:t>
            </w:r>
            <w:r>
              <w:rPr>
                <w:color w:val="0D0D0D"/>
                <w:sz w:val="24"/>
              </w:rPr>
              <w:t>or not having</w:t>
            </w:r>
            <w:r>
              <w:rPr>
                <w:color w:val="0D0D0D"/>
                <w:spacing w:val="-1"/>
                <w:sz w:val="24"/>
              </w:rPr>
              <w:t xml:space="preserve"> </w:t>
            </w:r>
            <w:r>
              <w:rPr>
                <w:color w:val="0D0D0D"/>
                <w:sz w:val="24"/>
              </w:rPr>
              <w:t xml:space="preserve">cooperated with the Project </w:t>
            </w:r>
            <w:r>
              <w:rPr>
                <w:color w:val="0D0D0D"/>
                <w:spacing w:val="-2"/>
                <w:sz w:val="24"/>
              </w:rPr>
              <w:t>Manager.</w:t>
            </w:r>
          </w:p>
        </w:tc>
      </w:tr>
      <w:tr w:rsidR="00C37204" w14:paraId="327B2900" w14:textId="77777777">
        <w:trPr>
          <w:trHeight w:val="1776"/>
        </w:trPr>
        <w:tc>
          <w:tcPr>
            <w:tcW w:w="1961" w:type="dxa"/>
          </w:tcPr>
          <w:p w14:paraId="735F0796" w14:textId="77777777" w:rsidR="00C37204" w:rsidRDefault="00B85443">
            <w:pPr>
              <w:pStyle w:val="TableParagraph"/>
              <w:spacing w:before="59"/>
              <w:ind w:left="50"/>
              <w:rPr>
                <w:b/>
                <w:sz w:val="24"/>
              </w:rPr>
            </w:pPr>
            <w:bookmarkStart w:id="152" w:name="_bookmark150"/>
            <w:bookmarkEnd w:id="152"/>
            <w:r>
              <w:rPr>
                <w:b/>
                <w:color w:val="0D0D0D"/>
                <w:sz w:val="24"/>
              </w:rPr>
              <w:t xml:space="preserve">47. </w:t>
            </w:r>
            <w:r>
              <w:rPr>
                <w:b/>
                <w:color w:val="0D0D0D"/>
                <w:spacing w:val="-5"/>
                <w:sz w:val="24"/>
              </w:rPr>
              <w:t>Tax</w:t>
            </w:r>
          </w:p>
        </w:tc>
        <w:tc>
          <w:tcPr>
            <w:tcW w:w="7671" w:type="dxa"/>
          </w:tcPr>
          <w:p w14:paraId="1FB3095E" w14:textId="77777777" w:rsidR="00C37204" w:rsidRDefault="00B85443">
            <w:pPr>
              <w:pStyle w:val="TableParagraph"/>
              <w:spacing w:before="55"/>
              <w:ind w:left="878" w:right="82" w:hanging="540"/>
              <w:jc w:val="both"/>
              <w:rPr>
                <w:sz w:val="24"/>
              </w:rPr>
            </w:pPr>
            <w:r>
              <w:rPr>
                <w:color w:val="0D0D0D"/>
                <w:sz w:val="24"/>
              </w:rPr>
              <w:t>47.1</w:t>
            </w:r>
            <w:r>
              <w:rPr>
                <w:color w:val="0D0D0D"/>
                <w:spacing w:val="40"/>
                <w:sz w:val="24"/>
              </w:rPr>
              <w:t xml:space="preserve"> </w:t>
            </w:r>
            <w:r>
              <w:rPr>
                <w:color w:val="0D0D0D"/>
                <w:sz w:val="24"/>
              </w:rPr>
              <w:t>The Project Manager shall adjust the Contract Price if taxes, duties, and other levies are changed between the date 28 days before the submission</w:t>
            </w:r>
            <w:r>
              <w:rPr>
                <w:color w:val="0D0D0D"/>
                <w:spacing w:val="-11"/>
                <w:sz w:val="24"/>
              </w:rPr>
              <w:t xml:space="preserve"> </w:t>
            </w:r>
            <w:r>
              <w:rPr>
                <w:color w:val="0D0D0D"/>
                <w:sz w:val="24"/>
              </w:rPr>
              <w:t>of</w:t>
            </w:r>
            <w:r>
              <w:rPr>
                <w:color w:val="0D0D0D"/>
                <w:spacing w:val="-11"/>
                <w:sz w:val="24"/>
              </w:rPr>
              <w:t xml:space="preserve"> </w:t>
            </w:r>
            <w:r>
              <w:rPr>
                <w:color w:val="0D0D0D"/>
                <w:sz w:val="24"/>
              </w:rPr>
              <w:t>bids</w:t>
            </w:r>
            <w:r>
              <w:rPr>
                <w:color w:val="0D0D0D"/>
                <w:spacing w:val="-11"/>
                <w:sz w:val="24"/>
              </w:rPr>
              <w:t xml:space="preserve"> </w:t>
            </w:r>
            <w:r>
              <w:rPr>
                <w:color w:val="0D0D0D"/>
                <w:sz w:val="24"/>
              </w:rPr>
              <w:t>for</w:t>
            </w:r>
            <w:r>
              <w:rPr>
                <w:color w:val="0D0D0D"/>
                <w:spacing w:val="-12"/>
                <w:sz w:val="24"/>
              </w:rPr>
              <w:t xml:space="preserve"> </w:t>
            </w:r>
            <w:r>
              <w:rPr>
                <w:color w:val="0D0D0D"/>
                <w:sz w:val="24"/>
              </w:rPr>
              <w:t>the</w:t>
            </w:r>
            <w:r>
              <w:rPr>
                <w:color w:val="0D0D0D"/>
                <w:spacing w:val="-12"/>
                <w:sz w:val="24"/>
              </w:rPr>
              <w:t xml:space="preserve"> </w:t>
            </w:r>
            <w:r>
              <w:rPr>
                <w:color w:val="0D0D0D"/>
                <w:sz w:val="24"/>
              </w:rPr>
              <w:t>Contract</w:t>
            </w:r>
            <w:r>
              <w:rPr>
                <w:color w:val="0D0D0D"/>
                <w:spacing w:val="-11"/>
                <w:sz w:val="24"/>
              </w:rPr>
              <w:t xml:space="preserve"> </w:t>
            </w:r>
            <w:r>
              <w:rPr>
                <w:color w:val="0D0D0D"/>
                <w:sz w:val="24"/>
              </w:rPr>
              <w:t>and</w:t>
            </w:r>
            <w:r>
              <w:rPr>
                <w:color w:val="0D0D0D"/>
                <w:spacing w:val="-11"/>
                <w:sz w:val="24"/>
              </w:rPr>
              <w:t xml:space="preserve"> </w:t>
            </w:r>
            <w:r>
              <w:rPr>
                <w:color w:val="0D0D0D"/>
                <w:sz w:val="24"/>
              </w:rPr>
              <w:t>the</w:t>
            </w:r>
            <w:r>
              <w:rPr>
                <w:color w:val="0D0D0D"/>
                <w:spacing w:val="-11"/>
                <w:sz w:val="24"/>
              </w:rPr>
              <w:t xml:space="preserve"> </w:t>
            </w:r>
            <w:r>
              <w:rPr>
                <w:color w:val="0D0D0D"/>
                <w:sz w:val="24"/>
              </w:rPr>
              <w:t>date</w:t>
            </w:r>
            <w:r>
              <w:rPr>
                <w:color w:val="0D0D0D"/>
                <w:spacing w:val="-11"/>
                <w:sz w:val="24"/>
              </w:rPr>
              <w:t xml:space="preserve"> </w:t>
            </w:r>
            <w:r>
              <w:rPr>
                <w:color w:val="0D0D0D"/>
                <w:sz w:val="24"/>
              </w:rPr>
              <w:t>of</w:t>
            </w:r>
            <w:r>
              <w:rPr>
                <w:color w:val="0D0D0D"/>
                <w:spacing w:val="-10"/>
                <w:sz w:val="24"/>
              </w:rPr>
              <w:t xml:space="preserve"> </w:t>
            </w:r>
            <w:r>
              <w:rPr>
                <w:color w:val="0D0D0D"/>
                <w:sz w:val="24"/>
              </w:rPr>
              <w:t>the</w:t>
            </w:r>
            <w:r>
              <w:rPr>
                <w:color w:val="0D0D0D"/>
                <w:spacing w:val="-11"/>
                <w:sz w:val="24"/>
              </w:rPr>
              <w:t xml:space="preserve"> </w:t>
            </w:r>
            <w:r>
              <w:rPr>
                <w:color w:val="0D0D0D"/>
                <w:sz w:val="24"/>
              </w:rPr>
              <w:t>last</w:t>
            </w:r>
            <w:r>
              <w:rPr>
                <w:color w:val="0D0D0D"/>
                <w:spacing w:val="-11"/>
                <w:sz w:val="24"/>
              </w:rPr>
              <w:t xml:space="preserve"> </w:t>
            </w:r>
            <w:r>
              <w:rPr>
                <w:color w:val="0D0D0D"/>
                <w:sz w:val="24"/>
              </w:rPr>
              <w:t>Completion certificate. The adjustment shall be the change in the amount of tax payable by the Contractor, provided such changes are not already reflected in the Contract Price or are a result of GCC Clause 49.</w:t>
            </w:r>
          </w:p>
        </w:tc>
      </w:tr>
      <w:tr w:rsidR="00C37204" w14:paraId="0CCFCC1A" w14:textId="77777777">
        <w:trPr>
          <w:trHeight w:val="1223"/>
        </w:trPr>
        <w:tc>
          <w:tcPr>
            <w:tcW w:w="1961" w:type="dxa"/>
          </w:tcPr>
          <w:p w14:paraId="39E0B446" w14:textId="77777777" w:rsidR="00C37204" w:rsidRDefault="00B85443">
            <w:pPr>
              <w:pStyle w:val="TableParagraph"/>
              <w:spacing w:before="59"/>
              <w:ind w:left="50"/>
              <w:rPr>
                <w:b/>
                <w:sz w:val="24"/>
              </w:rPr>
            </w:pPr>
            <w:bookmarkStart w:id="153" w:name="_bookmark151"/>
            <w:bookmarkEnd w:id="153"/>
            <w:r>
              <w:rPr>
                <w:b/>
                <w:color w:val="0D0D0D"/>
                <w:sz w:val="24"/>
              </w:rPr>
              <w:t xml:space="preserve">48. </w:t>
            </w:r>
            <w:r>
              <w:rPr>
                <w:b/>
                <w:color w:val="0D0D0D"/>
                <w:spacing w:val="-2"/>
                <w:sz w:val="24"/>
              </w:rPr>
              <w:t>Currencies</w:t>
            </w:r>
          </w:p>
        </w:tc>
        <w:tc>
          <w:tcPr>
            <w:tcW w:w="7671" w:type="dxa"/>
          </w:tcPr>
          <w:p w14:paraId="7C70C202" w14:textId="77777777" w:rsidR="00C37204" w:rsidRDefault="00B85443">
            <w:pPr>
              <w:pStyle w:val="TableParagraph"/>
              <w:spacing w:before="55"/>
              <w:ind w:left="878" w:right="84" w:hanging="540"/>
              <w:jc w:val="both"/>
              <w:rPr>
                <w:sz w:val="24"/>
              </w:rPr>
            </w:pPr>
            <w:r>
              <w:rPr>
                <w:color w:val="0D0D0D"/>
                <w:sz w:val="24"/>
              </w:rPr>
              <w:t>48.1</w:t>
            </w:r>
            <w:r>
              <w:rPr>
                <w:color w:val="0D0D0D"/>
                <w:spacing w:val="40"/>
                <w:sz w:val="24"/>
              </w:rPr>
              <w:t xml:space="preserve"> </w:t>
            </w:r>
            <w:r>
              <w:rPr>
                <w:color w:val="0D0D0D"/>
                <w:sz w:val="24"/>
              </w:rPr>
              <w:t>Where</w:t>
            </w:r>
            <w:r>
              <w:rPr>
                <w:color w:val="0D0D0D"/>
                <w:spacing w:val="-7"/>
                <w:sz w:val="24"/>
              </w:rPr>
              <w:t xml:space="preserve"> </w:t>
            </w:r>
            <w:r>
              <w:rPr>
                <w:color w:val="0D0D0D"/>
                <w:sz w:val="24"/>
              </w:rPr>
              <w:t>payments</w:t>
            </w:r>
            <w:r>
              <w:rPr>
                <w:color w:val="0D0D0D"/>
                <w:spacing w:val="-6"/>
                <w:sz w:val="24"/>
              </w:rPr>
              <w:t xml:space="preserve"> </w:t>
            </w:r>
            <w:r>
              <w:rPr>
                <w:color w:val="0D0D0D"/>
                <w:sz w:val="24"/>
              </w:rPr>
              <w:t>are</w:t>
            </w:r>
            <w:r>
              <w:rPr>
                <w:color w:val="0D0D0D"/>
                <w:spacing w:val="-7"/>
                <w:sz w:val="24"/>
              </w:rPr>
              <w:t xml:space="preserve"> </w:t>
            </w:r>
            <w:r>
              <w:rPr>
                <w:color w:val="0D0D0D"/>
                <w:sz w:val="24"/>
              </w:rPr>
              <w:t>made</w:t>
            </w:r>
            <w:r>
              <w:rPr>
                <w:color w:val="0D0D0D"/>
                <w:spacing w:val="-7"/>
                <w:sz w:val="24"/>
              </w:rPr>
              <w:t xml:space="preserve"> </w:t>
            </w:r>
            <w:r>
              <w:rPr>
                <w:color w:val="0D0D0D"/>
                <w:sz w:val="24"/>
              </w:rPr>
              <w:t>in</w:t>
            </w:r>
            <w:r>
              <w:rPr>
                <w:color w:val="0D0D0D"/>
                <w:spacing w:val="-5"/>
                <w:sz w:val="24"/>
              </w:rPr>
              <w:t xml:space="preserve"> </w:t>
            </w:r>
            <w:r>
              <w:rPr>
                <w:color w:val="0D0D0D"/>
                <w:sz w:val="24"/>
              </w:rPr>
              <w:t>currencies</w:t>
            </w:r>
            <w:r>
              <w:rPr>
                <w:color w:val="0D0D0D"/>
                <w:spacing w:val="-6"/>
                <w:sz w:val="24"/>
              </w:rPr>
              <w:t xml:space="preserve"> </w:t>
            </w:r>
            <w:r>
              <w:rPr>
                <w:color w:val="0D0D0D"/>
                <w:sz w:val="24"/>
              </w:rPr>
              <w:t>other</w:t>
            </w:r>
            <w:r>
              <w:rPr>
                <w:color w:val="0D0D0D"/>
                <w:spacing w:val="-7"/>
                <w:sz w:val="24"/>
              </w:rPr>
              <w:t xml:space="preserve"> </w:t>
            </w:r>
            <w:r>
              <w:rPr>
                <w:color w:val="0D0D0D"/>
                <w:sz w:val="24"/>
              </w:rPr>
              <w:t>than</w:t>
            </w:r>
            <w:r>
              <w:rPr>
                <w:color w:val="0D0D0D"/>
                <w:spacing w:val="-4"/>
                <w:sz w:val="24"/>
              </w:rPr>
              <w:t xml:space="preserve"> </w:t>
            </w:r>
            <w:r>
              <w:rPr>
                <w:color w:val="0D0D0D"/>
                <w:sz w:val="24"/>
              </w:rPr>
              <w:t>the</w:t>
            </w:r>
            <w:r>
              <w:rPr>
                <w:color w:val="0D0D0D"/>
                <w:spacing w:val="-6"/>
                <w:sz w:val="24"/>
              </w:rPr>
              <w:t xml:space="preserve"> </w:t>
            </w:r>
            <w:r>
              <w:rPr>
                <w:color w:val="0D0D0D"/>
                <w:sz w:val="24"/>
              </w:rPr>
              <w:t>currency</w:t>
            </w:r>
            <w:r>
              <w:rPr>
                <w:color w:val="0D0D0D"/>
                <w:spacing w:val="-10"/>
                <w:sz w:val="24"/>
              </w:rPr>
              <w:t xml:space="preserve"> </w:t>
            </w:r>
            <w:r>
              <w:rPr>
                <w:color w:val="0D0D0D"/>
                <w:sz w:val="24"/>
              </w:rPr>
              <w:t>of</w:t>
            </w:r>
            <w:r>
              <w:rPr>
                <w:color w:val="0D0D0D"/>
                <w:spacing w:val="-7"/>
                <w:sz w:val="24"/>
              </w:rPr>
              <w:t xml:space="preserve"> </w:t>
            </w:r>
            <w:r>
              <w:rPr>
                <w:color w:val="0D0D0D"/>
                <w:sz w:val="24"/>
              </w:rPr>
              <w:t>the Employer’s</w:t>
            </w:r>
            <w:r>
              <w:rPr>
                <w:color w:val="0D0D0D"/>
                <w:spacing w:val="-15"/>
                <w:sz w:val="24"/>
              </w:rPr>
              <w:t xml:space="preserve"> </w:t>
            </w:r>
            <w:r>
              <w:rPr>
                <w:color w:val="0D0D0D"/>
                <w:sz w:val="24"/>
              </w:rPr>
              <w:t>country</w:t>
            </w:r>
            <w:r>
              <w:rPr>
                <w:color w:val="0D0D0D"/>
                <w:spacing w:val="-15"/>
                <w:sz w:val="24"/>
              </w:rPr>
              <w:t xml:space="preserve"> </w:t>
            </w:r>
            <w:r>
              <w:rPr>
                <w:b/>
                <w:color w:val="0D0D0D"/>
                <w:sz w:val="24"/>
              </w:rPr>
              <w:t>specified</w:t>
            </w:r>
            <w:r>
              <w:rPr>
                <w:b/>
                <w:color w:val="0D0D0D"/>
                <w:spacing w:val="-13"/>
                <w:sz w:val="24"/>
              </w:rPr>
              <w:t xml:space="preserve"> </w:t>
            </w:r>
            <w:r>
              <w:rPr>
                <w:b/>
                <w:color w:val="0D0D0D"/>
                <w:sz w:val="24"/>
              </w:rPr>
              <w:t>in</w:t>
            </w:r>
            <w:r>
              <w:rPr>
                <w:b/>
                <w:color w:val="0D0D0D"/>
                <w:spacing w:val="-12"/>
                <w:sz w:val="24"/>
              </w:rPr>
              <w:t xml:space="preserve"> </w:t>
            </w:r>
            <w:r>
              <w:rPr>
                <w:b/>
                <w:color w:val="0D0D0D"/>
                <w:sz w:val="24"/>
              </w:rPr>
              <w:t>the</w:t>
            </w:r>
            <w:r>
              <w:rPr>
                <w:b/>
                <w:color w:val="0D0D0D"/>
                <w:spacing w:val="-14"/>
                <w:sz w:val="24"/>
              </w:rPr>
              <w:t xml:space="preserve"> </w:t>
            </w:r>
            <w:r>
              <w:rPr>
                <w:b/>
                <w:color w:val="0D0D0D"/>
                <w:sz w:val="24"/>
              </w:rPr>
              <w:t>PCC,</w:t>
            </w:r>
            <w:r>
              <w:rPr>
                <w:b/>
                <w:color w:val="0D0D0D"/>
                <w:spacing w:val="-12"/>
                <w:sz w:val="24"/>
              </w:rPr>
              <w:t xml:space="preserve"> </w:t>
            </w:r>
            <w:r>
              <w:rPr>
                <w:color w:val="0D0D0D"/>
                <w:sz w:val="24"/>
              </w:rPr>
              <w:t>the</w:t>
            </w:r>
            <w:r>
              <w:rPr>
                <w:color w:val="0D0D0D"/>
                <w:spacing w:val="-11"/>
                <w:sz w:val="24"/>
              </w:rPr>
              <w:t xml:space="preserve"> </w:t>
            </w:r>
            <w:r>
              <w:rPr>
                <w:color w:val="0D0D0D"/>
                <w:sz w:val="24"/>
              </w:rPr>
              <w:t>exchange</w:t>
            </w:r>
            <w:r>
              <w:rPr>
                <w:color w:val="0D0D0D"/>
                <w:spacing w:val="-12"/>
                <w:sz w:val="24"/>
              </w:rPr>
              <w:t xml:space="preserve"> </w:t>
            </w:r>
            <w:r>
              <w:rPr>
                <w:color w:val="0D0D0D"/>
                <w:sz w:val="24"/>
              </w:rPr>
              <w:t>rates</w:t>
            </w:r>
            <w:r>
              <w:rPr>
                <w:color w:val="0D0D0D"/>
                <w:spacing w:val="-11"/>
                <w:sz w:val="24"/>
              </w:rPr>
              <w:t xml:space="preserve"> </w:t>
            </w:r>
            <w:r>
              <w:rPr>
                <w:color w:val="0D0D0D"/>
                <w:sz w:val="24"/>
              </w:rPr>
              <w:t>used</w:t>
            </w:r>
            <w:r>
              <w:rPr>
                <w:color w:val="0D0D0D"/>
                <w:spacing w:val="-11"/>
                <w:sz w:val="24"/>
              </w:rPr>
              <w:t xml:space="preserve"> </w:t>
            </w:r>
            <w:r>
              <w:rPr>
                <w:color w:val="0D0D0D"/>
                <w:sz w:val="24"/>
              </w:rPr>
              <w:t>for calculating</w:t>
            </w:r>
            <w:r>
              <w:rPr>
                <w:color w:val="0D0D0D"/>
                <w:spacing w:val="-12"/>
                <w:sz w:val="24"/>
              </w:rPr>
              <w:t xml:space="preserve"> </w:t>
            </w:r>
            <w:r>
              <w:rPr>
                <w:color w:val="0D0D0D"/>
                <w:sz w:val="24"/>
              </w:rPr>
              <w:t>the</w:t>
            </w:r>
            <w:r>
              <w:rPr>
                <w:color w:val="0D0D0D"/>
                <w:spacing w:val="-8"/>
                <w:sz w:val="24"/>
              </w:rPr>
              <w:t xml:space="preserve"> </w:t>
            </w:r>
            <w:r>
              <w:rPr>
                <w:color w:val="0D0D0D"/>
                <w:sz w:val="24"/>
              </w:rPr>
              <w:t>amounts</w:t>
            </w:r>
            <w:r>
              <w:rPr>
                <w:color w:val="0D0D0D"/>
                <w:spacing w:val="-9"/>
                <w:sz w:val="24"/>
              </w:rPr>
              <w:t xml:space="preserve"> </w:t>
            </w:r>
            <w:r>
              <w:rPr>
                <w:color w:val="0D0D0D"/>
                <w:sz w:val="24"/>
              </w:rPr>
              <w:t>to</w:t>
            </w:r>
            <w:r>
              <w:rPr>
                <w:color w:val="0D0D0D"/>
                <w:spacing w:val="-10"/>
                <w:sz w:val="24"/>
              </w:rPr>
              <w:t xml:space="preserve"> </w:t>
            </w:r>
            <w:r>
              <w:rPr>
                <w:color w:val="0D0D0D"/>
                <w:sz w:val="24"/>
              </w:rPr>
              <w:t>be</w:t>
            </w:r>
            <w:r>
              <w:rPr>
                <w:color w:val="0D0D0D"/>
                <w:spacing w:val="-11"/>
                <w:sz w:val="24"/>
              </w:rPr>
              <w:t xml:space="preserve"> </w:t>
            </w:r>
            <w:r>
              <w:rPr>
                <w:color w:val="0D0D0D"/>
                <w:sz w:val="24"/>
              </w:rPr>
              <w:t>paid</w:t>
            </w:r>
            <w:r>
              <w:rPr>
                <w:color w:val="0D0D0D"/>
                <w:spacing w:val="-7"/>
                <w:sz w:val="24"/>
              </w:rPr>
              <w:t xml:space="preserve"> </w:t>
            </w:r>
            <w:r>
              <w:rPr>
                <w:color w:val="0D0D0D"/>
                <w:sz w:val="24"/>
              </w:rPr>
              <w:t>shall</w:t>
            </w:r>
            <w:r>
              <w:rPr>
                <w:color w:val="0D0D0D"/>
                <w:spacing w:val="-9"/>
                <w:sz w:val="24"/>
              </w:rPr>
              <w:t xml:space="preserve"> </w:t>
            </w:r>
            <w:r>
              <w:rPr>
                <w:color w:val="0D0D0D"/>
                <w:sz w:val="24"/>
              </w:rPr>
              <w:t>be</w:t>
            </w:r>
            <w:r>
              <w:rPr>
                <w:color w:val="0D0D0D"/>
                <w:spacing w:val="-11"/>
                <w:sz w:val="24"/>
              </w:rPr>
              <w:t xml:space="preserve"> </w:t>
            </w:r>
            <w:r>
              <w:rPr>
                <w:color w:val="0D0D0D"/>
                <w:sz w:val="24"/>
              </w:rPr>
              <w:t>the</w:t>
            </w:r>
            <w:r>
              <w:rPr>
                <w:color w:val="0D0D0D"/>
                <w:spacing w:val="-11"/>
                <w:sz w:val="24"/>
              </w:rPr>
              <w:t xml:space="preserve"> </w:t>
            </w:r>
            <w:r>
              <w:rPr>
                <w:color w:val="0D0D0D"/>
                <w:sz w:val="24"/>
              </w:rPr>
              <w:t>exchange</w:t>
            </w:r>
            <w:r>
              <w:rPr>
                <w:color w:val="0D0D0D"/>
                <w:spacing w:val="-11"/>
                <w:sz w:val="24"/>
              </w:rPr>
              <w:t xml:space="preserve"> </w:t>
            </w:r>
            <w:r>
              <w:rPr>
                <w:color w:val="0D0D0D"/>
                <w:sz w:val="24"/>
              </w:rPr>
              <w:t>rates</w:t>
            </w:r>
            <w:r>
              <w:rPr>
                <w:color w:val="0D0D0D"/>
                <w:spacing w:val="-10"/>
                <w:sz w:val="24"/>
              </w:rPr>
              <w:t xml:space="preserve"> </w:t>
            </w:r>
            <w:r>
              <w:rPr>
                <w:color w:val="0D0D0D"/>
                <w:sz w:val="24"/>
              </w:rPr>
              <w:t>stated</w:t>
            </w:r>
            <w:r>
              <w:rPr>
                <w:color w:val="0D0D0D"/>
                <w:spacing w:val="-8"/>
                <w:sz w:val="24"/>
              </w:rPr>
              <w:t xml:space="preserve"> </w:t>
            </w:r>
            <w:r>
              <w:rPr>
                <w:color w:val="0D0D0D"/>
                <w:sz w:val="24"/>
              </w:rPr>
              <w:t>in the Contractor’s Bid.</w:t>
            </w:r>
          </w:p>
        </w:tc>
      </w:tr>
      <w:tr w:rsidR="00C37204" w14:paraId="1D198577" w14:textId="77777777">
        <w:trPr>
          <w:trHeight w:val="882"/>
        </w:trPr>
        <w:tc>
          <w:tcPr>
            <w:tcW w:w="1961" w:type="dxa"/>
          </w:tcPr>
          <w:p w14:paraId="1AD5C136" w14:textId="77777777" w:rsidR="00C37204" w:rsidRDefault="00B85443">
            <w:pPr>
              <w:pStyle w:val="TableParagraph"/>
              <w:spacing w:before="59"/>
              <w:ind w:left="50"/>
              <w:rPr>
                <w:b/>
                <w:sz w:val="24"/>
              </w:rPr>
            </w:pPr>
            <w:bookmarkStart w:id="154" w:name="_bookmark152"/>
            <w:bookmarkEnd w:id="154"/>
            <w:r>
              <w:rPr>
                <w:b/>
                <w:color w:val="0D0D0D"/>
                <w:sz w:val="24"/>
              </w:rPr>
              <w:t>49.</w:t>
            </w:r>
            <w:r>
              <w:rPr>
                <w:b/>
                <w:color w:val="0D0D0D"/>
                <w:spacing w:val="-2"/>
                <w:sz w:val="24"/>
              </w:rPr>
              <w:t xml:space="preserve"> Price</w:t>
            </w:r>
          </w:p>
          <w:p w14:paraId="1561FE33" w14:textId="77777777" w:rsidR="00C37204" w:rsidRDefault="00B85443">
            <w:pPr>
              <w:pStyle w:val="TableParagraph"/>
              <w:ind w:left="410"/>
              <w:rPr>
                <w:b/>
                <w:sz w:val="24"/>
              </w:rPr>
            </w:pPr>
            <w:r>
              <w:rPr>
                <w:b/>
                <w:color w:val="0D0D0D"/>
                <w:spacing w:val="-2"/>
                <w:sz w:val="24"/>
              </w:rPr>
              <w:t>Adjustment</w:t>
            </w:r>
          </w:p>
        </w:tc>
        <w:tc>
          <w:tcPr>
            <w:tcW w:w="7671" w:type="dxa"/>
          </w:tcPr>
          <w:p w14:paraId="6B61AC3D" w14:textId="77777777" w:rsidR="00C37204" w:rsidRDefault="00B85443">
            <w:pPr>
              <w:pStyle w:val="TableParagraph"/>
              <w:spacing w:before="35" w:line="270" w:lineRule="atLeast"/>
              <w:ind w:left="878" w:right="86" w:hanging="540"/>
              <w:jc w:val="both"/>
              <w:rPr>
                <w:sz w:val="24"/>
              </w:rPr>
            </w:pPr>
            <w:r>
              <w:rPr>
                <w:color w:val="0D0D0D"/>
                <w:sz w:val="24"/>
              </w:rPr>
              <w:t>49.1</w:t>
            </w:r>
            <w:r>
              <w:rPr>
                <w:color w:val="0D0D0D"/>
                <w:spacing w:val="40"/>
                <w:sz w:val="24"/>
              </w:rPr>
              <w:t xml:space="preserve"> </w:t>
            </w:r>
            <w:r>
              <w:rPr>
                <w:color w:val="0D0D0D"/>
                <w:sz w:val="24"/>
              </w:rPr>
              <w:t xml:space="preserve">Prices shall be adjusted for fluctuations in the cost of inputs only if </w:t>
            </w:r>
            <w:r>
              <w:rPr>
                <w:b/>
                <w:color w:val="0D0D0D"/>
                <w:sz w:val="24"/>
              </w:rPr>
              <w:t>provided</w:t>
            </w:r>
            <w:r>
              <w:rPr>
                <w:b/>
                <w:color w:val="0D0D0D"/>
                <w:spacing w:val="-15"/>
                <w:sz w:val="24"/>
              </w:rPr>
              <w:t xml:space="preserve"> </w:t>
            </w:r>
            <w:r>
              <w:rPr>
                <w:b/>
                <w:color w:val="0D0D0D"/>
                <w:sz w:val="24"/>
              </w:rPr>
              <w:t>for</w:t>
            </w:r>
            <w:r>
              <w:rPr>
                <w:b/>
                <w:color w:val="0D0D0D"/>
                <w:spacing w:val="-15"/>
                <w:sz w:val="24"/>
              </w:rPr>
              <w:t xml:space="preserve"> </w:t>
            </w:r>
            <w:r>
              <w:rPr>
                <w:b/>
                <w:color w:val="0D0D0D"/>
                <w:sz w:val="24"/>
              </w:rPr>
              <w:t>in</w:t>
            </w:r>
            <w:r>
              <w:rPr>
                <w:b/>
                <w:color w:val="0D0D0D"/>
                <w:spacing w:val="-15"/>
                <w:sz w:val="24"/>
              </w:rPr>
              <w:t xml:space="preserve"> </w:t>
            </w:r>
            <w:r>
              <w:rPr>
                <w:b/>
                <w:color w:val="0D0D0D"/>
                <w:sz w:val="24"/>
              </w:rPr>
              <w:t>the</w:t>
            </w:r>
            <w:r>
              <w:rPr>
                <w:b/>
                <w:color w:val="0D0D0D"/>
                <w:spacing w:val="-15"/>
                <w:sz w:val="24"/>
              </w:rPr>
              <w:t xml:space="preserve"> </w:t>
            </w:r>
            <w:r>
              <w:rPr>
                <w:b/>
                <w:color w:val="0D0D0D"/>
                <w:sz w:val="24"/>
              </w:rPr>
              <w:t>PCC.</w:t>
            </w:r>
            <w:r>
              <w:rPr>
                <w:b/>
                <w:color w:val="0D0D0D"/>
                <w:spacing w:val="-13"/>
                <w:sz w:val="24"/>
              </w:rPr>
              <w:t xml:space="preserve"> </w:t>
            </w:r>
            <w:r>
              <w:rPr>
                <w:color w:val="0D0D0D"/>
                <w:sz w:val="24"/>
              </w:rPr>
              <w:t>If</w:t>
            </w:r>
            <w:r>
              <w:rPr>
                <w:color w:val="0D0D0D"/>
                <w:spacing w:val="-15"/>
                <w:sz w:val="24"/>
              </w:rPr>
              <w:t xml:space="preserve"> </w:t>
            </w:r>
            <w:r>
              <w:rPr>
                <w:color w:val="0D0D0D"/>
                <w:sz w:val="24"/>
              </w:rPr>
              <w:t>so</w:t>
            </w:r>
            <w:r>
              <w:rPr>
                <w:color w:val="0D0D0D"/>
                <w:spacing w:val="-13"/>
                <w:sz w:val="24"/>
              </w:rPr>
              <w:t xml:space="preserve"> </w:t>
            </w:r>
            <w:r>
              <w:rPr>
                <w:color w:val="0D0D0D"/>
                <w:sz w:val="24"/>
              </w:rPr>
              <w:t>provided,</w:t>
            </w:r>
            <w:r>
              <w:rPr>
                <w:color w:val="0D0D0D"/>
                <w:spacing w:val="-14"/>
                <w:sz w:val="24"/>
              </w:rPr>
              <w:t xml:space="preserve"> </w:t>
            </w:r>
            <w:r>
              <w:rPr>
                <w:color w:val="0D0D0D"/>
                <w:sz w:val="24"/>
              </w:rPr>
              <w:t>the</w:t>
            </w:r>
            <w:r>
              <w:rPr>
                <w:color w:val="0D0D0D"/>
                <w:spacing w:val="-15"/>
                <w:sz w:val="24"/>
              </w:rPr>
              <w:t xml:space="preserve"> </w:t>
            </w:r>
            <w:r>
              <w:rPr>
                <w:color w:val="0D0D0D"/>
                <w:sz w:val="24"/>
              </w:rPr>
              <w:t>amounts</w:t>
            </w:r>
            <w:r>
              <w:rPr>
                <w:color w:val="0D0D0D"/>
                <w:spacing w:val="-15"/>
                <w:sz w:val="24"/>
              </w:rPr>
              <w:t xml:space="preserve"> </w:t>
            </w:r>
            <w:r>
              <w:rPr>
                <w:color w:val="0D0D0D"/>
                <w:sz w:val="24"/>
              </w:rPr>
              <w:t>certified</w:t>
            </w:r>
            <w:r>
              <w:rPr>
                <w:color w:val="0D0D0D"/>
                <w:spacing w:val="-14"/>
                <w:sz w:val="24"/>
              </w:rPr>
              <w:t xml:space="preserve"> </w:t>
            </w:r>
            <w:r>
              <w:rPr>
                <w:color w:val="0D0D0D"/>
                <w:sz w:val="24"/>
              </w:rPr>
              <w:t>in</w:t>
            </w:r>
            <w:r>
              <w:rPr>
                <w:color w:val="0D0D0D"/>
                <w:spacing w:val="-15"/>
                <w:sz w:val="24"/>
              </w:rPr>
              <w:t xml:space="preserve"> </w:t>
            </w:r>
            <w:r>
              <w:rPr>
                <w:color w:val="0D0D0D"/>
                <w:sz w:val="24"/>
              </w:rPr>
              <w:t>each payment</w:t>
            </w:r>
            <w:r>
              <w:rPr>
                <w:color w:val="0D0D0D"/>
                <w:spacing w:val="12"/>
                <w:sz w:val="24"/>
              </w:rPr>
              <w:t xml:space="preserve"> </w:t>
            </w:r>
            <w:r>
              <w:rPr>
                <w:color w:val="0D0D0D"/>
                <w:sz w:val="24"/>
              </w:rPr>
              <w:t>certificate,</w:t>
            </w:r>
            <w:r>
              <w:rPr>
                <w:color w:val="0D0D0D"/>
                <w:spacing w:val="12"/>
                <w:sz w:val="24"/>
              </w:rPr>
              <w:t xml:space="preserve"> </w:t>
            </w:r>
            <w:r>
              <w:rPr>
                <w:color w:val="0D0D0D"/>
                <w:sz w:val="24"/>
              </w:rPr>
              <w:t>before</w:t>
            </w:r>
            <w:r>
              <w:rPr>
                <w:color w:val="0D0D0D"/>
                <w:spacing w:val="11"/>
                <w:sz w:val="24"/>
              </w:rPr>
              <w:t xml:space="preserve"> </w:t>
            </w:r>
            <w:r>
              <w:rPr>
                <w:color w:val="0D0D0D"/>
                <w:sz w:val="24"/>
              </w:rPr>
              <w:t>deducting</w:t>
            </w:r>
            <w:r>
              <w:rPr>
                <w:color w:val="0D0D0D"/>
                <w:spacing w:val="10"/>
                <w:sz w:val="24"/>
              </w:rPr>
              <w:t xml:space="preserve"> </w:t>
            </w:r>
            <w:r>
              <w:rPr>
                <w:color w:val="0D0D0D"/>
                <w:sz w:val="24"/>
              </w:rPr>
              <w:t>for</w:t>
            </w:r>
            <w:r>
              <w:rPr>
                <w:color w:val="0D0D0D"/>
                <w:spacing w:val="11"/>
                <w:sz w:val="24"/>
              </w:rPr>
              <w:t xml:space="preserve"> </w:t>
            </w:r>
            <w:r>
              <w:rPr>
                <w:color w:val="0D0D0D"/>
                <w:sz w:val="24"/>
              </w:rPr>
              <w:t>Advance</w:t>
            </w:r>
            <w:r>
              <w:rPr>
                <w:color w:val="0D0D0D"/>
                <w:spacing w:val="12"/>
                <w:sz w:val="24"/>
              </w:rPr>
              <w:t xml:space="preserve"> </w:t>
            </w:r>
            <w:r>
              <w:rPr>
                <w:color w:val="0D0D0D"/>
                <w:sz w:val="24"/>
              </w:rPr>
              <w:t>Payment,</w:t>
            </w:r>
            <w:r>
              <w:rPr>
                <w:color w:val="0D0D0D"/>
                <w:spacing w:val="13"/>
                <w:sz w:val="24"/>
              </w:rPr>
              <w:t xml:space="preserve"> </w:t>
            </w:r>
            <w:r>
              <w:rPr>
                <w:color w:val="0D0D0D"/>
                <w:sz w:val="24"/>
              </w:rPr>
              <w:t>shall</w:t>
            </w:r>
            <w:r>
              <w:rPr>
                <w:color w:val="0D0D0D"/>
                <w:spacing w:val="13"/>
                <w:sz w:val="24"/>
              </w:rPr>
              <w:t xml:space="preserve"> </w:t>
            </w:r>
            <w:r>
              <w:rPr>
                <w:color w:val="0D0D0D"/>
                <w:spacing w:val="-5"/>
                <w:sz w:val="24"/>
              </w:rPr>
              <w:t>be</w:t>
            </w:r>
          </w:p>
        </w:tc>
      </w:tr>
    </w:tbl>
    <w:p w14:paraId="7721EFE2" w14:textId="77777777" w:rsidR="00C37204" w:rsidRDefault="00C37204">
      <w:pPr>
        <w:pStyle w:val="TableParagraph"/>
        <w:spacing w:line="270" w:lineRule="atLeast"/>
        <w:jc w:val="both"/>
        <w:rPr>
          <w:sz w:val="24"/>
        </w:rPr>
        <w:sectPr w:rsidR="00C37204">
          <w:pgSz w:w="11910" w:h="16840"/>
          <w:pgMar w:top="940" w:right="283" w:bottom="280" w:left="1133" w:header="725" w:footer="0" w:gutter="0"/>
          <w:cols w:space="720"/>
        </w:sectPr>
      </w:pPr>
    </w:p>
    <w:p w14:paraId="6BFCA025" w14:textId="77777777" w:rsidR="00C37204" w:rsidRDefault="00C37204">
      <w:pPr>
        <w:pStyle w:val="BodyText"/>
        <w:spacing w:before="1"/>
        <w:rPr>
          <w:sz w:val="2"/>
        </w:rPr>
      </w:pPr>
    </w:p>
    <w:p w14:paraId="55988CC6" w14:textId="77777777" w:rsidR="00C37204" w:rsidRDefault="00B85443">
      <w:pPr>
        <w:pStyle w:val="BodyText"/>
        <w:spacing w:line="20" w:lineRule="exact"/>
        <w:ind w:left="278"/>
        <w:rPr>
          <w:sz w:val="2"/>
        </w:rPr>
      </w:pPr>
      <w:r>
        <w:rPr>
          <w:noProof/>
          <w:sz w:val="2"/>
        </w:rPr>
        <mc:AlternateContent>
          <mc:Choice Requires="wpg">
            <w:drawing>
              <wp:inline distT="0" distB="0" distL="0" distR="0" wp14:anchorId="03673201" wp14:editId="28F5F681">
                <wp:extent cx="6228715" cy="6350"/>
                <wp:effectExtent l="0" t="0" r="0" b="0"/>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6350"/>
                          <a:chOff x="0" y="0"/>
                          <a:chExt cx="6228715" cy="6350"/>
                        </a:xfrm>
                      </wpg:grpSpPr>
                      <wps:wsp>
                        <wps:cNvPr id="274" name="Graphic 272"/>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DECD96C" id="Group 271" o:spid="_x0000_s1026" style="width:490.45pt;height:.5pt;mso-position-horizontal-relative:char;mso-position-vertical-relative:line" coordsize="62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">
                <v:shape id="Graphic 272" o:spid="_x0000_s1027" style="position:absolute;width:62287;height:63;visibility:visible;mso-wrap-style:square;v-text-anchor:top" coordsize="6228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" path="m6228334,l,,,6096r6228334,l6228334,xe" fillcolor="black" stroked="f">
                  <v:path arrowok="t"/>
                </v:shape>
                <w10:anchorlock/>
              </v:group>
            </w:pict>
          </mc:Fallback>
        </mc:AlternateContent>
      </w:r>
    </w:p>
    <w:p w14:paraId="585D5FF8" w14:textId="77777777" w:rsidR="00C37204" w:rsidRDefault="00C37204">
      <w:pPr>
        <w:pStyle w:val="BodyText"/>
        <w:spacing w:before="222"/>
        <w:rPr>
          <w:sz w:val="20"/>
        </w:rPr>
      </w:pPr>
    </w:p>
    <w:tbl>
      <w:tblPr>
        <w:tblW w:w="0" w:type="auto"/>
        <w:tblInd w:w="372" w:type="dxa"/>
        <w:tblLayout w:type="fixed"/>
        <w:tblCellMar>
          <w:left w:w="0" w:type="dxa"/>
          <w:right w:w="0" w:type="dxa"/>
        </w:tblCellMar>
        <w:tblLook w:val="01E0" w:firstRow="1" w:lastRow="1" w:firstColumn="1" w:lastColumn="1" w:noHBand="0" w:noVBand="0"/>
      </w:tblPr>
      <w:tblGrid>
        <w:gridCol w:w="1921"/>
        <w:gridCol w:w="7678"/>
      </w:tblGrid>
      <w:tr w:rsidR="00C37204" w14:paraId="3BA64859" w14:textId="77777777">
        <w:trPr>
          <w:trHeight w:val="4747"/>
        </w:trPr>
        <w:tc>
          <w:tcPr>
            <w:tcW w:w="1921" w:type="dxa"/>
          </w:tcPr>
          <w:p w14:paraId="11379758" w14:textId="77777777" w:rsidR="00C37204" w:rsidRDefault="00C37204">
            <w:pPr>
              <w:pStyle w:val="TableParagraph"/>
            </w:pPr>
          </w:p>
        </w:tc>
        <w:tc>
          <w:tcPr>
            <w:tcW w:w="7678" w:type="dxa"/>
          </w:tcPr>
          <w:p w14:paraId="1CB5D42D" w14:textId="77777777" w:rsidR="00C37204" w:rsidRDefault="00B85443">
            <w:pPr>
              <w:pStyle w:val="TableParagraph"/>
              <w:ind w:left="918" w:right="54"/>
              <w:jc w:val="both"/>
              <w:rPr>
                <w:sz w:val="24"/>
              </w:rPr>
            </w:pPr>
            <w:r>
              <w:rPr>
                <w:color w:val="0D0D0D"/>
                <w:sz w:val="24"/>
              </w:rPr>
              <w:t>adjusted by applying the respective price adjustment factor to the payment</w:t>
            </w:r>
            <w:r>
              <w:rPr>
                <w:color w:val="0D0D0D"/>
                <w:spacing w:val="-12"/>
                <w:sz w:val="24"/>
              </w:rPr>
              <w:t xml:space="preserve"> </w:t>
            </w:r>
            <w:r>
              <w:rPr>
                <w:color w:val="0D0D0D"/>
                <w:sz w:val="24"/>
              </w:rPr>
              <w:t>amounts</w:t>
            </w:r>
            <w:r>
              <w:rPr>
                <w:color w:val="0D0D0D"/>
                <w:spacing w:val="-12"/>
                <w:sz w:val="24"/>
              </w:rPr>
              <w:t xml:space="preserve"> </w:t>
            </w:r>
            <w:r>
              <w:rPr>
                <w:color w:val="0D0D0D"/>
                <w:sz w:val="24"/>
              </w:rPr>
              <w:t>due</w:t>
            </w:r>
            <w:r>
              <w:rPr>
                <w:color w:val="0D0D0D"/>
                <w:spacing w:val="-13"/>
                <w:sz w:val="24"/>
              </w:rPr>
              <w:t xml:space="preserve"> </w:t>
            </w:r>
            <w:r>
              <w:rPr>
                <w:color w:val="0D0D0D"/>
                <w:sz w:val="24"/>
              </w:rPr>
              <w:t>in</w:t>
            </w:r>
            <w:r>
              <w:rPr>
                <w:color w:val="0D0D0D"/>
                <w:spacing w:val="-14"/>
                <w:sz w:val="24"/>
              </w:rPr>
              <w:t xml:space="preserve"> </w:t>
            </w:r>
            <w:r>
              <w:rPr>
                <w:color w:val="0D0D0D"/>
                <w:sz w:val="24"/>
              </w:rPr>
              <w:t>each</w:t>
            </w:r>
            <w:r>
              <w:rPr>
                <w:color w:val="0D0D0D"/>
                <w:spacing w:val="-12"/>
                <w:sz w:val="24"/>
              </w:rPr>
              <w:t xml:space="preserve"> </w:t>
            </w:r>
            <w:r>
              <w:rPr>
                <w:color w:val="0D0D0D"/>
                <w:sz w:val="24"/>
              </w:rPr>
              <w:t>currency.</w:t>
            </w:r>
            <w:r>
              <w:rPr>
                <w:color w:val="0D0D0D"/>
                <w:spacing w:val="-12"/>
                <w:sz w:val="24"/>
              </w:rPr>
              <w:t xml:space="preserve"> </w:t>
            </w:r>
            <w:r>
              <w:rPr>
                <w:color w:val="0D0D0D"/>
                <w:sz w:val="24"/>
              </w:rPr>
              <w:t>A</w:t>
            </w:r>
            <w:r>
              <w:rPr>
                <w:color w:val="0D0D0D"/>
                <w:spacing w:val="-12"/>
                <w:sz w:val="24"/>
              </w:rPr>
              <w:t xml:space="preserve"> </w:t>
            </w:r>
            <w:r>
              <w:rPr>
                <w:color w:val="0D0D0D"/>
                <w:sz w:val="24"/>
              </w:rPr>
              <w:t>separate</w:t>
            </w:r>
            <w:r>
              <w:rPr>
                <w:color w:val="0D0D0D"/>
                <w:spacing w:val="-11"/>
                <w:sz w:val="24"/>
              </w:rPr>
              <w:t xml:space="preserve"> </w:t>
            </w:r>
            <w:r>
              <w:rPr>
                <w:color w:val="0D0D0D"/>
                <w:sz w:val="24"/>
              </w:rPr>
              <w:t>formula</w:t>
            </w:r>
            <w:r>
              <w:rPr>
                <w:color w:val="0D0D0D"/>
                <w:spacing w:val="-13"/>
                <w:sz w:val="24"/>
              </w:rPr>
              <w:t xml:space="preserve"> </w:t>
            </w:r>
            <w:r>
              <w:rPr>
                <w:color w:val="0D0D0D"/>
                <w:sz w:val="24"/>
              </w:rPr>
              <w:t>of</w:t>
            </w:r>
            <w:r>
              <w:rPr>
                <w:color w:val="0D0D0D"/>
                <w:spacing w:val="-12"/>
                <w:sz w:val="24"/>
              </w:rPr>
              <w:t xml:space="preserve"> </w:t>
            </w:r>
            <w:r>
              <w:rPr>
                <w:color w:val="0D0D0D"/>
                <w:sz w:val="24"/>
              </w:rPr>
              <w:t>the</w:t>
            </w:r>
            <w:r>
              <w:rPr>
                <w:color w:val="0D0D0D"/>
                <w:spacing w:val="-12"/>
                <w:sz w:val="24"/>
              </w:rPr>
              <w:t xml:space="preserve"> </w:t>
            </w:r>
            <w:r>
              <w:rPr>
                <w:color w:val="0D0D0D"/>
                <w:sz w:val="24"/>
              </w:rPr>
              <w:t>type specified below applies to each Contract currency:</w:t>
            </w:r>
          </w:p>
          <w:p w14:paraId="06998796" w14:textId="77777777" w:rsidR="00C37204" w:rsidRDefault="00B85443">
            <w:pPr>
              <w:pStyle w:val="TableParagraph"/>
              <w:spacing w:line="274" w:lineRule="exact"/>
              <w:ind w:left="325"/>
              <w:jc w:val="center"/>
              <w:rPr>
                <w:b/>
                <w:position w:val="1"/>
                <w:sz w:val="24"/>
              </w:rPr>
            </w:pPr>
            <w:r>
              <w:rPr>
                <w:b/>
                <w:color w:val="0D0D0D"/>
                <w:position w:val="1"/>
                <w:sz w:val="24"/>
              </w:rPr>
              <w:t>P</w:t>
            </w:r>
            <w:r>
              <w:rPr>
                <w:b/>
                <w:color w:val="0D0D0D"/>
                <w:sz w:val="16"/>
              </w:rPr>
              <w:t>c</w:t>
            </w:r>
            <w:r>
              <w:rPr>
                <w:b/>
                <w:color w:val="0D0D0D"/>
                <w:spacing w:val="19"/>
                <w:sz w:val="16"/>
              </w:rPr>
              <w:t xml:space="preserve"> </w:t>
            </w:r>
            <w:r>
              <w:rPr>
                <w:b/>
                <w:color w:val="0D0D0D"/>
                <w:position w:val="1"/>
                <w:sz w:val="24"/>
              </w:rPr>
              <w:t>=</w:t>
            </w:r>
            <w:r>
              <w:rPr>
                <w:b/>
                <w:color w:val="0D0D0D"/>
                <w:spacing w:val="-1"/>
                <w:position w:val="1"/>
                <w:sz w:val="24"/>
              </w:rPr>
              <w:t xml:space="preserve"> </w:t>
            </w:r>
            <w:r>
              <w:rPr>
                <w:b/>
                <w:color w:val="0D0D0D"/>
                <w:position w:val="1"/>
                <w:sz w:val="24"/>
              </w:rPr>
              <w:t>A</w:t>
            </w:r>
            <w:r>
              <w:rPr>
                <w:b/>
                <w:color w:val="0D0D0D"/>
                <w:sz w:val="16"/>
              </w:rPr>
              <w:t>c</w:t>
            </w:r>
            <w:r>
              <w:rPr>
                <w:b/>
                <w:color w:val="0D0D0D"/>
                <w:spacing w:val="20"/>
                <w:sz w:val="16"/>
              </w:rPr>
              <w:t xml:space="preserve"> </w:t>
            </w:r>
            <w:r>
              <w:rPr>
                <w:b/>
                <w:color w:val="0D0D0D"/>
                <w:position w:val="1"/>
                <w:sz w:val="24"/>
              </w:rPr>
              <w:t>+</w:t>
            </w:r>
            <w:r>
              <w:rPr>
                <w:b/>
                <w:color w:val="0D0D0D"/>
                <w:spacing w:val="-1"/>
                <w:position w:val="1"/>
                <w:sz w:val="24"/>
              </w:rPr>
              <w:t xml:space="preserve"> </w:t>
            </w:r>
            <w:r>
              <w:rPr>
                <w:b/>
                <w:color w:val="0D0D0D"/>
                <w:position w:val="1"/>
                <w:sz w:val="24"/>
              </w:rPr>
              <w:t>B</w:t>
            </w:r>
            <w:r>
              <w:rPr>
                <w:b/>
                <w:color w:val="0D0D0D"/>
                <w:sz w:val="16"/>
              </w:rPr>
              <w:t>c</w:t>
            </w:r>
            <w:r>
              <w:rPr>
                <w:b/>
                <w:color w:val="0D0D0D"/>
                <w:spacing w:val="79"/>
                <w:sz w:val="16"/>
              </w:rPr>
              <w:t xml:space="preserve"> </w:t>
            </w:r>
            <w:proofErr w:type="spellStart"/>
            <w:r>
              <w:rPr>
                <w:b/>
                <w:color w:val="0D0D0D"/>
                <w:spacing w:val="-2"/>
                <w:position w:val="1"/>
                <w:sz w:val="24"/>
              </w:rPr>
              <w:t>Imc</w:t>
            </w:r>
            <w:proofErr w:type="spellEnd"/>
            <w:r>
              <w:rPr>
                <w:b/>
                <w:color w:val="0D0D0D"/>
                <w:spacing w:val="-2"/>
                <w:position w:val="1"/>
                <w:sz w:val="24"/>
              </w:rPr>
              <w:t>/</w:t>
            </w:r>
            <w:proofErr w:type="spellStart"/>
            <w:r>
              <w:rPr>
                <w:b/>
                <w:color w:val="0D0D0D"/>
                <w:spacing w:val="-2"/>
                <w:position w:val="1"/>
                <w:sz w:val="24"/>
              </w:rPr>
              <w:t>Ioc</w:t>
            </w:r>
            <w:proofErr w:type="spellEnd"/>
          </w:p>
          <w:p w14:paraId="4AF332AC" w14:textId="77777777" w:rsidR="00C37204" w:rsidRDefault="00B85443">
            <w:pPr>
              <w:pStyle w:val="TableParagraph"/>
              <w:spacing w:line="273" w:lineRule="exact"/>
              <w:ind w:left="918"/>
              <w:rPr>
                <w:sz w:val="24"/>
              </w:rPr>
            </w:pPr>
            <w:r>
              <w:rPr>
                <w:color w:val="0D0D0D"/>
                <w:spacing w:val="-2"/>
                <w:sz w:val="24"/>
              </w:rPr>
              <w:t>where:</w:t>
            </w:r>
          </w:p>
          <w:p w14:paraId="6EEBDEA0" w14:textId="77777777" w:rsidR="00C37204" w:rsidRDefault="00B85443">
            <w:pPr>
              <w:pStyle w:val="TableParagraph"/>
              <w:ind w:left="1458" w:right="55"/>
              <w:jc w:val="both"/>
              <w:rPr>
                <w:sz w:val="24"/>
              </w:rPr>
            </w:pPr>
            <w:r>
              <w:rPr>
                <w:color w:val="0D0D0D"/>
                <w:position w:val="2"/>
                <w:sz w:val="24"/>
              </w:rPr>
              <w:t>P</w:t>
            </w:r>
            <w:r>
              <w:rPr>
                <w:color w:val="0D0D0D"/>
                <w:sz w:val="16"/>
              </w:rPr>
              <w:t>c</w:t>
            </w:r>
            <w:r>
              <w:rPr>
                <w:color w:val="0D0D0D"/>
                <w:spacing w:val="31"/>
                <w:sz w:val="16"/>
              </w:rPr>
              <w:t xml:space="preserve"> </w:t>
            </w:r>
            <w:r>
              <w:rPr>
                <w:color w:val="0D0D0D"/>
                <w:position w:val="2"/>
                <w:sz w:val="24"/>
              </w:rPr>
              <w:t xml:space="preserve">is the adjustment factor for the portion of the Contract Price </w:t>
            </w:r>
            <w:r>
              <w:rPr>
                <w:color w:val="0D0D0D"/>
                <w:sz w:val="24"/>
              </w:rPr>
              <w:t>payable in a specific currency “c.”</w:t>
            </w:r>
          </w:p>
          <w:p w14:paraId="69C8A0C6" w14:textId="77777777" w:rsidR="00C37204" w:rsidRDefault="00B85443">
            <w:pPr>
              <w:pStyle w:val="TableParagraph"/>
              <w:spacing w:line="232" w:lineRule="auto"/>
              <w:ind w:left="1458" w:right="49"/>
              <w:jc w:val="both"/>
              <w:rPr>
                <w:sz w:val="24"/>
              </w:rPr>
            </w:pPr>
            <w:r>
              <w:rPr>
                <w:color w:val="0D0D0D"/>
                <w:position w:val="2"/>
                <w:sz w:val="24"/>
              </w:rPr>
              <w:t>A</w:t>
            </w:r>
            <w:r>
              <w:rPr>
                <w:color w:val="0D0D0D"/>
                <w:sz w:val="16"/>
              </w:rPr>
              <w:t>c</w:t>
            </w:r>
            <w:r>
              <w:rPr>
                <w:color w:val="0D0D0D"/>
                <w:spacing w:val="32"/>
                <w:sz w:val="16"/>
              </w:rPr>
              <w:t xml:space="preserve"> </w:t>
            </w:r>
            <w:r>
              <w:rPr>
                <w:color w:val="0D0D0D"/>
                <w:position w:val="2"/>
                <w:sz w:val="24"/>
              </w:rPr>
              <w:t>and B</w:t>
            </w:r>
            <w:r>
              <w:rPr>
                <w:color w:val="0D0D0D"/>
                <w:sz w:val="16"/>
              </w:rPr>
              <w:t>c</w:t>
            </w:r>
            <w:r>
              <w:rPr>
                <w:color w:val="0D0D0D"/>
                <w:spacing w:val="32"/>
                <w:sz w:val="16"/>
              </w:rPr>
              <w:t xml:space="preserve"> </w:t>
            </w:r>
            <w:r>
              <w:rPr>
                <w:color w:val="0D0D0D"/>
                <w:position w:val="2"/>
                <w:sz w:val="24"/>
              </w:rPr>
              <w:t>are coefficients</w:t>
            </w:r>
            <w:r>
              <w:rPr>
                <w:color w:val="0D0D0D"/>
                <w:position w:val="2"/>
                <w:sz w:val="24"/>
                <w:vertAlign w:val="superscript"/>
              </w:rPr>
              <w:t>8</w:t>
            </w:r>
            <w:r>
              <w:rPr>
                <w:color w:val="0D0D0D"/>
                <w:position w:val="2"/>
                <w:sz w:val="24"/>
              </w:rPr>
              <w:t xml:space="preserve"> </w:t>
            </w:r>
            <w:r>
              <w:rPr>
                <w:b/>
                <w:color w:val="0D0D0D"/>
                <w:position w:val="2"/>
                <w:sz w:val="24"/>
              </w:rPr>
              <w:t xml:space="preserve">specified in the PCC, </w:t>
            </w:r>
            <w:r>
              <w:rPr>
                <w:color w:val="0D0D0D"/>
                <w:position w:val="2"/>
                <w:sz w:val="24"/>
              </w:rPr>
              <w:t xml:space="preserve">representing </w:t>
            </w:r>
            <w:r>
              <w:rPr>
                <w:color w:val="0D0D0D"/>
                <w:sz w:val="24"/>
              </w:rPr>
              <w:t>the nonadjustable and adjustable portions, respectively, of the Contract Price payable in that specific currency “c;” and</w:t>
            </w:r>
          </w:p>
          <w:p w14:paraId="50CCC77C" w14:textId="77777777" w:rsidR="00C37204" w:rsidRDefault="00B85443">
            <w:pPr>
              <w:pStyle w:val="TableParagraph"/>
              <w:ind w:left="1458" w:right="48"/>
              <w:jc w:val="both"/>
              <w:rPr>
                <w:sz w:val="24"/>
              </w:rPr>
            </w:pPr>
            <w:proofErr w:type="spellStart"/>
            <w:r>
              <w:rPr>
                <w:color w:val="0D0D0D"/>
                <w:sz w:val="24"/>
              </w:rPr>
              <w:t>Imc</w:t>
            </w:r>
            <w:proofErr w:type="spellEnd"/>
            <w:r>
              <w:rPr>
                <w:color w:val="0D0D0D"/>
                <w:spacing w:val="-15"/>
                <w:sz w:val="24"/>
              </w:rPr>
              <w:t xml:space="preserve"> </w:t>
            </w:r>
            <w:r>
              <w:rPr>
                <w:color w:val="0D0D0D"/>
                <w:sz w:val="24"/>
              </w:rPr>
              <w:t>is</w:t>
            </w:r>
            <w:r>
              <w:rPr>
                <w:color w:val="0D0D0D"/>
                <w:spacing w:val="-15"/>
                <w:sz w:val="24"/>
              </w:rPr>
              <w:t xml:space="preserve"> </w:t>
            </w:r>
            <w:r>
              <w:rPr>
                <w:color w:val="0D0D0D"/>
                <w:sz w:val="24"/>
              </w:rPr>
              <w:t>the</w:t>
            </w:r>
            <w:r>
              <w:rPr>
                <w:color w:val="0D0D0D"/>
                <w:spacing w:val="-15"/>
                <w:sz w:val="24"/>
              </w:rPr>
              <w:t xml:space="preserve"> </w:t>
            </w:r>
            <w:r>
              <w:rPr>
                <w:color w:val="0D0D0D"/>
                <w:sz w:val="24"/>
              </w:rPr>
              <w:t>index</w:t>
            </w:r>
            <w:r>
              <w:rPr>
                <w:color w:val="0D0D0D"/>
                <w:spacing w:val="-15"/>
                <w:sz w:val="24"/>
              </w:rPr>
              <w:t xml:space="preserve"> </w:t>
            </w:r>
            <w:r>
              <w:rPr>
                <w:color w:val="0D0D0D"/>
                <w:sz w:val="24"/>
              </w:rPr>
              <w:t>prevailing</w:t>
            </w:r>
            <w:r>
              <w:rPr>
                <w:color w:val="0D0D0D"/>
                <w:spacing w:val="-15"/>
                <w:sz w:val="24"/>
              </w:rPr>
              <w:t xml:space="preserve"> </w:t>
            </w:r>
            <w:r>
              <w:rPr>
                <w:color w:val="0D0D0D"/>
                <w:sz w:val="24"/>
              </w:rPr>
              <w:t>at</w:t>
            </w:r>
            <w:r>
              <w:rPr>
                <w:color w:val="0D0D0D"/>
                <w:spacing w:val="-15"/>
                <w:sz w:val="24"/>
              </w:rPr>
              <w:t xml:space="preserve"> </w:t>
            </w:r>
            <w:r>
              <w:rPr>
                <w:color w:val="0D0D0D"/>
                <w:sz w:val="24"/>
              </w:rPr>
              <w:t>the</w:t>
            </w:r>
            <w:r>
              <w:rPr>
                <w:color w:val="0D0D0D"/>
                <w:spacing w:val="-15"/>
                <w:sz w:val="24"/>
              </w:rPr>
              <w:t xml:space="preserve"> </w:t>
            </w:r>
            <w:r>
              <w:rPr>
                <w:color w:val="0D0D0D"/>
                <w:sz w:val="24"/>
              </w:rPr>
              <w:t>end</w:t>
            </w:r>
            <w:r>
              <w:rPr>
                <w:color w:val="0D0D0D"/>
                <w:spacing w:val="-15"/>
                <w:sz w:val="24"/>
              </w:rPr>
              <w:t xml:space="preserve"> </w:t>
            </w:r>
            <w:r>
              <w:rPr>
                <w:color w:val="0D0D0D"/>
                <w:sz w:val="24"/>
              </w:rPr>
              <w:t>of</w:t>
            </w:r>
            <w:r>
              <w:rPr>
                <w:color w:val="0D0D0D"/>
                <w:spacing w:val="-15"/>
                <w:sz w:val="24"/>
              </w:rPr>
              <w:t xml:space="preserve"> </w:t>
            </w:r>
            <w:r>
              <w:rPr>
                <w:color w:val="0D0D0D"/>
                <w:sz w:val="24"/>
              </w:rPr>
              <w:t>the</w:t>
            </w:r>
            <w:r>
              <w:rPr>
                <w:color w:val="0D0D0D"/>
                <w:spacing w:val="-15"/>
                <w:sz w:val="24"/>
              </w:rPr>
              <w:t xml:space="preserve"> </w:t>
            </w:r>
            <w:r>
              <w:rPr>
                <w:color w:val="0D0D0D"/>
                <w:sz w:val="24"/>
              </w:rPr>
              <w:t>month</w:t>
            </w:r>
            <w:r>
              <w:rPr>
                <w:color w:val="0D0D0D"/>
                <w:spacing w:val="-15"/>
                <w:sz w:val="24"/>
              </w:rPr>
              <w:t xml:space="preserve"> </w:t>
            </w:r>
            <w:r>
              <w:rPr>
                <w:color w:val="0D0D0D"/>
                <w:sz w:val="24"/>
              </w:rPr>
              <w:t>being</w:t>
            </w:r>
            <w:r>
              <w:rPr>
                <w:color w:val="0D0D0D"/>
                <w:spacing w:val="-15"/>
                <w:sz w:val="24"/>
              </w:rPr>
              <w:t xml:space="preserve"> </w:t>
            </w:r>
            <w:r>
              <w:rPr>
                <w:color w:val="0D0D0D"/>
                <w:sz w:val="24"/>
              </w:rPr>
              <w:t xml:space="preserve">invoiced and </w:t>
            </w:r>
            <w:proofErr w:type="spellStart"/>
            <w:r>
              <w:rPr>
                <w:color w:val="0D0D0D"/>
                <w:sz w:val="24"/>
              </w:rPr>
              <w:t>Ioc</w:t>
            </w:r>
            <w:proofErr w:type="spellEnd"/>
            <w:r>
              <w:rPr>
                <w:color w:val="0D0D0D"/>
                <w:sz w:val="24"/>
              </w:rPr>
              <w:t xml:space="preserve"> is the index prevailing 28 days before Bid opening for inputs</w:t>
            </w:r>
            <w:r>
              <w:rPr>
                <w:color w:val="0D0D0D"/>
                <w:spacing w:val="-8"/>
                <w:sz w:val="24"/>
              </w:rPr>
              <w:t xml:space="preserve"> </w:t>
            </w:r>
            <w:r>
              <w:rPr>
                <w:color w:val="0D0D0D"/>
                <w:sz w:val="24"/>
              </w:rPr>
              <w:t>payable;</w:t>
            </w:r>
            <w:r>
              <w:rPr>
                <w:color w:val="0D0D0D"/>
                <w:spacing w:val="-5"/>
                <w:sz w:val="24"/>
              </w:rPr>
              <w:t xml:space="preserve"> </w:t>
            </w:r>
            <w:r>
              <w:rPr>
                <w:color w:val="0D0D0D"/>
                <w:sz w:val="24"/>
              </w:rPr>
              <w:t>both</w:t>
            </w:r>
            <w:r>
              <w:rPr>
                <w:color w:val="0D0D0D"/>
                <w:spacing w:val="-8"/>
                <w:sz w:val="24"/>
              </w:rPr>
              <w:t xml:space="preserve"> </w:t>
            </w:r>
            <w:r>
              <w:rPr>
                <w:color w:val="0D0D0D"/>
                <w:sz w:val="24"/>
              </w:rPr>
              <w:t>in</w:t>
            </w:r>
            <w:r>
              <w:rPr>
                <w:color w:val="0D0D0D"/>
                <w:spacing w:val="-8"/>
                <w:sz w:val="24"/>
              </w:rPr>
              <w:t xml:space="preserve"> </w:t>
            </w:r>
            <w:r>
              <w:rPr>
                <w:color w:val="0D0D0D"/>
                <w:sz w:val="24"/>
              </w:rPr>
              <w:t>the</w:t>
            </w:r>
            <w:r>
              <w:rPr>
                <w:color w:val="0D0D0D"/>
                <w:spacing w:val="-7"/>
                <w:sz w:val="24"/>
              </w:rPr>
              <w:t xml:space="preserve"> </w:t>
            </w:r>
            <w:r>
              <w:rPr>
                <w:color w:val="0D0D0D"/>
                <w:sz w:val="24"/>
              </w:rPr>
              <w:t>specific</w:t>
            </w:r>
            <w:r>
              <w:rPr>
                <w:color w:val="0D0D0D"/>
                <w:spacing w:val="-7"/>
                <w:sz w:val="24"/>
              </w:rPr>
              <w:t xml:space="preserve"> </w:t>
            </w:r>
            <w:r>
              <w:rPr>
                <w:color w:val="0D0D0D"/>
                <w:sz w:val="24"/>
              </w:rPr>
              <w:t>currency</w:t>
            </w:r>
            <w:r>
              <w:rPr>
                <w:color w:val="0D0D0D"/>
                <w:spacing w:val="-10"/>
                <w:sz w:val="24"/>
              </w:rPr>
              <w:t xml:space="preserve"> </w:t>
            </w:r>
            <w:r>
              <w:rPr>
                <w:color w:val="0D0D0D"/>
                <w:sz w:val="24"/>
              </w:rPr>
              <w:t>“c.”</w:t>
            </w:r>
          </w:p>
          <w:p w14:paraId="5B0DCE0A" w14:textId="77777777" w:rsidR="00C37204" w:rsidRDefault="00B85443">
            <w:pPr>
              <w:pStyle w:val="TableParagraph"/>
              <w:ind w:left="918" w:right="50" w:hanging="540"/>
              <w:jc w:val="both"/>
              <w:rPr>
                <w:sz w:val="24"/>
              </w:rPr>
            </w:pPr>
            <w:r>
              <w:rPr>
                <w:color w:val="0D0D0D"/>
                <w:sz w:val="24"/>
              </w:rPr>
              <w:t>49.2 If the value of the index is changed after it has been used in a calculation,</w:t>
            </w:r>
            <w:r>
              <w:rPr>
                <w:color w:val="0D0D0D"/>
                <w:spacing w:val="-6"/>
                <w:sz w:val="24"/>
              </w:rPr>
              <w:t xml:space="preserve"> </w:t>
            </w:r>
            <w:r>
              <w:rPr>
                <w:color w:val="0D0D0D"/>
                <w:sz w:val="24"/>
              </w:rPr>
              <w:t>the</w:t>
            </w:r>
            <w:r>
              <w:rPr>
                <w:color w:val="0D0D0D"/>
                <w:spacing w:val="-6"/>
                <w:sz w:val="24"/>
              </w:rPr>
              <w:t xml:space="preserve"> </w:t>
            </w:r>
            <w:r>
              <w:rPr>
                <w:color w:val="0D0D0D"/>
                <w:sz w:val="24"/>
              </w:rPr>
              <w:t>calculation</w:t>
            </w:r>
            <w:r>
              <w:rPr>
                <w:color w:val="0D0D0D"/>
                <w:spacing w:val="-6"/>
                <w:sz w:val="24"/>
              </w:rPr>
              <w:t xml:space="preserve"> </w:t>
            </w:r>
            <w:r>
              <w:rPr>
                <w:color w:val="0D0D0D"/>
                <w:sz w:val="24"/>
              </w:rPr>
              <w:t>shall</w:t>
            </w:r>
            <w:r>
              <w:rPr>
                <w:color w:val="0D0D0D"/>
                <w:spacing w:val="-6"/>
                <w:sz w:val="24"/>
              </w:rPr>
              <w:t xml:space="preserve"> </w:t>
            </w:r>
            <w:r>
              <w:rPr>
                <w:color w:val="0D0D0D"/>
                <w:sz w:val="24"/>
              </w:rPr>
              <w:t>be</w:t>
            </w:r>
            <w:r>
              <w:rPr>
                <w:color w:val="0D0D0D"/>
                <w:spacing w:val="-7"/>
                <w:sz w:val="24"/>
              </w:rPr>
              <w:t xml:space="preserve"> </w:t>
            </w:r>
            <w:r>
              <w:rPr>
                <w:color w:val="0D0D0D"/>
                <w:sz w:val="24"/>
              </w:rPr>
              <w:t>corrected</w:t>
            </w:r>
            <w:r>
              <w:rPr>
                <w:color w:val="0D0D0D"/>
                <w:spacing w:val="-6"/>
                <w:sz w:val="24"/>
              </w:rPr>
              <w:t xml:space="preserve"> </w:t>
            </w:r>
            <w:r>
              <w:rPr>
                <w:color w:val="0D0D0D"/>
                <w:sz w:val="24"/>
              </w:rPr>
              <w:t>and</w:t>
            </w:r>
            <w:r>
              <w:rPr>
                <w:color w:val="0D0D0D"/>
                <w:spacing w:val="-6"/>
                <w:sz w:val="24"/>
              </w:rPr>
              <w:t xml:space="preserve"> </w:t>
            </w:r>
            <w:r>
              <w:rPr>
                <w:color w:val="0D0D0D"/>
                <w:sz w:val="24"/>
              </w:rPr>
              <w:t>an</w:t>
            </w:r>
            <w:r>
              <w:rPr>
                <w:color w:val="0D0D0D"/>
                <w:spacing w:val="-6"/>
                <w:sz w:val="24"/>
              </w:rPr>
              <w:t xml:space="preserve"> </w:t>
            </w:r>
            <w:r>
              <w:rPr>
                <w:color w:val="0D0D0D"/>
                <w:sz w:val="24"/>
              </w:rPr>
              <w:t>adjustment</w:t>
            </w:r>
            <w:r>
              <w:rPr>
                <w:color w:val="0D0D0D"/>
                <w:spacing w:val="-6"/>
                <w:sz w:val="24"/>
              </w:rPr>
              <w:t xml:space="preserve"> </w:t>
            </w:r>
            <w:r>
              <w:rPr>
                <w:color w:val="0D0D0D"/>
                <w:sz w:val="24"/>
              </w:rPr>
              <w:t>made in the next payment certificate. The index value shall be deemed to take account of all changes in cost due to fluctuations in costs.</w:t>
            </w:r>
          </w:p>
        </w:tc>
      </w:tr>
      <w:tr w:rsidR="00C37204" w14:paraId="4C54EDDC" w14:textId="77777777">
        <w:trPr>
          <w:trHeight w:val="3156"/>
        </w:trPr>
        <w:tc>
          <w:tcPr>
            <w:tcW w:w="1921" w:type="dxa"/>
          </w:tcPr>
          <w:p w14:paraId="75325BB1" w14:textId="77777777" w:rsidR="00C37204" w:rsidRDefault="00B85443">
            <w:pPr>
              <w:pStyle w:val="TableParagraph"/>
              <w:spacing w:before="59"/>
              <w:ind w:left="50"/>
              <w:rPr>
                <w:b/>
                <w:sz w:val="24"/>
              </w:rPr>
            </w:pPr>
            <w:bookmarkStart w:id="155" w:name="_bookmark153"/>
            <w:bookmarkEnd w:id="155"/>
            <w:r>
              <w:rPr>
                <w:b/>
                <w:color w:val="0D0D0D"/>
                <w:sz w:val="24"/>
              </w:rPr>
              <w:t xml:space="preserve">50. </w:t>
            </w:r>
            <w:r>
              <w:rPr>
                <w:b/>
                <w:color w:val="0D0D0D"/>
                <w:spacing w:val="-2"/>
                <w:sz w:val="24"/>
              </w:rPr>
              <w:t>Retention</w:t>
            </w:r>
          </w:p>
        </w:tc>
        <w:tc>
          <w:tcPr>
            <w:tcW w:w="7678" w:type="dxa"/>
          </w:tcPr>
          <w:p w14:paraId="27F47B94" w14:textId="77777777" w:rsidR="00C37204" w:rsidRDefault="00B85443">
            <w:pPr>
              <w:pStyle w:val="TableParagraph"/>
              <w:numPr>
                <w:ilvl w:val="1"/>
                <w:numId w:val="17"/>
              </w:numPr>
              <w:tabs>
                <w:tab w:val="left" w:pos="918"/>
              </w:tabs>
              <w:spacing w:before="55"/>
              <w:ind w:right="50"/>
              <w:jc w:val="both"/>
              <w:rPr>
                <w:sz w:val="24"/>
              </w:rPr>
            </w:pPr>
            <w:r>
              <w:rPr>
                <w:color w:val="0D0D0D"/>
                <w:sz w:val="24"/>
              </w:rPr>
              <w:t>The Employer shall retain from each payment due to the Contractor the</w:t>
            </w:r>
            <w:r>
              <w:rPr>
                <w:color w:val="0D0D0D"/>
                <w:spacing w:val="-12"/>
                <w:sz w:val="24"/>
              </w:rPr>
              <w:t xml:space="preserve"> </w:t>
            </w:r>
            <w:r>
              <w:rPr>
                <w:color w:val="0D0D0D"/>
                <w:sz w:val="24"/>
              </w:rPr>
              <w:t>proportion</w:t>
            </w:r>
            <w:r>
              <w:rPr>
                <w:color w:val="0D0D0D"/>
                <w:spacing w:val="-11"/>
                <w:sz w:val="24"/>
              </w:rPr>
              <w:t xml:space="preserve"> </w:t>
            </w:r>
            <w:r>
              <w:rPr>
                <w:b/>
                <w:color w:val="0D0D0D"/>
                <w:sz w:val="24"/>
              </w:rPr>
              <w:t>stated</w:t>
            </w:r>
            <w:r>
              <w:rPr>
                <w:b/>
                <w:color w:val="0D0D0D"/>
                <w:spacing w:val="-11"/>
                <w:sz w:val="24"/>
              </w:rPr>
              <w:t xml:space="preserve"> </w:t>
            </w:r>
            <w:r>
              <w:rPr>
                <w:b/>
                <w:color w:val="0D0D0D"/>
                <w:sz w:val="24"/>
              </w:rPr>
              <w:t>in</w:t>
            </w:r>
            <w:r>
              <w:rPr>
                <w:b/>
                <w:color w:val="0D0D0D"/>
                <w:spacing w:val="-10"/>
                <w:sz w:val="24"/>
              </w:rPr>
              <w:t xml:space="preserve"> </w:t>
            </w:r>
            <w:r>
              <w:rPr>
                <w:b/>
                <w:color w:val="0D0D0D"/>
                <w:sz w:val="24"/>
              </w:rPr>
              <w:t>the</w:t>
            </w:r>
            <w:r>
              <w:rPr>
                <w:b/>
                <w:color w:val="0D0D0D"/>
                <w:spacing w:val="-12"/>
                <w:sz w:val="24"/>
              </w:rPr>
              <w:t xml:space="preserve"> </w:t>
            </w:r>
            <w:r>
              <w:rPr>
                <w:b/>
                <w:color w:val="0D0D0D"/>
                <w:sz w:val="24"/>
              </w:rPr>
              <w:t>PCC</w:t>
            </w:r>
            <w:r>
              <w:rPr>
                <w:b/>
                <w:color w:val="0D0D0D"/>
                <w:spacing w:val="-12"/>
                <w:sz w:val="24"/>
              </w:rPr>
              <w:t xml:space="preserve"> </w:t>
            </w:r>
            <w:r>
              <w:rPr>
                <w:color w:val="0D0D0D"/>
                <w:sz w:val="24"/>
              </w:rPr>
              <w:t>until</w:t>
            </w:r>
            <w:r>
              <w:rPr>
                <w:color w:val="0D0D0D"/>
                <w:spacing w:val="-11"/>
                <w:sz w:val="24"/>
              </w:rPr>
              <w:t xml:space="preserve"> </w:t>
            </w:r>
            <w:r>
              <w:rPr>
                <w:color w:val="0D0D0D"/>
                <w:sz w:val="24"/>
              </w:rPr>
              <w:t>Completion</w:t>
            </w:r>
            <w:r>
              <w:rPr>
                <w:color w:val="0D0D0D"/>
                <w:spacing w:val="-12"/>
                <w:sz w:val="24"/>
              </w:rPr>
              <w:t xml:space="preserve"> </w:t>
            </w:r>
            <w:r>
              <w:rPr>
                <w:color w:val="0D0D0D"/>
                <w:sz w:val="24"/>
              </w:rPr>
              <w:t>of</w:t>
            </w:r>
            <w:r>
              <w:rPr>
                <w:color w:val="0D0D0D"/>
                <w:spacing w:val="-12"/>
                <w:sz w:val="24"/>
              </w:rPr>
              <w:t xml:space="preserve"> </w:t>
            </w:r>
            <w:r>
              <w:rPr>
                <w:color w:val="0D0D0D"/>
                <w:sz w:val="24"/>
              </w:rPr>
              <w:t>the</w:t>
            </w:r>
            <w:r>
              <w:rPr>
                <w:color w:val="0D0D0D"/>
                <w:spacing w:val="-12"/>
                <w:sz w:val="24"/>
              </w:rPr>
              <w:t xml:space="preserve"> </w:t>
            </w:r>
            <w:r>
              <w:rPr>
                <w:color w:val="0D0D0D"/>
                <w:sz w:val="24"/>
              </w:rPr>
              <w:t>whole</w:t>
            </w:r>
            <w:r>
              <w:rPr>
                <w:color w:val="0D0D0D"/>
                <w:spacing w:val="-13"/>
                <w:sz w:val="24"/>
              </w:rPr>
              <w:t xml:space="preserve"> </w:t>
            </w:r>
            <w:r>
              <w:rPr>
                <w:color w:val="0D0D0D"/>
                <w:sz w:val="24"/>
              </w:rPr>
              <w:t>of</w:t>
            </w:r>
            <w:r>
              <w:rPr>
                <w:color w:val="0D0D0D"/>
                <w:spacing w:val="-12"/>
                <w:sz w:val="24"/>
              </w:rPr>
              <w:t xml:space="preserve"> </w:t>
            </w:r>
            <w:r>
              <w:rPr>
                <w:color w:val="0D0D0D"/>
                <w:sz w:val="24"/>
              </w:rPr>
              <w:t xml:space="preserve">the </w:t>
            </w:r>
            <w:r>
              <w:rPr>
                <w:color w:val="0D0D0D"/>
                <w:spacing w:val="-2"/>
                <w:sz w:val="24"/>
              </w:rPr>
              <w:t>Works.</w:t>
            </w:r>
          </w:p>
          <w:p w14:paraId="6935B45B" w14:textId="77777777" w:rsidR="00C37204" w:rsidRDefault="00B85443">
            <w:pPr>
              <w:pStyle w:val="TableParagraph"/>
              <w:numPr>
                <w:ilvl w:val="1"/>
                <w:numId w:val="17"/>
              </w:numPr>
              <w:tabs>
                <w:tab w:val="left" w:pos="918"/>
              </w:tabs>
              <w:ind w:right="51"/>
              <w:jc w:val="both"/>
              <w:rPr>
                <w:sz w:val="24"/>
              </w:rPr>
            </w:pPr>
            <w:r>
              <w:rPr>
                <w:color w:val="0D0D0D"/>
                <w:sz w:val="24"/>
              </w:rPr>
              <w:t>Upon the issue of a Certificate of Completion of the Works by the Project Manager, in accordance with GCC Sub-Clause 57.1, half the total amount retained shall be repaid to the Contractor and half when the Defects Liability Period has passed and the Project Manager has certified that all Defects notified by the Project Manager to the Contractor before the end of this period have been corrected. The Contractor</w:t>
            </w:r>
            <w:r>
              <w:rPr>
                <w:color w:val="0D0D0D"/>
                <w:spacing w:val="-14"/>
                <w:sz w:val="24"/>
              </w:rPr>
              <w:t xml:space="preserve"> </w:t>
            </w:r>
            <w:r>
              <w:rPr>
                <w:color w:val="0D0D0D"/>
                <w:sz w:val="24"/>
              </w:rPr>
              <w:t>may</w:t>
            </w:r>
            <w:r>
              <w:rPr>
                <w:color w:val="0D0D0D"/>
                <w:spacing w:val="-15"/>
                <w:sz w:val="24"/>
              </w:rPr>
              <w:t xml:space="preserve"> </w:t>
            </w:r>
            <w:r>
              <w:rPr>
                <w:color w:val="0D0D0D"/>
                <w:sz w:val="24"/>
              </w:rPr>
              <w:t>substitute</w:t>
            </w:r>
            <w:r>
              <w:rPr>
                <w:color w:val="0D0D0D"/>
                <w:spacing w:val="-12"/>
                <w:sz w:val="24"/>
              </w:rPr>
              <w:t xml:space="preserve"> </w:t>
            </w:r>
            <w:r>
              <w:rPr>
                <w:color w:val="0D0D0D"/>
                <w:sz w:val="24"/>
              </w:rPr>
              <w:t>retention</w:t>
            </w:r>
            <w:r>
              <w:rPr>
                <w:color w:val="0D0D0D"/>
                <w:spacing w:val="-11"/>
                <w:sz w:val="24"/>
              </w:rPr>
              <w:t xml:space="preserve"> </w:t>
            </w:r>
            <w:r>
              <w:rPr>
                <w:color w:val="0D0D0D"/>
                <w:sz w:val="24"/>
              </w:rPr>
              <w:t>money</w:t>
            </w:r>
            <w:r>
              <w:rPr>
                <w:color w:val="0D0D0D"/>
                <w:spacing w:val="-15"/>
                <w:sz w:val="24"/>
              </w:rPr>
              <w:t xml:space="preserve"> </w:t>
            </w:r>
            <w:r>
              <w:rPr>
                <w:color w:val="0D0D0D"/>
                <w:sz w:val="24"/>
              </w:rPr>
              <w:t>with</w:t>
            </w:r>
            <w:r>
              <w:rPr>
                <w:color w:val="0D0D0D"/>
                <w:spacing w:val="-11"/>
                <w:sz w:val="24"/>
              </w:rPr>
              <w:t xml:space="preserve"> </w:t>
            </w:r>
            <w:r>
              <w:rPr>
                <w:color w:val="0D0D0D"/>
                <w:sz w:val="24"/>
              </w:rPr>
              <w:t>an</w:t>
            </w:r>
            <w:r>
              <w:rPr>
                <w:color w:val="0D0D0D"/>
                <w:spacing w:val="-12"/>
                <w:sz w:val="24"/>
              </w:rPr>
              <w:t xml:space="preserve"> </w:t>
            </w:r>
            <w:r>
              <w:rPr>
                <w:color w:val="0D0D0D"/>
                <w:sz w:val="24"/>
              </w:rPr>
              <w:t>“on</w:t>
            </w:r>
            <w:r>
              <w:rPr>
                <w:color w:val="0D0D0D"/>
                <w:spacing w:val="-12"/>
                <w:sz w:val="24"/>
              </w:rPr>
              <w:t xml:space="preserve"> </w:t>
            </w:r>
            <w:r>
              <w:rPr>
                <w:color w:val="0D0D0D"/>
                <w:sz w:val="24"/>
              </w:rPr>
              <w:t>demand”</w:t>
            </w:r>
            <w:r>
              <w:rPr>
                <w:color w:val="0D0D0D"/>
                <w:spacing w:val="-13"/>
                <w:sz w:val="24"/>
              </w:rPr>
              <w:t xml:space="preserve"> </w:t>
            </w:r>
            <w:r>
              <w:rPr>
                <w:color w:val="0D0D0D"/>
                <w:sz w:val="24"/>
              </w:rPr>
              <w:t xml:space="preserve">Bank </w:t>
            </w:r>
            <w:r>
              <w:rPr>
                <w:color w:val="0D0D0D"/>
                <w:spacing w:val="-2"/>
                <w:sz w:val="24"/>
              </w:rPr>
              <w:t>guarantee.</w:t>
            </w:r>
          </w:p>
        </w:tc>
      </w:tr>
      <w:tr w:rsidR="00C37204" w14:paraId="3293BF0D" w14:textId="77777777">
        <w:trPr>
          <w:trHeight w:val="3708"/>
        </w:trPr>
        <w:tc>
          <w:tcPr>
            <w:tcW w:w="1921" w:type="dxa"/>
          </w:tcPr>
          <w:p w14:paraId="7135F2DA" w14:textId="77777777" w:rsidR="00C37204" w:rsidRDefault="00B85443">
            <w:pPr>
              <w:pStyle w:val="TableParagraph"/>
              <w:spacing w:before="59"/>
              <w:ind w:left="410" w:right="372" w:hanging="360"/>
              <w:rPr>
                <w:b/>
                <w:sz w:val="24"/>
              </w:rPr>
            </w:pPr>
            <w:bookmarkStart w:id="156" w:name="_bookmark154"/>
            <w:bookmarkEnd w:id="156"/>
            <w:r>
              <w:rPr>
                <w:b/>
                <w:color w:val="0D0D0D"/>
                <w:sz w:val="24"/>
              </w:rPr>
              <w:t>51.</w:t>
            </w:r>
            <w:r>
              <w:rPr>
                <w:b/>
                <w:color w:val="0D0D0D"/>
                <w:spacing w:val="-15"/>
                <w:sz w:val="24"/>
              </w:rPr>
              <w:t xml:space="preserve"> </w:t>
            </w:r>
            <w:r>
              <w:rPr>
                <w:b/>
                <w:color w:val="0D0D0D"/>
                <w:sz w:val="24"/>
              </w:rPr>
              <w:t xml:space="preserve">Liquidated </w:t>
            </w:r>
            <w:r>
              <w:rPr>
                <w:b/>
                <w:color w:val="0D0D0D"/>
                <w:spacing w:val="-2"/>
                <w:sz w:val="24"/>
              </w:rPr>
              <w:t>Damages</w:t>
            </w:r>
          </w:p>
        </w:tc>
        <w:tc>
          <w:tcPr>
            <w:tcW w:w="7678" w:type="dxa"/>
          </w:tcPr>
          <w:p w14:paraId="3DB27E8C" w14:textId="77777777" w:rsidR="00C37204" w:rsidRDefault="00B85443">
            <w:pPr>
              <w:pStyle w:val="TableParagraph"/>
              <w:numPr>
                <w:ilvl w:val="1"/>
                <w:numId w:val="16"/>
              </w:numPr>
              <w:tabs>
                <w:tab w:val="left" w:pos="918"/>
              </w:tabs>
              <w:spacing w:before="55"/>
              <w:ind w:right="51"/>
              <w:jc w:val="both"/>
              <w:rPr>
                <w:sz w:val="24"/>
              </w:rPr>
            </w:pPr>
            <w:r>
              <w:rPr>
                <w:color w:val="0D0D0D"/>
                <w:sz w:val="24"/>
              </w:rPr>
              <w:t>The Contractor shall pay liquidated damages to the Employer at the rate</w:t>
            </w:r>
            <w:r>
              <w:rPr>
                <w:color w:val="0D0D0D"/>
                <w:spacing w:val="-5"/>
                <w:sz w:val="24"/>
              </w:rPr>
              <w:t xml:space="preserve"> </w:t>
            </w:r>
            <w:r>
              <w:rPr>
                <w:color w:val="0D0D0D"/>
                <w:sz w:val="24"/>
              </w:rPr>
              <w:t>per</w:t>
            </w:r>
            <w:r>
              <w:rPr>
                <w:color w:val="0D0D0D"/>
                <w:spacing w:val="-6"/>
                <w:sz w:val="24"/>
              </w:rPr>
              <w:t xml:space="preserve"> </w:t>
            </w:r>
            <w:r>
              <w:rPr>
                <w:color w:val="0D0D0D"/>
                <w:sz w:val="24"/>
              </w:rPr>
              <w:t>day</w:t>
            </w:r>
            <w:r>
              <w:rPr>
                <w:color w:val="0D0D0D"/>
                <w:spacing w:val="-9"/>
                <w:sz w:val="24"/>
              </w:rPr>
              <w:t xml:space="preserve"> </w:t>
            </w:r>
            <w:r>
              <w:rPr>
                <w:b/>
                <w:color w:val="0D0D0D"/>
                <w:sz w:val="24"/>
              </w:rPr>
              <w:t>stated</w:t>
            </w:r>
            <w:r>
              <w:rPr>
                <w:b/>
                <w:color w:val="0D0D0D"/>
                <w:spacing w:val="-4"/>
                <w:sz w:val="24"/>
              </w:rPr>
              <w:t xml:space="preserve"> </w:t>
            </w:r>
            <w:r>
              <w:rPr>
                <w:b/>
                <w:color w:val="0D0D0D"/>
                <w:sz w:val="24"/>
              </w:rPr>
              <w:t>in</w:t>
            </w:r>
            <w:r>
              <w:rPr>
                <w:b/>
                <w:color w:val="0D0D0D"/>
                <w:spacing w:val="-4"/>
                <w:sz w:val="24"/>
              </w:rPr>
              <w:t xml:space="preserve"> </w:t>
            </w:r>
            <w:r>
              <w:rPr>
                <w:b/>
                <w:color w:val="0D0D0D"/>
                <w:sz w:val="24"/>
              </w:rPr>
              <w:t>the</w:t>
            </w:r>
            <w:r>
              <w:rPr>
                <w:b/>
                <w:color w:val="0D0D0D"/>
                <w:spacing w:val="-1"/>
                <w:sz w:val="24"/>
              </w:rPr>
              <w:t xml:space="preserve"> </w:t>
            </w:r>
            <w:r>
              <w:rPr>
                <w:b/>
                <w:color w:val="0D0D0D"/>
                <w:sz w:val="24"/>
              </w:rPr>
              <w:t>PCC</w:t>
            </w:r>
            <w:r>
              <w:rPr>
                <w:b/>
                <w:color w:val="0D0D0D"/>
                <w:spacing w:val="-2"/>
                <w:sz w:val="24"/>
              </w:rPr>
              <w:t xml:space="preserve"> </w:t>
            </w:r>
            <w:r>
              <w:rPr>
                <w:color w:val="0D0D0D"/>
                <w:sz w:val="24"/>
              </w:rPr>
              <w:t>for</w:t>
            </w:r>
            <w:r>
              <w:rPr>
                <w:color w:val="0D0D0D"/>
                <w:spacing w:val="-4"/>
                <w:sz w:val="24"/>
              </w:rPr>
              <w:t xml:space="preserve"> </w:t>
            </w:r>
            <w:r>
              <w:rPr>
                <w:color w:val="0D0D0D"/>
                <w:sz w:val="24"/>
              </w:rPr>
              <w:t>each</w:t>
            </w:r>
            <w:r>
              <w:rPr>
                <w:color w:val="0D0D0D"/>
                <w:spacing w:val="-5"/>
                <w:sz w:val="24"/>
              </w:rPr>
              <w:t xml:space="preserve"> </w:t>
            </w:r>
            <w:r>
              <w:rPr>
                <w:color w:val="0D0D0D"/>
                <w:sz w:val="24"/>
              </w:rPr>
              <w:t>day</w:t>
            </w:r>
            <w:r>
              <w:rPr>
                <w:color w:val="0D0D0D"/>
                <w:spacing w:val="-7"/>
                <w:sz w:val="24"/>
              </w:rPr>
              <w:t xml:space="preserve"> </w:t>
            </w:r>
            <w:r>
              <w:rPr>
                <w:color w:val="0D0D0D"/>
                <w:sz w:val="24"/>
              </w:rPr>
              <w:t>that</w:t>
            </w:r>
            <w:r>
              <w:rPr>
                <w:color w:val="0D0D0D"/>
                <w:spacing w:val="-5"/>
                <w:sz w:val="24"/>
              </w:rPr>
              <w:t xml:space="preserve"> </w:t>
            </w:r>
            <w:r>
              <w:rPr>
                <w:color w:val="0D0D0D"/>
                <w:sz w:val="24"/>
              </w:rPr>
              <w:t>the</w:t>
            </w:r>
            <w:r>
              <w:rPr>
                <w:color w:val="0D0D0D"/>
                <w:spacing w:val="-6"/>
                <w:sz w:val="24"/>
              </w:rPr>
              <w:t xml:space="preserve"> </w:t>
            </w:r>
            <w:r>
              <w:rPr>
                <w:color w:val="0D0D0D"/>
                <w:sz w:val="24"/>
              </w:rPr>
              <w:t>Completion</w:t>
            </w:r>
            <w:r>
              <w:rPr>
                <w:color w:val="0D0D0D"/>
                <w:spacing w:val="-5"/>
                <w:sz w:val="24"/>
              </w:rPr>
              <w:t xml:space="preserve"> </w:t>
            </w:r>
            <w:r>
              <w:rPr>
                <w:color w:val="0D0D0D"/>
                <w:sz w:val="24"/>
              </w:rPr>
              <w:t>Date is later than the Intended Completion Date.</w:t>
            </w:r>
            <w:r>
              <w:rPr>
                <w:color w:val="0D0D0D"/>
                <w:spacing w:val="40"/>
                <w:sz w:val="24"/>
              </w:rPr>
              <w:t xml:space="preserve"> </w:t>
            </w:r>
            <w:r>
              <w:rPr>
                <w:color w:val="0D0D0D"/>
                <w:sz w:val="24"/>
              </w:rPr>
              <w:t>The total amount of liquidated</w:t>
            </w:r>
            <w:r>
              <w:rPr>
                <w:color w:val="0D0D0D"/>
                <w:spacing w:val="-2"/>
                <w:sz w:val="24"/>
              </w:rPr>
              <w:t xml:space="preserve"> </w:t>
            </w:r>
            <w:r>
              <w:rPr>
                <w:color w:val="0D0D0D"/>
                <w:sz w:val="24"/>
              </w:rPr>
              <w:t>damages shall not</w:t>
            </w:r>
            <w:r>
              <w:rPr>
                <w:color w:val="0D0D0D"/>
                <w:spacing w:val="-2"/>
                <w:sz w:val="24"/>
              </w:rPr>
              <w:t xml:space="preserve"> </w:t>
            </w:r>
            <w:r>
              <w:rPr>
                <w:color w:val="0D0D0D"/>
                <w:sz w:val="24"/>
              </w:rPr>
              <w:t>exceed</w:t>
            </w:r>
            <w:r>
              <w:rPr>
                <w:color w:val="0D0D0D"/>
                <w:spacing w:val="-2"/>
                <w:sz w:val="24"/>
              </w:rPr>
              <w:t xml:space="preserve"> </w:t>
            </w:r>
            <w:r>
              <w:rPr>
                <w:color w:val="0D0D0D"/>
                <w:sz w:val="24"/>
              </w:rPr>
              <w:t>the</w:t>
            </w:r>
            <w:r>
              <w:rPr>
                <w:color w:val="0D0D0D"/>
                <w:spacing w:val="-1"/>
                <w:sz w:val="24"/>
              </w:rPr>
              <w:t xml:space="preserve"> </w:t>
            </w:r>
            <w:r>
              <w:rPr>
                <w:color w:val="0D0D0D"/>
                <w:sz w:val="24"/>
              </w:rPr>
              <w:t xml:space="preserve">amount </w:t>
            </w:r>
            <w:r>
              <w:rPr>
                <w:b/>
                <w:color w:val="0D0D0D"/>
                <w:sz w:val="24"/>
              </w:rPr>
              <w:t>defined in</w:t>
            </w:r>
            <w:r>
              <w:rPr>
                <w:b/>
                <w:color w:val="0D0D0D"/>
                <w:spacing w:val="-1"/>
                <w:sz w:val="24"/>
              </w:rPr>
              <w:t xml:space="preserve"> </w:t>
            </w:r>
            <w:r>
              <w:rPr>
                <w:b/>
                <w:color w:val="0D0D0D"/>
                <w:sz w:val="24"/>
              </w:rPr>
              <w:t>the</w:t>
            </w:r>
            <w:r>
              <w:rPr>
                <w:b/>
                <w:color w:val="0D0D0D"/>
                <w:spacing w:val="-3"/>
                <w:sz w:val="24"/>
              </w:rPr>
              <w:t xml:space="preserve"> </w:t>
            </w:r>
            <w:r>
              <w:rPr>
                <w:b/>
                <w:color w:val="0D0D0D"/>
                <w:sz w:val="24"/>
              </w:rPr>
              <w:t xml:space="preserve">PCC. </w:t>
            </w:r>
            <w:r>
              <w:rPr>
                <w:color w:val="0D0D0D"/>
                <w:sz w:val="24"/>
              </w:rPr>
              <w:t>The Employer may deduct liquidated damages from payments due to the Contractor.</w:t>
            </w:r>
            <w:r>
              <w:rPr>
                <w:color w:val="0D0D0D"/>
                <w:spacing w:val="40"/>
                <w:sz w:val="24"/>
              </w:rPr>
              <w:t xml:space="preserve"> </w:t>
            </w:r>
            <w:r>
              <w:rPr>
                <w:color w:val="0D0D0D"/>
                <w:sz w:val="24"/>
              </w:rPr>
              <w:t>Payment of liquidated damages shall not affect the Contractor’s liabilities.</w:t>
            </w:r>
          </w:p>
          <w:p w14:paraId="03AD8353" w14:textId="77777777" w:rsidR="00C37204" w:rsidRDefault="00B85443">
            <w:pPr>
              <w:pStyle w:val="TableParagraph"/>
              <w:numPr>
                <w:ilvl w:val="1"/>
                <w:numId w:val="16"/>
              </w:numPr>
              <w:tabs>
                <w:tab w:val="left" w:pos="918"/>
              </w:tabs>
              <w:ind w:right="47"/>
              <w:jc w:val="both"/>
              <w:rPr>
                <w:sz w:val="24"/>
              </w:rPr>
            </w:pPr>
            <w:r>
              <w:rPr>
                <w:color w:val="0D0D0D"/>
                <w:sz w:val="24"/>
              </w:rPr>
              <w:t>If</w:t>
            </w:r>
            <w:r>
              <w:rPr>
                <w:color w:val="0D0D0D"/>
                <w:spacing w:val="-1"/>
                <w:sz w:val="24"/>
              </w:rPr>
              <w:t xml:space="preserve"> </w:t>
            </w:r>
            <w:r>
              <w:rPr>
                <w:color w:val="0D0D0D"/>
                <w:sz w:val="24"/>
              </w:rPr>
              <w:t>the Intended</w:t>
            </w:r>
            <w:r>
              <w:rPr>
                <w:color w:val="0D0D0D"/>
                <w:spacing w:val="-2"/>
                <w:sz w:val="24"/>
              </w:rPr>
              <w:t xml:space="preserve"> </w:t>
            </w:r>
            <w:r>
              <w:rPr>
                <w:color w:val="0D0D0D"/>
                <w:sz w:val="24"/>
              </w:rPr>
              <w:t>Completion</w:t>
            </w:r>
            <w:r>
              <w:rPr>
                <w:color w:val="0D0D0D"/>
                <w:spacing w:val="-2"/>
                <w:sz w:val="24"/>
              </w:rPr>
              <w:t xml:space="preserve"> </w:t>
            </w:r>
            <w:r>
              <w:rPr>
                <w:color w:val="0D0D0D"/>
                <w:sz w:val="24"/>
              </w:rPr>
              <w:t>Date</w:t>
            </w:r>
            <w:r>
              <w:rPr>
                <w:color w:val="0D0D0D"/>
                <w:spacing w:val="-3"/>
                <w:sz w:val="24"/>
              </w:rPr>
              <w:t xml:space="preserve"> </w:t>
            </w:r>
            <w:r>
              <w:rPr>
                <w:color w:val="0D0D0D"/>
                <w:sz w:val="24"/>
              </w:rPr>
              <w:t>is</w:t>
            </w:r>
            <w:r>
              <w:rPr>
                <w:color w:val="0D0D0D"/>
                <w:spacing w:val="-2"/>
                <w:sz w:val="24"/>
              </w:rPr>
              <w:t xml:space="preserve"> </w:t>
            </w:r>
            <w:r>
              <w:rPr>
                <w:color w:val="0D0D0D"/>
                <w:sz w:val="24"/>
              </w:rPr>
              <w:t>extended</w:t>
            </w:r>
            <w:r>
              <w:rPr>
                <w:color w:val="0D0D0D"/>
                <w:spacing w:val="-2"/>
                <w:sz w:val="24"/>
              </w:rPr>
              <w:t xml:space="preserve"> </w:t>
            </w:r>
            <w:r>
              <w:rPr>
                <w:color w:val="0D0D0D"/>
                <w:sz w:val="24"/>
              </w:rPr>
              <w:t>after</w:t>
            </w:r>
            <w:r>
              <w:rPr>
                <w:color w:val="0D0D0D"/>
                <w:spacing w:val="-1"/>
                <w:sz w:val="24"/>
              </w:rPr>
              <w:t xml:space="preserve"> </w:t>
            </w:r>
            <w:r>
              <w:rPr>
                <w:color w:val="0D0D0D"/>
                <w:sz w:val="24"/>
              </w:rPr>
              <w:t>liquidated</w:t>
            </w:r>
            <w:r>
              <w:rPr>
                <w:color w:val="0D0D0D"/>
                <w:spacing w:val="-2"/>
                <w:sz w:val="24"/>
              </w:rPr>
              <w:t xml:space="preserve"> </w:t>
            </w:r>
            <w:r>
              <w:rPr>
                <w:color w:val="0D0D0D"/>
                <w:sz w:val="24"/>
              </w:rPr>
              <w:t>damages have</w:t>
            </w:r>
            <w:r>
              <w:rPr>
                <w:color w:val="0D0D0D"/>
                <w:spacing w:val="-7"/>
                <w:sz w:val="24"/>
              </w:rPr>
              <w:t xml:space="preserve"> </w:t>
            </w:r>
            <w:r>
              <w:rPr>
                <w:color w:val="0D0D0D"/>
                <w:sz w:val="24"/>
              </w:rPr>
              <w:t>been</w:t>
            </w:r>
            <w:r>
              <w:rPr>
                <w:color w:val="0D0D0D"/>
                <w:spacing w:val="-6"/>
                <w:sz w:val="24"/>
              </w:rPr>
              <w:t xml:space="preserve"> </w:t>
            </w:r>
            <w:r>
              <w:rPr>
                <w:color w:val="0D0D0D"/>
                <w:sz w:val="24"/>
              </w:rPr>
              <w:t>paid,</w:t>
            </w:r>
            <w:r>
              <w:rPr>
                <w:color w:val="0D0D0D"/>
                <w:spacing w:val="-5"/>
                <w:sz w:val="24"/>
              </w:rPr>
              <w:t xml:space="preserve"> </w:t>
            </w:r>
            <w:r>
              <w:rPr>
                <w:color w:val="0D0D0D"/>
                <w:sz w:val="24"/>
              </w:rPr>
              <w:t>the</w:t>
            </w:r>
            <w:r>
              <w:rPr>
                <w:color w:val="0D0D0D"/>
                <w:spacing w:val="-7"/>
                <w:sz w:val="24"/>
              </w:rPr>
              <w:t xml:space="preserve"> </w:t>
            </w:r>
            <w:r>
              <w:rPr>
                <w:color w:val="0D0D0D"/>
                <w:sz w:val="24"/>
              </w:rPr>
              <w:t>Project</w:t>
            </w:r>
            <w:r>
              <w:rPr>
                <w:color w:val="0D0D0D"/>
                <w:spacing w:val="-5"/>
                <w:sz w:val="24"/>
              </w:rPr>
              <w:t xml:space="preserve"> </w:t>
            </w:r>
            <w:r>
              <w:rPr>
                <w:color w:val="0D0D0D"/>
                <w:sz w:val="24"/>
              </w:rPr>
              <w:t>Manager</w:t>
            </w:r>
            <w:r>
              <w:rPr>
                <w:color w:val="0D0D0D"/>
                <w:spacing w:val="-7"/>
                <w:sz w:val="24"/>
              </w:rPr>
              <w:t xml:space="preserve"> </w:t>
            </w:r>
            <w:r>
              <w:rPr>
                <w:color w:val="0D0D0D"/>
                <w:sz w:val="24"/>
              </w:rPr>
              <w:t>shall</w:t>
            </w:r>
            <w:r>
              <w:rPr>
                <w:color w:val="0D0D0D"/>
                <w:spacing w:val="-3"/>
                <w:sz w:val="24"/>
              </w:rPr>
              <w:t xml:space="preserve"> </w:t>
            </w:r>
            <w:r>
              <w:rPr>
                <w:color w:val="0D0D0D"/>
                <w:sz w:val="24"/>
              </w:rPr>
              <w:t>correct</w:t>
            </w:r>
            <w:r>
              <w:rPr>
                <w:color w:val="0D0D0D"/>
                <w:spacing w:val="-3"/>
                <w:sz w:val="24"/>
              </w:rPr>
              <w:t xml:space="preserve"> </w:t>
            </w:r>
            <w:r>
              <w:rPr>
                <w:color w:val="0D0D0D"/>
                <w:sz w:val="24"/>
              </w:rPr>
              <w:t>any</w:t>
            </w:r>
            <w:r>
              <w:rPr>
                <w:color w:val="0D0D0D"/>
                <w:spacing w:val="-8"/>
                <w:sz w:val="24"/>
              </w:rPr>
              <w:t xml:space="preserve"> </w:t>
            </w:r>
            <w:r>
              <w:rPr>
                <w:color w:val="0D0D0D"/>
                <w:sz w:val="24"/>
              </w:rPr>
              <w:t>overpayment</w:t>
            </w:r>
            <w:r>
              <w:rPr>
                <w:color w:val="0D0D0D"/>
                <w:spacing w:val="-6"/>
                <w:sz w:val="24"/>
              </w:rPr>
              <w:t xml:space="preserve"> </w:t>
            </w:r>
            <w:r>
              <w:rPr>
                <w:color w:val="0D0D0D"/>
                <w:sz w:val="24"/>
              </w:rPr>
              <w:t>of liquidated damages by the Contractor by adjusting the next payment certificate.</w:t>
            </w:r>
            <w:r>
              <w:rPr>
                <w:color w:val="0D0D0D"/>
                <w:spacing w:val="40"/>
                <w:sz w:val="24"/>
              </w:rPr>
              <w:t xml:space="preserve"> </w:t>
            </w:r>
            <w:r>
              <w:rPr>
                <w:color w:val="0D0D0D"/>
                <w:sz w:val="24"/>
              </w:rPr>
              <w:t>The</w:t>
            </w:r>
            <w:r>
              <w:rPr>
                <w:color w:val="0D0D0D"/>
                <w:spacing w:val="-1"/>
                <w:sz w:val="24"/>
              </w:rPr>
              <w:t xml:space="preserve"> </w:t>
            </w:r>
            <w:r>
              <w:rPr>
                <w:color w:val="0D0D0D"/>
                <w:sz w:val="24"/>
              </w:rPr>
              <w:t>Contractor</w:t>
            </w:r>
            <w:r>
              <w:rPr>
                <w:color w:val="0D0D0D"/>
                <w:spacing w:val="-1"/>
                <w:sz w:val="24"/>
              </w:rPr>
              <w:t xml:space="preserve"> </w:t>
            </w:r>
            <w:r>
              <w:rPr>
                <w:color w:val="0D0D0D"/>
                <w:sz w:val="24"/>
              </w:rPr>
              <w:t>shall be</w:t>
            </w:r>
            <w:r>
              <w:rPr>
                <w:color w:val="0D0D0D"/>
                <w:spacing w:val="-1"/>
                <w:sz w:val="24"/>
              </w:rPr>
              <w:t xml:space="preserve"> </w:t>
            </w:r>
            <w:r>
              <w:rPr>
                <w:color w:val="0D0D0D"/>
                <w:sz w:val="24"/>
              </w:rPr>
              <w:t>paid interest on the overpayment, calculated from the date of payment to the date of repayment, at the rates specified in GCC Sub-Clause 45.1.</w:t>
            </w:r>
          </w:p>
        </w:tc>
      </w:tr>
      <w:tr w:rsidR="00C37204" w14:paraId="5E2724B5" w14:textId="77777777">
        <w:trPr>
          <w:trHeight w:val="1434"/>
        </w:trPr>
        <w:tc>
          <w:tcPr>
            <w:tcW w:w="1921" w:type="dxa"/>
          </w:tcPr>
          <w:p w14:paraId="69151C87" w14:textId="77777777" w:rsidR="00C37204" w:rsidRDefault="00B85443">
            <w:pPr>
              <w:pStyle w:val="TableParagraph"/>
              <w:spacing w:before="59"/>
              <w:ind w:left="50"/>
              <w:rPr>
                <w:b/>
                <w:sz w:val="24"/>
              </w:rPr>
            </w:pPr>
            <w:bookmarkStart w:id="157" w:name="_bookmark155"/>
            <w:bookmarkEnd w:id="157"/>
            <w:r>
              <w:rPr>
                <w:b/>
                <w:color w:val="0D0D0D"/>
                <w:sz w:val="24"/>
              </w:rPr>
              <w:t xml:space="preserve">52. </w:t>
            </w:r>
            <w:r>
              <w:rPr>
                <w:b/>
                <w:color w:val="0D0D0D"/>
                <w:spacing w:val="-2"/>
                <w:sz w:val="24"/>
              </w:rPr>
              <w:t>Bonus</w:t>
            </w:r>
          </w:p>
        </w:tc>
        <w:tc>
          <w:tcPr>
            <w:tcW w:w="7678" w:type="dxa"/>
          </w:tcPr>
          <w:p w14:paraId="69F459D5" w14:textId="77777777" w:rsidR="00C37204" w:rsidRDefault="00B85443">
            <w:pPr>
              <w:pStyle w:val="TableParagraph"/>
              <w:spacing w:before="35" w:line="270" w:lineRule="atLeast"/>
              <w:ind w:left="918" w:right="48" w:hanging="540"/>
              <w:jc w:val="both"/>
              <w:rPr>
                <w:sz w:val="24"/>
              </w:rPr>
            </w:pPr>
            <w:r>
              <w:rPr>
                <w:color w:val="0D0D0D"/>
                <w:sz w:val="24"/>
              </w:rPr>
              <w:t>52.1</w:t>
            </w:r>
            <w:r>
              <w:rPr>
                <w:color w:val="0D0D0D"/>
                <w:spacing w:val="53"/>
                <w:sz w:val="24"/>
              </w:rPr>
              <w:t xml:space="preserve"> </w:t>
            </w:r>
            <w:r>
              <w:rPr>
                <w:color w:val="0D0D0D"/>
                <w:sz w:val="24"/>
              </w:rPr>
              <w:t>The</w:t>
            </w:r>
            <w:r>
              <w:rPr>
                <w:color w:val="0D0D0D"/>
                <w:spacing w:val="-15"/>
                <w:sz w:val="24"/>
              </w:rPr>
              <w:t xml:space="preserve"> </w:t>
            </w:r>
            <w:r>
              <w:rPr>
                <w:color w:val="0D0D0D"/>
                <w:sz w:val="24"/>
              </w:rPr>
              <w:t>Contractor</w:t>
            </w:r>
            <w:r>
              <w:rPr>
                <w:color w:val="0D0D0D"/>
                <w:spacing w:val="-15"/>
                <w:sz w:val="24"/>
              </w:rPr>
              <w:t xml:space="preserve"> </w:t>
            </w:r>
            <w:r>
              <w:rPr>
                <w:color w:val="0D0D0D"/>
                <w:sz w:val="24"/>
              </w:rPr>
              <w:t>shall</w:t>
            </w:r>
            <w:r>
              <w:rPr>
                <w:color w:val="0D0D0D"/>
                <w:spacing w:val="-15"/>
                <w:sz w:val="24"/>
              </w:rPr>
              <w:t xml:space="preserve"> </w:t>
            </w:r>
            <w:r>
              <w:rPr>
                <w:color w:val="0D0D0D"/>
                <w:sz w:val="24"/>
              </w:rPr>
              <w:t>be</w:t>
            </w:r>
            <w:r>
              <w:rPr>
                <w:color w:val="0D0D0D"/>
                <w:spacing w:val="-15"/>
                <w:sz w:val="24"/>
              </w:rPr>
              <w:t xml:space="preserve"> </w:t>
            </w:r>
            <w:r>
              <w:rPr>
                <w:color w:val="0D0D0D"/>
                <w:sz w:val="24"/>
              </w:rPr>
              <w:t>paid</w:t>
            </w:r>
            <w:r>
              <w:rPr>
                <w:color w:val="0D0D0D"/>
                <w:spacing w:val="-15"/>
                <w:sz w:val="24"/>
              </w:rPr>
              <w:t xml:space="preserve"> </w:t>
            </w:r>
            <w:r>
              <w:rPr>
                <w:color w:val="0D0D0D"/>
                <w:sz w:val="24"/>
              </w:rPr>
              <w:t>a</w:t>
            </w:r>
            <w:r>
              <w:rPr>
                <w:color w:val="0D0D0D"/>
                <w:spacing w:val="-15"/>
                <w:sz w:val="24"/>
              </w:rPr>
              <w:t xml:space="preserve"> </w:t>
            </w:r>
            <w:r>
              <w:rPr>
                <w:color w:val="0D0D0D"/>
                <w:sz w:val="24"/>
              </w:rPr>
              <w:t>Bonus</w:t>
            </w:r>
            <w:r>
              <w:rPr>
                <w:color w:val="0D0D0D"/>
                <w:spacing w:val="-13"/>
                <w:sz w:val="24"/>
              </w:rPr>
              <w:t xml:space="preserve"> </w:t>
            </w:r>
            <w:r>
              <w:rPr>
                <w:color w:val="0D0D0D"/>
                <w:sz w:val="24"/>
              </w:rPr>
              <w:t>calculated</w:t>
            </w:r>
            <w:r>
              <w:rPr>
                <w:color w:val="0D0D0D"/>
                <w:spacing w:val="-15"/>
                <w:sz w:val="24"/>
              </w:rPr>
              <w:t xml:space="preserve"> </w:t>
            </w:r>
            <w:r>
              <w:rPr>
                <w:color w:val="0D0D0D"/>
                <w:sz w:val="24"/>
              </w:rPr>
              <w:t>at</w:t>
            </w:r>
            <w:r>
              <w:rPr>
                <w:color w:val="0D0D0D"/>
                <w:spacing w:val="-13"/>
                <w:sz w:val="24"/>
              </w:rPr>
              <w:t xml:space="preserve"> </w:t>
            </w:r>
            <w:r>
              <w:rPr>
                <w:color w:val="0D0D0D"/>
                <w:sz w:val="24"/>
              </w:rPr>
              <w:t>the</w:t>
            </w:r>
            <w:r>
              <w:rPr>
                <w:color w:val="0D0D0D"/>
                <w:spacing w:val="-15"/>
                <w:sz w:val="24"/>
              </w:rPr>
              <w:t xml:space="preserve"> </w:t>
            </w:r>
            <w:r>
              <w:rPr>
                <w:color w:val="0D0D0D"/>
                <w:sz w:val="24"/>
              </w:rPr>
              <w:t>rate</w:t>
            </w:r>
            <w:r>
              <w:rPr>
                <w:color w:val="0D0D0D"/>
                <w:spacing w:val="-15"/>
                <w:sz w:val="24"/>
              </w:rPr>
              <w:t xml:space="preserve"> </w:t>
            </w:r>
            <w:r>
              <w:rPr>
                <w:color w:val="0D0D0D"/>
                <w:sz w:val="24"/>
              </w:rPr>
              <w:t>per</w:t>
            </w:r>
            <w:r>
              <w:rPr>
                <w:color w:val="0D0D0D"/>
                <w:spacing w:val="-15"/>
                <w:sz w:val="24"/>
              </w:rPr>
              <w:t xml:space="preserve"> </w:t>
            </w:r>
            <w:r>
              <w:rPr>
                <w:color w:val="0D0D0D"/>
                <w:sz w:val="24"/>
              </w:rPr>
              <w:t xml:space="preserve">calendar day </w:t>
            </w:r>
            <w:r>
              <w:rPr>
                <w:b/>
                <w:color w:val="0D0D0D"/>
                <w:sz w:val="24"/>
              </w:rPr>
              <w:t xml:space="preserve">stated in the PCC </w:t>
            </w:r>
            <w:r>
              <w:rPr>
                <w:color w:val="0D0D0D"/>
                <w:sz w:val="24"/>
              </w:rPr>
              <w:t>for each day (less any days for which the Contractor</w:t>
            </w:r>
            <w:r>
              <w:rPr>
                <w:color w:val="0D0D0D"/>
                <w:spacing w:val="-3"/>
                <w:sz w:val="24"/>
              </w:rPr>
              <w:t xml:space="preserve"> </w:t>
            </w:r>
            <w:r>
              <w:rPr>
                <w:color w:val="0D0D0D"/>
                <w:sz w:val="24"/>
              </w:rPr>
              <w:t>is</w:t>
            </w:r>
            <w:r>
              <w:rPr>
                <w:color w:val="0D0D0D"/>
                <w:spacing w:val="-2"/>
                <w:sz w:val="24"/>
              </w:rPr>
              <w:t xml:space="preserve"> </w:t>
            </w:r>
            <w:r>
              <w:rPr>
                <w:color w:val="0D0D0D"/>
                <w:sz w:val="24"/>
              </w:rPr>
              <w:t>paid</w:t>
            </w:r>
            <w:r>
              <w:rPr>
                <w:color w:val="0D0D0D"/>
                <w:spacing w:val="-2"/>
                <w:sz w:val="24"/>
              </w:rPr>
              <w:t xml:space="preserve"> </w:t>
            </w:r>
            <w:r>
              <w:rPr>
                <w:color w:val="0D0D0D"/>
                <w:sz w:val="24"/>
              </w:rPr>
              <w:t>for</w:t>
            </w:r>
            <w:r>
              <w:rPr>
                <w:color w:val="0D0D0D"/>
                <w:spacing w:val="-4"/>
                <w:sz w:val="24"/>
              </w:rPr>
              <w:t xml:space="preserve"> </w:t>
            </w:r>
            <w:r>
              <w:rPr>
                <w:color w:val="0D0D0D"/>
                <w:sz w:val="24"/>
              </w:rPr>
              <w:t>acceleration)</w:t>
            </w:r>
            <w:r>
              <w:rPr>
                <w:color w:val="0D0D0D"/>
                <w:spacing w:val="-3"/>
                <w:sz w:val="24"/>
              </w:rPr>
              <w:t xml:space="preserve"> </w:t>
            </w:r>
            <w:r>
              <w:rPr>
                <w:color w:val="0D0D0D"/>
                <w:sz w:val="24"/>
              </w:rPr>
              <w:t>that</w:t>
            </w:r>
            <w:r>
              <w:rPr>
                <w:color w:val="0D0D0D"/>
                <w:spacing w:val="-2"/>
                <w:sz w:val="24"/>
              </w:rPr>
              <w:t xml:space="preserve"> </w:t>
            </w:r>
            <w:r>
              <w:rPr>
                <w:color w:val="0D0D0D"/>
                <w:sz w:val="24"/>
              </w:rPr>
              <w:t>the</w:t>
            </w:r>
            <w:r>
              <w:rPr>
                <w:color w:val="0D0D0D"/>
                <w:spacing w:val="-3"/>
                <w:sz w:val="24"/>
              </w:rPr>
              <w:t xml:space="preserve"> </w:t>
            </w:r>
            <w:r>
              <w:rPr>
                <w:color w:val="0D0D0D"/>
                <w:sz w:val="24"/>
              </w:rPr>
              <w:t>Completion</w:t>
            </w:r>
            <w:r>
              <w:rPr>
                <w:color w:val="0D0D0D"/>
                <w:spacing w:val="-2"/>
                <w:sz w:val="24"/>
              </w:rPr>
              <w:t xml:space="preserve"> </w:t>
            </w:r>
            <w:r>
              <w:rPr>
                <w:color w:val="0D0D0D"/>
                <w:sz w:val="24"/>
              </w:rPr>
              <w:t>is</w:t>
            </w:r>
            <w:r>
              <w:rPr>
                <w:color w:val="0D0D0D"/>
                <w:spacing w:val="-2"/>
                <w:sz w:val="24"/>
              </w:rPr>
              <w:t xml:space="preserve"> </w:t>
            </w:r>
            <w:r>
              <w:rPr>
                <w:color w:val="0D0D0D"/>
                <w:sz w:val="24"/>
              </w:rPr>
              <w:t>earlier than the Intended Completion Date. The Project Manager shall certify</w:t>
            </w:r>
            <w:r>
              <w:rPr>
                <w:color w:val="0D0D0D"/>
                <w:spacing w:val="-4"/>
                <w:sz w:val="24"/>
              </w:rPr>
              <w:t xml:space="preserve"> </w:t>
            </w:r>
            <w:r>
              <w:rPr>
                <w:color w:val="0D0D0D"/>
                <w:sz w:val="24"/>
              </w:rPr>
              <w:t>that the</w:t>
            </w:r>
            <w:r>
              <w:rPr>
                <w:color w:val="0D0D0D"/>
                <w:spacing w:val="-10"/>
                <w:sz w:val="24"/>
              </w:rPr>
              <w:t xml:space="preserve"> </w:t>
            </w:r>
            <w:r>
              <w:rPr>
                <w:color w:val="0D0D0D"/>
                <w:sz w:val="24"/>
              </w:rPr>
              <w:t>Works</w:t>
            </w:r>
            <w:r>
              <w:rPr>
                <w:color w:val="0D0D0D"/>
                <w:spacing w:val="-7"/>
                <w:sz w:val="24"/>
              </w:rPr>
              <w:t xml:space="preserve"> </w:t>
            </w:r>
            <w:r>
              <w:rPr>
                <w:color w:val="0D0D0D"/>
                <w:sz w:val="24"/>
              </w:rPr>
              <w:t>are</w:t>
            </w:r>
            <w:r>
              <w:rPr>
                <w:color w:val="0D0D0D"/>
                <w:spacing w:val="-9"/>
                <w:sz w:val="24"/>
              </w:rPr>
              <w:t xml:space="preserve"> </w:t>
            </w:r>
            <w:r>
              <w:rPr>
                <w:color w:val="0D0D0D"/>
                <w:sz w:val="24"/>
              </w:rPr>
              <w:t>complete,</w:t>
            </w:r>
            <w:r>
              <w:rPr>
                <w:color w:val="0D0D0D"/>
                <w:spacing w:val="-3"/>
                <w:sz w:val="24"/>
              </w:rPr>
              <w:t xml:space="preserve"> </w:t>
            </w:r>
            <w:r>
              <w:rPr>
                <w:color w:val="0D0D0D"/>
                <w:sz w:val="24"/>
              </w:rPr>
              <w:t>although</w:t>
            </w:r>
            <w:r>
              <w:rPr>
                <w:color w:val="0D0D0D"/>
                <w:spacing w:val="-8"/>
                <w:sz w:val="24"/>
              </w:rPr>
              <w:t xml:space="preserve"> </w:t>
            </w:r>
            <w:r>
              <w:rPr>
                <w:color w:val="0D0D0D"/>
                <w:sz w:val="24"/>
              </w:rPr>
              <w:t>they</w:t>
            </w:r>
            <w:r>
              <w:rPr>
                <w:color w:val="0D0D0D"/>
                <w:spacing w:val="-9"/>
                <w:sz w:val="24"/>
              </w:rPr>
              <w:t xml:space="preserve"> </w:t>
            </w:r>
            <w:r>
              <w:rPr>
                <w:color w:val="0D0D0D"/>
                <w:sz w:val="24"/>
              </w:rPr>
              <w:t>may</w:t>
            </w:r>
            <w:r>
              <w:rPr>
                <w:color w:val="0D0D0D"/>
                <w:spacing w:val="-11"/>
                <w:sz w:val="24"/>
              </w:rPr>
              <w:t xml:space="preserve"> </w:t>
            </w:r>
            <w:r>
              <w:rPr>
                <w:color w:val="0D0D0D"/>
                <w:sz w:val="24"/>
              </w:rPr>
              <w:t>not</w:t>
            </w:r>
            <w:r>
              <w:rPr>
                <w:color w:val="0D0D0D"/>
                <w:spacing w:val="-7"/>
                <w:sz w:val="24"/>
              </w:rPr>
              <w:t xml:space="preserve"> </w:t>
            </w:r>
            <w:r>
              <w:rPr>
                <w:color w:val="0D0D0D"/>
                <w:sz w:val="24"/>
              </w:rPr>
              <w:t>be</w:t>
            </w:r>
            <w:r>
              <w:rPr>
                <w:color w:val="0D0D0D"/>
                <w:spacing w:val="-5"/>
                <w:sz w:val="24"/>
              </w:rPr>
              <w:t xml:space="preserve"> </w:t>
            </w:r>
            <w:r>
              <w:rPr>
                <w:color w:val="0D0D0D"/>
                <w:sz w:val="24"/>
              </w:rPr>
              <w:t>due</w:t>
            </w:r>
            <w:r>
              <w:rPr>
                <w:color w:val="0D0D0D"/>
                <w:spacing w:val="-9"/>
                <w:sz w:val="24"/>
              </w:rPr>
              <w:t xml:space="preserve"> </w:t>
            </w:r>
            <w:r>
              <w:rPr>
                <w:color w:val="0D0D0D"/>
                <w:sz w:val="24"/>
              </w:rPr>
              <w:t>to</w:t>
            </w:r>
            <w:r>
              <w:rPr>
                <w:color w:val="0D0D0D"/>
                <w:spacing w:val="-6"/>
                <w:sz w:val="24"/>
              </w:rPr>
              <w:t xml:space="preserve"> </w:t>
            </w:r>
            <w:r>
              <w:rPr>
                <w:color w:val="0D0D0D"/>
                <w:sz w:val="24"/>
              </w:rPr>
              <w:t>be</w:t>
            </w:r>
            <w:r>
              <w:rPr>
                <w:color w:val="0D0D0D"/>
                <w:spacing w:val="-8"/>
                <w:sz w:val="24"/>
              </w:rPr>
              <w:t xml:space="preserve"> </w:t>
            </w:r>
            <w:r>
              <w:rPr>
                <w:color w:val="0D0D0D"/>
                <w:spacing w:val="-2"/>
                <w:sz w:val="24"/>
              </w:rPr>
              <w:t>complete.</w:t>
            </w:r>
          </w:p>
        </w:tc>
      </w:tr>
    </w:tbl>
    <w:p w14:paraId="1EB815EA" w14:textId="77777777" w:rsidR="00C37204" w:rsidRDefault="00B85443">
      <w:pPr>
        <w:pStyle w:val="BodyText"/>
        <w:spacing w:before="102"/>
        <w:rPr>
          <w:sz w:val="20"/>
        </w:rPr>
      </w:pPr>
      <w:r>
        <w:rPr>
          <w:noProof/>
          <w:sz w:val="20"/>
        </w:rPr>
        <mc:AlternateContent>
          <mc:Choice Requires="wps">
            <w:drawing>
              <wp:anchor distT="0" distB="0" distL="0" distR="0" simplePos="0" relativeHeight="487613952" behindDoc="1" locked="0" layoutInCell="1" allowOverlap="1" wp14:anchorId="7EFE77CB" wp14:editId="0346AB26">
                <wp:simplePos x="0" y="0"/>
                <wp:positionH relativeFrom="page">
                  <wp:posOffset>914704</wp:posOffset>
                </wp:positionH>
                <wp:positionV relativeFrom="paragraph">
                  <wp:posOffset>226306</wp:posOffset>
                </wp:positionV>
                <wp:extent cx="1829435" cy="7620"/>
                <wp:effectExtent l="0" t="0" r="0" b="0"/>
                <wp:wrapTopAndBottom/>
                <wp:docPr id="273" name="Graphic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59D2D8" id="Graphic 273" o:spid="_x0000_s1026" style="position:absolute;margin-left:1in;margin-top:17.8pt;width:144.05pt;height:.6pt;z-index:-157025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" path="m1829054,l,,,7619r1829054,l1829054,xe" fillcolor="black" stroked="f">
                <v:path arrowok="t"/>
                <w10:wrap type="topAndBottom" anchorx="page"/>
              </v:shape>
            </w:pict>
          </mc:Fallback>
        </mc:AlternateContent>
      </w:r>
    </w:p>
    <w:p w14:paraId="172D638A" w14:textId="77777777" w:rsidR="00C37204" w:rsidRDefault="00B85443">
      <w:pPr>
        <w:tabs>
          <w:tab w:val="left" w:pos="667"/>
        </w:tabs>
        <w:spacing w:before="108" w:line="232" w:lineRule="auto"/>
        <w:ind w:left="667" w:right="559" w:hanging="360"/>
        <w:rPr>
          <w:sz w:val="20"/>
        </w:rPr>
      </w:pPr>
      <w:r>
        <w:rPr>
          <w:spacing w:val="-10"/>
          <w:sz w:val="20"/>
          <w:vertAlign w:val="superscript"/>
        </w:rPr>
        <w:t>8</w:t>
      </w:r>
      <w:r>
        <w:rPr>
          <w:sz w:val="20"/>
        </w:rPr>
        <w:tab/>
      </w:r>
      <w:r>
        <w:rPr>
          <w:position w:val="2"/>
          <w:sz w:val="20"/>
        </w:rPr>
        <w:t>The sum of the two coefficients A</w:t>
      </w:r>
      <w:r>
        <w:rPr>
          <w:sz w:val="13"/>
        </w:rPr>
        <w:t>c</w:t>
      </w:r>
      <w:r>
        <w:rPr>
          <w:spacing w:val="22"/>
          <w:sz w:val="13"/>
        </w:rPr>
        <w:t xml:space="preserve"> </w:t>
      </w:r>
      <w:r>
        <w:rPr>
          <w:position w:val="2"/>
          <w:sz w:val="20"/>
        </w:rPr>
        <w:t>and B</w:t>
      </w:r>
      <w:r>
        <w:rPr>
          <w:sz w:val="13"/>
        </w:rPr>
        <w:t>c</w:t>
      </w:r>
      <w:r>
        <w:rPr>
          <w:spacing w:val="22"/>
          <w:sz w:val="13"/>
        </w:rPr>
        <w:t xml:space="preserve"> </w:t>
      </w:r>
      <w:r>
        <w:rPr>
          <w:position w:val="2"/>
          <w:sz w:val="20"/>
        </w:rPr>
        <w:t>should be 1 (one) in the formula for each currency.</w:t>
      </w:r>
      <w:r>
        <w:rPr>
          <w:spacing w:val="40"/>
          <w:position w:val="2"/>
          <w:sz w:val="20"/>
        </w:rPr>
        <w:t xml:space="preserve"> </w:t>
      </w:r>
      <w:r>
        <w:rPr>
          <w:position w:val="2"/>
          <w:sz w:val="20"/>
        </w:rPr>
        <w:t xml:space="preserve">Normally, both </w:t>
      </w:r>
      <w:r>
        <w:rPr>
          <w:sz w:val="20"/>
        </w:rPr>
        <w:t>coefficients</w:t>
      </w:r>
      <w:r>
        <w:rPr>
          <w:spacing w:val="-4"/>
          <w:sz w:val="20"/>
        </w:rPr>
        <w:t xml:space="preserve"> </w:t>
      </w:r>
      <w:r>
        <w:rPr>
          <w:sz w:val="20"/>
        </w:rPr>
        <w:t>shall</w:t>
      </w:r>
      <w:r>
        <w:rPr>
          <w:spacing w:val="-3"/>
          <w:sz w:val="20"/>
        </w:rPr>
        <w:t xml:space="preserve"> </w:t>
      </w:r>
      <w:r>
        <w:rPr>
          <w:sz w:val="20"/>
        </w:rPr>
        <w:t>be</w:t>
      </w:r>
      <w:r>
        <w:rPr>
          <w:spacing w:val="-3"/>
          <w:sz w:val="20"/>
        </w:rPr>
        <w:t xml:space="preserve"> </w:t>
      </w:r>
      <w:r>
        <w:rPr>
          <w:sz w:val="20"/>
        </w:rPr>
        <w:t>the</w:t>
      </w:r>
      <w:r>
        <w:rPr>
          <w:spacing w:val="-3"/>
          <w:sz w:val="20"/>
        </w:rPr>
        <w:t xml:space="preserve"> </w:t>
      </w:r>
      <w:r>
        <w:rPr>
          <w:sz w:val="20"/>
        </w:rPr>
        <w:t>same</w:t>
      </w:r>
      <w:r>
        <w:rPr>
          <w:spacing w:val="-1"/>
          <w:sz w:val="20"/>
        </w:rPr>
        <w:t xml:space="preserve"> </w:t>
      </w:r>
      <w:r>
        <w:rPr>
          <w:sz w:val="20"/>
        </w:rPr>
        <w:t>in</w:t>
      </w:r>
      <w:r>
        <w:rPr>
          <w:spacing w:val="-5"/>
          <w:sz w:val="20"/>
        </w:rPr>
        <w:t xml:space="preserve"> </w:t>
      </w:r>
      <w:r>
        <w:rPr>
          <w:sz w:val="20"/>
        </w:rPr>
        <w:t>the</w:t>
      </w:r>
      <w:r>
        <w:rPr>
          <w:spacing w:val="-1"/>
          <w:sz w:val="20"/>
        </w:rPr>
        <w:t xml:space="preserve"> </w:t>
      </w:r>
      <w:r>
        <w:rPr>
          <w:sz w:val="20"/>
        </w:rPr>
        <w:t>formulae</w:t>
      </w:r>
      <w:r>
        <w:rPr>
          <w:spacing w:val="-1"/>
          <w:sz w:val="20"/>
        </w:rPr>
        <w:t xml:space="preserve"> </w:t>
      </w:r>
      <w:r>
        <w:rPr>
          <w:sz w:val="20"/>
        </w:rPr>
        <w:t>for</w:t>
      </w:r>
      <w:r>
        <w:rPr>
          <w:spacing w:val="-3"/>
          <w:sz w:val="20"/>
        </w:rPr>
        <w:t xml:space="preserve"> </w:t>
      </w:r>
      <w:r>
        <w:rPr>
          <w:sz w:val="20"/>
        </w:rPr>
        <w:t>all</w:t>
      </w:r>
      <w:r>
        <w:rPr>
          <w:spacing w:val="-3"/>
          <w:sz w:val="20"/>
        </w:rPr>
        <w:t xml:space="preserve"> </w:t>
      </w:r>
      <w:r>
        <w:rPr>
          <w:sz w:val="20"/>
        </w:rPr>
        <w:t>currencies,</w:t>
      </w:r>
      <w:r>
        <w:rPr>
          <w:spacing w:val="-3"/>
          <w:sz w:val="20"/>
        </w:rPr>
        <w:t xml:space="preserve"> </w:t>
      </w:r>
      <w:r>
        <w:rPr>
          <w:sz w:val="20"/>
        </w:rPr>
        <w:t>since</w:t>
      </w:r>
      <w:r>
        <w:rPr>
          <w:spacing w:val="-3"/>
          <w:sz w:val="20"/>
        </w:rPr>
        <w:t xml:space="preserve"> </w:t>
      </w:r>
      <w:r>
        <w:rPr>
          <w:sz w:val="20"/>
        </w:rPr>
        <w:t>coefficient</w:t>
      </w:r>
      <w:r>
        <w:rPr>
          <w:spacing w:val="-1"/>
          <w:sz w:val="20"/>
        </w:rPr>
        <w:t xml:space="preserve"> </w:t>
      </w:r>
      <w:r>
        <w:rPr>
          <w:sz w:val="20"/>
        </w:rPr>
        <w:t>A,</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nonadjustable</w:t>
      </w:r>
      <w:r>
        <w:rPr>
          <w:spacing w:val="-3"/>
          <w:sz w:val="20"/>
        </w:rPr>
        <w:t xml:space="preserve"> </w:t>
      </w:r>
      <w:r>
        <w:rPr>
          <w:sz w:val="20"/>
        </w:rPr>
        <w:t>portion</w:t>
      </w:r>
      <w:r>
        <w:rPr>
          <w:spacing w:val="-4"/>
          <w:sz w:val="20"/>
        </w:rPr>
        <w:t xml:space="preserve"> </w:t>
      </w:r>
      <w:r>
        <w:rPr>
          <w:sz w:val="20"/>
        </w:rPr>
        <w:t>of the payments, is a very approximate figure (usually 0.15) to take account of fixed cost elements or other nonadjustable components.</w:t>
      </w:r>
      <w:r>
        <w:rPr>
          <w:spacing w:val="40"/>
          <w:sz w:val="20"/>
        </w:rPr>
        <w:t xml:space="preserve"> </w:t>
      </w:r>
      <w:r>
        <w:rPr>
          <w:sz w:val="20"/>
        </w:rPr>
        <w:t xml:space="preserve">The sum of the adjustments for each currency </w:t>
      </w:r>
      <w:proofErr w:type="gramStart"/>
      <w:r>
        <w:rPr>
          <w:sz w:val="20"/>
        </w:rPr>
        <w:t>are</w:t>
      </w:r>
      <w:proofErr w:type="gramEnd"/>
      <w:r>
        <w:rPr>
          <w:sz w:val="20"/>
        </w:rPr>
        <w:t xml:space="preserve"> added to the Contract Price.</w:t>
      </w:r>
    </w:p>
    <w:p w14:paraId="43505B15" w14:textId="77777777" w:rsidR="00C37204" w:rsidRDefault="00C37204">
      <w:pPr>
        <w:spacing w:line="232" w:lineRule="auto"/>
        <w:rPr>
          <w:sz w:val="20"/>
        </w:rPr>
        <w:sectPr w:rsidR="00C37204">
          <w:pgSz w:w="11910" w:h="16840"/>
          <w:pgMar w:top="940" w:right="283" w:bottom="280" w:left="1133" w:header="725" w:footer="0" w:gutter="0"/>
          <w:cols w:space="720"/>
        </w:sectPr>
      </w:pPr>
    </w:p>
    <w:p w14:paraId="7CC30613" w14:textId="77777777" w:rsidR="00C37204" w:rsidRDefault="00C37204">
      <w:pPr>
        <w:pStyle w:val="BodyText"/>
        <w:spacing w:before="1"/>
        <w:rPr>
          <w:sz w:val="2"/>
        </w:rPr>
      </w:pPr>
    </w:p>
    <w:p w14:paraId="60CCF1C0" w14:textId="77777777" w:rsidR="00C37204" w:rsidRDefault="00B85443">
      <w:pPr>
        <w:pStyle w:val="BodyText"/>
        <w:spacing w:line="20" w:lineRule="exact"/>
        <w:ind w:left="278"/>
        <w:rPr>
          <w:sz w:val="2"/>
        </w:rPr>
      </w:pPr>
      <w:r>
        <w:rPr>
          <w:noProof/>
          <w:sz w:val="2"/>
        </w:rPr>
        <mc:AlternateContent>
          <mc:Choice Requires="wpg">
            <w:drawing>
              <wp:inline distT="0" distB="0" distL="0" distR="0" wp14:anchorId="492082C8" wp14:editId="7F46126A">
                <wp:extent cx="6228715" cy="6350"/>
                <wp:effectExtent l="0" t="0" r="0" b="0"/>
                <wp:docPr id="276"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6350"/>
                          <a:chOff x="0" y="0"/>
                          <a:chExt cx="6228715" cy="6350"/>
                        </a:xfrm>
                      </wpg:grpSpPr>
                      <wps:wsp>
                        <wps:cNvPr id="279" name="Graphic 277"/>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1DF07D0" id="Group 276" o:spid="_x0000_s1026" style="width:490.45pt;height:.5pt;mso-position-horizontal-relative:char;mso-position-vertical-relative:line" coordsize="62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">
                <v:shape id="Graphic 277" o:spid="_x0000_s1027" style="position:absolute;width:62287;height:63;visibility:visible;mso-wrap-style:square;v-text-anchor:top" coordsize="6228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" path="m6228334,l,,,6096r6228334,l6228334,xe" fillcolor="black" stroked="f">
                  <v:path arrowok="t"/>
                </v:shape>
                <w10:anchorlock/>
              </v:group>
            </w:pict>
          </mc:Fallback>
        </mc:AlternateContent>
      </w:r>
    </w:p>
    <w:p w14:paraId="31632D7D" w14:textId="77777777" w:rsidR="00C37204" w:rsidRDefault="00C37204">
      <w:pPr>
        <w:pStyle w:val="BodyText"/>
        <w:rPr>
          <w:sz w:val="20"/>
        </w:rPr>
      </w:pPr>
    </w:p>
    <w:p w14:paraId="44D4ECFA" w14:textId="77777777" w:rsidR="00C37204" w:rsidRDefault="00C37204">
      <w:pPr>
        <w:pStyle w:val="BodyText"/>
        <w:spacing w:before="113"/>
        <w:rPr>
          <w:sz w:val="20"/>
        </w:rPr>
      </w:pPr>
    </w:p>
    <w:tbl>
      <w:tblPr>
        <w:tblW w:w="0" w:type="auto"/>
        <w:tblInd w:w="372" w:type="dxa"/>
        <w:tblLayout w:type="fixed"/>
        <w:tblCellMar>
          <w:left w:w="0" w:type="dxa"/>
          <w:right w:w="0" w:type="dxa"/>
        </w:tblCellMar>
        <w:tblLook w:val="01E0" w:firstRow="1" w:lastRow="1" w:firstColumn="1" w:lastColumn="1" w:noHBand="0" w:noVBand="0"/>
      </w:tblPr>
      <w:tblGrid>
        <w:gridCol w:w="2148"/>
        <w:gridCol w:w="7453"/>
      </w:tblGrid>
      <w:tr w:rsidR="00C37204" w14:paraId="562914D8" w14:textId="77777777">
        <w:trPr>
          <w:trHeight w:val="5575"/>
        </w:trPr>
        <w:tc>
          <w:tcPr>
            <w:tcW w:w="2148" w:type="dxa"/>
          </w:tcPr>
          <w:p w14:paraId="3794011F" w14:textId="77777777" w:rsidR="00C37204" w:rsidRDefault="00B85443">
            <w:pPr>
              <w:pStyle w:val="TableParagraph"/>
              <w:ind w:left="410" w:right="825" w:hanging="360"/>
              <w:rPr>
                <w:b/>
                <w:sz w:val="24"/>
              </w:rPr>
            </w:pPr>
            <w:bookmarkStart w:id="158" w:name="_bookmark156"/>
            <w:bookmarkEnd w:id="158"/>
            <w:r>
              <w:rPr>
                <w:b/>
                <w:color w:val="0D0D0D"/>
                <w:sz w:val="24"/>
              </w:rPr>
              <w:t>53.</w:t>
            </w:r>
            <w:r>
              <w:rPr>
                <w:b/>
                <w:color w:val="0D0D0D"/>
                <w:spacing w:val="-15"/>
                <w:sz w:val="24"/>
              </w:rPr>
              <w:t xml:space="preserve"> </w:t>
            </w:r>
            <w:r>
              <w:rPr>
                <w:b/>
                <w:color w:val="0D0D0D"/>
                <w:sz w:val="24"/>
              </w:rPr>
              <w:t xml:space="preserve">Advance </w:t>
            </w:r>
            <w:r>
              <w:rPr>
                <w:b/>
                <w:color w:val="0D0D0D"/>
                <w:spacing w:val="-2"/>
                <w:sz w:val="24"/>
              </w:rPr>
              <w:t>Payment</w:t>
            </w:r>
          </w:p>
        </w:tc>
        <w:tc>
          <w:tcPr>
            <w:tcW w:w="7453" w:type="dxa"/>
          </w:tcPr>
          <w:p w14:paraId="43FBD4FC" w14:textId="77777777" w:rsidR="00C37204" w:rsidRDefault="00B85443">
            <w:pPr>
              <w:pStyle w:val="TableParagraph"/>
              <w:numPr>
                <w:ilvl w:val="1"/>
                <w:numId w:val="15"/>
              </w:numPr>
              <w:tabs>
                <w:tab w:val="left" w:pos="691"/>
              </w:tabs>
              <w:ind w:right="51"/>
              <w:jc w:val="both"/>
              <w:rPr>
                <w:sz w:val="24"/>
              </w:rPr>
            </w:pPr>
            <w:r>
              <w:rPr>
                <w:color w:val="0D0D0D"/>
                <w:sz w:val="24"/>
              </w:rPr>
              <w:t xml:space="preserve">The Employer shall make advance payment to the Contractor of the amounts </w:t>
            </w:r>
            <w:r>
              <w:rPr>
                <w:b/>
                <w:color w:val="0D0D0D"/>
                <w:sz w:val="24"/>
              </w:rPr>
              <w:t xml:space="preserve">stated in the PCC </w:t>
            </w:r>
            <w:r>
              <w:rPr>
                <w:color w:val="0D0D0D"/>
                <w:sz w:val="24"/>
              </w:rPr>
              <w:t xml:space="preserve">by the date </w:t>
            </w:r>
            <w:r>
              <w:rPr>
                <w:b/>
                <w:color w:val="0D0D0D"/>
                <w:sz w:val="24"/>
              </w:rPr>
              <w:t xml:space="preserve">stated in the PCC, </w:t>
            </w:r>
            <w:r>
              <w:rPr>
                <w:color w:val="0D0D0D"/>
                <w:sz w:val="24"/>
              </w:rPr>
              <w:t>against provision by</w:t>
            </w:r>
            <w:r>
              <w:rPr>
                <w:color w:val="0D0D0D"/>
                <w:spacing w:val="-4"/>
                <w:sz w:val="24"/>
              </w:rPr>
              <w:t xml:space="preserve"> </w:t>
            </w:r>
            <w:r>
              <w:rPr>
                <w:color w:val="0D0D0D"/>
                <w:sz w:val="24"/>
              </w:rPr>
              <w:t>the Contractor of an Unconditional Bank Guarantee in a form and by a bank acceptable to the Employer in amounts and currencies equal</w:t>
            </w:r>
            <w:r>
              <w:rPr>
                <w:color w:val="0D0D0D"/>
                <w:spacing w:val="-1"/>
                <w:sz w:val="24"/>
              </w:rPr>
              <w:t xml:space="preserve"> </w:t>
            </w:r>
            <w:r>
              <w:rPr>
                <w:color w:val="0D0D0D"/>
                <w:sz w:val="24"/>
              </w:rPr>
              <w:t>to</w:t>
            </w:r>
            <w:r>
              <w:rPr>
                <w:color w:val="0D0D0D"/>
                <w:spacing w:val="-1"/>
                <w:sz w:val="24"/>
              </w:rPr>
              <w:t xml:space="preserve"> </w:t>
            </w:r>
            <w:r>
              <w:rPr>
                <w:color w:val="0D0D0D"/>
                <w:sz w:val="24"/>
              </w:rPr>
              <w:t>the</w:t>
            </w:r>
            <w:r>
              <w:rPr>
                <w:color w:val="0D0D0D"/>
                <w:spacing w:val="-2"/>
                <w:sz w:val="24"/>
              </w:rPr>
              <w:t xml:space="preserve"> </w:t>
            </w:r>
            <w:r>
              <w:rPr>
                <w:color w:val="0D0D0D"/>
                <w:sz w:val="24"/>
              </w:rPr>
              <w:t>advance</w:t>
            </w:r>
            <w:r>
              <w:rPr>
                <w:color w:val="0D0D0D"/>
                <w:spacing w:val="-1"/>
                <w:sz w:val="24"/>
              </w:rPr>
              <w:t xml:space="preserve"> </w:t>
            </w:r>
            <w:r>
              <w:rPr>
                <w:color w:val="0D0D0D"/>
                <w:sz w:val="24"/>
              </w:rPr>
              <w:t>payment.</w:t>
            </w:r>
            <w:r>
              <w:rPr>
                <w:color w:val="0D0D0D"/>
                <w:spacing w:val="-1"/>
                <w:sz w:val="24"/>
              </w:rPr>
              <w:t xml:space="preserve"> </w:t>
            </w:r>
            <w:r>
              <w:rPr>
                <w:color w:val="0D0D0D"/>
                <w:sz w:val="24"/>
              </w:rPr>
              <w:t>The</w:t>
            </w:r>
            <w:r>
              <w:rPr>
                <w:color w:val="0D0D0D"/>
                <w:spacing w:val="-2"/>
                <w:sz w:val="24"/>
              </w:rPr>
              <w:t xml:space="preserve"> </w:t>
            </w:r>
            <w:r>
              <w:rPr>
                <w:color w:val="0D0D0D"/>
                <w:sz w:val="24"/>
              </w:rPr>
              <w:t>Guarantee</w:t>
            </w:r>
            <w:r>
              <w:rPr>
                <w:color w:val="0D0D0D"/>
                <w:spacing w:val="-2"/>
                <w:sz w:val="24"/>
              </w:rPr>
              <w:t xml:space="preserve"> </w:t>
            </w:r>
            <w:r>
              <w:rPr>
                <w:color w:val="0D0D0D"/>
                <w:sz w:val="24"/>
              </w:rPr>
              <w:t>shall remain effective</w:t>
            </w:r>
            <w:r>
              <w:rPr>
                <w:color w:val="0D0D0D"/>
                <w:spacing w:val="-13"/>
                <w:sz w:val="24"/>
              </w:rPr>
              <w:t xml:space="preserve"> </w:t>
            </w:r>
            <w:r>
              <w:rPr>
                <w:color w:val="0D0D0D"/>
                <w:sz w:val="24"/>
              </w:rPr>
              <w:t>until</w:t>
            </w:r>
            <w:r>
              <w:rPr>
                <w:color w:val="0D0D0D"/>
                <w:spacing w:val="-11"/>
                <w:sz w:val="24"/>
              </w:rPr>
              <w:t xml:space="preserve"> </w:t>
            </w:r>
            <w:r>
              <w:rPr>
                <w:color w:val="0D0D0D"/>
                <w:sz w:val="24"/>
              </w:rPr>
              <w:t>the</w:t>
            </w:r>
            <w:r>
              <w:rPr>
                <w:color w:val="0D0D0D"/>
                <w:spacing w:val="-12"/>
                <w:sz w:val="24"/>
              </w:rPr>
              <w:t xml:space="preserve"> </w:t>
            </w:r>
            <w:r>
              <w:rPr>
                <w:color w:val="0D0D0D"/>
                <w:sz w:val="24"/>
              </w:rPr>
              <w:t>advance</w:t>
            </w:r>
            <w:r>
              <w:rPr>
                <w:color w:val="0D0D0D"/>
                <w:spacing w:val="-13"/>
                <w:sz w:val="24"/>
              </w:rPr>
              <w:t xml:space="preserve"> </w:t>
            </w:r>
            <w:r>
              <w:rPr>
                <w:color w:val="0D0D0D"/>
                <w:sz w:val="24"/>
              </w:rPr>
              <w:t>payment</w:t>
            </w:r>
            <w:r>
              <w:rPr>
                <w:color w:val="0D0D0D"/>
                <w:spacing w:val="-11"/>
                <w:sz w:val="24"/>
              </w:rPr>
              <w:t xml:space="preserve"> </w:t>
            </w:r>
            <w:r>
              <w:rPr>
                <w:color w:val="0D0D0D"/>
                <w:sz w:val="24"/>
              </w:rPr>
              <w:t>has</w:t>
            </w:r>
            <w:r>
              <w:rPr>
                <w:color w:val="0D0D0D"/>
                <w:spacing w:val="-11"/>
                <w:sz w:val="24"/>
              </w:rPr>
              <w:t xml:space="preserve"> </w:t>
            </w:r>
            <w:r>
              <w:rPr>
                <w:color w:val="0D0D0D"/>
                <w:sz w:val="24"/>
              </w:rPr>
              <w:t>been</w:t>
            </w:r>
            <w:r>
              <w:rPr>
                <w:color w:val="0D0D0D"/>
                <w:spacing w:val="-12"/>
                <w:sz w:val="24"/>
              </w:rPr>
              <w:t xml:space="preserve"> </w:t>
            </w:r>
            <w:r>
              <w:rPr>
                <w:color w:val="0D0D0D"/>
                <w:sz w:val="24"/>
              </w:rPr>
              <w:t>repaid,</w:t>
            </w:r>
            <w:r>
              <w:rPr>
                <w:color w:val="0D0D0D"/>
                <w:spacing w:val="-12"/>
                <w:sz w:val="24"/>
              </w:rPr>
              <w:t xml:space="preserve"> </w:t>
            </w:r>
            <w:r>
              <w:rPr>
                <w:color w:val="0D0D0D"/>
                <w:sz w:val="24"/>
              </w:rPr>
              <w:t>but</w:t>
            </w:r>
            <w:r>
              <w:rPr>
                <w:color w:val="0D0D0D"/>
                <w:spacing w:val="-11"/>
                <w:sz w:val="24"/>
              </w:rPr>
              <w:t xml:space="preserve"> </w:t>
            </w:r>
            <w:r>
              <w:rPr>
                <w:color w:val="0D0D0D"/>
                <w:sz w:val="24"/>
              </w:rPr>
              <w:t>the</w:t>
            </w:r>
            <w:r>
              <w:rPr>
                <w:color w:val="0D0D0D"/>
                <w:spacing w:val="-12"/>
                <w:sz w:val="24"/>
              </w:rPr>
              <w:t xml:space="preserve"> </w:t>
            </w:r>
            <w:r>
              <w:rPr>
                <w:color w:val="0D0D0D"/>
                <w:sz w:val="24"/>
              </w:rPr>
              <w:t>amount</w:t>
            </w:r>
            <w:r>
              <w:rPr>
                <w:color w:val="0D0D0D"/>
                <w:spacing w:val="-13"/>
                <w:sz w:val="24"/>
              </w:rPr>
              <w:t xml:space="preserve"> </w:t>
            </w:r>
            <w:r>
              <w:rPr>
                <w:color w:val="0D0D0D"/>
                <w:sz w:val="24"/>
              </w:rPr>
              <w:t>of the</w:t>
            </w:r>
            <w:r>
              <w:rPr>
                <w:color w:val="0D0D0D"/>
                <w:spacing w:val="-15"/>
                <w:sz w:val="24"/>
              </w:rPr>
              <w:t xml:space="preserve"> </w:t>
            </w:r>
            <w:r>
              <w:rPr>
                <w:color w:val="0D0D0D"/>
                <w:sz w:val="24"/>
              </w:rPr>
              <w:t>Guarantee</w:t>
            </w:r>
            <w:r>
              <w:rPr>
                <w:color w:val="0D0D0D"/>
                <w:spacing w:val="-13"/>
                <w:sz w:val="24"/>
              </w:rPr>
              <w:t xml:space="preserve"> </w:t>
            </w:r>
            <w:r>
              <w:rPr>
                <w:color w:val="0D0D0D"/>
                <w:sz w:val="24"/>
              </w:rPr>
              <w:t>shall</w:t>
            </w:r>
            <w:r>
              <w:rPr>
                <w:color w:val="0D0D0D"/>
                <w:spacing w:val="-11"/>
                <w:sz w:val="24"/>
              </w:rPr>
              <w:t xml:space="preserve"> </w:t>
            </w:r>
            <w:r>
              <w:rPr>
                <w:color w:val="0D0D0D"/>
                <w:sz w:val="24"/>
              </w:rPr>
              <w:t>be</w:t>
            </w:r>
            <w:r>
              <w:rPr>
                <w:color w:val="0D0D0D"/>
                <w:spacing w:val="-13"/>
                <w:sz w:val="24"/>
              </w:rPr>
              <w:t xml:space="preserve"> </w:t>
            </w:r>
            <w:r>
              <w:rPr>
                <w:color w:val="0D0D0D"/>
                <w:sz w:val="24"/>
              </w:rPr>
              <w:t>progressively</w:t>
            </w:r>
            <w:r>
              <w:rPr>
                <w:color w:val="0D0D0D"/>
                <w:spacing w:val="-15"/>
                <w:sz w:val="24"/>
              </w:rPr>
              <w:t xml:space="preserve"> </w:t>
            </w:r>
            <w:r>
              <w:rPr>
                <w:color w:val="0D0D0D"/>
                <w:sz w:val="24"/>
              </w:rPr>
              <w:t>reduced</w:t>
            </w:r>
            <w:r>
              <w:rPr>
                <w:color w:val="0D0D0D"/>
                <w:spacing w:val="-12"/>
                <w:sz w:val="24"/>
              </w:rPr>
              <w:t xml:space="preserve"> </w:t>
            </w:r>
            <w:r>
              <w:rPr>
                <w:color w:val="0D0D0D"/>
                <w:sz w:val="24"/>
              </w:rPr>
              <w:t>by</w:t>
            </w:r>
            <w:r>
              <w:rPr>
                <w:color w:val="0D0D0D"/>
                <w:spacing w:val="-15"/>
                <w:sz w:val="24"/>
              </w:rPr>
              <w:t xml:space="preserve"> </w:t>
            </w:r>
            <w:r>
              <w:rPr>
                <w:color w:val="0D0D0D"/>
                <w:sz w:val="24"/>
              </w:rPr>
              <w:t>the</w:t>
            </w:r>
            <w:r>
              <w:rPr>
                <w:color w:val="0D0D0D"/>
                <w:spacing w:val="-13"/>
                <w:sz w:val="24"/>
              </w:rPr>
              <w:t xml:space="preserve"> </w:t>
            </w:r>
            <w:r>
              <w:rPr>
                <w:color w:val="0D0D0D"/>
                <w:sz w:val="24"/>
              </w:rPr>
              <w:t>amounts</w:t>
            </w:r>
            <w:r>
              <w:rPr>
                <w:color w:val="0D0D0D"/>
                <w:spacing w:val="-12"/>
                <w:sz w:val="24"/>
              </w:rPr>
              <w:t xml:space="preserve"> </w:t>
            </w:r>
            <w:r>
              <w:rPr>
                <w:color w:val="0D0D0D"/>
                <w:sz w:val="24"/>
              </w:rPr>
              <w:t>repaid</w:t>
            </w:r>
            <w:r>
              <w:rPr>
                <w:color w:val="0D0D0D"/>
                <w:spacing w:val="-12"/>
                <w:sz w:val="24"/>
              </w:rPr>
              <w:t xml:space="preserve"> </w:t>
            </w:r>
            <w:r>
              <w:rPr>
                <w:color w:val="0D0D0D"/>
                <w:sz w:val="24"/>
              </w:rPr>
              <w:t>by the Contractor. Interest shall not be charged on the advance payment.</w:t>
            </w:r>
          </w:p>
          <w:p w14:paraId="2F268F68" w14:textId="77777777" w:rsidR="00C37204" w:rsidRDefault="00B85443">
            <w:pPr>
              <w:pStyle w:val="TableParagraph"/>
              <w:numPr>
                <w:ilvl w:val="1"/>
                <w:numId w:val="15"/>
              </w:numPr>
              <w:tabs>
                <w:tab w:val="left" w:pos="691"/>
              </w:tabs>
              <w:ind w:right="54"/>
              <w:jc w:val="both"/>
              <w:rPr>
                <w:sz w:val="24"/>
              </w:rPr>
            </w:pPr>
            <w:r>
              <w:rPr>
                <w:color w:val="0D0D0D"/>
                <w:sz w:val="24"/>
              </w:rPr>
              <w:t xml:space="preserve">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w:t>
            </w:r>
            <w:r>
              <w:rPr>
                <w:color w:val="0D0D0D"/>
                <w:spacing w:val="-2"/>
                <w:sz w:val="24"/>
              </w:rPr>
              <w:t>Manager.</w:t>
            </w:r>
          </w:p>
          <w:p w14:paraId="755843AC" w14:textId="77777777" w:rsidR="00C37204" w:rsidRDefault="00B85443">
            <w:pPr>
              <w:pStyle w:val="TableParagraph"/>
              <w:numPr>
                <w:ilvl w:val="1"/>
                <w:numId w:val="15"/>
              </w:numPr>
              <w:tabs>
                <w:tab w:val="left" w:pos="691"/>
              </w:tabs>
              <w:ind w:right="52"/>
              <w:jc w:val="both"/>
              <w:rPr>
                <w:sz w:val="24"/>
              </w:rPr>
            </w:pPr>
            <w:r>
              <w:rPr>
                <w:color w:val="0D0D0D"/>
                <w:sz w:val="24"/>
              </w:rPr>
              <w:t>The advance payment shall be repaid by deducting proportionate amounts</w:t>
            </w:r>
            <w:r>
              <w:rPr>
                <w:color w:val="0D0D0D"/>
                <w:spacing w:val="-15"/>
                <w:sz w:val="24"/>
              </w:rPr>
              <w:t xml:space="preserve"> </w:t>
            </w:r>
            <w:r>
              <w:rPr>
                <w:color w:val="0D0D0D"/>
                <w:sz w:val="24"/>
              </w:rPr>
              <w:t>from</w:t>
            </w:r>
            <w:r>
              <w:rPr>
                <w:color w:val="0D0D0D"/>
                <w:spacing w:val="-15"/>
                <w:sz w:val="24"/>
              </w:rPr>
              <w:t xml:space="preserve"> </w:t>
            </w:r>
            <w:r>
              <w:rPr>
                <w:color w:val="0D0D0D"/>
                <w:sz w:val="24"/>
              </w:rPr>
              <w:t>payments</w:t>
            </w:r>
            <w:r>
              <w:rPr>
                <w:color w:val="0D0D0D"/>
                <w:spacing w:val="-15"/>
                <w:sz w:val="24"/>
              </w:rPr>
              <w:t xml:space="preserve"> </w:t>
            </w:r>
            <w:r>
              <w:rPr>
                <w:color w:val="0D0D0D"/>
                <w:sz w:val="24"/>
              </w:rPr>
              <w:t>otherwise</w:t>
            </w:r>
            <w:r>
              <w:rPr>
                <w:color w:val="0D0D0D"/>
                <w:spacing w:val="-15"/>
                <w:sz w:val="24"/>
              </w:rPr>
              <w:t xml:space="preserve"> </w:t>
            </w:r>
            <w:r>
              <w:rPr>
                <w:color w:val="0D0D0D"/>
                <w:sz w:val="24"/>
              </w:rPr>
              <w:t>due</w:t>
            </w:r>
            <w:r>
              <w:rPr>
                <w:color w:val="0D0D0D"/>
                <w:spacing w:val="-15"/>
                <w:sz w:val="24"/>
              </w:rPr>
              <w:t xml:space="preserve"> </w:t>
            </w:r>
            <w:r>
              <w:rPr>
                <w:color w:val="0D0D0D"/>
                <w:sz w:val="24"/>
              </w:rPr>
              <w:t>to</w:t>
            </w:r>
            <w:r>
              <w:rPr>
                <w:color w:val="0D0D0D"/>
                <w:spacing w:val="-15"/>
                <w:sz w:val="24"/>
              </w:rPr>
              <w:t xml:space="preserve"> </w:t>
            </w:r>
            <w:r>
              <w:rPr>
                <w:color w:val="0D0D0D"/>
                <w:sz w:val="24"/>
              </w:rPr>
              <w:t>the</w:t>
            </w:r>
            <w:r>
              <w:rPr>
                <w:color w:val="0D0D0D"/>
                <w:spacing w:val="-15"/>
                <w:sz w:val="24"/>
              </w:rPr>
              <w:t xml:space="preserve"> </w:t>
            </w:r>
            <w:r>
              <w:rPr>
                <w:color w:val="0D0D0D"/>
                <w:sz w:val="24"/>
              </w:rPr>
              <w:t>Contractor,</w:t>
            </w:r>
            <w:r>
              <w:rPr>
                <w:color w:val="0D0D0D"/>
                <w:spacing w:val="-15"/>
                <w:sz w:val="24"/>
              </w:rPr>
              <w:t xml:space="preserve"> </w:t>
            </w:r>
            <w:r>
              <w:rPr>
                <w:color w:val="0D0D0D"/>
                <w:sz w:val="24"/>
              </w:rPr>
              <w:t>following</w:t>
            </w:r>
            <w:r>
              <w:rPr>
                <w:color w:val="0D0D0D"/>
                <w:spacing w:val="-15"/>
                <w:sz w:val="24"/>
              </w:rPr>
              <w:t xml:space="preserve"> </w:t>
            </w:r>
            <w:r>
              <w:rPr>
                <w:color w:val="0D0D0D"/>
                <w:sz w:val="24"/>
              </w:rPr>
              <w:t>the schedule of completed percentages of the Works on a payment basis. No</w:t>
            </w:r>
            <w:r>
              <w:rPr>
                <w:color w:val="0D0D0D"/>
                <w:spacing w:val="-3"/>
                <w:sz w:val="24"/>
              </w:rPr>
              <w:t xml:space="preserve"> </w:t>
            </w:r>
            <w:r>
              <w:rPr>
                <w:color w:val="0D0D0D"/>
                <w:sz w:val="24"/>
              </w:rPr>
              <w:t>account</w:t>
            </w:r>
            <w:r>
              <w:rPr>
                <w:color w:val="0D0D0D"/>
                <w:spacing w:val="-2"/>
                <w:sz w:val="24"/>
              </w:rPr>
              <w:t xml:space="preserve"> </w:t>
            </w:r>
            <w:r>
              <w:rPr>
                <w:color w:val="0D0D0D"/>
                <w:sz w:val="24"/>
              </w:rPr>
              <w:t>shall</w:t>
            </w:r>
            <w:r>
              <w:rPr>
                <w:color w:val="0D0D0D"/>
                <w:spacing w:val="-2"/>
                <w:sz w:val="24"/>
              </w:rPr>
              <w:t xml:space="preserve"> </w:t>
            </w:r>
            <w:r>
              <w:rPr>
                <w:color w:val="0D0D0D"/>
                <w:sz w:val="24"/>
              </w:rPr>
              <w:t>be</w:t>
            </w:r>
            <w:r>
              <w:rPr>
                <w:color w:val="0D0D0D"/>
                <w:spacing w:val="-3"/>
                <w:sz w:val="24"/>
              </w:rPr>
              <w:t xml:space="preserve"> </w:t>
            </w:r>
            <w:r>
              <w:rPr>
                <w:color w:val="0D0D0D"/>
                <w:sz w:val="24"/>
              </w:rPr>
              <w:t>taken</w:t>
            </w:r>
            <w:r>
              <w:rPr>
                <w:color w:val="0D0D0D"/>
                <w:spacing w:val="-2"/>
                <w:sz w:val="24"/>
              </w:rPr>
              <w:t xml:space="preserve"> </w:t>
            </w:r>
            <w:r>
              <w:rPr>
                <w:color w:val="0D0D0D"/>
                <w:sz w:val="24"/>
              </w:rPr>
              <w:t>of</w:t>
            </w:r>
            <w:r>
              <w:rPr>
                <w:color w:val="0D0D0D"/>
                <w:spacing w:val="-3"/>
                <w:sz w:val="24"/>
              </w:rPr>
              <w:t xml:space="preserve"> </w:t>
            </w:r>
            <w:r>
              <w:rPr>
                <w:color w:val="0D0D0D"/>
                <w:sz w:val="24"/>
              </w:rPr>
              <w:t>the</w:t>
            </w:r>
            <w:r>
              <w:rPr>
                <w:color w:val="0D0D0D"/>
                <w:spacing w:val="-3"/>
                <w:sz w:val="24"/>
              </w:rPr>
              <w:t xml:space="preserve"> </w:t>
            </w:r>
            <w:r>
              <w:rPr>
                <w:color w:val="0D0D0D"/>
                <w:sz w:val="24"/>
              </w:rPr>
              <w:t>advance</w:t>
            </w:r>
            <w:r>
              <w:rPr>
                <w:color w:val="0D0D0D"/>
                <w:spacing w:val="-3"/>
                <w:sz w:val="24"/>
              </w:rPr>
              <w:t xml:space="preserve"> </w:t>
            </w:r>
            <w:r>
              <w:rPr>
                <w:color w:val="0D0D0D"/>
                <w:sz w:val="24"/>
              </w:rPr>
              <w:t>payment</w:t>
            </w:r>
            <w:r>
              <w:rPr>
                <w:color w:val="0D0D0D"/>
                <w:spacing w:val="-2"/>
                <w:sz w:val="24"/>
              </w:rPr>
              <w:t xml:space="preserve"> </w:t>
            </w:r>
            <w:r>
              <w:rPr>
                <w:color w:val="0D0D0D"/>
                <w:sz w:val="24"/>
              </w:rPr>
              <w:t>or</w:t>
            </w:r>
            <w:r>
              <w:rPr>
                <w:color w:val="0D0D0D"/>
                <w:spacing w:val="-3"/>
                <w:sz w:val="24"/>
              </w:rPr>
              <w:t xml:space="preserve"> </w:t>
            </w:r>
            <w:r>
              <w:rPr>
                <w:color w:val="0D0D0D"/>
                <w:sz w:val="24"/>
              </w:rPr>
              <w:t>its</w:t>
            </w:r>
            <w:r>
              <w:rPr>
                <w:color w:val="0D0D0D"/>
                <w:spacing w:val="-4"/>
                <w:sz w:val="24"/>
              </w:rPr>
              <w:t xml:space="preserve"> </w:t>
            </w:r>
            <w:r>
              <w:rPr>
                <w:color w:val="0D0D0D"/>
                <w:sz w:val="24"/>
              </w:rPr>
              <w:t>repayment</w:t>
            </w:r>
            <w:r>
              <w:rPr>
                <w:color w:val="0D0D0D"/>
                <w:spacing w:val="-2"/>
                <w:sz w:val="24"/>
              </w:rPr>
              <w:t xml:space="preserve"> </w:t>
            </w:r>
            <w:r>
              <w:rPr>
                <w:color w:val="0D0D0D"/>
                <w:sz w:val="24"/>
              </w:rPr>
              <w:t>in assessing valuations of work done, Variations, price adjustments, Compensation Events, Bonuses, or Liquidated Damages.</w:t>
            </w:r>
          </w:p>
        </w:tc>
      </w:tr>
      <w:tr w:rsidR="00C37204" w14:paraId="4555C201" w14:textId="77777777">
        <w:trPr>
          <w:trHeight w:val="2880"/>
        </w:trPr>
        <w:tc>
          <w:tcPr>
            <w:tcW w:w="2148" w:type="dxa"/>
          </w:tcPr>
          <w:p w14:paraId="011189F3" w14:textId="77777777" w:rsidR="00C37204" w:rsidRDefault="00B85443">
            <w:pPr>
              <w:pStyle w:val="TableParagraph"/>
              <w:spacing w:before="59"/>
              <w:ind w:left="50"/>
              <w:rPr>
                <w:b/>
                <w:sz w:val="24"/>
              </w:rPr>
            </w:pPr>
            <w:bookmarkStart w:id="159" w:name="_bookmark157"/>
            <w:bookmarkEnd w:id="159"/>
            <w:r>
              <w:rPr>
                <w:b/>
                <w:color w:val="0D0D0D"/>
                <w:sz w:val="24"/>
              </w:rPr>
              <w:t>54.</w:t>
            </w:r>
            <w:r>
              <w:rPr>
                <w:b/>
                <w:color w:val="0D0D0D"/>
                <w:spacing w:val="-2"/>
                <w:sz w:val="24"/>
              </w:rPr>
              <w:t xml:space="preserve"> Securities</w:t>
            </w:r>
          </w:p>
        </w:tc>
        <w:tc>
          <w:tcPr>
            <w:tcW w:w="7453" w:type="dxa"/>
          </w:tcPr>
          <w:p w14:paraId="18E5DCD6" w14:textId="77777777" w:rsidR="00C37204" w:rsidRDefault="00B85443">
            <w:pPr>
              <w:pStyle w:val="TableParagraph"/>
              <w:spacing w:before="55"/>
              <w:ind w:left="691" w:right="48" w:hanging="540"/>
              <w:jc w:val="both"/>
              <w:rPr>
                <w:sz w:val="24"/>
              </w:rPr>
            </w:pPr>
            <w:r>
              <w:rPr>
                <w:color w:val="0D0D0D"/>
                <w:sz w:val="24"/>
              </w:rPr>
              <w:t xml:space="preserve">54.1 The Performance Security, and if so </w:t>
            </w:r>
            <w:r>
              <w:rPr>
                <w:b/>
                <w:color w:val="0D0D0D"/>
                <w:sz w:val="24"/>
              </w:rPr>
              <w:t xml:space="preserve">specified in the PCC </w:t>
            </w:r>
            <w:r>
              <w:rPr>
                <w:color w:val="0D0D0D"/>
                <w:sz w:val="24"/>
              </w:rPr>
              <w:t>an environmental</w:t>
            </w:r>
            <w:r>
              <w:rPr>
                <w:color w:val="0D0D0D"/>
                <w:spacing w:val="-14"/>
                <w:sz w:val="24"/>
              </w:rPr>
              <w:t xml:space="preserve"> </w:t>
            </w:r>
            <w:r>
              <w:rPr>
                <w:color w:val="0D0D0D"/>
                <w:sz w:val="24"/>
              </w:rPr>
              <w:t>and</w:t>
            </w:r>
            <w:r>
              <w:rPr>
                <w:color w:val="0D0D0D"/>
                <w:spacing w:val="-12"/>
                <w:sz w:val="24"/>
              </w:rPr>
              <w:t xml:space="preserve"> </w:t>
            </w:r>
            <w:r>
              <w:rPr>
                <w:color w:val="0D0D0D"/>
                <w:sz w:val="24"/>
              </w:rPr>
              <w:t>social</w:t>
            </w:r>
            <w:r>
              <w:rPr>
                <w:color w:val="0D0D0D"/>
                <w:spacing w:val="-12"/>
                <w:sz w:val="24"/>
              </w:rPr>
              <w:t xml:space="preserve"> </w:t>
            </w:r>
            <w:r>
              <w:rPr>
                <w:color w:val="0D0D0D"/>
                <w:sz w:val="24"/>
              </w:rPr>
              <w:t>(ES)</w:t>
            </w:r>
            <w:r>
              <w:rPr>
                <w:color w:val="0D0D0D"/>
                <w:spacing w:val="-15"/>
                <w:sz w:val="24"/>
              </w:rPr>
              <w:t xml:space="preserve"> </w:t>
            </w:r>
            <w:r>
              <w:rPr>
                <w:color w:val="0D0D0D"/>
                <w:sz w:val="24"/>
              </w:rPr>
              <w:t>performance</w:t>
            </w:r>
            <w:r>
              <w:rPr>
                <w:color w:val="0D0D0D"/>
                <w:spacing w:val="-15"/>
                <w:sz w:val="24"/>
              </w:rPr>
              <w:t xml:space="preserve"> </w:t>
            </w:r>
            <w:r>
              <w:rPr>
                <w:color w:val="0D0D0D"/>
                <w:sz w:val="24"/>
              </w:rPr>
              <w:t>security,</w:t>
            </w:r>
            <w:r>
              <w:rPr>
                <w:color w:val="0D0D0D"/>
                <w:spacing w:val="-10"/>
                <w:sz w:val="24"/>
              </w:rPr>
              <w:t xml:space="preserve"> </w:t>
            </w:r>
            <w:r>
              <w:rPr>
                <w:color w:val="0D0D0D"/>
                <w:sz w:val="24"/>
              </w:rPr>
              <w:t>shall</w:t>
            </w:r>
            <w:r>
              <w:rPr>
                <w:color w:val="0D0D0D"/>
                <w:spacing w:val="-13"/>
                <w:sz w:val="24"/>
              </w:rPr>
              <w:t xml:space="preserve"> </w:t>
            </w:r>
            <w:r>
              <w:rPr>
                <w:color w:val="0D0D0D"/>
                <w:sz w:val="24"/>
              </w:rPr>
              <w:t>be</w:t>
            </w:r>
            <w:r>
              <w:rPr>
                <w:color w:val="0D0D0D"/>
                <w:spacing w:val="-15"/>
                <w:sz w:val="24"/>
              </w:rPr>
              <w:t xml:space="preserve"> </w:t>
            </w:r>
            <w:r>
              <w:rPr>
                <w:color w:val="0D0D0D"/>
                <w:sz w:val="24"/>
              </w:rPr>
              <w:t>provided to the Employer no later than the date specified in the Letter of Acceptance</w:t>
            </w:r>
            <w:r>
              <w:rPr>
                <w:color w:val="0D0D0D"/>
                <w:spacing w:val="-13"/>
                <w:sz w:val="24"/>
              </w:rPr>
              <w:t xml:space="preserve"> </w:t>
            </w:r>
            <w:r>
              <w:rPr>
                <w:color w:val="0D0D0D"/>
                <w:sz w:val="24"/>
              </w:rPr>
              <w:t>and</w:t>
            </w:r>
            <w:r>
              <w:rPr>
                <w:color w:val="0D0D0D"/>
                <w:spacing w:val="-12"/>
                <w:sz w:val="24"/>
              </w:rPr>
              <w:t xml:space="preserve"> </w:t>
            </w:r>
            <w:r>
              <w:rPr>
                <w:color w:val="0D0D0D"/>
                <w:sz w:val="24"/>
              </w:rPr>
              <w:t>shall</w:t>
            </w:r>
            <w:r>
              <w:rPr>
                <w:color w:val="0D0D0D"/>
                <w:spacing w:val="-11"/>
                <w:sz w:val="24"/>
              </w:rPr>
              <w:t xml:space="preserve"> </w:t>
            </w:r>
            <w:r>
              <w:rPr>
                <w:color w:val="0D0D0D"/>
                <w:sz w:val="24"/>
              </w:rPr>
              <w:t>be</w:t>
            </w:r>
            <w:r>
              <w:rPr>
                <w:color w:val="0D0D0D"/>
                <w:spacing w:val="-13"/>
                <w:sz w:val="24"/>
              </w:rPr>
              <w:t xml:space="preserve"> </w:t>
            </w:r>
            <w:r>
              <w:rPr>
                <w:color w:val="0D0D0D"/>
                <w:sz w:val="24"/>
              </w:rPr>
              <w:t>issued</w:t>
            </w:r>
            <w:r>
              <w:rPr>
                <w:color w:val="0D0D0D"/>
                <w:spacing w:val="-12"/>
                <w:sz w:val="24"/>
              </w:rPr>
              <w:t xml:space="preserve"> </w:t>
            </w:r>
            <w:r>
              <w:rPr>
                <w:color w:val="0D0D0D"/>
                <w:sz w:val="24"/>
              </w:rPr>
              <w:t>in</w:t>
            </w:r>
            <w:r>
              <w:rPr>
                <w:color w:val="0D0D0D"/>
                <w:spacing w:val="-11"/>
                <w:sz w:val="24"/>
              </w:rPr>
              <w:t xml:space="preserve"> </w:t>
            </w:r>
            <w:r>
              <w:rPr>
                <w:color w:val="0D0D0D"/>
                <w:sz w:val="24"/>
              </w:rPr>
              <w:t>an</w:t>
            </w:r>
            <w:r>
              <w:rPr>
                <w:color w:val="0D0D0D"/>
                <w:spacing w:val="-12"/>
                <w:sz w:val="24"/>
              </w:rPr>
              <w:t xml:space="preserve"> </w:t>
            </w:r>
            <w:r>
              <w:rPr>
                <w:color w:val="0D0D0D"/>
                <w:sz w:val="24"/>
              </w:rPr>
              <w:t>amount</w:t>
            </w:r>
            <w:r>
              <w:rPr>
                <w:color w:val="0D0D0D"/>
                <w:spacing w:val="-8"/>
                <w:sz w:val="24"/>
              </w:rPr>
              <w:t xml:space="preserve"> </w:t>
            </w:r>
            <w:r>
              <w:rPr>
                <w:b/>
                <w:color w:val="0D0D0D"/>
                <w:sz w:val="24"/>
              </w:rPr>
              <w:t>specified</w:t>
            </w:r>
            <w:r>
              <w:rPr>
                <w:b/>
                <w:color w:val="0D0D0D"/>
                <w:spacing w:val="-14"/>
                <w:sz w:val="24"/>
              </w:rPr>
              <w:t xml:space="preserve"> </w:t>
            </w:r>
            <w:r>
              <w:rPr>
                <w:b/>
                <w:color w:val="0D0D0D"/>
                <w:sz w:val="24"/>
              </w:rPr>
              <w:t>in</w:t>
            </w:r>
            <w:r>
              <w:rPr>
                <w:b/>
                <w:color w:val="0D0D0D"/>
                <w:spacing w:val="-10"/>
                <w:sz w:val="24"/>
              </w:rPr>
              <w:t xml:space="preserve"> </w:t>
            </w:r>
            <w:r>
              <w:rPr>
                <w:b/>
                <w:color w:val="0D0D0D"/>
                <w:sz w:val="24"/>
              </w:rPr>
              <w:t>the</w:t>
            </w:r>
            <w:r>
              <w:rPr>
                <w:b/>
                <w:color w:val="0D0D0D"/>
                <w:spacing w:val="-12"/>
                <w:sz w:val="24"/>
              </w:rPr>
              <w:t xml:space="preserve"> </w:t>
            </w:r>
            <w:r>
              <w:rPr>
                <w:b/>
                <w:color w:val="0D0D0D"/>
                <w:sz w:val="24"/>
              </w:rPr>
              <w:t>PCC,</w:t>
            </w:r>
            <w:r>
              <w:rPr>
                <w:b/>
                <w:color w:val="0D0D0D"/>
                <w:spacing w:val="-11"/>
                <w:sz w:val="24"/>
              </w:rPr>
              <w:t xml:space="preserve"> </w:t>
            </w:r>
            <w:r>
              <w:rPr>
                <w:color w:val="0D0D0D"/>
                <w:sz w:val="24"/>
              </w:rPr>
              <w:t>by a bank or surety acceptable to the Employer, and denominated in the types and proportions of the currencies in which the Contract Price is payable. The Performance Security</w:t>
            </w:r>
            <w:r>
              <w:rPr>
                <w:color w:val="0D0D0D"/>
                <w:spacing w:val="-3"/>
                <w:sz w:val="24"/>
              </w:rPr>
              <w:t xml:space="preserve"> </w:t>
            </w:r>
            <w:r>
              <w:rPr>
                <w:color w:val="0D0D0D"/>
                <w:sz w:val="24"/>
              </w:rPr>
              <w:t>shall be valid until a date 28 days from</w:t>
            </w:r>
            <w:r>
              <w:rPr>
                <w:color w:val="0D0D0D"/>
                <w:spacing w:val="-3"/>
                <w:sz w:val="24"/>
              </w:rPr>
              <w:t xml:space="preserve"> </w:t>
            </w:r>
            <w:r>
              <w:rPr>
                <w:color w:val="0D0D0D"/>
                <w:sz w:val="24"/>
              </w:rPr>
              <w:t>the</w:t>
            </w:r>
            <w:r>
              <w:rPr>
                <w:color w:val="0D0D0D"/>
                <w:spacing w:val="-4"/>
                <w:sz w:val="24"/>
              </w:rPr>
              <w:t xml:space="preserve"> </w:t>
            </w:r>
            <w:r>
              <w:rPr>
                <w:color w:val="0D0D0D"/>
                <w:sz w:val="24"/>
              </w:rPr>
              <w:t>date</w:t>
            </w:r>
            <w:r>
              <w:rPr>
                <w:color w:val="0D0D0D"/>
                <w:spacing w:val="-3"/>
                <w:sz w:val="24"/>
              </w:rPr>
              <w:t xml:space="preserve"> </w:t>
            </w:r>
            <w:r>
              <w:rPr>
                <w:color w:val="0D0D0D"/>
                <w:sz w:val="24"/>
              </w:rPr>
              <w:t>of</w:t>
            </w:r>
            <w:r>
              <w:rPr>
                <w:color w:val="0D0D0D"/>
                <w:spacing w:val="-5"/>
                <w:sz w:val="24"/>
              </w:rPr>
              <w:t xml:space="preserve"> </w:t>
            </w:r>
            <w:r>
              <w:rPr>
                <w:color w:val="0D0D0D"/>
                <w:sz w:val="24"/>
              </w:rPr>
              <w:t>issue</w:t>
            </w:r>
            <w:r>
              <w:rPr>
                <w:color w:val="0D0D0D"/>
                <w:spacing w:val="-4"/>
                <w:sz w:val="24"/>
              </w:rPr>
              <w:t xml:space="preserve"> </w:t>
            </w:r>
            <w:r>
              <w:rPr>
                <w:color w:val="0D0D0D"/>
                <w:sz w:val="24"/>
              </w:rPr>
              <w:t>of</w:t>
            </w:r>
            <w:r>
              <w:rPr>
                <w:color w:val="0D0D0D"/>
                <w:spacing w:val="-3"/>
                <w:sz w:val="24"/>
              </w:rPr>
              <w:t xml:space="preserve"> </w:t>
            </w:r>
            <w:r>
              <w:rPr>
                <w:color w:val="0D0D0D"/>
                <w:sz w:val="24"/>
              </w:rPr>
              <w:t>the</w:t>
            </w:r>
            <w:r>
              <w:rPr>
                <w:color w:val="0D0D0D"/>
                <w:spacing w:val="-5"/>
                <w:sz w:val="24"/>
              </w:rPr>
              <w:t xml:space="preserve"> </w:t>
            </w:r>
            <w:r>
              <w:rPr>
                <w:color w:val="0D0D0D"/>
                <w:sz w:val="24"/>
              </w:rPr>
              <w:t>Certificate</w:t>
            </w:r>
            <w:r>
              <w:rPr>
                <w:color w:val="0D0D0D"/>
                <w:spacing w:val="-3"/>
                <w:sz w:val="24"/>
              </w:rPr>
              <w:t xml:space="preserve"> </w:t>
            </w:r>
            <w:r>
              <w:rPr>
                <w:color w:val="0D0D0D"/>
                <w:sz w:val="24"/>
              </w:rPr>
              <w:t>of</w:t>
            </w:r>
            <w:r>
              <w:rPr>
                <w:color w:val="0D0D0D"/>
                <w:spacing w:val="-5"/>
                <w:sz w:val="24"/>
              </w:rPr>
              <w:t xml:space="preserve"> </w:t>
            </w:r>
            <w:r>
              <w:rPr>
                <w:color w:val="0D0D0D"/>
                <w:sz w:val="24"/>
              </w:rPr>
              <w:t>Completion</w:t>
            </w:r>
            <w:r>
              <w:rPr>
                <w:color w:val="0D0D0D"/>
                <w:spacing w:val="-3"/>
                <w:sz w:val="24"/>
              </w:rPr>
              <w:t xml:space="preserve"> </w:t>
            </w:r>
            <w:r>
              <w:rPr>
                <w:color w:val="0D0D0D"/>
                <w:sz w:val="24"/>
              </w:rPr>
              <w:t>in</w:t>
            </w:r>
            <w:r>
              <w:rPr>
                <w:color w:val="0D0D0D"/>
                <w:spacing w:val="-3"/>
                <w:sz w:val="24"/>
              </w:rPr>
              <w:t xml:space="preserve"> </w:t>
            </w:r>
            <w:r>
              <w:rPr>
                <w:color w:val="0D0D0D"/>
                <w:sz w:val="24"/>
              </w:rPr>
              <w:t>the</w:t>
            </w:r>
            <w:r>
              <w:rPr>
                <w:color w:val="0D0D0D"/>
                <w:spacing w:val="-4"/>
                <w:sz w:val="24"/>
              </w:rPr>
              <w:t xml:space="preserve"> </w:t>
            </w:r>
            <w:r>
              <w:rPr>
                <w:color w:val="0D0D0D"/>
                <w:sz w:val="24"/>
              </w:rPr>
              <w:t>case</w:t>
            </w:r>
            <w:r>
              <w:rPr>
                <w:color w:val="0D0D0D"/>
                <w:spacing w:val="-4"/>
                <w:sz w:val="24"/>
              </w:rPr>
              <w:t xml:space="preserve"> </w:t>
            </w:r>
            <w:r>
              <w:rPr>
                <w:color w:val="0D0D0D"/>
                <w:sz w:val="24"/>
              </w:rPr>
              <w:t>of</w:t>
            </w:r>
            <w:r>
              <w:rPr>
                <w:color w:val="0D0D0D"/>
                <w:spacing w:val="-3"/>
                <w:sz w:val="24"/>
              </w:rPr>
              <w:t xml:space="preserve"> </w:t>
            </w:r>
            <w:r>
              <w:rPr>
                <w:color w:val="0D0D0D"/>
                <w:sz w:val="24"/>
              </w:rPr>
              <w:t>a Bank Guarantee, and until one year from the date of issue of the Certificate of Completion in the case of a Performance Bond.</w:t>
            </w:r>
          </w:p>
        </w:tc>
      </w:tr>
      <w:tr w:rsidR="00C37204" w14:paraId="392BABEE" w14:textId="77777777">
        <w:trPr>
          <w:trHeight w:val="2604"/>
        </w:trPr>
        <w:tc>
          <w:tcPr>
            <w:tcW w:w="2148" w:type="dxa"/>
          </w:tcPr>
          <w:p w14:paraId="0600718D" w14:textId="77777777" w:rsidR="00C37204" w:rsidRDefault="00B85443">
            <w:pPr>
              <w:pStyle w:val="TableParagraph"/>
              <w:spacing w:before="59"/>
              <w:ind w:left="50"/>
              <w:rPr>
                <w:b/>
                <w:sz w:val="24"/>
              </w:rPr>
            </w:pPr>
            <w:bookmarkStart w:id="160" w:name="_bookmark158"/>
            <w:bookmarkEnd w:id="160"/>
            <w:r>
              <w:rPr>
                <w:b/>
                <w:color w:val="0D0D0D"/>
                <w:sz w:val="24"/>
              </w:rPr>
              <w:t xml:space="preserve">55. </w:t>
            </w:r>
            <w:r>
              <w:rPr>
                <w:b/>
                <w:color w:val="0D0D0D"/>
                <w:spacing w:val="-2"/>
                <w:sz w:val="24"/>
              </w:rPr>
              <w:t>Dayworks</w:t>
            </w:r>
          </w:p>
        </w:tc>
        <w:tc>
          <w:tcPr>
            <w:tcW w:w="7453" w:type="dxa"/>
          </w:tcPr>
          <w:p w14:paraId="5A10ED76" w14:textId="77777777" w:rsidR="00C37204" w:rsidRDefault="00B85443">
            <w:pPr>
              <w:pStyle w:val="TableParagraph"/>
              <w:numPr>
                <w:ilvl w:val="1"/>
                <w:numId w:val="14"/>
              </w:numPr>
              <w:tabs>
                <w:tab w:val="left" w:pos="691"/>
              </w:tabs>
              <w:spacing w:before="55"/>
              <w:ind w:right="50"/>
              <w:jc w:val="both"/>
              <w:rPr>
                <w:sz w:val="24"/>
              </w:rPr>
            </w:pPr>
            <w:r>
              <w:rPr>
                <w:color w:val="0D0D0D"/>
                <w:sz w:val="24"/>
              </w:rPr>
              <w:t>If</w:t>
            </w:r>
            <w:r>
              <w:rPr>
                <w:color w:val="0D0D0D"/>
                <w:spacing w:val="-5"/>
                <w:sz w:val="24"/>
              </w:rPr>
              <w:t xml:space="preserve"> </w:t>
            </w:r>
            <w:r>
              <w:rPr>
                <w:color w:val="0D0D0D"/>
                <w:sz w:val="24"/>
              </w:rPr>
              <w:t>applicable,</w:t>
            </w:r>
            <w:r>
              <w:rPr>
                <w:color w:val="0D0D0D"/>
                <w:spacing w:val="-8"/>
                <w:sz w:val="24"/>
              </w:rPr>
              <w:t xml:space="preserve"> </w:t>
            </w:r>
            <w:r>
              <w:rPr>
                <w:color w:val="0D0D0D"/>
                <w:sz w:val="24"/>
              </w:rPr>
              <w:t>the</w:t>
            </w:r>
            <w:r>
              <w:rPr>
                <w:color w:val="0D0D0D"/>
                <w:spacing w:val="-8"/>
                <w:sz w:val="24"/>
              </w:rPr>
              <w:t xml:space="preserve"> </w:t>
            </w:r>
            <w:r>
              <w:rPr>
                <w:color w:val="0D0D0D"/>
                <w:sz w:val="24"/>
              </w:rPr>
              <w:t>Dayworks</w:t>
            </w:r>
            <w:r>
              <w:rPr>
                <w:color w:val="0D0D0D"/>
                <w:spacing w:val="-8"/>
                <w:sz w:val="24"/>
              </w:rPr>
              <w:t xml:space="preserve"> </w:t>
            </w:r>
            <w:r>
              <w:rPr>
                <w:color w:val="0D0D0D"/>
                <w:sz w:val="24"/>
              </w:rPr>
              <w:t>rates</w:t>
            </w:r>
            <w:r>
              <w:rPr>
                <w:color w:val="0D0D0D"/>
                <w:spacing w:val="-8"/>
                <w:sz w:val="24"/>
              </w:rPr>
              <w:t xml:space="preserve"> </w:t>
            </w:r>
            <w:r>
              <w:rPr>
                <w:color w:val="0D0D0D"/>
                <w:sz w:val="24"/>
              </w:rPr>
              <w:t>in</w:t>
            </w:r>
            <w:r>
              <w:rPr>
                <w:color w:val="0D0D0D"/>
                <w:spacing w:val="-7"/>
                <w:sz w:val="24"/>
              </w:rPr>
              <w:t xml:space="preserve"> </w:t>
            </w:r>
            <w:r>
              <w:rPr>
                <w:color w:val="0D0D0D"/>
                <w:sz w:val="24"/>
              </w:rPr>
              <w:t>the</w:t>
            </w:r>
            <w:r>
              <w:rPr>
                <w:color w:val="0D0D0D"/>
                <w:spacing w:val="-8"/>
                <w:sz w:val="24"/>
              </w:rPr>
              <w:t xml:space="preserve"> </w:t>
            </w:r>
            <w:r>
              <w:rPr>
                <w:color w:val="0D0D0D"/>
                <w:sz w:val="24"/>
              </w:rPr>
              <w:t>Contractor’s</w:t>
            </w:r>
            <w:r>
              <w:rPr>
                <w:color w:val="0D0D0D"/>
                <w:spacing w:val="-8"/>
                <w:sz w:val="24"/>
              </w:rPr>
              <w:t xml:space="preserve"> </w:t>
            </w:r>
            <w:r>
              <w:rPr>
                <w:color w:val="0D0D0D"/>
                <w:sz w:val="24"/>
              </w:rPr>
              <w:t>Bid</w:t>
            </w:r>
            <w:r>
              <w:rPr>
                <w:color w:val="0D0D0D"/>
                <w:spacing w:val="-7"/>
                <w:sz w:val="24"/>
              </w:rPr>
              <w:t xml:space="preserve"> </w:t>
            </w:r>
            <w:r>
              <w:rPr>
                <w:color w:val="0D0D0D"/>
                <w:sz w:val="24"/>
              </w:rPr>
              <w:t>shall</w:t>
            </w:r>
            <w:r>
              <w:rPr>
                <w:color w:val="0D0D0D"/>
                <w:spacing w:val="-7"/>
                <w:sz w:val="24"/>
              </w:rPr>
              <w:t xml:space="preserve"> </w:t>
            </w:r>
            <w:r>
              <w:rPr>
                <w:color w:val="0D0D0D"/>
                <w:sz w:val="24"/>
              </w:rPr>
              <w:t>be</w:t>
            </w:r>
            <w:r>
              <w:rPr>
                <w:color w:val="0D0D0D"/>
                <w:spacing w:val="-8"/>
                <w:sz w:val="24"/>
              </w:rPr>
              <w:t xml:space="preserve"> </w:t>
            </w:r>
            <w:r>
              <w:rPr>
                <w:color w:val="0D0D0D"/>
                <w:sz w:val="24"/>
              </w:rPr>
              <w:t>used only when the Project Manager has given written instructions in advance for additional work to be paid for in that way.</w:t>
            </w:r>
          </w:p>
          <w:p w14:paraId="5672AD65" w14:textId="77777777" w:rsidR="00C37204" w:rsidRDefault="00B85443">
            <w:pPr>
              <w:pStyle w:val="TableParagraph"/>
              <w:numPr>
                <w:ilvl w:val="1"/>
                <w:numId w:val="14"/>
              </w:numPr>
              <w:tabs>
                <w:tab w:val="left" w:pos="691"/>
              </w:tabs>
              <w:ind w:right="58"/>
              <w:jc w:val="both"/>
              <w:rPr>
                <w:sz w:val="24"/>
              </w:rPr>
            </w:pPr>
            <w:r>
              <w:rPr>
                <w:color w:val="0D0D0D"/>
                <w:sz w:val="24"/>
              </w:rPr>
              <w:t>All work to be paid for as Dayworks shall be recorded by the Contractor on forms approved by the Project Manager.</w:t>
            </w:r>
            <w:r>
              <w:rPr>
                <w:color w:val="0D0D0D"/>
                <w:spacing w:val="40"/>
                <w:sz w:val="24"/>
              </w:rPr>
              <w:t xml:space="preserve"> </w:t>
            </w:r>
            <w:r>
              <w:rPr>
                <w:color w:val="0D0D0D"/>
                <w:sz w:val="24"/>
              </w:rPr>
              <w:t>Each completed form shall be verified and signed by the Project Manager within two days of the work being done.</w:t>
            </w:r>
          </w:p>
          <w:p w14:paraId="0872DA41" w14:textId="77777777" w:rsidR="00C37204" w:rsidRDefault="00B85443">
            <w:pPr>
              <w:pStyle w:val="TableParagraph"/>
              <w:numPr>
                <w:ilvl w:val="1"/>
                <w:numId w:val="14"/>
              </w:numPr>
              <w:tabs>
                <w:tab w:val="left" w:pos="691"/>
              </w:tabs>
              <w:ind w:right="54"/>
              <w:jc w:val="both"/>
              <w:rPr>
                <w:sz w:val="24"/>
              </w:rPr>
            </w:pPr>
            <w:r>
              <w:rPr>
                <w:color w:val="0D0D0D"/>
                <w:sz w:val="24"/>
              </w:rPr>
              <w:t>The</w:t>
            </w:r>
            <w:r>
              <w:rPr>
                <w:color w:val="0D0D0D"/>
                <w:spacing w:val="-10"/>
                <w:sz w:val="24"/>
              </w:rPr>
              <w:t xml:space="preserve"> </w:t>
            </w:r>
            <w:r>
              <w:rPr>
                <w:color w:val="0D0D0D"/>
                <w:sz w:val="24"/>
              </w:rPr>
              <w:t>Contractor</w:t>
            </w:r>
            <w:r>
              <w:rPr>
                <w:color w:val="0D0D0D"/>
                <w:spacing w:val="-10"/>
                <w:sz w:val="24"/>
              </w:rPr>
              <w:t xml:space="preserve"> </w:t>
            </w:r>
            <w:r>
              <w:rPr>
                <w:color w:val="0D0D0D"/>
                <w:sz w:val="24"/>
              </w:rPr>
              <w:t>shall</w:t>
            </w:r>
            <w:r>
              <w:rPr>
                <w:color w:val="0D0D0D"/>
                <w:spacing w:val="-9"/>
                <w:sz w:val="24"/>
              </w:rPr>
              <w:t xml:space="preserve"> </w:t>
            </w:r>
            <w:r>
              <w:rPr>
                <w:color w:val="0D0D0D"/>
                <w:sz w:val="24"/>
              </w:rPr>
              <w:t>be</w:t>
            </w:r>
            <w:r>
              <w:rPr>
                <w:color w:val="0D0D0D"/>
                <w:spacing w:val="-10"/>
                <w:sz w:val="24"/>
              </w:rPr>
              <w:t xml:space="preserve"> </w:t>
            </w:r>
            <w:r>
              <w:rPr>
                <w:color w:val="0D0D0D"/>
                <w:sz w:val="24"/>
              </w:rPr>
              <w:t>paid</w:t>
            </w:r>
            <w:r>
              <w:rPr>
                <w:color w:val="0D0D0D"/>
                <w:spacing w:val="-9"/>
                <w:sz w:val="24"/>
              </w:rPr>
              <w:t xml:space="preserve"> </w:t>
            </w:r>
            <w:r>
              <w:rPr>
                <w:color w:val="0D0D0D"/>
                <w:sz w:val="24"/>
              </w:rPr>
              <w:t>for</w:t>
            </w:r>
            <w:r>
              <w:rPr>
                <w:color w:val="0D0D0D"/>
                <w:spacing w:val="-11"/>
                <w:sz w:val="24"/>
              </w:rPr>
              <w:t xml:space="preserve"> </w:t>
            </w:r>
            <w:r>
              <w:rPr>
                <w:color w:val="0D0D0D"/>
                <w:sz w:val="24"/>
              </w:rPr>
              <w:t>Dayworks</w:t>
            </w:r>
            <w:r>
              <w:rPr>
                <w:color w:val="0D0D0D"/>
                <w:spacing w:val="-10"/>
                <w:sz w:val="24"/>
              </w:rPr>
              <w:t xml:space="preserve"> </w:t>
            </w:r>
            <w:r>
              <w:rPr>
                <w:color w:val="0D0D0D"/>
                <w:sz w:val="24"/>
              </w:rPr>
              <w:t>subject</w:t>
            </w:r>
            <w:r>
              <w:rPr>
                <w:color w:val="0D0D0D"/>
                <w:spacing w:val="-7"/>
                <w:sz w:val="24"/>
              </w:rPr>
              <w:t xml:space="preserve"> </w:t>
            </w:r>
            <w:r>
              <w:rPr>
                <w:color w:val="0D0D0D"/>
                <w:sz w:val="24"/>
              </w:rPr>
              <w:t>to</w:t>
            </w:r>
            <w:r>
              <w:rPr>
                <w:color w:val="0D0D0D"/>
                <w:spacing w:val="-9"/>
                <w:sz w:val="24"/>
              </w:rPr>
              <w:t xml:space="preserve"> </w:t>
            </w:r>
            <w:r>
              <w:rPr>
                <w:color w:val="0D0D0D"/>
                <w:sz w:val="24"/>
              </w:rPr>
              <w:t>obtaining</w:t>
            </w:r>
            <w:r>
              <w:rPr>
                <w:color w:val="0D0D0D"/>
                <w:spacing w:val="-11"/>
                <w:sz w:val="24"/>
              </w:rPr>
              <w:t xml:space="preserve"> </w:t>
            </w:r>
            <w:r>
              <w:rPr>
                <w:color w:val="0D0D0D"/>
                <w:sz w:val="24"/>
              </w:rPr>
              <w:t>signed Dayworks forms.</w:t>
            </w:r>
          </w:p>
        </w:tc>
      </w:tr>
      <w:tr w:rsidR="00C37204" w14:paraId="10935AFB" w14:textId="77777777">
        <w:trPr>
          <w:trHeight w:val="1227"/>
        </w:trPr>
        <w:tc>
          <w:tcPr>
            <w:tcW w:w="2148" w:type="dxa"/>
          </w:tcPr>
          <w:p w14:paraId="5B6FABC4" w14:textId="77777777" w:rsidR="00C37204" w:rsidRDefault="00B85443">
            <w:pPr>
              <w:pStyle w:val="TableParagraph"/>
              <w:spacing w:before="60"/>
              <w:ind w:left="50"/>
              <w:rPr>
                <w:b/>
                <w:sz w:val="24"/>
              </w:rPr>
            </w:pPr>
            <w:bookmarkStart w:id="161" w:name="_bookmark159"/>
            <w:bookmarkEnd w:id="161"/>
            <w:r>
              <w:rPr>
                <w:b/>
                <w:color w:val="0D0D0D"/>
                <w:sz w:val="24"/>
              </w:rPr>
              <w:t>56. Cost</w:t>
            </w:r>
            <w:r>
              <w:rPr>
                <w:b/>
                <w:color w:val="0D0D0D"/>
                <w:spacing w:val="-1"/>
                <w:sz w:val="24"/>
              </w:rPr>
              <w:t xml:space="preserve"> </w:t>
            </w:r>
            <w:r>
              <w:rPr>
                <w:b/>
                <w:color w:val="0D0D0D"/>
                <w:sz w:val="24"/>
              </w:rPr>
              <w:t>of</w:t>
            </w:r>
            <w:r>
              <w:rPr>
                <w:b/>
                <w:color w:val="0D0D0D"/>
                <w:spacing w:val="1"/>
                <w:sz w:val="24"/>
              </w:rPr>
              <w:t xml:space="preserve"> </w:t>
            </w:r>
            <w:r>
              <w:rPr>
                <w:b/>
                <w:color w:val="0D0D0D"/>
                <w:spacing w:val="-2"/>
                <w:sz w:val="24"/>
              </w:rPr>
              <w:t>Repairs</w:t>
            </w:r>
          </w:p>
        </w:tc>
        <w:tc>
          <w:tcPr>
            <w:tcW w:w="7453" w:type="dxa"/>
          </w:tcPr>
          <w:p w14:paraId="661D6407" w14:textId="77777777" w:rsidR="00C37204" w:rsidRDefault="00B85443">
            <w:pPr>
              <w:pStyle w:val="TableParagraph"/>
              <w:spacing w:before="55"/>
              <w:ind w:left="691" w:right="52" w:hanging="540"/>
              <w:jc w:val="both"/>
              <w:rPr>
                <w:sz w:val="24"/>
              </w:rPr>
            </w:pPr>
            <w:r>
              <w:rPr>
                <w:color w:val="0D0D0D"/>
                <w:sz w:val="24"/>
              </w:rPr>
              <w:t>56.1</w:t>
            </w:r>
            <w:r>
              <w:rPr>
                <w:color w:val="0D0D0D"/>
                <w:spacing w:val="40"/>
                <w:sz w:val="24"/>
              </w:rPr>
              <w:t xml:space="preserve"> </w:t>
            </w:r>
            <w:r>
              <w:rPr>
                <w:color w:val="0D0D0D"/>
                <w:sz w:val="24"/>
              </w:rPr>
              <w:t>Loss or damage to the Works or Materials to be incorporated in the Works between the Start Date and the end of the Defects Correction periods</w:t>
            </w:r>
            <w:r>
              <w:rPr>
                <w:color w:val="0D0D0D"/>
                <w:spacing w:val="-3"/>
                <w:sz w:val="24"/>
              </w:rPr>
              <w:t xml:space="preserve"> </w:t>
            </w:r>
            <w:r>
              <w:rPr>
                <w:color w:val="0D0D0D"/>
                <w:sz w:val="24"/>
              </w:rPr>
              <w:t>shall</w:t>
            </w:r>
            <w:r>
              <w:rPr>
                <w:color w:val="0D0D0D"/>
                <w:spacing w:val="-3"/>
                <w:sz w:val="24"/>
              </w:rPr>
              <w:t xml:space="preserve"> </w:t>
            </w:r>
            <w:r>
              <w:rPr>
                <w:color w:val="0D0D0D"/>
                <w:sz w:val="24"/>
              </w:rPr>
              <w:t>be</w:t>
            </w:r>
            <w:r>
              <w:rPr>
                <w:color w:val="0D0D0D"/>
                <w:spacing w:val="-2"/>
                <w:sz w:val="24"/>
              </w:rPr>
              <w:t xml:space="preserve"> </w:t>
            </w:r>
            <w:r>
              <w:rPr>
                <w:color w:val="0D0D0D"/>
                <w:sz w:val="24"/>
              </w:rPr>
              <w:t>remedied</w:t>
            </w:r>
            <w:r>
              <w:rPr>
                <w:color w:val="0D0D0D"/>
                <w:spacing w:val="-3"/>
                <w:sz w:val="24"/>
              </w:rPr>
              <w:t xml:space="preserve"> </w:t>
            </w:r>
            <w:r>
              <w:rPr>
                <w:color w:val="0D0D0D"/>
                <w:sz w:val="24"/>
              </w:rPr>
              <w:t>by</w:t>
            </w:r>
            <w:r>
              <w:rPr>
                <w:color w:val="0D0D0D"/>
                <w:spacing w:val="-8"/>
                <w:sz w:val="24"/>
              </w:rPr>
              <w:t xml:space="preserve"> </w:t>
            </w:r>
            <w:r>
              <w:rPr>
                <w:color w:val="0D0D0D"/>
                <w:sz w:val="24"/>
              </w:rPr>
              <w:t>the</w:t>
            </w:r>
            <w:r>
              <w:rPr>
                <w:color w:val="0D0D0D"/>
                <w:spacing w:val="-4"/>
                <w:sz w:val="24"/>
              </w:rPr>
              <w:t xml:space="preserve"> </w:t>
            </w:r>
            <w:r>
              <w:rPr>
                <w:color w:val="0D0D0D"/>
                <w:sz w:val="24"/>
              </w:rPr>
              <w:t>Contractor</w:t>
            </w:r>
            <w:r>
              <w:rPr>
                <w:color w:val="0D0D0D"/>
                <w:spacing w:val="-2"/>
                <w:sz w:val="24"/>
              </w:rPr>
              <w:t xml:space="preserve"> </w:t>
            </w:r>
            <w:r>
              <w:rPr>
                <w:color w:val="0D0D0D"/>
                <w:sz w:val="24"/>
              </w:rPr>
              <w:t>at</w:t>
            </w:r>
            <w:r>
              <w:rPr>
                <w:color w:val="0D0D0D"/>
                <w:spacing w:val="-3"/>
                <w:sz w:val="24"/>
              </w:rPr>
              <w:t xml:space="preserve"> </w:t>
            </w:r>
            <w:r>
              <w:rPr>
                <w:color w:val="0D0D0D"/>
                <w:sz w:val="24"/>
              </w:rPr>
              <w:t>the</w:t>
            </w:r>
            <w:r>
              <w:rPr>
                <w:color w:val="0D0D0D"/>
                <w:spacing w:val="-2"/>
                <w:sz w:val="24"/>
              </w:rPr>
              <w:t xml:space="preserve"> </w:t>
            </w:r>
            <w:r>
              <w:rPr>
                <w:color w:val="0D0D0D"/>
                <w:sz w:val="24"/>
              </w:rPr>
              <w:t>Contractor’s</w:t>
            </w:r>
            <w:r>
              <w:rPr>
                <w:color w:val="0D0D0D"/>
                <w:spacing w:val="-1"/>
                <w:sz w:val="24"/>
              </w:rPr>
              <w:t xml:space="preserve"> </w:t>
            </w:r>
            <w:r>
              <w:rPr>
                <w:color w:val="0D0D0D"/>
                <w:sz w:val="24"/>
              </w:rPr>
              <w:t>cost</w:t>
            </w:r>
            <w:r>
              <w:rPr>
                <w:color w:val="0D0D0D"/>
                <w:spacing w:val="-3"/>
                <w:sz w:val="24"/>
              </w:rPr>
              <w:t xml:space="preserve"> </w:t>
            </w:r>
            <w:r>
              <w:rPr>
                <w:color w:val="0D0D0D"/>
                <w:sz w:val="24"/>
              </w:rPr>
              <w:t>if the loss or damage arises from the Contractor’s acts or omissions.</w:t>
            </w:r>
          </w:p>
        </w:tc>
      </w:tr>
      <w:tr w:rsidR="00C37204" w14:paraId="001C37B9" w14:textId="77777777">
        <w:trPr>
          <w:trHeight w:val="501"/>
        </w:trPr>
        <w:tc>
          <w:tcPr>
            <w:tcW w:w="2148" w:type="dxa"/>
          </w:tcPr>
          <w:p w14:paraId="0015FB05" w14:textId="77777777" w:rsidR="00C37204" w:rsidRDefault="00C37204">
            <w:pPr>
              <w:pStyle w:val="TableParagraph"/>
            </w:pPr>
          </w:p>
        </w:tc>
        <w:tc>
          <w:tcPr>
            <w:tcW w:w="7453" w:type="dxa"/>
          </w:tcPr>
          <w:p w14:paraId="664BAC41" w14:textId="77777777" w:rsidR="00C37204" w:rsidRDefault="00B85443">
            <w:pPr>
              <w:pStyle w:val="TableParagraph"/>
              <w:spacing w:before="57"/>
              <w:ind w:left="1116"/>
              <w:rPr>
                <w:b/>
                <w:sz w:val="28"/>
              </w:rPr>
            </w:pPr>
            <w:bookmarkStart w:id="162" w:name="_bookmark160"/>
            <w:bookmarkEnd w:id="162"/>
            <w:r>
              <w:rPr>
                <w:b/>
                <w:color w:val="0D0D0D"/>
                <w:sz w:val="28"/>
              </w:rPr>
              <w:t>E.</w:t>
            </w:r>
            <w:r>
              <w:rPr>
                <w:b/>
                <w:color w:val="0D0D0D"/>
                <w:spacing w:val="65"/>
                <w:sz w:val="28"/>
              </w:rPr>
              <w:t xml:space="preserve"> </w:t>
            </w:r>
            <w:r>
              <w:rPr>
                <w:b/>
                <w:color w:val="0D0D0D"/>
                <w:sz w:val="28"/>
              </w:rPr>
              <w:t>Finishing</w:t>
            </w:r>
            <w:r>
              <w:rPr>
                <w:b/>
                <w:color w:val="0D0D0D"/>
                <w:spacing w:val="-2"/>
                <w:sz w:val="28"/>
              </w:rPr>
              <w:t xml:space="preserve"> </w:t>
            </w:r>
            <w:r>
              <w:rPr>
                <w:b/>
                <w:color w:val="0D0D0D"/>
                <w:sz w:val="28"/>
              </w:rPr>
              <w:t>the</w:t>
            </w:r>
            <w:r>
              <w:rPr>
                <w:b/>
                <w:color w:val="0D0D0D"/>
                <w:spacing w:val="-2"/>
                <w:sz w:val="28"/>
              </w:rPr>
              <w:t xml:space="preserve"> Contract</w:t>
            </w:r>
          </w:p>
        </w:tc>
      </w:tr>
      <w:tr w:rsidR="00C37204" w14:paraId="60DF357D" w14:textId="77777777">
        <w:trPr>
          <w:trHeight w:val="939"/>
        </w:trPr>
        <w:tc>
          <w:tcPr>
            <w:tcW w:w="2148" w:type="dxa"/>
          </w:tcPr>
          <w:p w14:paraId="559269DB" w14:textId="77777777" w:rsidR="00C37204" w:rsidRDefault="00B85443">
            <w:pPr>
              <w:pStyle w:val="TableParagraph"/>
              <w:spacing w:before="116"/>
              <w:ind w:left="50"/>
              <w:rPr>
                <w:b/>
                <w:sz w:val="24"/>
              </w:rPr>
            </w:pPr>
            <w:bookmarkStart w:id="163" w:name="_bookmark161"/>
            <w:bookmarkEnd w:id="163"/>
            <w:r>
              <w:rPr>
                <w:b/>
                <w:color w:val="0D0D0D"/>
                <w:sz w:val="24"/>
              </w:rPr>
              <w:t xml:space="preserve">57. </w:t>
            </w:r>
            <w:r>
              <w:rPr>
                <w:b/>
                <w:color w:val="0D0D0D"/>
                <w:spacing w:val="-2"/>
                <w:sz w:val="24"/>
              </w:rPr>
              <w:t>Completion</w:t>
            </w:r>
          </w:p>
        </w:tc>
        <w:tc>
          <w:tcPr>
            <w:tcW w:w="7453" w:type="dxa"/>
          </w:tcPr>
          <w:p w14:paraId="6CF3D27F" w14:textId="77777777" w:rsidR="00C37204" w:rsidRDefault="00B85443">
            <w:pPr>
              <w:pStyle w:val="TableParagraph"/>
              <w:spacing w:before="91" w:line="270" w:lineRule="atLeast"/>
              <w:ind w:left="691" w:right="204" w:hanging="540"/>
              <w:jc w:val="both"/>
              <w:rPr>
                <w:sz w:val="24"/>
              </w:rPr>
            </w:pPr>
            <w:r>
              <w:rPr>
                <w:color w:val="0D0D0D"/>
                <w:sz w:val="24"/>
              </w:rPr>
              <w:t>57.1 The Contractor shall request the Project Manager to issue a Certificate of Completion of the Works, and the Project Manager shall do so upon</w:t>
            </w:r>
            <w:r>
              <w:rPr>
                <w:color w:val="0D0D0D"/>
                <w:spacing w:val="-1"/>
                <w:sz w:val="24"/>
              </w:rPr>
              <w:t xml:space="preserve"> </w:t>
            </w:r>
            <w:r>
              <w:rPr>
                <w:color w:val="0D0D0D"/>
                <w:sz w:val="24"/>
              </w:rPr>
              <w:t>deciding that the</w:t>
            </w:r>
            <w:r>
              <w:rPr>
                <w:color w:val="0D0D0D"/>
                <w:spacing w:val="-1"/>
                <w:sz w:val="24"/>
              </w:rPr>
              <w:t xml:space="preserve"> </w:t>
            </w:r>
            <w:r>
              <w:rPr>
                <w:color w:val="0D0D0D"/>
                <w:sz w:val="24"/>
              </w:rPr>
              <w:t>whole of</w:t>
            </w:r>
            <w:r>
              <w:rPr>
                <w:color w:val="0D0D0D"/>
                <w:spacing w:val="-2"/>
                <w:sz w:val="24"/>
              </w:rPr>
              <w:t xml:space="preserve"> </w:t>
            </w:r>
            <w:r>
              <w:rPr>
                <w:color w:val="0D0D0D"/>
                <w:sz w:val="24"/>
              </w:rPr>
              <w:t>the</w:t>
            </w:r>
            <w:r>
              <w:rPr>
                <w:color w:val="0D0D0D"/>
                <w:spacing w:val="-1"/>
                <w:sz w:val="24"/>
              </w:rPr>
              <w:t xml:space="preserve"> </w:t>
            </w:r>
            <w:r>
              <w:rPr>
                <w:color w:val="0D0D0D"/>
                <w:sz w:val="24"/>
              </w:rPr>
              <w:t xml:space="preserve">Works is </w:t>
            </w:r>
            <w:r>
              <w:rPr>
                <w:color w:val="0D0D0D"/>
                <w:spacing w:val="-2"/>
                <w:sz w:val="24"/>
              </w:rPr>
              <w:t>completed.</w:t>
            </w:r>
          </w:p>
        </w:tc>
      </w:tr>
    </w:tbl>
    <w:p w14:paraId="6E13F737" w14:textId="77777777" w:rsidR="00C37204" w:rsidRDefault="00C37204">
      <w:pPr>
        <w:pStyle w:val="TableParagraph"/>
        <w:spacing w:line="270" w:lineRule="atLeast"/>
        <w:jc w:val="both"/>
        <w:rPr>
          <w:sz w:val="24"/>
        </w:rPr>
        <w:sectPr w:rsidR="00C37204">
          <w:pgSz w:w="11910" w:h="16840"/>
          <w:pgMar w:top="940" w:right="283" w:bottom="280" w:left="1133" w:header="725" w:footer="0" w:gutter="0"/>
          <w:cols w:space="720"/>
        </w:sectPr>
      </w:pPr>
    </w:p>
    <w:p w14:paraId="0EFFEE06" w14:textId="77777777" w:rsidR="00C37204" w:rsidRDefault="00C37204">
      <w:pPr>
        <w:pStyle w:val="BodyText"/>
        <w:spacing w:before="1"/>
        <w:rPr>
          <w:sz w:val="2"/>
        </w:rPr>
      </w:pPr>
    </w:p>
    <w:p w14:paraId="0B5B052B" w14:textId="77777777" w:rsidR="00C37204" w:rsidRDefault="00B85443">
      <w:pPr>
        <w:pStyle w:val="BodyText"/>
        <w:spacing w:line="20" w:lineRule="exact"/>
        <w:ind w:left="278"/>
        <w:rPr>
          <w:sz w:val="2"/>
        </w:rPr>
      </w:pPr>
      <w:r>
        <w:rPr>
          <w:noProof/>
          <w:sz w:val="2"/>
        </w:rPr>
        <mc:AlternateContent>
          <mc:Choice Requires="wpg">
            <w:drawing>
              <wp:inline distT="0" distB="0" distL="0" distR="0" wp14:anchorId="3E3D6298" wp14:editId="53FC453F">
                <wp:extent cx="6228715" cy="6350"/>
                <wp:effectExtent l="0" t="0" r="0" b="0"/>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6350"/>
                          <a:chOff x="0" y="0"/>
                          <a:chExt cx="6228715" cy="6350"/>
                        </a:xfrm>
                      </wpg:grpSpPr>
                      <wps:wsp>
                        <wps:cNvPr id="283" name="Graphic 281"/>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58FBE7D" id="Group 280" o:spid="_x0000_s1026" style="width:490.45pt;height:.5pt;mso-position-horizontal-relative:char;mso-position-vertical-relative:line" coordsize="62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">
                <v:shape id="Graphic 281" o:spid="_x0000_s1027" style="position:absolute;width:62287;height:63;visibility:visible;mso-wrap-style:square;v-text-anchor:top" coordsize="6228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" path="m6228334,l,,,6096r6228334,l6228334,xe" fillcolor="black" stroked="f">
                  <v:path arrowok="t"/>
                </v:shape>
                <w10:anchorlock/>
              </v:group>
            </w:pict>
          </mc:Fallback>
        </mc:AlternateContent>
      </w:r>
    </w:p>
    <w:p w14:paraId="3DE203CF" w14:textId="77777777" w:rsidR="00C37204" w:rsidRDefault="00C37204">
      <w:pPr>
        <w:pStyle w:val="BodyText"/>
        <w:rPr>
          <w:sz w:val="20"/>
        </w:rPr>
      </w:pPr>
    </w:p>
    <w:p w14:paraId="22B8F717" w14:textId="77777777" w:rsidR="00C37204" w:rsidRDefault="00C37204">
      <w:pPr>
        <w:pStyle w:val="BodyText"/>
        <w:spacing w:before="113"/>
        <w:rPr>
          <w:sz w:val="20"/>
        </w:rPr>
      </w:pPr>
    </w:p>
    <w:tbl>
      <w:tblPr>
        <w:tblW w:w="0" w:type="auto"/>
        <w:tblInd w:w="372" w:type="dxa"/>
        <w:tblLayout w:type="fixed"/>
        <w:tblCellMar>
          <w:left w:w="0" w:type="dxa"/>
          <w:right w:w="0" w:type="dxa"/>
        </w:tblCellMar>
        <w:tblLook w:val="01E0" w:firstRow="1" w:lastRow="1" w:firstColumn="1" w:lastColumn="1" w:noHBand="0" w:noVBand="0"/>
      </w:tblPr>
      <w:tblGrid>
        <w:gridCol w:w="2105"/>
        <w:gridCol w:w="7379"/>
      </w:tblGrid>
      <w:tr w:rsidR="00C37204" w14:paraId="746C3CA2" w14:textId="77777777">
        <w:trPr>
          <w:trHeight w:val="606"/>
        </w:trPr>
        <w:tc>
          <w:tcPr>
            <w:tcW w:w="2105" w:type="dxa"/>
          </w:tcPr>
          <w:p w14:paraId="2CEBED7F" w14:textId="77777777" w:rsidR="00C37204" w:rsidRDefault="00B85443">
            <w:pPr>
              <w:pStyle w:val="TableParagraph"/>
              <w:spacing w:line="271" w:lineRule="exact"/>
              <w:ind w:left="50"/>
              <w:rPr>
                <w:b/>
                <w:sz w:val="24"/>
              </w:rPr>
            </w:pPr>
            <w:bookmarkStart w:id="164" w:name="_bookmark162"/>
            <w:bookmarkEnd w:id="164"/>
            <w:r>
              <w:rPr>
                <w:b/>
                <w:color w:val="0D0D0D"/>
                <w:sz w:val="24"/>
              </w:rPr>
              <w:t>58. Taking</w:t>
            </w:r>
            <w:r>
              <w:rPr>
                <w:b/>
                <w:color w:val="0D0D0D"/>
                <w:spacing w:val="1"/>
                <w:sz w:val="24"/>
              </w:rPr>
              <w:t xml:space="preserve"> </w:t>
            </w:r>
            <w:r>
              <w:rPr>
                <w:b/>
                <w:color w:val="0D0D0D"/>
                <w:spacing w:val="-4"/>
                <w:sz w:val="24"/>
              </w:rPr>
              <w:t>Over</w:t>
            </w:r>
          </w:p>
        </w:tc>
        <w:tc>
          <w:tcPr>
            <w:tcW w:w="7379" w:type="dxa"/>
          </w:tcPr>
          <w:p w14:paraId="7202E731" w14:textId="77777777" w:rsidR="00C37204" w:rsidRDefault="00B85443">
            <w:pPr>
              <w:pStyle w:val="TableParagraph"/>
              <w:ind w:left="734" w:hanging="540"/>
              <w:rPr>
                <w:sz w:val="24"/>
              </w:rPr>
            </w:pPr>
            <w:r>
              <w:rPr>
                <w:color w:val="0D0D0D"/>
                <w:sz w:val="24"/>
              </w:rPr>
              <w:t>58.1</w:t>
            </w:r>
            <w:r>
              <w:rPr>
                <w:color w:val="0D0D0D"/>
                <w:spacing w:val="40"/>
                <w:sz w:val="24"/>
              </w:rPr>
              <w:t xml:space="preserve"> </w:t>
            </w:r>
            <w:r>
              <w:rPr>
                <w:color w:val="0D0D0D"/>
                <w:sz w:val="24"/>
              </w:rPr>
              <w:t>The Employer shall take over the Site and the Works within seven days of the Project Manager’s issuing a Certificate of Completion.</w:t>
            </w:r>
          </w:p>
        </w:tc>
      </w:tr>
      <w:tr w:rsidR="00C37204" w14:paraId="3AAF651D" w14:textId="77777777">
        <w:trPr>
          <w:trHeight w:val="3156"/>
        </w:trPr>
        <w:tc>
          <w:tcPr>
            <w:tcW w:w="2105" w:type="dxa"/>
          </w:tcPr>
          <w:p w14:paraId="775EFA2D" w14:textId="77777777" w:rsidR="00C37204" w:rsidRDefault="00B85443">
            <w:pPr>
              <w:pStyle w:val="TableParagraph"/>
              <w:spacing w:before="59"/>
              <w:ind w:left="50"/>
              <w:rPr>
                <w:b/>
                <w:sz w:val="24"/>
              </w:rPr>
            </w:pPr>
            <w:bookmarkStart w:id="165" w:name="_bookmark163"/>
            <w:bookmarkEnd w:id="165"/>
            <w:r>
              <w:rPr>
                <w:b/>
                <w:color w:val="0D0D0D"/>
                <w:sz w:val="24"/>
              </w:rPr>
              <w:t>59.</w:t>
            </w:r>
            <w:r>
              <w:rPr>
                <w:b/>
                <w:color w:val="0D0D0D"/>
                <w:spacing w:val="-1"/>
                <w:sz w:val="24"/>
              </w:rPr>
              <w:t xml:space="preserve"> </w:t>
            </w:r>
            <w:r>
              <w:rPr>
                <w:b/>
                <w:color w:val="0D0D0D"/>
                <w:sz w:val="24"/>
              </w:rPr>
              <w:t>Final</w:t>
            </w:r>
            <w:r>
              <w:rPr>
                <w:b/>
                <w:color w:val="0D0D0D"/>
                <w:spacing w:val="-1"/>
                <w:sz w:val="24"/>
              </w:rPr>
              <w:t xml:space="preserve"> </w:t>
            </w:r>
            <w:r>
              <w:rPr>
                <w:b/>
                <w:color w:val="0D0D0D"/>
                <w:spacing w:val="-2"/>
                <w:sz w:val="24"/>
              </w:rPr>
              <w:t>Account</w:t>
            </w:r>
          </w:p>
        </w:tc>
        <w:tc>
          <w:tcPr>
            <w:tcW w:w="7379" w:type="dxa"/>
          </w:tcPr>
          <w:p w14:paraId="11B07CC6" w14:textId="77777777" w:rsidR="00C37204" w:rsidRDefault="00B85443">
            <w:pPr>
              <w:pStyle w:val="TableParagraph"/>
              <w:spacing w:before="55"/>
              <w:ind w:left="734" w:right="84" w:hanging="540"/>
              <w:jc w:val="both"/>
              <w:rPr>
                <w:sz w:val="24"/>
              </w:rPr>
            </w:pPr>
            <w:r>
              <w:rPr>
                <w:color w:val="0D0D0D"/>
                <w:sz w:val="24"/>
              </w:rPr>
              <w:t>59.1 The Contractor shall supply the Project Manager with a detailed account of the total amount that the Contractor considers payable under</w:t>
            </w:r>
            <w:r>
              <w:rPr>
                <w:color w:val="0D0D0D"/>
                <w:spacing w:val="-15"/>
                <w:sz w:val="24"/>
              </w:rPr>
              <w:t xml:space="preserve"> </w:t>
            </w:r>
            <w:r>
              <w:rPr>
                <w:color w:val="0D0D0D"/>
                <w:sz w:val="24"/>
              </w:rPr>
              <w:t>the</w:t>
            </w:r>
            <w:r>
              <w:rPr>
                <w:color w:val="0D0D0D"/>
                <w:spacing w:val="-15"/>
                <w:sz w:val="24"/>
              </w:rPr>
              <w:t xml:space="preserve"> </w:t>
            </w:r>
            <w:r>
              <w:rPr>
                <w:color w:val="0D0D0D"/>
                <w:sz w:val="24"/>
              </w:rPr>
              <w:t>Contract</w:t>
            </w:r>
            <w:r>
              <w:rPr>
                <w:color w:val="0D0D0D"/>
                <w:spacing w:val="-15"/>
                <w:sz w:val="24"/>
              </w:rPr>
              <w:t xml:space="preserve"> </w:t>
            </w:r>
            <w:r>
              <w:rPr>
                <w:color w:val="0D0D0D"/>
                <w:sz w:val="24"/>
              </w:rPr>
              <w:t>before</w:t>
            </w:r>
            <w:r>
              <w:rPr>
                <w:color w:val="0D0D0D"/>
                <w:spacing w:val="-15"/>
                <w:sz w:val="24"/>
              </w:rPr>
              <w:t xml:space="preserve"> </w:t>
            </w:r>
            <w:r>
              <w:rPr>
                <w:color w:val="0D0D0D"/>
                <w:sz w:val="24"/>
              </w:rPr>
              <w:t>the</w:t>
            </w:r>
            <w:r>
              <w:rPr>
                <w:color w:val="0D0D0D"/>
                <w:spacing w:val="-15"/>
                <w:sz w:val="24"/>
              </w:rPr>
              <w:t xml:space="preserve"> </w:t>
            </w:r>
            <w:r>
              <w:rPr>
                <w:color w:val="0D0D0D"/>
                <w:sz w:val="24"/>
              </w:rPr>
              <w:t>end</w:t>
            </w:r>
            <w:r>
              <w:rPr>
                <w:color w:val="0D0D0D"/>
                <w:spacing w:val="-15"/>
                <w:sz w:val="24"/>
              </w:rPr>
              <w:t xml:space="preserve"> </w:t>
            </w:r>
            <w:r>
              <w:rPr>
                <w:color w:val="0D0D0D"/>
                <w:sz w:val="24"/>
              </w:rPr>
              <w:t>of</w:t>
            </w:r>
            <w:r>
              <w:rPr>
                <w:color w:val="0D0D0D"/>
                <w:spacing w:val="-15"/>
                <w:sz w:val="24"/>
              </w:rPr>
              <w:t xml:space="preserve"> </w:t>
            </w:r>
            <w:r>
              <w:rPr>
                <w:color w:val="0D0D0D"/>
                <w:sz w:val="24"/>
              </w:rPr>
              <w:t>the</w:t>
            </w:r>
            <w:r>
              <w:rPr>
                <w:color w:val="0D0D0D"/>
                <w:spacing w:val="-15"/>
                <w:sz w:val="24"/>
              </w:rPr>
              <w:t xml:space="preserve"> </w:t>
            </w:r>
            <w:r>
              <w:rPr>
                <w:color w:val="0D0D0D"/>
                <w:sz w:val="24"/>
              </w:rPr>
              <w:t>Defects</w:t>
            </w:r>
            <w:r>
              <w:rPr>
                <w:color w:val="0D0D0D"/>
                <w:spacing w:val="-15"/>
                <w:sz w:val="24"/>
              </w:rPr>
              <w:t xml:space="preserve"> </w:t>
            </w:r>
            <w:r>
              <w:rPr>
                <w:color w:val="0D0D0D"/>
                <w:sz w:val="24"/>
              </w:rPr>
              <w:t>Liability</w:t>
            </w:r>
            <w:r>
              <w:rPr>
                <w:color w:val="0D0D0D"/>
                <w:spacing w:val="-15"/>
                <w:sz w:val="24"/>
              </w:rPr>
              <w:t xml:space="preserve"> </w:t>
            </w:r>
            <w:r>
              <w:rPr>
                <w:color w:val="0D0D0D"/>
                <w:sz w:val="24"/>
              </w:rPr>
              <w:t>Period.</w:t>
            </w:r>
            <w:r>
              <w:rPr>
                <w:color w:val="0D0D0D"/>
                <w:spacing w:val="-15"/>
                <w:sz w:val="24"/>
              </w:rPr>
              <w:t xml:space="preserve"> </w:t>
            </w:r>
            <w:r>
              <w:rPr>
                <w:color w:val="0D0D0D"/>
                <w:sz w:val="24"/>
              </w:rPr>
              <w:t>The Project</w:t>
            </w:r>
            <w:r>
              <w:rPr>
                <w:color w:val="0D0D0D"/>
                <w:spacing w:val="-15"/>
                <w:sz w:val="24"/>
              </w:rPr>
              <w:t xml:space="preserve"> </w:t>
            </w:r>
            <w:r>
              <w:rPr>
                <w:color w:val="0D0D0D"/>
                <w:sz w:val="24"/>
              </w:rPr>
              <w:t>Manager</w:t>
            </w:r>
            <w:r>
              <w:rPr>
                <w:color w:val="0D0D0D"/>
                <w:spacing w:val="-15"/>
                <w:sz w:val="24"/>
              </w:rPr>
              <w:t xml:space="preserve"> </w:t>
            </w:r>
            <w:r>
              <w:rPr>
                <w:color w:val="0D0D0D"/>
                <w:sz w:val="24"/>
              </w:rPr>
              <w:t>shall</w:t>
            </w:r>
            <w:r>
              <w:rPr>
                <w:color w:val="0D0D0D"/>
                <w:spacing w:val="-15"/>
                <w:sz w:val="24"/>
              </w:rPr>
              <w:t xml:space="preserve"> </w:t>
            </w:r>
            <w:r>
              <w:rPr>
                <w:color w:val="0D0D0D"/>
                <w:sz w:val="24"/>
              </w:rPr>
              <w:t>issue</w:t>
            </w:r>
            <w:r>
              <w:rPr>
                <w:color w:val="0D0D0D"/>
                <w:spacing w:val="-15"/>
                <w:sz w:val="24"/>
              </w:rPr>
              <w:t xml:space="preserve"> </w:t>
            </w:r>
            <w:r>
              <w:rPr>
                <w:color w:val="0D0D0D"/>
                <w:sz w:val="24"/>
              </w:rPr>
              <w:t>a</w:t>
            </w:r>
            <w:r>
              <w:rPr>
                <w:color w:val="0D0D0D"/>
                <w:spacing w:val="-15"/>
                <w:sz w:val="24"/>
              </w:rPr>
              <w:t xml:space="preserve"> </w:t>
            </w:r>
            <w:r>
              <w:rPr>
                <w:color w:val="0D0D0D"/>
                <w:sz w:val="24"/>
              </w:rPr>
              <w:t>Defects</w:t>
            </w:r>
            <w:r>
              <w:rPr>
                <w:color w:val="0D0D0D"/>
                <w:spacing w:val="-15"/>
                <w:sz w:val="24"/>
              </w:rPr>
              <w:t xml:space="preserve"> </w:t>
            </w:r>
            <w:r>
              <w:rPr>
                <w:color w:val="0D0D0D"/>
                <w:sz w:val="24"/>
              </w:rPr>
              <w:t>Liability</w:t>
            </w:r>
            <w:r>
              <w:rPr>
                <w:color w:val="0D0D0D"/>
                <w:spacing w:val="-15"/>
                <w:sz w:val="24"/>
              </w:rPr>
              <w:t xml:space="preserve"> </w:t>
            </w:r>
            <w:r>
              <w:rPr>
                <w:color w:val="0D0D0D"/>
                <w:sz w:val="24"/>
              </w:rPr>
              <w:t>Certificate</w:t>
            </w:r>
            <w:r>
              <w:rPr>
                <w:color w:val="0D0D0D"/>
                <w:spacing w:val="-15"/>
                <w:sz w:val="24"/>
              </w:rPr>
              <w:t xml:space="preserve"> </w:t>
            </w:r>
            <w:r>
              <w:rPr>
                <w:color w:val="0D0D0D"/>
                <w:sz w:val="24"/>
              </w:rPr>
              <w:t>and</w:t>
            </w:r>
            <w:r>
              <w:rPr>
                <w:color w:val="0D0D0D"/>
                <w:spacing w:val="-15"/>
                <w:sz w:val="24"/>
              </w:rPr>
              <w:t xml:space="preserve"> </w:t>
            </w:r>
            <w:r>
              <w:rPr>
                <w:color w:val="0D0D0D"/>
                <w:sz w:val="24"/>
              </w:rPr>
              <w:t>certify any final payment that is due to the Contractor within 56 days of receiving the Contractor’s account if it is correct and complete. If it is</w:t>
            </w:r>
            <w:r>
              <w:rPr>
                <w:color w:val="0D0D0D"/>
                <w:spacing w:val="-8"/>
                <w:sz w:val="24"/>
              </w:rPr>
              <w:t xml:space="preserve"> </w:t>
            </w:r>
            <w:r>
              <w:rPr>
                <w:color w:val="0D0D0D"/>
                <w:sz w:val="24"/>
              </w:rPr>
              <w:t>not,</w:t>
            </w:r>
            <w:r>
              <w:rPr>
                <w:color w:val="0D0D0D"/>
                <w:spacing w:val="-8"/>
                <w:sz w:val="24"/>
              </w:rPr>
              <w:t xml:space="preserve"> </w:t>
            </w:r>
            <w:r>
              <w:rPr>
                <w:color w:val="0D0D0D"/>
                <w:sz w:val="24"/>
              </w:rPr>
              <w:t>the</w:t>
            </w:r>
            <w:r>
              <w:rPr>
                <w:color w:val="0D0D0D"/>
                <w:spacing w:val="-9"/>
                <w:sz w:val="24"/>
              </w:rPr>
              <w:t xml:space="preserve"> </w:t>
            </w:r>
            <w:r>
              <w:rPr>
                <w:color w:val="0D0D0D"/>
                <w:sz w:val="24"/>
              </w:rPr>
              <w:t>Project</w:t>
            </w:r>
            <w:r>
              <w:rPr>
                <w:color w:val="0D0D0D"/>
                <w:spacing w:val="-6"/>
                <w:sz w:val="24"/>
              </w:rPr>
              <w:t xml:space="preserve"> </w:t>
            </w:r>
            <w:r>
              <w:rPr>
                <w:color w:val="0D0D0D"/>
                <w:sz w:val="24"/>
              </w:rPr>
              <w:t>Manager</w:t>
            </w:r>
            <w:r>
              <w:rPr>
                <w:color w:val="0D0D0D"/>
                <w:spacing w:val="-9"/>
                <w:sz w:val="24"/>
              </w:rPr>
              <w:t xml:space="preserve"> </w:t>
            </w:r>
            <w:r>
              <w:rPr>
                <w:color w:val="0D0D0D"/>
                <w:sz w:val="24"/>
              </w:rPr>
              <w:t>shall</w:t>
            </w:r>
            <w:r>
              <w:rPr>
                <w:color w:val="0D0D0D"/>
                <w:spacing w:val="-8"/>
                <w:sz w:val="24"/>
              </w:rPr>
              <w:t xml:space="preserve"> </w:t>
            </w:r>
            <w:r>
              <w:rPr>
                <w:color w:val="0D0D0D"/>
                <w:sz w:val="24"/>
              </w:rPr>
              <w:t>issue</w:t>
            </w:r>
            <w:r>
              <w:rPr>
                <w:color w:val="0D0D0D"/>
                <w:spacing w:val="-7"/>
                <w:sz w:val="24"/>
              </w:rPr>
              <w:t xml:space="preserve"> </w:t>
            </w:r>
            <w:r>
              <w:rPr>
                <w:color w:val="0D0D0D"/>
                <w:sz w:val="24"/>
              </w:rPr>
              <w:t>within</w:t>
            </w:r>
            <w:r>
              <w:rPr>
                <w:color w:val="0D0D0D"/>
                <w:spacing w:val="-8"/>
                <w:sz w:val="24"/>
              </w:rPr>
              <w:t xml:space="preserve"> </w:t>
            </w:r>
            <w:r>
              <w:rPr>
                <w:color w:val="0D0D0D"/>
                <w:sz w:val="24"/>
              </w:rPr>
              <w:t>56</w:t>
            </w:r>
            <w:r>
              <w:rPr>
                <w:color w:val="0D0D0D"/>
                <w:spacing w:val="-8"/>
                <w:sz w:val="24"/>
              </w:rPr>
              <w:t xml:space="preserve"> </w:t>
            </w:r>
            <w:r>
              <w:rPr>
                <w:color w:val="0D0D0D"/>
                <w:sz w:val="24"/>
              </w:rPr>
              <w:t>days</w:t>
            </w:r>
            <w:r>
              <w:rPr>
                <w:color w:val="0D0D0D"/>
                <w:spacing w:val="-6"/>
                <w:sz w:val="24"/>
              </w:rPr>
              <w:t xml:space="preserve"> </w:t>
            </w:r>
            <w:r>
              <w:rPr>
                <w:color w:val="0D0D0D"/>
                <w:sz w:val="24"/>
              </w:rPr>
              <w:t>a</w:t>
            </w:r>
            <w:r>
              <w:rPr>
                <w:color w:val="0D0D0D"/>
                <w:spacing w:val="-9"/>
                <w:sz w:val="24"/>
              </w:rPr>
              <w:t xml:space="preserve"> </w:t>
            </w:r>
            <w:r>
              <w:rPr>
                <w:color w:val="0D0D0D"/>
                <w:sz w:val="24"/>
              </w:rPr>
              <w:t>schedule</w:t>
            </w:r>
            <w:r>
              <w:rPr>
                <w:color w:val="0D0D0D"/>
                <w:spacing w:val="-7"/>
                <w:sz w:val="24"/>
              </w:rPr>
              <w:t xml:space="preserve"> </w:t>
            </w:r>
            <w:r>
              <w:rPr>
                <w:color w:val="0D0D0D"/>
                <w:sz w:val="24"/>
              </w:rPr>
              <w:t>that states the scope of the corrections or additions that are necessary. If the</w:t>
            </w:r>
            <w:r>
              <w:rPr>
                <w:color w:val="0D0D0D"/>
                <w:spacing w:val="-9"/>
                <w:sz w:val="24"/>
              </w:rPr>
              <w:t xml:space="preserve"> </w:t>
            </w:r>
            <w:r>
              <w:rPr>
                <w:color w:val="0D0D0D"/>
                <w:sz w:val="24"/>
              </w:rPr>
              <w:t>Final</w:t>
            </w:r>
            <w:r>
              <w:rPr>
                <w:color w:val="0D0D0D"/>
                <w:spacing w:val="-8"/>
                <w:sz w:val="24"/>
              </w:rPr>
              <w:t xml:space="preserve"> </w:t>
            </w:r>
            <w:r>
              <w:rPr>
                <w:color w:val="0D0D0D"/>
                <w:sz w:val="24"/>
              </w:rPr>
              <w:t>Account</w:t>
            </w:r>
            <w:r>
              <w:rPr>
                <w:color w:val="0D0D0D"/>
                <w:spacing w:val="-8"/>
                <w:sz w:val="24"/>
              </w:rPr>
              <w:t xml:space="preserve"> </w:t>
            </w:r>
            <w:r>
              <w:rPr>
                <w:color w:val="0D0D0D"/>
                <w:sz w:val="24"/>
              </w:rPr>
              <w:t>is</w:t>
            </w:r>
            <w:r>
              <w:rPr>
                <w:color w:val="0D0D0D"/>
                <w:spacing w:val="-8"/>
                <w:sz w:val="24"/>
              </w:rPr>
              <w:t xml:space="preserve"> </w:t>
            </w:r>
            <w:r>
              <w:rPr>
                <w:color w:val="0D0D0D"/>
                <w:sz w:val="24"/>
              </w:rPr>
              <w:t>still</w:t>
            </w:r>
            <w:r>
              <w:rPr>
                <w:color w:val="0D0D0D"/>
                <w:spacing w:val="-8"/>
                <w:sz w:val="24"/>
              </w:rPr>
              <w:t xml:space="preserve"> </w:t>
            </w:r>
            <w:r>
              <w:rPr>
                <w:color w:val="0D0D0D"/>
                <w:sz w:val="24"/>
              </w:rPr>
              <w:t>unsatisfactory</w:t>
            </w:r>
            <w:r>
              <w:rPr>
                <w:color w:val="0D0D0D"/>
                <w:spacing w:val="-13"/>
                <w:sz w:val="24"/>
              </w:rPr>
              <w:t xml:space="preserve"> </w:t>
            </w:r>
            <w:r>
              <w:rPr>
                <w:color w:val="0D0D0D"/>
                <w:sz w:val="24"/>
              </w:rPr>
              <w:t>after</w:t>
            </w:r>
            <w:r>
              <w:rPr>
                <w:color w:val="0D0D0D"/>
                <w:spacing w:val="-9"/>
                <w:sz w:val="24"/>
              </w:rPr>
              <w:t xml:space="preserve"> </w:t>
            </w:r>
            <w:r>
              <w:rPr>
                <w:color w:val="0D0D0D"/>
                <w:sz w:val="24"/>
              </w:rPr>
              <w:t>it</w:t>
            </w:r>
            <w:r>
              <w:rPr>
                <w:color w:val="0D0D0D"/>
                <w:spacing w:val="-8"/>
                <w:sz w:val="24"/>
              </w:rPr>
              <w:t xml:space="preserve"> </w:t>
            </w:r>
            <w:r>
              <w:rPr>
                <w:color w:val="0D0D0D"/>
                <w:sz w:val="24"/>
              </w:rPr>
              <w:t>has</w:t>
            </w:r>
            <w:r>
              <w:rPr>
                <w:color w:val="0D0D0D"/>
                <w:spacing w:val="-7"/>
                <w:sz w:val="24"/>
              </w:rPr>
              <w:t xml:space="preserve"> </w:t>
            </w:r>
            <w:r>
              <w:rPr>
                <w:color w:val="0D0D0D"/>
                <w:sz w:val="24"/>
              </w:rPr>
              <w:t>been</w:t>
            </w:r>
            <w:r>
              <w:rPr>
                <w:color w:val="0D0D0D"/>
                <w:spacing w:val="-8"/>
                <w:sz w:val="24"/>
              </w:rPr>
              <w:t xml:space="preserve"> </w:t>
            </w:r>
            <w:r>
              <w:rPr>
                <w:color w:val="0D0D0D"/>
                <w:sz w:val="24"/>
              </w:rPr>
              <w:t>resubmitted, the Project Manager shall decide on the amount payable to the Contractor and issue a payment certificate.</w:t>
            </w:r>
          </w:p>
        </w:tc>
      </w:tr>
      <w:tr w:rsidR="00C37204" w14:paraId="51FE0B7A" w14:textId="77777777">
        <w:trPr>
          <w:trHeight w:val="2328"/>
        </w:trPr>
        <w:tc>
          <w:tcPr>
            <w:tcW w:w="2105" w:type="dxa"/>
          </w:tcPr>
          <w:p w14:paraId="75C6D150" w14:textId="77777777" w:rsidR="00C37204" w:rsidRDefault="00B85443">
            <w:pPr>
              <w:pStyle w:val="TableParagraph"/>
              <w:spacing w:before="60"/>
              <w:ind w:left="410" w:hanging="360"/>
              <w:rPr>
                <w:b/>
                <w:sz w:val="24"/>
              </w:rPr>
            </w:pPr>
            <w:bookmarkStart w:id="166" w:name="_bookmark164"/>
            <w:bookmarkEnd w:id="166"/>
            <w:r>
              <w:rPr>
                <w:b/>
                <w:color w:val="0D0D0D"/>
                <w:sz w:val="24"/>
              </w:rPr>
              <w:t>60.</w:t>
            </w:r>
            <w:r>
              <w:rPr>
                <w:b/>
                <w:color w:val="0D0D0D"/>
                <w:spacing w:val="-15"/>
                <w:sz w:val="24"/>
              </w:rPr>
              <w:t xml:space="preserve"> </w:t>
            </w:r>
            <w:r>
              <w:rPr>
                <w:b/>
                <w:color w:val="0D0D0D"/>
                <w:sz w:val="24"/>
              </w:rPr>
              <w:t>Operating</w:t>
            </w:r>
            <w:r>
              <w:rPr>
                <w:b/>
                <w:color w:val="0D0D0D"/>
                <w:spacing w:val="-15"/>
                <w:sz w:val="24"/>
              </w:rPr>
              <w:t xml:space="preserve"> </w:t>
            </w:r>
            <w:r>
              <w:rPr>
                <w:b/>
                <w:color w:val="0D0D0D"/>
                <w:sz w:val="24"/>
              </w:rPr>
              <w:t xml:space="preserve">and </w:t>
            </w:r>
            <w:r>
              <w:rPr>
                <w:b/>
                <w:color w:val="0D0D0D"/>
                <w:spacing w:val="-2"/>
                <w:sz w:val="24"/>
              </w:rPr>
              <w:t>Maintenance Manuals</w:t>
            </w:r>
          </w:p>
        </w:tc>
        <w:tc>
          <w:tcPr>
            <w:tcW w:w="7379" w:type="dxa"/>
          </w:tcPr>
          <w:p w14:paraId="6758EAB6" w14:textId="77777777" w:rsidR="00C37204" w:rsidRDefault="00B85443">
            <w:pPr>
              <w:pStyle w:val="TableParagraph"/>
              <w:numPr>
                <w:ilvl w:val="1"/>
                <w:numId w:val="13"/>
              </w:numPr>
              <w:tabs>
                <w:tab w:val="left" w:pos="734"/>
              </w:tabs>
              <w:spacing w:before="55" w:line="242" w:lineRule="auto"/>
              <w:ind w:right="82"/>
              <w:jc w:val="both"/>
              <w:rPr>
                <w:b/>
                <w:sz w:val="24"/>
              </w:rPr>
            </w:pPr>
            <w:r>
              <w:rPr>
                <w:color w:val="0D0D0D"/>
                <w:sz w:val="24"/>
              </w:rPr>
              <w:t>If</w:t>
            </w:r>
            <w:r>
              <w:rPr>
                <w:color w:val="0D0D0D"/>
                <w:spacing w:val="-15"/>
                <w:sz w:val="24"/>
              </w:rPr>
              <w:t xml:space="preserve"> </w:t>
            </w:r>
            <w:r>
              <w:rPr>
                <w:color w:val="0D0D0D"/>
                <w:sz w:val="24"/>
              </w:rPr>
              <w:t>“as</w:t>
            </w:r>
            <w:r>
              <w:rPr>
                <w:color w:val="0D0D0D"/>
                <w:spacing w:val="-15"/>
                <w:sz w:val="24"/>
              </w:rPr>
              <w:t xml:space="preserve"> </w:t>
            </w:r>
            <w:r>
              <w:rPr>
                <w:color w:val="0D0D0D"/>
                <w:sz w:val="24"/>
              </w:rPr>
              <w:t>built”</w:t>
            </w:r>
            <w:r>
              <w:rPr>
                <w:color w:val="0D0D0D"/>
                <w:spacing w:val="-15"/>
                <w:sz w:val="24"/>
              </w:rPr>
              <w:t xml:space="preserve"> </w:t>
            </w:r>
            <w:r>
              <w:rPr>
                <w:color w:val="0D0D0D"/>
                <w:sz w:val="24"/>
              </w:rPr>
              <w:t>Drawings</w:t>
            </w:r>
            <w:r>
              <w:rPr>
                <w:color w:val="0D0D0D"/>
                <w:spacing w:val="-15"/>
                <w:sz w:val="24"/>
              </w:rPr>
              <w:t xml:space="preserve"> </w:t>
            </w:r>
            <w:r>
              <w:rPr>
                <w:color w:val="0D0D0D"/>
                <w:sz w:val="24"/>
              </w:rPr>
              <w:t>and/or</w:t>
            </w:r>
            <w:r>
              <w:rPr>
                <w:color w:val="0D0D0D"/>
                <w:spacing w:val="-15"/>
                <w:sz w:val="24"/>
              </w:rPr>
              <w:t xml:space="preserve"> </w:t>
            </w:r>
            <w:r>
              <w:rPr>
                <w:color w:val="0D0D0D"/>
                <w:sz w:val="24"/>
              </w:rPr>
              <w:t>operating</w:t>
            </w:r>
            <w:r>
              <w:rPr>
                <w:color w:val="0D0D0D"/>
                <w:spacing w:val="-15"/>
                <w:sz w:val="24"/>
              </w:rPr>
              <w:t xml:space="preserve"> </w:t>
            </w:r>
            <w:r>
              <w:rPr>
                <w:color w:val="0D0D0D"/>
                <w:sz w:val="24"/>
              </w:rPr>
              <w:t>and</w:t>
            </w:r>
            <w:r>
              <w:rPr>
                <w:color w:val="0D0D0D"/>
                <w:spacing w:val="-15"/>
                <w:sz w:val="24"/>
              </w:rPr>
              <w:t xml:space="preserve"> </w:t>
            </w:r>
            <w:r>
              <w:rPr>
                <w:color w:val="0D0D0D"/>
                <w:sz w:val="24"/>
              </w:rPr>
              <w:t>maintenance</w:t>
            </w:r>
            <w:r>
              <w:rPr>
                <w:color w:val="0D0D0D"/>
                <w:spacing w:val="-15"/>
                <w:sz w:val="24"/>
              </w:rPr>
              <w:t xml:space="preserve"> </w:t>
            </w:r>
            <w:r>
              <w:rPr>
                <w:color w:val="0D0D0D"/>
                <w:sz w:val="24"/>
              </w:rPr>
              <w:t>manuals</w:t>
            </w:r>
            <w:r>
              <w:rPr>
                <w:color w:val="0D0D0D"/>
                <w:spacing w:val="-15"/>
                <w:sz w:val="24"/>
              </w:rPr>
              <w:t xml:space="preserve"> </w:t>
            </w:r>
            <w:r>
              <w:rPr>
                <w:color w:val="0D0D0D"/>
                <w:sz w:val="24"/>
              </w:rPr>
              <w:t>are required,</w:t>
            </w:r>
            <w:r>
              <w:rPr>
                <w:color w:val="0D0D0D"/>
                <w:spacing w:val="-4"/>
                <w:sz w:val="24"/>
              </w:rPr>
              <w:t xml:space="preserve"> </w:t>
            </w:r>
            <w:r>
              <w:rPr>
                <w:color w:val="0D0D0D"/>
                <w:sz w:val="24"/>
              </w:rPr>
              <w:t>the</w:t>
            </w:r>
            <w:r>
              <w:rPr>
                <w:color w:val="0D0D0D"/>
                <w:spacing w:val="-4"/>
                <w:sz w:val="24"/>
              </w:rPr>
              <w:t xml:space="preserve"> </w:t>
            </w:r>
            <w:r>
              <w:rPr>
                <w:color w:val="0D0D0D"/>
                <w:sz w:val="24"/>
              </w:rPr>
              <w:t>Contractor</w:t>
            </w:r>
            <w:r>
              <w:rPr>
                <w:color w:val="0D0D0D"/>
                <w:spacing w:val="-4"/>
                <w:sz w:val="24"/>
              </w:rPr>
              <w:t xml:space="preserve"> </w:t>
            </w:r>
            <w:r>
              <w:rPr>
                <w:color w:val="0D0D0D"/>
                <w:sz w:val="24"/>
              </w:rPr>
              <w:t>shall</w:t>
            </w:r>
            <w:r>
              <w:rPr>
                <w:color w:val="0D0D0D"/>
                <w:spacing w:val="-4"/>
                <w:sz w:val="24"/>
              </w:rPr>
              <w:t xml:space="preserve"> </w:t>
            </w:r>
            <w:r>
              <w:rPr>
                <w:color w:val="0D0D0D"/>
                <w:sz w:val="24"/>
              </w:rPr>
              <w:t>supply</w:t>
            </w:r>
            <w:r>
              <w:rPr>
                <w:color w:val="0D0D0D"/>
                <w:spacing w:val="-12"/>
                <w:sz w:val="24"/>
              </w:rPr>
              <w:t xml:space="preserve"> </w:t>
            </w:r>
            <w:r>
              <w:rPr>
                <w:color w:val="0D0D0D"/>
                <w:sz w:val="24"/>
              </w:rPr>
              <w:t>them</w:t>
            </w:r>
            <w:r>
              <w:rPr>
                <w:color w:val="0D0D0D"/>
                <w:spacing w:val="-4"/>
                <w:sz w:val="24"/>
              </w:rPr>
              <w:t xml:space="preserve"> </w:t>
            </w:r>
            <w:r>
              <w:rPr>
                <w:color w:val="0D0D0D"/>
                <w:sz w:val="24"/>
              </w:rPr>
              <w:t>by</w:t>
            </w:r>
            <w:r>
              <w:rPr>
                <w:color w:val="0D0D0D"/>
                <w:spacing w:val="-9"/>
                <w:sz w:val="24"/>
              </w:rPr>
              <w:t xml:space="preserve"> </w:t>
            </w:r>
            <w:r>
              <w:rPr>
                <w:color w:val="0D0D0D"/>
                <w:sz w:val="24"/>
              </w:rPr>
              <w:t>the</w:t>
            </w:r>
            <w:r>
              <w:rPr>
                <w:color w:val="0D0D0D"/>
                <w:spacing w:val="-4"/>
                <w:sz w:val="24"/>
              </w:rPr>
              <w:t xml:space="preserve"> </w:t>
            </w:r>
            <w:r>
              <w:rPr>
                <w:color w:val="0D0D0D"/>
                <w:sz w:val="24"/>
              </w:rPr>
              <w:t>dates</w:t>
            </w:r>
            <w:r>
              <w:rPr>
                <w:color w:val="0D0D0D"/>
                <w:spacing w:val="-2"/>
                <w:sz w:val="24"/>
              </w:rPr>
              <w:t xml:space="preserve"> </w:t>
            </w:r>
            <w:r>
              <w:rPr>
                <w:b/>
                <w:color w:val="0D0D0D"/>
                <w:sz w:val="24"/>
              </w:rPr>
              <w:t>stated</w:t>
            </w:r>
            <w:r>
              <w:rPr>
                <w:b/>
                <w:color w:val="0D0D0D"/>
                <w:spacing w:val="-4"/>
                <w:sz w:val="24"/>
              </w:rPr>
              <w:t xml:space="preserve"> </w:t>
            </w:r>
            <w:r>
              <w:rPr>
                <w:b/>
                <w:color w:val="0D0D0D"/>
                <w:sz w:val="24"/>
              </w:rPr>
              <w:t>in</w:t>
            </w:r>
            <w:r>
              <w:rPr>
                <w:b/>
                <w:color w:val="0D0D0D"/>
                <w:spacing w:val="-3"/>
                <w:sz w:val="24"/>
              </w:rPr>
              <w:t xml:space="preserve"> </w:t>
            </w:r>
            <w:r>
              <w:rPr>
                <w:b/>
                <w:color w:val="0D0D0D"/>
                <w:sz w:val="24"/>
              </w:rPr>
              <w:t xml:space="preserve">the </w:t>
            </w:r>
            <w:r>
              <w:rPr>
                <w:b/>
                <w:color w:val="0D0D0D"/>
                <w:spacing w:val="-4"/>
                <w:sz w:val="24"/>
              </w:rPr>
              <w:t>PCC.</w:t>
            </w:r>
          </w:p>
          <w:p w14:paraId="593143AC" w14:textId="77777777" w:rsidR="00C37204" w:rsidRDefault="00B85443">
            <w:pPr>
              <w:pStyle w:val="TableParagraph"/>
              <w:numPr>
                <w:ilvl w:val="1"/>
                <w:numId w:val="13"/>
              </w:numPr>
              <w:tabs>
                <w:tab w:val="left" w:pos="734"/>
              </w:tabs>
              <w:ind w:right="84"/>
              <w:jc w:val="both"/>
              <w:rPr>
                <w:sz w:val="24"/>
              </w:rPr>
            </w:pPr>
            <w:r>
              <w:rPr>
                <w:color w:val="0D0D0D"/>
                <w:sz w:val="24"/>
              </w:rPr>
              <w:t xml:space="preserve">If the Contractor does not supply the Drawings and/or manuals by the dates </w:t>
            </w:r>
            <w:r>
              <w:rPr>
                <w:b/>
                <w:color w:val="0D0D0D"/>
                <w:sz w:val="24"/>
              </w:rPr>
              <w:t xml:space="preserve">stated in the PCC </w:t>
            </w:r>
            <w:r>
              <w:rPr>
                <w:color w:val="0D0D0D"/>
                <w:sz w:val="24"/>
              </w:rPr>
              <w:t>pursuant to GCC Sub-Clause 60.1</w:t>
            </w:r>
            <w:r>
              <w:rPr>
                <w:b/>
                <w:color w:val="0D0D0D"/>
                <w:sz w:val="24"/>
              </w:rPr>
              <w:t xml:space="preserve">, </w:t>
            </w:r>
            <w:r>
              <w:rPr>
                <w:color w:val="0D0D0D"/>
                <w:sz w:val="24"/>
              </w:rPr>
              <w:t xml:space="preserve">or they do not receive the Project Manager’s approval, the Project Manager shall withhold the amount </w:t>
            </w:r>
            <w:r>
              <w:rPr>
                <w:b/>
                <w:color w:val="0D0D0D"/>
                <w:sz w:val="24"/>
              </w:rPr>
              <w:t xml:space="preserve">stated in the PCC </w:t>
            </w:r>
            <w:r>
              <w:rPr>
                <w:color w:val="0D0D0D"/>
                <w:sz w:val="24"/>
              </w:rPr>
              <w:t>from payments due to the Contractor.</w:t>
            </w:r>
          </w:p>
        </w:tc>
      </w:tr>
      <w:tr w:rsidR="00C37204" w14:paraId="120FECB9" w14:textId="77777777">
        <w:trPr>
          <w:trHeight w:val="1224"/>
        </w:trPr>
        <w:tc>
          <w:tcPr>
            <w:tcW w:w="2105" w:type="dxa"/>
          </w:tcPr>
          <w:p w14:paraId="1A0B3A0A" w14:textId="77777777" w:rsidR="00C37204" w:rsidRDefault="00B85443">
            <w:pPr>
              <w:pStyle w:val="TableParagraph"/>
              <w:spacing w:before="59"/>
              <w:ind w:left="50"/>
              <w:rPr>
                <w:b/>
                <w:sz w:val="24"/>
              </w:rPr>
            </w:pPr>
            <w:bookmarkStart w:id="167" w:name="_bookmark165"/>
            <w:bookmarkEnd w:id="167"/>
            <w:r>
              <w:rPr>
                <w:b/>
                <w:color w:val="0D0D0D"/>
                <w:sz w:val="24"/>
              </w:rPr>
              <w:t>61.</w:t>
            </w:r>
            <w:r>
              <w:rPr>
                <w:b/>
                <w:color w:val="0D0D0D"/>
                <w:spacing w:val="-2"/>
                <w:sz w:val="24"/>
              </w:rPr>
              <w:t xml:space="preserve"> Termination</w:t>
            </w:r>
          </w:p>
        </w:tc>
        <w:tc>
          <w:tcPr>
            <w:tcW w:w="7379" w:type="dxa"/>
          </w:tcPr>
          <w:p w14:paraId="3BBE48A1" w14:textId="77777777" w:rsidR="00C37204" w:rsidRDefault="00B85443">
            <w:pPr>
              <w:pStyle w:val="TableParagraph"/>
              <w:numPr>
                <w:ilvl w:val="1"/>
                <w:numId w:val="12"/>
              </w:numPr>
              <w:tabs>
                <w:tab w:val="left" w:pos="734"/>
              </w:tabs>
              <w:spacing w:before="55"/>
              <w:ind w:right="91"/>
              <w:rPr>
                <w:sz w:val="24"/>
              </w:rPr>
            </w:pPr>
            <w:r>
              <w:rPr>
                <w:color w:val="0D0D0D"/>
                <w:sz w:val="24"/>
              </w:rPr>
              <w:t>The Employer or the Contractor may terminate the Contract if the</w:t>
            </w:r>
            <w:r>
              <w:rPr>
                <w:color w:val="0D0D0D"/>
                <w:spacing w:val="40"/>
                <w:sz w:val="24"/>
              </w:rPr>
              <w:t xml:space="preserve"> </w:t>
            </w:r>
            <w:r>
              <w:rPr>
                <w:color w:val="0D0D0D"/>
                <w:sz w:val="24"/>
              </w:rPr>
              <w:t>other party causes a fundamental breach of the Contract.</w:t>
            </w:r>
          </w:p>
          <w:p w14:paraId="0DF52EC5" w14:textId="77777777" w:rsidR="00C37204" w:rsidRDefault="00B85443">
            <w:pPr>
              <w:pStyle w:val="TableParagraph"/>
              <w:numPr>
                <w:ilvl w:val="1"/>
                <w:numId w:val="12"/>
              </w:numPr>
              <w:tabs>
                <w:tab w:val="left" w:pos="734"/>
              </w:tabs>
              <w:ind w:right="84"/>
              <w:rPr>
                <w:sz w:val="24"/>
              </w:rPr>
            </w:pPr>
            <w:r>
              <w:rPr>
                <w:color w:val="0D0D0D"/>
                <w:sz w:val="24"/>
              </w:rPr>
              <w:t>Fundamental</w:t>
            </w:r>
            <w:r>
              <w:rPr>
                <w:color w:val="0D0D0D"/>
                <w:spacing w:val="38"/>
                <w:sz w:val="24"/>
              </w:rPr>
              <w:t xml:space="preserve"> </w:t>
            </w:r>
            <w:r>
              <w:rPr>
                <w:color w:val="0D0D0D"/>
                <w:sz w:val="24"/>
              </w:rPr>
              <w:t>breaches</w:t>
            </w:r>
            <w:r>
              <w:rPr>
                <w:color w:val="0D0D0D"/>
                <w:spacing w:val="38"/>
                <w:sz w:val="24"/>
              </w:rPr>
              <w:t xml:space="preserve"> </w:t>
            </w:r>
            <w:r>
              <w:rPr>
                <w:color w:val="0D0D0D"/>
                <w:sz w:val="24"/>
              </w:rPr>
              <w:t>of</w:t>
            </w:r>
            <w:r>
              <w:rPr>
                <w:color w:val="0D0D0D"/>
                <w:spacing w:val="37"/>
                <w:sz w:val="24"/>
              </w:rPr>
              <w:t xml:space="preserve"> </w:t>
            </w:r>
            <w:r>
              <w:rPr>
                <w:color w:val="0D0D0D"/>
                <w:sz w:val="24"/>
              </w:rPr>
              <w:t>Contract</w:t>
            </w:r>
            <w:r>
              <w:rPr>
                <w:color w:val="0D0D0D"/>
                <w:spacing w:val="38"/>
                <w:sz w:val="24"/>
              </w:rPr>
              <w:t xml:space="preserve"> </w:t>
            </w:r>
            <w:r>
              <w:rPr>
                <w:color w:val="0D0D0D"/>
                <w:sz w:val="24"/>
              </w:rPr>
              <w:t>shall</w:t>
            </w:r>
            <w:r>
              <w:rPr>
                <w:color w:val="0D0D0D"/>
                <w:spacing w:val="38"/>
                <w:sz w:val="24"/>
              </w:rPr>
              <w:t xml:space="preserve"> </w:t>
            </w:r>
            <w:r>
              <w:rPr>
                <w:color w:val="0D0D0D"/>
                <w:sz w:val="24"/>
              </w:rPr>
              <w:t>include,</w:t>
            </w:r>
            <w:r>
              <w:rPr>
                <w:color w:val="0D0D0D"/>
                <w:spacing w:val="40"/>
                <w:sz w:val="24"/>
              </w:rPr>
              <w:t xml:space="preserve"> </w:t>
            </w:r>
            <w:r>
              <w:rPr>
                <w:color w:val="0D0D0D"/>
                <w:sz w:val="24"/>
              </w:rPr>
              <w:t>but</w:t>
            </w:r>
            <w:r>
              <w:rPr>
                <w:color w:val="0D0D0D"/>
                <w:spacing w:val="38"/>
                <w:sz w:val="24"/>
              </w:rPr>
              <w:t xml:space="preserve"> </w:t>
            </w:r>
            <w:r>
              <w:rPr>
                <w:color w:val="0D0D0D"/>
                <w:sz w:val="24"/>
              </w:rPr>
              <w:t>shall</w:t>
            </w:r>
            <w:r>
              <w:rPr>
                <w:color w:val="0D0D0D"/>
                <w:spacing w:val="38"/>
                <w:sz w:val="24"/>
              </w:rPr>
              <w:t xml:space="preserve"> </w:t>
            </w:r>
            <w:r>
              <w:rPr>
                <w:color w:val="0D0D0D"/>
                <w:sz w:val="24"/>
              </w:rPr>
              <w:t>not</w:t>
            </w:r>
            <w:r>
              <w:rPr>
                <w:color w:val="0D0D0D"/>
                <w:spacing w:val="38"/>
                <w:sz w:val="24"/>
              </w:rPr>
              <w:t xml:space="preserve"> </w:t>
            </w:r>
            <w:r>
              <w:rPr>
                <w:color w:val="0D0D0D"/>
                <w:sz w:val="24"/>
              </w:rPr>
              <w:t>be limited to, the following:</w:t>
            </w:r>
          </w:p>
        </w:tc>
      </w:tr>
      <w:tr w:rsidR="00C37204" w14:paraId="6C7BA02E" w14:textId="77777777">
        <w:trPr>
          <w:trHeight w:val="6955"/>
        </w:trPr>
        <w:tc>
          <w:tcPr>
            <w:tcW w:w="2105" w:type="dxa"/>
          </w:tcPr>
          <w:p w14:paraId="07F92EAE" w14:textId="77777777" w:rsidR="00C37204" w:rsidRDefault="00C37204">
            <w:pPr>
              <w:pStyle w:val="TableParagraph"/>
            </w:pPr>
          </w:p>
        </w:tc>
        <w:tc>
          <w:tcPr>
            <w:tcW w:w="7379" w:type="dxa"/>
          </w:tcPr>
          <w:p w14:paraId="7D8088E6" w14:textId="77777777" w:rsidR="00C37204" w:rsidRDefault="00B85443">
            <w:pPr>
              <w:pStyle w:val="TableParagraph"/>
              <w:numPr>
                <w:ilvl w:val="0"/>
                <w:numId w:val="11"/>
              </w:numPr>
              <w:tabs>
                <w:tab w:val="left" w:pos="1336"/>
              </w:tabs>
              <w:spacing w:before="55"/>
              <w:ind w:right="49"/>
              <w:jc w:val="both"/>
              <w:rPr>
                <w:sz w:val="24"/>
              </w:rPr>
            </w:pPr>
            <w:r>
              <w:rPr>
                <w:color w:val="0D0D0D"/>
                <w:sz w:val="24"/>
              </w:rPr>
              <w:t>the Contractor stops work for 28 days when no stoppage of work</w:t>
            </w:r>
            <w:r>
              <w:rPr>
                <w:color w:val="0D0D0D"/>
                <w:spacing w:val="-13"/>
                <w:sz w:val="24"/>
              </w:rPr>
              <w:t xml:space="preserve"> </w:t>
            </w:r>
            <w:r>
              <w:rPr>
                <w:color w:val="0D0D0D"/>
                <w:sz w:val="24"/>
              </w:rPr>
              <w:t>is</w:t>
            </w:r>
            <w:r>
              <w:rPr>
                <w:color w:val="0D0D0D"/>
                <w:spacing w:val="-13"/>
                <w:sz w:val="24"/>
              </w:rPr>
              <w:t xml:space="preserve"> </w:t>
            </w:r>
            <w:r>
              <w:rPr>
                <w:color w:val="0D0D0D"/>
                <w:sz w:val="24"/>
              </w:rPr>
              <w:t>shown</w:t>
            </w:r>
            <w:r>
              <w:rPr>
                <w:color w:val="0D0D0D"/>
                <w:spacing w:val="-13"/>
                <w:sz w:val="24"/>
              </w:rPr>
              <w:t xml:space="preserve"> </w:t>
            </w:r>
            <w:r>
              <w:rPr>
                <w:color w:val="0D0D0D"/>
                <w:sz w:val="24"/>
              </w:rPr>
              <w:t>on</w:t>
            </w:r>
            <w:r>
              <w:rPr>
                <w:color w:val="0D0D0D"/>
                <w:spacing w:val="-13"/>
                <w:sz w:val="24"/>
              </w:rPr>
              <w:t xml:space="preserve"> </w:t>
            </w:r>
            <w:r>
              <w:rPr>
                <w:color w:val="0D0D0D"/>
                <w:sz w:val="24"/>
              </w:rPr>
              <w:t>the</w:t>
            </w:r>
            <w:r>
              <w:rPr>
                <w:color w:val="0D0D0D"/>
                <w:spacing w:val="-14"/>
                <w:sz w:val="24"/>
              </w:rPr>
              <w:t xml:space="preserve"> </w:t>
            </w:r>
            <w:r>
              <w:rPr>
                <w:color w:val="0D0D0D"/>
                <w:sz w:val="24"/>
              </w:rPr>
              <w:t>current</w:t>
            </w:r>
            <w:r>
              <w:rPr>
                <w:color w:val="0D0D0D"/>
                <w:spacing w:val="-13"/>
                <w:sz w:val="24"/>
              </w:rPr>
              <w:t xml:space="preserve"> </w:t>
            </w:r>
            <w:r>
              <w:rPr>
                <w:color w:val="0D0D0D"/>
                <w:sz w:val="24"/>
              </w:rPr>
              <w:t>Program</w:t>
            </w:r>
            <w:r>
              <w:rPr>
                <w:color w:val="0D0D0D"/>
                <w:spacing w:val="-13"/>
                <w:sz w:val="24"/>
              </w:rPr>
              <w:t xml:space="preserve"> </w:t>
            </w:r>
            <w:r>
              <w:rPr>
                <w:color w:val="0D0D0D"/>
                <w:sz w:val="24"/>
              </w:rPr>
              <w:t>and</w:t>
            </w:r>
            <w:r>
              <w:rPr>
                <w:color w:val="0D0D0D"/>
                <w:spacing w:val="-13"/>
                <w:sz w:val="24"/>
              </w:rPr>
              <w:t xml:space="preserve"> </w:t>
            </w:r>
            <w:r>
              <w:rPr>
                <w:color w:val="0D0D0D"/>
                <w:sz w:val="24"/>
              </w:rPr>
              <w:t>the</w:t>
            </w:r>
            <w:r>
              <w:rPr>
                <w:color w:val="0D0D0D"/>
                <w:spacing w:val="-14"/>
                <w:sz w:val="24"/>
              </w:rPr>
              <w:t xml:space="preserve"> </w:t>
            </w:r>
            <w:r>
              <w:rPr>
                <w:color w:val="0D0D0D"/>
                <w:sz w:val="24"/>
              </w:rPr>
              <w:t>stoppage</w:t>
            </w:r>
            <w:r>
              <w:rPr>
                <w:color w:val="0D0D0D"/>
                <w:spacing w:val="-14"/>
                <w:sz w:val="24"/>
              </w:rPr>
              <w:t xml:space="preserve"> </w:t>
            </w:r>
            <w:r>
              <w:rPr>
                <w:color w:val="0D0D0D"/>
                <w:sz w:val="24"/>
              </w:rPr>
              <w:t>has</w:t>
            </w:r>
            <w:r>
              <w:rPr>
                <w:color w:val="0D0D0D"/>
                <w:spacing w:val="-13"/>
                <w:sz w:val="24"/>
              </w:rPr>
              <w:t xml:space="preserve"> </w:t>
            </w:r>
            <w:r>
              <w:rPr>
                <w:color w:val="0D0D0D"/>
                <w:sz w:val="24"/>
              </w:rPr>
              <w:t>not been authorized by the Project Manager;</w:t>
            </w:r>
          </w:p>
          <w:p w14:paraId="4710C887" w14:textId="77777777" w:rsidR="00C37204" w:rsidRDefault="00B85443">
            <w:pPr>
              <w:pStyle w:val="TableParagraph"/>
              <w:numPr>
                <w:ilvl w:val="0"/>
                <w:numId w:val="11"/>
              </w:numPr>
              <w:tabs>
                <w:tab w:val="left" w:pos="1336"/>
              </w:tabs>
              <w:ind w:right="53"/>
              <w:jc w:val="both"/>
              <w:rPr>
                <w:sz w:val="24"/>
              </w:rPr>
            </w:pPr>
            <w:r>
              <w:rPr>
                <w:color w:val="0D0D0D"/>
                <w:sz w:val="24"/>
              </w:rPr>
              <w:t>the Project Manager instructs the Contractor to delay the progress of the Works, and the instruction is not withdrawn within 28 days;</w:t>
            </w:r>
          </w:p>
          <w:p w14:paraId="69E9CF50" w14:textId="77777777" w:rsidR="00C37204" w:rsidRDefault="00B85443">
            <w:pPr>
              <w:pStyle w:val="TableParagraph"/>
              <w:numPr>
                <w:ilvl w:val="0"/>
                <w:numId w:val="11"/>
              </w:numPr>
              <w:tabs>
                <w:tab w:val="left" w:pos="1336"/>
              </w:tabs>
              <w:ind w:right="51"/>
              <w:jc w:val="both"/>
              <w:rPr>
                <w:sz w:val="24"/>
              </w:rPr>
            </w:pPr>
            <w:r>
              <w:rPr>
                <w:color w:val="0D0D0D"/>
                <w:sz w:val="24"/>
              </w:rPr>
              <w:t>the Employer or the Contractor is made bankrupt or goes into liquidation other than for a reconstruction or amalgamation;</w:t>
            </w:r>
          </w:p>
          <w:p w14:paraId="49C31BF5" w14:textId="77777777" w:rsidR="00C37204" w:rsidRDefault="00B85443">
            <w:pPr>
              <w:pStyle w:val="TableParagraph"/>
              <w:numPr>
                <w:ilvl w:val="0"/>
                <w:numId w:val="11"/>
              </w:numPr>
              <w:tabs>
                <w:tab w:val="left" w:pos="1336"/>
              </w:tabs>
              <w:ind w:right="48"/>
              <w:jc w:val="both"/>
              <w:rPr>
                <w:sz w:val="24"/>
              </w:rPr>
            </w:pPr>
            <w:r>
              <w:rPr>
                <w:color w:val="0D0D0D"/>
                <w:sz w:val="24"/>
              </w:rPr>
              <w:t>a payment certified by the Project Manager is not paid by the Employer to the Contractor within 84 days of the date of the Project Manager’s certificate;</w:t>
            </w:r>
          </w:p>
          <w:p w14:paraId="5D14756C" w14:textId="77777777" w:rsidR="00C37204" w:rsidRDefault="00B85443">
            <w:pPr>
              <w:pStyle w:val="TableParagraph"/>
              <w:numPr>
                <w:ilvl w:val="0"/>
                <w:numId w:val="11"/>
              </w:numPr>
              <w:tabs>
                <w:tab w:val="left" w:pos="1336"/>
              </w:tabs>
              <w:ind w:right="51"/>
              <w:jc w:val="both"/>
              <w:rPr>
                <w:sz w:val="24"/>
              </w:rPr>
            </w:pPr>
            <w:r>
              <w:rPr>
                <w:color w:val="0D0D0D"/>
                <w:sz w:val="24"/>
              </w:rPr>
              <w:t>the Project Manager gives Notice that failure to correct a particular Defect is a fundamental breach of Contract and the Contractor</w:t>
            </w:r>
            <w:r>
              <w:rPr>
                <w:color w:val="0D0D0D"/>
                <w:spacing w:val="-7"/>
                <w:sz w:val="24"/>
              </w:rPr>
              <w:t xml:space="preserve"> </w:t>
            </w:r>
            <w:r>
              <w:rPr>
                <w:color w:val="0D0D0D"/>
                <w:sz w:val="24"/>
              </w:rPr>
              <w:t>fails</w:t>
            </w:r>
            <w:r>
              <w:rPr>
                <w:color w:val="0D0D0D"/>
                <w:spacing w:val="-7"/>
                <w:sz w:val="24"/>
              </w:rPr>
              <w:t xml:space="preserve"> </w:t>
            </w:r>
            <w:r>
              <w:rPr>
                <w:color w:val="0D0D0D"/>
                <w:sz w:val="24"/>
              </w:rPr>
              <w:t>to</w:t>
            </w:r>
            <w:r>
              <w:rPr>
                <w:color w:val="0D0D0D"/>
                <w:spacing w:val="-6"/>
                <w:sz w:val="24"/>
              </w:rPr>
              <w:t xml:space="preserve"> </w:t>
            </w:r>
            <w:r>
              <w:rPr>
                <w:color w:val="0D0D0D"/>
                <w:sz w:val="24"/>
              </w:rPr>
              <w:t>correct</w:t>
            </w:r>
            <w:r>
              <w:rPr>
                <w:color w:val="0D0D0D"/>
                <w:spacing w:val="-6"/>
                <w:sz w:val="24"/>
              </w:rPr>
              <w:t xml:space="preserve"> </w:t>
            </w:r>
            <w:r>
              <w:rPr>
                <w:color w:val="0D0D0D"/>
                <w:sz w:val="24"/>
              </w:rPr>
              <w:t>it</w:t>
            </w:r>
            <w:r>
              <w:rPr>
                <w:color w:val="0D0D0D"/>
                <w:spacing w:val="-6"/>
                <w:sz w:val="24"/>
              </w:rPr>
              <w:t xml:space="preserve"> </w:t>
            </w:r>
            <w:r>
              <w:rPr>
                <w:color w:val="0D0D0D"/>
                <w:sz w:val="24"/>
              </w:rPr>
              <w:t>within</w:t>
            </w:r>
            <w:r>
              <w:rPr>
                <w:color w:val="0D0D0D"/>
                <w:spacing w:val="-7"/>
                <w:sz w:val="24"/>
              </w:rPr>
              <w:t xml:space="preserve"> </w:t>
            </w:r>
            <w:r>
              <w:rPr>
                <w:color w:val="0D0D0D"/>
                <w:sz w:val="24"/>
              </w:rPr>
              <w:t>a</w:t>
            </w:r>
            <w:r>
              <w:rPr>
                <w:color w:val="0D0D0D"/>
                <w:spacing w:val="-7"/>
                <w:sz w:val="24"/>
              </w:rPr>
              <w:t xml:space="preserve"> </w:t>
            </w:r>
            <w:r>
              <w:rPr>
                <w:color w:val="0D0D0D"/>
                <w:sz w:val="24"/>
              </w:rPr>
              <w:t>reasonable</w:t>
            </w:r>
            <w:r>
              <w:rPr>
                <w:color w:val="0D0D0D"/>
                <w:spacing w:val="-7"/>
                <w:sz w:val="24"/>
              </w:rPr>
              <w:t xml:space="preserve"> </w:t>
            </w:r>
            <w:r>
              <w:rPr>
                <w:color w:val="0D0D0D"/>
                <w:sz w:val="24"/>
              </w:rPr>
              <w:t>period</w:t>
            </w:r>
            <w:r>
              <w:rPr>
                <w:color w:val="0D0D0D"/>
                <w:spacing w:val="-7"/>
                <w:sz w:val="24"/>
              </w:rPr>
              <w:t xml:space="preserve"> </w:t>
            </w:r>
            <w:r>
              <w:rPr>
                <w:color w:val="0D0D0D"/>
                <w:sz w:val="24"/>
              </w:rPr>
              <w:t>of</w:t>
            </w:r>
            <w:r>
              <w:rPr>
                <w:color w:val="0D0D0D"/>
                <w:spacing w:val="-7"/>
                <w:sz w:val="24"/>
              </w:rPr>
              <w:t xml:space="preserve"> </w:t>
            </w:r>
            <w:r>
              <w:rPr>
                <w:color w:val="0D0D0D"/>
                <w:sz w:val="24"/>
              </w:rPr>
              <w:t>time determined by the Project Manager;</w:t>
            </w:r>
          </w:p>
          <w:p w14:paraId="74E98DE4" w14:textId="77777777" w:rsidR="00C37204" w:rsidRDefault="00B85443">
            <w:pPr>
              <w:pStyle w:val="TableParagraph"/>
              <w:numPr>
                <w:ilvl w:val="0"/>
                <w:numId w:val="11"/>
              </w:numPr>
              <w:tabs>
                <w:tab w:val="left" w:pos="1333"/>
              </w:tabs>
              <w:spacing w:before="1"/>
              <w:ind w:left="1333" w:hanging="537"/>
              <w:jc w:val="both"/>
              <w:rPr>
                <w:sz w:val="24"/>
              </w:rPr>
            </w:pPr>
            <w:r>
              <w:rPr>
                <w:color w:val="0D0D0D"/>
                <w:spacing w:val="-2"/>
                <w:sz w:val="24"/>
              </w:rPr>
              <w:t>the</w:t>
            </w:r>
            <w:r>
              <w:rPr>
                <w:color w:val="0D0D0D"/>
                <w:spacing w:val="-15"/>
                <w:sz w:val="24"/>
              </w:rPr>
              <w:t xml:space="preserve"> </w:t>
            </w:r>
            <w:r>
              <w:rPr>
                <w:color w:val="0D0D0D"/>
                <w:spacing w:val="-2"/>
                <w:sz w:val="24"/>
              </w:rPr>
              <w:t>Contractor</w:t>
            </w:r>
            <w:r>
              <w:rPr>
                <w:color w:val="0D0D0D"/>
                <w:spacing w:val="-9"/>
                <w:sz w:val="24"/>
              </w:rPr>
              <w:t xml:space="preserve"> </w:t>
            </w:r>
            <w:r>
              <w:rPr>
                <w:color w:val="0D0D0D"/>
                <w:spacing w:val="-2"/>
                <w:sz w:val="24"/>
              </w:rPr>
              <w:t>does</w:t>
            </w:r>
            <w:r>
              <w:rPr>
                <w:color w:val="0D0D0D"/>
                <w:spacing w:val="-11"/>
                <w:sz w:val="24"/>
              </w:rPr>
              <w:t xml:space="preserve"> </w:t>
            </w:r>
            <w:r>
              <w:rPr>
                <w:color w:val="0D0D0D"/>
                <w:spacing w:val="-2"/>
                <w:sz w:val="24"/>
              </w:rPr>
              <w:t>not</w:t>
            </w:r>
            <w:r>
              <w:rPr>
                <w:color w:val="0D0D0D"/>
                <w:spacing w:val="-11"/>
                <w:sz w:val="24"/>
              </w:rPr>
              <w:t xml:space="preserve"> </w:t>
            </w:r>
            <w:r>
              <w:rPr>
                <w:color w:val="0D0D0D"/>
                <w:spacing w:val="-2"/>
                <w:sz w:val="24"/>
              </w:rPr>
              <w:t>maintain</w:t>
            </w:r>
            <w:r>
              <w:rPr>
                <w:color w:val="0D0D0D"/>
                <w:spacing w:val="-9"/>
                <w:sz w:val="24"/>
              </w:rPr>
              <w:t xml:space="preserve"> </w:t>
            </w:r>
            <w:r>
              <w:rPr>
                <w:color w:val="0D0D0D"/>
                <w:spacing w:val="-2"/>
                <w:sz w:val="24"/>
              </w:rPr>
              <w:t>a</w:t>
            </w:r>
            <w:r>
              <w:rPr>
                <w:color w:val="0D0D0D"/>
                <w:spacing w:val="-13"/>
                <w:sz w:val="24"/>
              </w:rPr>
              <w:t xml:space="preserve"> </w:t>
            </w:r>
            <w:r>
              <w:rPr>
                <w:color w:val="0D0D0D"/>
                <w:spacing w:val="-2"/>
                <w:sz w:val="24"/>
              </w:rPr>
              <w:t>Security,</w:t>
            </w:r>
            <w:r>
              <w:rPr>
                <w:color w:val="0D0D0D"/>
                <w:spacing w:val="-8"/>
                <w:sz w:val="24"/>
              </w:rPr>
              <w:t xml:space="preserve"> </w:t>
            </w:r>
            <w:r>
              <w:rPr>
                <w:color w:val="0D0D0D"/>
                <w:spacing w:val="-2"/>
                <w:sz w:val="24"/>
              </w:rPr>
              <w:t>which</w:t>
            </w:r>
            <w:r>
              <w:rPr>
                <w:color w:val="0D0D0D"/>
                <w:spacing w:val="-13"/>
                <w:sz w:val="24"/>
              </w:rPr>
              <w:t xml:space="preserve"> </w:t>
            </w:r>
            <w:r>
              <w:rPr>
                <w:color w:val="0D0D0D"/>
                <w:spacing w:val="-2"/>
                <w:sz w:val="24"/>
              </w:rPr>
              <w:t>is</w:t>
            </w:r>
            <w:r>
              <w:rPr>
                <w:color w:val="0D0D0D"/>
                <w:spacing w:val="-13"/>
                <w:sz w:val="24"/>
              </w:rPr>
              <w:t xml:space="preserve"> </w:t>
            </w:r>
            <w:r>
              <w:rPr>
                <w:color w:val="0D0D0D"/>
                <w:spacing w:val="-2"/>
                <w:sz w:val="24"/>
              </w:rPr>
              <w:t>required;</w:t>
            </w:r>
          </w:p>
          <w:p w14:paraId="3EF565FB" w14:textId="77777777" w:rsidR="00C37204" w:rsidRDefault="00B85443">
            <w:pPr>
              <w:pStyle w:val="TableParagraph"/>
              <w:numPr>
                <w:ilvl w:val="0"/>
                <w:numId w:val="11"/>
              </w:numPr>
              <w:tabs>
                <w:tab w:val="left" w:pos="1336"/>
              </w:tabs>
              <w:ind w:right="51"/>
              <w:jc w:val="both"/>
              <w:rPr>
                <w:sz w:val="24"/>
              </w:rPr>
            </w:pPr>
            <w:r>
              <w:rPr>
                <w:color w:val="0D0D0D"/>
                <w:sz w:val="24"/>
              </w:rPr>
              <w:t>the</w:t>
            </w:r>
            <w:r>
              <w:rPr>
                <w:color w:val="0D0D0D"/>
                <w:spacing w:val="-7"/>
                <w:sz w:val="24"/>
              </w:rPr>
              <w:t xml:space="preserve"> </w:t>
            </w:r>
            <w:r>
              <w:rPr>
                <w:color w:val="0D0D0D"/>
                <w:sz w:val="24"/>
              </w:rPr>
              <w:t>Contractor</w:t>
            </w:r>
            <w:r>
              <w:rPr>
                <w:color w:val="0D0D0D"/>
                <w:spacing w:val="-7"/>
                <w:sz w:val="24"/>
              </w:rPr>
              <w:t xml:space="preserve"> </w:t>
            </w:r>
            <w:r>
              <w:rPr>
                <w:color w:val="0D0D0D"/>
                <w:sz w:val="24"/>
              </w:rPr>
              <w:t>has</w:t>
            </w:r>
            <w:r>
              <w:rPr>
                <w:color w:val="0D0D0D"/>
                <w:spacing w:val="-7"/>
                <w:sz w:val="24"/>
              </w:rPr>
              <w:t xml:space="preserve"> </w:t>
            </w:r>
            <w:r>
              <w:rPr>
                <w:color w:val="0D0D0D"/>
                <w:sz w:val="24"/>
              </w:rPr>
              <w:t>delayed</w:t>
            </w:r>
            <w:r>
              <w:rPr>
                <w:color w:val="0D0D0D"/>
                <w:spacing w:val="-7"/>
                <w:sz w:val="24"/>
              </w:rPr>
              <w:t xml:space="preserve"> </w:t>
            </w:r>
            <w:r>
              <w:rPr>
                <w:color w:val="0D0D0D"/>
                <w:sz w:val="24"/>
              </w:rPr>
              <w:t>the</w:t>
            </w:r>
            <w:r>
              <w:rPr>
                <w:color w:val="0D0D0D"/>
                <w:spacing w:val="-7"/>
                <w:sz w:val="24"/>
              </w:rPr>
              <w:t xml:space="preserve"> </w:t>
            </w:r>
            <w:r>
              <w:rPr>
                <w:color w:val="0D0D0D"/>
                <w:sz w:val="24"/>
              </w:rPr>
              <w:t>completion</w:t>
            </w:r>
            <w:r>
              <w:rPr>
                <w:color w:val="0D0D0D"/>
                <w:spacing w:val="-7"/>
                <w:sz w:val="24"/>
              </w:rPr>
              <w:t xml:space="preserve"> </w:t>
            </w:r>
            <w:r>
              <w:rPr>
                <w:color w:val="0D0D0D"/>
                <w:sz w:val="24"/>
              </w:rPr>
              <w:t>of</w:t>
            </w:r>
            <w:r>
              <w:rPr>
                <w:color w:val="0D0D0D"/>
                <w:spacing w:val="-8"/>
                <w:sz w:val="24"/>
              </w:rPr>
              <w:t xml:space="preserve"> </w:t>
            </w:r>
            <w:r>
              <w:rPr>
                <w:color w:val="0D0D0D"/>
                <w:sz w:val="24"/>
              </w:rPr>
              <w:t>the</w:t>
            </w:r>
            <w:r>
              <w:rPr>
                <w:color w:val="0D0D0D"/>
                <w:spacing w:val="-10"/>
                <w:sz w:val="24"/>
              </w:rPr>
              <w:t xml:space="preserve"> </w:t>
            </w:r>
            <w:r>
              <w:rPr>
                <w:color w:val="0D0D0D"/>
                <w:sz w:val="24"/>
              </w:rPr>
              <w:t>Works</w:t>
            </w:r>
            <w:r>
              <w:rPr>
                <w:color w:val="0D0D0D"/>
                <w:spacing w:val="-7"/>
                <w:sz w:val="24"/>
              </w:rPr>
              <w:t xml:space="preserve"> </w:t>
            </w:r>
            <w:r>
              <w:rPr>
                <w:color w:val="0D0D0D"/>
                <w:sz w:val="24"/>
              </w:rPr>
              <w:t>by</w:t>
            </w:r>
            <w:r>
              <w:rPr>
                <w:color w:val="0D0D0D"/>
                <w:spacing w:val="-13"/>
                <w:sz w:val="24"/>
              </w:rPr>
              <w:t xml:space="preserve"> </w:t>
            </w:r>
            <w:r>
              <w:rPr>
                <w:color w:val="0D0D0D"/>
                <w:sz w:val="24"/>
              </w:rPr>
              <w:t xml:space="preserve">the number of days for which the maximum </w:t>
            </w:r>
            <w:proofErr w:type="gramStart"/>
            <w:r>
              <w:rPr>
                <w:color w:val="0D0D0D"/>
                <w:sz w:val="24"/>
              </w:rPr>
              <w:t>amount</w:t>
            </w:r>
            <w:proofErr w:type="gramEnd"/>
            <w:r>
              <w:rPr>
                <w:color w:val="0D0D0D"/>
                <w:sz w:val="24"/>
              </w:rPr>
              <w:t xml:space="preserve"> of liquidated damages can be paid, as </w:t>
            </w:r>
            <w:r>
              <w:rPr>
                <w:b/>
                <w:color w:val="0D0D0D"/>
                <w:sz w:val="24"/>
              </w:rPr>
              <w:t>defined in the PCC</w:t>
            </w:r>
            <w:r>
              <w:rPr>
                <w:color w:val="0D0D0D"/>
                <w:sz w:val="24"/>
              </w:rPr>
              <w:t>; or</w:t>
            </w:r>
          </w:p>
          <w:p w14:paraId="6756154A" w14:textId="77777777" w:rsidR="00C37204" w:rsidRDefault="00B85443">
            <w:pPr>
              <w:pStyle w:val="TableParagraph"/>
              <w:numPr>
                <w:ilvl w:val="0"/>
                <w:numId w:val="11"/>
              </w:numPr>
              <w:tabs>
                <w:tab w:val="left" w:pos="1336"/>
              </w:tabs>
              <w:spacing w:line="270" w:lineRule="atLeast"/>
              <w:ind w:right="51"/>
              <w:jc w:val="both"/>
              <w:rPr>
                <w:sz w:val="24"/>
              </w:rPr>
            </w:pPr>
            <w:r>
              <w:rPr>
                <w:color w:val="0D0D0D"/>
                <w:sz w:val="24"/>
              </w:rPr>
              <w:t>if</w:t>
            </w:r>
            <w:r>
              <w:rPr>
                <w:color w:val="0D0D0D"/>
                <w:spacing w:val="-13"/>
                <w:sz w:val="24"/>
              </w:rPr>
              <w:t xml:space="preserve"> </w:t>
            </w:r>
            <w:r>
              <w:rPr>
                <w:color w:val="0D0D0D"/>
                <w:sz w:val="24"/>
              </w:rPr>
              <w:t>the</w:t>
            </w:r>
            <w:r>
              <w:rPr>
                <w:color w:val="0D0D0D"/>
                <w:spacing w:val="-13"/>
                <w:sz w:val="24"/>
              </w:rPr>
              <w:t xml:space="preserve"> </w:t>
            </w:r>
            <w:r>
              <w:rPr>
                <w:color w:val="0D0D0D"/>
                <w:sz w:val="24"/>
              </w:rPr>
              <w:t>Contractor,</w:t>
            </w:r>
            <w:r>
              <w:rPr>
                <w:color w:val="0D0D0D"/>
                <w:spacing w:val="-13"/>
                <w:sz w:val="24"/>
              </w:rPr>
              <w:t xml:space="preserve"> </w:t>
            </w:r>
            <w:r>
              <w:rPr>
                <w:color w:val="0D0D0D"/>
                <w:sz w:val="24"/>
              </w:rPr>
              <w:t>in</w:t>
            </w:r>
            <w:r>
              <w:rPr>
                <w:color w:val="0D0D0D"/>
                <w:spacing w:val="-12"/>
                <w:sz w:val="24"/>
              </w:rPr>
              <w:t xml:space="preserve"> </w:t>
            </w:r>
            <w:r>
              <w:rPr>
                <w:color w:val="0D0D0D"/>
                <w:sz w:val="24"/>
              </w:rPr>
              <w:t>the</w:t>
            </w:r>
            <w:r>
              <w:rPr>
                <w:color w:val="0D0D0D"/>
                <w:spacing w:val="-13"/>
                <w:sz w:val="24"/>
              </w:rPr>
              <w:t xml:space="preserve"> </w:t>
            </w:r>
            <w:r>
              <w:rPr>
                <w:color w:val="0D0D0D"/>
                <w:sz w:val="24"/>
              </w:rPr>
              <w:t>judgment</w:t>
            </w:r>
            <w:r>
              <w:rPr>
                <w:color w:val="0D0D0D"/>
                <w:spacing w:val="-13"/>
                <w:sz w:val="24"/>
              </w:rPr>
              <w:t xml:space="preserve"> </w:t>
            </w:r>
            <w:r>
              <w:rPr>
                <w:color w:val="0D0D0D"/>
                <w:sz w:val="24"/>
              </w:rPr>
              <w:t>of</w:t>
            </w:r>
            <w:r>
              <w:rPr>
                <w:color w:val="0D0D0D"/>
                <w:spacing w:val="-13"/>
                <w:sz w:val="24"/>
              </w:rPr>
              <w:t xml:space="preserve"> </w:t>
            </w:r>
            <w:r>
              <w:rPr>
                <w:color w:val="0D0D0D"/>
                <w:sz w:val="24"/>
              </w:rPr>
              <w:t>the</w:t>
            </w:r>
            <w:r>
              <w:rPr>
                <w:color w:val="0D0D0D"/>
                <w:spacing w:val="-13"/>
                <w:sz w:val="24"/>
              </w:rPr>
              <w:t xml:space="preserve"> </w:t>
            </w:r>
            <w:r>
              <w:rPr>
                <w:color w:val="0D0D0D"/>
                <w:sz w:val="24"/>
              </w:rPr>
              <w:t>Employer</w:t>
            </w:r>
            <w:r>
              <w:rPr>
                <w:color w:val="0D0D0D"/>
                <w:spacing w:val="-11"/>
                <w:sz w:val="24"/>
              </w:rPr>
              <w:t xml:space="preserve"> </w:t>
            </w:r>
            <w:r>
              <w:rPr>
                <w:color w:val="0D0D0D"/>
                <w:sz w:val="24"/>
              </w:rPr>
              <w:t>has</w:t>
            </w:r>
            <w:r>
              <w:rPr>
                <w:color w:val="0D0D0D"/>
                <w:spacing w:val="-12"/>
                <w:sz w:val="24"/>
              </w:rPr>
              <w:t xml:space="preserve"> </w:t>
            </w:r>
            <w:r>
              <w:rPr>
                <w:color w:val="0D0D0D"/>
                <w:sz w:val="24"/>
              </w:rPr>
              <w:t>engaged in</w:t>
            </w:r>
            <w:r>
              <w:rPr>
                <w:color w:val="0D0D0D"/>
                <w:spacing w:val="-1"/>
                <w:sz w:val="24"/>
              </w:rPr>
              <w:t xml:space="preserve"> </w:t>
            </w:r>
            <w:r>
              <w:rPr>
                <w:color w:val="0D0D0D"/>
                <w:sz w:val="24"/>
              </w:rPr>
              <w:t>Fraud and</w:t>
            </w:r>
            <w:r>
              <w:rPr>
                <w:color w:val="0D0D0D"/>
                <w:spacing w:val="-1"/>
                <w:sz w:val="24"/>
              </w:rPr>
              <w:t xml:space="preserve"> </w:t>
            </w:r>
            <w:r>
              <w:rPr>
                <w:color w:val="0D0D0D"/>
                <w:sz w:val="24"/>
              </w:rPr>
              <w:t>Corruption,</w:t>
            </w:r>
            <w:r>
              <w:rPr>
                <w:color w:val="0D0D0D"/>
                <w:spacing w:val="-1"/>
                <w:sz w:val="24"/>
              </w:rPr>
              <w:t xml:space="preserve"> </w:t>
            </w:r>
            <w:r>
              <w:rPr>
                <w:color w:val="0D0D0D"/>
                <w:sz w:val="24"/>
              </w:rPr>
              <w:t>as</w:t>
            </w:r>
            <w:r>
              <w:rPr>
                <w:color w:val="0D0D0D"/>
                <w:spacing w:val="-1"/>
                <w:sz w:val="24"/>
              </w:rPr>
              <w:t xml:space="preserve"> </w:t>
            </w:r>
            <w:r>
              <w:rPr>
                <w:color w:val="0D0D0D"/>
                <w:sz w:val="24"/>
              </w:rPr>
              <w:t>defined</w:t>
            </w:r>
            <w:r>
              <w:rPr>
                <w:color w:val="0D0D0D"/>
                <w:spacing w:val="-1"/>
                <w:sz w:val="24"/>
              </w:rPr>
              <w:t xml:space="preserve"> </w:t>
            </w:r>
            <w:r>
              <w:rPr>
                <w:color w:val="0D0D0D"/>
                <w:sz w:val="24"/>
              </w:rPr>
              <w:t>in</w:t>
            </w:r>
            <w:r>
              <w:rPr>
                <w:color w:val="0D0D0D"/>
                <w:spacing w:val="80"/>
                <w:sz w:val="24"/>
              </w:rPr>
              <w:t xml:space="preserve"> </w:t>
            </w:r>
            <w:r>
              <w:rPr>
                <w:color w:val="0D0D0D"/>
                <w:sz w:val="24"/>
              </w:rPr>
              <w:t>paragraph 2.2</w:t>
            </w:r>
            <w:r>
              <w:rPr>
                <w:color w:val="0D0D0D"/>
                <w:spacing w:val="-1"/>
                <w:sz w:val="24"/>
              </w:rPr>
              <w:t xml:space="preserve"> </w:t>
            </w:r>
            <w:proofErr w:type="spellStart"/>
            <w:r>
              <w:rPr>
                <w:color w:val="0D0D0D"/>
                <w:sz w:val="24"/>
              </w:rPr>
              <w:t>a</w:t>
            </w:r>
            <w:proofErr w:type="spellEnd"/>
            <w:r>
              <w:rPr>
                <w:color w:val="0D0D0D"/>
                <w:spacing w:val="-2"/>
                <w:sz w:val="24"/>
              </w:rPr>
              <w:t xml:space="preserve"> </w:t>
            </w:r>
            <w:r>
              <w:rPr>
                <w:color w:val="0D0D0D"/>
                <w:sz w:val="24"/>
              </w:rPr>
              <w:t>of</w:t>
            </w:r>
            <w:r>
              <w:rPr>
                <w:color w:val="0D0D0D"/>
                <w:spacing w:val="-2"/>
                <w:sz w:val="24"/>
              </w:rPr>
              <w:t xml:space="preserve"> </w:t>
            </w:r>
            <w:r>
              <w:rPr>
                <w:color w:val="0D0D0D"/>
                <w:sz w:val="24"/>
              </w:rPr>
              <w:t>the Appendix A to the GCC, in competing for or in executing the Contract, then the Employer may, after giving fourteen (14) days written notice to the Contractor, terminate the Contract and expel him from the Site.</w:t>
            </w:r>
          </w:p>
        </w:tc>
      </w:tr>
    </w:tbl>
    <w:p w14:paraId="5DBCFEEB" w14:textId="77777777" w:rsidR="00C37204" w:rsidRDefault="00C37204">
      <w:pPr>
        <w:pStyle w:val="TableParagraph"/>
        <w:spacing w:line="270" w:lineRule="atLeast"/>
        <w:jc w:val="both"/>
        <w:rPr>
          <w:sz w:val="24"/>
        </w:rPr>
        <w:sectPr w:rsidR="00C37204">
          <w:pgSz w:w="11910" w:h="16840"/>
          <w:pgMar w:top="940" w:right="283" w:bottom="280" w:left="1133" w:header="725" w:footer="0" w:gutter="0"/>
          <w:cols w:space="720"/>
        </w:sectPr>
      </w:pPr>
    </w:p>
    <w:p w14:paraId="368C611A" w14:textId="77777777" w:rsidR="00C37204" w:rsidRDefault="00C37204">
      <w:pPr>
        <w:pStyle w:val="BodyText"/>
        <w:spacing w:before="1"/>
        <w:rPr>
          <w:sz w:val="2"/>
        </w:rPr>
      </w:pPr>
    </w:p>
    <w:p w14:paraId="4275F338" w14:textId="77777777" w:rsidR="00C37204" w:rsidRDefault="00B85443">
      <w:pPr>
        <w:pStyle w:val="BodyText"/>
        <w:spacing w:line="20" w:lineRule="exact"/>
        <w:ind w:left="278"/>
        <w:rPr>
          <w:sz w:val="2"/>
        </w:rPr>
      </w:pPr>
      <w:r>
        <w:rPr>
          <w:noProof/>
          <w:sz w:val="2"/>
        </w:rPr>
        <mc:AlternateContent>
          <mc:Choice Requires="wpg">
            <w:drawing>
              <wp:inline distT="0" distB="0" distL="0" distR="0" wp14:anchorId="0FF96E89" wp14:editId="6F123FC7">
                <wp:extent cx="6228715" cy="6350"/>
                <wp:effectExtent l="0" t="0" r="0" b="0"/>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6350"/>
                          <a:chOff x="0" y="0"/>
                          <a:chExt cx="6228715" cy="6350"/>
                        </a:xfrm>
                      </wpg:grpSpPr>
                      <wps:wsp>
                        <wps:cNvPr id="287" name="Graphic 285"/>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EF5A08" id="Group 284" o:spid="_x0000_s1026" style="width:490.45pt;height:.5pt;mso-position-horizontal-relative:char;mso-position-vertical-relative:line" coordsize="62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">
                <v:shape id="Graphic 285" o:spid="_x0000_s1027" style="position:absolute;width:62287;height:63;visibility:visible;mso-wrap-style:square;v-text-anchor:top" coordsize="6228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" path="m6228334,l,,,6096r6228334,l6228334,xe" fillcolor="black" stroked="f">
                  <v:path arrowok="t"/>
                </v:shape>
                <w10:anchorlock/>
              </v:group>
            </w:pict>
          </mc:Fallback>
        </mc:AlternateContent>
      </w:r>
    </w:p>
    <w:p w14:paraId="42007DD7" w14:textId="77777777" w:rsidR="00C37204" w:rsidRDefault="00C37204">
      <w:pPr>
        <w:pStyle w:val="BodyText"/>
        <w:spacing w:before="222"/>
        <w:rPr>
          <w:sz w:val="20"/>
        </w:rPr>
      </w:pPr>
    </w:p>
    <w:tbl>
      <w:tblPr>
        <w:tblW w:w="0" w:type="auto"/>
        <w:tblInd w:w="372" w:type="dxa"/>
        <w:tblLayout w:type="fixed"/>
        <w:tblCellMar>
          <w:left w:w="0" w:type="dxa"/>
          <w:right w:w="0" w:type="dxa"/>
        </w:tblCellMar>
        <w:tblLook w:val="01E0" w:firstRow="1" w:lastRow="1" w:firstColumn="1" w:lastColumn="1" w:noHBand="0" w:noVBand="0"/>
      </w:tblPr>
      <w:tblGrid>
        <w:gridCol w:w="2098"/>
        <w:gridCol w:w="7387"/>
      </w:tblGrid>
      <w:tr w:rsidR="00C37204" w14:paraId="3EC2D9A6" w14:textId="77777777">
        <w:trPr>
          <w:trHeight w:val="607"/>
        </w:trPr>
        <w:tc>
          <w:tcPr>
            <w:tcW w:w="2098" w:type="dxa"/>
          </w:tcPr>
          <w:p w14:paraId="27E87A6C" w14:textId="77777777" w:rsidR="00C37204" w:rsidRDefault="00C37204">
            <w:pPr>
              <w:pStyle w:val="TableParagraph"/>
            </w:pPr>
          </w:p>
        </w:tc>
        <w:tc>
          <w:tcPr>
            <w:tcW w:w="7387" w:type="dxa"/>
          </w:tcPr>
          <w:p w14:paraId="1CAD487E" w14:textId="77777777" w:rsidR="00C37204" w:rsidRDefault="00B85443">
            <w:pPr>
              <w:pStyle w:val="TableParagraph"/>
              <w:ind w:left="741" w:hanging="540"/>
              <w:rPr>
                <w:sz w:val="24"/>
              </w:rPr>
            </w:pPr>
            <w:r>
              <w:rPr>
                <w:color w:val="0D0D0D"/>
                <w:sz w:val="24"/>
              </w:rPr>
              <w:t>61.3</w:t>
            </w:r>
            <w:r>
              <w:rPr>
                <w:color w:val="0D0D0D"/>
                <w:spacing w:val="40"/>
                <w:sz w:val="24"/>
              </w:rPr>
              <w:t xml:space="preserve"> </w:t>
            </w:r>
            <w:r>
              <w:rPr>
                <w:color w:val="0D0D0D"/>
                <w:sz w:val="24"/>
              </w:rPr>
              <w:t>Notwithstanding</w:t>
            </w:r>
            <w:r>
              <w:rPr>
                <w:color w:val="0D0D0D"/>
                <w:spacing w:val="80"/>
                <w:sz w:val="24"/>
              </w:rPr>
              <w:t xml:space="preserve"> </w:t>
            </w:r>
            <w:r>
              <w:rPr>
                <w:color w:val="0D0D0D"/>
                <w:sz w:val="24"/>
              </w:rPr>
              <w:t>the</w:t>
            </w:r>
            <w:r>
              <w:rPr>
                <w:color w:val="0D0D0D"/>
                <w:spacing w:val="80"/>
                <w:sz w:val="24"/>
              </w:rPr>
              <w:t xml:space="preserve"> </w:t>
            </w:r>
            <w:r>
              <w:rPr>
                <w:color w:val="0D0D0D"/>
                <w:sz w:val="24"/>
              </w:rPr>
              <w:t>above,</w:t>
            </w:r>
            <w:r>
              <w:rPr>
                <w:color w:val="0D0D0D"/>
                <w:spacing w:val="80"/>
                <w:sz w:val="24"/>
              </w:rPr>
              <w:t xml:space="preserve"> </w:t>
            </w:r>
            <w:r>
              <w:rPr>
                <w:color w:val="0D0D0D"/>
                <w:sz w:val="24"/>
              </w:rPr>
              <w:t>the</w:t>
            </w:r>
            <w:r>
              <w:rPr>
                <w:color w:val="0D0D0D"/>
                <w:spacing w:val="80"/>
                <w:sz w:val="24"/>
              </w:rPr>
              <w:t xml:space="preserve"> </w:t>
            </w:r>
            <w:r>
              <w:rPr>
                <w:color w:val="0D0D0D"/>
                <w:sz w:val="24"/>
              </w:rPr>
              <w:t>Employer</w:t>
            </w:r>
            <w:r>
              <w:rPr>
                <w:color w:val="0D0D0D"/>
                <w:spacing w:val="80"/>
                <w:sz w:val="24"/>
              </w:rPr>
              <w:t xml:space="preserve"> </w:t>
            </w:r>
            <w:r>
              <w:rPr>
                <w:color w:val="0D0D0D"/>
                <w:sz w:val="24"/>
              </w:rPr>
              <w:t>may</w:t>
            </w:r>
            <w:r>
              <w:rPr>
                <w:color w:val="0D0D0D"/>
                <w:spacing w:val="80"/>
                <w:sz w:val="24"/>
              </w:rPr>
              <w:t xml:space="preserve"> </w:t>
            </w:r>
            <w:r>
              <w:rPr>
                <w:color w:val="0D0D0D"/>
                <w:sz w:val="24"/>
              </w:rPr>
              <w:t>terminate</w:t>
            </w:r>
            <w:r>
              <w:rPr>
                <w:color w:val="0D0D0D"/>
                <w:spacing w:val="80"/>
                <w:sz w:val="24"/>
              </w:rPr>
              <w:t xml:space="preserve"> </w:t>
            </w:r>
            <w:r>
              <w:rPr>
                <w:color w:val="0D0D0D"/>
                <w:sz w:val="24"/>
              </w:rPr>
              <w:t>the Contract for convenience.</w:t>
            </w:r>
          </w:p>
        </w:tc>
      </w:tr>
      <w:tr w:rsidR="00C37204" w14:paraId="118FAAB4" w14:textId="77777777">
        <w:trPr>
          <w:trHeight w:val="947"/>
        </w:trPr>
        <w:tc>
          <w:tcPr>
            <w:tcW w:w="2098" w:type="dxa"/>
          </w:tcPr>
          <w:p w14:paraId="542480E8" w14:textId="77777777" w:rsidR="00C37204" w:rsidRDefault="00C37204">
            <w:pPr>
              <w:pStyle w:val="TableParagraph"/>
            </w:pPr>
          </w:p>
        </w:tc>
        <w:tc>
          <w:tcPr>
            <w:tcW w:w="7387" w:type="dxa"/>
          </w:tcPr>
          <w:p w14:paraId="177228B0" w14:textId="77777777" w:rsidR="00C37204" w:rsidRDefault="00B85443">
            <w:pPr>
              <w:pStyle w:val="TableParagraph"/>
              <w:spacing w:before="55"/>
              <w:ind w:left="741" w:right="91" w:hanging="540"/>
              <w:jc w:val="both"/>
              <w:rPr>
                <w:sz w:val="24"/>
              </w:rPr>
            </w:pPr>
            <w:r>
              <w:rPr>
                <w:color w:val="0D0D0D"/>
                <w:sz w:val="24"/>
              </w:rPr>
              <w:t>61.4 If the Contract is terminated, the Contractor shall stop work immediately, make the Site safe and secure, and leave the Site as soon as reasonably possible.</w:t>
            </w:r>
          </w:p>
        </w:tc>
      </w:tr>
      <w:tr w:rsidR="00C37204" w14:paraId="1093FE0A" w14:textId="77777777">
        <w:trPr>
          <w:trHeight w:val="1224"/>
        </w:trPr>
        <w:tc>
          <w:tcPr>
            <w:tcW w:w="2098" w:type="dxa"/>
          </w:tcPr>
          <w:p w14:paraId="4F9468CC" w14:textId="77777777" w:rsidR="00C37204" w:rsidRDefault="00C37204">
            <w:pPr>
              <w:pStyle w:val="TableParagraph"/>
            </w:pPr>
          </w:p>
        </w:tc>
        <w:tc>
          <w:tcPr>
            <w:tcW w:w="7387" w:type="dxa"/>
          </w:tcPr>
          <w:p w14:paraId="0B8536CD" w14:textId="77777777" w:rsidR="00C37204" w:rsidRDefault="00B85443">
            <w:pPr>
              <w:pStyle w:val="TableParagraph"/>
              <w:spacing w:before="55"/>
              <w:ind w:left="741" w:right="84" w:hanging="540"/>
              <w:jc w:val="both"/>
              <w:rPr>
                <w:sz w:val="24"/>
              </w:rPr>
            </w:pPr>
            <w:r>
              <w:rPr>
                <w:color w:val="0D0D0D"/>
                <w:sz w:val="24"/>
              </w:rPr>
              <w:t>61.5</w:t>
            </w:r>
            <w:r>
              <w:rPr>
                <w:color w:val="0D0D0D"/>
                <w:spacing w:val="50"/>
                <w:sz w:val="24"/>
              </w:rPr>
              <w:t xml:space="preserve"> </w:t>
            </w:r>
            <w:r>
              <w:rPr>
                <w:color w:val="0D0D0D"/>
                <w:sz w:val="24"/>
              </w:rPr>
              <w:t>When</w:t>
            </w:r>
            <w:r>
              <w:rPr>
                <w:color w:val="0D0D0D"/>
                <w:spacing w:val="-15"/>
                <w:sz w:val="24"/>
              </w:rPr>
              <w:t xml:space="preserve"> </w:t>
            </w:r>
            <w:r>
              <w:rPr>
                <w:color w:val="0D0D0D"/>
                <w:sz w:val="24"/>
              </w:rPr>
              <w:t>either</w:t>
            </w:r>
            <w:r>
              <w:rPr>
                <w:color w:val="0D0D0D"/>
                <w:spacing w:val="-15"/>
                <w:sz w:val="24"/>
              </w:rPr>
              <w:t xml:space="preserve"> </w:t>
            </w:r>
            <w:r>
              <w:rPr>
                <w:color w:val="0D0D0D"/>
                <w:sz w:val="24"/>
              </w:rPr>
              <w:t>party</w:t>
            </w:r>
            <w:r>
              <w:rPr>
                <w:color w:val="0D0D0D"/>
                <w:spacing w:val="-15"/>
                <w:sz w:val="24"/>
              </w:rPr>
              <w:t xml:space="preserve"> </w:t>
            </w:r>
            <w:r>
              <w:rPr>
                <w:color w:val="0D0D0D"/>
                <w:sz w:val="24"/>
              </w:rPr>
              <w:t>to</w:t>
            </w:r>
            <w:r>
              <w:rPr>
                <w:color w:val="0D0D0D"/>
                <w:spacing w:val="-15"/>
                <w:sz w:val="24"/>
              </w:rPr>
              <w:t xml:space="preserve"> </w:t>
            </w:r>
            <w:r>
              <w:rPr>
                <w:color w:val="0D0D0D"/>
                <w:sz w:val="24"/>
              </w:rPr>
              <w:t>the</w:t>
            </w:r>
            <w:r>
              <w:rPr>
                <w:color w:val="0D0D0D"/>
                <w:spacing w:val="-14"/>
                <w:sz w:val="24"/>
              </w:rPr>
              <w:t xml:space="preserve"> </w:t>
            </w:r>
            <w:r>
              <w:rPr>
                <w:color w:val="0D0D0D"/>
                <w:sz w:val="24"/>
              </w:rPr>
              <w:t>Contract</w:t>
            </w:r>
            <w:r>
              <w:rPr>
                <w:color w:val="0D0D0D"/>
                <w:spacing w:val="-15"/>
                <w:sz w:val="24"/>
              </w:rPr>
              <w:t xml:space="preserve"> </w:t>
            </w:r>
            <w:r>
              <w:rPr>
                <w:color w:val="0D0D0D"/>
                <w:sz w:val="24"/>
              </w:rPr>
              <w:t>gives</w:t>
            </w:r>
            <w:r>
              <w:rPr>
                <w:color w:val="0D0D0D"/>
                <w:spacing w:val="-15"/>
                <w:sz w:val="24"/>
              </w:rPr>
              <w:t xml:space="preserve"> </w:t>
            </w:r>
            <w:r>
              <w:rPr>
                <w:color w:val="0D0D0D"/>
                <w:sz w:val="24"/>
              </w:rPr>
              <w:t>notice</w:t>
            </w:r>
            <w:r>
              <w:rPr>
                <w:color w:val="0D0D0D"/>
                <w:spacing w:val="-15"/>
                <w:sz w:val="24"/>
              </w:rPr>
              <w:t xml:space="preserve"> </w:t>
            </w:r>
            <w:r>
              <w:rPr>
                <w:color w:val="0D0D0D"/>
                <w:sz w:val="24"/>
              </w:rPr>
              <w:t>of</w:t>
            </w:r>
            <w:r>
              <w:rPr>
                <w:color w:val="0D0D0D"/>
                <w:spacing w:val="-15"/>
                <w:sz w:val="24"/>
              </w:rPr>
              <w:t xml:space="preserve"> </w:t>
            </w:r>
            <w:r>
              <w:rPr>
                <w:color w:val="0D0D0D"/>
                <w:sz w:val="24"/>
              </w:rPr>
              <w:t>a</w:t>
            </w:r>
            <w:r>
              <w:rPr>
                <w:color w:val="0D0D0D"/>
                <w:spacing w:val="-14"/>
                <w:sz w:val="24"/>
              </w:rPr>
              <w:t xml:space="preserve"> </w:t>
            </w:r>
            <w:r>
              <w:rPr>
                <w:color w:val="0D0D0D"/>
                <w:sz w:val="24"/>
              </w:rPr>
              <w:t>breach</w:t>
            </w:r>
            <w:r>
              <w:rPr>
                <w:color w:val="0D0D0D"/>
                <w:spacing w:val="-15"/>
                <w:sz w:val="24"/>
              </w:rPr>
              <w:t xml:space="preserve"> </w:t>
            </w:r>
            <w:r>
              <w:rPr>
                <w:color w:val="0D0D0D"/>
                <w:sz w:val="24"/>
              </w:rPr>
              <w:t>of</w:t>
            </w:r>
            <w:r>
              <w:rPr>
                <w:color w:val="0D0D0D"/>
                <w:spacing w:val="-15"/>
                <w:sz w:val="24"/>
              </w:rPr>
              <w:t xml:space="preserve"> </w:t>
            </w:r>
            <w:r>
              <w:rPr>
                <w:color w:val="0D0D0D"/>
                <w:sz w:val="24"/>
              </w:rPr>
              <w:t>Contract to</w:t>
            </w:r>
            <w:r>
              <w:rPr>
                <w:color w:val="0D0D0D"/>
                <w:spacing w:val="-9"/>
                <w:sz w:val="24"/>
              </w:rPr>
              <w:t xml:space="preserve"> </w:t>
            </w:r>
            <w:r>
              <w:rPr>
                <w:color w:val="0D0D0D"/>
                <w:sz w:val="24"/>
              </w:rPr>
              <w:t>the</w:t>
            </w:r>
            <w:r>
              <w:rPr>
                <w:color w:val="0D0D0D"/>
                <w:spacing w:val="-9"/>
                <w:sz w:val="24"/>
              </w:rPr>
              <w:t xml:space="preserve"> </w:t>
            </w:r>
            <w:r>
              <w:rPr>
                <w:color w:val="0D0D0D"/>
                <w:sz w:val="24"/>
              </w:rPr>
              <w:t>Project</w:t>
            </w:r>
            <w:r>
              <w:rPr>
                <w:color w:val="0D0D0D"/>
                <w:spacing w:val="-9"/>
                <w:sz w:val="24"/>
              </w:rPr>
              <w:t xml:space="preserve"> </w:t>
            </w:r>
            <w:r>
              <w:rPr>
                <w:color w:val="0D0D0D"/>
                <w:sz w:val="24"/>
              </w:rPr>
              <w:t>Manager</w:t>
            </w:r>
            <w:r>
              <w:rPr>
                <w:color w:val="0D0D0D"/>
                <w:spacing w:val="-9"/>
                <w:sz w:val="24"/>
              </w:rPr>
              <w:t xml:space="preserve"> </w:t>
            </w:r>
            <w:r>
              <w:rPr>
                <w:color w:val="0D0D0D"/>
                <w:sz w:val="24"/>
              </w:rPr>
              <w:t>for</w:t>
            </w:r>
            <w:r>
              <w:rPr>
                <w:color w:val="0D0D0D"/>
                <w:spacing w:val="-9"/>
                <w:sz w:val="24"/>
              </w:rPr>
              <w:t xml:space="preserve"> </w:t>
            </w:r>
            <w:r>
              <w:rPr>
                <w:color w:val="0D0D0D"/>
                <w:sz w:val="24"/>
              </w:rPr>
              <w:t>a</w:t>
            </w:r>
            <w:r>
              <w:rPr>
                <w:color w:val="0D0D0D"/>
                <w:spacing w:val="-9"/>
                <w:sz w:val="24"/>
              </w:rPr>
              <w:t xml:space="preserve"> </w:t>
            </w:r>
            <w:r>
              <w:rPr>
                <w:color w:val="0D0D0D"/>
                <w:sz w:val="24"/>
              </w:rPr>
              <w:t>cause</w:t>
            </w:r>
            <w:r>
              <w:rPr>
                <w:color w:val="0D0D0D"/>
                <w:spacing w:val="-9"/>
                <w:sz w:val="24"/>
              </w:rPr>
              <w:t xml:space="preserve"> </w:t>
            </w:r>
            <w:r>
              <w:rPr>
                <w:color w:val="0D0D0D"/>
                <w:sz w:val="24"/>
              </w:rPr>
              <w:t>other</w:t>
            </w:r>
            <w:r>
              <w:rPr>
                <w:color w:val="0D0D0D"/>
                <w:spacing w:val="-9"/>
                <w:sz w:val="24"/>
              </w:rPr>
              <w:t xml:space="preserve"> </w:t>
            </w:r>
            <w:r>
              <w:rPr>
                <w:color w:val="0D0D0D"/>
                <w:sz w:val="24"/>
              </w:rPr>
              <w:t>than</w:t>
            </w:r>
            <w:r>
              <w:rPr>
                <w:color w:val="0D0D0D"/>
                <w:spacing w:val="-9"/>
                <w:sz w:val="24"/>
              </w:rPr>
              <w:t xml:space="preserve"> </w:t>
            </w:r>
            <w:r>
              <w:rPr>
                <w:color w:val="0D0D0D"/>
                <w:sz w:val="24"/>
              </w:rPr>
              <w:t>those</w:t>
            </w:r>
            <w:r>
              <w:rPr>
                <w:color w:val="0D0D0D"/>
                <w:spacing w:val="-7"/>
                <w:sz w:val="24"/>
              </w:rPr>
              <w:t xml:space="preserve"> </w:t>
            </w:r>
            <w:r>
              <w:rPr>
                <w:color w:val="0D0D0D"/>
                <w:sz w:val="24"/>
              </w:rPr>
              <w:t>listed</w:t>
            </w:r>
            <w:r>
              <w:rPr>
                <w:color w:val="0D0D0D"/>
                <w:spacing w:val="-9"/>
                <w:sz w:val="24"/>
              </w:rPr>
              <w:t xml:space="preserve"> </w:t>
            </w:r>
            <w:r>
              <w:rPr>
                <w:color w:val="0D0D0D"/>
                <w:sz w:val="24"/>
              </w:rPr>
              <w:t>under</w:t>
            </w:r>
            <w:r>
              <w:rPr>
                <w:color w:val="0D0D0D"/>
                <w:spacing w:val="-9"/>
                <w:sz w:val="24"/>
              </w:rPr>
              <w:t xml:space="preserve"> </w:t>
            </w:r>
            <w:r>
              <w:rPr>
                <w:color w:val="0D0D0D"/>
                <w:sz w:val="24"/>
              </w:rPr>
              <w:t>GCC Sub-Clause</w:t>
            </w:r>
            <w:r>
              <w:rPr>
                <w:color w:val="0D0D0D"/>
                <w:spacing w:val="-15"/>
                <w:sz w:val="24"/>
              </w:rPr>
              <w:t xml:space="preserve"> </w:t>
            </w:r>
            <w:r>
              <w:rPr>
                <w:color w:val="0D0D0D"/>
                <w:sz w:val="24"/>
              </w:rPr>
              <w:t>61.2</w:t>
            </w:r>
            <w:r>
              <w:rPr>
                <w:color w:val="0D0D0D"/>
                <w:spacing w:val="-15"/>
                <w:sz w:val="24"/>
              </w:rPr>
              <w:t xml:space="preserve"> </w:t>
            </w:r>
            <w:r>
              <w:rPr>
                <w:color w:val="0D0D0D"/>
                <w:sz w:val="24"/>
              </w:rPr>
              <w:t>above,</w:t>
            </w:r>
            <w:r>
              <w:rPr>
                <w:color w:val="0D0D0D"/>
                <w:spacing w:val="-15"/>
                <w:sz w:val="24"/>
              </w:rPr>
              <w:t xml:space="preserve"> </w:t>
            </w:r>
            <w:r>
              <w:rPr>
                <w:color w:val="0D0D0D"/>
                <w:sz w:val="24"/>
              </w:rPr>
              <w:t>the</w:t>
            </w:r>
            <w:r>
              <w:rPr>
                <w:color w:val="0D0D0D"/>
                <w:spacing w:val="-15"/>
                <w:sz w:val="24"/>
              </w:rPr>
              <w:t xml:space="preserve"> </w:t>
            </w:r>
            <w:r>
              <w:rPr>
                <w:color w:val="0D0D0D"/>
                <w:sz w:val="24"/>
              </w:rPr>
              <w:t>Project</w:t>
            </w:r>
            <w:r>
              <w:rPr>
                <w:color w:val="0D0D0D"/>
                <w:spacing w:val="-15"/>
                <w:sz w:val="24"/>
              </w:rPr>
              <w:t xml:space="preserve"> </w:t>
            </w:r>
            <w:r>
              <w:rPr>
                <w:color w:val="0D0D0D"/>
                <w:sz w:val="24"/>
              </w:rPr>
              <w:t>Manager</w:t>
            </w:r>
            <w:r>
              <w:rPr>
                <w:color w:val="0D0D0D"/>
                <w:spacing w:val="-15"/>
                <w:sz w:val="24"/>
              </w:rPr>
              <w:t xml:space="preserve"> </w:t>
            </w:r>
            <w:r>
              <w:rPr>
                <w:color w:val="0D0D0D"/>
                <w:sz w:val="24"/>
              </w:rPr>
              <w:t>shall</w:t>
            </w:r>
            <w:r>
              <w:rPr>
                <w:color w:val="0D0D0D"/>
                <w:spacing w:val="-15"/>
                <w:sz w:val="24"/>
              </w:rPr>
              <w:t xml:space="preserve"> </w:t>
            </w:r>
            <w:r>
              <w:rPr>
                <w:color w:val="0D0D0D"/>
                <w:sz w:val="24"/>
              </w:rPr>
              <w:t>decide</w:t>
            </w:r>
            <w:r>
              <w:rPr>
                <w:color w:val="0D0D0D"/>
                <w:spacing w:val="-15"/>
                <w:sz w:val="24"/>
              </w:rPr>
              <w:t xml:space="preserve"> </w:t>
            </w:r>
            <w:r>
              <w:rPr>
                <w:color w:val="0D0D0D"/>
                <w:sz w:val="24"/>
              </w:rPr>
              <w:t>whether</w:t>
            </w:r>
            <w:r>
              <w:rPr>
                <w:color w:val="0D0D0D"/>
                <w:spacing w:val="-15"/>
                <w:sz w:val="24"/>
              </w:rPr>
              <w:t xml:space="preserve"> </w:t>
            </w:r>
            <w:r>
              <w:rPr>
                <w:color w:val="0D0D0D"/>
                <w:sz w:val="24"/>
              </w:rPr>
              <w:t>the breach is fundamental or not.</w:t>
            </w:r>
          </w:p>
        </w:tc>
      </w:tr>
      <w:tr w:rsidR="00C37204" w14:paraId="1B2B6F6B" w14:textId="77777777">
        <w:trPr>
          <w:trHeight w:val="4812"/>
        </w:trPr>
        <w:tc>
          <w:tcPr>
            <w:tcW w:w="2098" w:type="dxa"/>
          </w:tcPr>
          <w:p w14:paraId="18857584" w14:textId="77777777" w:rsidR="00C37204" w:rsidRDefault="00B85443">
            <w:pPr>
              <w:pStyle w:val="TableParagraph"/>
              <w:spacing w:before="59"/>
              <w:ind w:left="410" w:hanging="360"/>
              <w:rPr>
                <w:b/>
                <w:sz w:val="24"/>
              </w:rPr>
            </w:pPr>
            <w:bookmarkStart w:id="168" w:name="_bookmark166"/>
            <w:bookmarkEnd w:id="168"/>
            <w:r>
              <w:rPr>
                <w:b/>
                <w:color w:val="0D0D0D"/>
                <w:sz w:val="24"/>
              </w:rPr>
              <w:t>62.</w:t>
            </w:r>
            <w:r>
              <w:rPr>
                <w:b/>
                <w:color w:val="0D0D0D"/>
                <w:spacing w:val="-15"/>
                <w:sz w:val="24"/>
              </w:rPr>
              <w:t xml:space="preserve"> </w:t>
            </w:r>
            <w:r>
              <w:rPr>
                <w:b/>
                <w:color w:val="0D0D0D"/>
                <w:sz w:val="24"/>
              </w:rPr>
              <w:t>Payment</w:t>
            </w:r>
            <w:r>
              <w:rPr>
                <w:b/>
                <w:color w:val="0D0D0D"/>
                <w:spacing w:val="-15"/>
                <w:sz w:val="24"/>
              </w:rPr>
              <w:t xml:space="preserve"> </w:t>
            </w:r>
            <w:r>
              <w:rPr>
                <w:b/>
                <w:color w:val="0D0D0D"/>
                <w:sz w:val="24"/>
              </w:rPr>
              <w:t xml:space="preserve">upon </w:t>
            </w:r>
            <w:r>
              <w:rPr>
                <w:b/>
                <w:color w:val="0D0D0D"/>
                <w:spacing w:val="-2"/>
                <w:sz w:val="24"/>
              </w:rPr>
              <w:t>Termination</w:t>
            </w:r>
          </w:p>
        </w:tc>
        <w:tc>
          <w:tcPr>
            <w:tcW w:w="7387" w:type="dxa"/>
          </w:tcPr>
          <w:p w14:paraId="52F9FF0D" w14:textId="77777777" w:rsidR="00C37204" w:rsidRDefault="00B85443">
            <w:pPr>
              <w:pStyle w:val="TableParagraph"/>
              <w:numPr>
                <w:ilvl w:val="1"/>
                <w:numId w:val="10"/>
              </w:numPr>
              <w:tabs>
                <w:tab w:val="left" w:pos="741"/>
              </w:tabs>
              <w:spacing w:before="55"/>
              <w:ind w:right="86"/>
              <w:jc w:val="both"/>
              <w:rPr>
                <w:sz w:val="24"/>
              </w:rPr>
            </w:pPr>
            <w:r>
              <w:rPr>
                <w:color w:val="0D0D0D"/>
                <w:sz w:val="24"/>
              </w:rPr>
              <w:t xml:space="preserve">If the Contract is terminated because of a fundamental breach of Contract by the Contractor, the Project Manager shall issue a certificate for the value of the work done and Materials ordered </w:t>
            </w:r>
            <w:proofErr w:type="gramStart"/>
            <w:r>
              <w:rPr>
                <w:color w:val="0D0D0D"/>
                <w:sz w:val="24"/>
              </w:rPr>
              <w:t>less</w:t>
            </w:r>
            <w:proofErr w:type="gramEnd"/>
            <w:r>
              <w:rPr>
                <w:color w:val="0D0D0D"/>
                <w:sz w:val="24"/>
              </w:rPr>
              <w:t xml:space="preserve"> advance payments received up to the date of the issue of the certificate and less the percentage to apply to the value of the work not completed, as </w:t>
            </w:r>
            <w:r>
              <w:rPr>
                <w:b/>
                <w:color w:val="0D0D0D"/>
                <w:sz w:val="24"/>
              </w:rPr>
              <w:t xml:space="preserve">specified in the PCC. </w:t>
            </w:r>
            <w:r>
              <w:rPr>
                <w:color w:val="0D0D0D"/>
                <w:sz w:val="24"/>
              </w:rPr>
              <w:t>Additional Liquidated Damages shall not apply.</w:t>
            </w:r>
            <w:r>
              <w:rPr>
                <w:color w:val="0D0D0D"/>
                <w:spacing w:val="40"/>
                <w:sz w:val="24"/>
              </w:rPr>
              <w:t xml:space="preserve"> </w:t>
            </w:r>
            <w:r>
              <w:rPr>
                <w:color w:val="0D0D0D"/>
                <w:sz w:val="24"/>
              </w:rPr>
              <w:t>If the total amount due to the Employer exceeds</w:t>
            </w:r>
            <w:r>
              <w:rPr>
                <w:color w:val="0D0D0D"/>
                <w:spacing w:val="-4"/>
                <w:sz w:val="24"/>
              </w:rPr>
              <w:t xml:space="preserve"> </w:t>
            </w:r>
            <w:r>
              <w:rPr>
                <w:color w:val="0D0D0D"/>
                <w:sz w:val="24"/>
              </w:rPr>
              <w:t>any</w:t>
            </w:r>
            <w:r>
              <w:rPr>
                <w:color w:val="0D0D0D"/>
                <w:spacing w:val="-8"/>
                <w:sz w:val="24"/>
              </w:rPr>
              <w:t xml:space="preserve"> </w:t>
            </w:r>
            <w:r>
              <w:rPr>
                <w:color w:val="0D0D0D"/>
                <w:sz w:val="24"/>
              </w:rPr>
              <w:t>payment</w:t>
            </w:r>
            <w:r>
              <w:rPr>
                <w:color w:val="0D0D0D"/>
                <w:spacing w:val="-4"/>
                <w:sz w:val="24"/>
              </w:rPr>
              <w:t xml:space="preserve"> </w:t>
            </w:r>
            <w:r>
              <w:rPr>
                <w:color w:val="0D0D0D"/>
                <w:sz w:val="24"/>
              </w:rPr>
              <w:t>due</w:t>
            </w:r>
            <w:r>
              <w:rPr>
                <w:color w:val="0D0D0D"/>
                <w:spacing w:val="-4"/>
                <w:sz w:val="24"/>
              </w:rPr>
              <w:t xml:space="preserve"> </w:t>
            </w:r>
            <w:r>
              <w:rPr>
                <w:color w:val="0D0D0D"/>
                <w:sz w:val="24"/>
              </w:rPr>
              <w:t>to</w:t>
            </w:r>
            <w:r>
              <w:rPr>
                <w:color w:val="0D0D0D"/>
                <w:spacing w:val="-4"/>
                <w:sz w:val="24"/>
              </w:rPr>
              <w:t xml:space="preserve"> </w:t>
            </w:r>
            <w:r>
              <w:rPr>
                <w:color w:val="0D0D0D"/>
                <w:sz w:val="24"/>
              </w:rPr>
              <w:t>the</w:t>
            </w:r>
            <w:r>
              <w:rPr>
                <w:color w:val="0D0D0D"/>
                <w:spacing w:val="-4"/>
                <w:sz w:val="24"/>
              </w:rPr>
              <w:t xml:space="preserve"> </w:t>
            </w:r>
            <w:r>
              <w:rPr>
                <w:color w:val="0D0D0D"/>
                <w:sz w:val="24"/>
              </w:rPr>
              <w:t>Contractor,</w:t>
            </w:r>
            <w:r>
              <w:rPr>
                <w:color w:val="0D0D0D"/>
                <w:spacing w:val="-4"/>
                <w:sz w:val="24"/>
              </w:rPr>
              <w:t xml:space="preserve"> </w:t>
            </w:r>
            <w:r>
              <w:rPr>
                <w:color w:val="0D0D0D"/>
                <w:sz w:val="24"/>
              </w:rPr>
              <w:t>the</w:t>
            </w:r>
            <w:r>
              <w:rPr>
                <w:color w:val="0D0D0D"/>
                <w:spacing w:val="-4"/>
                <w:sz w:val="24"/>
              </w:rPr>
              <w:t xml:space="preserve"> </w:t>
            </w:r>
            <w:r>
              <w:rPr>
                <w:color w:val="0D0D0D"/>
                <w:sz w:val="24"/>
              </w:rPr>
              <w:t>difference</w:t>
            </w:r>
            <w:r>
              <w:rPr>
                <w:color w:val="0D0D0D"/>
                <w:spacing w:val="-3"/>
                <w:sz w:val="24"/>
              </w:rPr>
              <w:t xml:space="preserve"> </w:t>
            </w:r>
            <w:r>
              <w:rPr>
                <w:color w:val="0D0D0D"/>
                <w:sz w:val="24"/>
              </w:rPr>
              <w:t>shall</w:t>
            </w:r>
            <w:r>
              <w:rPr>
                <w:color w:val="0D0D0D"/>
                <w:spacing w:val="-4"/>
                <w:sz w:val="24"/>
              </w:rPr>
              <w:t xml:space="preserve"> </w:t>
            </w:r>
            <w:r>
              <w:rPr>
                <w:color w:val="0D0D0D"/>
                <w:sz w:val="24"/>
              </w:rPr>
              <w:t>be</w:t>
            </w:r>
            <w:r>
              <w:rPr>
                <w:color w:val="0D0D0D"/>
                <w:spacing w:val="-3"/>
                <w:sz w:val="24"/>
              </w:rPr>
              <w:t xml:space="preserve"> </w:t>
            </w:r>
            <w:r>
              <w:rPr>
                <w:color w:val="0D0D0D"/>
                <w:sz w:val="24"/>
              </w:rPr>
              <w:t>a debt payable to the Employer.</w:t>
            </w:r>
          </w:p>
          <w:p w14:paraId="5BBA751B" w14:textId="77777777" w:rsidR="00C37204" w:rsidRDefault="00B85443">
            <w:pPr>
              <w:pStyle w:val="TableParagraph"/>
              <w:numPr>
                <w:ilvl w:val="1"/>
                <w:numId w:val="10"/>
              </w:numPr>
              <w:tabs>
                <w:tab w:val="left" w:pos="741"/>
              </w:tabs>
              <w:ind w:right="85"/>
              <w:jc w:val="both"/>
              <w:rPr>
                <w:sz w:val="24"/>
              </w:rPr>
            </w:pPr>
            <w:r>
              <w:rPr>
                <w:color w:val="0D0D0D"/>
                <w:sz w:val="24"/>
              </w:rPr>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C37204" w14:paraId="2AEA94B8" w14:textId="77777777">
        <w:trPr>
          <w:trHeight w:val="948"/>
        </w:trPr>
        <w:tc>
          <w:tcPr>
            <w:tcW w:w="2098" w:type="dxa"/>
          </w:tcPr>
          <w:p w14:paraId="6C5E10D8" w14:textId="77777777" w:rsidR="00C37204" w:rsidRDefault="00B85443">
            <w:pPr>
              <w:pStyle w:val="TableParagraph"/>
              <w:spacing w:before="60"/>
              <w:ind w:left="50"/>
              <w:rPr>
                <w:b/>
                <w:sz w:val="24"/>
              </w:rPr>
            </w:pPr>
            <w:bookmarkStart w:id="169" w:name="_bookmark167"/>
            <w:bookmarkEnd w:id="169"/>
            <w:r>
              <w:rPr>
                <w:b/>
                <w:color w:val="0D0D0D"/>
                <w:sz w:val="24"/>
              </w:rPr>
              <w:t>63.</w:t>
            </w:r>
            <w:r>
              <w:rPr>
                <w:b/>
                <w:color w:val="0D0D0D"/>
                <w:spacing w:val="-2"/>
                <w:sz w:val="24"/>
              </w:rPr>
              <w:t xml:space="preserve"> Property</w:t>
            </w:r>
          </w:p>
        </w:tc>
        <w:tc>
          <w:tcPr>
            <w:tcW w:w="7387" w:type="dxa"/>
          </w:tcPr>
          <w:p w14:paraId="6FB9186A" w14:textId="77777777" w:rsidR="00C37204" w:rsidRDefault="00B85443">
            <w:pPr>
              <w:pStyle w:val="TableParagraph"/>
              <w:spacing w:before="55"/>
              <w:ind w:left="741" w:right="91" w:hanging="540"/>
              <w:jc w:val="both"/>
              <w:rPr>
                <w:sz w:val="24"/>
              </w:rPr>
            </w:pPr>
            <w:r>
              <w:rPr>
                <w:color w:val="0D0D0D"/>
                <w:sz w:val="24"/>
              </w:rPr>
              <w:t>63.1</w:t>
            </w:r>
            <w:r>
              <w:rPr>
                <w:color w:val="0D0D0D"/>
                <w:spacing w:val="40"/>
                <w:sz w:val="24"/>
              </w:rPr>
              <w:t xml:space="preserve"> </w:t>
            </w:r>
            <w:r>
              <w:rPr>
                <w:color w:val="0D0D0D"/>
                <w:sz w:val="24"/>
              </w:rPr>
              <w:t>All Materials on the Site, Plant, Equipment, Temporary</w:t>
            </w:r>
            <w:r>
              <w:rPr>
                <w:color w:val="0D0D0D"/>
                <w:spacing w:val="-2"/>
                <w:sz w:val="24"/>
              </w:rPr>
              <w:t xml:space="preserve"> </w:t>
            </w:r>
            <w:r>
              <w:rPr>
                <w:color w:val="0D0D0D"/>
                <w:sz w:val="24"/>
              </w:rPr>
              <w:t>Works, and Works shall be deemed to be the property of the Employer if the Contract is terminated because of the Contractor’s default.</w:t>
            </w:r>
          </w:p>
        </w:tc>
      </w:tr>
      <w:tr w:rsidR="00C37204" w14:paraId="680FCAD2" w14:textId="77777777">
        <w:trPr>
          <w:trHeight w:val="2052"/>
        </w:trPr>
        <w:tc>
          <w:tcPr>
            <w:tcW w:w="2098" w:type="dxa"/>
          </w:tcPr>
          <w:p w14:paraId="04581437" w14:textId="77777777" w:rsidR="00C37204" w:rsidRDefault="00B85443">
            <w:pPr>
              <w:pStyle w:val="TableParagraph"/>
              <w:spacing w:before="59"/>
              <w:ind w:left="410" w:hanging="360"/>
              <w:rPr>
                <w:b/>
                <w:sz w:val="24"/>
              </w:rPr>
            </w:pPr>
            <w:bookmarkStart w:id="170" w:name="_bookmark168"/>
            <w:bookmarkEnd w:id="170"/>
            <w:r>
              <w:rPr>
                <w:b/>
                <w:color w:val="0D0D0D"/>
                <w:sz w:val="24"/>
              </w:rPr>
              <w:t>64.</w:t>
            </w:r>
            <w:r>
              <w:rPr>
                <w:b/>
                <w:color w:val="0D0D0D"/>
                <w:spacing w:val="-15"/>
                <w:sz w:val="24"/>
              </w:rPr>
              <w:t xml:space="preserve"> </w:t>
            </w:r>
            <w:r>
              <w:rPr>
                <w:b/>
                <w:color w:val="0D0D0D"/>
                <w:sz w:val="24"/>
              </w:rPr>
              <w:t>Release</w:t>
            </w:r>
            <w:r>
              <w:rPr>
                <w:b/>
                <w:color w:val="0D0D0D"/>
                <w:spacing w:val="-15"/>
                <w:sz w:val="24"/>
              </w:rPr>
              <w:t xml:space="preserve"> </w:t>
            </w:r>
            <w:r>
              <w:rPr>
                <w:b/>
                <w:color w:val="0D0D0D"/>
                <w:sz w:val="24"/>
              </w:rPr>
              <w:t xml:space="preserve">from </w:t>
            </w:r>
            <w:r>
              <w:rPr>
                <w:b/>
                <w:color w:val="0D0D0D"/>
                <w:spacing w:val="-2"/>
                <w:sz w:val="24"/>
              </w:rPr>
              <w:t>Performance</w:t>
            </w:r>
          </w:p>
        </w:tc>
        <w:tc>
          <w:tcPr>
            <w:tcW w:w="7387" w:type="dxa"/>
          </w:tcPr>
          <w:p w14:paraId="420C2C64" w14:textId="77777777" w:rsidR="00C37204" w:rsidRDefault="00B85443">
            <w:pPr>
              <w:pStyle w:val="TableParagraph"/>
              <w:spacing w:before="55"/>
              <w:ind w:left="741" w:right="84" w:hanging="540"/>
              <w:jc w:val="both"/>
              <w:rPr>
                <w:sz w:val="24"/>
              </w:rPr>
            </w:pPr>
            <w:r>
              <w:rPr>
                <w:color w:val="0D0D0D"/>
                <w:sz w:val="24"/>
              </w:rPr>
              <w:t>64.1</w:t>
            </w:r>
            <w:r>
              <w:rPr>
                <w:color w:val="0D0D0D"/>
                <w:spacing w:val="40"/>
                <w:sz w:val="24"/>
              </w:rPr>
              <w:t xml:space="preserve"> </w:t>
            </w:r>
            <w:r>
              <w:rPr>
                <w:color w:val="0D0D0D"/>
                <w:sz w:val="24"/>
              </w:rPr>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w:t>
            </w:r>
            <w:r>
              <w:rPr>
                <w:color w:val="0D0D0D"/>
                <w:spacing w:val="-1"/>
                <w:sz w:val="24"/>
              </w:rPr>
              <w:t xml:space="preserve"> </w:t>
            </w:r>
            <w:r>
              <w:rPr>
                <w:color w:val="0D0D0D"/>
                <w:sz w:val="24"/>
              </w:rPr>
              <w:t>it and for any</w:t>
            </w:r>
            <w:r>
              <w:rPr>
                <w:color w:val="0D0D0D"/>
                <w:spacing w:val="-4"/>
                <w:sz w:val="24"/>
              </w:rPr>
              <w:t xml:space="preserve"> </w:t>
            </w:r>
            <w:r>
              <w:rPr>
                <w:color w:val="0D0D0D"/>
                <w:sz w:val="24"/>
              </w:rPr>
              <w:t>work carried out afterwards to which a commitment was made.</w:t>
            </w:r>
          </w:p>
        </w:tc>
      </w:tr>
      <w:tr w:rsidR="00C37204" w14:paraId="5F6D7DFB" w14:textId="77777777">
        <w:trPr>
          <w:trHeight w:val="2539"/>
        </w:trPr>
        <w:tc>
          <w:tcPr>
            <w:tcW w:w="2098" w:type="dxa"/>
          </w:tcPr>
          <w:p w14:paraId="40E4D9F8" w14:textId="77777777" w:rsidR="00C37204" w:rsidRDefault="00B85443">
            <w:pPr>
              <w:pStyle w:val="TableParagraph"/>
              <w:spacing w:before="59"/>
              <w:ind w:left="410" w:right="258" w:hanging="360"/>
              <w:jc w:val="both"/>
              <w:rPr>
                <w:b/>
                <w:sz w:val="24"/>
              </w:rPr>
            </w:pPr>
            <w:bookmarkStart w:id="171" w:name="_bookmark169"/>
            <w:bookmarkEnd w:id="171"/>
            <w:r>
              <w:rPr>
                <w:b/>
                <w:color w:val="0D0D0D"/>
                <w:sz w:val="24"/>
              </w:rPr>
              <w:t>65.</w:t>
            </w:r>
            <w:r>
              <w:rPr>
                <w:b/>
                <w:color w:val="0D0D0D"/>
                <w:spacing w:val="-10"/>
                <w:sz w:val="24"/>
              </w:rPr>
              <w:t xml:space="preserve"> </w:t>
            </w:r>
            <w:r>
              <w:rPr>
                <w:b/>
                <w:color w:val="0D0D0D"/>
                <w:sz w:val="24"/>
              </w:rPr>
              <w:t>Suspension</w:t>
            </w:r>
            <w:r>
              <w:rPr>
                <w:b/>
                <w:color w:val="0D0D0D"/>
                <w:spacing w:val="-9"/>
                <w:sz w:val="24"/>
              </w:rPr>
              <w:t xml:space="preserve"> </w:t>
            </w:r>
            <w:r>
              <w:rPr>
                <w:b/>
                <w:color w:val="0D0D0D"/>
                <w:sz w:val="24"/>
              </w:rPr>
              <w:t>of Bank</w:t>
            </w:r>
            <w:r>
              <w:rPr>
                <w:b/>
                <w:color w:val="0D0D0D"/>
                <w:spacing w:val="-15"/>
                <w:sz w:val="24"/>
              </w:rPr>
              <w:t xml:space="preserve"> </w:t>
            </w:r>
            <w:r>
              <w:rPr>
                <w:b/>
                <w:color w:val="0D0D0D"/>
                <w:sz w:val="24"/>
              </w:rPr>
              <w:t>Loan</w:t>
            </w:r>
            <w:r>
              <w:rPr>
                <w:b/>
                <w:color w:val="0D0D0D"/>
                <w:spacing w:val="-15"/>
                <w:sz w:val="24"/>
              </w:rPr>
              <w:t xml:space="preserve"> </w:t>
            </w:r>
            <w:r>
              <w:rPr>
                <w:b/>
                <w:color w:val="0D0D0D"/>
                <w:sz w:val="24"/>
              </w:rPr>
              <w:t xml:space="preserve">or </w:t>
            </w:r>
            <w:r>
              <w:rPr>
                <w:b/>
                <w:color w:val="0D0D0D"/>
                <w:spacing w:val="-2"/>
                <w:sz w:val="24"/>
              </w:rPr>
              <w:t>Credit</w:t>
            </w:r>
          </w:p>
        </w:tc>
        <w:tc>
          <w:tcPr>
            <w:tcW w:w="7387" w:type="dxa"/>
          </w:tcPr>
          <w:p w14:paraId="268AC65A" w14:textId="77777777" w:rsidR="00C37204" w:rsidRDefault="00B85443">
            <w:pPr>
              <w:pStyle w:val="TableParagraph"/>
              <w:numPr>
                <w:ilvl w:val="1"/>
                <w:numId w:val="9"/>
              </w:numPr>
              <w:tabs>
                <w:tab w:val="left" w:pos="741"/>
              </w:tabs>
              <w:spacing w:before="55"/>
              <w:ind w:right="90"/>
              <w:jc w:val="both"/>
              <w:rPr>
                <w:sz w:val="24"/>
              </w:rPr>
            </w:pPr>
            <w:r>
              <w:rPr>
                <w:color w:val="0D0D0D"/>
                <w:sz w:val="24"/>
              </w:rPr>
              <w:t>In the event that the Bank suspends the Loan or Credit to the Employer, from which part of the payments to the Contractor are being made:</w:t>
            </w:r>
          </w:p>
          <w:p w14:paraId="34E83A92" w14:textId="77777777" w:rsidR="00C37204" w:rsidRDefault="00B85443">
            <w:pPr>
              <w:pStyle w:val="TableParagraph"/>
              <w:numPr>
                <w:ilvl w:val="2"/>
                <w:numId w:val="9"/>
              </w:numPr>
              <w:tabs>
                <w:tab w:val="left" w:pos="1343"/>
              </w:tabs>
              <w:ind w:right="53"/>
              <w:jc w:val="both"/>
              <w:rPr>
                <w:sz w:val="24"/>
              </w:rPr>
            </w:pPr>
            <w:r>
              <w:rPr>
                <w:color w:val="0D0D0D"/>
                <w:sz w:val="24"/>
              </w:rPr>
              <w:t>The Employer is obligated to notify the Contractor of such suspension within 7 days of having received the Bank’s suspension notice.</w:t>
            </w:r>
          </w:p>
          <w:p w14:paraId="4C1BBEA4" w14:textId="77777777" w:rsidR="00C37204" w:rsidRDefault="00B85443">
            <w:pPr>
              <w:pStyle w:val="TableParagraph"/>
              <w:numPr>
                <w:ilvl w:val="2"/>
                <w:numId w:val="9"/>
              </w:numPr>
              <w:tabs>
                <w:tab w:val="left" w:pos="1343"/>
              </w:tabs>
              <w:spacing w:line="270" w:lineRule="atLeast"/>
              <w:ind w:right="47"/>
              <w:jc w:val="both"/>
              <w:rPr>
                <w:sz w:val="24"/>
              </w:rPr>
            </w:pPr>
            <w:r>
              <w:rPr>
                <w:color w:val="0D0D0D"/>
                <w:sz w:val="24"/>
              </w:rPr>
              <w:t>If the Contractor has not received sums due to it</w:t>
            </w:r>
            <w:r>
              <w:rPr>
                <w:color w:val="0D0D0D"/>
                <w:spacing w:val="-3"/>
                <w:sz w:val="24"/>
              </w:rPr>
              <w:t xml:space="preserve"> </w:t>
            </w:r>
            <w:r>
              <w:rPr>
                <w:color w:val="0D0D0D"/>
                <w:sz w:val="24"/>
              </w:rPr>
              <w:t>within the 28 days for payment provided for in GCC Sub-Clause 45.1, the Contractor</w:t>
            </w:r>
            <w:r>
              <w:rPr>
                <w:color w:val="0D0D0D"/>
                <w:spacing w:val="-15"/>
                <w:sz w:val="24"/>
              </w:rPr>
              <w:t xml:space="preserve"> </w:t>
            </w:r>
            <w:r>
              <w:rPr>
                <w:color w:val="0D0D0D"/>
                <w:sz w:val="24"/>
              </w:rPr>
              <w:t>may</w:t>
            </w:r>
            <w:r>
              <w:rPr>
                <w:color w:val="0D0D0D"/>
                <w:spacing w:val="-17"/>
                <w:sz w:val="24"/>
              </w:rPr>
              <w:t xml:space="preserve"> </w:t>
            </w:r>
            <w:r>
              <w:rPr>
                <w:color w:val="0D0D0D"/>
                <w:sz w:val="24"/>
              </w:rPr>
              <w:t>immediately</w:t>
            </w:r>
            <w:r>
              <w:rPr>
                <w:color w:val="0D0D0D"/>
                <w:spacing w:val="-15"/>
                <w:sz w:val="24"/>
              </w:rPr>
              <w:t xml:space="preserve"> </w:t>
            </w:r>
            <w:r>
              <w:rPr>
                <w:color w:val="0D0D0D"/>
                <w:sz w:val="24"/>
              </w:rPr>
              <w:t>issue</w:t>
            </w:r>
            <w:r>
              <w:rPr>
                <w:color w:val="0D0D0D"/>
                <w:spacing w:val="-15"/>
                <w:sz w:val="24"/>
              </w:rPr>
              <w:t xml:space="preserve"> </w:t>
            </w:r>
            <w:r>
              <w:rPr>
                <w:color w:val="0D0D0D"/>
                <w:sz w:val="24"/>
              </w:rPr>
              <w:t>a</w:t>
            </w:r>
            <w:r>
              <w:rPr>
                <w:color w:val="0D0D0D"/>
                <w:spacing w:val="-15"/>
                <w:sz w:val="24"/>
              </w:rPr>
              <w:t xml:space="preserve"> </w:t>
            </w:r>
            <w:r>
              <w:rPr>
                <w:color w:val="0D0D0D"/>
                <w:sz w:val="24"/>
              </w:rPr>
              <w:t>14-day</w:t>
            </w:r>
            <w:r>
              <w:rPr>
                <w:color w:val="0D0D0D"/>
                <w:spacing w:val="-15"/>
                <w:sz w:val="24"/>
              </w:rPr>
              <w:t xml:space="preserve"> </w:t>
            </w:r>
            <w:r>
              <w:rPr>
                <w:color w:val="0D0D0D"/>
                <w:sz w:val="24"/>
              </w:rPr>
              <w:t>termination</w:t>
            </w:r>
            <w:r>
              <w:rPr>
                <w:color w:val="0D0D0D"/>
                <w:spacing w:val="-15"/>
                <w:sz w:val="24"/>
              </w:rPr>
              <w:t xml:space="preserve"> </w:t>
            </w:r>
            <w:r>
              <w:rPr>
                <w:color w:val="0D0D0D"/>
                <w:sz w:val="24"/>
              </w:rPr>
              <w:t>notice.</w:t>
            </w:r>
          </w:p>
        </w:tc>
      </w:tr>
    </w:tbl>
    <w:p w14:paraId="0686EF50" w14:textId="77777777" w:rsidR="00C37204" w:rsidRDefault="00C37204">
      <w:pPr>
        <w:pStyle w:val="TableParagraph"/>
        <w:spacing w:line="270" w:lineRule="atLeast"/>
        <w:jc w:val="both"/>
        <w:rPr>
          <w:sz w:val="24"/>
        </w:rPr>
        <w:sectPr w:rsidR="00C37204">
          <w:pgSz w:w="11910" w:h="16840"/>
          <w:pgMar w:top="940" w:right="283" w:bottom="280" w:left="1133" w:header="725" w:footer="0" w:gutter="0"/>
          <w:cols w:space="720"/>
        </w:sectPr>
      </w:pPr>
    </w:p>
    <w:p w14:paraId="01977D79" w14:textId="77777777" w:rsidR="00C37204" w:rsidRDefault="00C37204">
      <w:pPr>
        <w:pStyle w:val="BodyText"/>
        <w:spacing w:before="44"/>
        <w:rPr>
          <w:sz w:val="36"/>
        </w:rPr>
      </w:pPr>
    </w:p>
    <w:p w14:paraId="2BB54148" w14:textId="77777777" w:rsidR="00C37204" w:rsidRDefault="00B85443">
      <w:pPr>
        <w:spacing w:line="413" w:lineRule="exact"/>
        <w:ind w:left="337" w:right="461"/>
        <w:jc w:val="center"/>
        <w:rPr>
          <w:b/>
          <w:sz w:val="36"/>
        </w:rPr>
      </w:pPr>
      <w:r>
        <w:rPr>
          <w:b/>
          <w:color w:val="0D0D0D"/>
          <w:sz w:val="36"/>
        </w:rPr>
        <w:t>APPENDIX</w:t>
      </w:r>
      <w:r>
        <w:rPr>
          <w:b/>
          <w:color w:val="0D0D0D"/>
          <w:spacing w:val="3"/>
          <w:sz w:val="36"/>
        </w:rPr>
        <w:t xml:space="preserve"> </w:t>
      </w:r>
      <w:r>
        <w:rPr>
          <w:b/>
          <w:color w:val="0D0D0D"/>
          <w:spacing w:val="-10"/>
          <w:sz w:val="36"/>
        </w:rPr>
        <w:t>A</w:t>
      </w:r>
    </w:p>
    <w:p w14:paraId="63963515" w14:textId="77777777" w:rsidR="00C37204" w:rsidRDefault="00B85443">
      <w:pPr>
        <w:spacing w:line="413" w:lineRule="exact"/>
        <w:ind w:right="127"/>
        <w:jc w:val="center"/>
        <w:rPr>
          <w:b/>
          <w:sz w:val="36"/>
        </w:rPr>
      </w:pPr>
      <w:r>
        <w:rPr>
          <w:b/>
          <w:color w:val="0D0D0D"/>
          <w:sz w:val="36"/>
        </w:rPr>
        <w:t>TO</w:t>
      </w:r>
      <w:r>
        <w:rPr>
          <w:b/>
          <w:color w:val="0D0D0D"/>
          <w:spacing w:val="-2"/>
          <w:sz w:val="36"/>
        </w:rPr>
        <w:t xml:space="preserve"> </w:t>
      </w:r>
      <w:r>
        <w:rPr>
          <w:b/>
          <w:color w:val="0D0D0D"/>
          <w:sz w:val="36"/>
        </w:rPr>
        <w:t>GENERAL</w:t>
      </w:r>
      <w:r>
        <w:rPr>
          <w:b/>
          <w:color w:val="0D0D0D"/>
          <w:spacing w:val="-1"/>
          <w:sz w:val="36"/>
        </w:rPr>
        <w:t xml:space="preserve"> </w:t>
      </w:r>
      <w:r>
        <w:rPr>
          <w:b/>
          <w:color w:val="0D0D0D"/>
          <w:spacing w:val="-2"/>
          <w:sz w:val="36"/>
        </w:rPr>
        <w:t>CONDITIONS</w:t>
      </w:r>
    </w:p>
    <w:p w14:paraId="147F4860" w14:textId="77777777" w:rsidR="00C37204" w:rsidRDefault="00B85443">
      <w:pPr>
        <w:spacing w:before="208"/>
        <w:ind w:right="131"/>
        <w:jc w:val="center"/>
        <w:rPr>
          <w:b/>
          <w:sz w:val="36"/>
        </w:rPr>
      </w:pPr>
      <w:r>
        <w:rPr>
          <w:b/>
          <w:color w:val="0D0D0D"/>
          <w:sz w:val="36"/>
        </w:rPr>
        <w:t>Fraud</w:t>
      </w:r>
      <w:r>
        <w:rPr>
          <w:b/>
          <w:color w:val="0D0D0D"/>
          <w:spacing w:val="-4"/>
          <w:sz w:val="36"/>
        </w:rPr>
        <w:t xml:space="preserve"> </w:t>
      </w:r>
      <w:r>
        <w:rPr>
          <w:b/>
          <w:color w:val="0D0D0D"/>
          <w:sz w:val="36"/>
        </w:rPr>
        <w:t>and</w:t>
      </w:r>
      <w:r>
        <w:rPr>
          <w:b/>
          <w:color w:val="0D0D0D"/>
          <w:spacing w:val="-1"/>
          <w:sz w:val="36"/>
        </w:rPr>
        <w:t xml:space="preserve"> </w:t>
      </w:r>
      <w:r>
        <w:rPr>
          <w:b/>
          <w:color w:val="0D0D0D"/>
          <w:spacing w:val="-2"/>
          <w:sz w:val="36"/>
        </w:rPr>
        <w:t>Corruption</w:t>
      </w:r>
    </w:p>
    <w:p w14:paraId="72084FA8" w14:textId="77777777" w:rsidR="00C37204" w:rsidRDefault="00B85443">
      <w:pPr>
        <w:spacing w:before="1"/>
        <w:ind w:right="125"/>
        <w:jc w:val="center"/>
        <w:rPr>
          <w:b/>
          <w:i/>
          <w:sz w:val="24"/>
        </w:rPr>
      </w:pPr>
      <w:r>
        <w:rPr>
          <w:b/>
          <w:i/>
          <w:color w:val="0D0D0D"/>
          <w:sz w:val="24"/>
        </w:rPr>
        <w:t>(Text</w:t>
      </w:r>
      <w:r>
        <w:rPr>
          <w:b/>
          <w:i/>
          <w:color w:val="0D0D0D"/>
          <w:spacing w:val="-1"/>
          <w:sz w:val="24"/>
        </w:rPr>
        <w:t xml:space="preserve"> </w:t>
      </w:r>
      <w:r>
        <w:rPr>
          <w:b/>
          <w:i/>
          <w:color w:val="0D0D0D"/>
          <w:sz w:val="24"/>
        </w:rPr>
        <w:t>in this</w:t>
      </w:r>
      <w:r>
        <w:rPr>
          <w:b/>
          <w:i/>
          <w:color w:val="0D0D0D"/>
          <w:spacing w:val="-1"/>
          <w:sz w:val="24"/>
        </w:rPr>
        <w:t xml:space="preserve"> </w:t>
      </w:r>
      <w:r>
        <w:rPr>
          <w:b/>
          <w:i/>
          <w:color w:val="0D0D0D"/>
          <w:sz w:val="24"/>
        </w:rPr>
        <w:t>Appendix shall</w:t>
      </w:r>
      <w:r>
        <w:rPr>
          <w:b/>
          <w:i/>
          <w:color w:val="0D0D0D"/>
          <w:spacing w:val="-1"/>
          <w:sz w:val="24"/>
        </w:rPr>
        <w:t xml:space="preserve"> </w:t>
      </w:r>
      <w:r>
        <w:rPr>
          <w:b/>
          <w:i/>
          <w:color w:val="0D0D0D"/>
          <w:sz w:val="24"/>
        </w:rPr>
        <w:t>not be</w:t>
      </w:r>
      <w:r>
        <w:rPr>
          <w:b/>
          <w:i/>
          <w:color w:val="0D0D0D"/>
          <w:spacing w:val="-3"/>
          <w:sz w:val="24"/>
        </w:rPr>
        <w:t xml:space="preserve"> </w:t>
      </w:r>
      <w:r>
        <w:rPr>
          <w:b/>
          <w:i/>
          <w:color w:val="0D0D0D"/>
          <w:spacing w:val="-2"/>
          <w:sz w:val="24"/>
        </w:rPr>
        <w:t>modified)</w:t>
      </w:r>
    </w:p>
    <w:p w14:paraId="43E4D67E" w14:textId="77777777" w:rsidR="00C37204" w:rsidRDefault="00B85443">
      <w:pPr>
        <w:pStyle w:val="ListParagraph"/>
        <w:numPr>
          <w:ilvl w:val="0"/>
          <w:numId w:val="8"/>
        </w:numPr>
        <w:tabs>
          <w:tab w:val="left" w:pos="667"/>
        </w:tabs>
        <w:spacing w:before="276"/>
        <w:rPr>
          <w:b/>
          <w:sz w:val="24"/>
        </w:rPr>
      </w:pPr>
      <w:r>
        <w:rPr>
          <w:b/>
          <w:color w:val="0D0D0D"/>
          <w:spacing w:val="-2"/>
          <w:sz w:val="24"/>
        </w:rPr>
        <w:t>Purpose</w:t>
      </w:r>
    </w:p>
    <w:p w14:paraId="3D05805B" w14:textId="77777777" w:rsidR="00C37204" w:rsidRDefault="00B85443">
      <w:pPr>
        <w:pStyle w:val="ListParagraph"/>
        <w:numPr>
          <w:ilvl w:val="1"/>
          <w:numId w:val="8"/>
        </w:numPr>
        <w:tabs>
          <w:tab w:val="left" w:pos="667"/>
        </w:tabs>
        <w:spacing w:before="153"/>
        <w:ind w:right="440"/>
        <w:jc w:val="both"/>
        <w:rPr>
          <w:color w:val="0D0D0D"/>
          <w:sz w:val="24"/>
        </w:rPr>
      </w:pPr>
      <w:r>
        <w:rPr>
          <w:color w:val="0D0D0D"/>
          <w:sz w:val="24"/>
        </w:rPr>
        <w:t>The Bank’s Anti-Corruption Guidelines and this annex apply with respect to procurement under Bank Investment Project Financing operations.</w:t>
      </w:r>
    </w:p>
    <w:p w14:paraId="171A0212" w14:textId="77777777" w:rsidR="00C37204" w:rsidRDefault="00B85443">
      <w:pPr>
        <w:pStyle w:val="ListParagraph"/>
        <w:numPr>
          <w:ilvl w:val="0"/>
          <w:numId w:val="8"/>
        </w:numPr>
        <w:tabs>
          <w:tab w:val="left" w:pos="667"/>
        </w:tabs>
        <w:spacing w:before="166"/>
        <w:rPr>
          <w:b/>
          <w:sz w:val="24"/>
        </w:rPr>
      </w:pPr>
      <w:r>
        <w:rPr>
          <w:b/>
          <w:color w:val="0D0D0D"/>
          <w:spacing w:val="-2"/>
          <w:sz w:val="24"/>
        </w:rPr>
        <w:t>Requirements</w:t>
      </w:r>
    </w:p>
    <w:p w14:paraId="5BCE2C4D" w14:textId="77777777" w:rsidR="00C37204" w:rsidRDefault="00B85443">
      <w:pPr>
        <w:pStyle w:val="ListParagraph"/>
        <w:numPr>
          <w:ilvl w:val="1"/>
          <w:numId w:val="8"/>
        </w:numPr>
        <w:tabs>
          <w:tab w:val="left" w:pos="667"/>
        </w:tabs>
        <w:spacing w:before="156"/>
        <w:ind w:right="433"/>
        <w:jc w:val="both"/>
        <w:rPr>
          <w:color w:val="0D0D0D"/>
        </w:rPr>
      </w:pPr>
      <w:r>
        <w:rPr>
          <w:color w:val="0D0D0D"/>
          <w:sz w:val="24"/>
        </w:rPr>
        <w:t xml:space="preserve">The Bank requires that Borrowers (including beneficiaries of Bank financing); bidders </w:t>
      </w:r>
      <w:r>
        <w:rPr>
          <w:color w:val="0D0D0D"/>
          <w:spacing w:val="-2"/>
          <w:sz w:val="24"/>
        </w:rPr>
        <w:t>(applicants/proposers</w:t>
      </w:r>
      <w:proofErr w:type="gramStart"/>
      <w:r>
        <w:rPr>
          <w:color w:val="0D0D0D"/>
          <w:spacing w:val="-2"/>
          <w:sz w:val="24"/>
        </w:rPr>
        <w:t>),consultants</w:t>
      </w:r>
      <w:proofErr w:type="gramEnd"/>
      <w:r>
        <w:rPr>
          <w:color w:val="0D0D0D"/>
          <w:spacing w:val="-2"/>
          <w:sz w:val="24"/>
        </w:rPr>
        <w:t xml:space="preserve">, contractors and suppliers; any sub-contractors, sub-consultants, </w:t>
      </w:r>
      <w:r>
        <w:rPr>
          <w:color w:val="0D0D0D"/>
          <w:sz w:val="24"/>
        </w:rPr>
        <w:t>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0F8675EB" w14:textId="77777777" w:rsidR="00C37204" w:rsidRDefault="00B85443">
      <w:pPr>
        <w:pStyle w:val="ListParagraph"/>
        <w:numPr>
          <w:ilvl w:val="1"/>
          <w:numId w:val="8"/>
        </w:numPr>
        <w:tabs>
          <w:tab w:val="left" w:pos="667"/>
        </w:tabs>
        <w:spacing w:before="1"/>
        <w:jc w:val="both"/>
        <w:rPr>
          <w:color w:val="0D0D0D"/>
        </w:rPr>
      </w:pPr>
      <w:r>
        <w:rPr>
          <w:color w:val="0D0D0D"/>
          <w:sz w:val="24"/>
        </w:rPr>
        <w:t>To</w:t>
      </w:r>
      <w:r>
        <w:rPr>
          <w:color w:val="0D0D0D"/>
          <w:spacing w:val="-1"/>
          <w:sz w:val="24"/>
        </w:rPr>
        <w:t xml:space="preserve"> </w:t>
      </w:r>
      <w:r>
        <w:rPr>
          <w:color w:val="0D0D0D"/>
          <w:sz w:val="24"/>
        </w:rPr>
        <w:t xml:space="preserve">this end, the </w:t>
      </w:r>
      <w:r>
        <w:rPr>
          <w:color w:val="0D0D0D"/>
          <w:spacing w:val="-4"/>
          <w:sz w:val="24"/>
        </w:rPr>
        <w:t>Bank:</w:t>
      </w:r>
    </w:p>
    <w:p w14:paraId="34667A16" w14:textId="77777777" w:rsidR="00C37204" w:rsidRDefault="00B85443">
      <w:pPr>
        <w:pStyle w:val="ListParagraph"/>
        <w:numPr>
          <w:ilvl w:val="2"/>
          <w:numId w:val="8"/>
        </w:numPr>
        <w:tabs>
          <w:tab w:val="left" w:pos="1117"/>
        </w:tabs>
        <w:spacing w:before="120"/>
        <w:ind w:left="1117" w:hanging="359"/>
        <w:jc w:val="both"/>
        <w:rPr>
          <w:sz w:val="24"/>
        </w:rPr>
      </w:pPr>
      <w:r>
        <w:rPr>
          <w:color w:val="0D0D0D"/>
          <w:sz w:val="24"/>
        </w:rPr>
        <w:t>Defines,</w:t>
      </w:r>
      <w:r>
        <w:rPr>
          <w:color w:val="0D0D0D"/>
          <w:spacing w:val="-1"/>
          <w:sz w:val="24"/>
        </w:rPr>
        <w:t xml:space="preserve"> </w:t>
      </w:r>
      <w:r>
        <w:rPr>
          <w:color w:val="0D0D0D"/>
          <w:sz w:val="24"/>
        </w:rPr>
        <w:t>for</w:t>
      </w:r>
      <w:r>
        <w:rPr>
          <w:color w:val="0D0D0D"/>
          <w:spacing w:val="-1"/>
          <w:sz w:val="24"/>
        </w:rPr>
        <w:t xml:space="preserve"> </w:t>
      </w:r>
      <w:r>
        <w:rPr>
          <w:color w:val="0D0D0D"/>
          <w:sz w:val="24"/>
        </w:rPr>
        <w:t>the</w:t>
      </w:r>
      <w:r>
        <w:rPr>
          <w:color w:val="0D0D0D"/>
          <w:spacing w:val="-3"/>
          <w:sz w:val="24"/>
        </w:rPr>
        <w:t xml:space="preserve"> </w:t>
      </w:r>
      <w:r>
        <w:rPr>
          <w:color w:val="0D0D0D"/>
          <w:sz w:val="24"/>
        </w:rPr>
        <w:t>purposes</w:t>
      </w:r>
      <w:r>
        <w:rPr>
          <w:color w:val="0D0D0D"/>
          <w:spacing w:val="1"/>
          <w:sz w:val="24"/>
        </w:rPr>
        <w:t xml:space="preserve"> </w:t>
      </w:r>
      <w:r>
        <w:rPr>
          <w:color w:val="0D0D0D"/>
          <w:sz w:val="24"/>
        </w:rPr>
        <w:t>of this</w:t>
      </w:r>
      <w:r>
        <w:rPr>
          <w:color w:val="0D0D0D"/>
          <w:spacing w:val="-1"/>
          <w:sz w:val="24"/>
        </w:rPr>
        <w:t xml:space="preserve"> </w:t>
      </w:r>
      <w:r>
        <w:rPr>
          <w:color w:val="0D0D0D"/>
          <w:sz w:val="24"/>
        </w:rPr>
        <w:t>provision,</w:t>
      </w:r>
      <w:r>
        <w:rPr>
          <w:color w:val="0D0D0D"/>
          <w:spacing w:val="-1"/>
          <w:sz w:val="24"/>
        </w:rPr>
        <w:t xml:space="preserve"> </w:t>
      </w:r>
      <w:r>
        <w:rPr>
          <w:color w:val="0D0D0D"/>
          <w:sz w:val="24"/>
        </w:rPr>
        <w:t>the</w:t>
      </w:r>
      <w:r>
        <w:rPr>
          <w:color w:val="0D0D0D"/>
          <w:spacing w:val="-1"/>
          <w:sz w:val="24"/>
        </w:rPr>
        <w:t xml:space="preserve"> </w:t>
      </w:r>
      <w:r>
        <w:rPr>
          <w:color w:val="0D0D0D"/>
          <w:sz w:val="24"/>
        </w:rPr>
        <w:t>terms set</w:t>
      </w:r>
      <w:r>
        <w:rPr>
          <w:color w:val="0D0D0D"/>
          <w:spacing w:val="-1"/>
          <w:sz w:val="24"/>
        </w:rPr>
        <w:t xml:space="preserve"> </w:t>
      </w:r>
      <w:r>
        <w:rPr>
          <w:color w:val="0D0D0D"/>
          <w:sz w:val="24"/>
        </w:rPr>
        <w:t>forth</w:t>
      </w:r>
      <w:r>
        <w:rPr>
          <w:color w:val="0D0D0D"/>
          <w:spacing w:val="-1"/>
          <w:sz w:val="24"/>
        </w:rPr>
        <w:t xml:space="preserve"> </w:t>
      </w:r>
      <w:r>
        <w:rPr>
          <w:color w:val="0D0D0D"/>
          <w:sz w:val="24"/>
        </w:rPr>
        <w:t>below</w:t>
      </w:r>
      <w:r>
        <w:rPr>
          <w:color w:val="0D0D0D"/>
          <w:spacing w:val="-1"/>
          <w:sz w:val="24"/>
        </w:rPr>
        <w:t xml:space="preserve"> </w:t>
      </w:r>
      <w:r>
        <w:rPr>
          <w:color w:val="0D0D0D"/>
          <w:sz w:val="24"/>
        </w:rPr>
        <w:t xml:space="preserve">as </w:t>
      </w:r>
      <w:r>
        <w:rPr>
          <w:color w:val="0D0D0D"/>
          <w:spacing w:val="-2"/>
          <w:sz w:val="24"/>
        </w:rPr>
        <w:t>follows:</w:t>
      </w:r>
    </w:p>
    <w:p w14:paraId="5A665CEE" w14:textId="77777777" w:rsidR="00C37204" w:rsidRDefault="00B85443">
      <w:pPr>
        <w:pStyle w:val="ListParagraph"/>
        <w:numPr>
          <w:ilvl w:val="3"/>
          <w:numId w:val="8"/>
        </w:numPr>
        <w:tabs>
          <w:tab w:val="left" w:pos="2466"/>
          <w:tab w:val="left" w:pos="2468"/>
        </w:tabs>
        <w:ind w:right="437"/>
        <w:jc w:val="both"/>
        <w:rPr>
          <w:sz w:val="24"/>
        </w:rPr>
      </w:pPr>
      <w:r>
        <w:rPr>
          <w:color w:val="0D0D0D"/>
          <w:sz w:val="24"/>
        </w:rPr>
        <w:t>“</w:t>
      </w:r>
      <w:proofErr w:type="gramStart"/>
      <w:r>
        <w:rPr>
          <w:color w:val="0D0D0D"/>
          <w:sz w:val="24"/>
        </w:rPr>
        <w:t>corrupt</w:t>
      </w:r>
      <w:proofErr w:type="gramEnd"/>
      <w:r>
        <w:rPr>
          <w:color w:val="0D0D0D"/>
          <w:sz w:val="24"/>
        </w:rPr>
        <w:t xml:space="preserve"> practice” is the offering, giving, receiving, or soliciting, directly or indirectly, of anything of value to influence improperly the actions of another </w:t>
      </w:r>
      <w:r>
        <w:rPr>
          <w:color w:val="0D0D0D"/>
          <w:spacing w:val="-2"/>
          <w:sz w:val="24"/>
        </w:rPr>
        <w:t>party;</w:t>
      </w:r>
    </w:p>
    <w:p w14:paraId="2408067B" w14:textId="77777777" w:rsidR="00C37204" w:rsidRDefault="00B85443">
      <w:pPr>
        <w:pStyle w:val="ListParagraph"/>
        <w:numPr>
          <w:ilvl w:val="3"/>
          <w:numId w:val="8"/>
        </w:numPr>
        <w:tabs>
          <w:tab w:val="left" w:pos="2285"/>
          <w:tab w:val="left" w:pos="2287"/>
        </w:tabs>
        <w:ind w:left="2287" w:right="436" w:hanging="375"/>
        <w:jc w:val="both"/>
        <w:rPr>
          <w:sz w:val="24"/>
        </w:rPr>
      </w:pPr>
      <w:r>
        <w:rPr>
          <w:color w:val="0D0D0D"/>
          <w:sz w:val="24"/>
        </w:rPr>
        <w:t>“</w:t>
      </w:r>
      <w:proofErr w:type="gramStart"/>
      <w:r>
        <w:rPr>
          <w:color w:val="0D0D0D"/>
          <w:sz w:val="24"/>
        </w:rPr>
        <w:t>fraudulent</w:t>
      </w:r>
      <w:proofErr w:type="gramEnd"/>
      <w:r>
        <w:rPr>
          <w:color w:val="0D0D0D"/>
          <w:sz w:val="24"/>
        </w:rPr>
        <w:t xml:space="preserve"> practice” is any act or omission, including misrepresentation, that knowingly or recklessly misleads, or attempts to mislead, a party to obtain financial or other benefit or to avoid an obligation;</w:t>
      </w:r>
    </w:p>
    <w:p w14:paraId="62ED655D" w14:textId="77777777" w:rsidR="00C37204" w:rsidRDefault="00B85443">
      <w:pPr>
        <w:pStyle w:val="ListParagraph"/>
        <w:numPr>
          <w:ilvl w:val="3"/>
          <w:numId w:val="8"/>
        </w:numPr>
        <w:tabs>
          <w:tab w:val="left" w:pos="2284"/>
          <w:tab w:val="left" w:pos="2287"/>
        </w:tabs>
        <w:ind w:left="2287" w:right="436" w:hanging="440"/>
        <w:jc w:val="both"/>
        <w:rPr>
          <w:sz w:val="24"/>
        </w:rPr>
      </w:pPr>
      <w:r>
        <w:rPr>
          <w:color w:val="0D0D0D"/>
          <w:sz w:val="24"/>
        </w:rPr>
        <w:t>“</w:t>
      </w:r>
      <w:proofErr w:type="gramStart"/>
      <w:r>
        <w:rPr>
          <w:color w:val="0D0D0D"/>
          <w:sz w:val="24"/>
        </w:rPr>
        <w:t>collusive</w:t>
      </w:r>
      <w:proofErr w:type="gramEnd"/>
      <w:r>
        <w:rPr>
          <w:color w:val="0D0D0D"/>
          <w:sz w:val="24"/>
        </w:rPr>
        <w:t xml:space="preserve"> practice” is an arrangement between two or more parties designed to achieve an improper purpose, including to influence improperly the actions of another party;</w:t>
      </w:r>
    </w:p>
    <w:p w14:paraId="485681F8" w14:textId="77777777" w:rsidR="00C37204" w:rsidRDefault="00B85443">
      <w:pPr>
        <w:pStyle w:val="ListParagraph"/>
        <w:numPr>
          <w:ilvl w:val="3"/>
          <w:numId w:val="8"/>
        </w:numPr>
        <w:tabs>
          <w:tab w:val="left" w:pos="2285"/>
          <w:tab w:val="left" w:pos="2287"/>
        </w:tabs>
        <w:ind w:left="2287" w:right="439" w:hanging="428"/>
        <w:jc w:val="both"/>
        <w:rPr>
          <w:sz w:val="24"/>
        </w:rPr>
      </w:pPr>
      <w:r>
        <w:rPr>
          <w:color w:val="0D0D0D"/>
          <w:sz w:val="24"/>
        </w:rPr>
        <w:t>“</w:t>
      </w:r>
      <w:proofErr w:type="gramStart"/>
      <w:r>
        <w:rPr>
          <w:color w:val="0D0D0D"/>
          <w:sz w:val="24"/>
        </w:rPr>
        <w:t>coercive</w:t>
      </w:r>
      <w:proofErr w:type="gramEnd"/>
      <w:r>
        <w:rPr>
          <w:color w:val="0D0D0D"/>
          <w:sz w:val="24"/>
        </w:rPr>
        <w:t xml:space="preserve"> practice” is impairing or harming, or threatening to impair or harm, directly or indirectly, any party or the property of the party to influence improperly the actions of a party;</w:t>
      </w:r>
    </w:p>
    <w:p w14:paraId="39C4D120" w14:textId="77777777" w:rsidR="00C37204" w:rsidRDefault="00B85443">
      <w:pPr>
        <w:pStyle w:val="ListParagraph"/>
        <w:numPr>
          <w:ilvl w:val="3"/>
          <w:numId w:val="8"/>
        </w:numPr>
        <w:tabs>
          <w:tab w:val="left" w:pos="2287"/>
        </w:tabs>
        <w:ind w:left="2287" w:hanging="360"/>
        <w:jc w:val="both"/>
        <w:rPr>
          <w:sz w:val="24"/>
        </w:rPr>
      </w:pPr>
      <w:r>
        <w:rPr>
          <w:color w:val="0D0D0D"/>
          <w:sz w:val="24"/>
        </w:rPr>
        <w:t>“</w:t>
      </w:r>
      <w:proofErr w:type="gramStart"/>
      <w:r>
        <w:rPr>
          <w:color w:val="0D0D0D"/>
          <w:sz w:val="24"/>
        </w:rPr>
        <w:t>obstructive</w:t>
      </w:r>
      <w:proofErr w:type="gramEnd"/>
      <w:r>
        <w:rPr>
          <w:color w:val="0D0D0D"/>
          <w:spacing w:val="-3"/>
          <w:sz w:val="24"/>
        </w:rPr>
        <w:t xml:space="preserve"> </w:t>
      </w:r>
      <w:r>
        <w:rPr>
          <w:color w:val="0D0D0D"/>
          <w:sz w:val="24"/>
        </w:rPr>
        <w:t>practice”</w:t>
      </w:r>
      <w:r>
        <w:rPr>
          <w:color w:val="0D0D0D"/>
          <w:spacing w:val="-3"/>
          <w:sz w:val="24"/>
        </w:rPr>
        <w:t xml:space="preserve"> </w:t>
      </w:r>
      <w:r>
        <w:rPr>
          <w:color w:val="0D0D0D"/>
          <w:spacing w:val="-5"/>
          <w:sz w:val="24"/>
        </w:rPr>
        <w:t>is:</w:t>
      </w:r>
    </w:p>
    <w:p w14:paraId="4E977DC9" w14:textId="77777777" w:rsidR="00C37204" w:rsidRDefault="00B85443">
      <w:pPr>
        <w:pStyle w:val="ListParagraph"/>
        <w:numPr>
          <w:ilvl w:val="4"/>
          <w:numId w:val="8"/>
        </w:numPr>
        <w:tabs>
          <w:tab w:val="left" w:pos="3188"/>
        </w:tabs>
        <w:ind w:right="435"/>
        <w:jc w:val="both"/>
        <w:rPr>
          <w:sz w:val="24"/>
        </w:rPr>
      </w:pPr>
      <w:r>
        <w:rPr>
          <w:color w:val="0D0D0D"/>
          <w:sz w:val="24"/>
        </w:rPr>
        <w:t>deliberately destroying, falsifying, altering, or concealing of evidence material</w:t>
      </w:r>
      <w:r>
        <w:rPr>
          <w:color w:val="0D0D0D"/>
          <w:spacing w:val="-1"/>
          <w:sz w:val="24"/>
        </w:rPr>
        <w:t xml:space="preserve"> </w:t>
      </w:r>
      <w:r>
        <w:rPr>
          <w:color w:val="0D0D0D"/>
          <w:sz w:val="24"/>
        </w:rPr>
        <w:t>to</w:t>
      </w:r>
      <w:r>
        <w:rPr>
          <w:color w:val="0D0D0D"/>
          <w:spacing w:val="-2"/>
          <w:sz w:val="24"/>
        </w:rPr>
        <w:t xml:space="preserve"> </w:t>
      </w:r>
      <w:r>
        <w:rPr>
          <w:color w:val="0D0D0D"/>
          <w:sz w:val="24"/>
        </w:rPr>
        <w:t>the</w:t>
      </w:r>
      <w:r>
        <w:rPr>
          <w:color w:val="0D0D0D"/>
          <w:spacing w:val="-3"/>
          <w:sz w:val="24"/>
        </w:rPr>
        <w:t xml:space="preserve"> </w:t>
      </w:r>
      <w:r>
        <w:rPr>
          <w:color w:val="0D0D0D"/>
          <w:sz w:val="24"/>
        </w:rPr>
        <w:t>investigation</w:t>
      </w:r>
      <w:r>
        <w:rPr>
          <w:color w:val="0D0D0D"/>
          <w:spacing w:val="-2"/>
          <w:sz w:val="24"/>
        </w:rPr>
        <w:t xml:space="preserve"> </w:t>
      </w:r>
      <w:r>
        <w:rPr>
          <w:color w:val="0D0D0D"/>
          <w:sz w:val="24"/>
        </w:rPr>
        <w:t>or</w:t>
      </w:r>
      <w:r>
        <w:rPr>
          <w:color w:val="0D0D0D"/>
          <w:spacing w:val="-3"/>
          <w:sz w:val="24"/>
        </w:rPr>
        <w:t xml:space="preserve"> </w:t>
      </w:r>
      <w:r>
        <w:rPr>
          <w:color w:val="0D0D0D"/>
          <w:sz w:val="24"/>
        </w:rPr>
        <w:t>making</w:t>
      </w:r>
      <w:r>
        <w:rPr>
          <w:color w:val="0D0D0D"/>
          <w:spacing w:val="-5"/>
          <w:sz w:val="24"/>
        </w:rPr>
        <w:t xml:space="preserve"> </w:t>
      </w:r>
      <w:r>
        <w:rPr>
          <w:color w:val="0D0D0D"/>
          <w:sz w:val="24"/>
        </w:rPr>
        <w:t>false statements</w:t>
      </w:r>
      <w:r>
        <w:rPr>
          <w:color w:val="0D0D0D"/>
          <w:spacing w:val="-2"/>
          <w:sz w:val="24"/>
        </w:rPr>
        <w:t xml:space="preserve"> </w:t>
      </w:r>
      <w:r>
        <w:rPr>
          <w:color w:val="0D0D0D"/>
          <w:sz w:val="24"/>
        </w:rPr>
        <w:t>to</w:t>
      </w:r>
      <w:r>
        <w:rPr>
          <w:color w:val="0D0D0D"/>
          <w:spacing w:val="-2"/>
          <w:sz w:val="24"/>
        </w:rPr>
        <w:t xml:space="preserve"> </w:t>
      </w:r>
      <w:r>
        <w:rPr>
          <w:color w:val="0D0D0D"/>
          <w:sz w:val="24"/>
        </w:rPr>
        <w:t>investigators in order to materially</w:t>
      </w:r>
      <w:r>
        <w:rPr>
          <w:color w:val="0D0D0D"/>
          <w:spacing w:val="-1"/>
          <w:sz w:val="24"/>
        </w:rPr>
        <w:t xml:space="preserve"> </w:t>
      </w:r>
      <w:r>
        <w:rPr>
          <w:color w:val="0D0D0D"/>
          <w:sz w:val="24"/>
        </w:rPr>
        <w:t>impede a Bank investigation into allegations of a corrupt, fraudulent, coercive, or collusive practice; and/or threatening, harassing, or intimidating any party to prevent it from disclosing its knowledge</w:t>
      </w:r>
      <w:r>
        <w:rPr>
          <w:color w:val="0D0D0D"/>
          <w:spacing w:val="-3"/>
          <w:sz w:val="24"/>
        </w:rPr>
        <w:t xml:space="preserve"> </w:t>
      </w:r>
      <w:r>
        <w:rPr>
          <w:color w:val="0D0D0D"/>
          <w:sz w:val="24"/>
        </w:rPr>
        <w:t>of</w:t>
      </w:r>
      <w:r>
        <w:rPr>
          <w:color w:val="0D0D0D"/>
          <w:spacing w:val="-3"/>
          <w:sz w:val="24"/>
        </w:rPr>
        <w:t xml:space="preserve"> </w:t>
      </w:r>
      <w:r>
        <w:rPr>
          <w:color w:val="0D0D0D"/>
          <w:sz w:val="24"/>
        </w:rPr>
        <w:t>matters</w:t>
      </w:r>
      <w:r>
        <w:rPr>
          <w:color w:val="0D0D0D"/>
          <w:spacing w:val="-2"/>
          <w:sz w:val="24"/>
        </w:rPr>
        <w:t xml:space="preserve"> </w:t>
      </w:r>
      <w:r>
        <w:rPr>
          <w:color w:val="0D0D0D"/>
          <w:sz w:val="24"/>
        </w:rPr>
        <w:t>relevant</w:t>
      </w:r>
      <w:r>
        <w:rPr>
          <w:color w:val="0D0D0D"/>
          <w:spacing w:val="-2"/>
          <w:sz w:val="24"/>
        </w:rPr>
        <w:t xml:space="preserve"> </w:t>
      </w:r>
      <w:r>
        <w:rPr>
          <w:color w:val="0D0D0D"/>
          <w:sz w:val="24"/>
        </w:rPr>
        <w:t>to</w:t>
      </w:r>
      <w:r>
        <w:rPr>
          <w:color w:val="0D0D0D"/>
          <w:spacing w:val="-2"/>
          <w:sz w:val="24"/>
        </w:rPr>
        <w:t xml:space="preserve"> </w:t>
      </w:r>
      <w:r>
        <w:rPr>
          <w:color w:val="0D0D0D"/>
          <w:sz w:val="24"/>
        </w:rPr>
        <w:t>the</w:t>
      </w:r>
      <w:r>
        <w:rPr>
          <w:color w:val="0D0D0D"/>
          <w:spacing w:val="-3"/>
          <w:sz w:val="24"/>
        </w:rPr>
        <w:t xml:space="preserve"> </w:t>
      </w:r>
      <w:r>
        <w:rPr>
          <w:color w:val="0D0D0D"/>
          <w:sz w:val="24"/>
        </w:rPr>
        <w:t>investigation</w:t>
      </w:r>
      <w:r>
        <w:rPr>
          <w:color w:val="0D0D0D"/>
          <w:spacing w:val="-2"/>
          <w:sz w:val="24"/>
        </w:rPr>
        <w:t xml:space="preserve"> </w:t>
      </w:r>
      <w:r>
        <w:rPr>
          <w:color w:val="0D0D0D"/>
          <w:sz w:val="24"/>
        </w:rPr>
        <w:t>or</w:t>
      </w:r>
      <w:r>
        <w:rPr>
          <w:color w:val="0D0D0D"/>
          <w:spacing w:val="-3"/>
          <w:sz w:val="24"/>
        </w:rPr>
        <w:t xml:space="preserve"> </w:t>
      </w:r>
      <w:r>
        <w:rPr>
          <w:color w:val="0D0D0D"/>
          <w:sz w:val="24"/>
        </w:rPr>
        <w:t>from</w:t>
      </w:r>
      <w:r>
        <w:rPr>
          <w:color w:val="0D0D0D"/>
          <w:spacing w:val="-2"/>
          <w:sz w:val="24"/>
        </w:rPr>
        <w:t xml:space="preserve"> </w:t>
      </w:r>
      <w:r>
        <w:rPr>
          <w:color w:val="0D0D0D"/>
          <w:sz w:val="24"/>
        </w:rPr>
        <w:t>pursuing</w:t>
      </w:r>
      <w:r>
        <w:rPr>
          <w:color w:val="0D0D0D"/>
          <w:spacing w:val="-5"/>
          <w:sz w:val="24"/>
        </w:rPr>
        <w:t xml:space="preserve"> </w:t>
      </w:r>
      <w:r>
        <w:rPr>
          <w:color w:val="0D0D0D"/>
          <w:sz w:val="24"/>
        </w:rPr>
        <w:t>the investigation; or</w:t>
      </w:r>
    </w:p>
    <w:p w14:paraId="24C15499" w14:textId="77777777" w:rsidR="00C37204" w:rsidRDefault="00B85443">
      <w:pPr>
        <w:pStyle w:val="ListParagraph"/>
        <w:numPr>
          <w:ilvl w:val="4"/>
          <w:numId w:val="8"/>
        </w:numPr>
        <w:tabs>
          <w:tab w:val="left" w:pos="3188"/>
        </w:tabs>
        <w:ind w:right="435" w:hanging="540"/>
        <w:jc w:val="both"/>
        <w:rPr>
          <w:sz w:val="24"/>
        </w:rPr>
      </w:pPr>
      <w:r>
        <w:rPr>
          <w:color w:val="0D0D0D"/>
          <w:sz w:val="24"/>
        </w:rPr>
        <w:t>acts</w:t>
      </w:r>
      <w:r>
        <w:rPr>
          <w:color w:val="0D0D0D"/>
          <w:spacing w:val="-6"/>
          <w:sz w:val="24"/>
        </w:rPr>
        <w:t xml:space="preserve"> </w:t>
      </w:r>
      <w:r>
        <w:rPr>
          <w:color w:val="0D0D0D"/>
          <w:sz w:val="24"/>
        </w:rPr>
        <w:t>intended</w:t>
      </w:r>
      <w:r>
        <w:rPr>
          <w:color w:val="0D0D0D"/>
          <w:spacing w:val="-7"/>
          <w:sz w:val="24"/>
        </w:rPr>
        <w:t xml:space="preserve"> </w:t>
      </w:r>
      <w:r>
        <w:rPr>
          <w:color w:val="0D0D0D"/>
          <w:sz w:val="24"/>
        </w:rPr>
        <w:t>to</w:t>
      </w:r>
      <w:r>
        <w:rPr>
          <w:color w:val="0D0D0D"/>
          <w:spacing w:val="-6"/>
          <w:sz w:val="24"/>
        </w:rPr>
        <w:t xml:space="preserve"> </w:t>
      </w:r>
      <w:r>
        <w:rPr>
          <w:color w:val="0D0D0D"/>
          <w:sz w:val="24"/>
        </w:rPr>
        <w:t>materially</w:t>
      </w:r>
      <w:r>
        <w:rPr>
          <w:color w:val="0D0D0D"/>
          <w:spacing w:val="-12"/>
          <w:sz w:val="24"/>
        </w:rPr>
        <w:t xml:space="preserve"> </w:t>
      </w:r>
      <w:r>
        <w:rPr>
          <w:color w:val="0D0D0D"/>
          <w:sz w:val="24"/>
        </w:rPr>
        <w:t>impede</w:t>
      </w:r>
      <w:r>
        <w:rPr>
          <w:color w:val="0D0D0D"/>
          <w:spacing w:val="-8"/>
          <w:sz w:val="24"/>
        </w:rPr>
        <w:t xml:space="preserve"> </w:t>
      </w:r>
      <w:r>
        <w:rPr>
          <w:color w:val="0D0D0D"/>
          <w:sz w:val="24"/>
        </w:rPr>
        <w:t>the</w:t>
      </w:r>
      <w:r>
        <w:rPr>
          <w:color w:val="0D0D0D"/>
          <w:spacing w:val="-7"/>
          <w:sz w:val="24"/>
        </w:rPr>
        <w:t xml:space="preserve"> </w:t>
      </w:r>
      <w:r>
        <w:rPr>
          <w:color w:val="0D0D0D"/>
          <w:sz w:val="24"/>
        </w:rPr>
        <w:t>exercise</w:t>
      </w:r>
      <w:r>
        <w:rPr>
          <w:color w:val="0D0D0D"/>
          <w:spacing w:val="-7"/>
          <w:sz w:val="24"/>
        </w:rPr>
        <w:t xml:space="preserve"> </w:t>
      </w:r>
      <w:r>
        <w:rPr>
          <w:color w:val="0D0D0D"/>
          <w:sz w:val="24"/>
        </w:rPr>
        <w:t>of</w:t>
      </w:r>
      <w:r>
        <w:rPr>
          <w:color w:val="0D0D0D"/>
          <w:spacing w:val="-8"/>
          <w:sz w:val="24"/>
        </w:rPr>
        <w:t xml:space="preserve"> </w:t>
      </w:r>
      <w:r>
        <w:rPr>
          <w:color w:val="0D0D0D"/>
          <w:sz w:val="24"/>
        </w:rPr>
        <w:t>the</w:t>
      </w:r>
      <w:r>
        <w:rPr>
          <w:color w:val="0D0D0D"/>
          <w:spacing w:val="-7"/>
          <w:sz w:val="24"/>
        </w:rPr>
        <w:t xml:space="preserve"> </w:t>
      </w:r>
      <w:r>
        <w:rPr>
          <w:color w:val="0D0D0D"/>
          <w:sz w:val="24"/>
        </w:rPr>
        <w:t>Bank’s</w:t>
      </w:r>
      <w:r>
        <w:rPr>
          <w:color w:val="0D0D0D"/>
          <w:spacing w:val="-7"/>
          <w:sz w:val="24"/>
        </w:rPr>
        <w:t xml:space="preserve"> </w:t>
      </w:r>
      <w:r>
        <w:rPr>
          <w:color w:val="0D0D0D"/>
          <w:sz w:val="24"/>
        </w:rPr>
        <w:t>inspection and audit rights provided for under paragraph 2.2 e. below.</w:t>
      </w:r>
    </w:p>
    <w:p w14:paraId="27D73D7C" w14:textId="77777777" w:rsidR="00C37204" w:rsidRDefault="00B85443">
      <w:pPr>
        <w:pStyle w:val="ListParagraph"/>
        <w:numPr>
          <w:ilvl w:val="2"/>
          <w:numId w:val="8"/>
        </w:numPr>
        <w:tabs>
          <w:tab w:val="left" w:pos="1118"/>
        </w:tabs>
        <w:ind w:right="434"/>
        <w:jc w:val="both"/>
        <w:rPr>
          <w:sz w:val="24"/>
        </w:rPr>
      </w:pPr>
      <w:r>
        <w:rPr>
          <w:color w:val="0D0D0D"/>
          <w:sz w:val="24"/>
        </w:rPr>
        <w:t>Rejects</w:t>
      </w:r>
      <w:r>
        <w:rPr>
          <w:color w:val="0D0D0D"/>
          <w:spacing w:val="-3"/>
          <w:sz w:val="24"/>
        </w:rPr>
        <w:t xml:space="preserve"> </w:t>
      </w:r>
      <w:r>
        <w:rPr>
          <w:color w:val="0D0D0D"/>
          <w:sz w:val="24"/>
        </w:rPr>
        <w:t>a</w:t>
      </w:r>
      <w:r>
        <w:rPr>
          <w:color w:val="0D0D0D"/>
          <w:spacing w:val="-3"/>
          <w:sz w:val="24"/>
        </w:rPr>
        <w:t xml:space="preserve"> </w:t>
      </w:r>
      <w:r>
        <w:rPr>
          <w:color w:val="0D0D0D"/>
          <w:sz w:val="24"/>
        </w:rPr>
        <w:t>proposal</w:t>
      </w:r>
      <w:r>
        <w:rPr>
          <w:color w:val="0D0D0D"/>
          <w:spacing w:val="-3"/>
          <w:sz w:val="24"/>
        </w:rPr>
        <w:t xml:space="preserve"> </w:t>
      </w:r>
      <w:r>
        <w:rPr>
          <w:color w:val="0D0D0D"/>
          <w:sz w:val="24"/>
        </w:rPr>
        <w:t>for</w:t>
      </w:r>
      <w:r>
        <w:rPr>
          <w:color w:val="0D0D0D"/>
          <w:spacing w:val="-2"/>
          <w:sz w:val="24"/>
        </w:rPr>
        <w:t xml:space="preserve"> </w:t>
      </w:r>
      <w:r>
        <w:rPr>
          <w:color w:val="0D0D0D"/>
          <w:sz w:val="24"/>
        </w:rPr>
        <w:t>award</w:t>
      </w:r>
      <w:r>
        <w:rPr>
          <w:color w:val="0D0D0D"/>
          <w:spacing w:val="-3"/>
          <w:sz w:val="24"/>
        </w:rPr>
        <w:t xml:space="preserve"> </w:t>
      </w:r>
      <w:r>
        <w:rPr>
          <w:color w:val="0D0D0D"/>
          <w:sz w:val="24"/>
        </w:rPr>
        <w:t>if</w:t>
      </w:r>
      <w:r>
        <w:rPr>
          <w:color w:val="0D0D0D"/>
          <w:spacing w:val="-4"/>
          <w:sz w:val="24"/>
        </w:rPr>
        <w:t xml:space="preserve"> </w:t>
      </w:r>
      <w:r>
        <w:rPr>
          <w:color w:val="0D0D0D"/>
          <w:sz w:val="24"/>
        </w:rPr>
        <w:t>the</w:t>
      </w:r>
      <w:r>
        <w:rPr>
          <w:color w:val="0D0D0D"/>
          <w:spacing w:val="-3"/>
          <w:sz w:val="24"/>
        </w:rPr>
        <w:t xml:space="preserve"> </w:t>
      </w:r>
      <w:r>
        <w:rPr>
          <w:color w:val="0D0D0D"/>
          <w:sz w:val="24"/>
        </w:rPr>
        <w:t>Bank</w:t>
      </w:r>
      <w:r>
        <w:rPr>
          <w:color w:val="0D0D0D"/>
          <w:spacing w:val="-3"/>
          <w:sz w:val="24"/>
        </w:rPr>
        <w:t xml:space="preserve"> </w:t>
      </w:r>
      <w:r>
        <w:rPr>
          <w:color w:val="0D0D0D"/>
          <w:sz w:val="24"/>
        </w:rPr>
        <w:t>determines</w:t>
      </w:r>
      <w:r>
        <w:rPr>
          <w:color w:val="0D0D0D"/>
          <w:spacing w:val="-3"/>
          <w:sz w:val="24"/>
        </w:rPr>
        <w:t xml:space="preserve"> </w:t>
      </w:r>
      <w:r>
        <w:rPr>
          <w:color w:val="0D0D0D"/>
          <w:sz w:val="24"/>
        </w:rPr>
        <w:t>that</w:t>
      </w:r>
      <w:r>
        <w:rPr>
          <w:color w:val="0D0D0D"/>
          <w:spacing w:val="-3"/>
          <w:sz w:val="24"/>
        </w:rPr>
        <w:t xml:space="preserve"> </w:t>
      </w:r>
      <w:r>
        <w:rPr>
          <w:color w:val="0D0D0D"/>
          <w:sz w:val="24"/>
        </w:rPr>
        <w:t>the</w:t>
      </w:r>
      <w:r>
        <w:rPr>
          <w:color w:val="0D0D0D"/>
          <w:spacing w:val="-4"/>
          <w:sz w:val="24"/>
        </w:rPr>
        <w:t xml:space="preserve"> </w:t>
      </w:r>
      <w:r>
        <w:rPr>
          <w:color w:val="0D0D0D"/>
          <w:sz w:val="24"/>
        </w:rPr>
        <w:t>firm</w:t>
      </w:r>
      <w:r>
        <w:rPr>
          <w:color w:val="0D0D0D"/>
          <w:spacing w:val="-3"/>
          <w:sz w:val="24"/>
        </w:rPr>
        <w:t xml:space="preserve"> </w:t>
      </w:r>
      <w:r>
        <w:rPr>
          <w:color w:val="0D0D0D"/>
          <w:sz w:val="24"/>
        </w:rPr>
        <w:t>or</w:t>
      </w:r>
      <w:r>
        <w:rPr>
          <w:color w:val="0D0D0D"/>
          <w:spacing w:val="-3"/>
          <w:sz w:val="24"/>
        </w:rPr>
        <w:t xml:space="preserve"> </w:t>
      </w:r>
      <w:r>
        <w:rPr>
          <w:color w:val="0D0D0D"/>
          <w:sz w:val="24"/>
        </w:rPr>
        <w:t>individual</w:t>
      </w:r>
      <w:r>
        <w:rPr>
          <w:color w:val="0D0D0D"/>
          <w:spacing w:val="-3"/>
          <w:sz w:val="24"/>
        </w:rPr>
        <w:t xml:space="preserve"> </w:t>
      </w:r>
      <w:r>
        <w:rPr>
          <w:color w:val="0D0D0D"/>
          <w:sz w:val="24"/>
        </w:rPr>
        <w:t xml:space="preserve">recommended for award, any of its personnel, or its agents, or its sub-consultants, sub-contractors, service providers, suppliers and/ or their employees, has, directly or indirectly, engaged in corrupt, fraudulent, collusive, coercive, or obstructive practices in competing for the contract in </w:t>
      </w:r>
      <w:r>
        <w:rPr>
          <w:color w:val="0D0D0D"/>
          <w:spacing w:val="-2"/>
          <w:sz w:val="24"/>
        </w:rPr>
        <w:t>question;</w:t>
      </w:r>
    </w:p>
    <w:p w14:paraId="075E97F7" w14:textId="77777777" w:rsidR="00C37204" w:rsidRDefault="00B85443">
      <w:pPr>
        <w:pStyle w:val="ListParagraph"/>
        <w:numPr>
          <w:ilvl w:val="2"/>
          <w:numId w:val="8"/>
        </w:numPr>
        <w:tabs>
          <w:tab w:val="left" w:pos="1118"/>
        </w:tabs>
        <w:ind w:right="434"/>
        <w:jc w:val="both"/>
        <w:rPr>
          <w:sz w:val="24"/>
        </w:rPr>
      </w:pPr>
      <w:r>
        <w:rPr>
          <w:color w:val="0D0D0D"/>
          <w:sz w:val="24"/>
        </w:rPr>
        <w:t xml:space="preserve">In addition to the legal remedies set out in the relevant Legal Agreement, may take other appropriate actions, including declaring </w:t>
      </w:r>
      <w:r w:rsidR="001D4C44">
        <w:rPr>
          <w:color w:val="0D0D0D"/>
          <w:sz w:val="24"/>
        </w:rPr>
        <w:t>mis procurement</w:t>
      </w:r>
      <w:r>
        <w:rPr>
          <w:color w:val="0D0D0D"/>
          <w:sz w:val="24"/>
        </w:rPr>
        <w:t>, if the Bank determines at any time that representatives of the Borrower or of a recipient of any part of the proceeds of the loan engaged</w:t>
      </w:r>
      <w:r>
        <w:rPr>
          <w:color w:val="0D0D0D"/>
          <w:spacing w:val="67"/>
          <w:sz w:val="24"/>
        </w:rPr>
        <w:t xml:space="preserve"> </w:t>
      </w:r>
      <w:r>
        <w:rPr>
          <w:color w:val="0D0D0D"/>
          <w:sz w:val="24"/>
        </w:rPr>
        <w:t>in</w:t>
      </w:r>
      <w:r>
        <w:rPr>
          <w:color w:val="0D0D0D"/>
          <w:spacing w:val="68"/>
          <w:sz w:val="24"/>
        </w:rPr>
        <w:t xml:space="preserve"> </w:t>
      </w:r>
      <w:r>
        <w:rPr>
          <w:color w:val="0D0D0D"/>
          <w:sz w:val="24"/>
        </w:rPr>
        <w:t>corrupt,</w:t>
      </w:r>
      <w:r>
        <w:rPr>
          <w:color w:val="0D0D0D"/>
          <w:spacing w:val="67"/>
          <w:sz w:val="24"/>
        </w:rPr>
        <w:t xml:space="preserve"> </w:t>
      </w:r>
      <w:r>
        <w:rPr>
          <w:color w:val="0D0D0D"/>
          <w:sz w:val="24"/>
        </w:rPr>
        <w:t>fraudulent,</w:t>
      </w:r>
      <w:r>
        <w:rPr>
          <w:color w:val="0D0D0D"/>
          <w:spacing w:val="67"/>
          <w:sz w:val="24"/>
        </w:rPr>
        <w:t xml:space="preserve"> </w:t>
      </w:r>
      <w:r>
        <w:rPr>
          <w:color w:val="0D0D0D"/>
          <w:sz w:val="24"/>
        </w:rPr>
        <w:t>collusive,</w:t>
      </w:r>
      <w:r>
        <w:rPr>
          <w:color w:val="0D0D0D"/>
          <w:spacing w:val="67"/>
          <w:sz w:val="24"/>
        </w:rPr>
        <w:t xml:space="preserve"> </w:t>
      </w:r>
      <w:r>
        <w:rPr>
          <w:color w:val="0D0D0D"/>
          <w:sz w:val="24"/>
        </w:rPr>
        <w:t>coercive,</w:t>
      </w:r>
      <w:r>
        <w:rPr>
          <w:color w:val="0D0D0D"/>
          <w:spacing w:val="67"/>
          <w:sz w:val="24"/>
        </w:rPr>
        <w:t xml:space="preserve"> </w:t>
      </w:r>
      <w:r>
        <w:rPr>
          <w:color w:val="0D0D0D"/>
          <w:sz w:val="24"/>
        </w:rPr>
        <w:t>or</w:t>
      </w:r>
      <w:r>
        <w:rPr>
          <w:color w:val="0D0D0D"/>
          <w:spacing w:val="67"/>
          <w:sz w:val="24"/>
        </w:rPr>
        <w:t xml:space="preserve"> </w:t>
      </w:r>
      <w:r>
        <w:rPr>
          <w:color w:val="0D0D0D"/>
          <w:sz w:val="24"/>
        </w:rPr>
        <w:t>obstructive</w:t>
      </w:r>
      <w:r>
        <w:rPr>
          <w:color w:val="0D0D0D"/>
          <w:spacing w:val="66"/>
          <w:sz w:val="24"/>
        </w:rPr>
        <w:t xml:space="preserve"> </w:t>
      </w:r>
      <w:r>
        <w:rPr>
          <w:color w:val="0D0D0D"/>
          <w:sz w:val="24"/>
        </w:rPr>
        <w:t>practices</w:t>
      </w:r>
      <w:r>
        <w:rPr>
          <w:color w:val="0D0D0D"/>
          <w:spacing w:val="68"/>
          <w:sz w:val="24"/>
        </w:rPr>
        <w:t xml:space="preserve"> </w:t>
      </w:r>
      <w:r>
        <w:rPr>
          <w:color w:val="0D0D0D"/>
          <w:sz w:val="24"/>
        </w:rPr>
        <w:t>during</w:t>
      </w:r>
      <w:r>
        <w:rPr>
          <w:color w:val="0D0D0D"/>
          <w:spacing w:val="65"/>
          <w:sz w:val="24"/>
        </w:rPr>
        <w:t xml:space="preserve"> </w:t>
      </w:r>
      <w:r>
        <w:rPr>
          <w:color w:val="0D0D0D"/>
          <w:sz w:val="24"/>
        </w:rPr>
        <w:t>the</w:t>
      </w:r>
    </w:p>
    <w:p w14:paraId="52F89102" w14:textId="77777777" w:rsidR="00C37204" w:rsidRDefault="00B85443">
      <w:pPr>
        <w:pStyle w:val="BodyText"/>
        <w:spacing w:before="10"/>
        <w:rPr>
          <w:sz w:val="17"/>
        </w:rPr>
      </w:pPr>
      <w:r>
        <w:rPr>
          <w:noProof/>
          <w:sz w:val="17"/>
        </w:rPr>
        <mc:AlternateContent>
          <mc:Choice Requires="wps">
            <w:drawing>
              <wp:anchor distT="0" distB="0" distL="0" distR="0" simplePos="0" relativeHeight="487616000" behindDoc="1" locked="0" layoutInCell="1" allowOverlap="1" wp14:anchorId="2A25B679" wp14:editId="03D5F922">
                <wp:simplePos x="0" y="0"/>
                <wp:positionH relativeFrom="page">
                  <wp:posOffset>896416</wp:posOffset>
                </wp:positionH>
                <wp:positionV relativeFrom="paragraph">
                  <wp:posOffset>146325</wp:posOffset>
                </wp:positionV>
                <wp:extent cx="6228715" cy="6350"/>
                <wp:effectExtent l="0" t="0" r="0" b="0"/>
                <wp:wrapTopAndBottom/>
                <wp:docPr id="288" name="Graphic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377636" id="Graphic 288" o:spid="_x0000_s1026" style="position:absolute;margin-left:70.6pt;margin-top:11.5pt;width:490.45pt;height:.5pt;z-index:-15700480;visibility:visible;mso-wrap-style:square;mso-wrap-distance-left:0;mso-wrap-distance-top:0;mso-wrap-distance-right:0;mso-wrap-distance-bottom:0;mso-position-horizontal:absolute;mso-position-horizontal-relative:page;mso-position-vertical:absolute;mso-position-vertical-relative:text;v-text-anchor:top" coordsize="62287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" path="m6228334,l,,,6096r6228334,l6228334,xe" fillcolor="black" stroked="f">
                <v:path arrowok="t"/>
                <w10:wrap type="topAndBottom" anchorx="page"/>
              </v:shape>
            </w:pict>
          </mc:Fallback>
        </mc:AlternateContent>
      </w:r>
    </w:p>
    <w:p w14:paraId="24DFCEFF" w14:textId="77777777" w:rsidR="00C37204" w:rsidRDefault="00B85443">
      <w:pPr>
        <w:spacing w:before="15"/>
        <w:ind w:right="125"/>
        <w:jc w:val="center"/>
        <w:rPr>
          <w:sz w:val="20"/>
        </w:rPr>
      </w:pPr>
      <w:r>
        <w:rPr>
          <w:spacing w:val="-5"/>
          <w:sz w:val="20"/>
        </w:rPr>
        <w:t>132</w:t>
      </w:r>
    </w:p>
    <w:p w14:paraId="3914DB3D" w14:textId="77777777" w:rsidR="00C37204" w:rsidRDefault="00C37204">
      <w:pPr>
        <w:jc w:val="center"/>
        <w:rPr>
          <w:sz w:val="20"/>
        </w:rPr>
        <w:sectPr w:rsidR="00C37204">
          <w:pgSz w:w="11910" w:h="16840"/>
          <w:pgMar w:top="960" w:right="283" w:bottom="280" w:left="1133" w:header="730" w:footer="0" w:gutter="0"/>
          <w:cols w:space="720"/>
        </w:sectPr>
      </w:pPr>
    </w:p>
    <w:p w14:paraId="702B7B63" w14:textId="77777777" w:rsidR="00C37204" w:rsidRDefault="00C37204">
      <w:pPr>
        <w:pStyle w:val="BodyText"/>
        <w:spacing w:before="176"/>
      </w:pPr>
    </w:p>
    <w:p w14:paraId="4F298910" w14:textId="77777777" w:rsidR="00C37204" w:rsidRDefault="00B85443">
      <w:pPr>
        <w:pStyle w:val="BodyText"/>
        <w:ind w:left="1118" w:right="435"/>
        <w:jc w:val="both"/>
      </w:pPr>
      <w:r>
        <w:rPr>
          <w:color w:val="0D0D0D"/>
        </w:rPr>
        <w:t>procurement process, selection and/or execution of the contract in question,</w:t>
      </w:r>
      <w:r>
        <w:rPr>
          <w:color w:val="0D0D0D"/>
          <w:spacing w:val="40"/>
        </w:rPr>
        <w:t xml:space="preserve"> </w:t>
      </w:r>
      <w:r>
        <w:rPr>
          <w:color w:val="0D0D0D"/>
        </w:rPr>
        <w:t>without the Borrower</w:t>
      </w:r>
      <w:r>
        <w:rPr>
          <w:color w:val="0D0D0D"/>
          <w:spacing w:val="-3"/>
        </w:rPr>
        <w:t xml:space="preserve"> </w:t>
      </w:r>
      <w:r>
        <w:rPr>
          <w:color w:val="0D0D0D"/>
        </w:rPr>
        <w:t>having</w:t>
      </w:r>
      <w:r>
        <w:rPr>
          <w:color w:val="0D0D0D"/>
          <w:spacing w:val="-6"/>
        </w:rPr>
        <w:t xml:space="preserve"> </w:t>
      </w:r>
      <w:r>
        <w:rPr>
          <w:color w:val="0D0D0D"/>
        </w:rPr>
        <w:t>taken</w:t>
      </w:r>
      <w:r>
        <w:rPr>
          <w:color w:val="0D0D0D"/>
          <w:spacing w:val="-3"/>
        </w:rPr>
        <w:t xml:space="preserve"> </w:t>
      </w:r>
      <w:r>
        <w:rPr>
          <w:color w:val="0D0D0D"/>
        </w:rPr>
        <w:t>timely</w:t>
      </w:r>
      <w:r>
        <w:rPr>
          <w:color w:val="0D0D0D"/>
          <w:spacing w:val="-8"/>
        </w:rPr>
        <w:t xml:space="preserve"> </w:t>
      </w:r>
      <w:r>
        <w:rPr>
          <w:color w:val="0D0D0D"/>
        </w:rPr>
        <w:t>and</w:t>
      </w:r>
      <w:r>
        <w:rPr>
          <w:color w:val="0D0D0D"/>
          <w:spacing w:val="-3"/>
        </w:rPr>
        <w:t xml:space="preserve"> </w:t>
      </w:r>
      <w:r>
        <w:rPr>
          <w:color w:val="0D0D0D"/>
        </w:rPr>
        <w:t>appropriate</w:t>
      </w:r>
      <w:r>
        <w:rPr>
          <w:color w:val="0D0D0D"/>
          <w:spacing w:val="-3"/>
        </w:rPr>
        <w:t xml:space="preserve"> </w:t>
      </w:r>
      <w:r>
        <w:rPr>
          <w:color w:val="0D0D0D"/>
        </w:rPr>
        <w:t>action</w:t>
      </w:r>
      <w:r>
        <w:rPr>
          <w:color w:val="0D0D0D"/>
          <w:spacing w:val="-3"/>
        </w:rPr>
        <w:t xml:space="preserve"> </w:t>
      </w:r>
      <w:r>
        <w:rPr>
          <w:color w:val="0D0D0D"/>
        </w:rPr>
        <w:t>satisfactory</w:t>
      </w:r>
      <w:r>
        <w:rPr>
          <w:color w:val="0D0D0D"/>
          <w:spacing w:val="-11"/>
        </w:rPr>
        <w:t xml:space="preserve"> </w:t>
      </w:r>
      <w:r>
        <w:rPr>
          <w:color w:val="0D0D0D"/>
        </w:rPr>
        <w:t>to</w:t>
      </w:r>
      <w:r>
        <w:rPr>
          <w:color w:val="0D0D0D"/>
          <w:spacing w:val="-3"/>
        </w:rPr>
        <w:t xml:space="preserve"> </w:t>
      </w:r>
      <w:r>
        <w:rPr>
          <w:color w:val="0D0D0D"/>
        </w:rPr>
        <w:t>the</w:t>
      </w:r>
      <w:r>
        <w:rPr>
          <w:color w:val="0D0D0D"/>
          <w:spacing w:val="-4"/>
        </w:rPr>
        <w:t xml:space="preserve"> </w:t>
      </w:r>
      <w:r>
        <w:rPr>
          <w:color w:val="0D0D0D"/>
        </w:rPr>
        <w:t>Bank</w:t>
      </w:r>
      <w:r>
        <w:rPr>
          <w:color w:val="0D0D0D"/>
          <w:spacing w:val="-3"/>
        </w:rPr>
        <w:t xml:space="preserve"> </w:t>
      </w:r>
      <w:r>
        <w:rPr>
          <w:color w:val="0D0D0D"/>
        </w:rPr>
        <w:t>to</w:t>
      </w:r>
      <w:r>
        <w:rPr>
          <w:color w:val="0D0D0D"/>
          <w:spacing w:val="-3"/>
        </w:rPr>
        <w:t xml:space="preserve"> </w:t>
      </w:r>
      <w:r>
        <w:rPr>
          <w:color w:val="0D0D0D"/>
        </w:rPr>
        <w:t>address</w:t>
      </w:r>
      <w:r>
        <w:rPr>
          <w:color w:val="0D0D0D"/>
          <w:spacing w:val="-3"/>
        </w:rPr>
        <w:t xml:space="preserve"> </w:t>
      </w:r>
      <w:r>
        <w:rPr>
          <w:color w:val="0D0D0D"/>
        </w:rPr>
        <w:t>such practices when they occur, including by failing to inform the Bank in a timely</w:t>
      </w:r>
      <w:r>
        <w:rPr>
          <w:color w:val="0D0D0D"/>
          <w:spacing w:val="-2"/>
        </w:rPr>
        <w:t xml:space="preserve"> </w:t>
      </w:r>
      <w:r>
        <w:rPr>
          <w:color w:val="0D0D0D"/>
        </w:rPr>
        <w:t>manner at the time</w:t>
      </w:r>
      <w:r>
        <w:rPr>
          <w:color w:val="0D0D0D"/>
          <w:spacing w:val="40"/>
        </w:rPr>
        <w:t xml:space="preserve"> </w:t>
      </w:r>
      <w:r>
        <w:rPr>
          <w:color w:val="0D0D0D"/>
        </w:rPr>
        <w:t>they knew of the practices;</w:t>
      </w:r>
    </w:p>
    <w:p w14:paraId="077C0DA6" w14:textId="77777777" w:rsidR="00C37204" w:rsidRDefault="00B85443">
      <w:pPr>
        <w:pStyle w:val="ListParagraph"/>
        <w:numPr>
          <w:ilvl w:val="2"/>
          <w:numId w:val="8"/>
        </w:numPr>
        <w:tabs>
          <w:tab w:val="left" w:pos="1118"/>
        </w:tabs>
        <w:spacing w:before="1"/>
        <w:ind w:right="431"/>
        <w:jc w:val="both"/>
        <w:rPr>
          <w:sz w:val="24"/>
        </w:rPr>
      </w:pPr>
      <w:r>
        <w:rPr>
          <w:color w:val="0D0D0D"/>
          <w:sz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Pr>
          <w:color w:val="0D0D0D"/>
          <w:sz w:val="24"/>
        </w:rPr>
        <w:t>i</w:t>
      </w:r>
      <w:proofErr w:type="spellEnd"/>
      <w:r>
        <w:rPr>
          <w:color w:val="0D0D0D"/>
          <w:sz w:val="24"/>
        </w:rPr>
        <w:t xml:space="preserve">) to be awarded or otherwise benefit from a Bank-financed contract, financially or in any other manner;1 (ii) to be a nominated2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w:t>
      </w:r>
      <w:r>
        <w:rPr>
          <w:color w:val="0D0D0D"/>
          <w:spacing w:val="-2"/>
          <w:sz w:val="24"/>
        </w:rPr>
        <w:t>project;</w:t>
      </w:r>
    </w:p>
    <w:p w14:paraId="3D243CD2" w14:textId="77777777" w:rsidR="00C37204" w:rsidRDefault="00B85443">
      <w:pPr>
        <w:pStyle w:val="ListParagraph"/>
        <w:numPr>
          <w:ilvl w:val="2"/>
          <w:numId w:val="8"/>
        </w:numPr>
        <w:tabs>
          <w:tab w:val="left" w:pos="1118"/>
        </w:tabs>
        <w:ind w:right="431"/>
        <w:jc w:val="both"/>
        <w:rPr>
          <w:sz w:val="24"/>
        </w:rPr>
      </w:pPr>
      <w:r>
        <w:rPr>
          <w:color w:val="0D0D0D"/>
          <w:sz w:val="24"/>
        </w:rPr>
        <w:t>Requires</w:t>
      </w:r>
      <w:r>
        <w:rPr>
          <w:color w:val="0D0D0D"/>
          <w:spacing w:val="-13"/>
          <w:sz w:val="24"/>
        </w:rPr>
        <w:t xml:space="preserve"> </w:t>
      </w:r>
      <w:r>
        <w:rPr>
          <w:color w:val="0D0D0D"/>
          <w:sz w:val="24"/>
        </w:rPr>
        <w:t>that</w:t>
      </w:r>
      <w:r>
        <w:rPr>
          <w:color w:val="0D0D0D"/>
          <w:spacing w:val="-13"/>
          <w:sz w:val="24"/>
        </w:rPr>
        <w:t xml:space="preserve"> </w:t>
      </w:r>
      <w:r>
        <w:rPr>
          <w:color w:val="0D0D0D"/>
          <w:sz w:val="24"/>
        </w:rPr>
        <w:t>a</w:t>
      </w:r>
      <w:r>
        <w:rPr>
          <w:color w:val="0D0D0D"/>
          <w:spacing w:val="-14"/>
          <w:sz w:val="24"/>
        </w:rPr>
        <w:t xml:space="preserve"> </w:t>
      </w:r>
      <w:r>
        <w:rPr>
          <w:color w:val="0D0D0D"/>
          <w:sz w:val="24"/>
        </w:rPr>
        <w:t>clause</w:t>
      </w:r>
      <w:r>
        <w:rPr>
          <w:color w:val="0D0D0D"/>
          <w:spacing w:val="-14"/>
          <w:sz w:val="24"/>
        </w:rPr>
        <w:t xml:space="preserve"> </w:t>
      </w:r>
      <w:r>
        <w:rPr>
          <w:color w:val="0D0D0D"/>
          <w:sz w:val="24"/>
        </w:rPr>
        <w:t>be</w:t>
      </w:r>
      <w:r>
        <w:rPr>
          <w:color w:val="0D0D0D"/>
          <w:spacing w:val="-12"/>
          <w:sz w:val="24"/>
        </w:rPr>
        <w:t xml:space="preserve"> </w:t>
      </w:r>
      <w:r>
        <w:rPr>
          <w:color w:val="0D0D0D"/>
          <w:sz w:val="24"/>
        </w:rPr>
        <w:t>included</w:t>
      </w:r>
      <w:r>
        <w:rPr>
          <w:color w:val="0D0D0D"/>
          <w:spacing w:val="-13"/>
          <w:sz w:val="24"/>
        </w:rPr>
        <w:t xml:space="preserve"> </w:t>
      </w:r>
      <w:r>
        <w:rPr>
          <w:color w:val="0D0D0D"/>
          <w:sz w:val="24"/>
        </w:rPr>
        <w:t>in</w:t>
      </w:r>
      <w:r>
        <w:rPr>
          <w:color w:val="0D0D0D"/>
          <w:spacing w:val="-13"/>
          <w:sz w:val="24"/>
        </w:rPr>
        <w:t xml:space="preserve"> </w:t>
      </w:r>
      <w:r>
        <w:rPr>
          <w:color w:val="0D0D0D"/>
          <w:sz w:val="24"/>
        </w:rPr>
        <w:t>bidding/request</w:t>
      </w:r>
      <w:r>
        <w:rPr>
          <w:color w:val="0D0D0D"/>
          <w:spacing w:val="-12"/>
          <w:sz w:val="24"/>
        </w:rPr>
        <w:t xml:space="preserve"> </w:t>
      </w:r>
      <w:r>
        <w:rPr>
          <w:color w:val="0D0D0D"/>
          <w:sz w:val="24"/>
        </w:rPr>
        <w:t>for</w:t>
      </w:r>
      <w:r>
        <w:rPr>
          <w:color w:val="0D0D0D"/>
          <w:spacing w:val="-15"/>
          <w:sz w:val="24"/>
        </w:rPr>
        <w:t xml:space="preserve"> </w:t>
      </w:r>
      <w:r>
        <w:rPr>
          <w:color w:val="0D0D0D"/>
          <w:sz w:val="24"/>
        </w:rPr>
        <w:t>proposals</w:t>
      </w:r>
      <w:r>
        <w:rPr>
          <w:color w:val="0D0D0D"/>
          <w:spacing w:val="-12"/>
          <w:sz w:val="24"/>
        </w:rPr>
        <w:t xml:space="preserve"> </w:t>
      </w:r>
      <w:r>
        <w:rPr>
          <w:color w:val="0D0D0D"/>
          <w:sz w:val="24"/>
        </w:rPr>
        <w:t>documents</w:t>
      </w:r>
      <w:r>
        <w:rPr>
          <w:color w:val="0D0D0D"/>
          <w:spacing w:val="-13"/>
          <w:sz w:val="24"/>
        </w:rPr>
        <w:t xml:space="preserve"> </w:t>
      </w:r>
      <w:r>
        <w:rPr>
          <w:color w:val="0D0D0D"/>
          <w:sz w:val="24"/>
        </w:rPr>
        <w:t>and</w:t>
      </w:r>
      <w:r>
        <w:rPr>
          <w:color w:val="0D0D0D"/>
          <w:spacing w:val="-13"/>
          <w:sz w:val="24"/>
        </w:rPr>
        <w:t xml:space="preserve"> </w:t>
      </w:r>
      <w:r>
        <w:rPr>
          <w:color w:val="0D0D0D"/>
          <w:sz w:val="24"/>
        </w:rPr>
        <w:t>in</w:t>
      </w:r>
      <w:r>
        <w:rPr>
          <w:color w:val="0D0D0D"/>
          <w:spacing w:val="-13"/>
          <w:sz w:val="24"/>
        </w:rPr>
        <w:t xml:space="preserve"> </w:t>
      </w:r>
      <w:r>
        <w:rPr>
          <w:color w:val="0D0D0D"/>
          <w:sz w:val="24"/>
        </w:rPr>
        <w:t>contracts financed</w:t>
      </w:r>
      <w:r>
        <w:rPr>
          <w:color w:val="0D0D0D"/>
          <w:spacing w:val="-7"/>
          <w:sz w:val="24"/>
        </w:rPr>
        <w:t xml:space="preserve"> </w:t>
      </w:r>
      <w:r>
        <w:rPr>
          <w:color w:val="0D0D0D"/>
          <w:sz w:val="24"/>
        </w:rPr>
        <w:t>by</w:t>
      </w:r>
      <w:r>
        <w:rPr>
          <w:color w:val="0D0D0D"/>
          <w:spacing w:val="-12"/>
          <w:sz w:val="24"/>
        </w:rPr>
        <w:t xml:space="preserve"> </w:t>
      </w:r>
      <w:r>
        <w:rPr>
          <w:color w:val="0D0D0D"/>
          <w:sz w:val="24"/>
        </w:rPr>
        <w:t>a</w:t>
      </w:r>
      <w:r>
        <w:rPr>
          <w:color w:val="0D0D0D"/>
          <w:spacing w:val="-5"/>
          <w:sz w:val="24"/>
        </w:rPr>
        <w:t xml:space="preserve"> </w:t>
      </w:r>
      <w:r>
        <w:rPr>
          <w:color w:val="0D0D0D"/>
          <w:sz w:val="24"/>
        </w:rPr>
        <w:t>Bank</w:t>
      </w:r>
      <w:r>
        <w:rPr>
          <w:color w:val="0D0D0D"/>
          <w:spacing w:val="-7"/>
          <w:sz w:val="24"/>
        </w:rPr>
        <w:t xml:space="preserve"> </w:t>
      </w:r>
      <w:r>
        <w:rPr>
          <w:color w:val="0D0D0D"/>
          <w:sz w:val="24"/>
        </w:rPr>
        <w:t>loan,</w:t>
      </w:r>
      <w:r>
        <w:rPr>
          <w:color w:val="0D0D0D"/>
          <w:spacing w:val="-4"/>
          <w:sz w:val="24"/>
        </w:rPr>
        <w:t xml:space="preserve"> </w:t>
      </w:r>
      <w:r>
        <w:rPr>
          <w:color w:val="0D0D0D"/>
          <w:sz w:val="24"/>
        </w:rPr>
        <w:t>requiring</w:t>
      </w:r>
      <w:r>
        <w:rPr>
          <w:color w:val="0D0D0D"/>
          <w:spacing w:val="-9"/>
          <w:sz w:val="24"/>
        </w:rPr>
        <w:t xml:space="preserve"> </w:t>
      </w:r>
      <w:r>
        <w:rPr>
          <w:color w:val="0D0D0D"/>
          <w:sz w:val="24"/>
        </w:rPr>
        <w:t>(</w:t>
      </w:r>
      <w:proofErr w:type="spellStart"/>
      <w:r>
        <w:rPr>
          <w:color w:val="0D0D0D"/>
          <w:sz w:val="24"/>
        </w:rPr>
        <w:t>i</w:t>
      </w:r>
      <w:proofErr w:type="spellEnd"/>
      <w:r>
        <w:rPr>
          <w:color w:val="0D0D0D"/>
          <w:sz w:val="24"/>
        </w:rPr>
        <w:t>)</w:t>
      </w:r>
      <w:r>
        <w:rPr>
          <w:color w:val="0D0D0D"/>
          <w:spacing w:val="-8"/>
          <w:sz w:val="24"/>
        </w:rPr>
        <w:t xml:space="preserve"> </w:t>
      </w:r>
      <w:r>
        <w:rPr>
          <w:color w:val="0D0D0D"/>
          <w:sz w:val="24"/>
        </w:rPr>
        <w:t>bidders(applicants/proposers),</w:t>
      </w:r>
      <w:r>
        <w:rPr>
          <w:color w:val="0D0D0D"/>
          <w:spacing w:val="-7"/>
          <w:sz w:val="24"/>
        </w:rPr>
        <w:t xml:space="preserve"> </w:t>
      </w:r>
      <w:r>
        <w:rPr>
          <w:color w:val="0D0D0D"/>
          <w:sz w:val="24"/>
        </w:rPr>
        <w:t>consultants,</w:t>
      </w:r>
      <w:r>
        <w:rPr>
          <w:color w:val="0D0D0D"/>
          <w:spacing w:val="-6"/>
          <w:sz w:val="24"/>
        </w:rPr>
        <w:t xml:space="preserve"> </w:t>
      </w:r>
      <w:r>
        <w:rPr>
          <w:color w:val="0D0D0D"/>
          <w:sz w:val="24"/>
        </w:rPr>
        <w:t>contractors, and suppliers, and their sub-contractors, sub-consultants, service providers, suppliers, agents personnel, permit the Bank to inspect</w:t>
      </w:r>
      <w:r>
        <w:rPr>
          <w:color w:val="0D0D0D"/>
          <w:sz w:val="24"/>
          <w:vertAlign w:val="superscript"/>
        </w:rPr>
        <w:t>3</w:t>
      </w:r>
      <w:r>
        <w:rPr>
          <w:color w:val="0D0D0D"/>
          <w:sz w:val="24"/>
        </w:rPr>
        <w:t xml:space="preserve"> all accounts, records and other documents relating to the procurement process, selection and/or contract execution, and to have them audited by auditors appointed by the Bank.</w:t>
      </w:r>
    </w:p>
    <w:p w14:paraId="323E21E0" w14:textId="77777777" w:rsidR="00C37204" w:rsidRDefault="00C37204">
      <w:pPr>
        <w:pStyle w:val="BodyText"/>
        <w:rPr>
          <w:sz w:val="20"/>
        </w:rPr>
      </w:pPr>
    </w:p>
    <w:p w14:paraId="14A66332" w14:textId="77777777" w:rsidR="00C37204" w:rsidRDefault="00C37204">
      <w:pPr>
        <w:pStyle w:val="BodyText"/>
        <w:rPr>
          <w:sz w:val="20"/>
        </w:rPr>
      </w:pPr>
    </w:p>
    <w:p w14:paraId="4E384051" w14:textId="77777777" w:rsidR="00C37204" w:rsidRDefault="00C37204">
      <w:pPr>
        <w:pStyle w:val="BodyText"/>
        <w:rPr>
          <w:sz w:val="20"/>
        </w:rPr>
      </w:pPr>
    </w:p>
    <w:p w14:paraId="5F084462" w14:textId="77777777" w:rsidR="00C37204" w:rsidRDefault="00C37204">
      <w:pPr>
        <w:pStyle w:val="BodyText"/>
        <w:rPr>
          <w:sz w:val="20"/>
        </w:rPr>
      </w:pPr>
    </w:p>
    <w:p w14:paraId="5B343F16" w14:textId="77777777" w:rsidR="00C37204" w:rsidRDefault="00C37204">
      <w:pPr>
        <w:pStyle w:val="BodyText"/>
        <w:rPr>
          <w:sz w:val="20"/>
        </w:rPr>
      </w:pPr>
    </w:p>
    <w:p w14:paraId="7E6526E0" w14:textId="77777777" w:rsidR="00C37204" w:rsidRDefault="00C37204">
      <w:pPr>
        <w:pStyle w:val="BodyText"/>
        <w:rPr>
          <w:sz w:val="20"/>
        </w:rPr>
      </w:pPr>
    </w:p>
    <w:p w14:paraId="09915132" w14:textId="77777777" w:rsidR="00C37204" w:rsidRDefault="00C37204">
      <w:pPr>
        <w:pStyle w:val="BodyText"/>
        <w:rPr>
          <w:sz w:val="20"/>
        </w:rPr>
      </w:pPr>
    </w:p>
    <w:p w14:paraId="26E49B58" w14:textId="77777777" w:rsidR="00C37204" w:rsidRDefault="00C37204">
      <w:pPr>
        <w:pStyle w:val="BodyText"/>
        <w:rPr>
          <w:sz w:val="20"/>
        </w:rPr>
      </w:pPr>
    </w:p>
    <w:p w14:paraId="2B2850F1" w14:textId="77777777" w:rsidR="00C37204" w:rsidRDefault="00C37204">
      <w:pPr>
        <w:pStyle w:val="BodyText"/>
        <w:rPr>
          <w:sz w:val="20"/>
        </w:rPr>
      </w:pPr>
    </w:p>
    <w:p w14:paraId="44B5FC73" w14:textId="77777777" w:rsidR="00C37204" w:rsidRDefault="00C37204">
      <w:pPr>
        <w:pStyle w:val="BodyText"/>
        <w:rPr>
          <w:sz w:val="20"/>
        </w:rPr>
      </w:pPr>
    </w:p>
    <w:p w14:paraId="14A2ABE2" w14:textId="77777777" w:rsidR="00C37204" w:rsidRDefault="00C37204">
      <w:pPr>
        <w:pStyle w:val="BodyText"/>
        <w:rPr>
          <w:sz w:val="20"/>
        </w:rPr>
      </w:pPr>
    </w:p>
    <w:p w14:paraId="3FA8CA5A" w14:textId="77777777" w:rsidR="00C37204" w:rsidRDefault="00C37204">
      <w:pPr>
        <w:pStyle w:val="BodyText"/>
        <w:rPr>
          <w:sz w:val="20"/>
        </w:rPr>
      </w:pPr>
    </w:p>
    <w:p w14:paraId="4967C2F3" w14:textId="77777777" w:rsidR="00C37204" w:rsidRDefault="00C37204">
      <w:pPr>
        <w:pStyle w:val="BodyText"/>
        <w:rPr>
          <w:sz w:val="20"/>
        </w:rPr>
      </w:pPr>
    </w:p>
    <w:p w14:paraId="2CAEBF77" w14:textId="77777777" w:rsidR="00C37204" w:rsidRDefault="00C37204">
      <w:pPr>
        <w:pStyle w:val="BodyText"/>
        <w:rPr>
          <w:sz w:val="20"/>
        </w:rPr>
      </w:pPr>
    </w:p>
    <w:p w14:paraId="46F4143E" w14:textId="77777777" w:rsidR="00C37204" w:rsidRDefault="00C37204">
      <w:pPr>
        <w:pStyle w:val="BodyText"/>
        <w:rPr>
          <w:sz w:val="20"/>
        </w:rPr>
      </w:pPr>
    </w:p>
    <w:p w14:paraId="1CB96A77" w14:textId="77777777" w:rsidR="00C37204" w:rsidRDefault="00C37204">
      <w:pPr>
        <w:pStyle w:val="BodyText"/>
        <w:rPr>
          <w:sz w:val="20"/>
        </w:rPr>
      </w:pPr>
    </w:p>
    <w:p w14:paraId="103605D7" w14:textId="77777777" w:rsidR="00C37204" w:rsidRDefault="00C37204">
      <w:pPr>
        <w:pStyle w:val="BodyText"/>
        <w:rPr>
          <w:sz w:val="20"/>
        </w:rPr>
      </w:pPr>
    </w:p>
    <w:p w14:paraId="038ABBD6" w14:textId="77777777" w:rsidR="00C37204" w:rsidRDefault="00C37204">
      <w:pPr>
        <w:pStyle w:val="BodyText"/>
        <w:rPr>
          <w:sz w:val="20"/>
        </w:rPr>
      </w:pPr>
    </w:p>
    <w:p w14:paraId="7C54B317" w14:textId="77777777" w:rsidR="00C37204" w:rsidRDefault="00C37204">
      <w:pPr>
        <w:pStyle w:val="BodyText"/>
        <w:rPr>
          <w:sz w:val="20"/>
        </w:rPr>
      </w:pPr>
    </w:p>
    <w:p w14:paraId="58677BF4" w14:textId="77777777" w:rsidR="00C37204" w:rsidRDefault="00C37204">
      <w:pPr>
        <w:pStyle w:val="BodyText"/>
        <w:rPr>
          <w:sz w:val="20"/>
        </w:rPr>
      </w:pPr>
    </w:p>
    <w:p w14:paraId="150B308F" w14:textId="77777777" w:rsidR="00C37204" w:rsidRDefault="00C37204">
      <w:pPr>
        <w:pStyle w:val="BodyText"/>
        <w:rPr>
          <w:sz w:val="20"/>
        </w:rPr>
      </w:pPr>
    </w:p>
    <w:p w14:paraId="6952AD85" w14:textId="77777777" w:rsidR="00C37204" w:rsidRDefault="00C37204">
      <w:pPr>
        <w:pStyle w:val="BodyText"/>
        <w:rPr>
          <w:sz w:val="20"/>
        </w:rPr>
      </w:pPr>
    </w:p>
    <w:p w14:paraId="23D7C3C6" w14:textId="77777777" w:rsidR="00C37204" w:rsidRDefault="00C37204">
      <w:pPr>
        <w:pStyle w:val="BodyText"/>
        <w:rPr>
          <w:sz w:val="20"/>
        </w:rPr>
      </w:pPr>
    </w:p>
    <w:p w14:paraId="277E5175" w14:textId="77777777" w:rsidR="00C37204" w:rsidRDefault="00C37204">
      <w:pPr>
        <w:pStyle w:val="BodyText"/>
        <w:rPr>
          <w:sz w:val="20"/>
        </w:rPr>
      </w:pPr>
    </w:p>
    <w:p w14:paraId="3407B6C4" w14:textId="77777777" w:rsidR="00C37204" w:rsidRDefault="00C37204">
      <w:pPr>
        <w:pStyle w:val="BodyText"/>
        <w:rPr>
          <w:sz w:val="20"/>
        </w:rPr>
      </w:pPr>
    </w:p>
    <w:p w14:paraId="26FB5F10" w14:textId="77777777" w:rsidR="00C37204" w:rsidRDefault="00B85443">
      <w:pPr>
        <w:pStyle w:val="BodyText"/>
        <w:spacing w:before="141"/>
        <w:rPr>
          <w:sz w:val="20"/>
        </w:rPr>
      </w:pPr>
      <w:r>
        <w:rPr>
          <w:noProof/>
          <w:sz w:val="20"/>
        </w:rPr>
        <mc:AlternateContent>
          <mc:Choice Requires="wps">
            <w:drawing>
              <wp:anchor distT="0" distB="0" distL="0" distR="0" simplePos="0" relativeHeight="487616512" behindDoc="1" locked="0" layoutInCell="1" allowOverlap="1" wp14:anchorId="42C3312B" wp14:editId="554211B7">
                <wp:simplePos x="0" y="0"/>
                <wp:positionH relativeFrom="page">
                  <wp:posOffset>914704</wp:posOffset>
                </wp:positionH>
                <wp:positionV relativeFrom="paragraph">
                  <wp:posOffset>250924</wp:posOffset>
                </wp:positionV>
                <wp:extent cx="1829435" cy="7620"/>
                <wp:effectExtent l="0" t="0" r="0" b="0"/>
                <wp:wrapTopAndBottom/>
                <wp:docPr id="292" name="Graphic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445C32" id="Graphic 292" o:spid="_x0000_s1026" style="position:absolute;margin-left:1in;margin-top:19.75pt;width:144.05pt;height:.6pt;z-index:-156999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" path="m1829054,l,,,7620r1829054,l1829054,xe" fillcolor="black" stroked="f">
                <v:path arrowok="t"/>
                <w10:wrap type="topAndBottom" anchorx="page"/>
              </v:shape>
            </w:pict>
          </mc:Fallback>
        </mc:AlternateContent>
      </w:r>
    </w:p>
    <w:p w14:paraId="147AA4D5" w14:textId="77777777" w:rsidR="00C37204" w:rsidRDefault="00B85443">
      <w:pPr>
        <w:tabs>
          <w:tab w:val="left" w:pos="667"/>
        </w:tabs>
        <w:spacing w:before="99" w:line="244" w:lineRule="auto"/>
        <w:ind w:left="667" w:right="457" w:hanging="360"/>
        <w:rPr>
          <w:sz w:val="16"/>
        </w:rPr>
      </w:pPr>
      <w:r>
        <w:rPr>
          <w:spacing w:val="-10"/>
          <w:position w:val="7"/>
          <w:sz w:val="13"/>
        </w:rPr>
        <w:t>1</w:t>
      </w:r>
      <w:r>
        <w:rPr>
          <w:position w:val="7"/>
          <w:sz w:val="13"/>
        </w:rPr>
        <w:tab/>
      </w:r>
      <w:r>
        <w:rPr>
          <w:sz w:val="16"/>
        </w:rPr>
        <w:t>For the avoidance of doubt, a sanctioned party’s ineligibility to be awarded a contract shall include, without limitation, (</w:t>
      </w:r>
      <w:proofErr w:type="spellStart"/>
      <w:r>
        <w:rPr>
          <w:sz w:val="16"/>
        </w:rPr>
        <w:t>i</w:t>
      </w:r>
      <w:proofErr w:type="spellEnd"/>
      <w:r>
        <w:rPr>
          <w:sz w:val="16"/>
        </w:rPr>
        <w:t>) applying for pre-</w:t>
      </w:r>
      <w:r>
        <w:rPr>
          <w:spacing w:val="40"/>
          <w:sz w:val="16"/>
        </w:rPr>
        <w:t xml:space="preserve"> </w:t>
      </w:r>
      <w:r>
        <w:rPr>
          <w:sz w:val="16"/>
        </w:rPr>
        <w:t>qualification, expressing interest in a consultancy, and bidding, either directly</w:t>
      </w:r>
      <w:r>
        <w:rPr>
          <w:spacing w:val="-1"/>
          <w:sz w:val="16"/>
        </w:rPr>
        <w:t xml:space="preserve"> </w:t>
      </w:r>
      <w:r>
        <w:rPr>
          <w:sz w:val="16"/>
        </w:rPr>
        <w:t>or as a nominated sub-contractor, nominated consultant, nominated</w:t>
      </w:r>
      <w:r>
        <w:rPr>
          <w:spacing w:val="40"/>
          <w:sz w:val="16"/>
        </w:rPr>
        <w:t xml:space="preserve"> </w:t>
      </w:r>
      <w:r>
        <w:rPr>
          <w:sz w:val="16"/>
        </w:rPr>
        <w:t>manufacturer</w:t>
      </w:r>
      <w:r>
        <w:rPr>
          <w:spacing w:val="-3"/>
          <w:sz w:val="16"/>
        </w:rPr>
        <w:t xml:space="preserve"> </w:t>
      </w:r>
      <w:r>
        <w:rPr>
          <w:sz w:val="16"/>
        </w:rPr>
        <w:t>or</w:t>
      </w:r>
      <w:r>
        <w:rPr>
          <w:spacing w:val="-3"/>
          <w:sz w:val="16"/>
        </w:rPr>
        <w:t xml:space="preserve"> </w:t>
      </w:r>
      <w:r>
        <w:rPr>
          <w:sz w:val="16"/>
        </w:rPr>
        <w:t>supplier,</w:t>
      </w:r>
      <w:r>
        <w:rPr>
          <w:spacing w:val="-1"/>
          <w:sz w:val="16"/>
        </w:rPr>
        <w:t xml:space="preserve"> </w:t>
      </w:r>
      <w:r>
        <w:rPr>
          <w:sz w:val="16"/>
        </w:rPr>
        <w:t>or</w:t>
      </w:r>
      <w:r>
        <w:rPr>
          <w:spacing w:val="-3"/>
          <w:sz w:val="16"/>
        </w:rPr>
        <w:t xml:space="preserve"> </w:t>
      </w:r>
      <w:r>
        <w:rPr>
          <w:sz w:val="16"/>
        </w:rPr>
        <w:t>nominated</w:t>
      </w:r>
      <w:r>
        <w:rPr>
          <w:spacing w:val="-1"/>
          <w:sz w:val="16"/>
        </w:rPr>
        <w:t xml:space="preserve"> </w:t>
      </w:r>
      <w:r>
        <w:rPr>
          <w:sz w:val="16"/>
        </w:rPr>
        <w:t>service</w:t>
      </w:r>
      <w:r>
        <w:rPr>
          <w:spacing w:val="-4"/>
          <w:sz w:val="16"/>
        </w:rPr>
        <w:t xml:space="preserve"> </w:t>
      </w:r>
      <w:r>
        <w:rPr>
          <w:sz w:val="16"/>
        </w:rPr>
        <w:t>provider,</w:t>
      </w:r>
      <w:r>
        <w:rPr>
          <w:spacing w:val="-4"/>
          <w:sz w:val="16"/>
        </w:rPr>
        <w:t xml:space="preserve"> </w:t>
      </w:r>
      <w:r>
        <w:rPr>
          <w:sz w:val="16"/>
        </w:rPr>
        <w:t>in</w:t>
      </w:r>
      <w:r>
        <w:rPr>
          <w:spacing w:val="-3"/>
          <w:sz w:val="16"/>
        </w:rPr>
        <w:t xml:space="preserve"> </w:t>
      </w:r>
      <w:r>
        <w:rPr>
          <w:sz w:val="16"/>
        </w:rPr>
        <w:t>respect</w:t>
      </w:r>
      <w:r>
        <w:rPr>
          <w:spacing w:val="-1"/>
          <w:sz w:val="16"/>
        </w:rPr>
        <w:t xml:space="preserve"> </w:t>
      </w:r>
      <w:r>
        <w:rPr>
          <w:sz w:val="16"/>
        </w:rPr>
        <w:t>of</w:t>
      </w:r>
      <w:r>
        <w:rPr>
          <w:spacing w:val="-3"/>
          <w:sz w:val="16"/>
        </w:rPr>
        <w:t xml:space="preserve"> </w:t>
      </w:r>
      <w:r>
        <w:rPr>
          <w:sz w:val="16"/>
        </w:rPr>
        <w:t>such</w:t>
      </w:r>
      <w:r>
        <w:rPr>
          <w:spacing w:val="-3"/>
          <w:sz w:val="16"/>
        </w:rPr>
        <w:t xml:space="preserve"> </w:t>
      </w:r>
      <w:r>
        <w:rPr>
          <w:sz w:val="16"/>
        </w:rPr>
        <w:t>contract,</w:t>
      </w:r>
      <w:r>
        <w:rPr>
          <w:spacing w:val="-1"/>
          <w:sz w:val="16"/>
        </w:rPr>
        <w:t xml:space="preserve"> </w:t>
      </w:r>
      <w:r>
        <w:rPr>
          <w:sz w:val="16"/>
        </w:rPr>
        <w:t>and</w:t>
      </w:r>
      <w:r>
        <w:rPr>
          <w:spacing w:val="-1"/>
          <w:sz w:val="16"/>
        </w:rPr>
        <w:t xml:space="preserve"> </w:t>
      </w:r>
      <w:r>
        <w:rPr>
          <w:sz w:val="16"/>
        </w:rPr>
        <w:t>(ii)</w:t>
      </w:r>
      <w:r>
        <w:rPr>
          <w:spacing w:val="-3"/>
          <w:sz w:val="16"/>
        </w:rPr>
        <w:t xml:space="preserve"> </w:t>
      </w:r>
      <w:r>
        <w:rPr>
          <w:sz w:val="16"/>
        </w:rPr>
        <w:t>entering</w:t>
      </w:r>
      <w:r>
        <w:rPr>
          <w:spacing w:val="-3"/>
          <w:sz w:val="16"/>
        </w:rPr>
        <w:t xml:space="preserve"> </w:t>
      </w:r>
      <w:r>
        <w:rPr>
          <w:sz w:val="16"/>
        </w:rPr>
        <w:t>into</w:t>
      </w:r>
      <w:r>
        <w:rPr>
          <w:spacing w:val="-5"/>
          <w:sz w:val="16"/>
        </w:rPr>
        <w:t xml:space="preserve"> </w:t>
      </w:r>
      <w:r>
        <w:rPr>
          <w:sz w:val="16"/>
        </w:rPr>
        <w:t>an</w:t>
      </w:r>
      <w:r>
        <w:rPr>
          <w:spacing w:val="-3"/>
          <w:sz w:val="16"/>
        </w:rPr>
        <w:t xml:space="preserve"> </w:t>
      </w:r>
      <w:r>
        <w:rPr>
          <w:sz w:val="16"/>
        </w:rPr>
        <w:t>addendum</w:t>
      </w:r>
      <w:r>
        <w:rPr>
          <w:spacing w:val="-2"/>
          <w:sz w:val="16"/>
        </w:rPr>
        <w:t xml:space="preserve"> </w:t>
      </w:r>
      <w:r>
        <w:rPr>
          <w:sz w:val="16"/>
        </w:rPr>
        <w:t>or</w:t>
      </w:r>
      <w:r>
        <w:rPr>
          <w:spacing w:val="-5"/>
          <w:sz w:val="16"/>
        </w:rPr>
        <w:t xml:space="preserve"> </w:t>
      </w:r>
      <w:r>
        <w:rPr>
          <w:sz w:val="16"/>
        </w:rPr>
        <w:t>amendment introducing</w:t>
      </w:r>
      <w:r>
        <w:rPr>
          <w:spacing w:val="40"/>
          <w:sz w:val="16"/>
        </w:rPr>
        <w:t xml:space="preserve"> </w:t>
      </w:r>
      <w:r>
        <w:rPr>
          <w:sz w:val="16"/>
        </w:rPr>
        <w:t>a material modification to any existing contract.</w:t>
      </w:r>
    </w:p>
    <w:p w14:paraId="401245D0" w14:textId="77777777" w:rsidR="00C37204" w:rsidRDefault="00B85443">
      <w:pPr>
        <w:tabs>
          <w:tab w:val="left" w:pos="667"/>
        </w:tabs>
        <w:ind w:left="667" w:right="481" w:hanging="360"/>
        <w:rPr>
          <w:sz w:val="16"/>
        </w:rPr>
      </w:pPr>
      <w:r>
        <w:rPr>
          <w:spacing w:val="-10"/>
          <w:sz w:val="16"/>
          <w:vertAlign w:val="superscript"/>
        </w:rPr>
        <w:t>2</w:t>
      </w:r>
      <w:r>
        <w:rPr>
          <w:sz w:val="16"/>
        </w:rPr>
        <w:tab/>
        <w:t>A</w:t>
      </w:r>
      <w:r>
        <w:rPr>
          <w:spacing w:val="-2"/>
          <w:sz w:val="16"/>
        </w:rPr>
        <w:t xml:space="preserve"> </w:t>
      </w:r>
      <w:r>
        <w:rPr>
          <w:sz w:val="16"/>
        </w:rPr>
        <w:t>nominated sub-contractor, nominated consultant,</w:t>
      </w:r>
      <w:r>
        <w:rPr>
          <w:spacing w:val="-1"/>
          <w:sz w:val="16"/>
        </w:rPr>
        <w:t xml:space="preserve"> </w:t>
      </w:r>
      <w:r>
        <w:rPr>
          <w:sz w:val="16"/>
        </w:rPr>
        <w:t>nominated manufacturer or supplier, or nominated service</w:t>
      </w:r>
      <w:r>
        <w:rPr>
          <w:spacing w:val="-1"/>
          <w:sz w:val="16"/>
        </w:rPr>
        <w:t xml:space="preserve"> </w:t>
      </w:r>
      <w:r>
        <w:rPr>
          <w:sz w:val="16"/>
        </w:rPr>
        <w:t>provider (different names are</w:t>
      </w:r>
      <w:r>
        <w:rPr>
          <w:spacing w:val="-1"/>
          <w:sz w:val="16"/>
        </w:rPr>
        <w:t xml:space="preserve"> </w:t>
      </w:r>
      <w:r>
        <w:rPr>
          <w:sz w:val="16"/>
        </w:rPr>
        <w:t>used</w:t>
      </w:r>
      <w:r>
        <w:rPr>
          <w:spacing w:val="40"/>
          <w:sz w:val="16"/>
        </w:rPr>
        <w:t xml:space="preserve"> </w:t>
      </w:r>
      <w:r>
        <w:rPr>
          <w:sz w:val="16"/>
        </w:rPr>
        <w:t>depending</w:t>
      </w:r>
      <w:r>
        <w:rPr>
          <w:spacing w:val="-1"/>
          <w:sz w:val="16"/>
        </w:rPr>
        <w:t xml:space="preserve"> </w:t>
      </w:r>
      <w:r>
        <w:rPr>
          <w:sz w:val="16"/>
        </w:rPr>
        <w:t>on</w:t>
      </w:r>
      <w:r>
        <w:rPr>
          <w:spacing w:val="-1"/>
          <w:sz w:val="16"/>
        </w:rPr>
        <w:t xml:space="preserve"> </w:t>
      </w:r>
      <w:r>
        <w:rPr>
          <w:sz w:val="16"/>
        </w:rPr>
        <w:t>the</w:t>
      </w:r>
      <w:r>
        <w:rPr>
          <w:spacing w:val="-4"/>
          <w:sz w:val="16"/>
        </w:rPr>
        <w:t xml:space="preserve"> </w:t>
      </w:r>
      <w:r>
        <w:rPr>
          <w:sz w:val="16"/>
        </w:rPr>
        <w:t>particular</w:t>
      </w:r>
      <w:r>
        <w:rPr>
          <w:spacing w:val="-3"/>
          <w:sz w:val="16"/>
        </w:rPr>
        <w:t xml:space="preserve"> </w:t>
      </w:r>
      <w:r>
        <w:rPr>
          <w:sz w:val="16"/>
        </w:rPr>
        <w:t>bidding</w:t>
      </w:r>
      <w:r>
        <w:rPr>
          <w:spacing w:val="-1"/>
          <w:sz w:val="16"/>
        </w:rPr>
        <w:t xml:space="preserve"> </w:t>
      </w:r>
      <w:r>
        <w:rPr>
          <w:sz w:val="16"/>
        </w:rPr>
        <w:t>document)</w:t>
      </w:r>
      <w:r>
        <w:rPr>
          <w:spacing w:val="-3"/>
          <w:sz w:val="16"/>
        </w:rPr>
        <w:t xml:space="preserve"> </w:t>
      </w:r>
      <w:r>
        <w:rPr>
          <w:sz w:val="16"/>
        </w:rPr>
        <w:t>is one</w:t>
      </w:r>
      <w:r>
        <w:rPr>
          <w:spacing w:val="-2"/>
          <w:sz w:val="16"/>
        </w:rPr>
        <w:t xml:space="preserve"> </w:t>
      </w:r>
      <w:r>
        <w:rPr>
          <w:sz w:val="16"/>
        </w:rPr>
        <w:t>which</w:t>
      </w:r>
      <w:r>
        <w:rPr>
          <w:spacing w:val="-1"/>
          <w:sz w:val="16"/>
        </w:rPr>
        <w:t xml:space="preserve"> </w:t>
      </w:r>
      <w:r>
        <w:rPr>
          <w:sz w:val="16"/>
        </w:rPr>
        <w:t>has</w:t>
      </w:r>
      <w:r>
        <w:rPr>
          <w:spacing w:val="-2"/>
          <w:sz w:val="16"/>
        </w:rPr>
        <w:t xml:space="preserve"> </w:t>
      </w:r>
      <w:r>
        <w:rPr>
          <w:sz w:val="16"/>
        </w:rPr>
        <w:t>been:</w:t>
      </w:r>
      <w:r>
        <w:rPr>
          <w:spacing w:val="-1"/>
          <w:sz w:val="16"/>
        </w:rPr>
        <w:t xml:space="preserve"> </w:t>
      </w:r>
      <w:r>
        <w:rPr>
          <w:sz w:val="16"/>
        </w:rPr>
        <w:t>(</w:t>
      </w:r>
      <w:proofErr w:type="spellStart"/>
      <w:r>
        <w:rPr>
          <w:sz w:val="16"/>
        </w:rPr>
        <w:t>i</w:t>
      </w:r>
      <w:proofErr w:type="spellEnd"/>
      <w:r>
        <w:rPr>
          <w:sz w:val="16"/>
        </w:rPr>
        <w:t>)</w:t>
      </w:r>
      <w:r>
        <w:rPr>
          <w:spacing w:val="-1"/>
          <w:sz w:val="16"/>
        </w:rPr>
        <w:t xml:space="preserve"> </w:t>
      </w:r>
      <w:r>
        <w:rPr>
          <w:sz w:val="16"/>
        </w:rPr>
        <w:t>included</w:t>
      </w:r>
      <w:r>
        <w:rPr>
          <w:spacing w:val="-1"/>
          <w:sz w:val="16"/>
        </w:rPr>
        <w:t xml:space="preserve"> </w:t>
      </w:r>
      <w:r>
        <w:rPr>
          <w:sz w:val="16"/>
        </w:rPr>
        <w:t>by</w:t>
      </w:r>
      <w:r>
        <w:rPr>
          <w:spacing w:val="-3"/>
          <w:sz w:val="16"/>
        </w:rPr>
        <w:t xml:space="preserve"> </w:t>
      </w:r>
      <w:r>
        <w:rPr>
          <w:sz w:val="16"/>
        </w:rPr>
        <w:t>the</w:t>
      </w:r>
      <w:r>
        <w:rPr>
          <w:spacing w:val="-4"/>
          <w:sz w:val="16"/>
        </w:rPr>
        <w:t xml:space="preserve"> </w:t>
      </w:r>
      <w:r>
        <w:rPr>
          <w:sz w:val="16"/>
        </w:rPr>
        <w:t>bidder</w:t>
      </w:r>
      <w:r>
        <w:rPr>
          <w:spacing w:val="-1"/>
          <w:sz w:val="16"/>
        </w:rPr>
        <w:t xml:space="preserve"> </w:t>
      </w:r>
      <w:r>
        <w:rPr>
          <w:sz w:val="16"/>
        </w:rPr>
        <w:t>in</w:t>
      </w:r>
      <w:r>
        <w:rPr>
          <w:spacing w:val="-1"/>
          <w:sz w:val="16"/>
        </w:rPr>
        <w:t xml:space="preserve"> </w:t>
      </w:r>
      <w:r>
        <w:rPr>
          <w:sz w:val="16"/>
        </w:rPr>
        <w:t>its</w:t>
      </w:r>
      <w:r>
        <w:rPr>
          <w:spacing w:val="-2"/>
          <w:sz w:val="16"/>
        </w:rPr>
        <w:t xml:space="preserve"> </w:t>
      </w:r>
      <w:r>
        <w:rPr>
          <w:sz w:val="16"/>
        </w:rPr>
        <w:t>pre-qualification application or</w:t>
      </w:r>
      <w:r>
        <w:rPr>
          <w:spacing w:val="-3"/>
          <w:sz w:val="16"/>
        </w:rPr>
        <w:t xml:space="preserve"> </w:t>
      </w:r>
      <w:r>
        <w:rPr>
          <w:sz w:val="16"/>
        </w:rPr>
        <w:t>bid</w:t>
      </w:r>
      <w:r>
        <w:rPr>
          <w:spacing w:val="-1"/>
          <w:sz w:val="16"/>
        </w:rPr>
        <w:t xml:space="preserve"> </w:t>
      </w:r>
      <w:r>
        <w:rPr>
          <w:sz w:val="16"/>
        </w:rPr>
        <w:t>because</w:t>
      </w:r>
      <w:r>
        <w:rPr>
          <w:spacing w:val="40"/>
          <w:sz w:val="16"/>
        </w:rPr>
        <w:t xml:space="preserve"> </w:t>
      </w:r>
      <w:r>
        <w:rPr>
          <w:sz w:val="16"/>
        </w:rPr>
        <w:t>it brings specific and critical experience and know-how that allow the bidder to meet the qualification requirements for the particular bid; or (ii)</w:t>
      </w:r>
      <w:r>
        <w:rPr>
          <w:spacing w:val="40"/>
          <w:sz w:val="16"/>
        </w:rPr>
        <w:t xml:space="preserve"> </w:t>
      </w:r>
      <w:r>
        <w:rPr>
          <w:sz w:val="16"/>
        </w:rPr>
        <w:t>appointed by the Borrower.</w:t>
      </w:r>
    </w:p>
    <w:p w14:paraId="180D0C84" w14:textId="77777777" w:rsidR="00C37204" w:rsidRDefault="00B85443">
      <w:pPr>
        <w:tabs>
          <w:tab w:val="left" w:pos="667"/>
        </w:tabs>
        <w:spacing w:line="242" w:lineRule="auto"/>
        <w:ind w:left="667" w:right="812" w:hanging="360"/>
        <w:rPr>
          <w:sz w:val="18"/>
        </w:rPr>
      </w:pPr>
      <w:r>
        <w:rPr>
          <w:spacing w:val="-10"/>
          <w:position w:val="7"/>
          <w:sz w:val="13"/>
        </w:rPr>
        <w:t>3</w:t>
      </w:r>
      <w:r>
        <w:rPr>
          <w:position w:val="7"/>
          <w:sz w:val="13"/>
        </w:rPr>
        <w:tab/>
      </w:r>
      <w:r>
        <w:rPr>
          <w:sz w:val="16"/>
        </w:rPr>
        <w:t>Inspections in this context usually are investigative (i.e., forensic) in nature.</w:t>
      </w:r>
      <w:r>
        <w:rPr>
          <w:spacing w:val="40"/>
          <w:sz w:val="16"/>
        </w:rPr>
        <w:t xml:space="preserve"> </w:t>
      </w:r>
      <w:r>
        <w:rPr>
          <w:sz w:val="16"/>
        </w:rPr>
        <w:t>They involve fact-finding activities undertaken by the</w:t>
      </w:r>
      <w:r>
        <w:rPr>
          <w:spacing w:val="-1"/>
          <w:sz w:val="16"/>
        </w:rPr>
        <w:t xml:space="preserve"> </w:t>
      </w:r>
      <w:r>
        <w:rPr>
          <w:sz w:val="16"/>
        </w:rPr>
        <w:t>Bank or</w:t>
      </w:r>
      <w:r>
        <w:rPr>
          <w:spacing w:val="40"/>
          <w:sz w:val="16"/>
        </w:rPr>
        <w:t xml:space="preserve"> </w:t>
      </w:r>
      <w:r>
        <w:rPr>
          <w:sz w:val="16"/>
        </w:rPr>
        <w:t>persons appointed by</w:t>
      </w:r>
      <w:r>
        <w:rPr>
          <w:spacing w:val="-2"/>
          <w:sz w:val="16"/>
        </w:rPr>
        <w:t xml:space="preserve"> </w:t>
      </w:r>
      <w:r>
        <w:rPr>
          <w:sz w:val="16"/>
        </w:rPr>
        <w:t>the</w:t>
      </w:r>
      <w:r>
        <w:rPr>
          <w:spacing w:val="-1"/>
          <w:sz w:val="16"/>
        </w:rPr>
        <w:t xml:space="preserve"> </w:t>
      </w:r>
      <w:r>
        <w:rPr>
          <w:sz w:val="16"/>
        </w:rPr>
        <w:t>Bank to address specific</w:t>
      </w:r>
      <w:r>
        <w:rPr>
          <w:spacing w:val="-1"/>
          <w:sz w:val="16"/>
        </w:rPr>
        <w:t xml:space="preserve"> </w:t>
      </w:r>
      <w:r>
        <w:rPr>
          <w:sz w:val="16"/>
        </w:rPr>
        <w:t>matters related to</w:t>
      </w:r>
      <w:r>
        <w:rPr>
          <w:spacing w:val="-2"/>
          <w:sz w:val="16"/>
        </w:rPr>
        <w:t xml:space="preserve"> </w:t>
      </w:r>
      <w:r>
        <w:rPr>
          <w:sz w:val="16"/>
        </w:rPr>
        <w:t>investigations/audits, such as evaluating the</w:t>
      </w:r>
      <w:r>
        <w:rPr>
          <w:spacing w:val="-3"/>
          <w:sz w:val="16"/>
        </w:rPr>
        <w:t xml:space="preserve"> </w:t>
      </w:r>
      <w:r>
        <w:rPr>
          <w:sz w:val="16"/>
        </w:rPr>
        <w:t>veracity</w:t>
      </w:r>
      <w:r>
        <w:rPr>
          <w:spacing w:val="-2"/>
          <w:sz w:val="16"/>
        </w:rPr>
        <w:t xml:space="preserve"> </w:t>
      </w:r>
      <w:r>
        <w:rPr>
          <w:sz w:val="16"/>
        </w:rPr>
        <w:t>of an allegation of</w:t>
      </w:r>
      <w:r>
        <w:rPr>
          <w:spacing w:val="40"/>
          <w:sz w:val="16"/>
        </w:rPr>
        <w:t xml:space="preserve"> </w:t>
      </w:r>
      <w:r>
        <w:rPr>
          <w:sz w:val="16"/>
        </w:rPr>
        <w:t>possible</w:t>
      </w:r>
      <w:r>
        <w:rPr>
          <w:spacing w:val="-2"/>
          <w:sz w:val="16"/>
        </w:rPr>
        <w:t xml:space="preserve"> </w:t>
      </w:r>
      <w:r>
        <w:rPr>
          <w:sz w:val="16"/>
        </w:rPr>
        <w:t>Fraud and</w:t>
      </w:r>
      <w:r>
        <w:rPr>
          <w:spacing w:val="-1"/>
          <w:sz w:val="16"/>
        </w:rPr>
        <w:t xml:space="preserve"> </w:t>
      </w:r>
      <w:r>
        <w:rPr>
          <w:sz w:val="16"/>
        </w:rPr>
        <w:t>Corruption,</w:t>
      </w:r>
      <w:r>
        <w:rPr>
          <w:spacing w:val="-2"/>
          <w:sz w:val="16"/>
        </w:rPr>
        <w:t xml:space="preserve"> </w:t>
      </w:r>
      <w:r>
        <w:rPr>
          <w:sz w:val="16"/>
        </w:rPr>
        <w:t>through the</w:t>
      </w:r>
      <w:r>
        <w:rPr>
          <w:spacing w:val="-2"/>
          <w:sz w:val="16"/>
        </w:rPr>
        <w:t xml:space="preserve"> </w:t>
      </w:r>
      <w:r>
        <w:rPr>
          <w:sz w:val="16"/>
        </w:rPr>
        <w:t>appropriate</w:t>
      </w:r>
      <w:r>
        <w:rPr>
          <w:spacing w:val="-2"/>
          <w:sz w:val="16"/>
        </w:rPr>
        <w:t xml:space="preserve"> </w:t>
      </w:r>
      <w:r>
        <w:rPr>
          <w:sz w:val="16"/>
        </w:rPr>
        <w:t>mechanisms.</w:t>
      </w:r>
      <w:r>
        <w:rPr>
          <w:spacing w:val="39"/>
          <w:sz w:val="16"/>
        </w:rPr>
        <w:t xml:space="preserve"> </w:t>
      </w:r>
      <w:r>
        <w:rPr>
          <w:sz w:val="16"/>
        </w:rPr>
        <w:t>Such</w:t>
      </w:r>
      <w:r>
        <w:rPr>
          <w:spacing w:val="-1"/>
          <w:sz w:val="16"/>
        </w:rPr>
        <w:t xml:space="preserve"> </w:t>
      </w:r>
      <w:r>
        <w:rPr>
          <w:sz w:val="16"/>
        </w:rPr>
        <w:t>activity</w:t>
      </w:r>
      <w:r>
        <w:rPr>
          <w:spacing w:val="-3"/>
          <w:sz w:val="16"/>
        </w:rPr>
        <w:t xml:space="preserve"> </w:t>
      </w:r>
      <w:r>
        <w:rPr>
          <w:sz w:val="16"/>
        </w:rPr>
        <w:t>includes but</w:t>
      </w:r>
      <w:r>
        <w:rPr>
          <w:spacing w:val="-1"/>
          <w:sz w:val="16"/>
        </w:rPr>
        <w:t xml:space="preserve"> </w:t>
      </w:r>
      <w:r>
        <w:rPr>
          <w:sz w:val="16"/>
        </w:rPr>
        <w:t>is</w:t>
      </w:r>
      <w:r>
        <w:rPr>
          <w:spacing w:val="-2"/>
          <w:sz w:val="16"/>
        </w:rPr>
        <w:t xml:space="preserve"> </w:t>
      </w:r>
      <w:r>
        <w:rPr>
          <w:sz w:val="16"/>
        </w:rPr>
        <w:t>not</w:t>
      </w:r>
      <w:r>
        <w:rPr>
          <w:spacing w:val="-1"/>
          <w:sz w:val="16"/>
        </w:rPr>
        <w:t xml:space="preserve"> </w:t>
      </w:r>
      <w:r>
        <w:rPr>
          <w:sz w:val="16"/>
        </w:rPr>
        <w:t>limited</w:t>
      </w:r>
      <w:r>
        <w:rPr>
          <w:spacing w:val="-1"/>
          <w:sz w:val="16"/>
        </w:rPr>
        <w:t xml:space="preserve"> </w:t>
      </w:r>
      <w:r>
        <w:rPr>
          <w:sz w:val="16"/>
        </w:rPr>
        <w:t>to:</w:t>
      </w:r>
      <w:r>
        <w:rPr>
          <w:spacing w:val="-1"/>
          <w:sz w:val="16"/>
        </w:rPr>
        <w:t xml:space="preserve"> </w:t>
      </w:r>
      <w:r>
        <w:rPr>
          <w:sz w:val="16"/>
        </w:rPr>
        <w:t>accessing</w:t>
      </w:r>
      <w:r>
        <w:rPr>
          <w:spacing w:val="-1"/>
          <w:sz w:val="16"/>
        </w:rPr>
        <w:t xml:space="preserve"> </w:t>
      </w:r>
      <w:r>
        <w:rPr>
          <w:sz w:val="16"/>
        </w:rPr>
        <w:t>and examining</w:t>
      </w:r>
      <w:r>
        <w:rPr>
          <w:spacing w:val="-1"/>
          <w:sz w:val="16"/>
        </w:rPr>
        <w:t xml:space="preserve"> </w:t>
      </w:r>
      <w:r>
        <w:rPr>
          <w:sz w:val="16"/>
        </w:rPr>
        <w:t>a</w:t>
      </w:r>
      <w:r>
        <w:rPr>
          <w:spacing w:val="40"/>
          <w:sz w:val="16"/>
        </w:rPr>
        <w:t xml:space="preserve"> </w:t>
      </w:r>
      <w:r>
        <w:rPr>
          <w:sz w:val="16"/>
        </w:rPr>
        <w:t xml:space="preserve">firm's or individual's financial records and information, and making copies </w:t>
      </w:r>
      <w:r>
        <w:rPr>
          <w:sz w:val="18"/>
        </w:rPr>
        <w:t>thereof as relevant; accessing and examining any other documents,</w:t>
      </w:r>
      <w:r>
        <w:rPr>
          <w:spacing w:val="-3"/>
          <w:sz w:val="18"/>
        </w:rPr>
        <w:t xml:space="preserve"> </w:t>
      </w:r>
      <w:r>
        <w:rPr>
          <w:sz w:val="18"/>
        </w:rPr>
        <w:t>data</w:t>
      </w:r>
      <w:r>
        <w:rPr>
          <w:spacing w:val="-3"/>
          <w:sz w:val="18"/>
        </w:rPr>
        <w:t xml:space="preserve"> </w:t>
      </w:r>
      <w:r>
        <w:rPr>
          <w:sz w:val="18"/>
        </w:rPr>
        <w:t>and</w:t>
      </w:r>
      <w:r>
        <w:rPr>
          <w:spacing w:val="-2"/>
          <w:sz w:val="18"/>
        </w:rPr>
        <w:t xml:space="preserve"> </w:t>
      </w:r>
      <w:r>
        <w:rPr>
          <w:sz w:val="18"/>
        </w:rPr>
        <w:t>information</w:t>
      </w:r>
      <w:r>
        <w:rPr>
          <w:spacing w:val="-4"/>
          <w:sz w:val="18"/>
        </w:rPr>
        <w:t xml:space="preserve"> </w:t>
      </w:r>
      <w:r>
        <w:rPr>
          <w:sz w:val="18"/>
        </w:rPr>
        <w:t>(whether</w:t>
      </w:r>
      <w:r>
        <w:rPr>
          <w:spacing w:val="-3"/>
          <w:sz w:val="18"/>
        </w:rPr>
        <w:t xml:space="preserve"> </w:t>
      </w:r>
      <w:r>
        <w:rPr>
          <w:sz w:val="18"/>
        </w:rPr>
        <w:t>in</w:t>
      </w:r>
      <w:r>
        <w:rPr>
          <w:spacing w:val="-2"/>
          <w:sz w:val="18"/>
        </w:rPr>
        <w:t xml:space="preserve"> </w:t>
      </w:r>
      <w:r>
        <w:rPr>
          <w:sz w:val="18"/>
        </w:rPr>
        <w:t>hard</w:t>
      </w:r>
      <w:r>
        <w:rPr>
          <w:spacing w:val="-4"/>
          <w:sz w:val="18"/>
        </w:rPr>
        <w:t xml:space="preserve"> </w:t>
      </w:r>
      <w:r>
        <w:rPr>
          <w:sz w:val="18"/>
        </w:rPr>
        <w:t>copy</w:t>
      </w:r>
      <w:r>
        <w:rPr>
          <w:spacing w:val="-7"/>
          <w:sz w:val="18"/>
        </w:rPr>
        <w:t xml:space="preserve"> </w:t>
      </w:r>
      <w:r>
        <w:rPr>
          <w:sz w:val="18"/>
        </w:rPr>
        <w:t>or</w:t>
      </w:r>
      <w:r>
        <w:rPr>
          <w:spacing w:val="-3"/>
          <w:sz w:val="18"/>
        </w:rPr>
        <w:t xml:space="preserve"> </w:t>
      </w:r>
      <w:r>
        <w:rPr>
          <w:sz w:val="18"/>
        </w:rPr>
        <w:t>electronic</w:t>
      </w:r>
      <w:r>
        <w:rPr>
          <w:spacing w:val="-4"/>
          <w:sz w:val="18"/>
        </w:rPr>
        <w:t xml:space="preserve"> </w:t>
      </w:r>
      <w:r>
        <w:rPr>
          <w:sz w:val="18"/>
        </w:rPr>
        <w:t>format)</w:t>
      </w:r>
      <w:r>
        <w:rPr>
          <w:spacing w:val="-3"/>
          <w:sz w:val="18"/>
        </w:rPr>
        <w:t xml:space="preserve"> </w:t>
      </w:r>
      <w:r>
        <w:rPr>
          <w:sz w:val="18"/>
        </w:rPr>
        <w:t>deemed</w:t>
      </w:r>
      <w:r>
        <w:rPr>
          <w:spacing w:val="-2"/>
          <w:sz w:val="18"/>
        </w:rPr>
        <w:t xml:space="preserve"> </w:t>
      </w:r>
      <w:r>
        <w:rPr>
          <w:sz w:val="18"/>
        </w:rPr>
        <w:t>relevant</w:t>
      </w:r>
      <w:r>
        <w:rPr>
          <w:spacing w:val="-3"/>
          <w:sz w:val="18"/>
        </w:rPr>
        <w:t xml:space="preserve"> </w:t>
      </w:r>
      <w:r>
        <w:rPr>
          <w:sz w:val="18"/>
        </w:rPr>
        <w:t>for</w:t>
      </w:r>
      <w:r>
        <w:rPr>
          <w:spacing w:val="-3"/>
          <w:sz w:val="18"/>
        </w:rPr>
        <w:t xml:space="preserve"> </w:t>
      </w:r>
      <w:r>
        <w:rPr>
          <w:sz w:val="18"/>
        </w:rPr>
        <w:t>the</w:t>
      </w:r>
      <w:r>
        <w:rPr>
          <w:spacing w:val="-4"/>
          <w:sz w:val="18"/>
        </w:rPr>
        <w:t xml:space="preserve"> </w:t>
      </w:r>
      <w:r>
        <w:rPr>
          <w:sz w:val="18"/>
        </w:rPr>
        <w:t>investigation/audit,</w:t>
      </w:r>
      <w:r>
        <w:rPr>
          <w:spacing w:val="-3"/>
          <w:sz w:val="18"/>
        </w:rPr>
        <w:t xml:space="preserve"> </w:t>
      </w:r>
      <w:r>
        <w:rPr>
          <w:sz w:val="18"/>
        </w:rPr>
        <w:t>and making</w:t>
      </w:r>
      <w:r>
        <w:rPr>
          <w:spacing w:val="-1"/>
          <w:sz w:val="18"/>
        </w:rPr>
        <w:t xml:space="preserve"> </w:t>
      </w:r>
      <w:r>
        <w:rPr>
          <w:sz w:val="18"/>
        </w:rPr>
        <w:t>copies</w:t>
      </w:r>
      <w:r>
        <w:rPr>
          <w:spacing w:val="-1"/>
          <w:sz w:val="18"/>
        </w:rPr>
        <w:t xml:space="preserve"> </w:t>
      </w:r>
      <w:r>
        <w:rPr>
          <w:sz w:val="18"/>
        </w:rPr>
        <w:t>thereof</w:t>
      </w:r>
      <w:r>
        <w:rPr>
          <w:spacing w:val="-2"/>
          <w:sz w:val="18"/>
        </w:rPr>
        <w:t xml:space="preserve"> </w:t>
      </w:r>
      <w:r>
        <w:rPr>
          <w:sz w:val="18"/>
        </w:rPr>
        <w:t>as relevant; interviewing</w:t>
      </w:r>
      <w:r>
        <w:rPr>
          <w:spacing w:val="-1"/>
          <w:sz w:val="18"/>
        </w:rPr>
        <w:t xml:space="preserve"> </w:t>
      </w:r>
      <w:r>
        <w:rPr>
          <w:sz w:val="18"/>
        </w:rPr>
        <w:t>staff</w:t>
      </w:r>
      <w:r>
        <w:rPr>
          <w:spacing w:val="-2"/>
          <w:sz w:val="18"/>
        </w:rPr>
        <w:t xml:space="preserve"> </w:t>
      </w:r>
      <w:r>
        <w:rPr>
          <w:sz w:val="18"/>
        </w:rPr>
        <w:t>and other relevant individuals;</w:t>
      </w:r>
      <w:r>
        <w:rPr>
          <w:spacing w:val="-2"/>
          <w:sz w:val="18"/>
        </w:rPr>
        <w:t xml:space="preserve"> </w:t>
      </w:r>
      <w:r>
        <w:rPr>
          <w:sz w:val="18"/>
        </w:rPr>
        <w:t>performing</w:t>
      </w:r>
      <w:r>
        <w:rPr>
          <w:spacing w:val="-1"/>
          <w:sz w:val="18"/>
        </w:rPr>
        <w:t xml:space="preserve"> </w:t>
      </w:r>
      <w:r>
        <w:rPr>
          <w:sz w:val="18"/>
        </w:rPr>
        <w:t>physical inspections and</w:t>
      </w:r>
      <w:r>
        <w:rPr>
          <w:spacing w:val="-1"/>
          <w:sz w:val="18"/>
        </w:rPr>
        <w:t xml:space="preserve"> </w:t>
      </w:r>
      <w:r>
        <w:rPr>
          <w:sz w:val="18"/>
        </w:rPr>
        <w:t>site visits; and obtaining third party verification of information.</w:t>
      </w:r>
    </w:p>
    <w:p w14:paraId="47A5D029" w14:textId="77777777" w:rsidR="00C37204" w:rsidRDefault="00C37204">
      <w:pPr>
        <w:spacing w:line="242" w:lineRule="auto"/>
        <w:rPr>
          <w:sz w:val="18"/>
        </w:rPr>
        <w:sectPr w:rsidR="00C37204">
          <w:pgSz w:w="11910" w:h="16840"/>
          <w:pgMar w:top="960" w:right="283" w:bottom="280" w:left="1133" w:header="725" w:footer="0" w:gutter="0"/>
          <w:pgNumType w:start="133"/>
          <w:cols w:space="720"/>
        </w:sectPr>
      </w:pPr>
    </w:p>
    <w:p w14:paraId="3F2F952E" w14:textId="77777777" w:rsidR="00C37204" w:rsidRDefault="00C37204">
      <w:pPr>
        <w:pStyle w:val="BodyText"/>
        <w:spacing w:before="44"/>
        <w:rPr>
          <w:sz w:val="36"/>
        </w:rPr>
      </w:pPr>
    </w:p>
    <w:p w14:paraId="1F7AC8D9" w14:textId="77777777" w:rsidR="00C37204" w:rsidRPr="000C3856" w:rsidRDefault="00B85443">
      <w:pPr>
        <w:pStyle w:val="Heading2"/>
        <w:ind w:right="126"/>
      </w:pPr>
      <w:r w:rsidRPr="000C3856">
        <w:rPr>
          <w:color w:val="0D0D0D"/>
        </w:rPr>
        <w:t>APPENDIX</w:t>
      </w:r>
      <w:r w:rsidRPr="000C3856">
        <w:rPr>
          <w:color w:val="0D0D0D"/>
          <w:spacing w:val="2"/>
        </w:rPr>
        <w:t xml:space="preserve"> </w:t>
      </w:r>
      <w:r w:rsidRPr="000C3856">
        <w:rPr>
          <w:color w:val="0D0D0D"/>
          <w:spacing w:val="-10"/>
        </w:rPr>
        <w:t>B</w:t>
      </w:r>
    </w:p>
    <w:p w14:paraId="4477FD15" w14:textId="77777777" w:rsidR="00C37204" w:rsidRPr="000C3856" w:rsidRDefault="00B85443">
      <w:pPr>
        <w:pStyle w:val="BodyText"/>
        <w:spacing w:before="163"/>
        <w:rPr>
          <w:b/>
          <w:sz w:val="20"/>
        </w:rPr>
      </w:pPr>
      <w:r w:rsidRPr="000C3856">
        <w:rPr>
          <w:b/>
          <w:noProof/>
          <w:sz w:val="20"/>
        </w:rPr>
        <mc:AlternateContent>
          <mc:Choice Requires="wps">
            <w:drawing>
              <wp:anchor distT="0" distB="0" distL="0" distR="0" simplePos="0" relativeHeight="487617024" behindDoc="1" locked="0" layoutInCell="1" allowOverlap="1" wp14:anchorId="62AE842D" wp14:editId="5C11A55C">
                <wp:simplePos x="0" y="0"/>
                <wp:positionH relativeFrom="page">
                  <wp:posOffset>896416</wp:posOffset>
                </wp:positionH>
                <wp:positionV relativeFrom="paragraph">
                  <wp:posOffset>264966</wp:posOffset>
                </wp:positionV>
                <wp:extent cx="6228715" cy="525780"/>
                <wp:effectExtent l="0" t="0" r="0" b="0"/>
                <wp:wrapTopAndBottom/>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8715" cy="525780"/>
                        </a:xfrm>
                        <a:prstGeom prst="rect">
                          <a:avLst/>
                        </a:prstGeom>
                        <a:solidFill>
                          <a:srgbClr val="FFFF00"/>
                        </a:solidFill>
                      </wps:spPr>
                      <wps:txbx>
                        <w:txbxContent>
                          <w:p w14:paraId="72E89C59" w14:textId="77777777" w:rsidR="005F2B46" w:rsidRPr="006E19FE" w:rsidRDefault="005F2B46">
                            <w:pPr>
                              <w:ind w:left="2669" w:right="2515" w:hanging="152"/>
                              <w:rPr>
                                <w:b/>
                                <w:color w:val="FFFFFF" w:themeColor="background1"/>
                                <w:sz w:val="36"/>
                              </w:rPr>
                            </w:pPr>
                            <w:r w:rsidRPr="000C3856">
                              <w:rPr>
                                <w:b/>
                                <w:color w:val="0D0D0D"/>
                                <w:sz w:val="36"/>
                              </w:rPr>
                              <w:t>Environmental</w:t>
                            </w:r>
                            <w:r w:rsidRPr="000C3856">
                              <w:rPr>
                                <w:b/>
                                <w:color w:val="0D0D0D"/>
                                <w:spacing w:val="-13"/>
                                <w:sz w:val="36"/>
                              </w:rPr>
                              <w:t xml:space="preserve"> </w:t>
                            </w:r>
                            <w:r w:rsidRPr="000C3856">
                              <w:rPr>
                                <w:b/>
                                <w:color w:val="0D0D0D"/>
                                <w:sz w:val="36"/>
                              </w:rPr>
                              <w:t>and</w:t>
                            </w:r>
                            <w:r w:rsidRPr="000C3856">
                              <w:rPr>
                                <w:b/>
                                <w:color w:val="0D0D0D"/>
                                <w:spacing w:val="-13"/>
                                <w:sz w:val="36"/>
                              </w:rPr>
                              <w:t xml:space="preserve"> </w:t>
                            </w:r>
                            <w:r w:rsidRPr="000C3856">
                              <w:rPr>
                                <w:b/>
                                <w:color w:val="0D0D0D"/>
                                <w:sz w:val="36"/>
                              </w:rPr>
                              <w:t>Social</w:t>
                            </w:r>
                            <w:r w:rsidRPr="000C3856">
                              <w:rPr>
                                <w:b/>
                                <w:color w:val="0D0D0D"/>
                                <w:spacing w:val="-10"/>
                                <w:sz w:val="36"/>
                              </w:rPr>
                              <w:t xml:space="preserve"> </w:t>
                            </w:r>
                            <w:r w:rsidRPr="000C3856">
                              <w:rPr>
                                <w:b/>
                                <w:color w:val="0D0D0D"/>
                                <w:sz w:val="36"/>
                              </w:rPr>
                              <w:t>(ES)</w:t>
                            </w:r>
                            <w:r w:rsidRPr="006E19FE">
                              <w:rPr>
                                <w:b/>
                                <w:color w:val="0D0D0D"/>
                                <w:sz w:val="36"/>
                              </w:rPr>
                              <w:t xml:space="preserve"> </w:t>
                            </w:r>
                            <w:r w:rsidRPr="000C3856">
                              <w:rPr>
                                <w:b/>
                                <w:color w:val="0D0D0D"/>
                                <w:sz w:val="36"/>
                              </w:rPr>
                              <w:t>Metrics for Progress Reports</w:t>
                            </w:r>
                          </w:p>
                        </w:txbxContent>
                      </wps:txbx>
                      <wps:bodyPr wrap="square" lIns="0" tIns="0" rIns="0" bIns="0" rtlCol="0">
                        <a:noAutofit/>
                      </wps:bodyPr>
                    </wps:wsp>
                  </a:graphicData>
                </a:graphic>
              </wp:anchor>
            </w:drawing>
          </mc:Choice>
          <mc:Fallback>
            <w:pict>
              <v:shape w14:anchorId="62AE842D" id="Textbox 296" o:spid="_x0000_s1035" type="#_x0000_t202" style="position:absolute;margin-left:70.6pt;margin-top:20.85pt;width:490.45pt;height:41.4pt;z-index:-1569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" fillcolor="yellow" stroked="f">
                <v:textbox inset="0,0,0,0">
                  <w:txbxContent>
                    <w:p w14:paraId="72E89C59" w14:textId="77777777" w:rsidR="005F2B46" w:rsidRPr="006E19FE" w:rsidRDefault="005F2B46">
                      <w:pPr>
                        <w:ind w:left="2669" w:right="2515" w:hanging="152"/>
                        <w:rPr>
                          <w:b/>
                          <w:color w:val="FFFFFF" w:themeColor="background1"/>
                          <w:sz w:val="36"/>
                        </w:rPr>
                      </w:pPr>
                      <w:r w:rsidRPr="000C3856">
                        <w:rPr>
                          <w:b/>
                          <w:color w:val="0D0D0D"/>
                          <w:sz w:val="36"/>
                        </w:rPr>
                        <w:t>Environmental</w:t>
                      </w:r>
                      <w:r w:rsidRPr="000C3856">
                        <w:rPr>
                          <w:b/>
                          <w:color w:val="0D0D0D"/>
                          <w:spacing w:val="-13"/>
                          <w:sz w:val="36"/>
                        </w:rPr>
                        <w:t xml:space="preserve"> </w:t>
                      </w:r>
                      <w:r w:rsidRPr="000C3856">
                        <w:rPr>
                          <w:b/>
                          <w:color w:val="0D0D0D"/>
                          <w:sz w:val="36"/>
                        </w:rPr>
                        <w:t>and</w:t>
                      </w:r>
                      <w:r w:rsidRPr="000C3856">
                        <w:rPr>
                          <w:b/>
                          <w:color w:val="0D0D0D"/>
                          <w:spacing w:val="-13"/>
                          <w:sz w:val="36"/>
                        </w:rPr>
                        <w:t xml:space="preserve"> </w:t>
                      </w:r>
                      <w:r w:rsidRPr="000C3856">
                        <w:rPr>
                          <w:b/>
                          <w:color w:val="0D0D0D"/>
                          <w:sz w:val="36"/>
                        </w:rPr>
                        <w:t>Social</w:t>
                      </w:r>
                      <w:r w:rsidRPr="000C3856">
                        <w:rPr>
                          <w:b/>
                          <w:color w:val="0D0D0D"/>
                          <w:spacing w:val="-10"/>
                          <w:sz w:val="36"/>
                        </w:rPr>
                        <w:t xml:space="preserve"> </w:t>
                      </w:r>
                      <w:r w:rsidRPr="000C3856">
                        <w:rPr>
                          <w:b/>
                          <w:color w:val="0D0D0D"/>
                          <w:sz w:val="36"/>
                        </w:rPr>
                        <w:t>(ES)</w:t>
                      </w:r>
                      <w:r w:rsidRPr="006E19FE">
                        <w:rPr>
                          <w:b/>
                          <w:color w:val="0D0D0D"/>
                          <w:sz w:val="36"/>
                        </w:rPr>
                        <w:t xml:space="preserve"> </w:t>
                      </w:r>
                      <w:r w:rsidRPr="000C3856">
                        <w:rPr>
                          <w:b/>
                          <w:color w:val="0D0D0D"/>
                          <w:sz w:val="36"/>
                        </w:rPr>
                        <w:t>Metrics for Progress Reports</w:t>
                      </w:r>
                    </w:p>
                  </w:txbxContent>
                </v:textbox>
                <w10:wrap type="topAndBottom" anchorx="page"/>
              </v:shape>
            </w:pict>
          </mc:Fallback>
        </mc:AlternateContent>
      </w:r>
    </w:p>
    <w:p w14:paraId="4A34D6B6" w14:textId="77777777" w:rsidR="00C37204" w:rsidRDefault="00B85443">
      <w:pPr>
        <w:pStyle w:val="Heading7"/>
        <w:ind w:right="435" w:firstLine="60"/>
        <w:jc w:val="both"/>
      </w:pPr>
      <w:r w:rsidRPr="000C3856">
        <w:rPr>
          <w:color w:val="0D0D0D"/>
        </w:rPr>
        <w:t>[Note to Employer: the following metrics may be amended to reflect the specifics of the Contract. The</w:t>
      </w:r>
      <w:r w:rsidRPr="000C3856">
        <w:rPr>
          <w:color w:val="0D0D0D"/>
          <w:spacing w:val="-11"/>
        </w:rPr>
        <w:t xml:space="preserve"> </w:t>
      </w:r>
      <w:r w:rsidRPr="000C3856">
        <w:rPr>
          <w:color w:val="0D0D0D"/>
        </w:rPr>
        <w:t>Employer</w:t>
      </w:r>
      <w:r w:rsidRPr="000C3856">
        <w:rPr>
          <w:color w:val="0D0D0D"/>
          <w:spacing w:val="-9"/>
        </w:rPr>
        <w:t xml:space="preserve"> </w:t>
      </w:r>
      <w:r w:rsidRPr="000C3856">
        <w:rPr>
          <w:color w:val="0D0D0D"/>
        </w:rPr>
        <w:t>shall</w:t>
      </w:r>
      <w:r w:rsidRPr="000C3856">
        <w:rPr>
          <w:color w:val="0D0D0D"/>
          <w:spacing w:val="-9"/>
        </w:rPr>
        <w:t xml:space="preserve"> </w:t>
      </w:r>
      <w:r w:rsidRPr="000C3856">
        <w:rPr>
          <w:color w:val="0D0D0D"/>
        </w:rPr>
        <w:t>ensure</w:t>
      </w:r>
      <w:r w:rsidRPr="000C3856">
        <w:rPr>
          <w:color w:val="0D0D0D"/>
          <w:spacing w:val="-10"/>
        </w:rPr>
        <w:t xml:space="preserve"> </w:t>
      </w:r>
      <w:r w:rsidRPr="000C3856">
        <w:rPr>
          <w:color w:val="0D0D0D"/>
        </w:rPr>
        <w:t>that</w:t>
      </w:r>
      <w:r w:rsidRPr="000C3856">
        <w:rPr>
          <w:color w:val="0D0D0D"/>
          <w:spacing w:val="-9"/>
        </w:rPr>
        <w:t xml:space="preserve"> </w:t>
      </w:r>
      <w:r w:rsidRPr="000C3856">
        <w:rPr>
          <w:color w:val="0D0D0D"/>
        </w:rPr>
        <w:t>the</w:t>
      </w:r>
      <w:r w:rsidRPr="000C3856">
        <w:rPr>
          <w:color w:val="0D0D0D"/>
          <w:spacing w:val="-11"/>
        </w:rPr>
        <w:t xml:space="preserve"> </w:t>
      </w:r>
      <w:r w:rsidRPr="000C3856">
        <w:rPr>
          <w:color w:val="0D0D0D"/>
        </w:rPr>
        <w:t>metrics</w:t>
      </w:r>
      <w:r w:rsidRPr="000C3856">
        <w:rPr>
          <w:color w:val="0D0D0D"/>
          <w:spacing w:val="-9"/>
        </w:rPr>
        <w:t xml:space="preserve"> </w:t>
      </w:r>
      <w:r w:rsidRPr="000C3856">
        <w:rPr>
          <w:color w:val="0D0D0D"/>
        </w:rPr>
        <w:t>provided</w:t>
      </w:r>
      <w:r w:rsidRPr="000C3856">
        <w:rPr>
          <w:color w:val="0D0D0D"/>
          <w:spacing w:val="-10"/>
        </w:rPr>
        <w:t xml:space="preserve"> </w:t>
      </w:r>
      <w:r w:rsidRPr="000C3856">
        <w:rPr>
          <w:color w:val="0D0D0D"/>
        </w:rPr>
        <w:t>are</w:t>
      </w:r>
      <w:r w:rsidRPr="000C3856">
        <w:rPr>
          <w:color w:val="0D0D0D"/>
          <w:spacing w:val="-10"/>
        </w:rPr>
        <w:t xml:space="preserve"> </w:t>
      </w:r>
      <w:r w:rsidRPr="000C3856">
        <w:rPr>
          <w:color w:val="0D0D0D"/>
        </w:rPr>
        <w:t>appropriate</w:t>
      </w:r>
      <w:r w:rsidRPr="000C3856">
        <w:rPr>
          <w:color w:val="0D0D0D"/>
          <w:spacing w:val="-8"/>
        </w:rPr>
        <w:t xml:space="preserve"> </w:t>
      </w:r>
      <w:r w:rsidRPr="000C3856">
        <w:rPr>
          <w:color w:val="0D0D0D"/>
        </w:rPr>
        <w:t>for</w:t>
      </w:r>
      <w:r w:rsidRPr="000C3856">
        <w:rPr>
          <w:color w:val="0D0D0D"/>
          <w:spacing w:val="-10"/>
        </w:rPr>
        <w:t xml:space="preserve"> </w:t>
      </w:r>
      <w:r w:rsidRPr="000C3856">
        <w:rPr>
          <w:color w:val="0D0D0D"/>
        </w:rPr>
        <w:t>the</w:t>
      </w:r>
      <w:r w:rsidRPr="000C3856">
        <w:rPr>
          <w:color w:val="0D0D0D"/>
          <w:spacing w:val="-11"/>
        </w:rPr>
        <w:t xml:space="preserve"> </w:t>
      </w:r>
      <w:r w:rsidRPr="000C3856">
        <w:rPr>
          <w:color w:val="0D0D0D"/>
        </w:rPr>
        <w:t>Works</w:t>
      </w:r>
      <w:r w:rsidRPr="000C3856">
        <w:rPr>
          <w:color w:val="0D0D0D"/>
          <w:spacing w:val="-9"/>
        </w:rPr>
        <w:t xml:space="preserve"> </w:t>
      </w:r>
      <w:r w:rsidRPr="000C3856">
        <w:rPr>
          <w:color w:val="0D0D0D"/>
        </w:rPr>
        <w:t>and</w:t>
      </w:r>
      <w:r w:rsidRPr="000C3856">
        <w:rPr>
          <w:color w:val="0D0D0D"/>
          <w:spacing w:val="-10"/>
        </w:rPr>
        <w:t xml:space="preserve"> </w:t>
      </w:r>
      <w:r w:rsidRPr="000C3856">
        <w:rPr>
          <w:color w:val="0D0D0D"/>
        </w:rPr>
        <w:t>impacts/key issues identified in the environmental and social assessment]</w:t>
      </w:r>
    </w:p>
    <w:p w14:paraId="681DD3EA" w14:textId="77777777" w:rsidR="00C37204" w:rsidRDefault="00B85443">
      <w:pPr>
        <w:spacing w:line="271" w:lineRule="exact"/>
        <w:ind w:left="307"/>
        <w:jc w:val="both"/>
        <w:rPr>
          <w:i/>
          <w:sz w:val="24"/>
        </w:rPr>
      </w:pPr>
      <w:r>
        <w:rPr>
          <w:i/>
          <w:color w:val="0D0D0D"/>
          <w:sz w:val="24"/>
        </w:rPr>
        <w:t>Metrics</w:t>
      </w:r>
      <w:r>
        <w:rPr>
          <w:i/>
          <w:color w:val="0D0D0D"/>
          <w:spacing w:val="-2"/>
          <w:sz w:val="24"/>
        </w:rPr>
        <w:t xml:space="preserve"> </w:t>
      </w:r>
      <w:r>
        <w:rPr>
          <w:i/>
          <w:color w:val="0D0D0D"/>
          <w:sz w:val="24"/>
        </w:rPr>
        <w:t>for</w:t>
      </w:r>
      <w:r>
        <w:rPr>
          <w:i/>
          <w:color w:val="0D0D0D"/>
          <w:spacing w:val="-1"/>
          <w:sz w:val="24"/>
        </w:rPr>
        <w:t xml:space="preserve"> </w:t>
      </w:r>
      <w:r>
        <w:rPr>
          <w:i/>
          <w:color w:val="0D0D0D"/>
          <w:sz w:val="24"/>
        </w:rPr>
        <w:t>regular</w:t>
      </w:r>
      <w:r>
        <w:rPr>
          <w:i/>
          <w:color w:val="0D0D0D"/>
          <w:spacing w:val="-1"/>
          <w:sz w:val="24"/>
        </w:rPr>
        <w:t xml:space="preserve"> </w:t>
      </w:r>
      <w:r>
        <w:rPr>
          <w:i/>
          <w:color w:val="0D0D0D"/>
          <w:spacing w:val="-2"/>
          <w:sz w:val="24"/>
        </w:rPr>
        <w:t>reporting:</w:t>
      </w:r>
    </w:p>
    <w:p w14:paraId="5B57A301" w14:textId="77777777" w:rsidR="00C37204" w:rsidRDefault="00B85443">
      <w:pPr>
        <w:pStyle w:val="ListParagraph"/>
        <w:numPr>
          <w:ilvl w:val="0"/>
          <w:numId w:val="7"/>
        </w:numPr>
        <w:tabs>
          <w:tab w:val="left" w:pos="847"/>
        </w:tabs>
        <w:spacing w:before="116"/>
        <w:ind w:right="1671"/>
        <w:rPr>
          <w:i/>
          <w:sz w:val="24"/>
        </w:rPr>
      </w:pPr>
      <w:r>
        <w:rPr>
          <w:i/>
          <w:color w:val="0D0D0D"/>
          <w:sz w:val="24"/>
        </w:rPr>
        <w:t>environmental</w:t>
      </w:r>
      <w:r>
        <w:rPr>
          <w:i/>
          <w:color w:val="0D0D0D"/>
          <w:spacing w:val="-6"/>
          <w:sz w:val="24"/>
        </w:rPr>
        <w:t xml:space="preserve"> </w:t>
      </w:r>
      <w:r>
        <w:rPr>
          <w:i/>
          <w:color w:val="0D0D0D"/>
          <w:sz w:val="24"/>
        </w:rPr>
        <w:t>incidents</w:t>
      </w:r>
      <w:r>
        <w:rPr>
          <w:i/>
          <w:color w:val="0D0D0D"/>
          <w:spacing w:val="-4"/>
          <w:sz w:val="24"/>
        </w:rPr>
        <w:t xml:space="preserve"> </w:t>
      </w:r>
      <w:r>
        <w:rPr>
          <w:i/>
          <w:color w:val="0D0D0D"/>
          <w:sz w:val="24"/>
        </w:rPr>
        <w:t>or</w:t>
      </w:r>
      <w:r>
        <w:rPr>
          <w:i/>
          <w:color w:val="0D0D0D"/>
          <w:spacing w:val="-6"/>
          <w:sz w:val="24"/>
        </w:rPr>
        <w:t xml:space="preserve"> </w:t>
      </w:r>
      <w:r>
        <w:rPr>
          <w:i/>
          <w:color w:val="0D0D0D"/>
          <w:sz w:val="24"/>
        </w:rPr>
        <w:t>non-compliances</w:t>
      </w:r>
      <w:r>
        <w:rPr>
          <w:i/>
          <w:color w:val="0D0D0D"/>
          <w:spacing w:val="-6"/>
          <w:sz w:val="24"/>
        </w:rPr>
        <w:t xml:space="preserve"> </w:t>
      </w:r>
      <w:r>
        <w:rPr>
          <w:i/>
          <w:color w:val="0D0D0D"/>
          <w:sz w:val="24"/>
        </w:rPr>
        <w:t>with</w:t>
      </w:r>
      <w:r>
        <w:rPr>
          <w:i/>
          <w:color w:val="0D0D0D"/>
          <w:spacing w:val="-6"/>
          <w:sz w:val="24"/>
        </w:rPr>
        <w:t xml:space="preserve"> </w:t>
      </w:r>
      <w:r>
        <w:rPr>
          <w:i/>
          <w:color w:val="0D0D0D"/>
          <w:sz w:val="24"/>
        </w:rPr>
        <w:t>contract</w:t>
      </w:r>
      <w:r>
        <w:rPr>
          <w:i/>
          <w:color w:val="0D0D0D"/>
          <w:spacing w:val="-6"/>
          <w:sz w:val="24"/>
        </w:rPr>
        <w:t xml:space="preserve"> </w:t>
      </w:r>
      <w:r>
        <w:rPr>
          <w:i/>
          <w:color w:val="0D0D0D"/>
          <w:sz w:val="24"/>
        </w:rPr>
        <w:t>requirements,</w:t>
      </w:r>
      <w:r>
        <w:rPr>
          <w:i/>
          <w:color w:val="0D0D0D"/>
          <w:spacing w:val="-6"/>
          <w:sz w:val="24"/>
        </w:rPr>
        <w:t xml:space="preserve"> </w:t>
      </w:r>
      <w:r>
        <w:rPr>
          <w:i/>
          <w:color w:val="0D0D0D"/>
          <w:sz w:val="24"/>
        </w:rPr>
        <w:t>including contamination, pollution or damage to ground or water supplies;</w:t>
      </w:r>
    </w:p>
    <w:p w14:paraId="4C1545E3" w14:textId="77777777" w:rsidR="00C37204" w:rsidRDefault="00B85443">
      <w:pPr>
        <w:pStyle w:val="ListParagraph"/>
        <w:numPr>
          <w:ilvl w:val="0"/>
          <w:numId w:val="7"/>
        </w:numPr>
        <w:tabs>
          <w:tab w:val="left" w:pos="847"/>
        </w:tabs>
        <w:spacing w:before="1"/>
        <w:ind w:hanging="487"/>
        <w:rPr>
          <w:i/>
          <w:sz w:val="24"/>
        </w:rPr>
      </w:pPr>
      <w:r>
        <w:rPr>
          <w:i/>
          <w:color w:val="0D0D0D"/>
          <w:sz w:val="24"/>
        </w:rPr>
        <w:t>health</w:t>
      </w:r>
      <w:r>
        <w:rPr>
          <w:i/>
          <w:color w:val="0D0D0D"/>
          <w:spacing w:val="-1"/>
          <w:sz w:val="24"/>
        </w:rPr>
        <w:t xml:space="preserve"> </w:t>
      </w:r>
      <w:r>
        <w:rPr>
          <w:i/>
          <w:color w:val="0D0D0D"/>
          <w:sz w:val="24"/>
        </w:rPr>
        <w:t>and</w:t>
      </w:r>
      <w:r>
        <w:rPr>
          <w:i/>
          <w:color w:val="0D0D0D"/>
          <w:spacing w:val="-1"/>
          <w:sz w:val="24"/>
        </w:rPr>
        <w:t xml:space="preserve"> </w:t>
      </w:r>
      <w:r>
        <w:rPr>
          <w:i/>
          <w:color w:val="0D0D0D"/>
          <w:sz w:val="24"/>
        </w:rPr>
        <w:t>safety</w:t>
      </w:r>
      <w:r>
        <w:rPr>
          <w:i/>
          <w:color w:val="0D0D0D"/>
          <w:spacing w:val="-1"/>
          <w:sz w:val="24"/>
        </w:rPr>
        <w:t xml:space="preserve"> </w:t>
      </w:r>
      <w:r>
        <w:rPr>
          <w:i/>
          <w:color w:val="0D0D0D"/>
          <w:sz w:val="24"/>
        </w:rPr>
        <w:t>incidents, accidents,</w:t>
      </w:r>
      <w:r>
        <w:rPr>
          <w:i/>
          <w:color w:val="0D0D0D"/>
          <w:spacing w:val="-1"/>
          <w:sz w:val="24"/>
        </w:rPr>
        <w:t xml:space="preserve"> </w:t>
      </w:r>
      <w:r>
        <w:rPr>
          <w:i/>
          <w:color w:val="0D0D0D"/>
          <w:sz w:val="24"/>
        </w:rPr>
        <w:t>injuries</w:t>
      </w:r>
      <w:r>
        <w:rPr>
          <w:i/>
          <w:color w:val="0D0D0D"/>
          <w:spacing w:val="-1"/>
          <w:sz w:val="24"/>
        </w:rPr>
        <w:t xml:space="preserve"> </w:t>
      </w:r>
      <w:r>
        <w:rPr>
          <w:i/>
          <w:color w:val="0D0D0D"/>
          <w:sz w:val="24"/>
        </w:rPr>
        <w:t>that</w:t>
      </w:r>
      <w:r>
        <w:rPr>
          <w:i/>
          <w:color w:val="0D0D0D"/>
          <w:spacing w:val="-1"/>
          <w:sz w:val="24"/>
        </w:rPr>
        <w:t xml:space="preserve"> </w:t>
      </w:r>
      <w:r>
        <w:rPr>
          <w:i/>
          <w:color w:val="0D0D0D"/>
          <w:sz w:val="24"/>
        </w:rPr>
        <w:t>require treatment</w:t>
      </w:r>
      <w:r>
        <w:rPr>
          <w:i/>
          <w:color w:val="0D0D0D"/>
          <w:spacing w:val="-1"/>
          <w:sz w:val="24"/>
        </w:rPr>
        <w:t xml:space="preserve"> </w:t>
      </w:r>
      <w:r>
        <w:rPr>
          <w:i/>
          <w:color w:val="0D0D0D"/>
          <w:sz w:val="24"/>
        </w:rPr>
        <w:t>and</w:t>
      </w:r>
      <w:r>
        <w:rPr>
          <w:i/>
          <w:color w:val="0D0D0D"/>
          <w:spacing w:val="-1"/>
          <w:sz w:val="24"/>
        </w:rPr>
        <w:t xml:space="preserve"> </w:t>
      </w:r>
      <w:r>
        <w:rPr>
          <w:i/>
          <w:color w:val="0D0D0D"/>
          <w:sz w:val="24"/>
        </w:rPr>
        <w:t xml:space="preserve">all </w:t>
      </w:r>
      <w:r>
        <w:rPr>
          <w:i/>
          <w:color w:val="0D0D0D"/>
          <w:spacing w:val="-2"/>
          <w:sz w:val="24"/>
        </w:rPr>
        <w:t>fatalities;</w:t>
      </w:r>
    </w:p>
    <w:p w14:paraId="6726FE36" w14:textId="77777777" w:rsidR="00C37204" w:rsidRDefault="00B85443">
      <w:pPr>
        <w:pStyle w:val="ListParagraph"/>
        <w:numPr>
          <w:ilvl w:val="0"/>
          <w:numId w:val="7"/>
        </w:numPr>
        <w:tabs>
          <w:tab w:val="left" w:pos="847"/>
        </w:tabs>
        <w:ind w:right="605"/>
        <w:rPr>
          <w:i/>
          <w:sz w:val="24"/>
        </w:rPr>
      </w:pPr>
      <w:r>
        <w:rPr>
          <w:i/>
          <w:color w:val="0D0D0D"/>
          <w:sz w:val="24"/>
        </w:rPr>
        <w:t>interactions</w:t>
      </w:r>
      <w:r>
        <w:rPr>
          <w:i/>
          <w:color w:val="0D0D0D"/>
          <w:spacing w:val="-4"/>
          <w:sz w:val="24"/>
        </w:rPr>
        <w:t xml:space="preserve"> </w:t>
      </w:r>
      <w:r>
        <w:rPr>
          <w:i/>
          <w:color w:val="0D0D0D"/>
          <w:sz w:val="24"/>
        </w:rPr>
        <w:t>with</w:t>
      </w:r>
      <w:r>
        <w:rPr>
          <w:i/>
          <w:color w:val="0D0D0D"/>
          <w:spacing w:val="-4"/>
          <w:sz w:val="24"/>
        </w:rPr>
        <w:t xml:space="preserve"> </w:t>
      </w:r>
      <w:r>
        <w:rPr>
          <w:i/>
          <w:color w:val="0D0D0D"/>
          <w:sz w:val="24"/>
        </w:rPr>
        <w:t>regulators:</w:t>
      </w:r>
      <w:r>
        <w:rPr>
          <w:i/>
          <w:color w:val="0D0D0D"/>
          <w:spacing w:val="40"/>
          <w:sz w:val="24"/>
        </w:rPr>
        <w:t xml:space="preserve"> </w:t>
      </w:r>
      <w:r>
        <w:rPr>
          <w:i/>
          <w:color w:val="0D0D0D"/>
          <w:sz w:val="24"/>
        </w:rPr>
        <w:t>identify</w:t>
      </w:r>
      <w:r>
        <w:rPr>
          <w:i/>
          <w:color w:val="0D0D0D"/>
          <w:spacing w:val="-5"/>
          <w:sz w:val="24"/>
        </w:rPr>
        <w:t xml:space="preserve"> </w:t>
      </w:r>
      <w:r>
        <w:rPr>
          <w:i/>
          <w:color w:val="0D0D0D"/>
          <w:sz w:val="24"/>
        </w:rPr>
        <w:t>agency,</w:t>
      </w:r>
      <w:r>
        <w:rPr>
          <w:i/>
          <w:color w:val="0D0D0D"/>
          <w:spacing w:val="-4"/>
          <w:sz w:val="24"/>
        </w:rPr>
        <w:t xml:space="preserve"> </w:t>
      </w:r>
      <w:r>
        <w:rPr>
          <w:i/>
          <w:color w:val="0D0D0D"/>
          <w:sz w:val="24"/>
        </w:rPr>
        <w:t>dates,</w:t>
      </w:r>
      <w:r>
        <w:rPr>
          <w:i/>
          <w:color w:val="0D0D0D"/>
          <w:spacing w:val="-4"/>
          <w:sz w:val="24"/>
        </w:rPr>
        <w:t xml:space="preserve"> </w:t>
      </w:r>
      <w:r>
        <w:rPr>
          <w:i/>
          <w:color w:val="0D0D0D"/>
          <w:sz w:val="24"/>
        </w:rPr>
        <w:t>subjects,</w:t>
      </w:r>
      <w:r>
        <w:rPr>
          <w:i/>
          <w:color w:val="0D0D0D"/>
          <w:spacing w:val="-4"/>
          <w:sz w:val="24"/>
        </w:rPr>
        <w:t xml:space="preserve"> </w:t>
      </w:r>
      <w:r>
        <w:rPr>
          <w:i/>
          <w:color w:val="0D0D0D"/>
          <w:sz w:val="24"/>
        </w:rPr>
        <w:t>outcomes</w:t>
      </w:r>
      <w:r>
        <w:rPr>
          <w:i/>
          <w:color w:val="0D0D0D"/>
          <w:spacing w:val="-2"/>
          <w:sz w:val="24"/>
        </w:rPr>
        <w:t xml:space="preserve"> </w:t>
      </w:r>
      <w:r>
        <w:rPr>
          <w:i/>
          <w:color w:val="0D0D0D"/>
          <w:sz w:val="24"/>
        </w:rPr>
        <w:t>(report</w:t>
      </w:r>
      <w:r>
        <w:rPr>
          <w:i/>
          <w:color w:val="0D0D0D"/>
          <w:spacing w:val="-4"/>
          <w:sz w:val="24"/>
        </w:rPr>
        <w:t xml:space="preserve"> </w:t>
      </w:r>
      <w:r>
        <w:rPr>
          <w:i/>
          <w:color w:val="0D0D0D"/>
          <w:sz w:val="24"/>
        </w:rPr>
        <w:t>the</w:t>
      </w:r>
      <w:r>
        <w:rPr>
          <w:i/>
          <w:color w:val="0D0D0D"/>
          <w:spacing w:val="-4"/>
          <w:sz w:val="24"/>
        </w:rPr>
        <w:t xml:space="preserve"> </w:t>
      </w:r>
      <w:r>
        <w:rPr>
          <w:i/>
          <w:color w:val="0D0D0D"/>
          <w:sz w:val="24"/>
        </w:rPr>
        <w:t>negative</w:t>
      </w:r>
      <w:r>
        <w:rPr>
          <w:i/>
          <w:color w:val="0D0D0D"/>
          <w:spacing w:val="-5"/>
          <w:sz w:val="24"/>
        </w:rPr>
        <w:t xml:space="preserve"> </w:t>
      </w:r>
      <w:r>
        <w:rPr>
          <w:i/>
          <w:color w:val="0D0D0D"/>
          <w:sz w:val="24"/>
        </w:rPr>
        <w:t xml:space="preserve">if </w:t>
      </w:r>
      <w:r>
        <w:rPr>
          <w:i/>
          <w:color w:val="0D0D0D"/>
          <w:spacing w:val="-2"/>
          <w:sz w:val="24"/>
        </w:rPr>
        <w:t>none);</w:t>
      </w:r>
    </w:p>
    <w:p w14:paraId="5DF35B45" w14:textId="77777777" w:rsidR="00C37204" w:rsidRDefault="00B85443">
      <w:pPr>
        <w:pStyle w:val="ListParagraph"/>
        <w:numPr>
          <w:ilvl w:val="0"/>
          <w:numId w:val="7"/>
        </w:numPr>
        <w:tabs>
          <w:tab w:val="left" w:pos="847"/>
        </w:tabs>
        <w:ind w:hanging="487"/>
        <w:rPr>
          <w:i/>
          <w:sz w:val="24"/>
        </w:rPr>
      </w:pPr>
      <w:r>
        <w:rPr>
          <w:i/>
          <w:color w:val="0D0D0D"/>
          <w:sz w:val="24"/>
        </w:rPr>
        <w:t>status</w:t>
      </w:r>
      <w:r>
        <w:rPr>
          <w:i/>
          <w:color w:val="0D0D0D"/>
          <w:spacing w:val="-1"/>
          <w:sz w:val="24"/>
        </w:rPr>
        <w:t xml:space="preserve"> </w:t>
      </w:r>
      <w:r>
        <w:rPr>
          <w:i/>
          <w:color w:val="0D0D0D"/>
          <w:sz w:val="24"/>
        </w:rPr>
        <w:t>of all permits and</w:t>
      </w:r>
      <w:r>
        <w:rPr>
          <w:i/>
          <w:color w:val="0D0D0D"/>
          <w:spacing w:val="-3"/>
          <w:sz w:val="24"/>
        </w:rPr>
        <w:t xml:space="preserve"> </w:t>
      </w:r>
      <w:r>
        <w:rPr>
          <w:i/>
          <w:color w:val="0D0D0D"/>
          <w:spacing w:val="-2"/>
          <w:sz w:val="24"/>
        </w:rPr>
        <w:t>agreements:</w:t>
      </w:r>
    </w:p>
    <w:p w14:paraId="5C01575B" w14:textId="77777777" w:rsidR="00C37204" w:rsidRDefault="00B85443">
      <w:pPr>
        <w:pStyle w:val="ListParagraph"/>
        <w:numPr>
          <w:ilvl w:val="1"/>
          <w:numId w:val="7"/>
        </w:numPr>
        <w:tabs>
          <w:tab w:val="left" w:pos="1298"/>
        </w:tabs>
        <w:ind w:hanging="398"/>
        <w:rPr>
          <w:sz w:val="24"/>
        </w:rPr>
      </w:pPr>
      <w:r>
        <w:rPr>
          <w:color w:val="0D0D0D"/>
          <w:sz w:val="24"/>
        </w:rPr>
        <w:t>work</w:t>
      </w:r>
      <w:r>
        <w:rPr>
          <w:color w:val="0D0D0D"/>
          <w:spacing w:val="-1"/>
          <w:sz w:val="24"/>
        </w:rPr>
        <w:t xml:space="preserve"> </w:t>
      </w:r>
      <w:r>
        <w:rPr>
          <w:color w:val="0D0D0D"/>
          <w:sz w:val="24"/>
        </w:rPr>
        <w:t>permits:</w:t>
      </w:r>
      <w:r>
        <w:rPr>
          <w:color w:val="0D0D0D"/>
          <w:spacing w:val="-1"/>
          <w:sz w:val="24"/>
        </w:rPr>
        <w:t xml:space="preserve"> </w:t>
      </w:r>
      <w:r>
        <w:rPr>
          <w:color w:val="0D0D0D"/>
          <w:sz w:val="24"/>
        </w:rPr>
        <w:t>number required,</w:t>
      </w:r>
      <w:r>
        <w:rPr>
          <w:color w:val="0D0D0D"/>
          <w:spacing w:val="-1"/>
          <w:sz w:val="24"/>
        </w:rPr>
        <w:t xml:space="preserve"> </w:t>
      </w:r>
      <w:r>
        <w:rPr>
          <w:color w:val="0D0D0D"/>
          <w:sz w:val="24"/>
        </w:rPr>
        <w:t>number</w:t>
      </w:r>
      <w:r>
        <w:rPr>
          <w:color w:val="0D0D0D"/>
          <w:spacing w:val="-3"/>
          <w:sz w:val="24"/>
        </w:rPr>
        <w:t xml:space="preserve"> </w:t>
      </w:r>
      <w:r>
        <w:rPr>
          <w:color w:val="0D0D0D"/>
          <w:sz w:val="24"/>
        </w:rPr>
        <w:t>received,</w:t>
      </w:r>
      <w:r>
        <w:rPr>
          <w:color w:val="0D0D0D"/>
          <w:spacing w:val="2"/>
          <w:sz w:val="24"/>
        </w:rPr>
        <w:t xml:space="preserve"> </w:t>
      </w:r>
      <w:r>
        <w:rPr>
          <w:color w:val="0D0D0D"/>
          <w:sz w:val="24"/>
        </w:rPr>
        <w:t>actions</w:t>
      </w:r>
      <w:r>
        <w:rPr>
          <w:color w:val="0D0D0D"/>
          <w:spacing w:val="-1"/>
          <w:sz w:val="24"/>
        </w:rPr>
        <w:t xml:space="preserve"> </w:t>
      </w:r>
      <w:r>
        <w:rPr>
          <w:color w:val="0D0D0D"/>
          <w:sz w:val="24"/>
        </w:rPr>
        <w:t>taken</w:t>
      </w:r>
      <w:r>
        <w:rPr>
          <w:color w:val="0D0D0D"/>
          <w:spacing w:val="-1"/>
          <w:sz w:val="24"/>
        </w:rPr>
        <w:t xml:space="preserve"> </w:t>
      </w:r>
      <w:r>
        <w:rPr>
          <w:color w:val="0D0D0D"/>
          <w:sz w:val="24"/>
        </w:rPr>
        <w:t>for</w:t>
      </w:r>
      <w:r>
        <w:rPr>
          <w:color w:val="0D0D0D"/>
          <w:spacing w:val="-2"/>
          <w:sz w:val="24"/>
        </w:rPr>
        <w:t xml:space="preserve"> </w:t>
      </w:r>
      <w:r>
        <w:rPr>
          <w:color w:val="0D0D0D"/>
          <w:sz w:val="24"/>
        </w:rPr>
        <w:t>those</w:t>
      </w:r>
      <w:r>
        <w:rPr>
          <w:color w:val="0D0D0D"/>
          <w:spacing w:val="-2"/>
          <w:sz w:val="24"/>
        </w:rPr>
        <w:t xml:space="preserve"> </w:t>
      </w:r>
      <w:r>
        <w:rPr>
          <w:color w:val="0D0D0D"/>
          <w:sz w:val="24"/>
        </w:rPr>
        <w:t xml:space="preserve">not </w:t>
      </w:r>
      <w:r>
        <w:rPr>
          <w:color w:val="0D0D0D"/>
          <w:spacing w:val="-2"/>
          <w:sz w:val="24"/>
        </w:rPr>
        <w:t>received;</w:t>
      </w:r>
    </w:p>
    <w:p w14:paraId="3A81307A" w14:textId="77777777" w:rsidR="00C37204" w:rsidRDefault="00B85443">
      <w:pPr>
        <w:pStyle w:val="ListParagraph"/>
        <w:numPr>
          <w:ilvl w:val="1"/>
          <w:numId w:val="7"/>
        </w:numPr>
        <w:tabs>
          <w:tab w:val="left" w:pos="1297"/>
        </w:tabs>
        <w:ind w:left="1297" w:hanging="373"/>
        <w:rPr>
          <w:sz w:val="24"/>
        </w:rPr>
      </w:pPr>
      <w:r>
        <w:rPr>
          <w:color w:val="0D0D0D"/>
          <w:sz w:val="24"/>
        </w:rPr>
        <w:t>status</w:t>
      </w:r>
      <w:r>
        <w:rPr>
          <w:color w:val="0D0D0D"/>
          <w:spacing w:val="-1"/>
          <w:sz w:val="24"/>
        </w:rPr>
        <w:t xml:space="preserve"> </w:t>
      </w:r>
      <w:r>
        <w:rPr>
          <w:color w:val="0D0D0D"/>
          <w:sz w:val="24"/>
        </w:rPr>
        <w:t>of</w:t>
      </w:r>
      <w:r>
        <w:rPr>
          <w:color w:val="0D0D0D"/>
          <w:spacing w:val="-1"/>
          <w:sz w:val="24"/>
        </w:rPr>
        <w:t xml:space="preserve"> </w:t>
      </w:r>
      <w:r>
        <w:rPr>
          <w:color w:val="0D0D0D"/>
          <w:sz w:val="24"/>
        </w:rPr>
        <w:t>permits</w:t>
      </w:r>
      <w:r>
        <w:rPr>
          <w:color w:val="0D0D0D"/>
          <w:spacing w:val="-1"/>
          <w:sz w:val="24"/>
        </w:rPr>
        <w:t xml:space="preserve"> </w:t>
      </w:r>
      <w:r>
        <w:rPr>
          <w:color w:val="0D0D0D"/>
          <w:sz w:val="24"/>
        </w:rPr>
        <w:t xml:space="preserve">and </w:t>
      </w:r>
      <w:r>
        <w:rPr>
          <w:color w:val="0D0D0D"/>
          <w:spacing w:val="-2"/>
          <w:sz w:val="24"/>
        </w:rPr>
        <w:t>consents:</w:t>
      </w:r>
    </w:p>
    <w:p w14:paraId="092D79D0" w14:textId="77777777" w:rsidR="00C37204" w:rsidRDefault="00B85443">
      <w:pPr>
        <w:pStyle w:val="ListParagraph"/>
        <w:numPr>
          <w:ilvl w:val="2"/>
          <w:numId w:val="7"/>
        </w:numPr>
        <w:tabs>
          <w:tab w:val="left" w:pos="1658"/>
        </w:tabs>
        <w:ind w:right="438"/>
        <w:rPr>
          <w:sz w:val="24"/>
        </w:rPr>
      </w:pPr>
      <w:r>
        <w:rPr>
          <w:color w:val="0D0D0D"/>
          <w:sz w:val="24"/>
        </w:rPr>
        <w:t>list areas/facilities with permits required (quarries, asphalt &amp; batch plants), dates of application,</w:t>
      </w:r>
      <w:r>
        <w:rPr>
          <w:color w:val="0D0D0D"/>
          <w:spacing w:val="-3"/>
          <w:sz w:val="24"/>
        </w:rPr>
        <w:t xml:space="preserve"> </w:t>
      </w:r>
      <w:r>
        <w:rPr>
          <w:color w:val="0D0D0D"/>
          <w:sz w:val="24"/>
        </w:rPr>
        <w:t>dates</w:t>
      </w:r>
      <w:r>
        <w:rPr>
          <w:color w:val="0D0D0D"/>
          <w:spacing w:val="-3"/>
          <w:sz w:val="24"/>
        </w:rPr>
        <w:t xml:space="preserve"> </w:t>
      </w:r>
      <w:r>
        <w:rPr>
          <w:color w:val="0D0D0D"/>
          <w:sz w:val="24"/>
        </w:rPr>
        <w:t>issued</w:t>
      </w:r>
      <w:r>
        <w:rPr>
          <w:color w:val="0D0D0D"/>
          <w:spacing w:val="-2"/>
          <w:sz w:val="24"/>
        </w:rPr>
        <w:t xml:space="preserve"> </w:t>
      </w:r>
      <w:r>
        <w:rPr>
          <w:color w:val="0D0D0D"/>
          <w:sz w:val="24"/>
        </w:rPr>
        <w:t>(actions</w:t>
      </w:r>
      <w:r>
        <w:rPr>
          <w:color w:val="0D0D0D"/>
          <w:spacing w:val="-3"/>
          <w:sz w:val="24"/>
        </w:rPr>
        <w:t xml:space="preserve"> </w:t>
      </w:r>
      <w:r>
        <w:rPr>
          <w:color w:val="0D0D0D"/>
          <w:sz w:val="24"/>
        </w:rPr>
        <w:t>to</w:t>
      </w:r>
      <w:r>
        <w:rPr>
          <w:color w:val="0D0D0D"/>
          <w:spacing w:val="-3"/>
          <w:sz w:val="24"/>
        </w:rPr>
        <w:t xml:space="preserve"> </w:t>
      </w:r>
      <w:r>
        <w:rPr>
          <w:color w:val="0D0D0D"/>
          <w:sz w:val="24"/>
        </w:rPr>
        <w:t>follow</w:t>
      </w:r>
      <w:r>
        <w:rPr>
          <w:color w:val="0D0D0D"/>
          <w:spacing w:val="-3"/>
          <w:sz w:val="24"/>
        </w:rPr>
        <w:t xml:space="preserve"> </w:t>
      </w:r>
      <w:r>
        <w:rPr>
          <w:color w:val="0D0D0D"/>
          <w:sz w:val="24"/>
        </w:rPr>
        <w:t>up</w:t>
      </w:r>
      <w:r>
        <w:rPr>
          <w:color w:val="0D0D0D"/>
          <w:spacing w:val="-3"/>
          <w:sz w:val="24"/>
        </w:rPr>
        <w:t xml:space="preserve"> </w:t>
      </w:r>
      <w:r>
        <w:rPr>
          <w:color w:val="0D0D0D"/>
          <w:sz w:val="24"/>
        </w:rPr>
        <w:t>if</w:t>
      </w:r>
      <w:r>
        <w:rPr>
          <w:color w:val="0D0D0D"/>
          <w:spacing w:val="-3"/>
          <w:sz w:val="24"/>
        </w:rPr>
        <w:t xml:space="preserve"> </w:t>
      </w:r>
      <w:r>
        <w:rPr>
          <w:color w:val="0D0D0D"/>
          <w:sz w:val="24"/>
        </w:rPr>
        <w:t>not</w:t>
      </w:r>
      <w:r>
        <w:rPr>
          <w:color w:val="0D0D0D"/>
          <w:spacing w:val="-3"/>
          <w:sz w:val="24"/>
        </w:rPr>
        <w:t xml:space="preserve"> </w:t>
      </w:r>
      <w:r>
        <w:rPr>
          <w:color w:val="0D0D0D"/>
          <w:sz w:val="24"/>
        </w:rPr>
        <w:t>issued),</w:t>
      </w:r>
      <w:r>
        <w:rPr>
          <w:color w:val="0D0D0D"/>
          <w:spacing w:val="-3"/>
          <w:sz w:val="24"/>
        </w:rPr>
        <w:t xml:space="preserve"> </w:t>
      </w:r>
      <w:r>
        <w:rPr>
          <w:color w:val="0D0D0D"/>
          <w:sz w:val="24"/>
        </w:rPr>
        <w:t>dates</w:t>
      </w:r>
      <w:r>
        <w:rPr>
          <w:color w:val="0D0D0D"/>
          <w:spacing w:val="-3"/>
          <w:sz w:val="24"/>
        </w:rPr>
        <w:t xml:space="preserve"> </w:t>
      </w:r>
      <w:r>
        <w:rPr>
          <w:color w:val="0D0D0D"/>
          <w:sz w:val="24"/>
        </w:rPr>
        <w:t>submitted</w:t>
      </w:r>
      <w:r>
        <w:rPr>
          <w:color w:val="0D0D0D"/>
          <w:spacing w:val="-3"/>
          <w:sz w:val="24"/>
        </w:rPr>
        <w:t xml:space="preserve"> </w:t>
      </w:r>
      <w:r>
        <w:rPr>
          <w:color w:val="0D0D0D"/>
          <w:sz w:val="24"/>
        </w:rPr>
        <w:t>to</w:t>
      </w:r>
      <w:r>
        <w:rPr>
          <w:color w:val="0D0D0D"/>
          <w:spacing w:val="-3"/>
          <w:sz w:val="24"/>
        </w:rPr>
        <w:t xml:space="preserve"> </w:t>
      </w:r>
      <w:r>
        <w:rPr>
          <w:color w:val="0D0D0D"/>
          <w:sz w:val="24"/>
        </w:rPr>
        <w:t>resident engineer (or equivalent), status of area (waiting for permits, working, abandoned without reclamation, decommissioning plan being implemented, etc.);</w:t>
      </w:r>
    </w:p>
    <w:p w14:paraId="30A6CA99" w14:textId="77777777" w:rsidR="00C37204" w:rsidRDefault="00B85443">
      <w:pPr>
        <w:pStyle w:val="ListParagraph"/>
        <w:numPr>
          <w:ilvl w:val="2"/>
          <w:numId w:val="7"/>
        </w:numPr>
        <w:tabs>
          <w:tab w:val="left" w:pos="1658"/>
        </w:tabs>
        <w:ind w:right="823"/>
        <w:rPr>
          <w:sz w:val="24"/>
        </w:rPr>
      </w:pPr>
      <w:r>
        <w:rPr>
          <w:color w:val="0D0D0D"/>
          <w:sz w:val="24"/>
        </w:rPr>
        <w:t>list</w:t>
      </w:r>
      <w:r>
        <w:rPr>
          <w:color w:val="0D0D0D"/>
          <w:spacing w:val="-4"/>
          <w:sz w:val="24"/>
        </w:rPr>
        <w:t xml:space="preserve"> </w:t>
      </w:r>
      <w:r>
        <w:rPr>
          <w:color w:val="0D0D0D"/>
          <w:sz w:val="24"/>
        </w:rPr>
        <w:t>areas</w:t>
      </w:r>
      <w:r>
        <w:rPr>
          <w:color w:val="0D0D0D"/>
          <w:spacing w:val="-4"/>
          <w:sz w:val="24"/>
        </w:rPr>
        <w:t xml:space="preserve"> </w:t>
      </w:r>
      <w:r>
        <w:rPr>
          <w:color w:val="0D0D0D"/>
          <w:sz w:val="24"/>
        </w:rPr>
        <w:t>with</w:t>
      </w:r>
      <w:r>
        <w:rPr>
          <w:color w:val="0D0D0D"/>
          <w:spacing w:val="-4"/>
          <w:sz w:val="24"/>
        </w:rPr>
        <w:t xml:space="preserve"> </w:t>
      </w:r>
      <w:r>
        <w:rPr>
          <w:color w:val="0D0D0D"/>
          <w:sz w:val="24"/>
        </w:rPr>
        <w:t>landowner</w:t>
      </w:r>
      <w:r>
        <w:rPr>
          <w:color w:val="0D0D0D"/>
          <w:spacing w:val="-3"/>
          <w:sz w:val="24"/>
        </w:rPr>
        <w:t xml:space="preserve"> </w:t>
      </w:r>
      <w:r>
        <w:rPr>
          <w:color w:val="0D0D0D"/>
          <w:sz w:val="24"/>
        </w:rPr>
        <w:t>agreements</w:t>
      </w:r>
      <w:r>
        <w:rPr>
          <w:color w:val="0D0D0D"/>
          <w:spacing w:val="-4"/>
          <w:sz w:val="24"/>
        </w:rPr>
        <w:t xml:space="preserve"> </w:t>
      </w:r>
      <w:r>
        <w:rPr>
          <w:color w:val="0D0D0D"/>
          <w:sz w:val="24"/>
        </w:rPr>
        <w:t>required</w:t>
      </w:r>
      <w:r>
        <w:rPr>
          <w:color w:val="0D0D0D"/>
          <w:spacing w:val="-4"/>
          <w:sz w:val="24"/>
        </w:rPr>
        <w:t xml:space="preserve"> </w:t>
      </w:r>
      <w:r>
        <w:rPr>
          <w:color w:val="0D0D0D"/>
          <w:sz w:val="24"/>
        </w:rPr>
        <w:t>(borrow</w:t>
      </w:r>
      <w:r>
        <w:rPr>
          <w:color w:val="0D0D0D"/>
          <w:spacing w:val="-4"/>
          <w:sz w:val="24"/>
        </w:rPr>
        <w:t xml:space="preserve"> </w:t>
      </w:r>
      <w:r>
        <w:rPr>
          <w:color w:val="0D0D0D"/>
          <w:sz w:val="24"/>
        </w:rPr>
        <w:t>and</w:t>
      </w:r>
      <w:r>
        <w:rPr>
          <w:color w:val="0D0D0D"/>
          <w:spacing w:val="-4"/>
          <w:sz w:val="24"/>
        </w:rPr>
        <w:t xml:space="preserve"> </w:t>
      </w:r>
      <w:r>
        <w:rPr>
          <w:color w:val="0D0D0D"/>
          <w:sz w:val="24"/>
        </w:rPr>
        <w:t>spoil</w:t>
      </w:r>
      <w:r>
        <w:rPr>
          <w:color w:val="0D0D0D"/>
          <w:spacing w:val="-4"/>
          <w:sz w:val="24"/>
        </w:rPr>
        <w:t xml:space="preserve"> </w:t>
      </w:r>
      <w:r>
        <w:rPr>
          <w:color w:val="0D0D0D"/>
          <w:sz w:val="24"/>
        </w:rPr>
        <w:t>areas,</w:t>
      </w:r>
      <w:r>
        <w:rPr>
          <w:color w:val="0D0D0D"/>
          <w:spacing w:val="-2"/>
          <w:sz w:val="24"/>
        </w:rPr>
        <w:t xml:space="preserve"> </w:t>
      </w:r>
      <w:r>
        <w:rPr>
          <w:color w:val="0D0D0D"/>
          <w:sz w:val="24"/>
        </w:rPr>
        <w:t>camp</w:t>
      </w:r>
      <w:r>
        <w:rPr>
          <w:color w:val="0D0D0D"/>
          <w:spacing w:val="-4"/>
          <w:sz w:val="24"/>
        </w:rPr>
        <w:t xml:space="preserve"> </w:t>
      </w:r>
      <w:r>
        <w:rPr>
          <w:color w:val="0D0D0D"/>
          <w:sz w:val="24"/>
        </w:rPr>
        <w:t>sites), dates of agreements, dates submitted to resident engineer (or equivalent);</w:t>
      </w:r>
    </w:p>
    <w:p w14:paraId="09B7259A" w14:textId="77777777" w:rsidR="00C37204" w:rsidRDefault="00B85443">
      <w:pPr>
        <w:pStyle w:val="ListParagraph"/>
        <w:numPr>
          <w:ilvl w:val="2"/>
          <w:numId w:val="7"/>
        </w:numPr>
        <w:tabs>
          <w:tab w:val="left" w:pos="1658"/>
        </w:tabs>
        <w:ind w:right="576"/>
        <w:rPr>
          <w:sz w:val="24"/>
        </w:rPr>
      </w:pPr>
      <w:r>
        <w:rPr>
          <w:color w:val="0D0D0D"/>
          <w:sz w:val="24"/>
        </w:rPr>
        <w:t>identify</w:t>
      </w:r>
      <w:r>
        <w:rPr>
          <w:color w:val="0D0D0D"/>
          <w:spacing w:val="-8"/>
          <w:sz w:val="24"/>
        </w:rPr>
        <w:t xml:space="preserve"> </w:t>
      </w:r>
      <w:r>
        <w:rPr>
          <w:color w:val="0D0D0D"/>
          <w:sz w:val="24"/>
        </w:rPr>
        <w:t>major</w:t>
      </w:r>
      <w:r>
        <w:rPr>
          <w:color w:val="0D0D0D"/>
          <w:spacing w:val="-3"/>
          <w:sz w:val="24"/>
        </w:rPr>
        <w:t xml:space="preserve"> </w:t>
      </w:r>
      <w:r>
        <w:rPr>
          <w:color w:val="0D0D0D"/>
          <w:sz w:val="24"/>
        </w:rPr>
        <w:t>activities</w:t>
      </w:r>
      <w:r>
        <w:rPr>
          <w:color w:val="0D0D0D"/>
          <w:spacing w:val="-4"/>
          <w:sz w:val="24"/>
        </w:rPr>
        <w:t xml:space="preserve"> </w:t>
      </w:r>
      <w:r>
        <w:rPr>
          <w:color w:val="0D0D0D"/>
          <w:sz w:val="24"/>
        </w:rPr>
        <w:t>undertaken</w:t>
      </w:r>
      <w:r>
        <w:rPr>
          <w:color w:val="0D0D0D"/>
          <w:spacing w:val="-4"/>
          <w:sz w:val="24"/>
        </w:rPr>
        <w:t xml:space="preserve"> </w:t>
      </w:r>
      <w:r>
        <w:rPr>
          <w:color w:val="0D0D0D"/>
          <w:sz w:val="24"/>
        </w:rPr>
        <w:t>in</w:t>
      </w:r>
      <w:r>
        <w:rPr>
          <w:color w:val="0D0D0D"/>
          <w:spacing w:val="-4"/>
          <w:sz w:val="24"/>
        </w:rPr>
        <w:t xml:space="preserve"> </w:t>
      </w:r>
      <w:r>
        <w:rPr>
          <w:color w:val="0D0D0D"/>
          <w:sz w:val="24"/>
        </w:rPr>
        <w:t>each</w:t>
      </w:r>
      <w:r>
        <w:rPr>
          <w:color w:val="0D0D0D"/>
          <w:spacing w:val="-2"/>
          <w:sz w:val="24"/>
        </w:rPr>
        <w:t xml:space="preserve"> </w:t>
      </w:r>
      <w:r>
        <w:rPr>
          <w:color w:val="0D0D0D"/>
          <w:sz w:val="24"/>
        </w:rPr>
        <w:t>area</w:t>
      </w:r>
      <w:r>
        <w:rPr>
          <w:color w:val="0D0D0D"/>
          <w:spacing w:val="-5"/>
          <w:sz w:val="24"/>
        </w:rPr>
        <w:t xml:space="preserve"> </w:t>
      </w:r>
      <w:r>
        <w:rPr>
          <w:color w:val="0D0D0D"/>
          <w:sz w:val="24"/>
        </w:rPr>
        <w:t>in</w:t>
      </w:r>
      <w:r>
        <w:rPr>
          <w:color w:val="0D0D0D"/>
          <w:spacing w:val="-4"/>
          <w:sz w:val="24"/>
        </w:rPr>
        <w:t xml:space="preserve"> </w:t>
      </w:r>
      <w:r>
        <w:rPr>
          <w:color w:val="0D0D0D"/>
          <w:sz w:val="24"/>
        </w:rPr>
        <w:t>the</w:t>
      </w:r>
      <w:r>
        <w:rPr>
          <w:color w:val="0D0D0D"/>
          <w:spacing w:val="-5"/>
          <w:sz w:val="24"/>
        </w:rPr>
        <w:t xml:space="preserve"> </w:t>
      </w:r>
      <w:r>
        <w:rPr>
          <w:color w:val="0D0D0D"/>
          <w:sz w:val="24"/>
        </w:rPr>
        <w:t>reporting</w:t>
      </w:r>
      <w:r>
        <w:rPr>
          <w:color w:val="0D0D0D"/>
          <w:spacing w:val="-7"/>
          <w:sz w:val="24"/>
        </w:rPr>
        <w:t xml:space="preserve"> </w:t>
      </w:r>
      <w:r>
        <w:rPr>
          <w:color w:val="0D0D0D"/>
          <w:sz w:val="24"/>
        </w:rPr>
        <w:t>period</w:t>
      </w:r>
      <w:r>
        <w:rPr>
          <w:color w:val="0D0D0D"/>
          <w:spacing w:val="-3"/>
          <w:sz w:val="24"/>
        </w:rPr>
        <w:t xml:space="preserve"> </w:t>
      </w:r>
      <w:r>
        <w:rPr>
          <w:color w:val="0D0D0D"/>
          <w:sz w:val="24"/>
        </w:rPr>
        <w:t>and</w:t>
      </w:r>
      <w:r>
        <w:rPr>
          <w:color w:val="0D0D0D"/>
          <w:spacing w:val="-4"/>
          <w:sz w:val="24"/>
        </w:rPr>
        <w:t xml:space="preserve"> </w:t>
      </w:r>
      <w:r>
        <w:rPr>
          <w:color w:val="0D0D0D"/>
          <w:sz w:val="24"/>
        </w:rPr>
        <w:t xml:space="preserve">highlights of environmental and social protection (land clearing, boundary marking, topsoil salvage, traffic management, decommissioning planning, decommissioning </w:t>
      </w:r>
      <w:r>
        <w:rPr>
          <w:color w:val="0D0D0D"/>
          <w:spacing w:val="-2"/>
          <w:sz w:val="24"/>
        </w:rPr>
        <w:t>implementation);</w:t>
      </w:r>
    </w:p>
    <w:p w14:paraId="522A4C80" w14:textId="77777777" w:rsidR="00C37204" w:rsidRDefault="00B85443">
      <w:pPr>
        <w:pStyle w:val="ListParagraph"/>
        <w:numPr>
          <w:ilvl w:val="2"/>
          <w:numId w:val="7"/>
        </w:numPr>
        <w:tabs>
          <w:tab w:val="left" w:pos="1658"/>
        </w:tabs>
        <w:spacing w:before="1"/>
        <w:ind w:right="639"/>
        <w:rPr>
          <w:sz w:val="24"/>
        </w:rPr>
      </w:pPr>
      <w:r>
        <w:rPr>
          <w:color w:val="0D0D0D"/>
          <w:sz w:val="24"/>
        </w:rPr>
        <w:t>for</w:t>
      </w:r>
      <w:r>
        <w:rPr>
          <w:color w:val="0D0D0D"/>
          <w:spacing w:val="-6"/>
          <w:sz w:val="24"/>
        </w:rPr>
        <w:t xml:space="preserve"> </w:t>
      </w:r>
      <w:r>
        <w:rPr>
          <w:color w:val="0D0D0D"/>
          <w:sz w:val="24"/>
        </w:rPr>
        <w:t>quarries:</w:t>
      </w:r>
      <w:r>
        <w:rPr>
          <w:color w:val="0D0D0D"/>
          <w:spacing w:val="-4"/>
          <w:sz w:val="24"/>
        </w:rPr>
        <w:t xml:space="preserve"> </w:t>
      </w:r>
      <w:r>
        <w:rPr>
          <w:color w:val="0D0D0D"/>
          <w:sz w:val="24"/>
        </w:rPr>
        <w:t>status</w:t>
      </w:r>
      <w:r>
        <w:rPr>
          <w:color w:val="0D0D0D"/>
          <w:spacing w:val="-4"/>
          <w:sz w:val="24"/>
        </w:rPr>
        <w:t xml:space="preserve"> </w:t>
      </w:r>
      <w:r>
        <w:rPr>
          <w:color w:val="0D0D0D"/>
          <w:sz w:val="24"/>
        </w:rPr>
        <w:t>of</w:t>
      </w:r>
      <w:r>
        <w:rPr>
          <w:color w:val="0D0D0D"/>
          <w:spacing w:val="-4"/>
          <w:sz w:val="24"/>
        </w:rPr>
        <w:t xml:space="preserve"> </w:t>
      </w:r>
      <w:r>
        <w:rPr>
          <w:color w:val="0D0D0D"/>
          <w:sz w:val="24"/>
        </w:rPr>
        <w:t>relocation</w:t>
      </w:r>
      <w:r>
        <w:rPr>
          <w:color w:val="0D0D0D"/>
          <w:spacing w:val="-4"/>
          <w:sz w:val="24"/>
        </w:rPr>
        <w:t xml:space="preserve"> </w:t>
      </w:r>
      <w:r>
        <w:rPr>
          <w:color w:val="0D0D0D"/>
          <w:sz w:val="24"/>
        </w:rPr>
        <w:t>and</w:t>
      </w:r>
      <w:r>
        <w:rPr>
          <w:color w:val="0D0D0D"/>
          <w:spacing w:val="-4"/>
          <w:sz w:val="24"/>
        </w:rPr>
        <w:t xml:space="preserve"> </w:t>
      </w:r>
      <w:r>
        <w:rPr>
          <w:color w:val="0D0D0D"/>
          <w:sz w:val="24"/>
        </w:rPr>
        <w:t>compensation</w:t>
      </w:r>
      <w:r>
        <w:rPr>
          <w:color w:val="0D0D0D"/>
          <w:spacing w:val="-4"/>
          <w:sz w:val="24"/>
        </w:rPr>
        <w:t xml:space="preserve"> </w:t>
      </w:r>
      <w:r>
        <w:rPr>
          <w:color w:val="0D0D0D"/>
          <w:sz w:val="24"/>
        </w:rPr>
        <w:t>(completed,</w:t>
      </w:r>
      <w:r>
        <w:rPr>
          <w:color w:val="0D0D0D"/>
          <w:spacing w:val="-4"/>
          <w:sz w:val="24"/>
        </w:rPr>
        <w:t xml:space="preserve"> </w:t>
      </w:r>
      <w:r>
        <w:rPr>
          <w:color w:val="0D0D0D"/>
          <w:sz w:val="24"/>
        </w:rPr>
        <w:t>or</w:t>
      </w:r>
      <w:r>
        <w:rPr>
          <w:color w:val="0D0D0D"/>
          <w:spacing w:val="-6"/>
          <w:sz w:val="24"/>
        </w:rPr>
        <w:t xml:space="preserve"> </w:t>
      </w:r>
      <w:r>
        <w:rPr>
          <w:color w:val="0D0D0D"/>
          <w:sz w:val="24"/>
        </w:rPr>
        <w:t>details</w:t>
      </w:r>
      <w:r>
        <w:rPr>
          <w:color w:val="0D0D0D"/>
          <w:spacing w:val="-4"/>
          <w:sz w:val="24"/>
        </w:rPr>
        <w:t xml:space="preserve"> </w:t>
      </w:r>
      <w:r>
        <w:rPr>
          <w:color w:val="0D0D0D"/>
          <w:sz w:val="24"/>
        </w:rPr>
        <w:t>of</w:t>
      </w:r>
      <w:r>
        <w:rPr>
          <w:color w:val="0D0D0D"/>
          <w:spacing w:val="-4"/>
          <w:sz w:val="24"/>
        </w:rPr>
        <w:t xml:space="preserve"> </w:t>
      </w:r>
      <w:r>
        <w:rPr>
          <w:color w:val="0D0D0D"/>
          <w:sz w:val="24"/>
        </w:rPr>
        <w:t>activities and current status in the reporting period).</w:t>
      </w:r>
    </w:p>
    <w:p w14:paraId="3BC5B63F" w14:textId="77777777" w:rsidR="00C37204" w:rsidRDefault="00B85443">
      <w:pPr>
        <w:pStyle w:val="ListParagraph"/>
        <w:numPr>
          <w:ilvl w:val="0"/>
          <w:numId w:val="7"/>
        </w:numPr>
        <w:tabs>
          <w:tab w:val="left" w:pos="854"/>
        </w:tabs>
        <w:ind w:left="854" w:hanging="489"/>
        <w:rPr>
          <w:i/>
          <w:sz w:val="24"/>
        </w:rPr>
      </w:pPr>
      <w:r>
        <w:rPr>
          <w:i/>
          <w:color w:val="0D0D0D"/>
          <w:sz w:val="24"/>
        </w:rPr>
        <w:t>health</w:t>
      </w:r>
      <w:r>
        <w:rPr>
          <w:i/>
          <w:color w:val="0D0D0D"/>
          <w:spacing w:val="-1"/>
          <w:sz w:val="24"/>
        </w:rPr>
        <w:t xml:space="preserve"> </w:t>
      </w:r>
      <w:r>
        <w:rPr>
          <w:i/>
          <w:color w:val="0D0D0D"/>
          <w:sz w:val="24"/>
        </w:rPr>
        <w:t>and</w:t>
      </w:r>
      <w:r>
        <w:rPr>
          <w:i/>
          <w:color w:val="0D0D0D"/>
          <w:spacing w:val="-1"/>
          <w:sz w:val="24"/>
        </w:rPr>
        <w:t xml:space="preserve"> </w:t>
      </w:r>
      <w:r>
        <w:rPr>
          <w:i/>
          <w:color w:val="0D0D0D"/>
          <w:sz w:val="24"/>
        </w:rPr>
        <w:t xml:space="preserve">safety </w:t>
      </w:r>
      <w:r>
        <w:rPr>
          <w:i/>
          <w:color w:val="0D0D0D"/>
          <w:spacing w:val="-2"/>
          <w:sz w:val="24"/>
        </w:rPr>
        <w:t>supervision:</w:t>
      </w:r>
    </w:p>
    <w:p w14:paraId="2AED705F" w14:textId="77777777" w:rsidR="00C37204" w:rsidRDefault="00B85443">
      <w:pPr>
        <w:pStyle w:val="ListParagraph"/>
        <w:numPr>
          <w:ilvl w:val="1"/>
          <w:numId w:val="7"/>
        </w:numPr>
        <w:tabs>
          <w:tab w:val="left" w:pos="1296"/>
          <w:tab w:val="left" w:pos="1298"/>
        </w:tabs>
        <w:ind w:right="1016" w:hanging="308"/>
        <w:rPr>
          <w:sz w:val="24"/>
        </w:rPr>
      </w:pPr>
      <w:r>
        <w:rPr>
          <w:color w:val="0D0D0D"/>
          <w:sz w:val="24"/>
        </w:rPr>
        <w:t>safety</w:t>
      </w:r>
      <w:r>
        <w:rPr>
          <w:color w:val="0D0D0D"/>
          <w:spacing w:val="-8"/>
          <w:sz w:val="24"/>
        </w:rPr>
        <w:t xml:space="preserve"> </w:t>
      </w:r>
      <w:r>
        <w:rPr>
          <w:color w:val="0D0D0D"/>
          <w:sz w:val="24"/>
        </w:rPr>
        <w:t>officer:</w:t>
      </w:r>
      <w:r>
        <w:rPr>
          <w:color w:val="0D0D0D"/>
          <w:spacing w:val="-3"/>
          <w:sz w:val="24"/>
        </w:rPr>
        <w:t xml:space="preserve"> </w:t>
      </w:r>
      <w:r>
        <w:rPr>
          <w:color w:val="0D0D0D"/>
          <w:sz w:val="24"/>
        </w:rPr>
        <w:t>number</w:t>
      </w:r>
      <w:r>
        <w:rPr>
          <w:color w:val="0D0D0D"/>
          <w:spacing w:val="-3"/>
          <w:sz w:val="24"/>
        </w:rPr>
        <w:t xml:space="preserve"> </w:t>
      </w:r>
      <w:r>
        <w:rPr>
          <w:color w:val="0D0D0D"/>
          <w:sz w:val="24"/>
        </w:rPr>
        <w:t>days</w:t>
      </w:r>
      <w:r>
        <w:rPr>
          <w:color w:val="0D0D0D"/>
          <w:spacing w:val="-1"/>
          <w:sz w:val="24"/>
        </w:rPr>
        <w:t xml:space="preserve"> </w:t>
      </w:r>
      <w:r>
        <w:rPr>
          <w:color w:val="0D0D0D"/>
          <w:sz w:val="24"/>
        </w:rPr>
        <w:t>worked,</w:t>
      </w:r>
      <w:r>
        <w:rPr>
          <w:color w:val="0D0D0D"/>
          <w:spacing w:val="-3"/>
          <w:sz w:val="24"/>
        </w:rPr>
        <w:t xml:space="preserve"> </w:t>
      </w:r>
      <w:r>
        <w:rPr>
          <w:color w:val="0D0D0D"/>
          <w:sz w:val="24"/>
        </w:rPr>
        <w:t>number</w:t>
      </w:r>
      <w:r>
        <w:rPr>
          <w:color w:val="0D0D0D"/>
          <w:spacing w:val="-5"/>
          <w:sz w:val="24"/>
        </w:rPr>
        <w:t xml:space="preserve"> </w:t>
      </w:r>
      <w:r>
        <w:rPr>
          <w:color w:val="0D0D0D"/>
          <w:sz w:val="24"/>
        </w:rPr>
        <w:t>of</w:t>
      </w:r>
      <w:r>
        <w:rPr>
          <w:color w:val="0D0D0D"/>
          <w:spacing w:val="-3"/>
          <w:sz w:val="24"/>
        </w:rPr>
        <w:t xml:space="preserve"> </w:t>
      </w:r>
      <w:r>
        <w:rPr>
          <w:color w:val="0D0D0D"/>
          <w:sz w:val="24"/>
        </w:rPr>
        <w:t>full</w:t>
      </w:r>
      <w:r>
        <w:rPr>
          <w:color w:val="0D0D0D"/>
          <w:spacing w:val="-3"/>
          <w:sz w:val="24"/>
        </w:rPr>
        <w:t xml:space="preserve"> </w:t>
      </w:r>
      <w:r>
        <w:rPr>
          <w:color w:val="0D0D0D"/>
          <w:sz w:val="24"/>
        </w:rPr>
        <w:t>inspections</w:t>
      </w:r>
      <w:r>
        <w:rPr>
          <w:color w:val="0D0D0D"/>
          <w:spacing w:val="-3"/>
          <w:sz w:val="24"/>
        </w:rPr>
        <w:t xml:space="preserve"> </w:t>
      </w:r>
      <w:r>
        <w:rPr>
          <w:color w:val="0D0D0D"/>
          <w:sz w:val="24"/>
        </w:rPr>
        <w:t>&amp;</w:t>
      </w:r>
      <w:r>
        <w:rPr>
          <w:color w:val="0D0D0D"/>
          <w:spacing w:val="-5"/>
          <w:sz w:val="24"/>
        </w:rPr>
        <w:t xml:space="preserve"> </w:t>
      </w:r>
      <w:r>
        <w:rPr>
          <w:color w:val="0D0D0D"/>
          <w:sz w:val="24"/>
        </w:rPr>
        <w:t>partial</w:t>
      </w:r>
      <w:r>
        <w:rPr>
          <w:color w:val="0D0D0D"/>
          <w:spacing w:val="-3"/>
          <w:sz w:val="24"/>
        </w:rPr>
        <w:t xml:space="preserve"> </w:t>
      </w:r>
      <w:r>
        <w:rPr>
          <w:color w:val="0D0D0D"/>
          <w:sz w:val="24"/>
        </w:rPr>
        <w:t>inspections, reports to construction/project management;</w:t>
      </w:r>
    </w:p>
    <w:p w14:paraId="71FCAC0C" w14:textId="77777777" w:rsidR="00C37204" w:rsidRDefault="00B85443">
      <w:pPr>
        <w:pStyle w:val="ListParagraph"/>
        <w:numPr>
          <w:ilvl w:val="1"/>
          <w:numId w:val="7"/>
        </w:numPr>
        <w:tabs>
          <w:tab w:val="left" w:pos="1296"/>
          <w:tab w:val="left" w:pos="1298"/>
        </w:tabs>
        <w:ind w:right="525" w:hanging="375"/>
        <w:rPr>
          <w:sz w:val="24"/>
        </w:rPr>
      </w:pPr>
      <w:r>
        <w:rPr>
          <w:color w:val="0D0D0D"/>
          <w:sz w:val="24"/>
        </w:rPr>
        <w:t>number of workers, work hours, metric of PPE use (percentage of workers with full personal</w:t>
      </w:r>
      <w:r>
        <w:rPr>
          <w:color w:val="0D0D0D"/>
          <w:spacing w:val="-4"/>
          <w:sz w:val="24"/>
        </w:rPr>
        <w:t xml:space="preserve"> </w:t>
      </w:r>
      <w:r>
        <w:rPr>
          <w:color w:val="0D0D0D"/>
          <w:sz w:val="24"/>
        </w:rPr>
        <w:t>protection</w:t>
      </w:r>
      <w:r>
        <w:rPr>
          <w:color w:val="0D0D0D"/>
          <w:spacing w:val="-4"/>
          <w:sz w:val="24"/>
        </w:rPr>
        <w:t xml:space="preserve"> </w:t>
      </w:r>
      <w:r>
        <w:rPr>
          <w:color w:val="0D0D0D"/>
          <w:sz w:val="24"/>
        </w:rPr>
        <w:t>equipment</w:t>
      </w:r>
      <w:r>
        <w:rPr>
          <w:color w:val="0D0D0D"/>
          <w:spacing w:val="-4"/>
          <w:sz w:val="24"/>
        </w:rPr>
        <w:t xml:space="preserve"> </w:t>
      </w:r>
      <w:r>
        <w:rPr>
          <w:color w:val="0D0D0D"/>
          <w:sz w:val="24"/>
        </w:rPr>
        <w:t>(PPE),</w:t>
      </w:r>
      <w:r>
        <w:rPr>
          <w:color w:val="0D0D0D"/>
          <w:spacing w:val="-4"/>
          <w:sz w:val="24"/>
        </w:rPr>
        <w:t xml:space="preserve"> </w:t>
      </w:r>
      <w:r>
        <w:rPr>
          <w:color w:val="0D0D0D"/>
          <w:sz w:val="24"/>
        </w:rPr>
        <w:t>partial,</w:t>
      </w:r>
      <w:r>
        <w:rPr>
          <w:color w:val="0D0D0D"/>
          <w:spacing w:val="-4"/>
          <w:sz w:val="24"/>
        </w:rPr>
        <w:t xml:space="preserve"> </w:t>
      </w:r>
      <w:r>
        <w:rPr>
          <w:color w:val="0D0D0D"/>
          <w:sz w:val="24"/>
        </w:rPr>
        <w:t>etc.),</w:t>
      </w:r>
      <w:r>
        <w:rPr>
          <w:color w:val="0D0D0D"/>
          <w:spacing w:val="-3"/>
          <w:sz w:val="24"/>
        </w:rPr>
        <w:t xml:space="preserve"> </w:t>
      </w:r>
      <w:r>
        <w:rPr>
          <w:color w:val="0D0D0D"/>
          <w:sz w:val="24"/>
        </w:rPr>
        <w:t>worker</w:t>
      </w:r>
      <w:r>
        <w:rPr>
          <w:color w:val="0D0D0D"/>
          <w:spacing w:val="-4"/>
          <w:sz w:val="24"/>
        </w:rPr>
        <w:t xml:space="preserve"> </w:t>
      </w:r>
      <w:r>
        <w:rPr>
          <w:color w:val="0D0D0D"/>
          <w:sz w:val="24"/>
        </w:rPr>
        <w:t>violations</w:t>
      </w:r>
      <w:r>
        <w:rPr>
          <w:color w:val="0D0D0D"/>
          <w:spacing w:val="-4"/>
          <w:sz w:val="24"/>
        </w:rPr>
        <w:t xml:space="preserve"> </w:t>
      </w:r>
      <w:r>
        <w:rPr>
          <w:color w:val="0D0D0D"/>
          <w:sz w:val="24"/>
        </w:rPr>
        <w:t>observed</w:t>
      </w:r>
      <w:r>
        <w:rPr>
          <w:color w:val="0D0D0D"/>
          <w:spacing w:val="-4"/>
          <w:sz w:val="24"/>
        </w:rPr>
        <w:t xml:space="preserve"> </w:t>
      </w:r>
      <w:r>
        <w:rPr>
          <w:color w:val="0D0D0D"/>
          <w:sz w:val="24"/>
        </w:rPr>
        <w:t>(by</w:t>
      </w:r>
      <w:r>
        <w:rPr>
          <w:color w:val="0D0D0D"/>
          <w:spacing w:val="-8"/>
          <w:sz w:val="24"/>
        </w:rPr>
        <w:t xml:space="preserve"> </w:t>
      </w:r>
      <w:r>
        <w:rPr>
          <w:color w:val="0D0D0D"/>
          <w:sz w:val="24"/>
        </w:rPr>
        <w:t>type</w:t>
      </w:r>
      <w:r>
        <w:rPr>
          <w:color w:val="0D0D0D"/>
          <w:spacing w:val="-5"/>
          <w:sz w:val="24"/>
        </w:rPr>
        <w:t xml:space="preserve"> </w:t>
      </w:r>
      <w:r>
        <w:rPr>
          <w:color w:val="0D0D0D"/>
          <w:sz w:val="24"/>
        </w:rPr>
        <w:t>of violation, PPE or otherwise), warnings given, repeat warnings given, follow-up actions taken (if any);</w:t>
      </w:r>
    </w:p>
    <w:p w14:paraId="056149C4" w14:textId="77777777" w:rsidR="00C37204" w:rsidRDefault="00B85443">
      <w:pPr>
        <w:pStyle w:val="ListParagraph"/>
        <w:numPr>
          <w:ilvl w:val="0"/>
          <w:numId w:val="7"/>
        </w:numPr>
        <w:tabs>
          <w:tab w:val="left" w:pos="847"/>
        </w:tabs>
        <w:ind w:hanging="487"/>
        <w:rPr>
          <w:i/>
          <w:sz w:val="24"/>
        </w:rPr>
      </w:pPr>
      <w:r>
        <w:rPr>
          <w:i/>
          <w:color w:val="0D0D0D"/>
          <w:sz w:val="24"/>
        </w:rPr>
        <w:t>worker</w:t>
      </w:r>
      <w:r>
        <w:rPr>
          <w:i/>
          <w:color w:val="0D0D0D"/>
          <w:spacing w:val="-2"/>
          <w:sz w:val="24"/>
        </w:rPr>
        <w:t xml:space="preserve"> accommodations:</w:t>
      </w:r>
    </w:p>
    <w:p w14:paraId="00578BFF" w14:textId="77777777" w:rsidR="00C37204" w:rsidRDefault="00B85443">
      <w:pPr>
        <w:pStyle w:val="ListParagraph"/>
        <w:numPr>
          <w:ilvl w:val="1"/>
          <w:numId w:val="7"/>
        </w:numPr>
        <w:tabs>
          <w:tab w:val="left" w:pos="1478"/>
        </w:tabs>
        <w:ind w:left="1478" w:hanging="487"/>
        <w:rPr>
          <w:sz w:val="24"/>
        </w:rPr>
      </w:pPr>
      <w:r>
        <w:rPr>
          <w:color w:val="0D0D0D"/>
          <w:sz w:val="24"/>
        </w:rPr>
        <w:t>number</w:t>
      </w:r>
      <w:r>
        <w:rPr>
          <w:color w:val="0D0D0D"/>
          <w:spacing w:val="-5"/>
          <w:sz w:val="24"/>
        </w:rPr>
        <w:t xml:space="preserve"> </w:t>
      </w:r>
      <w:r>
        <w:rPr>
          <w:color w:val="0D0D0D"/>
          <w:sz w:val="24"/>
        </w:rPr>
        <w:t>of</w:t>
      </w:r>
      <w:r>
        <w:rPr>
          <w:color w:val="0D0D0D"/>
          <w:spacing w:val="-1"/>
          <w:sz w:val="24"/>
        </w:rPr>
        <w:t xml:space="preserve"> </w:t>
      </w:r>
      <w:r>
        <w:rPr>
          <w:color w:val="0D0D0D"/>
          <w:sz w:val="24"/>
        </w:rPr>
        <w:t>expats</w:t>
      </w:r>
      <w:r>
        <w:rPr>
          <w:color w:val="0D0D0D"/>
          <w:spacing w:val="-1"/>
          <w:sz w:val="24"/>
        </w:rPr>
        <w:t xml:space="preserve"> </w:t>
      </w:r>
      <w:r>
        <w:rPr>
          <w:color w:val="0D0D0D"/>
          <w:sz w:val="24"/>
        </w:rPr>
        <w:t>housed</w:t>
      </w:r>
      <w:r>
        <w:rPr>
          <w:color w:val="0D0D0D"/>
          <w:spacing w:val="1"/>
          <w:sz w:val="24"/>
        </w:rPr>
        <w:t xml:space="preserve"> </w:t>
      </w:r>
      <w:r>
        <w:rPr>
          <w:color w:val="0D0D0D"/>
          <w:sz w:val="24"/>
        </w:rPr>
        <w:t>in</w:t>
      </w:r>
      <w:r>
        <w:rPr>
          <w:color w:val="0D0D0D"/>
          <w:spacing w:val="-1"/>
          <w:sz w:val="24"/>
        </w:rPr>
        <w:t xml:space="preserve"> </w:t>
      </w:r>
      <w:r>
        <w:rPr>
          <w:color w:val="0D0D0D"/>
          <w:sz w:val="24"/>
        </w:rPr>
        <w:t>accommodations,</w:t>
      </w:r>
      <w:r>
        <w:rPr>
          <w:color w:val="0D0D0D"/>
          <w:spacing w:val="-1"/>
          <w:sz w:val="24"/>
        </w:rPr>
        <w:t xml:space="preserve"> </w:t>
      </w:r>
      <w:r>
        <w:rPr>
          <w:color w:val="0D0D0D"/>
          <w:sz w:val="24"/>
        </w:rPr>
        <w:t>number</w:t>
      </w:r>
      <w:r>
        <w:rPr>
          <w:color w:val="0D0D0D"/>
          <w:spacing w:val="-1"/>
          <w:sz w:val="24"/>
        </w:rPr>
        <w:t xml:space="preserve"> </w:t>
      </w:r>
      <w:r>
        <w:rPr>
          <w:color w:val="0D0D0D"/>
          <w:sz w:val="24"/>
        </w:rPr>
        <w:t>of</w:t>
      </w:r>
      <w:r>
        <w:rPr>
          <w:color w:val="0D0D0D"/>
          <w:spacing w:val="-2"/>
          <w:sz w:val="24"/>
        </w:rPr>
        <w:t xml:space="preserve"> locals;</w:t>
      </w:r>
    </w:p>
    <w:p w14:paraId="39A2540F" w14:textId="77777777" w:rsidR="00C37204" w:rsidRDefault="00B85443">
      <w:pPr>
        <w:pStyle w:val="ListParagraph"/>
        <w:numPr>
          <w:ilvl w:val="1"/>
          <w:numId w:val="7"/>
        </w:numPr>
        <w:tabs>
          <w:tab w:val="left" w:pos="1478"/>
        </w:tabs>
        <w:ind w:left="1478" w:right="523" w:hanging="555"/>
        <w:rPr>
          <w:sz w:val="24"/>
        </w:rPr>
      </w:pPr>
      <w:r>
        <w:rPr>
          <w:color w:val="0D0D0D"/>
          <w:sz w:val="24"/>
        </w:rPr>
        <w:t>date</w:t>
      </w:r>
      <w:r>
        <w:rPr>
          <w:color w:val="0D0D0D"/>
          <w:spacing w:val="-4"/>
          <w:sz w:val="24"/>
        </w:rPr>
        <w:t xml:space="preserve"> </w:t>
      </w:r>
      <w:r>
        <w:rPr>
          <w:color w:val="0D0D0D"/>
          <w:sz w:val="24"/>
        </w:rPr>
        <w:t>of</w:t>
      </w:r>
      <w:r>
        <w:rPr>
          <w:color w:val="0D0D0D"/>
          <w:spacing w:val="-5"/>
          <w:sz w:val="24"/>
        </w:rPr>
        <w:t xml:space="preserve"> </w:t>
      </w:r>
      <w:r>
        <w:rPr>
          <w:color w:val="0D0D0D"/>
          <w:sz w:val="24"/>
        </w:rPr>
        <w:t>last</w:t>
      </w:r>
      <w:r>
        <w:rPr>
          <w:color w:val="0D0D0D"/>
          <w:spacing w:val="-4"/>
          <w:sz w:val="24"/>
        </w:rPr>
        <w:t xml:space="preserve"> </w:t>
      </w:r>
      <w:r>
        <w:rPr>
          <w:color w:val="0D0D0D"/>
          <w:sz w:val="24"/>
        </w:rPr>
        <w:t>inspection,</w:t>
      </w:r>
      <w:r>
        <w:rPr>
          <w:color w:val="0D0D0D"/>
          <w:spacing w:val="-4"/>
          <w:sz w:val="24"/>
        </w:rPr>
        <w:t xml:space="preserve"> </w:t>
      </w:r>
      <w:r>
        <w:rPr>
          <w:color w:val="0D0D0D"/>
          <w:sz w:val="24"/>
        </w:rPr>
        <w:t>and</w:t>
      </w:r>
      <w:r>
        <w:rPr>
          <w:color w:val="0D0D0D"/>
          <w:spacing w:val="-4"/>
          <w:sz w:val="24"/>
        </w:rPr>
        <w:t xml:space="preserve"> </w:t>
      </w:r>
      <w:r>
        <w:rPr>
          <w:color w:val="0D0D0D"/>
          <w:sz w:val="24"/>
        </w:rPr>
        <w:t>highlights</w:t>
      </w:r>
      <w:r>
        <w:rPr>
          <w:color w:val="0D0D0D"/>
          <w:spacing w:val="-4"/>
          <w:sz w:val="24"/>
        </w:rPr>
        <w:t xml:space="preserve"> </w:t>
      </w:r>
      <w:r>
        <w:rPr>
          <w:color w:val="0D0D0D"/>
          <w:sz w:val="24"/>
        </w:rPr>
        <w:t>of</w:t>
      </w:r>
      <w:r>
        <w:rPr>
          <w:color w:val="0D0D0D"/>
          <w:spacing w:val="-4"/>
          <w:sz w:val="24"/>
        </w:rPr>
        <w:t xml:space="preserve"> </w:t>
      </w:r>
      <w:r>
        <w:rPr>
          <w:color w:val="0D0D0D"/>
          <w:sz w:val="24"/>
        </w:rPr>
        <w:t>inspection</w:t>
      </w:r>
      <w:r>
        <w:rPr>
          <w:color w:val="0D0D0D"/>
          <w:spacing w:val="-4"/>
          <w:sz w:val="24"/>
        </w:rPr>
        <w:t xml:space="preserve"> </w:t>
      </w:r>
      <w:r>
        <w:rPr>
          <w:color w:val="0D0D0D"/>
          <w:sz w:val="24"/>
        </w:rPr>
        <w:t>including</w:t>
      </w:r>
      <w:r>
        <w:rPr>
          <w:color w:val="0D0D0D"/>
          <w:spacing w:val="-5"/>
          <w:sz w:val="24"/>
        </w:rPr>
        <w:t xml:space="preserve"> </w:t>
      </w:r>
      <w:r>
        <w:rPr>
          <w:color w:val="0D0D0D"/>
          <w:sz w:val="24"/>
        </w:rPr>
        <w:t>status</w:t>
      </w:r>
      <w:r>
        <w:rPr>
          <w:color w:val="0D0D0D"/>
          <w:spacing w:val="-4"/>
          <w:sz w:val="24"/>
        </w:rPr>
        <w:t xml:space="preserve"> </w:t>
      </w:r>
      <w:r>
        <w:rPr>
          <w:color w:val="0D0D0D"/>
          <w:sz w:val="24"/>
        </w:rPr>
        <w:t>of</w:t>
      </w:r>
      <w:r>
        <w:rPr>
          <w:color w:val="0D0D0D"/>
          <w:spacing w:val="-4"/>
          <w:sz w:val="24"/>
        </w:rPr>
        <w:t xml:space="preserve"> </w:t>
      </w:r>
      <w:r>
        <w:rPr>
          <w:color w:val="0D0D0D"/>
          <w:sz w:val="24"/>
        </w:rPr>
        <w:t xml:space="preserve">accommodations’ compliance with national and local law and good practice, including sanitation, space, </w:t>
      </w:r>
      <w:r>
        <w:rPr>
          <w:color w:val="0D0D0D"/>
          <w:spacing w:val="-2"/>
          <w:sz w:val="24"/>
        </w:rPr>
        <w:t>etc.;</w:t>
      </w:r>
    </w:p>
    <w:p w14:paraId="237F938D" w14:textId="77777777" w:rsidR="00C37204" w:rsidRDefault="00B85443">
      <w:pPr>
        <w:pStyle w:val="ListParagraph"/>
        <w:numPr>
          <w:ilvl w:val="1"/>
          <w:numId w:val="7"/>
        </w:numPr>
        <w:tabs>
          <w:tab w:val="left" w:pos="1478"/>
        </w:tabs>
        <w:spacing w:before="1"/>
        <w:ind w:left="1478" w:hanging="621"/>
        <w:rPr>
          <w:sz w:val="24"/>
        </w:rPr>
      </w:pPr>
      <w:r>
        <w:rPr>
          <w:color w:val="0D0D0D"/>
          <w:sz w:val="24"/>
        </w:rPr>
        <w:t>actions</w:t>
      </w:r>
      <w:r>
        <w:rPr>
          <w:color w:val="0D0D0D"/>
          <w:spacing w:val="-1"/>
          <w:sz w:val="24"/>
        </w:rPr>
        <w:t xml:space="preserve"> </w:t>
      </w:r>
      <w:r>
        <w:rPr>
          <w:color w:val="0D0D0D"/>
          <w:sz w:val="24"/>
        </w:rPr>
        <w:t>taken</w:t>
      </w:r>
      <w:r>
        <w:rPr>
          <w:color w:val="0D0D0D"/>
          <w:spacing w:val="-1"/>
          <w:sz w:val="24"/>
        </w:rPr>
        <w:t xml:space="preserve"> </w:t>
      </w:r>
      <w:r>
        <w:rPr>
          <w:color w:val="0D0D0D"/>
          <w:sz w:val="24"/>
        </w:rPr>
        <w:t>to</w:t>
      </w:r>
      <w:r>
        <w:rPr>
          <w:color w:val="0D0D0D"/>
          <w:spacing w:val="-1"/>
          <w:sz w:val="24"/>
        </w:rPr>
        <w:t xml:space="preserve"> </w:t>
      </w:r>
      <w:r>
        <w:rPr>
          <w:color w:val="0D0D0D"/>
          <w:sz w:val="24"/>
        </w:rPr>
        <w:t>recommend/require</w:t>
      </w:r>
      <w:r>
        <w:rPr>
          <w:color w:val="0D0D0D"/>
          <w:spacing w:val="-3"/>
          <w:sz w:val="24"/>
        </w:rPr>
        <w:t xml:space="preserve"> </w:t>
      </w:r>
      <w:r>
        <w:rPr>
          <w:color w:val="0D0D0D"/>
          <w:sz w:val="24"/>
        </w:rPr>
        <w:t>improved conditions,</w:t>
      </w:r>
      <w:r>
        <w:rPr>
          <w:color w:val="0D0D0D"/>
          <w:spacing w:val="-1"/>
          <w:sz w:val="24"/>
        </w:rPr>
        <w:t xml:space="preserve"> </w:t>
      </w:r>
      <w:r>
        <w:rPr>
          <w:color w:val="0D0D0D"/>
          <w:sz w:val="24"/>
        </w:rPr>
        <w:t>or</w:t>
      </w:r>
      <w:r>
        <w:rPr>
          <w:color w:val="0D0D0D"/>
          <w:spacing w:val="-1"/>
          <w:sz w:val="24"/>
        </w:rPr>
        <w:t xml:space="preserve"> </w:t>
      </w:r>
      <w:r>
        <w:rPr>
          <w:color w:val="0D0D0D"/>
          <w:sz w:val="24"/>
        </w:rPr>
        <w:t>to</w:t>
      </w:r>
      <w:r>
        <w:rPr>
          <w:color w:val="0D0D0D"/>
          <w:spacing w:val="-1"/>
          <w:sz w:val="24"/>
        </w:rPr>
        <w:t xml:space="preserve"> </w:t>
      </w:r>
      <w:r>
        <w:rPr>
          <w:color w:val="0D0D0D"/>
          <w:sz w:val="24"/>
        </w:rPr>
        <w:t>improve</w:t>
      </w:r>
      <w:r>
        <w:rPr>
          <w:color w:val="0D0D0D"/>
          <w:spacing w:val="-2"/>
          <w:sz w:val="24"/>
        </w:rPr>
        <w:t xml:space="preserve"> conditions.</w:t>
      </w:r>
    </w:p>
    <w:p w14:paraId="704C50C0" w14:textId="77777777" w:rsidR="00C37204" w:rsidRDefault="00B85443">
      <w:pPr>
        <w:pStyle w:val="ListParagraph"/>
        <w:numPr>
          <w:ilvl w:val="0"/>
          <w:numId w:val="7"/>
        </w:numPr>
        <w:tabs>
          <w:tab w:val="left" w:pos="847"/>
        </w:tabs>
        <w:ind w:right="722"/>
        <w:rPr>
          <w:i/>
          <w:sz w:val="24"/>
        </w:rPr>
      </w:pPr>
      <w:r>
        <w:rPr>
          <w:i/>
          <w:color w:val="0D0D0D"/>
          <w:sz w:val="24"/>
        </w:rPr>
        <w:t>Health services: provider of health services, information and/or training, location of clinic, number</w:t>
      </w:r>
      <w:r>
        <w:rPr>
          <w:i/>
          <w:color w:val="0D0D0D"/>
          <w:spacing w:val="-3"/>
          <w:sz w:val="24"/>
        </w:rPr>
        <w:t xml:space="preserve"> </w:t>
      </w:r>
      <w:r>
        <w:rPr>
          <w:i/>
          <w:color w:val="0D0D0D"/>
          <w:sz w:val="24"/>
        </w:rPr>
        <w:t>of</w:t>
      </w:r>
      <w:r>
        <w:rPr>
          <w:i/>
          <w:color w:val="0D0D0D"/>
          <w:spacing w:val="-3"/>
          <w:sz w:val="24"/>
        </w:rPr>
        <w:t xml:space="preserve"> </w:t>
      </w:r>
      <w:r>
        <w:rPr>
          <w:i/>
          <w:color w:val="0D0D0D"/>
          <w:sz w:val="24"/>
        </w:rPr>
        <w:t>non-safety</w:t>
      </w:r>
      <w:r>
        <w:rPr>
          <w:i/>
          <w:color w:val="0D0D0D"/>
          <w:spacing w:val="-4"/>
          <w:sz w:val="24"/>
        </w:rPr>
        <w:t xml:space="preserve"> </w:t>
      </w:r>
      <w:r>
        <w:rPr>
          <w:i/>
          <w:color w:val="0D0D0D"/>
          <w:sz w:val="24"/>
        </w:rPr>
        <w:t>disease</w:t>
      </w:r>
      <w:r>
        <w:rPr>
          <w:i/>
          <w:color w:val="0D0D0D"/>
          <w:spacing w:val="-4"/>
          <w:sz w:val="24"/>
        </w:rPr>
        <w:t xml:space="preserve"> </w:t>
      </w:r>
      <w:r>
        <w:rPr>
          <w:i/>
          <w:color w:val="0D0D0D"/>
          <w:sz w:val="24"/>
        </w:rPr>
        <w:t>or</w:t>
      </w:r>
      <w:r>
        <w:rPr>
          <w:i/>
          <w:color w:val="0D0D0D"/>
          <w:spacing w:val="-3"/>
          <w:sz w:val="24"/>
        </w:rPr>
        <w:t xml:space="preserve"> </w:t>
      </w:r>
      <w:r>
        <w:rPr>
          <w:i/>
          <w:color w:val="0D0D0D"/>
          <w:sz w:val="24"/>
        </w:rPr>
        <w:t>illness</w:t>
      </w:r>
      <w:r>
        <w:rPr>
          <w:i/>
          <w:color w:val="0D0D0D"/>
          <w:spacing w:val="-3"/>
          <w:sz w:val="24"/>
        </w:rPr>
        <w:t xml:space="preserve"> </w:t>
      </w:r>
      <w:r>
        <w:rPr>
          <w:i/>
          <w:color w:val="0D0D0D"/>
          <w:sz w:val="24"/>
        </w:rPr>
        <w:t>treatments</w:t>
      </w:r>
      <w:r>
        <w:rPr>
          <w:i/>
          <w:color w:val="0D0D0D"/>
          <w:spacing w:val="-3"/>
          <w:sz w:val="24"/>
        </w:rPr>
        <w:t xml:space="preserve"> </w:t>
      </w:r>
      <w:r>
        <w:rPr>
          <w:i/>
          <w:color w:val="0D0D0D"/>
          <w:sz w:val="24"/>
        </w:rPr>
        <w:t>and</w:t>
      </w:r>
      <w:r>
        <w:rPr>
          <w:i/>
          <w:color w:val="0D0D0D"/>
          <w:spacing w:val="-3"/>
          <w:sz w:val="24"/>
        </w:rPr>
        <w:t xml:space="preserve"> </w:t>
      </w:r>
      <w:r>
        <w:rPr>
          <w:i/>
          <w:color w:val="0D0D0D"/>
          <w:sz w:val="24"/>
        </w:rPr>
        <w:t>diagnoses</w:t>
      </w:r>
      <w:r>
        <w:rPr>
          <w:i/>
          <w:color w:val="0D0D0D"/>
          <w:spacing w:val="-3"/>
          <w:sz w:val="24"/>
        </w:rPr>
        <w:t xml:space="preserve"> </w:t>
      </w:r>
      <w:r>
        <w:rPr>
          <w:i/>
          <w:color w:val="0D0D0D"/>
          <w:sz w:val="24"/>
        </w:rPr>
        <w:t>(no</w:t>
      </w:r>
      <w:r>
        <w:rPr>
          <w:i/>
          <w:color w:val="0D0D0D"/>
          <w:spacing w:val="-3"/>
          <w:sz w:val="24"/>
        </w:rPr>
        <w:t xml:space="preserve"> </w:t>
      </w:r>
      <w:r>
        <w:rPr>
          <w:i/>
          <w:color w:val="0D0D0D"/>
          <w:sz w:val="24"/>
        </w:rPr>
        <w:t>names</w:t>
      </w:r>
      <w:r>
        <w:rPr>
          <w:i/>
          <w:color w:val="0D0D0D"/>
          <w:spacing w:val="-3"/>
          <w:sz w:val="24"/>
        </w:rPr>
        <w:t xml:space="preserve"> </w:t>
      </w:r>
      <w:r>
        <w:rPr>
          <w:i/>
          <w:color w:val="0D0D0D"/>
          <w:sz w:val="24"/>
        </w:rPr>
        <w:t>to</w:t>
      </w:r>
      <w:r>
        <w:rPr>
          <w:i/>
          <w:color w:val="0D0D0D"/>
          <w:spacing w:val="-3"/>
          <w:sz w:val="24"/>
        </w:rPr>
        <w:t xml:space="preserve"> </w:t>
      </w:r>
      <w:r>
        <w:rPr>
          <w:i/>
          <w:color w:val="0D0D0D"/>
          <w:sz w:val="24"/>
        </w:rPr>
        <w:t>be</w:t>
      </w:r>
      <w:r>
        <w:rPr>
          <w:i/>
          <w:color w:val="0D0D0D"/>
          <w:spacing w:val="-4"/>
          <w:sz w:val="24"/>
        </w:rPr>
        <w:t xml:space="preserve"> </w:t>
      </w:r>
      <w:r>
        <w:rPr>
          <w:i/>
          <w:color w:val="0D0D0D"/>
          <w:sz w:val="24"/>
        </w:rPr>
        <w:t>provided);</w:t>
      </w:r>
    </w:p>
    <w:p w14:paraId="3AC2CF5C" w14:textId="77777777" w:rsidR="00C37204" w:rsidRDefault="00B85443">
      <w:pPr>
        <w:pStyle w:val="ListParagraph"/>
        <w:numPr>
          <w:ilvl w:val="0"/>
          <w:numId w:val="7"/>
        </w:numPr>
        <w:tabs>
          <w:tab w:val="left" w:pos="847"/>
        </w:tabs>
        <w:ind w:right="511"/>
        <w:rPr>
          <w:i/>
          <w:sz w:val="24"/>
        </w:rPr>
      </w:pPr>
      <w:r>
        <w:rPr>
          <w:i/>
          <w:color w:val="0D0D0D"/>
          <w:sz w:val="24"/>
        </w:rPr>
        <w:t>gender</w:t>
      </w:r>
      <w:r>
        <w:rPr>
          <w:i/>
          <w:color w:val="0D0D0D"/>
          <w:spacing w:val="-2"/>
          <w:sz w:val="24"/>
        </w:rPr>
        <w:t xml:space="preserve"> </w:t>
      </w:r>
      <w:r>
        <w:rPr>
          <w:i/>
          <w:color w:val="0D0D0D"/>
          <w:sz w:val="24"/>
        </w:rPr>
        <w:t>(for</w:t>
      </w:r>
      <w:r>
        <w:rPr>
          <w:i/>
          <w:color w:val="0D0D0D"/>
          <w:spacing w:val="-4"/>
          <w:sz w:val="24"/>
        </w:rPr>
        <w:t xml:space="preserve"> </w:t>
      </w:r>
      <w:r>
        <w:rPr>
          <w:i/>
          <w:color w:val="0D0D0D"/>
          <w:sz w:val="24"/>
        </w:rPr>
        <w:t>expats</w:t>
      </w:r>
      <w:r>
        <w:rPr>
          <w:i/>
          <w:color w:val="0D0D0D"/>
          <w:spacing w:val="-4"/>
          <w:sz w:val="24"/>
        </w:rPr>
        <w:t xml:space="preserve"> </w:t>
      </w:r>
      <w:r>
        <w:rPr>
          <w:i/>
          <w:color w:val="0D0D0D"/>
          <w:sz w:val="24"/>
        </w:rPr>
        <w:t>and</w:t>
      </w:r>
      <w:r>
        <w:rPr>
          <w:i/>
          <w:color w:val="0D0D0D"/>
          <w:spacing w:val="-4"/>
          <w:sz w:val="24"/>
        </w:rPr>
        <w:t xml:space="preserve"> </w:t>
      </w:r>
      <w:r>
        <w:rPr>
          <w:i/>
          <w:color w:val="0D0D0D"/>
          <w:sz w:val="24"/>
        </w:rPr>
        <w:t>locals</w:t>
      </w:r>
      <w:r>
        <w:rPr>
          <w:i/>
          <w:color w:val="0D0D0D"/>
          <w:spacing w:val="-4"/>
          <w:sz w:val="24"/>
        </w:rPr>
        <w:t xml:space="preserve"> </w:t>
      </w:r>
      <w:r>
        <w:rPr>
          <w:i/>
          <w:color w:val="0D0D0D"/>
          <w:sz w:val="24"/>
        </w:rPr>
        <w:t>separately):</w:t>
      </w:r>
      <w:r>
        <w:rPr>
          <w:i/>
          <w:color w:val="0D0D0D"/>
          <w:spacing w:val="-4"/>
          <w:sz w:val="24"/>
        </w:rPr>
        <w:t xml:space="preserve"> </w:t>
      </w:r>
      <w:r>
        <w:rPr>
          <w:i/>
          <w:color w:val="0D0D0D"/>
          <w:sz w:val="24"/>
        </w:rPr>
        <w:t>number</w:t>
      </w:r>
      <w:r>
        <w:rPr>
          <w:i/>
          <w:color w:val="0D0D0D"/>
          <w:spacing w:val="-2"/>
          <w:sz w:val="24"/>
        </w:rPr>
        <w:t xml:space="preserve"> </w:t>
      </w:r>
      <w:r>
        <w:rPr>
          <w:i/>
          <w:color w:val="0D0D0D"/>
          <w:sz w:val="24"/>
        </w:rPr>
        <w:t>of</w:t>
      </w:r>
      <w:r>
        <w:rPr>
          <w:i/>
          <w:color w:val="0D0D0D"/>
          <w:spacing w:val="-4"/>
          <w:sz w:val="24"/>
        </w:rPr>
        <w:t xml:space="preserve"> </w:t>
      </w:r>
      <w:r>
        <w:rPr>
          <w:i/>
          <w:color w:val="0D0D0D"/>
          <w:sz w:val="24"/>
        </w:rPr>
        <w:t>female</w:t>
      </w:r>
      <w:r>
        <w:rPr>
          <w:i/>
          <w:color w:val="0D0D0D"/>
          <w:spacing w:val="-2"/>
          <w:sz w:val="24"/>
        </w:rPr>
        <w:t xml:space="preserve"> </w:t>
      </w:r>
      <w:r>
        <w:rPr>
          <w:i/>
          <w:color w:val="0D0D0D"/>
          <w:sz w:val="24"/>
        </w:rPr>
        <w:t>workers,</w:t>
      </w:r>
      <w:r>
        <w:rPr>
          <w:i/>
          <w:color w:val="0D0D0D"/>
          <w:spacing w:val="-4"/>
          <w:sz w:val="24"/>
        </w:rPr>
        <w:t xml:space="preserve"> </w:t>
      </w:r>
      <w:r>
        <w:rPr>
          <w:i/>
          <w:color w:val="0D0D0D"/>
          <w:sz w:val="24"/>
        </w:rPr>
        <w:t>percentage</w:t>
      </w:r>
      <w:r>
        <w:rPr>
          <w:i/>
          <w:color w:val="0D0D0D"/>
          <w:spacing w:val="-4"/>
          <w:sz w:val="24"/>
        </w:rPr>
        <w:t xml:space="preserve"> </w:t>
      </w:r>
      <w:r>
        <w:rPr>
          <w:i/>
          <w:color w:val="0D0D0D"/>
          <w:sz w:val="24"/>
        </w:rPr>
        <w:t>of</w:t>
      </w:r>
      <w:r>
        <w:rPr>
          <w:i/>
          <w:color w:val="0D0D0D"/>
          <w:spacing w:val="-4"/>
          <w:sz w:val="24"/>
        </w:rPr>
        <w:t xml:space="preserve"> </w:t>
      </w:r>
      <w:r>
        <w:rPr>
          <w:i/>
          <w:color w:val="0D0D0D"/>
          <w:sz w:val="24"/>
        </w:rPr>
        <w:t>workforce, gender issues raised and dealt with (cross-reference grievances or other sections as needed);</w:t>
      </w:r>
    </w:p>
    <w:p w14:paraId="5E99CEC4" w14:textId="77777777" w:rsidR="00C37204" w:rsidRDefault="00B85443">
      <w:pPr>
        <w:pStyle w:val="ListParagraph"/>
        <w:numPr>
          <w:ilvl w:val="0"/>
          <w:numId w:val="7"/>
        </w:numPr>
        <w:tabs>
          <w:tab w:val="left" w:pos="847"/>
        </w:tabs>
        <w:ind w:hanging="487"/>
        <w:rPr>
          <w:i/>
          <w:sz w:val="24"/>
        </w:rPr>
      </w:pPr>
      <w:r>
        <w:rPr>
          <w:i/>
          <w:color w:val="0D0D0D"/>
          <w:spacing w:val="-2"/>
          <w:sz w:val="24"/>
        </w:rPr>
        <w:t>training:</w:t>
      </w:r>
    </w:p>
    <w:p w14:paraId="4D9E26F2" w14:textId="77777777" w:rsidR="00C37204" w:rsidRDefault="00B85443">
      <w:pPr>
        <w:pStyle w:val="ListParagraph"/>
        <w:numPr>
          <w:ilvl w:val="1"/>
          <w:numId w:val="7"/>
        </w:numPr>
        <w:tabs>
          <w:tab w:val="left" w:pos="1478"/>
        </w:tabs>
        <w:ind w:left="1478" w:hanging="487"/>
        <w:rPr>
          <w:sz w:val="24"/>
        </w:rPr>
      </w:pPr>
      <w:r>
        <w:rPr>
          <w:color w:val="0D0D0D"/>
          <w:sz w:val="24"/>
        </w:rPr>
        <w:t>number</w:t>
      </w:r>
      <w:r>
        <w:rPr>
          <w:color w:val="0D0D0D"/>
          <w:spacing w:val="-3"/>
          <w:sz w:val="24"/>
        </w:rPr>
        <w:t xml:space="preserve"> </w:t>
      </w:r>
      <w:r>
        <w:rPr>
          <w:color w:val="0D0D0D"/>
          <w:sz w:val="24"/>
        </w:rPr>
        <w:t>of</w:t>
      </w:r>
      <w:r>
        <w:rPr>
          <w:color w:val="0D0D0D"/>
          <w:spacing w:val="-1"/>
          <w:sz w:val="24"/>
        </w:rPr>
        <w:t xml:space="preserve"> </w:t>
      </w:r>
      <w:r>
        <w:rPr>
          <w:color w:val="0D0D0D"/>
          <w:sz w:val="24"/>
        </w:rPr>
        <w:t>new</w:t>
      </w:r>
      <w:r>
        <w:rPr>
          <w:color w:val="0D0D0D"/>
          <w:spacing w:val="1"/>
          <w:sz w:val="24"/>
        </w:rPr>
        <w:t xml:space="preserve"> </w:t>
      </w:r>
      <w:r>
        <w:rPr>
          <w:color w:val="0D0D0D"/>
          <w:sz w:val="24"/>
        </w:rPr>
        <w:t>workers, number</w:t>
      </w:r>
      <w:r>
        <w:rPr>
          <w:color w:val="0D0D0D"/>
          <w:spacing w:val="-3"/>
          <w:sz w:val="24"/>
        </w:rPr>
        <w:t xml:space="preserve"> </w:t>
      </w:r>
      <w:r>
        <w:rPr>
          <w:color w:val="0D0D0D"/>
          <w:sz w:val="24"/>
        </w:rPr>
        <w:t>receiving</w:t>
      </w:r>
      <w:r>
        <w:rPr>
          <w:color w:val="0D0D0D"/>
          <w:spacing w:val="-3"/>
          <w:sz w:val="24"/>
        </w:rPr>
        <w:t xml:space="preserve"> </w:t>
      </w:r>
      <w:r>
        <w:rPr>
          <w:color w:val="0D0D0D"/>
          <w:sz w:val="24"/>
        </w:rPr>
        <w:t>induction</w:t>
      </w:r>
      <w:r>
        <w:rPr>
          <w:color w:val="0D0D0D"/>
          <w:spacing w:val="-1"/>
          <w:sz w:val="24"/>
        </w:rPr>
        <w:t xml:space="preserve"> </w:t>
      </w:r>
      <w:r>
        <w:rPr>
          <w:color w:val="0D0D0D"/>
          <w:sz w:val="24"/>
        </w:rPr>
        <w:t>training,</w:t>
      </w:r>
      <w:r>
        <w:rPr>
          <w:color w:val="0D0D0D"/>
          <w:spacing w:val="-1"/>
          <w:sz w:val="24"/>
        </w:rPr>
        <w:t xml:space="preserve"> </w:t>
      </w:r>
      <w:r>
        <w:rPr>
          <w:color w:val="0D0D0D"/>
          <w:sz w:val="24"/>
        </w:rPr>
        <w:t>dates of</w:t>
      </w:r>
      <w:r>
        <w:rPr>
          <w:color w:val="0D0D0D"/>
          <w:spacing w:val="-1"/>
          <w:sz w:val="24"/>
        </w:rPr>
        <w:t xml:space="preserve"> </w:t>
      </w:r>
      <w:r>
        <w:rPr>
          <w:color w:val="0D0D0D"/>
          <w:sz w:val="24"/>
        </w:rPr>
        <w:t xml:space="preserve">induction </w:t>
      </w:r>
      <w:r>
        <w:rPr>
          <w:color w:val="0D0D0D"/>
          <w:spacing w:val="-2"/>
          <w:sz w:val="24"/>
        </w:rPr>
        <w:t>training;</w:t>
      </w:r>
    </w:p>
    <w:p w14:paraId="4748E16A" w14:textId="77777777" w:rsidR="00C37204" w:rsidRDefault="00B85443">
      <w:pPr>
        <w:pStyle w:val="ListParagraph"/>
        <w:numPr>
          <w:ilvl w:val="1"/>
          <w:numId w:val="7"/>
        </w:numPr>
        <w:tabs>
          <w:tab w:val="left" w:pos="1478"/>
        </w:tabs>
        <w:ind w:left="1478" w:right="818" w:hanging="555"/>
        <w:rPr>
          <w:sz w:val="24"/>
        </w:rPr>
      </w:pPr>
      <w:r>
        <w:rPr>
          <w:color w:val="0D0D0D"/>
          <w:sz w:val="24"/>
        </w:rPr>
        <w:t>number</w:t>
      </w:r>
      <w:r>
        <w:rPr>
          <w:color w:val="0D0D0D"/>
          <w:spacing w:val="-6"/>
          <w:sz w:val="24"/>
        </w:rPr>
        <w:t xml:space="preserve"> </w:t>
      </w:r>
      <w:r>
        <w:rPr>
          <w:color w:val="0D0D0D"/>
          <w:sz w:val="24"/>
        </w:rPr>
        <w:t>and</w:t>
      </w:r>
      <w:r>
        <w:rPr>
          <w:color w:val="0D0D0D"/>
          <w:spacing w:val="-4"/>
          <w:sz w:val="24"/>
        </w:rPr>
        <w:t xml:space="preserve"> </w:t>
      </w:r>
      <w:r>
        <w:rPr>
          <w:color w:val="0D0D0D"/>
          <w:sz w:val="24"/>
        </w:rPr>
        <w:t>dates</w:t>
      </w:r>
      <w:r>
        <w:rPr>
          <w:color w:val="0D0D0D"/>
          <w:spacing w:val="-4"/>
          <w:sz w:val="24"/>
        </w:rPr>
        <w:t xml:space="preserve"> </w:t>
      </w:r>
      <w:r>
        <w:rPr>
          <w:color w:val="0D0D0D"/>
          <w:sz w:val="24"/>
        </w:rPr>
        <w:t>of</w:t>
      </w:r>
      <w:r>
        <w:rPr>
          <w:color w:val="0D0D0D"/>
          <w:spacing w:val="-4"/>
          <w:sz w:val="24"/>
        </w:rPr>
        <w:t xml:space="preserve"> </w:t>
      </w:r>
      <w:r>
        <w:rPr>
          <w:color w:val="0D0D0D"/>
          <w:sz w:val="24"/>
        </w:rPr>
        <w:t>toolbox</w:t>
      </w:r>
      <w:r>
        <w:rPr>
          <w:color w:val="0D0D0D"/>
          <w:spacing w:val="-1"/>
          <w:sz w:val="24"/>
        </w:rPr>
        <w:t xml:space="preserve"> </w:t>
      </w:r>
      <w:r>
        <w:rPr>
          <w:color w:val="0D0D0D"/>
          <w:sz w:val="24"/>
        </w:rPr>
        <w:t>talks,</w:t>
      </w:r>
      <w:r>
        <w:rPr>
          <w:color w:val="0D0D0D"/>
          <w:spacing w:val="-4"/>
          <w:sz w:val="24"/>
        </w:rPr>
        <w:t xml:space="preserve"> </w:t>
      </w:r>
      <w:r>
        <w:rPr>
          <w:color w:val="0D0D0D"/>
          <w:sz w:val="24"/>
        </w:rPr>
        <w:t>number</w:t>
      </w:r>
      <w:r>
        <w:rPr>
          <w:color w:val="0D0D0D"/>
          <w:spacing w:val="-4"/>
          <w:sz w:val="24"/>
        </w:rPr>
        <w:t xml:space="preserve"> </w:t>
      </w:r>
      <w:r>
        <w:rPr>
          <w:color w:val="0D0D0D"/>
          <w:sz w:val="24"/>
        </w:rPr>
        <w:t>of</w:t>
      </w:r>
      <w:r>
        <w:rPr>
          <w:color w:val="0D0D0D"/>
          <w:spacing w:val="-6"/>
          <w:sz w:val="24"/>
        </w:rPr>
        <w:t xml:space="preserve"> </w:t>
      </w:r>
      <w:r>
        <w:rPr>
          <w:color w:val="0D0D0D"/>
          <w:sz w:val="24"/>
        </w:rPr>
        <w:t>workers</w:t>
      </w:r>
      <w:r>
        <w:rPr>
          <w:color w:val="0D0D0D"/>
          <w:spacing w:val="-4"/>
          <w:sz w:val="24"/>
        </w:rPr>
        <w:t xml:space="preserve"> </w:t>
      </w:r>
      <w:r>
        <w:rPr>
          <w:color w:val="0D0D0D"/>
          <w:sz w:val="24"/>
        </w:rPr>
        <w:t>receiving</w:t>
      </w:r>
      <w:r>
        <w:rPr>
          <w:color w:val="0D0D0D"/>
          <w:spacing w:val="-7"/>
          <w:sz w:val="24"/>
        </w:rPr>
        <w:t xml:space="preserve"> </w:t>
      </w:r>
      <w:r>
        <w:rPr>
          <w:color w:val="0D0D0D"/>
          <w:sz w:val="24"/>
        </w:rPr>
        <w:t>Occupational</w:t>
      </w:r>
      <w:r>
        <w:rPr>
          <w:color w:val="0D0D0D"/>
          <w:spacing w:val="-4"/>
          <w:sz w:val="24"/>
        </w:rPr>
        <w:t xml:space="preserve"> </w:t>
      </w:r>
      <w:r>
        <w:rPr>
          <w:color w:val="0D0D0D"/>
          <w:sz w:val="24"/>
        </w:rPr>
        <w:t>Health and Safety (OHS), environmental and social training;</w:t>
      </w:r>
    </w:p>
    <w:p w14:paraId="51FC6EA2" w14:textId="77777777" w:rsidR="00C37204" w:rsidRDefault="00C37204">
      <w:pPr>
        <w:pStyle w:val="ListParagraph"/>
        <w:rPr>
          <w:sz w:val="24"/>
        </w:rPr>
        <w:sectPr w:rsidR="00C37204">
          <w:pgSz w:w="11910" w:h="16840"/>
          <w:pgMar w:top="960" w:right="283" w:bottom="280" w:left="1133" w:header="725" w:footer="0" w:gutter="0"/>
          <w:cols w:space="720"/>
        </w:sectPr>
      </w:pPr>
    </w:p>
    <w:p w14:paraId="5C2D0F7F" w14:textId="77777777" w:rsidR="00C37204" w:rsidRDefault="00C37204">
      <w:pPr>
        <w:pStyle w:val="BodyText"/>
        <w:spacing w:before="176"/>
      </w:pPr>
    </w:p>
    <w:p w14:paraId="47B86263" w14:textId="77777777" w:rsidR="00C37204" w:rsidRDefault="00B85443">
      <w:pPr>
        <w:pStyle w:val="ListParagraph"/>
        <w:numPr>
          <w:ilvl w:val="1"/>
          <w:numId w:val="7"/>
        </w:numPr>
        <w:tabs>
          <w:tab w:val="left" w:pos="1478"/>
        </w:tabs>
        <w:ind w:left="1478" w:right="807" w:hanging="622"/>
        <w:rPr>
          <w:sz w:val="24"/>
        </w:rPr>
      </w:pPr>
      <w:r>
        <w:rPr>
          <w:color w:val="0D0D0D"/>
          <w:sz w:val="24"/>
        </w:rPr>
        <w:t>number and dates of communicable diseases (including STDs) sensitization and/or training,</w:t>
      </w:r>
      <w:r>
        <w:rPr>
          <w:color w:val="0D0D0D"/>
          <w:spacing w:val="-3"/>
          <w:sz w:val="24"/>
        </w:rPr>
        <w:t xml:space="preserve"> </w:t>
      </w:r>
      <w:r>
        <w:rPr>
          <w:color w:val="0D0D0D"/>
          <w:sz w:val="24"/>
        </w:rPr>
        <w:t>no.</w:t>
      </w:r>
      <w:r>
        <w:rPr>
          <w:color w:val="0D0D0D"/>
          <w:spacing w:val="-3"/>
          <w:sz w:val="24"/>
        </w:rPr>
        <w:t xml:space="preserve"> </w:t>
      </w:r>
      <w:r>
        <w:rPr>
          <w:color w:val="0D0D0D"/>
          <w:sz w:val="24"/>
        </w:rPr>
        <w:t>workers</w:t>
      </w:r>
      <w:r>
        <w:rPr>
          <w:color w:val="0D0D0D"/>
          <w:spacing w:val="-2"/>
          <w:sz w:val="24"/>
        </w:rPr>
        <w:t xml:space="preserve"> </w:t>
      </w:r>
      <w:r>
        <w:rPr>
          <w:color w:val="0D0D0D"/>
          <w:sz w:val="24"/>
        </w:rPr>
        <w:t>receiving</w:t>
      </w:r>
      <w:r>
        <w:rPr>
          <w:color w:val="0D0D0D"/>
          <w:spacing w:val="-6"/>
          <w:sz w:val="24"/>
        </w:rPr>
        <w:t xml:space="preserve"> </w:t>
      </w:r>
      <w:r>
        <w:rPr>
          <w:color w:val="0D0D0D"/>
          <w:sz w:val="24"/>
        </w:rPr>
        <w:t>training</w:t>
      </w:r>
      <w:r>
        <w:rPr>
          <w:color w:val="0D0D0D"/>
          <w:spacing w:val="-6"/>
          <w:sz w:val="24"/>
        </w:rPr>
        <w:t xml:space="preserve"> </w:t>
      </w:r>
      <w:r>
        <w:rPr>
          <w:color w:val="0D0D0D"/>
          <w:sz w:val="24"/>
        </w:rPr>
        <w:t>(in</w:t>
      </w:r>
      <w:r>
        <w:rPr>
          <w:color w:val="0D0D0D"/>
          <w:spacing w:val="-3"/>
          <w:sz w:val="24"/>
        </w:rPr>
        <w:t xml:space="preserve"> </w:t>
      </w:r>
      <w:r>
        <w:rPr>
          <w:color w:val="0D0D0D"/>
          <w:sz w:val="24"/>
        </w:rPr>
        <w:t>the</w:t>
      </w:r>
      <w:r>
        <w:rPr>
          <w:color w:val="0D0D0D"/>
          <w:spacing w:val="-2"/>
          <w:sz w:val="24"/>
        </w:rPr>
        <w:t xml:space="preserve"> </w:t>
      </w:r>
      <w:r>
        <w:rPr>
          <w:color w:val="0D0D0D"/>
          <w:sz w:val="24"/>
        </w:rPr>
        <w:t>reporting</w:t>
      </w:r>
      <w:r>
        <w:rPr>
          <w:color w:val="0D0D0D"/>
          <w:spacing w:val="-6"/>
          <w:sz w:val="24"/>
        </w:rPr>
        <w:t xml:space="preserve"> </w:t>
      </w:r>
      <w:r>
        <w:rPr>
          <w:color w:val="0D0D0D"/>
          <w:sz w:val="24"/>
        </w:rPr>
        <w:t>period</w:t>
      </w:r>
      <w:r>
        <w:rPr>
          <w:color w:val="0D0D0D"/>
          <w:spacing w:val="-3"/>
          <w:sz w:val="24"/>
        </w:rPr>
        <w:t xml:space="preserve"> </w:t>
      </w:r>
      <w:r>
        <w:rPr>
          <w:color w:val="0D0D0D"/>
          <w:sz w:val="24"/>
        </w:rPr>
        <w:t>and</w:t>
      </w:r>
      <w:r>
        <w:rPr>
          <w:color w:val="0D0D0D"/>
          <w:spacing w:val="-3"/>
          <w:sz w:val="24"/>
        </w:rPr>
        <w:t xml:space="preserve"> </w:t>
      </w:r>
      <w:r>
        <w:rPr>
          <w:color w:val="0D0D0D"/>
          <w:sz w:val="24"/>
        </w:rPr>
        <w:t>in</w:t>
      </w:r>
      <w:r>
        <w:rPr>
          <w:color w:val="0D0D0D"/>
          <w:spacing w:val="-3"/>
          <w:sz w:val="24"/>
        </w:rPr>
        <w:t xml:space="preserve"> </w:t>
      </w:r>
      <w:r>
        <w:rPr>
          <w:color w:val="0D0D0D"/>
          <w:sz w:val="24"/>
        </w:rPr>
        <w:t>the</w:t>
      </w:r>
      <w:r>
        <w:rPr>
          <w:color w:val="0D0D0D"/>
          <w:spacing w:val="-4"/>
          <w:sz w:val="24"/>
        </w:rPr>
        <w:t xml:space="preserve"> </w:t>
      </w:r>
      <w:r>
        <w:rPr>
          <w:color w:val="0D0D0D"/>
          <w:sz w:val="24"/>
        </w:rPr>
        <w:t>past);</w:t>
      </w:r>
      <w:r>
        <w:rPr>
          <w:color w:val="0D0D0D"/>
          <w:spacing w:val="-3"/>
          <w:sz w:val="24"/>
        </w:rPr>
        <w:t xml:space="preserve"> </w:t>
      </w:r>
      <w:r>
        <w:rPr>
          <w:color w:val="0D0D0D"/>
          <w:sz w:val="24"/>
        </w:rPr>
        <w:t>same questions for gender sensitization, flag person training.</w:t>
      </w:r>
    </w:p>
    <w:p w14:paraId="07A35559" w14:textId="77777777" w:rsidR="00C37204" w:rsidRDefault="00B85443">
      <w:pPr>
        <w:pStyle w:val="ListParagraph"/>
        <w:numPr>
          <w:ilvl w:val="1"/>
          <w:numId w:val="7"/>
        </w:numPr>
        <w:tabs>
          <w:tab w:val="left" w:pos="1478"/>
        </w:tabs>
        <w:spacing w:before="1"/>
        <w:ind w:left="1478" w:right="864" w:hanging="608"/>
        <w:rPr>
          <w:sz w:val="24"/>
        </w:rPr>
      </w:pPr>
      <w:r>
        <w:rPr>
          <w:color w:val="0D0D0D"/>
          <w:sz w:val="24"/>
        </w:rPr>
        <w:t>number and date of SEA and SH prevention sensitization and/or training events, including</w:t>
      </w:r>
      <w:r>
        <w:rPr>
          <w:color w:val="0D0D0D"/>
          <w:spacing w:val="-5"/>
          <w:sz w:val="24"/>
        </w:rPr>
        <w:t xml:space="preserve"> </w:t>
      </w:r>
      <w:r>
        <w:rPr>
          <w:color w:val="0D0D0D"/>
          <w:sz w:val="24"/>
        </w:rPr>
        <w:t>number</w:t>
      </w:r>
      <w:r>
        <w:rPr>
          <w:color w:val="0D0D0D"/>
          <w:spacing w:val="-5"/>
          <w:sz w:val="24"/>
        </w:rPr>
        <w:t xml:space="preserve"> </w:t>
      </w:r>
      <w:r>
        <w:rPr>
          <w:color w:val="0D0D0D"/>
          <w:sz w:val="24"/>
        </w:rPr>
        <w:t>of</w:t>
      </w:r>
      <w:r>
        <w:rPr>
          <w:color w:val="0D0D0D"/>
          <w:spacing w:val="-3"/>
          <w:sz w:val="24"/>
        </w:rPr>
        <w:t xml:space="preserve"> </w:t>
      </w:r>
      <w:r>
        <w:rPr>
          <w:color w:val="0D0D0D"/>
          <w:sz w:val="24"/>
        </w:rPr>
        <w:t>workers</w:t>
      </w:r>
      <w:r>
        <w:rPr>
          <w:color w:val="0D0D0D"/>
          <w:spacing w:val="-4"/>
          <w:sz w:val="24"/>
        </w:rPr>
        <w:t xml:space="preserve"> </w:t>
      </w:r>
      <w:r>
        <w:rPr>
          <w:color w:val="0D0D0D"/>
          <w:sz w:val="24"/>
        </w:rPr>
        <w:t>receiving</w:t>
      </w:r>
      <w:r>
        <w:rPr>
          <w:color w:val="0D0D0D"/>
          <w:spacing w:val="-6"/>
          <w:sz w:val="24"/>
        </w:rPr>
        <w:t xml:space="preserve"> </w:t>
      </w:r>
      <w:r>
        <w:rPr>
          <w:color w:val="0D0D0D"/>
          <w:sz w:val="24"/>
        </w:rPr>
        <w:t>training</w:t>
      </w:r>
      <w:r>
        <w:rPr>
          <w:color w:val="0D0D0D"/>
          <w:spacing w:val="-6"/>
          <w:sz w:val="24"/>
        </w:rPr>
        <w:t xml:space="preserve"> </w:t>
      </w:r>
      <w:r>
        <w:rPr>
          <w:color w:val="0D0D0D"/>
          <w:sz w:val="24"/>
        </w:rPr>
        <w:t>on</w:t>
      </w:r>
      <w:r>
        <w:rPr>
          <w:color w:val="0D0D0D"/>
          <w:spacing w:val="-3"/>
          <w:sz w:val="24"/>
        </w:rPr>
        <w:t xml:space="preserve"> </w:t>
      </w:r>
      <w:r>
        <w:rPr>
          <w:color w:val="0D0D0D"/>
          <w:sz w:val="24"/>
        </w:rPr>
        <w:t>Code</w:t>
      </w:r>
      <w:r>
        <w:rPr>
          <w:color w:val="0D0D0D"/>
          <w:spacing w:val="-4"/>
          <w:sz w:val="24"/>
        </w:rPr>
        <w:t xml:space="preserve"> </w:t>
      </w:r>
      <w:r>
        <w:rPr>
          <w:color w:val="0D0D0D"/>
          <w:sz w:val="24"/>
        </w:rPr>
        <w:t>of</w:t>
      </w:r>
      <w:r>
        <w:rPr>
          <w:color w:val="0D0D0D"/>
          <w:spacing w:val="-3"/>
          <w:sz w:val="24"/>
        </w:rPr>
        <w:t xml:space="preserve"> </w:t>
      </w:r>
      <w:r>
        <w:rPr>
          <w:color w:val="0D0D0D"/>
          <w:sz w:val="24"/>
        </w:rPr>
        <w:t>Conduct</w:t>
      </w:r>
      <w:r>
        <w:rPr>
          <w:color w:val="0D0D0D"/>
          <w:spacing w:val="-3"/>
          <w:sz w:val="24"/>
        </w:rPr>
        <w:t xml:space="preserve"> </w:t>
      </w:r>
      <w:r>
        <w:rPr>
          <w:color w:val="0D0D0D"/>
          <w:sz w:val="24"/>
        </w:rPr>
        <w:t>for</w:t>
      </w:r>
      <w:r>
        <w:rPr>
          <w:color w:val="0D0D0D"/>
          <w:spacing w:val="-4"/>
          <w:sz w:val="24"/>
        </w:rPr>
        <w:t xml:space="preserve"> </w:t>
      </w:r>
      <w:r>
        <w:rPr>
          <w:color w:val="0D0D0D"/>
          <w:sz w:val="24"/>
        </w:rPr>
        <w:t>Contractor’s Personnel (in the reporting period and in the past), etc.</w:t>
      </w:r>
    </w:p>
    <w:p w14:paraId="200DE198" w14:textId="77777777" w:rsidR="00C37204" w:rsidRDefault="00B85443">
      <w:pPr>
        <w:pStyle w:val="ListParagraph"/>
        <w:numPr>
          <w:ilvl w:val="0"/>
          <w:numId w:val="7"/>
        </w:numPr>
        <w:tabs>
          <w:tab w:val="left" w:pos="1027"/>
        </w:tabs>
        <w:ind w:left="1027" w:hanging="667"/>
        <w:rPr>
          <w:i/>
          <w:sz w:val="24"/>
        </w:rPr>
      </w:pPr>
      <w:r>
        <w:rPr>
          <w:i/>
          <w:color w:val="0D0D0D"/>
          <w:sz w:val="24"/>
        </w:rPr>
        <w:t>environmental</w:t>
      </w:r>
      <w:r>
        <w:rPr>
          <w:i/>
          <w:color w:val="0D0D0D"/>
          <w:spacing w:val="-2"/>
          <w:sz w:val="24"/>
        </w:rPr>
        <w:t xml:space="preserve"> </w:t>
      </w:r>
      <w:r>
        <w:rPr>
          <w:i/>
          <w:color w:val="0D0D0D"/>
          <w:sz w:val="24"/>
        </w:rPr>
        <w:t>and</w:t>
      </w:r>
      <w:r>
        <w:rPr>
          <w:i/>
          <w:color w:val="0D0D0D"/>
          <w:spacing w:val="-1"/>
          <w:sz w:val="24"/>
        </w:rPr>
        <w:t xml:space="preserve"> </w:t>
      </w:r>
      <w:r>
        <w:rPr>
          <w:i/>
          <w:color w:val="0D0D0D"/>
          <w:sz w:val="24"/>
        </w:rPr>
        <w:t>social</w:t>
      </w:r>
      <w:r>
        <w:rPr>
          <w:i/>
          <w:color w:val="0D0D0D"/>
          <w:spacing w:val="2"/>
          <w:sz w:val="24"/>
        </w:rPr>
        <w:t xml:space="preserve"> </w:t>
      </w:r>
      <w:r>
        <w:rPr>
          <w:i/>
          <w:color w:val="0D0D0D"/>
          <w:spacing w:val="-2"/>
          <w:sz w:val="24"/>
        </w:rPr>
        <w:t>supervision:</w:t>
      </w:r>
    </w:p>
    <w:p w14:paraId="4F9448C7" w14:textId="77777777" w:rsidR="00C37204" w:rsidRDefault="00B85443">
      <w:pPr>
        <w:pStyle w:val="ListParagraph"/>
        <w:numPr>
          <w:ilvl w:val="1"/>
          <w:numId w:val="7"/>
        </w:numPr>
        <w:tabs>
          <w:tab w:val="left" w:pos="1567"/>
        </w:tabs>
        <w:ind w:left="1567" w:right="559" w:hanging="488"/>
        <w:rPr>
          <w:sz w:val="24"/>
        </w:rPr>
      </w:pPr>
      <w:r>
        <w:rPr>
          <w:color w:val="0D0D0D"/>
          <w:sz w:val="24"/>
        </w:rPr>
        <w:t>environmentalist: days worked, areas inspected and numbers of inspections of each (road section, work camp, accommodations, quarries, borrow areas, spoil areas, swamps,</w:t>
      </w:r>
      <w:r>
        <w:rPr>
          <w:color w:val="0D0D0D"/>
          <w:spacing w:val="-5"/>
          <w:sz w:val="24"/>
        </w:rPr>
        <w:t xml:space="preserve"> </w:t>
      </w:r>
      <w:r>
        <w:rPr>
          <w:color w:val="0D0D0D"/>
          <w:sz w:val="24"/>
        </w:rPr>
        <w:t>forest</w:t>
      </w:r>
      <w:r>
        <w:rPr>
          <w:color w:val="0D0D0D"/>
          <w:spacing w:val="-5"/>
          <w:sz w:val="24"/>
        </w:rPr>
        <w:t xml:space="preserve"> </w:t>
      </w:r>
      <w:r>
        <w:rPr>
          <w:color w:val="0D0D0D"/>
          <w:sz w:val="24"/>
        </w:rPr>
        <w:t>crossings,</w:t>
      </w:r>
      <w:r>
        <w:rPr>
          <w:color w:val="0D0D0D"/>
          <w:spacing w:val="-3"/>
          <w:sz w:val="24"/>
        </w:rPr>
        <w:t xml:space="preserve"> </w:t>
      </w:r>
      <w:r>
        <w:rPr>
          <w:color w:val="0D0D0D"/>
          <w:sz w:val="24"/>
        </w:rPr>
        <w:t>etc.),</w:t>
      </w:r>
      <w:r>
        <w:rPr>
          <w:color w:val="0D0D0D"/>
          <w:spacing w:val="-5"/>
          <w:sz w:val="24"/>
        </w:rPr>
        <w:t xml:space="preserve"> </w:t>
      </w:r>
      <w:r>
        <w:rPr>
          <w:color w:val="0D0D0D"/>
          <w:sz w:val="24"/>
        </w:rPr>
        <w:t>highlights</w:t>
      </w:r>
      <w:r>
        <w:rPr>
          <w:color w:val="0D0D0D"/>
          <w:spacing w:val="-5"/>
          <w:sz w:val="24"/>
        </w:rPr>
        <w:t xml:space="preserve"> </w:t>
      </w:r>
      <w:r>
        <w:rPr>
          <w:color w:val="0D0D0D"/>
          <w:sz w:val="24"/>
        </w:rPr>
        <w:t>of</w:t>
      </w:r>
      <w:r>
        <w:rPr>
          <w:color w:val="0D0D0D"/>
          <w:spacing w:val="-3"/>
          <w:sz w:val="24"/>
        </w:rPr>
        <w:t xml:space="preserve"> </w:t>
      </w:r>
      <w:r>
        <w:rPr>
          <w:color w:val="0D0D0D"/>
          <w:sz w:val="24"/>
        </w:rPr>
        <w:t>activities/findings</w:t>
      </w:r>
      <w:r>
        <w:rPr>
          <w:color w:val="0D0D0D"/>
          <w:spacing w:val="-5"/>
          <w:sz w:val="24"/>
        </w:rPr>
        <w:t xml:space="preserve"> </w:t>
      </w:r>
      <w:r>
        <w:rPr>
          <w:color w:val="0D0D0D"/>
          <w:sz w:val="24"/>
        </w:rPr>
        <w:t>(including</w:t>
      </w:r>
      <w:r>
        <w:rPr>
          <w:color w:val="0D0D0D"/>
          <w:spacing w:val="-8"/>
          <w:sz w:val="24"/>
        </w:rPr>
        <w:t xml:space="preserve"> </w:t>
      </w:r>
      <w:r>
        <w:rPr>
          <w:color w:val="0D0D0D"/>
          <w:sz w:val="24"/>
        </w:rPr>
        <w:t>violations</w:t>
      </w:r>
      <w:r>
        <w:rPr>
          <w:color w:val="0D0D0D"/>
          <w:spacing w:val="-5"/>
          <w:sz w:val="24"/>
        </w:rPr>
        <w:t xml:space="preserve"> </w:t>
      </w:r>
      <w:r>
        <w:rPr>
          <w:color w:val="0D0D0D"/>
          <w:sz w:val="24"/>
        </w:rPr>
        <w:t>of environmental and/or social best practices, actions taken), reports to environmental and/or social specialist/construction/site management;</w:t>
      </w:r>
    </w:p>
    <w:p w14:paraId="06B8DBDA" w14:textId="77777777" w:rsidR="00C37204" w:rsidRDefault="00B85443">
      <w:pPr>
        <w:pStyle w:val="ListParagraph"/>
        <w:numPr>
          <w:ilvl w:val="1"/>
          <w:numId w:val="7"/>
        </w:numPr>
        <w:tabs>
          <w:tab w:val="left" w:pos="1567"/>
        </w:tabs>
        <w:ind w:left="1567" w:right="495" w:hanging="555"/>
        <w:rPr>
          <w:sz w:val="24"/>
        </w:rPr>
      </w:pPr>
      <w:r>
        <w:rPr>
          <w:color w:val="0D0D0D"/>
          <w:sz w:val="24"/>
        </w:rPr>
        <w:t>sociologist: days worked, number of partial and full site inspections (by area: road section, work camp, accommodations, quarries, borrow areas, spoil areas, clinic, HIV/AIDS center, community centers, etc.), highlights of activities (including violations</w:t>
      </w:r>
      <w:r>
        <w:rPr>
          <w:color w:val="0D0D0D"/>
          <w:spacing w:val="-5"/>
          <w:sz w:val="24"/>
        </w:rPr>
        <w:t xml:space="preserve"> </w:t>
      </w:r>
      <w:r>
        <w:rPr>
          <w:color w:val="0D0D0D"/>
          <w:sz w:val="24"/>
        </w:rPr>
        <w:t>of</w:t>
      </w:r>
      <w:r>
        <w:rPr>
          <w:color w:val="0D0D0D"/>
          <w:spacing w:val="-5"/>
          <w:sz w:val="24"/>
        </w:rPr>
        <w:t xml:space="preserve"> </w:t>
      </w:r>
      <w:r>
        <w:rPr>
          <w:color w:val="0D0D0D"/>
          <w:sz w:val="24"/>
        </w:rPr>
        <w:t>environmental</w:t>
      </w:r>
      <w:r>
        <w:rPr>
          <w:color w:val="0D0D0D"/>
          <w:spacing w:val="-5"/>
          <w:sz w:val="24"/>
        </w:rPr>
        <w:t xml:space="preserve"> </w:t>
      </w:r>
      <w:r>
        <w:rPr>
          <w:color w:val="0D0D0D"/>
          <w:sz w:val="24"/>
        </w:rPr>
        <w:t>and/or</w:t>
      </w:r>
      <w:r>
        <w:rPr>
          <w:color w:val="0D0D0D"/>
          <w:spacing w:val="-5"/>
          <w:sz w:val="24"/>
        </w:rPr>
        <w:t xml:space="preserve"> </w:t>
      </w:r>
      <w:r>
        <w:rPr>
          <w:color w:val="0D0D0D"/>
          <w:sz w:val="24"/>
        </w:rPr>
        <w:t>social</w:t>
      </w:r>
      <w:r>
        <w:rPr>
          <w:color w:val="0D0D0D"/>
          <w:spacing w:val="-5"/>
          <w:sz w:val="24"/>
        </w:rPr>
        <w:t xml:space="preserve"> </w:t>
      </w:r>
      <w:r>
        <w:rPr>
          <w:color w:val="0D0D0D"/>
          <w:sz w:val="24"/>
        </w:rPr>
        <w:t>requirements</w:t>
      </w:r>
      <w:r>
        <w:rPr>
          <w:color w:val="0D0D0D"/>
          <w:spacing w:val="-5"/>
          <w:sz w:val="24"/>
        </w:rPr>
        <w:t xml:space="preserve"> </w:t>
      </w:r>
      <w:r>
        <w:rPr>
          <w:color w:val="0D0D0D"/>
          <w:sz w:val="24"/>
        </w:rPr>
        <w:t>observed,</w:t>
      </w:r>
      <w:r>
        <w:rPr>
          <w:color w:val="0D0D0D"/>
          <w:spacing w:val="-5"/>
          <w:sz w:val="24"/>
        </w:rPr>
        <w:t xml:space="preserve"> </w:t>
      </w:r>
      <w:r>
        <w:rPr>
          <w:color w:val="0D0D0D"/>
          <w:sz w:val="24"/>
        </w:rPr>
        <w:t>actions</w:t>
      </w:r>
      <w:r>
        <w:rPr>
          <w:color w:val="0D0D0D"/>
          <w:spacing w:val="-5"/>
          <w:sz w:val="24"/>
        </w:rPr>
        <w:t xml:space="preserve"> </w:t>
      </w:r>
      <w:r>
        <w:rPr>
          <w:color w:val="0D0D0D"/>
          <w:sz w:val="24"/>
        </w:rPr>
        <w:t>taken),</w:t>
      </w:r>
      <w:r>
        <w:rPr>
          <w:color w:val="0D0D0D"/>
          <w:spacing w:val="-5"/>
          <w:sz w:val="24"/>
        </w:rPr>
        <w:t xml:space="preserve"> </w:t>
      </w:r>
      <w:r>
        <w:rPr>
          <w:color w:val="0D0D0D"/>
          <w:sz w:val="24"/>
        </w:rPr>
        <w:t>reports to environmental and/or social specialist/construction/site management; and</w:t>
      </w:r>
    </w:p>
    <w:p w14:paraId="7CD700B3" w14:textId="77777777" w:rsidR="00C37204" w:rsidRDefault="00B85443">
      <w:pPr>
        <w:pStyle w:val="ListParagraph"/>
        <w:numPr>
          <w:ilvl w:val="1"/>
          <w:numId w:val="7"/>
        </w:numPr>
        <w:tabs>
          <w:tab w:val="left" w:pos="1567"/>
        </w:tabs>
        <w:spacing w:before="1"/>
        <w:ind w:left="1567" w:right="559" w:hanging="620"/>
        <w:rPr>
          <w:sz w:val="24"/>
        </w:rPr>
      </w:pPr>
      <w:r>
        <w:rPr>
          <w:color w:val="0D0D0D"/>
          <w:sz w:val="24"/>
        </w:rPr>
        <w:t>community</w:t>
      </w:r>
      <w:r>
        <w:rPr>
          <w:color w:val="0D0D0D"/>
          <w:spacing w:val="-1"/>
          <w:sz w:val="24"/>
        </w:rPr>
        <w:t xml:space="preserve"> </w:t>
      </w:r>
      <w:r>
        <w:rPr>
          <w:color w:val="0D0D0D"/>
          <w:sz w:val="24"/>
        </w:rPr>
        <w:t>liaison person(s): days worked (hours community</w:t>
      </w:r>
      <w:r>
        <w:rPr>
          <w:color w:val="0D0D0D"/>
          <w:spacing w:val="-1"/>
          <w:sz w:val="24"/>
        </w:rPr>
        <w:t xml:space="preserve"> </w:t>
      </w:r>
      <w:r>
        <w:rPr>
          <w:color w:val="0D0D0D"/>
          <w:sz w:val="24"/>
        </w:rPr>
        <w:t>center open), number of people</w:t>
      </w:r>
      <w:r>
        <w:rPr>
          <w:color w:val="0D0D0D"/>
          <w:spacing w:val="-4"/>
          <w:sz w:val="24"/>
        </w:rPr>
        <w:t xml:space="preserve"> </w:t>
      </w:r>
      <w:r>
        <w:rPr>
          <w:color w:val="0D0D0D"/>
          <w:sz w:val="24"/>
        </w:rPr>
        <w:t>met,</w:t>
      </w:r>
      <w:r>
        <w:rPr>
          <w:color w:val="0D0D0D"/>
          <w:spacing w:val="-4"/>
          <w:sz w:val="24"/>
        </w:rPr>
        <w:t xml:space="preserve"> </w:t>
      </w:r>
      <w:r>
        <w:rPr>
          <w:color w:val="0D0D0D"/>
          <w:sz w:val="24"/>
        </w:rPr>
        <w:t>highlights</w:t>
      </w:r>
      <w:r>
        <w:rPr>
          <w:color w:val="0D0D0D"/>
          <w:spacing w:val="-4"/>
          <w:sz w:val="24"/>
        </w:rPr>
        <w:t xml:space="preserve"> </w:t>
      </w:r>
      <w:r>
        <w:rPr>
          <w:color w:val="0D0D0D"/>
          <w:sz w:val="24"/>
        </w:rPr>
        <w:t>of</w:t>
      </w:r>
      <w:r>
        <w:rPr>
          <w:color w:val="0D0D0D"/>
          <w:spacing w:val="-2"/>
          <w:sz w:val="24"/>
        </w:rPr>
        <w:t xml:space="preserve"> </w:t>
      </w:r>
      <w:r>
        <w:rPr>
          <w:color w:val="0D0D0D"/>
          <w:sz w:val="24"/>
        </w:rPr>
        <w:t>activities</w:t>
      </w:r>
      <w:r>
        <w:rPr>
          <w:color w:val="0D0D0D"/>
          <w:spacing w:val="-4"/>
          <w:sz w:val="24"/>
        </w:rPr>
        <w:t xml:space="preserve"> </w:t>
      </w:r>
      <w:r>
        <w:rPr>
          <w:color w:val="0D0D0D"/>
          <w:sz w:val="24"/>
        </w:rPr>
        <w:t>(issues</w:t>
      </w:r>
      <w:r>
        <w:rPr>
          <w:color w:val="0D0D0D"/>
          <w:spacing w:val="-4"/>
          <w:sz w:val="24"/>
        </w:rPr>
        <w:t xml:space="preserve"> </w:t>
      </w:r>
      <w:r>
        <w:rPr>
          <w:color w:val="0D0D0D"/>
          <w:sz w:val="24"/>
        </w:rPr>
        <w:t>raised,</w:t>
      </w:r>
      <w:r>
        <w:rPr>
          <w:color w:val="0D0D0D"/>
          <w:spacing w:val="-3"/>
          <w:sz w:val="24"/>
        </w:rPr>
        <w:t xml:space="preserve"> </w:t>
      </w:r>
      <w:r>
        <w:rPr>
          <w:color w:val="0D0D0D"/>
          <w:sz w:val="24"/>
        </w:rPr>
        <w:t>etc.),</w:t>
      </w:r>
      <w:r>
        <w:rPr>
          <w:color w:val="0D0D0D"/>
          <w:spacing w:val="-4"/>
          <w:sz w:val="24"/>
        </w:rPr>
        <w:t xml:space="preserve"> </w:t>
      </w:r>
      <w:r>
        <w:rPr>
          <w:color w:val="0D0D0D"/>
          <w:sz w:val="24"/>
        </w:rPr>
        <w:t>reports</w:t>
      </w:r>
      <w:r>
        <w:rPr>
          <w:color w:val="0D0D0D"/>
          <w:spacing w:val="-4"/>
          <w:sz w:val="24"/>
        </w:rPr>
        <w:t xml:space="preserve"> </w:t>
      </w:r>
      <w:r>
        <w:rPr>
          <w:color w:val="0D0D0D"/>
          <w:sz w:val="24"/>
        </w:rPr>
        <w:t>to</w:t>
      </w:r>
      <w:r>
        <w:rPr>
          <w:color w:val="0D0D0D"/>
          <w:spacing w:val="-4"/>
          <w:sz w:val="24"/>
        </w:rPr>
        <w:t xml:space="preserve"> </w:t>
      </w:r>
      <w:r>
        <w:rPr>
          <w:color w:val="0D0D0D"/>
          <w:sz w:val="24"/>
        </w:rPr>
        <w:t>environmental</w:t>
      </w:r>
      <w:r>
        <w:rPr>
          <w:color w:val="0D0D0D"/>
          <w:spacing w:val="-4"/>
          <w:sz w:val="24"/>
        </w:rPr>
        <w:t xml:space="preserve"> </w:t>
      </w:r>
      <w:r>
        <w:rPr>
          <w:color w:val="0D0D0D"/>
          <w:sz w:val="24"/>
        </w:rPr>
        <w:t>and/or social specialist /construction/site management.</w:t>
      </w:r>
    </w:p>
    <w:p w14:paraId="5F42D04E" w14:textId="77777777" w:rsidR="00C37204" w:rsidRDefault="00B85443">
      <w:pPr>
        <w:pStyle w:val="ListParagraph"/>
        <w:numPr>
          <w:ilvl w:val="0"/>
          <w:numId w:val="7"/>
        </w:numPr>
        <w:tabs>
          <w:tab w:val="left" w:pos="847"/>
        </w:tabs>
        <w:ind w:right="480"/>
        <w:rPr>
          <w:sz w:val="24"/>
        </w:rPr>
      </w:pPr>
      <w:r>
        <w:rPr>
          <w:i/>
          <w:color w:val="0D0D0D"/>
          <w:sz w:val="24"/>
        </w:rPr>
        <w:t>Grievances</w:t>
      </w:r>
      <w:r>
        <w:rPr>
          <w:color w:val="0D0D0D"/>
          <w:sz w:val="24"/>
        </w:rPr>
        <w:t>: list new grievances (e.g. number of allegations of SEA and SH) received in the reporting</w:t>
      </w:r>
      <w:r>
        <w:rPr>
          <w:color w:val="0D0D0D"/>
          <w:spacing w:val="-6"/>
          <w:sz w:val="24"/>
        </w:rPr>
        <w:t xml:space="preserve"> </w:t>
      </w:r>
      <w:r>
        <w:rPr>
          <w:color w:val="0D0D0D"/>
          <w:sz w:val="24"/>
        </w:rPr>
        <w:t>period</w:t>
      </w:r>
      <w:r>
        <w:rPr>
          <w:color w:val="0D0D0D"/>
          <w:spacing w:val="-3"/>
          <w:sz w:val="24"/>
        </w:rPr>
        <w:t xml:space="preserve"> </w:t>
      </w:r>
      <w:r>
        <w:rPr>
          <w:color w:val="0D0D0D"/>
          <w:sz w:val="24"/>
        </w:rPr>
        <w:t>and</w:t>
      </w:r>
      <w:r>
        <w:rPr>
          <w:color w:val="0D0D0D"/>
          <w:spacing w:val="-3"/>
          <w:sz w:val="24"/>
        </w:rPr>
        <w:t xml:space="preserve"> </w:t>
      </w:r>
      <w:r>
        <w:rPr>
          <w:color w:val="0D0D0D"/>
          <w:sz w:val="24"/>
        </w:rPr>
        <w:t>number</w:t>
      </w:r>
      <w:r>
        <w:rPr>
          <w:color w:val="0D0D0D"/>
          <w:spacing w:val="-3"/>
          <w:sz w:val="24"/>
        </w:rPr>
        <w:t xml:space="preserve"> </w:t>
      </w:r>
      <w:r>
        <w:rPr>
          <w:color w:val="0D0D0D"/>
          <w:sz w:val="24"/>
        </w:rPr>
        <w:t>of</w:t>
      </w:r>
      <w:r>
        <w:rPr>
          <w:color w:val="0D0D0D"/>
          <w:spacing w:val="-5"/>
          <w:sz w:val="24"/>
        </w:rPr>
        <w:t xml:space="preserve"> </w:t>
      </w:r>
      <w:r>
        <w:rPr>
          <w:color w:val="0D0D0D"/>
          <w:sz w:val="24"/>
        </w:rPr>
        <w:t>unresolved</w:t>
      </w:r>
      <w:r>
        <w:rPr>
          <w:color w:val="0D0D0D"/>
          <w:spacing w:val="-3"/>
          <w:sz w:val="24"/>
        </w:rPr>
        <w:t xml:space="preserve"> </w:t>
      </w:r>
      <w:r>
        <w:rPr>
          <w:color w:val="0D0D0D"/>
          <w:sz w:val="24"/>
        </w:rPr>
        <w:t>past</w:t>
      </w:r>
      <w:r>
        <w:rPr>
          <w:color w:val="0D0D0D"/>
          <w:spacing w:val="-1"/>
          <w:sz w:val="24"/>
        </w:rPr>
        <w:t xml:space="preserve"> </w:t>
      </w:r>
      <w:r>
        <w:rPr>
          <w:color w:val="0D0D0D"/>
          <w:sz w:val="24"/>
        </w:rPr>
        <w:t>grievances</w:t>
      </w:r>
      <w:r>
        <w:rPr>
          <w:color w:val="0D0D0D"/>
          <w:spacing w:val="-3"/>
          <w:sz w:val="24"/>
        </w:rPr>
        <w:t xml:space="preserve"> </w:t>
      </w:r>
      <w:r>
        <w:rPr>
          <w:color w:val="0D0D0D"/>
          <w:sz w:val="24"/>
        </w:rPr>
        <w:t>by</w:t>
      </w:r>
      <w:r>
        <w:rPr>
          <w:color w:val="0D0D0D"/>
          <w:spacing w:val="-8"/>
          <w:sz w:val="24"/>
        </w:rPr>
        <w:t xml:space="preserve"> </w:t>
      </w:r>
      <w:r>
        <w:rPr>
          <w:color w:val="0D0D0D"/>
          <w:sz w:val="24"/>
        </w:rPr>
        <w:t>date</w:t>
      </w:r>
      <w:r>
        <w:rPr>
          <w:color w:val="0D0D0D"/>
          <w:spacing w:val="-3"/>
          <w:sz w:val="24"/>
        </w:rPr>
        <w:t xml:space="preserve"> </w:t>
      </w:r>
      <w:r>
        <w:rPr>
          <w:color w:val="0D0D0D"/>
          <w:sz w:val="24"/>
        </w:rPr>
        <w:t>received,</w:t>
      </w:r>
      <w:r>
        <w:rPr>
          <w:color w:val="0D0D0D"/>
          <w:spacing w:val="-2"/>
          <w:sz w:val="24"/>
        </w:rPr>
        <w:t xml:space="preserve"> </w:t>
      </w:r>
      <w:r>
        <w:rPr>
          <w:color w:val="0D0D0D"/>
          <w:sz w:val="24"/>
        </w:rPr>
        <w:t>complainant’s</w:t>
      </w:r>
      <w:r>
        <w:rPr>
          <w:color w:val="0D0D0D"/>
          <w:spacing w:val="-4"/>
          <w:sz w:val="24"/>
        </w:rPr>
        <w:t xml:space="preserve"> </w:t>
      </w:r>
      <w:r>
        <w:rPr>
          <w:color w:val="0D0D0D"/>
          <w:sz w:val="24"/>
        </w:rPr>
        <w:t xml:space="preserve">age and sex, how received, to whom referred to for action, resolution and date (if completed), data resolution reported to complainant, any required follow-up (Cross-reference other sections as </w:t>
      </w:r>
      <w:r>
        <w:rPr>
          <w:color w:val="0D0D0D"/>
          <w:spacing w:val="-2"/>
          <w:sz w:val="24"/>
        </w:rPr>
        <w:t>needed):</w:t>
      </w:r>
    </w:p>
    <w:p w14:paraId="213E3527" w14:textId="77777777" w:rsidR="00C37204" w:rsidRDefault="00B85443">
      <w:pPr>
        <w:pStyle w:val="ListParagraph"/>
        <w:numPr>
          <w:ilvl w:val="1"/>
          <w:numId w:val="7"/>
        </w:numPr>
        <w:tabs>
          <w:tab w:val="left" w:pos="1567"/>
        </w:tabs>
        <w:ind w:left="1567" w:hanging="487"/>
        <w:rPr>
          <w:sz w:val="24"/>
        </w:rPr>
      </w:pPr>
      <w:r>
        <w:rPr>
          <w:color w:val="0D0D0D"/>
          <w:sz w:val="24"/>
        </w:rPr>
        <w:t>Worker</w:t>
      </w:r>
      <w:r>
        <w:rPr>
          <w:color w:val="0D0D0D"/>
          <w:spacing w:val="-1"/>
          <w:sz w:val="24"/>
        </w:rPr>
        <w:t xml:space="preserve"> </w:t>
      </w:r>
      <w:r>
        <w:rPr>
          <w:color w:val="0D0D0D"/>
          <w:spacing w:val="-2"/>
          <w:sz w:val="24"/>
        </w:rPr>
        <w:t>grievances;</w:t>
      </w:r>
    </w:p>
    <w:p w14:paraId="6A89D376" w14:textId="77777777" w:rsidR="00C37204" w:rsidRDefault="00B85443">
      <w:pPr>
        <w:pStyle w:val="ListParagraph"/>
        <w:numPr>
          <w:ilvl w:val="1"/>
          <w:numId w:val="7"/>
        </w:numPr>
        <w:tabs>
          <w:tab w:val="left" w:pos="1567"/>
        </w:tabs>
        <w:ind w:left="1567" w:hanging="554"/>
        <w:rPr>
          <w:sz w:val="24"/>
        </w:rPr>
      </w:pPr>
      <w:r>
        <w:rPr>
          <w:color w:val="0D0D0D"/>
          <w:sz w:val="24"/>
        </w:rPr>
        <w:t>Community</w:t>
      </w:r>
      <w:r>
        <w:rPr>
          <w:color w:val="0D0D0D"/>
          <w:spacing w:val="-3"/>
          <w:sz w:val="24"/>
        </w:rPr>
        <w:t xml:space="preserve"> </w:t>
      </w:r>
      <w:r>
        <w:rPr>
          <w:color w:val="0D0D0D"/>
          <w:spacing w:val="-2"/>
          <w:sz w:val="24"/>
        </w:rPr>
        <w:t>grievances</w:t>
      </w:r>
    </w:p>
    <w:p w14:paraId="44823BD8" w14:textId="77777777" w:rsidR="00C37204" w:rsidRDefault="00B85443">
      <w:pPr>
        <w:pStyle w:val="ListParagraph"/>
        <w:numPr>
          <w:ilvl w:val="0"/>
          <w:numId w:val="7"/>
        </w:numPr>
        <w:tabs>
          <w:tab w:val="left" w:pos="847"/>
        </w:tabs>
        <w:ind w:hanging="487"/>
        <w:rPr>
          <w:i/>
          <w:sz w:val="24"/>
        </w:rPr>
      </w:pPr>
      <w:r>
        <w:rPr>
          <w:i/>
          <w:color w:val="0D0D0D"/>
          <w:sz w:val="24"/>
        </w:rPr>
        <w:t>Traffic, road safety</w:t>
      </w:r>
      <w:r>
        <w:rPr>
          <w:i/>
          <w:color w:val="0D0D0D"/>
          <w:spacing w:val="-1"/>
          <w:sz w:val="24"/>
        </w:rPr>
        <w:t xml:space="preserve"> </w:t>
      </w:r>
      <w:r>
        <w:rPr>
          <w:i/>
          <w:color w:val="0D0D0D"/>
          <w:sz w:val="24"/>
        </w:rPr>
        <w:t xml:space="preserve">and </w:t>
      </w:r>
      <w:r>
        <w:rPr>
          <w:i/>
          <w:color w:val="0D0D0D"/>
          <w:spacing w:val="-2"/>
          <w:sz w:val="24"/>
        </w:rPr>
        <w:t>vehicles/equipment:</w:t>
      </w:r>
    </w:p>
    <w:p w14:paraId="533EAF79" w14:textId="77777777" w:rsidR="00C37204" w:rsidRDefault="00B85443">
      <w:pPr>
        <w:pStyle w:val="ListParagraph"/>
        <w:numPr>
          <w:ilvl w:val="1"/>
          <w:numId w:val="7"/>
        </w:numPr>
        <w:tabs>
          <w:tab w:val="left" w:pos="1567"/>
        </w:tabs>
        <w:spacing w:before="1"/>
        <w:ind w:left="1567" w:right="587" w:hanging="488"/>
        <w:rPr>
          <w:sz w:val="24"/>
        </w:rPr>
      </w:pPr>
      <w:r>
        <w:rPr>
          <w:color w:val="0D0D0D"/>
          <w:sz w:val="24"/>
        </w:rPr>
        <w:t>traffic</w:t>
      </w:r>
      <w:r>
        <w:rPr>
          <w:color w:val="0D0D0D"/>
          <w:spacing w:val="-3"/>
          <w:sz w:val="24"/>
        </w:rPr>
        <w:t xml:space="preserve"> </w:t>
      </w:r>
      <w:r>
        <w:rPr>
          <w:color w:val="0D0D0D"/>
          <w:sz w:val="24"/>
        </w:rPr>
        <w:t>and</w:t>
      </w:r>
      <w:r>
        <w:rPr>
          <w:color w:val="0D0D0D"/>
          <w:spacing w:val="-3"/>
          <w:sz w:val="24"/>
        </w:rPr>
        <w:t xml:space="preserve"> </w:t>
      </w:r>
      <w:r>
        <w:rPr>
          <w:color w:val="0D0D0D"/>
          <w:sz w:val="24"/>
        </w:rPr>
        <w:t>road</w:t>
      </w:r>
      <w:r>
        <w:rPr>
          <w:color w:val="0D0D0D"/>
          <w:spacing w:val="-3"/>
          <w:sz w:val="24"/>
        </w:rPr>
        <w:t xml:space="preserve"> </w:t>
      </w:r>
      <w:r>
        <w:rPr>
          <w:color w:val="0D0D0D"/>
          <w:sz w:val="24"/>
        </w:rPr>
        <w:t>safety</w:t>
      </w:r>
      <w:r>
        <w:rPr>
          <w:color w:val="0D0D0D"/>
          <w:spacing w:val="-8"/>
          <w:sz w:val="24"/>
        </w:rPr>
        <w:t xml:space="preserve"> </w:t>
      </w:r>
      <w:r>
        <w:rPr>
          <w:color w:val="0D0D0D"/>
          <w:sz w:val="24"/>
        </w:rPr>
        <w:t>incidents</w:t>
      </w:r>
      <w:r>
        <w:rPr>
          <w:color w:val="0D0D0D"/>
          <w:spacing w:val="-3"/>
          <w:sz w:val="24"/>
        </w:rPr>
        <w:t xml:space="preserve"> </w:t>
      </w:r>
      <w:r>
        <w:rPr>
          <w:color w:val="0D0D0D"/>
          <w:sz w:val="24"/>
        </w:rPr>
        <w:t>and</w:t>
      </w:r>
      <w:r>
        <w:rPr>
          <w:color w:val="0D0D0D"/>
          <w:spacing w:val="-3"/>
          <w:sz w:val="24"/>
        </w:rPr>
        <w:t xml:space="preserve"> </w:t>
      </w:r>
      <w:r>
        <w:rPr>
          <w:color w:val="0D0D0D"/>
          <w:sz w:val="24"/>
        </w:rPr>
        <w:t>accidents</w:t>
      </w:r>
      <w:r>
        <w:rPr>
          <w:color w:val="0D0D0D"/>
          <w:spacing w:val="-3"/>
          <w:sz w:val="24"/>
        </w:rPr>
        <w:t xml:space="preserve"> </w:t>
      </w:r>
      <w:r>
        <w:rPr>
          <w:color w:val="0D0D0D"/>
          <w:sz w:val="24"/>
        </w:rPr>
        <w:t>involving</w:t>
      </w:r>
      <w:r>
        <w:rPr>
          <w:color w:val="0D0D0D"/>
          <w:spacing w:val="-6"/>
          <w:sz w:val="24"/>
        </w:rPr>
        <w:t xml:space="preserve"> </w:t>
      </w:r>
      <w:r>
        <w:rPr>
          <w:color w:val="0D0D0D"/>
          <w:sz w:val="24"/>
        </w:rPr>
        <w:t>project</w:t>
      </w:r>
      <w:r>
        <w:rPr>
          <w:color w:val="0D0D0D"/>
          <w:spacing w:val="-3"/>
          <w:sz w:val="24"/>
        </w:rPr>
        <w:t xml:space="preserve"> </w:t>
      </w:r>
      <w:r>
        <w:rPr>
          <w:color w:val="0D0D0D"/>
          <w:sz w:val="24"/>
        </w:rPr>
        <w:t>vehicles</w:t>
      </w:r>
      <w:r>
        <w:rPr>
          <w:color w:val="0D0D0D"/>
          <w:spacing w:val="-2"/>
          <w:sz w:val="24"/>
        </w:rPr>
        <w:t xml:space="preserve"> </w:t>
      </w:r>
      <w:r>
        <w:rPr>
          <w:color w:val="0D0D0D"/>
          <w:sz w:val="24"/>
        </w:rPr>
        <w:t>&amp;</w:t>
      </w:r>
      <w:r>
        <w:rPr>
          <w:color w:val="0D0D0D"/>
          <w:spacing w:val="-3"/>
          <w:sz w:val="24"/>
        </w:rPr>
        <w:t xml:space="preserve"> </w:t>
      </w:r>
      <w:r>
        <w:rPr>
          <w:color w:val="0D0D0D"/>
          <w:sz w:val="24"/>
        </w:rPr>
        <w:t>equipment: provide date, location, damage, cause, follow-up;</w:t>
      </w:r>
    </w:p>
    <w:p w14:paraId="26DEA547" w14:textId="77777777" w:rsidR="00C37204" w:rsidRDefault="00B85443">
      <w:pPr>
        <w:pStyle w:val="ListParagraph"/>
        <w:numPr>
          <w:ilvl w:val="1"/>
          <w:numId w:val="7"/>
        </w:numPr>
        <w:tabs>
          <w:tab w:val="left" w:pos="1567"/>
        </w:tabs>
        <w:ind w:left="1567" w:right="1066" w:hanging="555"/>
        <w:rPr>
          <w:sz w:val="24"/>
        </w:rPr>
      </w:pPr>
      <w:r>
        <w:rPr>
          <w:color w:val="0D0D0D"/>
          <w:sz w:val="24"/>
        </w:rPr>
        <w:t>traffic and road safety incidents and accidents involving non-project vehicles or property</w:t>
      </w:r>
      <w:r>
        <w:rPr>
          <w:color w:val="0D0D0D"/>
          <w:spacing w:val="-10"/>
          <w:sz w:val="24"/>
        </w:rPr>
        <w:t xml:space="preserve"> </w:t>
      </w:r>
      <w:r>
        <w:rPr>
          <w:color w:val="0D0D0D"/>
          <w:sz w:val="24"/>
        </w:rPr>
        <w:t>(also</w:t>
      </w:r>
      <w:r>
        <w:rPr>
          <w:color w:val="0D0D0D"/>
          <w:spacing w:val="-3"/>
          <w:sz w:val="24"/>
        </w:rPr>
        <w:t xml:space="preserve"> </w:t>
      </w:r>
      <w:r>
        <w:rPr>
          <w:color w:val="0D0D0D"/>
          <w:sz w:val="24"/>
        </w:rPr>
        <w:t>reported</w:t>
      </w:r>
      <w:r>
        <w:rPr>
          <w:color w:val="0D0D0D"/>
          <w:spacing w:val="-5"/>
          <w:sz w:val="24"/>
        </w:rPr>
        <w:t xml:space="preserve"> </w:t>
      </w:r>
      <w:r>
        <w:rPr>
          <w:color w:val="0D0D0D"/>
          <w:sz w:val="24"/>
        </w:rPr>
        <w:t>under</w:t>
      </w:r>
      <w:r>
        <w:rPr>
          <w:color w:val="0D0D0D"/>
          <w:spacing w:val="-5"/>
          <w:sz w:val="24"/>
        </w:rPr>
        <w:t xml:space="preserve"> </w:t>
      </w:r>
      <w:r>
        <w:rPr>
          <w:color w:val="0D0D0D"/>
          <w:sz w:val="24"/>
        </w:rPr>
        <w:t>immediate</w:t>
      </w:r>
      <w:r>
        <w:rPr>
          <w:color w:val="0D0D0D"/>
          <w:spacing w:val="-6"/>
          <w:sz w:val="24"/>
        </w:rPr>
        <w:t xml:space="preserve"> </w:t>
      </w:r>
      <w:r>
        <w:rPr>
          <w:color w:val="0D0D0D"/>
          <w:sz w:val="24"/>
        </w:rPr>
        <w:t>metrics):</w:t>
      </w:r>
      <w:r>
        <w:rPr>
          <w:color w:val="0D0D0D"/>
          <w:spacing w:val="-3"/>
          <w:sz w:val="24"/>
        </w:rPr>
        <w:t xml:space="preserve"> </w:t>
      </w:r>
      <w:r>
        <w:rPr>
          <w:color w:val="0D0D0D"/>
          <w:sz w:val="24"/>
        </w:rPr>
        <w:t>provide</w:t>
      </w:r>
      <w:r>
        <w:rPr>
          <w:color w:val="0D0D0D"/>
          <w:spacing w:val="-5"/>
          <w:sz w:val="24"/>
        </w:rPr>
        <w:t xml:space="preserve"> </w:t>
      </w:r>
      <w:r>
        <w:rPr>
          <w:color w:val="0D0D0D"/>
          <w:sz w:val="24"/>
        </w:rPr>
        <w:t>date,</w:t>
      </w:r>
      <w:r>
        <w:rPr>
          <w:color w:val="0D0D0D"/>
          <w:spacing w:val="-5"/>
          <w:sz w:val="24"/>
        </w:rPr>
        <w:t xml:space="preserve"> </w:t>
      </w:r>
      <w:r>
        <w:rPr>
          <w:color w:val="0D0D0D"/>
          <w:sz w:val="24"/>
        </w:rPr>
        <w:t>location,</w:t>
      </w:r>
      <w:r>
        <w:rPr>
          <w:color w:val="0D0D0D"/>
          <w:spacing w:val="-5"/>
          <w:sz w:val="24"/>
        </w:rPr>
        <w:t xml:space="preserve"> </w:t>
      </w:r>
      <w:r>
        <w:rPr>
          <w:color w:val="0D0D0D"/>
          <w:sz w:val="24"/>
        </w:rPr>
        <w:t>damage, cause, follow-up;</w:t>
      </w:r>
    </w:p>
    <w:p w14:paraId="467752FC" w14:textId="77777777" w:rsidR="00C37204" w:rsidRDefault="00B85443">
      <w:pPr>
        <w:pStyle w:val="ListParagraph"/>
        <w:numPr>
          <w:ilvl w:val="1"/>
          <w:numId w:val="7"/>
        </w:numPr>
        <w:tabs>
          <w:tab w:val="left" w:pos="1567"/>
        </w:tabs>
        <w:ind w:left="1567" w:right="816" w:hanging="620"/>
        <w:rPr>
          <w:sz w:val="24"/>
        </w:rPr>
      </w:pPr>
      <w:r>
        <w:rPr>
          <w:color w:val="0D0D0D"/>
          <w:sz w:val="24"/>
        </w:rPr>
        <w:t>overall condition of vehicles/equipment (subjective judgment by environmentalist); non-routine</w:t>
      </w:r>
      <w:r>
        <w:rPr>
          <w:color w:val="0D0D0D"/>
          <w:spacing w:val="-5"/>
          <w:sz w:val="24"/>
        </w:rPr>
        <w:t xml:space="preserve"> </w:t>
      </w:r>
      <w:r>
        <w:rPr>
          <w:color w:val="0D0D0D"/>
          <w:sz w:val="24"/>
        </w:rPr>
        <w:t>repairs</w:t>
      </w:r>
      <w:r>
        <w:rPr>
          <w:color w:val="0D0D0D"/>
          <w:spacing w:val="-4"/>
          <w:sz w:val="24"/>
        </w:rPr>
        <w:t xml:space="preserve"> </w:t>
      </w:r>
      <w:r>
        <w:rPr>
          <w:color w:val="0D0D0D"/>
          <w:sz w:val="24"/>
        </w:rPr>
        <w:t>and</w:t>
      </w:r>
      <w:r>
        <w:rPr>
          <w:color w:val="0D0D0D"/>
          <w:spacing w:val="-2"/>
          <w:sz w:val="24"/>
        </w:rPr>
        <w:t xml:space="preserve"> </w:t>
      </w:r>
      <w:r>
        <w:rPr>
          <w:color w:val="0D0D0D"/>
          <w:sz w:val="24"/>
        </w:rPr>
        <w:t>maintenance</w:t>
      </w:r>
      <w:r>
        <w:rPr>
          <w:color w:val="0D0D0D"/>
          <w:spacing w:val="-5"/>
          <w:sz w:val="24"/>
        </w:rPr>
        <w:t xml:space="preserve"> </w:t>
      </w:r>
      <w:r>
        <w:rPr>
          <w:color w:val="0D0D0D"/>
          <w:sz w:val="24"/>
        </w:rPr>
        <w:t>needed</w:t>
      </w:r>
      <w:r>
        <w:rPr>
          <w:color w:val="0D0D0D"/>
          <w:spacing w:val="-4"/>
          <w:sz w:val="24"/>
        </w:rPr>
        <w:t xml:space="preserve"> </w:t>
      </w:r>
      <w:r>
        <w:rPr>
          <w:color w:val="0D0D0D"/>
          <w:sz w:val="24"/>
        </w:rPr>
        <w:t>to</w:t>
      </w:r>
      <w:r>
        <w:rPr>
          <w:color w:val="0D0D0D"/>
          <w:spacing w:val="-4"/>
          <w:sz w:val="24"/>
        </w:rPr>
        <w:t xml:space="preserve"> </w:t>
      </w:r>
      <w:r>
        <w:rPr>
          <w:color w:val="0D0D0D"/>
          <w:sz w:val="24"/>
        </w:rPr>
        <w:t>improve</w:t>
      </w:r>
      <w:r>
        <w:rPr>
          <w:color w:val="0D0D0D"/>
          <w:spacing w:val="-6"/>
          <w:sz w:val="24"/>
        </w:rPr>
        <w:t xml:space="preserve"> </w:t>
      </w:r>
      <w:r>
        <w:rPr>
          <w:color w:val="0D0D0D"/>
          <w:sz w:val="24"/>
        </w:rPr>
        <w:t>safety</w:t>
      </w:r>
      <w:r>
        <w:rPr>
          <w:color w:val="0D0D0D"/>
          <w:spacing w:val="-7"/>
          <w:sz w:val="24"/>
        </w:rPr>
        <w:t xml:space="preserve"> </w:t>
      </w:r>
      <w:r>
        <w:rPr>
          <w:color w:val="0D0D0D"/>
          <w:sz w:val="24"/>
        </w:rPr>
        <w:t>and/or</w:t>
      </w:r>
      <w:r>
        <w:rPr>
          <w:color w:val="0D0D0D"/>
          <w:spacing w:val="-4"/>
          <w:sz w:val="24"/>
        </w:rPr>
        <w:t xml:space="preserve"> </w:t>
      </w:r>
      <w:r>
        <w:rPr>
          <w:color w:val="0D0D0D"/>
          <w:sz w:val="24"/>
        </w:rPr>
        <w:t>environmental performance (to control smoke, etc.).</w:t>
      </w:r>
    </w:p>
    <w:p w14:paraId="6AB75E3E" w14:textId="77777777" w:rsidR="00C37204" w:rsidRDefault="00B85443">
      <w:pPr>
        <w:pStyle w:val="ListParagraph"/>
        <w:numPr>
          <w:ilvl w:val="0"/>
          <w:numId w:val="7"/>
        </w:numPr>
        <w:tabs>
          <w:tab w:val="left" w:pos="847"/>
        </w:tabs>
        <w:ind w:hanging="487"/>
        <w:rPr>
          <w:i/>
          <w:sz w:val="24"/>
        </w:rPr>
      </w:pPr>
      <w:r>
        <w:rPr>
          <w:i/>
          <w:color w:val="0D0D0D"/>
          <w:sz w:val="24"/>
        </w:rPr>
        <w:t>Environmental</w:t>
      </w:r>
      <w:r>
        <w:rPr>
          <w:i/>
          <w:color w:val="0D0D0D"/>
          <w:spacing w:val="-1"/>
          <w:sz w:val="24"/>
        </w:rPr>
        <w:t xml:space="preserve"> </w:t>
      </w:r>
      <w:r>
        <w:rPr>
          <w:i/>
          <w:color w:val="0D0D0D"/>
          <w:sz w:val="24"/>
        </w:rPr>
        <w:t>mitigations</w:t>
      </w:r>
      <w:r>
        <w:rPr>
          <w:i/>
          <w:color w:val="0D0D0D"/>
          <w:spacing w:val="-1"/>
          <w:sz w:val="24"/>
        </w:rPr>
        <w:t xml:space="preserve"> </w:t>
      </w:r>
      <w:r>
        <w:rPr>
          <w:i/>
          <w:color w:val="0D0D0D"/>
          <w:sz w:val="24"/>
        </w:rPr>
        <w:t>and</w:t>
      </w:r>
      <w:r>
        <w:rPr>
          <w:i/>
          <w:color w:val="0D0D0D"/>
          <w:spacing w:val="-1"/>
          <w:sz w:val="24"/>
        </w:rPr>
        <w:t xml:space="preserve"> </w:t>
      </w:r>
      <w:r>
        <w:rPr>
          <w:i/>
          <w:color w:val="0D0D0D"/>
          <w:sz w:val="24"/>
        </w:rPr>
        <w:t>issues</w:t>
      </w:r>
      <w:r>
        <w:rPr>
          <w:i/>
          <w:color w:val="0D0D0D"/>
          <w:spacing w:val="-1"/>
          <w:sz w:val="24"/>
        </w:rPr>
        <w:t xml:space="preserve"> </w:t>
      </w:r>
      <w:r>
        <w:rPr>
          <w:i/>
          <w:color w:val="0D0D0D"/>
          <w:sz w:val="24"/>
        </w:rPr>
        <w:t>(what</w:t>
      </w:r>
      <w:r>
        <w:rPr>
          <w:i/>
          <w:color w:val="0D0D0D"/>
          <w:spacing w:val="-1"/>
          <w:sz w:val="24"/>
        </w:rPr>
        <w:t xml:space="preserve"> </w:t>
      </w:r>
      <w:proofErr w:type="gramStart"/>
      <w:r>
        <w:rPr>
          <w:i/>
          <w:color w:val="0D0D0D"/>
          <w:sz w:val="24"/>
        </w:rPr>
        <w:t>has</w:t>
      </w:r>
      <w:proofErr w:type="gramEnd"/>
      <w:r>
        <w:rPr>
          <w:i/>
          <w:color w:val="0D0D0D"/>
          <w:spacing w:val="-1"/>
          <w:sz w:val="24"/>
        </w:rPr>
        <w:t xml:space="preserve"> </w:t>
      </w:r>
      <w:r>
        <w:rPr>
          <w:i/>
          <w:color w:val="0D0D0D"/>
          <w:sz w:val="24"/>
        </w:rPr>
        <w:t>been</w:t>
      </w:r>
      <w:r>
        <w:rPr>
          <w:i/>
          <w:color w:val="0D0D0D"/>
          <w:spacing w:val="-1"/>
          <w:sz w:val="24"/>
        </w:rPr>
        <w:t xml:space="preserve"> </w:t>
      </w:r>
      <w:r>
        <w:rPr>
          <w:i/>
          <w:color w:val="0D0D0D"/>
          <w:spacing w:val="-2"/>
          <w:sz w:val="24"/>
        </w:rPr>
        <w:t>done):</w:t>
      </w:r>
    </w:p>
    <w:p w14:paraId="17A7626B" w14:textId="77777777" w:rsidR="00C37204" w:rsidRDefault="00B85443">
      <w:pPr>
        <w:pStyle w:val="ListParagraph"/>
        <w:numPr>
          <w:ilvl w:val="1"/>
          <w:numId w:val="7"/>
        </w:numPr>
        <w:tabs>
          <w:tab w:val="left" w:pos="1567"/>
        </w:tabs>
        <w:ind w:left="1567" w:right="551" w:hanging="488"/>
        <w:rPr>
          <w:sz w:val="24"/>
        </w:rPr>
      </w:pPr>
      <w:r>
        <w:rPr>
          <w:color w:val="0D0D0D"/>
          <w:sz w:val="24"/>
        </w:rPr>
        <w:t>dust: number of working bowsers, number of waterings/day, number of complaints, warnings given by</w:t>
      </w:r>
      <w:r>
        <w:rPr>
          <w:color w:val="0D0D0D"/>
          <w:spacing w:val="-4"/>
          <w:sz w:val="24"/>
        </w:rPr>
        <w:t xml:space="preserve"> </w:t>
      </w:r>
      <w:r>
        <w:rPr>
          <w:color w:val="0D0D0D"/>
          <w:sz w:val="24"/>
        </w:rPr>
        <w:t>environmentalist, actions taken to resolve; highlights of quarry</w:t>
      </w:r>
      <w:r>
        <w:rPr>
          <w:color w:val="0D0D0D"/>
          <w:spacing w:val="-4"/>
          <w:sz w:val="24"/>
        </w:rPr>
        <w:t xml:space="preserve"> </w:t>
      </w:r>
      <w:r>
        <w:rPr>
          <w:color w:val="0D0D0D"/>
          <w:sz w:val="24"/>
        </w:rPr>
        <w:t>dust control</w:t>
      </w:r>
      <w:r>
        <w:rPr>
          <w:color w:val="0D0D0D"/>
          <w:spacing w:val="-4"/>
          <w:sz w:val="24"/>
        </w:rPr>
        <w:t xml:space="preserve"> </w:t>
      </w:r>
      <w:r>
        <w:rPr>
          <w:color w:val="0D0D0D"/>
          <w:sz w:val="24"/>
        </w:rPr>
        <w:t>(covers,</w:t>
      </w:r>
      <w:r>
        <w:rPr>
          <w:color w:val="0D0D0D"/>
          <w:spacing w:val="-4"/>
          <w:sz w:val="24"/>
        </w:rPr>
        <w:t xml:space="preserve"> </w:t>
      </w:r>
      <w:r>
        <w:rPr>
          <w:color w:val="0D0D0D"/>
          <w:sz w:val="24"/>
        </w:rPr>
        <w:t>sprays,</w:t>
      </w:r>
      <w:r>
        <w:rPr>
          <w:color w:val="0D0D0D"/>
          <w:spacing w:val="-4"/>
          <w:sz w:val="24"/>
        </w:rPr>
        <w:t xml:space="preserve"> </w:t>
      </w:r>
      <w:r>
        <w:rPr>
          <w:color w:val="0D0D0D"/>
          <w:sz w:val="24"/>
        </w:rPr>
        <w:t>operational</w:t>
      </w:r>
      <w:r>
        <w:rPr>
          <w:color w:val="0D0D0D"/>
          <w:spacing w:val="-4"/>
          <w:sz w:val="24"/>
        </w:rPr>
        <w:t xml:space="preserve"> </w:t>
      </w:r>
      <w:r>
        <w:rPr>
          <w:color w:val="0D0D0D"/>
          <w:sz w:val="24"/>
        </w:rPr>
        <w:t>status);</w:t>
      </w:r>
      <w:r>
        <w:rPr>
          <w:color w:val="0D0D0D"/>
          <w:spacing w:val="-4"/>
          <w:sz w:val="24"/>
        </w:rPr>
        <w:t xml:space="preserve"> </w:t>
      </w:r>
      <w:r>
        <w:rPr>
          <w:color w:val="0D0D0D"/>
          <w:sz w:val="24"/>
        </w:rPr>
        <w:t>%</w:t>
      </w:r>
      <w:r>
        <w:rPr>
          <w:color w:val="0D0D0D"/>
          <w:spacing w:val="-4"/>
          <w:sz w:val="24"/>
        </w:rPr>
        <w:t xml:space="preserve"> </w:t>
      </w:r>
      <w:r>
        <w:rPr>
          <w:color w:val="0D0D0D"/>
          <w:sz w:val="24"/>
        </w:rPr>
        <w:t>of</w:t>
      </w:r>
      <w:r>
        <w:rPr>
          <w:color w:val="0D0D0D"/>
          <w:spacing w:val="-3"/>
          <w:sz w:val="24"/>
        </w:rPr>
        <w:t xml:space="preserve"> </w:t>
      </w:r>
      <w:r>
        <w:rPr>
          <w:color w:val="0D0D0D"/>
          <w:sz w:val="24"/>
        </w:rPr>
        <w:t>rock/</w:t>
      </w:r>
      <w:r>
        <w:rPr>
          <w:color w:val="0D0D0D"/>
          <w:spacing w:val="-4"/>
          <w:sz w:val="24"/>
        </w:rPr>
        <w:t xml:space="preserve"> </w:t>
      </w:r>
      <w:r>
        <w:rPr>
          <w:color w:val="0D0D0D"/>
          <w:sz w:val="24"/>
        </w:rPr>
        <w:t>spoil</w:t>
      </w:r>
      <w:r>
        <w:rPr>
          <w:color w:val="0D0D0D"/>
          <w:spacing w:val="-4"/>
          <w:sz w:val="24"/>
        </w:rPr>
        <w:t xml:space="preserve"> </w:t>
      </w:r>
      <w:r>
        <w:rPr>
          <w:color w:val="0D0D0D"/>
          <w:sz w:val="24"/>
        </w:rPr>
        <w:t>lorries</w:t>
      </w:r>
      <w:r>
        <w:rPr>
          <w:color w:val="0D0D0D"/>
          <w:spacing w:val="-4"/>
          <w:sz w:val="24"/>
        </w:rPr>
        <w:t xml:space="preserve"> </w:t>
      </w:r>
      <w:r>
        <w:rPr>
          <w:color w:val="0D0D0D"/>
          <w:sz w:val="24"/>
        </w:rPr>
        <w:t>with</w:t>
      </w:r>
      <w:r>
        <w:rPr>
          <w:color w:val="0D0D0D"/>
          <w:spacing w:val="-4"/>
          <w:sz w:val="24"/>
        </w:rPr>
        <w:t xml:space="preserve"> </w:t>
      </w:r>
      <w:r>
        <w:rPr>
          <w:color w:val="0D0D0D"/>
          <w:sz w:val="24"/>
        </w:rPr>
        <w:t>covers,</w:t>
      </w:r>
      <w:r>
        <w:rPr>
          <w:color w:val="0D0D0D"/>
          <w:spacing w:val="-4"/>
          <w:sz w:val="24"/>
        </w:rPr>
        <w:t xml:space="preserve"> </w:t>
      </w:r>
      <w:r>
        <w:rPr>
          <w:color w:val="0D0D0D"/>
          <w:sz w:val="24"/>
        </w:rPr>
        <w:t>actions taken for uncovered vehicles;</w:t>
      </w:r>
    </w:p>
    <w:p w14:paraId="0B7759F2" w14:textId="77777777" w:rsidR="00C37204" w:rsidRDefault="00B85443">
      <w:pPr>
        <w:pStyle w:val="ListParagraph"/>
        <w:numPr>
          <w:ilvl w:val="1"/>
          <w:numId w:val="7"/>
        </w:numPr>
        <w:tabs>
          <w:tab w:val="left" w:pos="1567"/>
        </w:tabs>
        <w:ind w:left="1567" w:right="893" w:hanging="555"/>
        <w:rPr>
          <w:sz w:val="24"/>
        </w:rPr>
      </w:pPr>
      <w:r>
        <w:rPr>
          <w:color w:val="0D0D0D"/>
          <w:sz w:val="24"/>
        </w:rPr>
        <w:t>erosion control: controls implemented by location, status of water crossings, environmentalist</w:t>
      </w:r>
      <w:r>
        <w:rPr>
          <w:color w:val="0D0D0D"/>
          <w:spacing w:val="-5"/>
          <w:sz w:val="24"/>
        </w:rPr>
        <w:t xml:space="preserve"> </w:t>
      </w:r>
      <w:r>
        <w:rPr>
          <w:color w:val="0D0D0D"/>
          <w:sz w:val="24"/>
        </w:rPr>
        <w:t>inspections</w:t>
      </w:r>
      <w:r>
        <w:rPr>
          <w:color w:val="0D0D0D"/>
          <w:spacing w:val="-5"/>
          <w:sz w:val="24"/>
        </w:rPr>
        <w:t xml:space="preserve"> </w:t>
      </w:r>
      <w:r>
        <w:rPr>
          <w:color w:val="0D0D0D"/>
          <w:sz w:val="24"/>
        </w:rPr>
        <w:t>and</w:t>
      </w:r>
      <w:r>
        <w:rPr>
          <w:color w:val="0D0D0D"/>
          <w:spacing w:val="-5"/>
          <w:sz w:val="24"/>
        </w:rPr>
        <w:t xml:space="preserve"> </w:t>
      </w:r>
      <w:r>
        <w:rPr>
          <w:color w:val="0D0D0D"/>
          <w:sz w:val="24"/>
        </w:rPr>
        <w:t>results,</w:t>
      </w:r>
      <w:r>
        <w:rPr>
          <w:color w:val="0D0D0D"/>
          <w:spacing w:val="-5"/>
          <w:sz w:val="24"/>
        </w:rPr>
        <w:t xml:space="preserve"> </w:t>
      </w:r>
      <w:r>
        <w:rPr>
          <w:color w:val="0D0D0D"/>
          <w:sz w:val="24"/>
        </w:rPr>
        <w:t>actions</w:t>
      </w:r>
      <w:r>
        <w:rPr>
          <w:color w:val="0D0D0D"/>
          <w:spacing w:val="-5"/>
          <w:sz w:val="24"/>
        </w:rPr>
        <w:t xml:space="preserve"> </w:t>
      </w:r>
      <w:r>
        <w:rPr>
          <w:color w:val="0D0D0D"/>
          <w:sz w:val="24"/>
        </w:rPr>
        <w:t>taken</w:t>
      </w:r>
      <w:r>
        <w:rPr>
          <w:color w:val="0D0D0D"/>
          <w:spacing w:val="-5"/>
          <w:sz w:val="24"/>
        </w:rPr>
        <w:t xml:space="preserve"> </w:t>
      </w:r>
      <w:r>
        <w:rPr>
          <w:color w:val="0D0D0D"/>
          <w:sz w:val="24"/>
        </w:rPr>
        <w:t>to</w:t>
      </w:r>
      <w:r>
        <w:rPr>
          <w:color w:val="0D0D0D"/>
          <w:spacing w:val="-5"/>
          <w:sz w:val="24"/>
        </w:rPr>
        <w:t xml:space="preserve"> </w:t>
      </w:r>
      <w:r>
        <w:rPr>
          <w:color w:val="0D0D0D"/>
          <w:sz w:val="24"/>
        </w:rPr>
        <w:t>resolve</w:t>
      </w:r>
      <w:r>
        <w:rPr>
          <w:color w:val="0D0D0D"/>
          <w:spacing w:val="-5"/>
          <w:sz w:val="24"/>
        </w:rPr>
        <w:t xml:space="preserve"> </w:t>
      </w:r>
      <w:r>
        <w:rPr>
          <w:color w:val="0D0D0D"/>
          <w:sz w:val="24"/>
        </w:rPr>
        <w:t>issues,</w:t>
      </w:r>
      <w:r>
        <w:rPr>
          <w:color w:val="0D0D0D"/>
          <w:spacing w:val="-3"/>
          <w:sz w:val="24"/>
        </w:rPr>
        <w:t xml:space="preserve"> </w:t>
      </w:r>
      <w:r>
        <w:rPr>
          <w:color w:val="0D0D0D"/>
          <w:sz w:val="24"/>
        </w:rPr>
        <w:t>emergency repairs needed to control erosion/sedimentation;</w:t>
      </w:r>
    </w:p>
    <w:p w14:paraId="7CC25FCB" w14:textId="77777777" w:rsidR="00C37204" w:rsidRDefault="00B85443">
      <w:pPr>
        <w:pStyle w:val="ListParagraph"/>
        <w:numPr>
          <w:ilvl w:val="1"/>
          <w:numId w:val="7"/>
        </w:numPr>
        <w:tabs>
          <w:tab w:val="left" w:pos="1567"/>
        </w:tabs>
        <w:ind w:left="1567" w:right="520" w:hanging="620"/>
        <w:rPr>
          <w:sz w:val="24"/>
        </w:rPr>
      </w:pPr>
      <w:r>
        <w:rPr>
          <w:color w:val="0D0D0D"/>
          <w:sz w:val="24"/>
        </w:rPr>
        <w:t>quarries,</w:t>
      </w:r>
      <w:r>
        <w:rPr>
          <w:color w:val="0D0D0D"/>
          <w:spacing w:val="-3"/>
          <w:sz w:val="24"/>
        </w:rPr>
        <w:t xml:space="preserve"> </w:t>
      </w:r>
      <w:r>
        <w:rPr>
          <w:color w:val="0D0D0D"/>
          <w:sz w:val="24"/>
        </w:rPr>
        <w:t>borrow</w:t>
      </w:r>
      <w:r>
        <w:rPr>
          <w:color w:val="0D0D0D"/>
          <w:spacing w:val="-5"/>
          <w:sz w:val="24"/>
        </w:rPr>
        <w:t xml:space="preserve"> </w:t>
      </w:r>
      <w:r>
        <w:rPr>
          <w:color w:val="0D0D0D"/>
          <w:sz w:val="24"/>
        </w:rPr>
        <w:t>areas,</w:t>
      </w:r>
      <w:r>
        <w:rPr>
          <w:color w:val="0D0D0D"/>
          <w:spacing w:val="-3"/>
          <w:sz w:val="24"/>
        </w:rPr>
        <w:t xml:space="preserve"> </w:t>
      </w:r>
      <w:r>
        <w:rPr>
          <w:color w:val="0D0D0D"/>
          <w:sz w:val="24"/>
        </w:rPr>
        <w:t>spoil</w:t>
      </w:r>
      <w:r>
        <w:rPr>
          <w:color w:val="0D0D0D"/>
          <w:spacing w:val="-3"/>
          <w:sz w:val="24"/>
        </w:rPr>
        <w:t xml:space="preserve"> </w:t>
      </w:r>
      <w:r>
        <w:rPr>
          <w:color w:val="0D0D0D"/>
          <w:sz w:val="24"/>
        </w:rPr>
        <w:t>areas,</w:t>
      </w:r>
      <w:r>
        <w:rPr>
          <w:color w:val="0D0D0D"/>
          <w:spacing w:val="-3"/>
          <w:sz w:val="24"/>
        </w:rPr>
        <w:t xml:space="preserve"> </w:t>
      </w:r>
      <w:r>
        <w:rPr>
          <w:color w:val="0D0D0D"/>
          <w:sz w:val="24"/>
        </w:rPr>
        <w:t>asphalt</w:t>
      </w:r>
      <w:r>
        <w:rPr>
          <w:color w:val="0D0D0D"/>
          <w:spacing w:val="-3"/>
          <w:sz w:val="24"/>
        </w:rPr>
        <w:t xml:space="preserve"> </w:t>
      </w:r>
      <w:r>
        <w:rPr>
          <w:color w:val="0D0D0D"/>
          <w:sz w:val="24"/>
        </w:rPr>
        <w:t>plants,</w:t>
      </w:r>
      <w:r>
        <w:rPr>
          <w:color w:val="0D0D0D"/>
          <w:spacing w:val="-3"/>
          <w:sz w:val="24"/>
        </w:rPr>
        <w:t xml:space="preserve"> </w:t>
      </w:r>
      <w:r>
        <w:rPr>
          <w:color w:val="0D0D0D"/>
          <w:sz w:val="24"/>
        </w:rPr>
        <w:t>batch</w:t>
      </w:r>
      <w:r>
        <w:rPr>
          <w:color w:val="0D0D0D"/>
          <w:spacing w:val="-3"/>
          <w:sz w:val="24"/>
        </w:rPr>
        <w:t xml:space="preserve"> </w:t>
      </w:r>
      <w:r>
        <w:rPr>
          <w:color w:val="0D0D0D"/>
          <w:sz w:val="24"/>
        </w:rPr>
        <w:t>plants:</w:t>
      </w:r>
      <w:r>
        <w:rPr>
          <w:color w:val="0D0D0D"/>
          <w:spacing w:val="-3"/>
          <w:sz w:val="24"/>
        </w:rPr>
        <w:t xml:space="preserve"> </w:t>
      </w:r>
      <w:r>
        <w:rPr>
          <w:color w:val="0D0D0D"/>
          <w:sz w:val="24"/>
        </w:rPr>
        <w:t>identify</w:t>
      </w:r>
      <w:r>
        <w:rPr>
          <w:color w:val="0D0D0D"/>
          <w:spacing w:val="-8"/>
          <w:sz w:val="24"/>
        </w:rPr>
        <w:t xml:space="preserve"> </w:t>
      </w:r>
      <w:r>
        <w:rPr>
          <w:color w:val="0D0D0D"/>
          <w:sz w:val="24"/>
        </w:rPr>
        <w:t>major</w:t>
      </w:r>
      <w:r>
        <w:rPr>
          <w:color w:val="0D0D0D"/>
          <w:spacing w:val="-3"/>
          <w:sz w:val="24"/>
        </w:rPr>
        <w:t xml:space="preserve"> </w:t>
      </w:r>
      <w:r>
        <w:rPr>
          <w:color w:val="0D0D0D"/>
          <w:sz w:val="24"/>
        </w:rPr>
        <w:t>activities undertaken in the reporting period at each, and highlights of environmental and social protection: land clearing, boundary marking, topsoil salvage, traffic management, decommissioning planning, decommissioning implementation;</w:t>
      </w:r>
    </w:p>
    <w:p w14:paraId="47E1E881" w14:textId="77777777" w:rsidR="00C37204" w:rsidRDefault="00B85443">
      <w:pPr>
        <w:pStyle w:val="ListParagraph"/>
        <w:numPr>
          <w:ilvl w:val="1"/>
          <w:numId w:val="7"/>
        </w:numPr>
        <w:tabs>
          <w:tab w:val="left" w:pos="1567"/>
        </w:tabs>
        <w:spacing w:before="1"/>
        <w:ind w:left="1567" w:right="511" w:hanging="608"/>
        <w:rPr>
          <w:sz w:val="24"/>
        </w:rPr>
      </w:pPr>
      <w:r>
        <w:rPr>
          <w:color w:val="0D0D0D"/>
          <w:sz w:val="24"/>
        </w:rPr>
        <w:t>blasting: number of blasts (and locations), status of implementation of blasting plan (including</w:t>
      </w:r>
      <w:r>
        <w:rPr>
          <w:color w:val="0D0D0D"/>
          <w:spacing w:val="-7"/>
          <w:sz w:val="24"/>
        </w:rPr>
        <w:t xml:space="preserve"> </w:t>
      </w:r>
      <w:r>
        <w:rPr>
          <w:color w:val="0D0D0D"/>
          <w:sz w:val="24"/>
        </w:rPr>
        <w:t>notices,</w:t>
      </w:r>
      <w:r>
        <w:rPr>
          <w:color w:val="0D0D0D"/>
          <w:spacing w:val="-2"/>
          <w:sz w:val="24"/>
        </w:rPr>
        <w:t xml:space="preserve"> </w:t>
      </w:r>
      <w:r>
        <w:rPr>
          <w:color w:val="0D0D0D"/>
          <w:sz w:val="24"/>
        </w:rPr>
        <w:t>evacuations,</w:t>
      </w:r>
      <w:r>
        <w:rPr>
          <w:color w:val="0D0D0D"/>
          <w:spacing w:val="-4"/>
          <w:sz w:val="24"/>
        </w:rPr>
        <w:t xml:space="preserve"> </w:t>
      </w:r>
      <w:r>
        <w:rPr>
          <w:color w:val="0D0D0D"/>
          <w:sz w:val="24"/>
        </w:rPr>
        <w:t>etc.),</w:t>
      </w:r>
      <w:r>
        <w:rPr>
          <w:color w:val="0D0D0D"/>
          <w:spacing w:val="-4"/>
          <w:sz w:val="24"/>
        </w:rPr>
        <w:t xml:space="preserve"> </w:t>
      </w:r>
      <w:r>
        <w:rPr>
          <w:color w:val="0D0D0D"/>
          <w:sz w:val="24"/>
        </w:rPr>
        <w:t>incidents</w:t>
      </w:r>
      <w:r>
        <w:rPr>
          <w:color w:val="0D0D0D"/>
          <w:spacing w:val="-4"/>
          <w:sz w:val="24"/>
        </w:rPr>
        <w:t xml:space="preserve"> </w:t>
      </w:r>
      <w:r>
        <w:rPr>
          <w:color w:val="0D0D0D"/>
          <w:sz w:val="24"/>
        </w:rPr>
        <w:t>of</w:t>
      </w:r>
      <w:r>
        <w:rPr>
          <w:color w:val="0D0D0D"/>
          <w:spacing w:val="-2"/>
          <w:sz w:val="24"/>
        </w:rPr>
        <w:t xml:space="preserve"> </w:t>
      </w:r>
      <w:r>
        <w:rPr>
          <w:color w:val="0D0D0D"/>
          <w:sz w:val="24"/>
        </w:rPr>
        <w:t>off-site</w:t>
      </w:r>
      <w:r>
        <w:rPr>
          <w:color w:val="0D0D0D"/>
          <w:spacing w:val="-5"/>
          <w:sz w:val="24"/>
        </w:rPr>
        <w:t xml:space="preserve"> </w:t>
      </w:r>
      <w:r>
        <w:rPr>
          <w:color w:val="0D0D0D"/>
          <w:sz w:val="24"/>
        </w:rPr>
        <w:t>damage</w:t>
      </w:r>
      <w:r>
        <w:rPr>
          <w:color w:val="0D0D0D"/>
          <w:spacing w:val="-5"/>
          <w:sz w:val="24"/>
        </w:rPr>
        <w:t xml:space="preserve"> </w:t>
      </w:r>
      <w:r>
        <w:rPr>
          <w:color w:val="0D0D0D"/>
          <w:sz w:val="24"/>
        </w:rPr>
        <w:t>or</w:t>
      </w:r>
      <w:r>
        <w:rPr>
          <w:color w:val="0D0D0D"/>
          <w:spacing w:val="-4"/>
          <w:sz w:val="24"/>
        </w:rPr>
        <w:t xml:space="preserve"> </w:t>
      </w:r>
      <w:r>
        <w:rPr>
          <w:color w:val="0D0D0D"/>
          <w:sz w:val="24"/>
        </w:rPr>
        <w:t>complaints</w:t>
      </w:r>
      <w:r>
        <w:rPr>
          <w:color w:val="0D0D0D"/>
          <w:spacing w:val="-4"/>
          <w:sz w:val="24"/>
        </w:rPr>
        <w:t xml:space="preserve"> </w:t>
      </w:r>
      <w:r>
        <w:rPr>
          <w:color w:val="0D0D0D"/>
          <w:sz w:val="24"/>
        </w:rPr>
        <w:t>(cross- reference other sections as needed);</w:t>
      </w:r>
    </w:p>
    <w:p w14:paraId="40A17D25" w14:textId="77777777" w:rsidR="00C37204" w:rsidRDefault="00C37204">
      <w:pPr>
        <w:pStyle w:val="ListParagraph"/>
        <w:rPr>
          <w:sz w:val="24"/>
        </w:rPr>
        <w:sectPr w:rsidR="00C37204">
          <w:pgSz w:w="11910" w:h="16840"/>
          <w:pgMar w:top="960" w:right="283" w:bottom="280" w:left="1133" w:header="725" w:footer="0" w:gutter="0"/>
          <w:cols w:space="720"/>
        </w:sectPr>
      </w:pPr>
    </w:p>
    <w:p w14:paraId="0E4ADDF2" w14:textId="77777777" w:rsidR="00C37204" w:rsidRDefault="00C37204">
      <w:pPr>
        <w:pStyle w:val="BodyText"/>
        <w:spacing w:before="176"/>
      </w:pPr>
    </w:p>
    <w:p w14:paraId="693136CC" w14:textId="77777777" w:rsidR="00C37204" w:rsidRDefault="00B85443">
      <w:pPr>
        <w:pStyle w:val="ListParagraph"/>
        <w:numPr>
          <w:ilvl w:val="1"/>
          <w:numId w:val="7"/>
        </w:numPr>
        <w:tabs>
          <w:tab w:val="left" w:pos="1567"/>
        </w:tabs>
        <w:ind w:left="1567" w:right="1164" w:hanging="540"/>
        <w:rPr>
          <w:sz w:val="24"/>
        </w:rPr>
      </w:pPr>
      <w:r>
        <w:rPr>
          <w:color w:val="0D0D0D"/>
          <w:sz w:val="24"/>
        </w:rPr>
        <w:t>spill</w:t>
      </w:r>
      <w:r>
        <w:rPr>
          <w:color w:val="0D0D0D"/>
          <w:spacing w:val="-4"/>
          <w:sz w:val="24"/>
        </w:rPr>
        <w:t xml:space="preserve"> </w:t>
      </w:r>
      <w:r>
        <w:rPr>
          <w:color w:val="0D0D0D"/>
          <w:sz w:val="24"/>
        </w:rPr>
        <w:t>clean-ups,</w:t>
      </w:r>
      <w:r>
        <w:rPr>
          <w:color w:val="0D0D0D"/>
          <w:spacing w:val="-4"/>
          <w:sz w:val="24"/>
        </w:rPr>
        <w:t xml:space="preserve"> </w:t>
      </w:r>
      <w:r>
        <w:rPr>
          <w:color w:val="0D0D0D"/>
          <w:sz w:val="24"/>
        </w:rPr>
        <w:t>if</w:t>
      </w:r>
      <w:r>
        <w:rPr>
          <w:color w:val="0D0D0D"/>
          <w:spacing w:val="-4"/>
          <w:sz w:val="24"/>
        </w:rPr>
        <w:t xml:space="preserve"> </w:t>
      </w:r>
      <w:r>
        <w:rPr>
          <w:color w:val="0D0D0D"/>
          <w:sz w:val="24"/>
        </w:rPr>
        <w:t>any:</w:t>
      </w:r>
      <w:r>
        <w:rPr>
          <w:color w:val="0D0D0D"/>
          <w:spacing w:val="40"/>
          <w:sz w:val="24"/>
        </w:rPr>
        <w:t xml:space="preserve"> </w:t>
      </w:r>
      <w:r>
        <w:rPr>
          <w:color w:val="0D0D0D"/>
          <w:sz w:val="24"/>
        </w:rPr>
        <w:t>material</w:t>
      </w:r>
      <w:r>
        <w:rPr>
          <w:color w:val="0D0D0D"/>
          <w:spacing w:val="-4"/>
          <w:sz w:val="24"/>
        </w:rPr>
        <w:t xml:space="preserve"> </w:t>
      </w:r>
      <w:r>
        <w:rPr>
          <w:color w:val="0D0D0D"/>
          <w:sz w:val="24"/>
        </w:rPr>
        <w:t>spilled,</w:t>
      </w:r>
      <w:r>
        <w:rPr>
          <w:color w:val="0D0D0D"/>
          <w:spacing w:val="-4"/>
          <w:sz w:val="24"/>
        </w:rPr>
        <w:t xml:space="preserve"> </w:t>
      </w:r>
      <w:r>
        <w:rPr>
          <w:color w:val="0D0D0D"/>
          <w:sz w:val="24"/>
        </w:rPr>
        <w:t>location,</w:t>
      </w:r>
      <w:r>
        <w:rPr>
          <w:color w:val="0D0D0D"/>
          <w:spacing w:val="-4"/>
          <w:sz w:val="24"/>
        </w:rPr>
        <w:t xml:space="preserve"> </w:t>
      </w:r>
      <w:r>
        <w:rPr>
          <w:color w:val="0D0D0D"/>
          <w:sz w:val="24"/>
        </w:rPr>
        <w:t>amount,</w:t>
      </w:r>
      <w:r>
        <w:rPr>
          <w:color w:val="0D0D0D"/>
          <w:spacing w:val="-4"/>
          <w:sz w:val="24"/>
        </w:rPr>
        <w:t xml:space="preserve"> </w:t>
      </w:r>
      <w:r>
        <w:rPr>
          <w:color w:val="0D0D0D"/>
          <w:sz w:val="24"/>
        </w:rPr>
        <w:t>actions</w:t>
      </w:r>
      <w:r>
        <w:rPr>
          <w:color w:val="0D0D0D"/>
          <w:spacing w:val="-4"/>
          <w:sz w:val="24"/>
        </w:rPr>
        <w:t xml:space="preserve"> </w:t>
      </w:r>
      <w:r>
        <w:rPr>
          <w:color w:val="0D0D0D"/>
          <w:sz w:val="24"/>
        </w:rPr>
        <w:t>taken,</w:t>
      </w:r>
      <w:r>
        <w:rPr>
          <w:color w:val="0D0D0D"/>
          <w:spacing w:val="-4"/>
          <w:sz w:val="24"/>
        </w:rPr>
        <w:t xml:space="preserve"> </w:t>
      </w:r>
      <w:r>
        <w:rPr>
          <w:color w:val="0D0D0D"/>
          <w:sz w:val="24"/>
        </w:rPr>
        <w:t>material disposal (report all spills that result in water or soil contamination;</w:t>
      </w:r>
    </w:p>
    <w:p w14:paraId="20101E8E" w14:textId="77777777" w:rsidR="00C37204" w:rsidRDefault="00B85443">
      <w:pPr>
        <w:pStyle w:val="ListParagraph"/>
        <w:numPr>
          <w:ilvl w:val="1"/>
          <w:numId w:val="7"/>
        </w:numPr>
        <w:tabs>
          <w:tab w:val="left" w:pos="1567"/>
        </w:tabs>
        <w:spacing w:before="1"/>
        <w:ind w:left="1567" w:right="931" w:hanging="608"/>
        <w:rPr>
          <w:sz w:val="24"/>
        </w:rPr>
      </w:pPr>
      <w:r>
        <w:rPr>
          <w:color w:val="0D0D0D"/>
          <w:sz w:val="24"/>
        </w:rPr>
        <w:t>waste</w:t>
      </w:r>
      <w:r>
        <w:rPr>
          <w:color w:val="0D0D0D"/>
          <w:spacing w:val="-5"/>
          <w:sz w:val="24"/>
        </w:rPr>
        <w:t xml:space="preserve"> </w:t>
      </w:r>
      <w:r>
        <w:rPr>
          <w:color w:val="0D0D0D"/>
          <w:sz w:val="24"/>
        </w:rPr>
        <w:t>management:</w:t>
      </w:r>
      <w:r>
        <w:rPr>
          <w:color w:val="0D0D0D"/>
          <w:spacing w:val="-5"/>
          <w:sz w:val="24"/>
        </w:rPr>
        <w:t xml:space="preserve"> </w:t>
      </w:r>
      <w:r>
        <w:rPr>
          <w:color w:val="0D0D0D"/>
          <w:sz w:val="24"/>
        </w:rPr>
        <w:t>types</w:t>
      </w:r>
      <w:r>
        <w:rPr>
          <w:color w:val="0D0D0D"/>
          <w:spacing w:val="-5"/>
          <w:sz w:val="24"/>
        </w:rPr>
        <w:t xml:space="preserve"> </w:t>
      </w:r>
      <w:r>
        <w:rPr>
          <w:color w:val="0D0D0D"/>
          <w:sz w:val="24"/>
        </w:rPr>
        <w:t>and</w:t>
      </w:r>
      <w:r>
        <w:rPr>
          <w:color w:val="0D0D0D"/>
          <w:spacing w:val="-5"/>
          <w:sz w:val="24"/>
        </w:rPr>
        <w:t xml:space="preserve"> </w:t>
      </w:r>
      <w:r>
        <w:rPr>
          <w:color w:val="0D0D0D"/>
          <w:sz w:val="24"/>
        </w:rPr>
        <w:t>quantities</w:t>
      </w:r>
      <w:r>
        <w:rPr>
          <w:color w:val="0D0D0D"/>
          <w:spacing w:val="-5"/>
          <w:sz w:val="24"/>
        </w:rPr>
        <w:t xml:space="preserve"> </w:t>
      </w:r>
      <w:r>
        <w:rPr>
          <w:color w:val="0D0D0D"/>
          <w:sz w:val="24"/>
        </w:rPr>
        <w:t>generated</w:t>
      </w:r>
      <w:r>
        <w:rPr>
          <w:color w:val="0D0D0D"/>
          <w:spacing w:val="-5"/>
          <w:sz w:val="24"/>
        </w:rPr>
        <w:t xml:space="preserve"> </w:t>
      </w:r>
      <w:r>
        <w:rPr>
          <w:color w:val="0D0D0D"/>
          <w:sz w:val="24"/>
        </w:rPr>
        <w:t>and</w:t>
      </w:r>
      <w:r>
        <w:rPr>
          <w:color w:val="0D0D0D"/>
          <w:spacing w:val="-5"/>
          <w:sz w:val="24"/>
        </w:rPr>
        <w:t xml:space="preserve"> </w:t>
      </w:r>
      <w:r>
        <w:rPr>
          <w:color w:val="0D0D0D"/>
          <w:sz w:val="24"/>
        </w:rPr>
        <w:t>managed,</w:t>
      </w:r>
      <w:r>
        <w:rPr>
          <w:color w:val="0D0D0D"/>
          <w:spacing w:val="-5"/>
          <w:sz w:val="24"/>
        </w:rPr>
        <w:t xml:space="preserve"> </w:t>
      </w:r>
      <w:r>
        <w:rPr>
          <w:color w:val="0D0D0D"/>
          <w:sz w:val="24"/>
        </w:rPr>
        <w:t>including</w:t>
      </w:r>
      <w:r>
        <w:rPr>
          <w:color w:val="0D0D0D"/>
          <w:spacing w:val="-8"/>
          <w:sz w:val="24"/>
        </w:rPr>
        <w:t xml:space="preserve"> </w:t>
      </w:r>
      <w:r>
        <w:rPr>
          <w:color w:val="0D0D0D"/>
          <w:sz w:val="24"/>
        </w:rPr>
        <w:t>amount taken offsite (and by whom) or reused/recycled/disposed on-site;</w:t>
      </w:r>
    </w:p>
    <w:p w14:paraId="2570FD63" w14:textId="77777777" w:rsidR="00C37204" w:rsidRDefault="00B85443">
      <w:pPr>
        <w:pStyle w:val="ListParagraph"/>
        <w:numPr>
          <w:ilvl w:val="1"/>
          <w:numId w:val="7"/>
        </w:numPr>
        <w:tabs>
          <w:tab w:val="left" w:pos="1567"/>
        </w:tabs>
        <w:ind w:left="1567" w:right="1056" w:hanging="675"/>
        <w:rPr>
          <w:sz w:val="24"/>
        </w:rPr>
      </w:pPr>
      <w:r>
        <w:rPr>
          <w:color w:val="0D0D0D"/>
          <w:sz w:val="24"/>
        </w:rPr>
        <w:t>details</w:t>
      </w:r>
      <w:r>
        <w:rPr>
          <w:color w:val="0D0D0D"/>
          <w:spacing w:val="-4"/>
          <w:sz w:val="24"/>
        </w:rPr>
        <w:t xml:space="preserve"> </w:t>
      </w:r>
      <w:r>
        <w:rPr>
          <w:color w:val="0D0D0D"/>
          <w:sz w:val="24"/>
        </w:rPr>
        <w:t>of</w:t>
      </w:r>
      <w:r>
        <w:rPr>
          <w:color w:val="0D0D0D"/>
          <w:spacing w:val="-4"/>
          <w:sz w:val="24"/>
        </w:rPr>
        <w:t xml:space="preserve"> </w:t>
      </w:r>
      <w:r>
        <w:rPr>
          <w:color w:val="0D0D0D"/>
          <w:sz w:val="24"/>
        </w:rPr>
        <w:t>tree</w:t>
      </w:r>
      <w:r>
        <w:rPr>
          <w:color w:val="0D0D0D"/>
          <w:spacing w:val="-5"/>
          <w:sz w:val="24"/>
        </w:rPr>
        <w:t xml:space="preserve"> </w:t>
      </w:r>
      <w:r>
        <w:rPr>
          <w:color w:val="0D0D0D"/>
          <w:sz w:val="24"/>
        </w:rPr>
        <w:t>plantings</w:t>
      </w:r>
      <w:r>
        <w:rPr>
          <w:color w:val="0D0D0D"/>
          <w:spacing w:val="-4"/>
          <w:sz w:val="24"/>
        </w:rPr>
        <w:t xml:space="preserve"> </w:t>
      </w:r>
      <w:r>
        <w:rPr>
          <w:color w:val="0D0D0D"/>
          <w:sz w:val="24"/>
        </w:rPr>
        <w:t>and</w:t>
      </w:r>
      <w:r>
        <w:rPr>
          <w:color w:val="0D0D0D"/>
          <w:spacing w:val="-4"/>
          <w:sz w:val="24"/>
        </w:rPr>
        <w:t xml:space="preserve"> </w:t>
      </w:r>
      <w:r>
        <w:rPr>
          <w:color w:val="0D0D0D"/>
          <w:sz w:val="24"/>
        </w:rPr>
        <w:t>other</w:t>
      </w:r>
      <w:r>
        <w:rPr>
          <w:color w:val="0D0D0D"/>
          <w:spacing w:val="-6"/>
          <w:sz w:val="24"/>
        </w:rPr>
        <w:t xml:space="preserve"> </w:t>
      </w:r>
      <w:r>
        <w:rPr>
          <w:color w:val="0D0D0D"/>
          <w:sz w:val="24"/>
        </w:rPr>
        <w:t>mitigations</w:t>
      </w:r>
      <w:r>
        <w:rPr>
          <w:color w:val="0D0D0D"/>
          <w:spacing w:val="-4"/>
          <w:sz w:val="24"/>
        </w:rPr>
        <w:t xml:space="preserve"> </w:t>
      </w:r>
      <w:r>
        <w:rPr>
          <w:color w:val="0D0D0D"/>
          <w:sz w:val="24"/>
        </w:rPr>
        <w:t>required</w:t>
      </w:r>
      <w:r>
        <w:rPr>
          <w:color w:val="0D0D0D"/>
          <w:spacing w:val="-4"/>
          <w:sz w:val="24"/>
        </w:rPr>
        <w:t xml:space="preserve"> </w:t>
      </w:r>
      <w:r>
        <w:rPr>
          <w:color w:val="0D0D0D"/>
          <w:sz w:val="24"/>
        </w:rPr>
        <w:t>undertaken</w:t>
      </w:r>
      <w:r>
        <w:rPr>
          <w:color w:val="0D0D0D"/>
          <w:spacing w:val="-4"/>
          <w:sz w:val="24"/>
        </w:rPr>
        <w:t xml:space="preserve"> </w:t>
      </w:r>
      <w:r>
        <w:rPr>
          <w:color w:val="0D0D0D"/>
          <w:sz w:val="24"/>
        </w:rPr>
        <w:t>in</w:t>
      </w:r>
      <w:r>
        <w:rPr>
          <w:color w:val="0D0D0D"/>
          <w:spacing w:val="-4"/>
          <w:sz w:val="24"/>
        </w:rPr>
        <w:t xml:space="preserve"> </w:t>
      </w:r>
      <w:r>
        <w:rPr>
          <w:color w:val="0D0D0D"/>
          <w:sz w:val="24"/>
        </w:rPr>
        <w:t>the</w:t>
      </w:r>
      <w:r>
        <w:rPr>
          <w:color w:val="0D0D0D"/>
          <w:spacing w:val="-5"/>
          <w:sz w:val="24"/>
        </w:rPr>
        <w:t xml:space="preserve"> </w:t>
      </w:r>
      <w:r>
        <w:rPr>
          <w:color w:val="0D0D0D"/>
          <w:sz w:val="24"/>
        </w:rPr>
        <w:t xml:space="preserve">reporting </w:t>
      </w:r>
      <w:r>
        <w:rPr>
          <w:color w:val="0D0D0D"/>
          <w:spacing w:val="-2"/>
          <w:sz w:val="24"/>
        </w:rPr>
        <w:t>period;</w:t>
      </w:r>
    </w:p>
    <w:p w14:paraId="7AB58399" w14:textId="77777777" w:rsidR="00C37204" w:rsidRDefault="00B85443">
      <w:pPr>
        <w:pStyle w:val="ListParagraph"/>
        <w:numPr>
          <w:ilvl w:val="1"/>
          <w:numId w:val="7"/>
        </w:numPr>
        <w:tabs>
          <w:tab w:val="left" w:pos="1567"/>
        </w:tabs>
        <w:ind w:left="1567" w:right="603" w:hanging="740"/>
        <w:rPr>
          <w:sz w:val="24"/>
        </w:rPr>
      </w:pPr>
      <w:r>
        <w:rPr>
          <w:color w:val="0D0D0D"/>
          <w:sz w:val="24"/>
        </w:rPr>
        <w:t>details</w:t>
      </w:r>
      <w:r>
        <w:rPr>
          <w:color w:val="0D0D0D"/>
          <w:spacing w:val="-4"/>
          <w:sz w:val="24"/>
        </w:rPr>
        <w:t xml:space="preserve"> </w:t>
      </w:r>
      <w:r>
        <w:rPr>
          <w:color w:val="0D0D0D"/>
          <w:sz w:val="24"/>
        </w:rPr>
        <w:t>of</w:t>
      </w:r>
      <w:r>
        <w:rPr>
          <w:color w:val="0D0D0D"/>
          <w:spacing w:val="-4"/>
          <w:sz w:val="24"/>
        </w:rPr>
        <w:t xml:space="preserve"> </w:t>
      </w:r>
      <w:r>
        <w:rPr>
          <w:color w:val="0D0D0D"/>
          <w:sz w:val="24"/>
        </w:rPr>
        <w:t>water</w:t>
      </w:r>
      <w:r>
        <w:rPr>
          <w:color w:val="0D0D0D"/>
          <w:spacing w:val="-4"/>
          <w:sz w:val="24"/>
        </w:rPr>
        <w:t xml:space="preserve"> </w:t>
      </w:r>
      <w:r>
        <w:rPr>
          <w:color w:val="0D0D0D"/>
          <w:sz w:val="24"/>
        </w:rPr>
        <w:t>and</w:t>
      </w:r>
      <w:r>
        <w:rPr>
          <w:color w:val="0D0D0D"/>
          <w:spacing w:val="-4"/>
          <w:sz w:val="24"/>
        </w:rPr>
        <w:t xml:space="preserve"> </w:t>
      </w:r>
      <w:r>
        <w:rPr>
          <w:color w:val="0D0D0D"/>
          <w:sz w:val="24"/>
        </w:rPr>
        <w:t>swamp</w:t>
      </w:r>
      <w:r>
        <w:rPr>
          <w:color w:val="0D0D0D"/>
          <w:spacing w:val="-4"/>
          <w:sz w:val="24"/>
        </w:rPr>
        <w:t xml:space="preserve"> </w:t>
      </w:r>
      <w:r>
        <w:rPr>
          <w:color w:val="0D0D0D"/>
          <w:sz w:val="24"/>
        </w:rPr>
        <w:t>protection</w:t>
      </w:r>
      <w:r>
        <w:rPr>
          <w:color w:val="0D0D0D"/>
          <w:spacing w:val="-4"/>
          <w:sz w:val="24"/>
        </w:rPr>
        <w:t xml:space="preserve"> </w:t>
      </w:r>
      <w:r>
        <w:rPr>
          <w:color w:val="0D0D0D"/>
          <w:sz w:val="24"/>
        </w:rPr>
        <w:t>mitigations</w:t>
      </w:r>
      <w:r>
        <w:rPr>
          <w:color w:val="0D0D0D"/>
          <w:spacing w:val="-4"/>
          <w:sz w:val="24"/>
        </w:rPr>
        <w:t xml:space="preserve"> </w:t>
      </w:r>
      <w:r>
        <w:rPr>
          <w:color w:val="0D0D0D"/>
          <w:sz w:val="24"/>
        </w:rPr>
        <w:t>required</w:t>
      </w:r>
      <w:r>
        <w:rPr>
          <w:color w:val="0D0D0D"/>
          <w:spacing w:val="-4"/>
          <w:sz w:val="24"/>
        </w:rPr>
        <w:t xml:space="preserve"> </w:t>
      </w:r>
      <w:r>
        <w:rPr>
          <w:color w:val="0D0D0D"/>
          <w:sz w:val="24"/>
        </w:rPr>
        <w:t>undertaken</w:t>
      </w:r>
      <w:r>
        <w:rPr>
          <w:color w:val="0D0D0D"/>
          <w:spacing w:val="-4"/>
          <w:sz w:val="24"/>
        </w:rPr>
        <w:t xml:space="preserve"> </w:t>
      </w:r>
      <w:r>
        <w:rPr>
          <w:color w:val="0D0D0D"/>
          <w:sz w:val="24"/>
        </w:rPr>
        <w:t>in</w:t>
      </w:r>
      <w:r>
        <w:rPr>
          <w:color w:val="0D0D0D"/>
          <w:spacing w:val="-4"/>
          <w:sz w:val="24"/>
        </w:rPr>
        <w:t xml:space="preserve"> </w:t>
      </w:r>
      <w:r>
        <w:rPr>
          <w:color w:val="0D0D0D"/>
          <w:sz w:val="24"/>
        </w:rPr>
        <w:t>the</w:t>
      </w:r>
      <w:r>
        <w:rPr>
          <w:color w:val="0D0D0D"/>
          <w:spacing w:val="-5"/>
          <w:sz w:val="24"/>
        </w:rPr>
        <w:t xml:space="preserve"> </w:t>
      </w:r>
      <w:r>
        <w:rPr>
          <w:color w:val="0D0D0D"/>
          <w:sz w:val="24"/>
        </w:rPr>
        <w:t xml:space="preserve">reporting </w:t>
      </w:r>
      <w:r>
        <w:rPr>
          <w:color w:val="0D0D0D"/>
          <w:spacing w:val="-2"/>
          <w:sz w:val="24"/>
        </w:rPr>
        <w:t>period.</w:t>
      </w:r>
    </w:p>
    <w:p w14:paraId="20866D1C" w14:textId="77777777" w:rsidR="00C37204" w:rsidRDefault="00B85443">
      <w:pPr>
        <w:pStyle w:val="ListParagraph"/>
        <w:numPr>
          <w:ilvl w:val="0"/>
          <w:numId w:val="7"/>
        </w:numPr>
        <w:tabs>
          <w:tab w:val="left" w:pos="847"/>
        </w:tabs>
        <w:ind w:hanging="487"/>
        <w:rPr>
          <w:i/>
          <w:sz w:val="24"/>
        </w:rPr>
      </w:pPr>
      <w:r>
        <w:rPr>
          <w:i/>
          <w:color w:val="0D0D0D"/>
          <w:spacing w:val="-2"/>
          <w:sz w:val="24"/>
        </w:rPr>
        <w:t>compliance:</w:t>
      </w:r>
    </w:p>
    <w:p w14:paraId="60148DA2" w14:textId="77777777" w:rsidR="00C37204" w:rsidRDefault="00B85443">
      <w:pPr>
        <w:pStyle w:val="ListParagraph"/>
        <w:numPr>
          <w:ilvl w:val="1"/>
          <w:numId w:val="7"/>
        </w:numPr>
        <w:tabs>
          <w:tab w:val="left" w:pos="1567"/>
        </w:tabs>
        <w:ind w:left="1567" w:right="635" w:hanging="488"/>
        <w:rPr>
          <w:sz w:val="24"/>
        </w:rPr>
      </w:pPr>
      <w:r>
        <w:rPr>
          <w:color w:val="0D0D0D"/>
          <w:sz w:val="24"/>
        </w:rPr>
        <w:t>compliance status for conditions of all relevant consents/permits, for the Work, including</w:t>
      </w:r>
      <w:r>
        <w:rPr>
          <w:color w:val="0D0D0D"/>
          <w:spacing w:val="-5"/>
          <w:sz w:val="24"/>
        </w:rPr>
        <w:t xml:space="preserve"> </w:t>
      </w:r>
      <w:r>
        <w:rPr>
          <w:color w:val="0D0D0D"/>
          <w:sz w:val="24"/>
        </w:rPr>
        <w:t>quarries,</w:t>
      </w:r>
      <w:r>
        <w:rPr>
          <w:color w:val="0D0D0D"/>
          <w:spacing w:val="-4"/>
          <w:sz w:val="24"/>
        </w:rPr>
        <w:t xml:space="preserve"> </w:t>
      </w:r>
      <w:r>
        <w:rPr>
          <w:color w:val="0D0D0D"/>
          <w:sz w:val="24"/>
        </w:rPr>
        <w:t>etc.):</w:t>
      </w:r>
      <w:r>
        <w:rPr>
          <w:color w:val="0D0D0D"/>
          <w:spacing w:val="-3"/>
          <w:sz w:val="24"/>
        </w:rPr>
        <w:t xml:space="preserve"> </w:t>
      </w:r>
      <w:r>
        <w:rPr>
          <w:color w:val="0D0D0D"/>
          <w:sz w:val="24"/>
        </w:rPr>
        <w:t>statement</w:t>
      </w:r>
      <w:r>
        <w:rPr>
          <w:color w:val="0D0D0D"/>
          <w:spacing w:val="-4"/>
          <w:sz w:val="24"/>
        </w:rPr>
        <w:t xml:space="preserve"> </w:t>
      </w:r>
      <w:r>
        <w:rPr>
          <w:color w:val="0D0D0D"/>
          <w:sz w:val="24"/>
        </w:rPr>
        <w:t>of</w:t>
      </w:r>
      <w:r>
        <w:rPr>
          <w:color w:val="0D0D0D"/>
          <w:spacing w:val="-4"/>
          <w:sz w:val="24"/>
        </w:rPr>
        <w:t xml:space="preserve"> </w:t>
      </w:r>
      <w:r>
        <w:rPr>
          <w:color w:val="0D0D0D"/>
          <w:sz w:val="24"/>
        </w:rPr>
        <w:t>compliance</w:t>
      </w:r>
      <w:r>
        <w:rPr>
          <w:color w:val="0D0D0D"/>
          <w:spacing w:val="-3"/>
          <w:sz w:val="24"/>
        </w:rPr>
        <w:t xml:space="preserve"> </w:t>
      </w:r>
      <w:r>
        <w:rPr>
          <w:color w:val="0D0D0D"/>
          <w:sz w:val="24"/>
        </w:rPr>
        <w:t>or</w:t>
      </w:r>
      <w:r>
        <w:rPr>
          <w:color w:val="0D0D0D"/>
          <w:spacing w:val="-4"/>
          <w:sz w:val="24"/>
        </w:rPr>
        <w:t xml:space="preserve"> </w:t>
      </w:r>
      <w:r>
        <w:rPr>
          <w:color w:val="0D0D0D"/>
          <w:sz w:val="24"/>
        </w:rPr>
        <w:t>listing</w:t>
      </w:r>
      <w:r>
        <w:rPr>
          <w:color w:val="0D0D0D"/>
          <w:spacing w:val="-5"/>
          <w:sz w:val="24"/>
        </w:rPr>
        <w:t xml:space="preserve"> </w:t>
      </w:r>
      <w:r>
        <w:rPr>
          <w:color w:val="0D0D0D"/>
          <w:sz w:val="24"/>
        </w:rPr>
        <w:t>of</w:t>
      </w:r>
      <w:r>
        <w:rPr>
          <w:color w:val="0D0D0D"/>
          <w:spacing w:val="-4"/>
          <w:sz w:val="24"/>
        </w:rPr>
        <w:t xml:space="preserve"> </w:t>
      </w:r>
      <w:r>
        <w:rPr>
          <w:color w:val="0D0D0D"/>
          <w:sz w:val="24"/>
        </w:rPr>
        <w:t>issues</w:t>
      </w:r>
      <w:r>
        <w:rPr>
          <w:color w:val="0D0D0D"/>
          <w:spacing w:val="-4"/>
          <w:sz w:val="24"/>
        </w:rPr>
        <w:t xml:space="preserve"> </w:t>
      </w:r>
      <w:r>
        <w:rPr>
          <w:color w:val="0D0D0D"/>
          <w:sz w:val="24"/>
        </w:rPr>
        <w:t>and</w:t>
      </w:r>
      <w:r>
        <w:rPr>
          <w:color w:val="0D0D0D"/>
          <w:spacing w:val="-4"/>
          <w:sz w:val="24"/>
        </w:rPr>
        <w:t xml:space="preserve"> </w:t>
      </w:r>
      <w:r>
        <w:rPr>
          <w:color w:val="0D0D0D"/>
          <w:sz w:val="24"/>
        </w:rPr>
        <w:t>actions</w:t>
      </w:r>
      <w:r>
        <w:rPr>
          <w:color w:val="0D0D0D"/>
          <w:spacing w:val="-4"/>
          <w:sz w:val="24"/>
        </w:rPr>
        <w:t xml:space="preserve"> </w:t>
      </w:r>
      <w:r>
        <w:rPr>
          <w:color w:val="0D0D0D"/>
          <w:sz w:val="24"/>
        </w:rPr>
        <w:t>taken (or to be taken) to reach compliance;</w:t>
      </w:r>
    </w:p>
    <w:p w14:paraId="0F8A5E1D" w14:textId="77777777" w:rsidR="00C37204" w:rsidRDefault="00B85443">
      <w:pPr>
        <w:pStyle w:val="ListParagraph"/>
        <w:numPr>
          <w:ilvl w:val="1"/>
          <w:numId w:val="7"/>
        </w:numPr>
        <w:tabs>
          <w:tab w:val="left" w:pos="1567"/>
        </w:tabs>
        <w:ind w:left="1567" w:right="503" w:hanging="555"/>
        <w:rPr>
          <w:sz w:val="24"/>
        </w:rPr>
      </w:pPr>
      <w:r>
        <w:rPr>
          <w:color w:val="0D0D0D"/>
          <w:sz w:val="24"/>
        </w:rPr>
        <w:t>compliance</w:t>
      </w:r>
      <w:r>
        <w:rPr>
          <w:color w:val="0D0D0D"/>
          <w:spacing w:val="-5"/>
          <w:sz w:val="24"/>
        </w:rPr>
        <w:t xml:space="preserve"> </w:t>
      </w:r>
      <w:r>
        <w:rPr>
          <w:color w:val="0D0D0D"/>
          <w:sz w:val="24"/>
        </w:rPr>
        <w:t>status</w:t>
      </w:r>
      <w:r>
        <w:rPr>
          <w:color w:val="0D0D0D"/>
          <w:spacing w:val="-4"/>
          <w:sz w:val="24"/>
        </w:rPr>
        <w:t xml:space="preserve"> </w:t>
      </w:r>
      <w:r>
        <w:rPr>
          <w:color w:val="0D0D0D"/>
          <w:sz w:val="24"/>
        </w:rPr>
        <w:t>of</w:t>
      </w:r>
      <w:r>
        <w:rPr>
          <w:color w:val="0D0D0D"/>
          <w:spacing w:val="-4"/>
          <w:sz w:val="24"/>
        </w:rPr>
        <w:t xml:space="preserve"> </w:t>
      </w:r>
      <w:r>
        <w:rPr>
          <w:color w:val="0D0D0D"/>
          <w:sz w:val="24"/>
        </w:rPr>
        <w:t>C-ESMP/ESIP</w:t>
      </w:r>
      <w:r>
        <w:rPr>
          <w:color w:val="0D0D0D"/>
          <w:spacing w:val="-4"/>
          <w:sz w:val="24"/>
        </w:rPr>
        <w:t xml:space="preserve"> </w:t>
      </w:r>
      <w:r>
        <w:rPr>
          <w:color w:val="0D0D0D"/>
          <w:sz w:val="24"/>
        </w:rPr>
        <w:t>requirements:</w:t>
      </w:r>
      <w:r>
        <w:rPr>
          <w:color w:val="0D0D0D"/>
          <w:spacing w:val="-4"/>
          <w:sz w:val="24"/>
        </w:rPr>
        <w:t xml:space="preserve"> </w:t>
      </w:r>
      <w:r>
        <w:rPr>
          <w:color w:val="0D0D0D"/>
          <w:sz w:val="24"/>
        </w:rPr>
        <w:t>statement</w:t>
      </w:r>
      <w:r>
        <w:rPr>
          <w:color w:val="0D0D0D"/>
          <w:spacing w:val="-4"/>
          <w:sz w:val="24"/>
        </w:rPr>
        <w:t xml:space="preserve"> </w:t>
      </w:r>
      <w:r>
        <w:rPr>
          <w:color w:val="0D0D0D"/>
          <w:sz w:val="24"/>
        </w:rPr>
        <w:t>of</w:t>
      </w:r>
      <w:r>
        <w:rPr>
          <w:color w:val="0D0D0D"/>
          <w:spacing w:val="-5"/>
          <w:sz w:val="24"/>
        </w:rPr>
        <w:t xml:space="preserve"> </w:t>
      </w:r>
      <w:r>
        <w:rPr>
          <w:color w:val="0D0D0D"/>
          <w:sz w:val="24"/>
        </w:rPr>
        <w:t>compliance</w:t>
      </w:r>
      <w:r>
        <w:rPr>
          <w:color w:val="0D0D0D"/>
          <w:spacing w:val="-3"/>
          <w:sz w:val="24"/>
        </w:rPr>
        <w:t xml:space="preserve"> </w:t>
      </w:r>
      <w:r>
        <w:rPr>
          <w:color w:val="0D0D0D"/>
          <w:sz w:val="24"/>
        </w:rPr>
        <w:t>or</w:t>
      </w:r>
      <w:r>
        <w:rPr>
          <w:color w:val="0D0D0D"/>
          <w:spacing w:val="-4"/>
          <w:sz w:val="24"/>
        </w:rPr>
        <w:t xml:space="preserve"> </w:t>
      </w:r>
      <w:r>
        <w:rPr>
          <w:color w:val="0D0D0D"/>
          <w:sz w:val="24"/>
        </w:rPr>
        <w:t>listing</w:t>
      </w:r>
      <w:r>
        <w:rPr>
          <w:color w:val="0D0D0D"/>
          <w:spacing w:val="-6"/>
          <w:sz w:val="24"/>
        </w:rPr>
        <w:t xml:space="preserve"> </w:t>
      </w:r>
      <w:r>
        <w:rPr>
          <w:color w:val="0D0D0D"/>
          <w:sz w:val="24"/>
        </w:rPr>
        <w:t>of issues and actions taken (or to be taken) to reach compliance</w:t>
      </w:r>
    </w:p>
    <w:p w14:paraId="4A494558" w14:textId="77777777" w:rsidR="00C37204" w:rsidRDefault="00B85443">
      <w:pPr>
        <w:pStyle w:val="ListParagraph"/>
        <w:numPr>
          <w:ilvl w:val="1"/>
          <w:numId w:val="7"/>
        </w:numPr>
        <w:tabs>
          <w:tab w:val="left" w:pos="1567"/>
        </w:tabs>
        <w:spacing w:before="1"/>
        <w:ind w:left="1567" w:right="756" w:hanging="620"/>
        <w:rPr>
          <w:sz w:val="24"/>
        </w:rPr>
      </w:pPr>
      <w:r>
        <w:rPr>
          <w:color w:val="0D0D0D"/>
          <w:sz w:val="24"/>
        </w:rPr>
        <w:t>compliance status of SEA and SH prevention and response action plan: statement of compliance</w:t>
      </w:r>
      <w:r>
        <w:rPr>
          <w:color w:val="0D0D0D"/>
          <w:spacing w:val="-4"/>
          <w:sz w:val="24"/>
        </w:rPr>
        <w:t xml:space="preserve"> </w:t>
      </w:r>
      <w:r>
        <w:rPr>
          <w:color w:val="0D0D0D"/>
          <w:sz w:val="24"/>
        </w:rPr>
        <w:t>or</w:t>
      </w:r>
      <w:r>
        <w:rPr>
          <w:color w:val="0D0D0D"/>
          <w:spacing w:val="-3"/>
          <w:sz w:val="24"/>
        </w:rPr>
        <w:t xml:space="preserve"> </w:t>
      </w:r>
      <w:r>
        <w:rPr>
          <w:color w:val="0D0D0D"/>
          <w:sz w:val="24"/>
        </w:rPr>
        <w:t>listing</w:t>
      </w:r>
      <w:r>
        <w:rPr>
          <w:color w:val="0D0D0D"/>
          <w:spacing w:val="-5"/>
          <w:sz w:val="24"/>
        </w:rPr>
        <w:t xml:space="preserve"> </w:t>
      </w:r>
      <w:r>
        <w:rPr>
          <w:color w:val="0D0D0D"/>
          <w:sz w:val="24"/>
        </w:rPr>
        <w:t>of</w:t>
      </w:r>
      <w:r>
        <w:rPr>
          <w:color w:val="0D0D0D"/>
          <w:spacing w:val="-3"/>
          <w:sz w:val="24"/>
        </w:rPr>
        <w:t xml:space="preserve"> </w:t>
      </w:r>
      <w:r>
        <w:rPr>
          <w:color w:val="0D0D0D"/>
          <w:sz w:val="24"/>
        </w:rPr>
        <w:t>issues</w:t>
      </w:r>
      <w:r>
        <w:rPr>
          <w:color w:val="0D0D0D"/>
          <w:spacing w:val="-3"/>
          <w:sz w:val="24"/>
        </w:rPr>
        <w:t xml:space="preserve"> </w:t>
      </w:r>
      <w:r>
        <w:rPr>
          <w:color w:val="0D0D0D"/>
          <w:sz w:val="24"/>
        </w:rPr>
        <w:t>and</w:t>
      </w:r>
      <w:r>
        <w:rPr>
          <w:color w:val="0D0D0D"/>
          <w:spacing w:val="-3"/>
          <w:sz w:val="24"/>
        </w:rPr>
        <w:t xml:space="preserve"> </w:t>
      </w:r>
      <w:r>
        <w:rPr>
          <w:color w:val="0D0D0D"/>
          <w:sz w:val="24"/>
        </w:rPr>
        <w:t>actions</w:t>
      </w:r>
      <w:r>
        <w:rPr>
          <w:color w:val="0D0D0D"/>
          <w:spacing w:val="-3"/>
          <w:sz w:val="24"/>
        </w:rPr>
        <w:t xml:space="preserve"> </w:t>
      </w:r>
      <w:r>
        <w:rPr>
          <w:color w:val="0D0D0D"/>
          <w:sz w:val="24"/>
        </w:rPr>
        <w:t>taken</w:t>
      </w:r>
      <w:r>
        <w:rPr>
          <w:color w:val="0D0D0D"/>
          <w:spacing w:val="-1"/>
          <w:sz w:val="24"/>
        </w:rPr>
        <w:t xml:space="preserve"> </w:t>
      </w:r>
      <w:r>
        <w:rPr>
          <w:color w:val="0D0D0D"/>
          <w:sz w:val="24"/>
        </w:rPr>
        <w:t>(or</w:t>
      </w:r>
      <w:r>
        <w:rPr>
          <w:color w:val="0D0D0D"/>
          <w:spacing w:val="-3"/>
          <w:sz w:val="24"/>
        </w:rPr>
        <w:t xml:space="preserve"> </w:t>
      </w:r>
      <w:r>
        <w:rPr>
          <w:color w:val="0D0D0D"/>
          <w:sz w:val="24"/>
        </w:rPr>
        <w:t>to</w:t>
      </w:r>
      <w:r>
        <w:rPr>
          <w:color w:val="0D0D0D"/>
          <w:spacing w:val="-3"/>
          <w:sz w:val="24"/>
        </w:rPr>
        <w:t xml:space="preserve"> </w:t>
      </w:r>
      <w:r>
        <w:rPr>
          <w:color w:val="0D0D0D"/>
          <w:sz w:val="24"/>
        </w:rPr>
        <w:t>be</w:t>
      </w:r>
      <w:r>
        <w:rPr>
          <w:color w:val="0D0D0D"/>
          <w:spacing w:val="-5"/>
          <w:sz w:val="24"/>
        </w:rPr>
        <w:t xml:space="preserve"> </w:t>
      </w:r>
      <w:r>
        <w:rPr>
          <w:color w:val="0D0D0D"/>
          <w:sz w:val="24"/>
        </w:rPr>
        <w:t>taken)</w:t>
      </w:r>
      <w:r>
        <w:rPr>
          <w:color w:val="0D0D0D"/>
          <w:spacing w:val="-3"/>
          <w:sz w:val="24"/>
        </w:rPr>
        <w:t xml:space="preserve"> </w:t>
      </w:r>
      <w:r>
        <w:rPr>
          <w:color w:val="0D0D0D"/>
          <w:sz w:val="24"/>
        </w:rPr>
        <w:t>to</w:t>
      </w:r>
      <w:r>
        <w:rPr>
          <w:color w:val="0D0D0D"/>
          <w:spacing w:val="-3"/>
          <w:sz w:val="24"/>
        </w:rPr>
        <w:t xml:space="preserve"> </w:t>
      </w:r>
      <w:r>
        <w:rPr>
          <w:color w:val="0D0D0D"/>
          <w:sz w:val="24"/>
        </w:rPr>
        <w:t>reach</w:t>
      </w:r>
      <w:r>
        <w:rPr>
          <w:color w:val="0D0D0D"/>
          <w:spacing w:val="-3"/>
          <w:sz w:val="24"/>
        </w:rPr>
        <w:t xml:space="preserve"> </w:t>
      </w:r>
      <w:r>
        <w:rPr>
          <w:color w:val="0D0D0D"/>
          <w:sz w:val="24"/>
        </w:rPr>
        <w:t>compliance</w:t>
      </w:r>
    </w:p>
    <w:p w14:paraId="77F60D64" w14:textId="77777777" w:rsidR="00C37204" w:rsidRDefault="00B85443">
      <w:pPr>
        <w:pStyle w:val="ListParagraph"/>
        <w:numPr>
          <w:ilvl w:val="1"/>
          <w:numId w:val="7"/>
        </w:numPr>
        <w:tabs>
          <w:tab w:val="left" w:pos="1567"/>
        </w:tabs>
        <w:ind w:left="1567" w:right="654" w:hanging="608"/>
        <w:rPr>
          <w:sz w:val="24"/>
        </w:rPr>
      </w:pPr>
      <w:r>
        <w:rPr>
          <w:color w:val="0D0D0D"/>
          <w:sz w:val="24"/>
        </w:rPr>
        <w:t>compliance</w:t>
      </w:r>
      <w:r>
        <w:rPr>
          <w:color w:val="0D0D0D"/>
          <w:spacing w:val="-4"/>
          <w:sz w:val="24"/>
        </w:rPr>
        <w:t xml:space="preserve"> </w:t>
      </w:r>
      <w:r>
        <w:rPr>
          <w:color w:val="0D0D0D"/>
          <w:sz w:val="24"/>
        </w:rPr>
        <w:t>status</w:t>
      </w:r>
      <w:r>
        <w:rPr>
          <w:color w:val="0D0D0D"/>
          <w:spacing w:val="-3"/>
          <w:sz w:val="24"/>
        </w:rPr>
        <w:t xml:space="preserve"> </w:t>
      </w:r>
      <w:r>
        <w:rPr>
          <w:color w:val="0D0D0D"/>
          <w:sz w:val="24"/>
        </w:rPr>
        <w:t>of</w:t>
      </w:r>
      <w:r>
        <w:rPr>
          <w:color w:val="0D0D0D"/>
          <w:spacing w:val="-3"/>
          <w:sz w:val="24"/>
        </w:rPr>
        <w:t xml:space="preserve"> </w:t>
      </w:r>
      <w:r>
        <w:rPr>
          <w:color w:val="0D0D0D"/>
          <w:sz w:val="24"/>
        </w:rPr>
        <w:t>Health</w:t>
      </w:r>
      <w:r>
        <w:rPr>
          <w:color w:val="0D0D0D"/>
          <w:spacing w:val="-3"/>
          <w:sz w:val="24"/>
        </w:rPr>
        <w:t xml:space="preserve"> </w:t>
      </w:r>
      <w:r>
        <w:rPr>
          <w:color w:val="0D0D0D"/>
          <w:sz w:val="24"/>
        </w:rPr>
        <w:t>and</w:t>
      </w:r>
      <w:r>
        <w:rPr>
          <w:color w:val="0D0D0D"/>
          <w:spacing w:val="-3"/>
          <w:sz w:val="24"/>
        </w:rPr>
        <w:t xml:space="preserve"> </w:t>
      </w:r>
      <w:r>
        <w:rPr>
          <w:color w:val="0D0D0D"/>
          <w:sz w:val="24"/>
        </w:rPr>
        <w:t>Safety</w:t>
      </w:r>
      <w:r>
        <w:rPr>
          <w:color w:val="0D0D0D"/>
          <w:spacing w:val="-8"/>
          <w:sz w:val="24"/>
        </w:rPr>
        <w:t xml:space="preserve"> </w:t>
      </w:r>
      <w:r>
        <w:rPr>
          <w:color w:val="0D0D0D"/>
          <w:sz w:val="24"/>
        </w:rPr>
        <w:t>Management</w:t>
      </w:r>
      <w:r>
        <w:rPr>
          <w:color w:val="0D0D0D"/>
          <w:spacing w:val="-3"/>
          <w:sz w:val="24"/>
        </w:rPr>
        <w:t xml:space="preserve"> </w:t>
      </w:r>
      <w:r>
        <w:rPr>
          <w:color w:val="0D0D0D"/>
          <w:sz w:val="24"/>
        </w:rPr>
        <w:t>Plan</w:t>
      </w:r>
      <w:r>
        <w:rPr>
          <w:color w:val="0D0D0D"/>
          <w:spacing w:val="-3"/>
          <w:sz w:val="24"/>
        </w:rPr>
        <w:t xml:space="preserve"> </w:t>
      </w:r>
      <w:r>
        <w:rPr>
          <w:color w:val="0D0D0D"/>
          <w:sz w:val="24"/>
        </w:rPr>
        <w:t>re:</w:t>
      </w:r>
      <w:r>
        <w:rPr>
          <w:color w:val="0D0D0D"/>
          <w:spacing w:val="-3"/>
          <w:sz w:val="24"/>
        </w:rPr>
        <w:t xml:space="preserve"> </w:t>
      </w:r>
      <w:r>
        <w:rPr>
          <w:color w:val="0D0D0D"/>
          <w:sz w:val="24"/>
        </w:rPr>
        <w:t>statement</w:t>
      </w:r>
      <w:r>
        <w:rPr>
          <w:color w:val="0D0D0D"/>
          <w:spacing w:val="-3"/>
          <w:sz w:val="24"/>
        </w:rPr>
        <w:t xml:space="preserve"> </w:t>
      </w:r>
      <w:r>
        <w:rPr>
          <w:color w:val="0D0D0D"/>
          <w:sz w:val="24"/>
        </w:rPr>
        <w:t>of</w:t>
      </w:r>
      <w:r>
        <w:rPr>
          <w:color w:val="0D0D0D"/>
          <w:spacing w:val="-3"/>
          <w:sz w:val="24"/>
        </w:rPr>
        <w:t xml:space="preserve"> </w:t>
      </w:r>
      <w:r>
        <w:rPr>
          <w:color w:val="0D0D0D"/>
          <w:sz w:val="24"/>
        </w:rPr>
        <w:t>compliance or listing of issues and actions taken (or to be taken) to reach compliance</w:t>
      </w:r>
    </w:p>
    <w:p w14:paraId="356CC005" w14:textId="77777777" w:rsidR="00C37204" w:rsidRDefault="00B85443">
      <w:pPr>
        <w:pStyle w:val="ListParagraph"/>
        <w:numPr>
          <w:ilvl w:val="1"/>
          <w:numId w:val="7"/>
        </w:numPr>
        <w:tabs>
          <w:tab w:val="left" w:pos="1567"/>
        </w:tabs>
        <w:ind w:left="1567" w:right="658" w:hanging="540"/>
        <w:rPr>
          <w:sz w:val="24"/>
        </w:rPr>
      </w:pPr>
      <w:r>
        <w:rPr>
          <w:color w:val="0D0D0D"/>
          <w:sz w:val="24"/>
        </w:rPr>
        <w:t>other unresolved issues from previous reporting periods related to environmental and social:</w:t>
      </w:r>
      <w:r>
        <w:rPr>
          <w:color w:val="0D0D0D"/>
          <w:spacing w:val="-4"/>
          <w:sz w:val="24"/>
        </w:rPr>
        <w:t xml:space="preserve"> </w:t>
      </w:r>
      <w:r>
        <w:rPr>
          <w:color w:val="0D0D0D"/>
          <w:sz w:val="24"/>
        </w:rPr>
        <w:t>continued</w:t>
      </w:r>
      <w:r>
        <w:rPr>
          <w:color w:val="0D0D0D"/>
          <w:spacing w:val="-4"/>
          <w:sz w:val="24"/>
        </w:rPr>
        <w:t xml:space="preserve"> </w:t>
      </w:r>
      <w:r>
        <w:rPr>
          <w:color w:val="0D0D0D"/>
          <w:sz w:val="24"/>
        </w:rPr>
        <w:t>violations,</w:t>
      </w:r>
      <w:r>
        <w:rPr>
          <w:color w:val="0D0D0D"/>
          <w:spacing w:val="-4"/>
          <w:sz w:val="24"/>
        </w:rPr>
        <w:t xml:space="preserve"> </w:t>
      </w:r>
      <w:r>
        <w:rPr>
          <w:color w:val="0D0D0D"/>
          <w:sz w:val="24"/>
        </w:rPr>
        <w:t>continued</w:t>
      </w:r>
      <w:r>
        <w:rPr>
          <w:color w:val="0D0D0D"/>
          <w:spacing w:val="-4"/>
          <w:sz w:val="24"/>
        </w:rPr>
        <w:t xml:space="preserve"> </w:t>
      </w:r>
      <w:r>
        <w:rPr>
          <w:color w:val="0D0D0D"/>
          <w:sz w:val="24"/>
        </w:rPr>
        <w:t>failure</w:t>
      </w:r>
      <w:r>
        <w:rPr>
          <w:color w:val="0D0D0D"/>
          <w:spacing w:val="-6"/>
          <w:sz w:val="24"/>
        </w:rPr>
        <w:t xml:space="preserve"> </w:t>
      </w:r>
      <w:r>
        <w:rPr>
          <w:color w:val="0D0D0D"/>
          <w:sz w:val="24"/>
        </w:rPr>
        <w:t>of</w:t>
      </w:r>
      <w:r>
        <w:rPr>
          <w:color w:val="0D0D0D"/>
          <w:spacing w:val="-4"/>
          <w:sz w:val="24"/>
        </w:rPr>
        <w:t xml:space="preserve"> </w:t>
      </w:r>
      <w:r>
        <w:rPr>
          <w:color w:val="0D0D0D"/>
          <w:sz w:val="24"/>
        </w:rPr>
        <w:t>equipment,</w:t>
      </w:r>
      <w:r>
        <w:rPr>
          <w:color w:val="0D0D0D"/>
          <w:spacing w:val="-4"/>
          <w:sz w:val="24"/>
        </w:rPr>
        <w:t xml:space="preserve"> </w:t>
      </w:r>
      <w:r>
        <w:rPr>
          <w:color w:val="0D0D0D"/>
          <w:sz w:val="24"/>
        </w:rPr>
        <w:t>continued</w:t>
      </w:r>
      <w:r>
        <w:rPr>
          <w:color w:val="0D0D0D"/>
          <w:spacing w:val="-4"/>
          <w:sz w:val="24"/>
        </w:rPr>
        <w:t xml:space="preserve"> </w:t>
      </w:r>
      <w:r>
        <w:rPr>
          <w:color w:val="0D0D0D"/>
          <w:sz w:val="24"/>
        </w:rPr>
        <w:t>lack</w:t>
      </w:r>
      <w:r>
        <w:rPr>
          <w:color w:val="0D0D0D"/>
          <w:spacing w:val="-2"/>
          <w:sz w:val="24"/>
        </w:rPr>
        <w:t xml:space="preserve"> </w:t>
      </w:r>
      <w:r>
        <w:rPr>
          <w:color w:val="0D0D0D"/>
          <w:sz w:val="24"/>
        </w:rPr>
        <w:t>of</w:t>
      </w:r>
      <w:r>
        <w:rPr>
          <w:color w:val="0D0D0D"/>
          <w:spacing w:val="-4"/>
          <w:sz w:val="24"/>
        </w:rPr>
        <w:t xml:space="preserve"> </w:t>
      </w:r>
      <w:r>
        <w:rPr>
          <w:color w:val="0D0D0D"/>
          <w:sz w:val="24"/>
        </w:rPr>
        <w:t>vehicle covers, spills not dealt with, continued compensation or blasting issues, etc.</w:t>
      </w:r>
      <w:r>
        <w:rPr>
          <w:color w:val="0D0D0D"/>
          <w:spacing w:val="40"/>
          <w:sz w:val="24"/>
        </w:rPr>
        <w:t xml:space="preserve"> </w:t>
      </w:r>
      <w:r>
        <w:rPr>
          <w:color w:val="0D0D0D"/>
          <w:sz w:val="24"/>
        </w:rPr>
        <w:t>Cross- reference other sections as needed.</w:t>
      </w:r>
    </w:p>
    <w:p w14:paraId="280F620D" w14:textId="77777777" w:rsidR="00C37204" w:rsidRDefault="00C37204">
      <w:pPr>
        <w:pStyle w:val="ListParagraph"/>
        <w:rPr>
          <w:sz w:val="24"/>
        </w:rPr>
        <w:sectPr w:rsidR="00C37204">
          <w:pgSz w:w="11910" w:h="16840"/>
          <w:pgMar w:top="960" w:right="283" w:bottom="280" w:left="1133" w:header="725" w:footer="0" w:gutter="0"/>
          <w:cols w:space="720"/>
        </w:sectPr>
      </w:pPr>
    </w:p>
    <w:p w14:paraId="71314537" w14:textId="77777777" w:rsidR="00C37204" w:rsidRDefault="00C37204">
      <w:pPr>
        <w:pStyle w:val="BodyText"/>
        <w:spacing w:before="44"/>
        <w:rPr>
          <w:sz w:val="36"/>
        </w:rPr>
      </w:pPr>
    </w:p>
    <w:p w14:paraId="0A394D8A" w14:textId="77777777" w:rsidR="00C37204" w:rsidRDefault="00B85443">
      <w:pPr>
        <w:pStyle w:val="Heading2"/>
        <w:spacing w:line="413" w:lineRule="exact"/>
      </w:pPr>
      <w:r>
        <w:rPr>
          <w:color w:val="0D0D0D"/>
        </w:rPr>
        <w:t>APPENDIX</w:t>
      </w:r>
      <w:r>
        <w:rPr>
          <w:color w:val="0D0D0D"/>
          <w:spacing w:val="2"/>
        </w:rPr>
        <w:t xml:space="preserve"> </w:t>
      </w:r>
      <w:r>
        <w:rPr>
          <w:color w:val="0D0D0D"/>
          <w:spacing w:val="-10"/>
        </w:rPr>
        <w:t>C</w:t>
      </w:r>
    </w:p>
    <w:p w14:paraId="536052AA" w14:textId="77777777" w:rsidR="00C37204" w:rsidRDefault="00B85443">
      <w:pPr>
        <w:ind w:left="357" w:right="485" w:hanging="2"/>
        <w:jc w:val="center"/>
        <w:rPr>
          <w:b/>
          <w:sz w:val="36"/>
        </w:rPr>
      </w:pPr>
      <w:r>
        <w:rPr>
          <w:b/>
          <w:color w:val="0D0D0D"/>
          <w:sz w:val="36"/>
        </w:rPr>
        <w:t>Sexual Exploitation and Abuse (SEA) and/or Sexual Harassment</w:t>
      </w:r>
      <w:r>
        <w:rPr>
          <w:b/>
          <w:color w:val="0D0D0D"/>
          <w:spacing w:val="-9"/>
          <w:sz w:val="36"/>
        </w:rPr>
        <w:t xml:space="preserve"> </w:t>
      </w:r>
      <w:r>
        <w:rPr>
          <w:b/>
          <w:color w:val="0D0D0D"/>
          <w:sz w:val="36"/>
        </w:rPr>
        <w:t>(SH)</w:t>
      </w:r>
      <w:r>
        <w:rPr>
          <w:b/>
          <w:color w:val="0D0D0D"/>
          <w:spacing w:val="-8"/>
          <w:sz w:val="36"/>
        </w:rPr>
        <w:t xml:space="preserve"> </w:t>
      </w:r>
      <w:r>
        <w:rPr>
          <w:b/>
          <w:color w:val="0D0D0D"/>
          <w:sz w:val="36"/>
        </w:rPr>
        <w:t>Performance</w:t>
      </w:r>
      <w:r>
        <w:rPr>
          <w:b/>
          <w:color w:val="0D0D0D"/>
          <w:spacing w:val="-8"/>
          <w:sz w:val="36"/>
        </w:rPr>
        <w:t xml:space="preserve"> </w:t>
      </w:r>
      <w:r>
        <w:rPr>
          <w:b/>
          <w:color w:val="0D0D0D"/>
          <w:sz w:val="36"/>
        </w:rPr>
        <w:t>Declaration</w:t>
      </w:r>
      <w:r>
        <w:rPr>
          <w:b/>
          <w:color w:val="0D0D0D"/>
          <w:spacing w:val="-9"/>
          <w:sz w:val="36"/>
        </w:rPr>
        <w:t xml:space="preserve"> </w:t>
      </w:r>
      <w:r>
        <w:rPr>
          <w:b/>
          <w:color w:val="0D0D0D"/>
          <w:sz w:val="36"/>
        </w:rPr>
        <w:t>for</w:t>
      </w:r>
      <w:r>
        <w:rPr>
          <w:b/>
          <w:color w:val="0D0D0D"/>
          <w:spacing w:val="-4"/>
          <w:sz w:val="36"/>
        </w:rPr>
        <w:t xml:space="preserve"> </w:t>
      </w:r>
      <w:r>
        <w:rPr>
          <w:b/>
          <w:color w:val="0D0D0D"/>
          <w:sz w:val="36"/>
        </w:rPr>
        <w:t>Subcontractors</w:t>
      </w:r>
    </w:p>
    <w:p w14:paraId="3150320E" w14:textId="77777777" w:rsidR="00C37204" w:rsidRDefault="00B85443">
      <w:pPr>
        <w:spacing w:before="251"/>
        <w:ind w:left="307"/>
        <w:rPr>
          <w:i/>
        </w:rPr>
      </w:pPr>
      <w:r>
        <w:rPr>
          <w:i/>
          <w:color w:val="0D0D0D"/>
          <w:spacing w:val="-6"/>
        </w:rPr>
        <w:t>[The</w:t>
      </w:r>
      <w:r>
        <w:rPr>
          <w:i/>
          <w:color w:val="0D0D0D"/>
          <w:spacing w:val="-9"/>
        </w:rPr>
        <w:t xml:space="preserve"> </w:t>
      </w:r>
      <w:r>
        <w:rPr>
          <w:i/>
          <w:color w:val="0D0D0D"/>
          <w:spacing w:val="-6"/>
        </w:rPr>
        <w:t>following</w:t>
      </w:r>
      <w:r>
        <w:rPr>
          <w:i/>
          <w:color w:val="0D0D0D"/>
          <w:spacing w:val="-7"/>
        </w:rPr>
        <w:t xml:space="preserve"> </w:t>
      </w:r>
      <w:r>
        <w:rPr>
          <w:i/>
          <w:color w:val="0D0D0D"/>
          <w:spacing w:val="-6"/>
        </w:rPr>
        <w:t>table</w:t>
      </w:r>
      <w:r>
        <w:rPr>
          <w:i/>
          <w:color w:val="0D0D0D"/>
          <w:spacing w:val="-9"/>
        </w:rPr>
        <w:t xml:space="preserve"> </w:t>
      </w:r>
      <w:r>
        <w:rPr>
          <w:i/>
          <w:color w:val="0D0D0D"/>
          <w:spacing w:val="-6"/>
        </w:rPr>
        <w:t>shall be</w:t>
      </w:r>
      <w:r>
        <w:rPr>
          <w:i/>
          <w:color w:val="0D0D0D"/>
          <w:spacing w:val="-7"/>
        </w:rPr>
        <w:t xml:space="preserve"> </w:t>
      </w:r>
      <w:r>
        <w:rPr>
          <w:i/>
          <w:color w:val="0D0D0D"/>
          <w:spacing w:val="-6"/>
        </w:rPr>
        <w:t>filled</w:t>
      </w:r>
      <w:r>
        <w:rPr>
          <w:i/>
          <w:color w:val="0D0D0D"/>
          <w:spacing w:val="-10"/>
        </w:rPr>
        <w:t xml:space="preserve"> </w:t>
      </w:r>
      <w:r>
        <w:rPr>
          <w:i/>
          <w:color w:val="0D0D0D"/>
          <w:spacing w:val="-6"/>
        </w:rPr>
        <w:t>in</w:t>
      </w:r>
      <w:r>
        <w:rPr>
          <w:i/>
          <w:color w:val="0D0D0D"/>
          <w:spacing w:val="-7"/>
        </w:rPr>
        <w:t xml:space="preserve"> </w:t>
      </w:r>
      <w:r>
        <w:rPr>
          <w:i/>
          <w:color w:val="0D0D0D"/>
          <w:spacing w:val="-6"/>
        </w:rPr>
        <w:t>by</w:t>
      </w:r>
      <w:r>
        <w:rPr>
          <w:i/>
          <w:color w:val="0D0D0D"/>
          <w:spacing w:val="-7"/>
        </w:rPr>
        <w:t xml:space="preserve"> </w:t>
      </w:r>
      <w:r>
        <w:rPr>
          <w:i/>
          <w:color w:val="0D0D0D"/>
          <w:spacing w:val="-6"/>
        </w:rPr>
        <w:t>each</w:t>
      </w:r>
      <w:r>
        <w:rPr>
          <w:i/>
          <w:color w:val="0D0D0D"/>
          <w:spacing w:val="-10"/>
        </w:rPr>
        <w:t xml:space="preserve"> </w:t>
      </w:r>
      <w:r>
        <w:rPr>
          <w:i/>
          <w:color w:val="0D0D0D"/>
          <w:spacing w:val="-6"/>
        </w:rPr>
        <w:t>subcontractor</w:t>
      </w:r>
      <w:r>
        <w:rPr>
          <w:i/>
          <w:color w:val="0D0D0D"/>
          <w:spacing w:val="-9"/>
        </w:rPr>
        <w:t xml:space="preserve"> </w:t>
      </w:r>
      <w:r>
        <w:rPr>
          <w:i/>
          <w:color w:val="0D0D0D"/>
          <w:spacing w:val="-6"/>
        </w:rPr>
        <w:t>proposed</w:t>
      </w:r>
      <w:r>
        <w:rPr>
          <w:i/>
          <w:color w:val="0D0D0D"/>
          <w:spacing w:val="-7"/>
        </w:rPr>
        <w:t xml:space="preserve"> </w:t>
      </w:r>
      <w:r>
        <w:rPr>
          <w:i/>
          <w:color w:val="0D0D0D"/>
          <w:spacing w:val="-6"/>
        </w:rPr>
        <w:t>by</w:t>
      </w:r>
      <w:r>
        <w:rPr>
          <w:i/>
          <w:color w:val="0D0D0D"/>
          <w:spacing w:val="-9"/>
        </w:rPr>
        <w:t xml:space="preserve"> </w:t>
      </w:r>
      <w:r>
        <w:rPr>
          <w:i/>
          <w:color w:val="0D0D0D"/>
          <w:spacing w:val="-6"/>
        </w:rPr>
        <w:t>the</w:t>
      </w:r>
      <w:r>
        <w:rPr>
          <w:i/>
          <w:color w:val="0D0D0D"/>
          <w:spacing w:val="-7"/>
        </w:rPr>
        <w:t xml:space="preserve"> </w:t>
      </w:r>
      <w:r>
        <w:rPr>
          <w:i/>
          <w:color w:val="0D0D0D"/>
          <w:spacing w:val="-6"/>
        </w:rPr>
        <w:t>Contractor,</w:t>
      </w:r>
      <w:r>
        <w:rPr>
          <w:i/>
          <w:color w:val="0D0D0D"/>
          <w:spacing w:val="-10"/>
        </w:rPr>
        <w:t xml:space="preserve"> </w:t>
      </w:r>
      <w:r>
        <w:rPr>
          <w:i/>
          <w:color w:val="0D0D0D"/>
          <w:spacing w:val="-6"/>
        </w:rPr>
        <w:t>that was</w:t>
      </w:r>
      <w:r>
        <w:rPr>
          <w:i/>
          <w:color w:val="0D0D0D"/>
          <w:spacing w:val="-7"/>
        </w:rPr>
        <w:t xml:space="preserve"> </w:t>
      </w:r>
      <w:r>
        <w:rPr>
          <w:i/>
          <w:color w:val="0D0D0D"/>
          <w:spacing w:val="-6"/>
        </w:rPr>
        <w:t>not named</w:t>
      </w:r>
      <w:r>
        <w:rPr>
          <w:i/>
          <w:color w:val="0D0D0D"/>
          <w:spacing w:val="-7"/>
        </w:rPr>
        <w:t xml:space="preserve"> </w:t>
      </w:r>
      <w:r>
        <w:rPr>
          <w:i/>
          <w:color w:val="0D0D0D"/>
          <w:spacing w:val="-6"/>
        </w:rPr>
        <w:t>in</w:t>
      </w:r>
      <w:r>
        <w:rPr>
          <w:i/>
          <w:color w:val="0D0D0D"/>
          <w:spacing w:val="-7"/>
        </w:rPr>
        <w:t xml:space="preserve"> </w:t>
      </w:r>
      <w:r>
        <w:rPr>
          <w:i/>
          <w:color w:val="0D0D0D"/>
          <w:spacing w:val="-6"/>
        </w:rPr>
        <w:t xml:space="preserve">the </w:t>
      </w:r>
      <w:r>
        <w:rPr>
          <w:i/>
          <w:color w:val="0D0D0D"/>
          <w:spacing w:val="-2"/>
        </w:rPr>
        <w:t>Contract]</w:t>
      </w:r>
    </w:p>
    <w:p w14:paraId="6C9D04F2" w14:textId="77777777" w:rsidR="00C37204" w:rsidRDefault="00B85443">
      <w:pPr>
        <w:spacing w:line="252" w:lineRule="exact"/>
        <w:ind w:right="431"/>
        <w:jc w:val="right"/>
        <w:rPr>
          <w:i/>
        </w:rPr>
      </w:pPr>
      <w:r>
        <w:rPr>
          <w:color w:val="0D0D0D"/>
          <w:spacing w:val="-6"/>
        </w:rPr>
        <w:t>Subcontractor’s</w:t>
      </w:r>
      <w:r>
        <w:rPr>
          <w:color w:val="0D0D0D"/>
          <w:spacing w:val="-1"/>
        </w:rPr>
        <w:t xml:space="preserve"> </w:t>
      </w:r>
      <w:r>
        <w:rPr>
          <w:color w:val="0D0D0D"/>
          <w:spacing w:val="-6"/>
        </w:rPr>
        <w:t>Name:</w:t>
      </w:r>
      <w:r>
        <w:rPr>
          <w:color w:val="0D0D0D"/>
          <w:spacing w:val="2"/>
        </w:rPr>
        <w:t xml:space="preserve"> </w:t>
      </w:r>
      <w:r>
        <w:rPr>
          <w:i/>
          <w:color w:val="0D0D0D"/>
          <w:spacing w:val="-6"/>
        </w:rPr>
        <w:t>[insert</w:t>
      </w:r>
      <w:r>
        <w:rPr>
          <w:i/>
          <w:color w:val="0D0D0D"/>
          <w:spacing w:val="-5"/>
        </w:rPr>
        <w:t xml:space="preserve"> </w:t>
      </w:r>
      <w:r>
        <w:rPr>
          <w:i/>
          <w:color w:val="0D0D0D"/>
          <w:spacing w:val="-6"/>
        </w:rPr>
        <w:t>full</w:t>
      </w:r>
      <w:r>
        <w:rPr>
          <w:i/>
          <w:color w:val="0D0D0D"/>
          <w:spacing w:val="-1"/>
        </w:rPr>
        <w:t xml:space="preserve"> </w:t>
      </w:r>
      <w:r>
        <w:rPr>
          <w:i/>
          <w:color w:val="0D0D0D"/>
          <w:spacing w:val="-6"/>
        </w:rPr>
        <w:t>name]</w:t>
      </w:r>
    </w:p>
    <w:p w14:paraId="5ED3AB27" w14:textId="77777777" w:rsidR="00C37204" w:rsidRDefault="00B85443">
      <w:pPr>
        <w:spacing w:line="252" w:lineRule="exact"/>
        <w:ind w:right="429"/>
        <w:jc w:val="right"/>
        <w:rPr>
          <w:i/>
        </w:rPr>
      </w:pPr>
      <w:r>
        <w:rPr>
          <w:color w:val="0D0D0D"/>
          <w:spacing w:val="-6"/>
        </w:rPr>
        <w:t>Date:</w:t>
      </w:r>
      <w:r>
        <w:rPr>
          <w:color w:val="0D0D0D"/>
          <w:spacing w:val="-5"/>
        </w:rPr>
        <w:t xml:space="preserve"> </w:t>
      </w:r>
      <w:r>
        <w:rPr>
          <w:i/>
          <w:color w:val="0D0D0D"/>
          <w:spacing w:val="-6"/>
        </w:rPr>
        <w:t>[insert</w:t>
      </w:r>
      <w:r>
        <w:rPr>
          <w:i/>
          <w:color w:val="0D0D0D"/>
          <w:spacing w:val="-10"/>
        </w:rPr>
        <w:t xml:space="preserve"> </w:t>
      </w:r>
      <w:r>
        <w:rPr>
          <w:i/>
          <w:color w:val="0D0D0D"/>
          <w:spacing w:val="-6"/>
        </w:rPr>
        <w:t>day,</w:t>
      </w:r>
      <w:r>
        <w:rPr>
          <w:i/>
          <w:color w:val="0D0D0D"/>
          <w:spacing w:val="-7"/>
        </w:rPr>
        <w:t xml:space="preserve"> </w:t>
      </w:r>
      <w:r>
        <w:rPr>
          <w:i/>
          <w:color w:val="0D0D0D"/>
          <w:spacing w:val="-6"/>
        </w:rPr>
        <w:t>month,</w:t>
      </w:r>
      <w:r>
        <w:rPr>
          <w:i/>
          <w:color w:val="0D0D0D"/>
          <w:spacing w:val="-11"/>
        </w:rPr>
        <w:t xml:space="preserve"> </w:t>
      </w:r>
      <w:r>
        <w:rPr>
          <w:i/>
          <w:color w:val="0D0D0D"/>
          <w:spacing w:val="-6"/>
        </w:rPr>
        <w:t>year]</w:t>
      </w:r>
    </w:p>
    <w:p w14:paraId="7959DF17" w14:textId="77777777" w:rsidR="00C37204" w:rsidRDefault="00C37204">
      <w:pPr>
        <w:pStyle w:val="BodyText"/>
        <w:rPr>
          <w:i/>
          <w:sz w:val="22"/>
        </w:rPr>
      </w:pPr>
    </w:p>
    <w:p w14:paraId="07D07317" w14:textId="77777777" w:rsidR="00C37204" w:rsidRDefault="00B85443">
      <w:pPr>
        <w:spacing w:before="1" w:line="252" w:lineRule="exact"/>
        <w:ind w:right="431"/>
        <w:jc w:val="right"/>
        <w:rPr>
          <w:i/>
        </w:rPr>
      </w:pPr>
      <w:r>
        <w:rPr>
          <w:color w:val="0D0D0D"/>
          <w:spacing w:val="-6"/>
        </w:rPr>
        <w:t>Contract</w:t>
      </w:r>
      <w:r>
        <w:rPr>
          <w:color w:val="0D0D0D"/>
          <w:spacing w:val="-3"/>
        </w:rPr>
        <w:t xml:space="preserve"> </w:t>
      </w:r>
      <w:r>
        <w:rPr>
          <w:color w:val="0D0D0D"/>
          <w:spacing w:val="-6"/>
        </w:rPr>
        <w:t>reference</w:t>
      </w:r>
      <w:r>
        <w:rPr>
          <w:color w:val="0D0D0D"/>
          <w:spacing w:val="1"/>
        </w:rPr>
        <w:t xml:space="preserve"> </w:t>
      </w:r>
      <w:r>
        <w:rPr>
          <w:i/>
          <w:color w:val="0D0D0D"/>
          <w:spacing w:val="-6"/>
        </w:rPr>
        <w:t>[insert</w:t>
      </w:r>
      <w:r>
        <w:rPr>
          <w:i/>
          <w:color w:val="0D0D0D"/>
          <w:spacing w:val="-7"/>
        </w:rPr>
        <w:t xml:space="preserve"> </w:t>
      </w:r>
      <w:r>
        <w:rPr>
          <w:i/>
          <w:color w:val="0D0D0D"/>
          <w:spacing w:val="-6"/>
        </w:rPr>
        <w:t>contract</w:t>
      </w:r>
      <w:r>
        <w:rPr>
          <w:i/>
          <w:color w:val="0D0D0D"/>
          <w:spacing w:val="-2"/>
        </w:rPr>
        <w:t xml:space="preserve"> </w:t>
      </w:r>
      <w:r>
        <w:rPr>
          <w:i/>
          <w:color w:val="0D0D0D"/>
          <w:spacing w:val="-6"/>
        </w:rPr>
        <w:t>reference]</w:t>
      </w:r>
    </w:p>
    <w:p w14:paraId="62DBE509" w14:textId="77777777" w:rsidR="00C37204" w:rsidRDefault="00B85443">
      <w:pPr>
        <w:spacing w:after="7" w:line="252" w:lineRule="exact"/>
        <w:ind w:right="430"/>
        <w:jc w:val="right"/>
      </w:pPr>
      <w:r>
        <w:rPr>
          <w:color w:val="0D0D0D"/>
          <w:spacing w:val="-6"/>
        </w:rPr>
        <w:t>Page</w:t>
      </w:r>
      <w:r>
        <w:rPr>
          <w:color w:val="0D0D0D"/>
          <w:spacing w:val="-11"/>
        </w:rPr>
        <w:t xml:space="preserve"> </w:t>
      </w:r>
      <w:r>
        <w:rPr>
          <w:i/>
          <w:color w:val="0D0D0D"/>
          <w:spacing w:val="-6"/>
        </w:rPr>
        <w:t>[insert</w:t>
      </w:r>
      <w:r>
        <w:rPr>
          <w:i/>
          <w:color w:val="0D0D0D"/>
          <w:spacing w:val="-9"/>
        </w:rPr>
        <w:t xml:space="preserve"> </w:t>
      </w:r>
      <w:r>
        <w:rPr>
          <w:i/>
          <w:color w:val="0D0D0D"/>
          <w:spacing w:val="-6"/>
        </w:rPr>
        <w:t>page</w:t>
      </w:r>
      <w:r>
        <w:rPr>
          <w:i/>
          <w:color w:val="0D0D0D"/>
          <w:spacing w:val="-11"/>
        </w:rPr>
        <w:t xml:space="preserve"> </w:t>
      </w:r>
      <w:r>
        <w:rPr>
          <w:i/>
          <w:color w:val="0D0D0D"/>
          <w:spacing w:val="-6"/>
        </w:rPr>
        <w:t>number]</w:t>
      </w:r>
      <w:r>
        <w:rPr>
          <w:i/>
          <w:color w:val="0D0D0D"/>
          <w:spacing w:val="-4"/>
        </w:rPr>
        <w:t xml:space="preserve"> </w:t>
      </w:r>
      <w:r>
        <w:rPr>
          <w:color w:val="0D0D0D"/>
          <w:spacing w:val="-6"/>
        </w:rPr>
        <w:t>of</w:t>
      </w:r>
      <w:r>
        <w:rPr>
          <w:color w:val="0D0D0D"/>
          <w:spacing w:val="-7"/>
        </w:rPr>
        <w:t xml:space="preserve"> </w:t>
      </w:r>
      <w:r>
        <w:rPr>
          <w:i/>
          <w:color w:val="0D0D0D"/>
          <w:spacing w:val="-6"/>
        </w:rPr>
        <w:t>[insert</w:t>
      </w:r>
      <w:r>
        <w:rPr>
          <w:i/>
          <w:color w:val="0D0D0D"/>
          <w:spacing w:val="-13"/>
        </w:rPr>
        <w:t xml:space="preserve"> </w:t>
      </w:r>
      <w:r>
        <w:rPr>
          <w:i/>
          <w:color w:val="0D0D0D"/>
          <w:spacing w:val="-6"/>
        </w:rPr>
        <w:t>total</w:t>
      </w:r>
      <w:r>
        <w:rPr>
          <w:i/>
          <w:color w:val="0D0D0D"/>
          <w:spacing w:val="-9"/>
        </w:rPr>
        <w:t xml:space="preserve"> </w:t>
      </w:r>
      <w:r>
        <w:rPr>
          <w:i/>
          <w:color w:val="0D0D0D"/>
          <w:spacing w:val="-6"/>
        </w:rPr>
        <w:t>number]</w:t>
      </w:r>
      <w:r>
        <w:rPr>
          <w:i/>
          <w:color w:val="0D0D0D"/>
          <w:spacing w:val="-4"/>
        </w:rPr>
        <w:t xml:space="preserve"> </w:t>
      </w:r>
      <w:r>
        <w:rPr>
          <w:color w:val="0D0D0D"/>
          <w:spacing w:val="-6"/>
        </w:rPr>
        <w:t>pages</w:t>
      </w:r>
    </w:p>
    <w:tbl>
      <w:tblPr>
        <w:tblW w:w="0" w:type="auto"/>
        <w:tblInd w:w="3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251"/>
        <w:gridCol w:w="109"/>
        <w:gridCol w:w="1032"/>
      </w:tblGrid>
      <w:tr w:rsidR="00C37204" w14:paraId="61AABC7B" w14:textId="77777777">
        <w:trPr>
          <w:trHeight w:val="506"/>
        </w:trPr>
        <w:tc>
          <w:tcPr>
            <w:tcW w:w="9392" w:type="dxa"/>
            <w:gridSpan w:val="3"/>
          </w:tcPr>
          <w:p w14:paraId="28EE8681" w14:textId="77777777" w:rsidR="00C37204" w:rsidRDefault="00B85443">
            <w:pPr>
              <w:pStyle w:val="TableParagraph"/>
              <w:spacing w:line="251" w:lineRule="exact"/>
              <w:ind w:left="3" w:right="3"/>
              <w:jc w:val="center"/>
              <w:rPr>
                <w:b/>
              </w:rPr>
            </w:pPr>
            <w:r>
              <w:rPr>
                <w:b/>
                <w:color w:val="0D0D0D"/>
                <w:spacing w:val="-4"/>
              </w:rPr>
              <w:t>SEA</w:t>
            </w:r>
            <w:r>
              <w:rPr>
                <w:b/>
                <w:color w:val="0D0D0D"/>
                <w:spacing w:val="-10"/>
              </w:rPr>
              <w:t xml:space="preserve"> </w:t>
            </w:r>
            <w:r>
              <w:rPr>
                <w:b/>
                <w:color w:val="0D0D0D"/>
                <w:spacing w:val="-4"/>
              </w:rPr>
              <w:t>and/or</w:t>
            </w:r>
            <w:r>
              <w:rPr>
                <w:b/>
                <w:color w:val="0D0D0D"/>
                <w:spacing w:val="-7"/>
              </w:rPr>
              <w:t xml:space="preserve"> </w:t>
            </w:r>
            <w:r>
              <w:rPr>
                <w:b/>
                <w:color w:val="0D0D0D"/>
                <w:spacing w:val="-4"/>
              </w:rPr>
              <w:t>SH</w:t>
            </w:r>
            <w:r>
              <w:rPr>
                <w:b/>
                <w:color w:val="0D0D0D"/>
                <w:spacing w:val="-9"/>
              </w:rPr>
              <w:t xml:space="preserve"> </w:t>
            </w:r>
            <w:r>
              <w:rPr>
                <w:b/>
                <w:color w:val="0D0D0D"/>
                <w:spacing w:val="-4"/>
              </w:rPr>
              <w:t>Declaration</w:t>
            </w:r>
          </w:p>
        </w:tc>
      </w:tr>
      <w:tr w:rsidR="00C37204" w14:paraId="67A7B777" w14:textId="77777777">
        <w:trPr>
          <w:trHeight w:val="3036"/>
        </w:trPr>
        <w:tc>
          <w:tcPr>
            <w:tcW w:w="9392" w:type="dxa"/>
            <w:gridSpan w:val="3"/>
          </w:tcPr>
          <w:p w14:paraId="6E0DAEAC" w14:textId="77777777" w:rsidR="00C37204" w:rsidRDefault="00B85443">
            <w:pPr>
              <w:pStyle w:val="TableParagraph"/>
              <w:spacing w:line="247" w:lineRule="exact"/>
              <w:ind w:left="67"/>
            </w:pPr>
            <w:r>
              <w:rPr>
                <w:color w:val="0D0D0D"/>
                <w:spacing w:val="-5"/>
              </w:rPr>
              <w:t>We:</w:t>
            </w:r>
          </w:p>
          <w:p w14:paraId="1DF2DD38" w14:textId="77777777" w:rsidR="00C37204" w:rsidRDefault="00B85443">
            <w:pPr>
              <w:pStyle w:val="TableParagraph"/>
              <w:numPr>
                <w:ilvl w:val="0"/>
                <w:numId w:val="6"/>
              </w:numPr>
              <w:tabs>
                <w:tab w:val="left" w:pos="380"/>
                <w:tab w:val="left" w:pos="621"/>
              </w:tabs>
              <w:ind w:right="1112" w:hanging="540"/>
            </w:pPr>
            <w:r>
              <w:rPr>
                <w:color w:val="0D0D0D"/>
              </w:rPr>
              <w:t>(a)</w:t>
            </w:r>
            <w:r>
              <w:rPr>
                <w:color w:val="0D0D0D"/>
                <w:spacing w:val="-14"/>
              </w:rPr>
              <w:t xml:space="preserve"> </w:t>
            </w:r>
            <w:r>
              <w:rPr>
                <w:color w:val="0D0D0D"/>
              </w:rPr>
              <w:t>have</w:t>
            </w:r>
            <w:r>
              <w:rPr>
                <w:color w:val="0D0D0D"/>
                <w:spacing w:val="-14"/>
              </w:rPr>
              <w:t xml:space="preserve"> </w:t>
            </w:r>
            <w:r>
              <w:rPr>
                <w:color w:val="0D0D0D"/>
              </w:rPr>
              <w:t>not</w:t>
            </w:r>
            <w:r>
              <w:rPr>
                <w:color w:val="0D0D0D"/>
                <w:spacing w:val="-14"/>
              </w:rPr>
              <w:t xml:space="preserve"> </w:t>
            </w:r>
            <w:r>
              <w:rPr>
                <w:color w:val="0D0D0D"/>
              </w:rPr>
              <w:t>been</w:t>
            </w:r>
            <w:r>
              <w:rPr>
                <w:color w:val="0D0D0D"/>
                <w:spacing w:val="-13"/>
              </w:rPr>
              <w:t xml:space="preserve"> </w:t>
            </w:r>
            <w:r>
              <w:rPr>
                <w:color w:val="0D0D0D"/>
              </w:rPr>
              <w:t>subject</w:t>
            </w:r>
            <w:r>
              <w:rPr>
                <w:color w:val="0D0D0D"/>
                <w:spacing w:val="-14"/>
              </w:rPr>
              <w:t xml:space="preserve"> </w:t>
            </w:r>
            <w:r>
              <w:rPr>
                <w:color w:val="0D0D0D"/>
              </w:rPr>
              <w:t>to</w:t>
            </w:r>
            <w:r>
              <w:rPr>
                <w:color w:val="0D0D0D"/>
                <w:spacing w:val="-14"/>
              </w:rPr>
              <w:t xml:space="preserve"> </w:t>
            </w:r>
            <w:r>
              <w:rPr>
                <w:color w:val="0D0D0D"/>
              </w:rPr>
              <w:t>disqualification</w:t>
            </w:r>
            <w:r>
              <w:rPr>
                <w:color w:val="0D0D0D"/>
                <w:spacing w:val="-14"/>
              </w:rPr>
              <w:t xml:space="preserve"> </w:t>
            </w:r>
            <w:r>
              <w:rPr>
                <w:color w:val="0D0D0D"/>
              </w:rPr>
              <w:t>by</w:t>
            </w:r>
            <w:r>
              <w:rPr>
                <w:color w:val="0D0D0D"/>
                <w:spacing w:val="-13"/>
              </w:rPr>
              <w:t xml:space="preserve"> </w:t>
            </w:r>
            <w:r>
              <w:rPr>
                <w:color w:val="0D0D0D"/>
              </w:rPr>
              <w:t>the</w:t>
            </w:r>
            <w:r>
              <w:rPr>
                <w:color w:val="0D0D0D"/>
                <w:spacing w:val="-14"/>
              </w:rPr>
              <w:t xml:space="preserve"> </w:t>
            </w:r>
            <w:r>
              <w:rPr>
                <w:color w:val="0D0D0D"/>
              </w:rPr>
              <w:t>Bank</w:t>
            </w:r>
            <w:r>
              <w:rPr>
                <w:color w:val="0D0D0D"/>
                <w:spacing w:val="-14"/>
              </w:rPr>
              <w:t xml:space="preserve"> </w:t>
            </w:r>
            <w:r>
              <w:rPr>
                <w:color w:val="0D0D0D"/>
              </w:rPr>
              <w:t>for</w:t>
            </w:r>
            <w:r>
              <w:rPr>
                <w:color w:val="0D0D0D"/>
                <w:spacing w:val="-14"/>
              </w:rPr>
              <w:t xml:space="preserve"> </w:t>
            </w:r>
            <w:r>
              <w:rPr>
                <w:color w:val="0D0D0D"/>
              </w:rPr>
              <w:t>non-compliance</w:t>
            </w:r>
            <w:r>
              <w:rPr>
                <w:color w:val="0D0D0D"/>
                <w:spacing w:val="-13"/>
              </w:rPr>
              <w:t xml:space="preserve"> </w:t>
            </w:r>
            <w:r>
              <w:rPr>
                <w:color w:val="0D0D0D"/>
              </w:rPr>
              <w:t>with</w:t>
            </w:r>
            <w:r>
              <w:rPr>
                <w:color w:val="0D0D0D"/>
                <w:spacing w:val="-14"/>
              </w:rPr>
              <w:t xml:space="preserve"> </w:t>
            </w:r>
            <w:r>
              <w:rPr>
                <w:color w:val="0D0D0D"/>
              </w:rPr>
              <w:t>SEA/</w:t>
            </w:r>
            <w:r>
              <w:rPr>
                <w:color w:val="0D0D0D"/>
                <w:spacing w:val="-14"/>
              </w:rPr>
              <w:t xml:space="preserve"> </w:t>
            </w:r>
            <w:r>
              <w:rPr>
                <w:color w:val="0D0D0D"/>
              </w:rPr>
              <w:t xml:space="preserve">SH </w:t>
            </w:r>
            <w:r>
              <w:rPr>
                <w:color w:val="0D0D0D"/>
                <w:spacing w:val="-2"/>
              </w:rPr>
              <w:t>obligations.</w:t>
            </w:r>
          </w:p>
          <w:p w14:paraId="091D7401" w14:textId="77777777" w:rsidR="00C37204" w:rsidRDefault="00B85443">
            <w:pPr>
              <w:pStyle w:val="TableParagraph"/>
              <w:numPr>
                <w:ilvl w:val="0"/>
                <w:numId w:val="6"/>
              </w:numPr>
              <w:tabs>
                <w:tab w:val="left" w:pos="366"/>
              </w:tabs>
              <w:spacing w:line="252" w:lineRule="exact"/>
              <w:ind w:left="366" w:hanging="299"/>
            </w:pPr>
            <w:r>
              <w:rPr>
                <w:color w:val="0D0D0D"/>
                <w:spacing w:val="-2"/>
              </w:rPr>
              <w:t>(b)</w:t>
            </w:r>
            <w:r>
              <w:rPr>
                <w:color w:val="0D0D0D"/>
                <w:spacing w:val="-5"/>
              </w:rPr>
              <w:t xml:space="preserve"> </w:t>
            </w:r>
            <w:r>
              <w:rPr>
                <w:color w:val="0D0D0D"/>
                <w:spacing w:val="-2"/>
              </w:rPr>
              <w:t>are</w:t>
            </w:r>
            <w:r>
              <w:rPr>
                <w:color w:val="0D0D0D"/>
                <w:spacing w:val="-6"/>
              </w:rPr>
              <w:t xml:space="preserve"> </w:t>
            </w:r>
            <w:r>
              <w:rPr>
                <w:color w:val="0D0D0D"/>
                <w:spacing w:val="-2"/>
              </w:rPr>
              <w:t>subject</w:t>
            </w:r>
            <w:r>
              <w:rPr>
                <w:color w:val="0D0D0D"/>
                <w:spacing w:val="-5"/>
              </w:rPr>
              <w:t xml:space="preserve"> </w:t>
            </w:r>
            <w:r>
              <w:rPr>
                <w:color w:val="0D0D0D"/>
                <w:spacing w:val="-2"/>
              </w:rPr>
              <w:t>to</w:t>
            </w:r>
            <w:r>
              <w:rPr>
                <w:color w:val="0D0D0D"/>
                <w:spacing w:val="-6"/>
              </w:rPr>
              <w:t xml:space="preserve"> </w:t>
            </w:r>
            <w:r>
              <w:rPr>
                <w:color w:val="0D0D0D"/>
                <w:spacing w:val="-2"/>
              </w:rPr>
              <w:t>disqualification</w:t>
            </w:r>
            <w:r>
              <w:rPr>
                <w:color w:val="0D0D0D"/>
                <w:spacing w:val="-6"/>
              </w:rPr>
              <w:t xml:space="preserve"> </w:t>
            </w:r>
            <w:r>
              <w:rPr>
                <w:color w:val="0D0D0D"/>
                <w:spacing w:val="-2"/>
              </w:rPr>
              <w:t>by</w:t>
            </w:r>
            <w:r>
              <w:rPr>
                <w:color w:val="0D0D0D"/>
                <w:spacing w:val="-9"/>
              </w:rPr>
              <w:t xml:space="preserve"> </w:t>
            </w:r>
            <w:r>
              <w:rPr>
                <w:color w:val="0D0D0D"/>
                <w:spacing w:val="-2"/>
              </w:rPr>
              <w:t>the</w:t>
            </w:r>
            <w:r>
              <w:rPr>
                <w:color w:val="0D0D0D"/>
                <w:spacing w:val="-6"/>
              </w:rPr>
              <w:t xml:space="preserve"> </w:t>
            </w:r>
            <w:r>
              <w:rPr>
                <w:color w:val="0D0D0D"/>
                <w:spacing w:val="-2"/>
              </w:rPr>
              <w:t>Bank</w:t>
            </w:r>
            <w:r>
              <w:rPr>
                <w:color w:val="0D0D0D"/>
                <w:spacing w:val="-9"/>
              </w:rPr>
              <w:t xml:space="preserve"> </w:t>
            </w:r>
            <w:r>
              <w:rPr>
                <w:color w:val="0D0D0D"/>
                <w:spacing w:val="-2"/>
              </w:rPr>
              <w:t>for</w:t>
            </w:r>
            <w:r>
              <w:rPr>
                <w:color w:val="0D0D0D"/>
                <w:spacing w:val="-5"/>
              </w:rPr>
              <w:t xml:space="preserve"> </w:t>
            </w:r>
            <w:r>
              <w:rPr>
                <w:color w:val="0D0D0D"/>
                <w:spacing w:val="-2"/>
              </w:rPr>
              <w:t>non-compliance</w:t>
            </w:r>
            <w:r>
              <w:rPr>
                <w:color w:val="0D0D0D"/>
                <w:spacing w:val="-6"/>
              </w:rPr>
              <w:t xml:space="preserve"> </w:t>
            </w:r>
            <w:r>
              <w:rPr>
                <w:color w:val="0D0D0D"/>
                <w:spacing w:val="-2"/>
              </w:rPr>
              <w:t>with</w:t>
            </w:r>
            <w:r>
              <w:rPr>
                <w:color w:val="0D0D0D"/>
                <w:spacing w:val="-6"/>
              </w:rPr>
              <w:t xml:space="preserve"> </w:t>
            </w:r>
            <w:r>
              <w:rPr>
                <w:color w:val="0D0D0D"/>
                <w:spacing w:val="-2"/>
              </w:rPr>
              <w:t>SEA/</w:t>
            </w:r>
            <w:r>
              <w:rPr>
                <w:color w:val="0D0D0D"/>
                <w:spacing w:val="-5"/>
              </w:rPr>
              <w:t xml:space="preserve"> </w:t>
            </w:r>
            <w:r>
              <w:rPr>
                <w:color w:val="0D0D0D"/>
                <w:spacing w:val="-2"/>
              </w:rPr>
              <w:t>SH</w:t>
            </w:r>
            <w:r>
              <w:rPr>
                <w:color w:val="0D0D0D"/>
                <w:spacing w:val="-6"/>
              </w:rPr>
              <w:t xml:space="preserve"> </w:t>
            </w:r>
            <w:r>
              <w:rPr>
                <w:color w:val="0D0D0D"/>
                <w:spacing w:val="-2"/>
              </w:rPr>
              <w:t>obligations.</w:t>
            </w:r>
          </w:p>
          <w:p w14:paraId="49F808DA" w14:textId="77777777" w:rsidR="00C37204" w:rsidRDefault="00B85443">
            <w:pPr>
              <w:pStyle w:val="TableParagraph"/>
              <w:numPr>
                <w:ilvl w:val="0"/>
                <w:numId w:val="6"/>
              </w:numPr>
              <w:tabs>
                <w:tab w:val="left" w:pos="380"/>
                <w:tab w:val="left" w:pos="621"/>
              </w:tabs>
              <w:ind w:right="153" w:hanging="540"/>
            </w:pPr>
            <w:r>
              <w:rPr>
                <w:color w:val="0D0D0D"/>
              </w:rPr>
              <w:t>(c)</w:t>
            </w:r>
            <w:r>
              <w:rPr>
                <w:color w:val="0D0D0D"/>
                <w:spacing w:val="-14"/>
              </w:rPr>
              <w:t xml:space="preserve"> </w:t>
            </w:r>
            <w:r>
              <w:rPr>
                <w:color w:val="0D0D0D"/>
              </w:rPr>
              <w:t>had</w:t>
            </w:r>
            <w:r>
              <w:rPr>
                <w:color w:val="0D0D0D"/>
                <w:spacing w:val="-14"/>
              </w:rPr>
              <w:t xml:space="preserve"> </w:t>
            </w:r>
            <w:r>
              <w:rPr>
                <w:color w:val="0D0D0D"/>
              </w:rPr>
              <w:t>been</w:t>
            </w:r>
            <w:r>
              <w:rPr>
                <w:color w:val="0D0D0D"/>
                <w:spacing w:val="-14"/>
              </w:rPr>
              <w:t xml:space="preserve"> </w:t>
            </w:r>
            <w:r>
              <w:rPr>
                <w:color w:val="0D0D0D"/>
              </w:rPr>
              <w:t>subject</w:t>
            </w:r>
            <w:r>
              <w:rPr>
                <w:color w:val="0D0D0D"/>
                <w:spacing w:val="-13"/>
              </w:rPr>
              <w:t xml:space="preserve"> </w:t>
            </w:r>
            <w:r>
              <w:rPr>
                <w:color w:val="0D0D0D"/>
              </w:rPr>
              <w:t>to</w:t>
            </w:r>
            <w:r>
              <w:rPr>
                <w:color w:val="0D0D0D"/>
                <w:spacing w:val="-14"/>
              </w:rPr>
              <w:t xml:space="preserve"> </w:t>
            </w:r>
            <w:r>
              <w:rPr>
                <w:color w:val="0D0D0D"/>
              </w:rPr>
              <w:t>disqualification</w:t>
            </w:r>
            <w:r>
              <w:rPr>
                <w:color w:val="0D0D0D"/>
                <w:spacing w:val="-14"/>
              </w:rPr>
              <w:t xml:space="preserve"> </w:t>
            </w:r>
            <w:r>
              <w:rPr>
                <w:color w:val="0D0D0D"/>
              </w:rPr>
              <w:t>by</w:t>
            </w:r>
            <w:r>
              <w:rPr>
                <w:color w:val="0D0D0D"/>
                <w:spacing w:val="-14"/>
              </w:rPr>
              <w:t xml:space="preserve"> </w:t>
            </w:r>
            <w:r>
              <w:rPr>
                <w:color w:val="0D0D0D"/>
              </w:rPr>
              <w:t>the</w:t>
            </w:r>
            <w:r>
              <w:rPr>
                <w:color w:val="0D0D0D"/>
                <w:spacing w:val="-13"/>
              </w:rPr>
              <w:t xml:space="preserve"> </w:t>
            </w:r>
            <w:r>
              <w:rPr>
                <w:color w:val="0D0D0D"/>
              </w:rPr>
              <w:t>Bank</w:t>
            </w:r>
            <w:r>
              <w:rPr>
                <w:color w:val="0D0D0D"/>
                <w:spacing w:val="-14"/>
              </w:rPr>
              <w:t xml:space="preserve"> </w:t>
            </w:r>
            <w:r>
              <w:rPr>
                <w:color w:val="0D0D0D"/>
              </w:rPr>
              <w:t>for</w:t>
            </w:r>
            <w:r>
              <w:rPr>
                <w:color w:val="0D0D0D"/>
                <w:spacing w:val="-14"/>
              </w:rPr>
              <w:t xml:space="preserve"> </w:t>
            </w:r>
            <w:r>
              <w:rPr>
                <w:color w:val="0D0D0D"/>
              </w:rPr>
              <w:t>non-compliance</w:t>
            </w:r>
            <w:r>
              <w:rPr>
                <w:color w:val="0D0D0D"/>
                <w:spacing w:val="-14"/>
              </w:rPr>
              <w:t xml:space="preserve"> </w:t>
            </w:r>
            <w:r>
              <w:rPr>
                <w:color w:val="0D0D0D"/>
              </w:rPr>
              <w:t>with</w:t>
            </w:r>
            <w:r>
              <w:rPr>
                <w:color w:val="0D0D0D"/>
                <w:spacing w:val="-13"/>
              </w:rPr>
              <w:t xml:space="preserve"> </w:t>
            </w:r>
            <w:r>
              <w:rPr>
                <w:color w:val="0D0D0D"/>
              </w:rPr>
              <w:t>SEA/</w:t>
            </w:r>
            <w:r>
              <w:rPr>
                <w:color w:val="0D0D0D"/>
                <w:spacing w:val="-14"/>
              </w:rPr>
              <w:t xml:space="preserve"> </w:t>
            </w:r>
            <w:r>
              <w:rPr>
                <w:color w:val="0D0D0D"/>
              </w:rPr>
              <w:t>SH</w:t>
            </w:r>
            <w:r>
              <w:rPr>
                <w:color w:val="0D0D0D"/>
                <w:spacing w:val="-14"/>
              </w:rPr>
              <w:t xml:space="preserve"> </w:t>
            </w:r>
            <w:r>
              <w:rPr>
                <w:color w:val="0D0D0D"/>
              </w:rPr>
              <w:t>obligations.</w:t>
            </w:r>
            <w:r>
              <w:rPr>
                <w:color w:val="0D0D0D"/>
                <w:spacing w:val="-14"/>
              </w:rPr>
              <w:t xml:space="preserve"> </w:t>
            </w:r>
            <w:r>
              <w:rPr>
                <w:color w:val="0D0D0D"/>
              </w:rPr>
              <w:t>An arbitral award on the disqualification case has been made in our favor.</w:t>
            </w:r>
          </w:p>
          <w:p w14:paraId="4B787FC4" w14:textId="77777777" w:rsidR="00C37204" w:rsidRDefault="00B85443">
            <w:pPr>
              <w:pStyle w:val="TableParagraph"/>
              <w:numPr>
                <w:ilvl w:val="0"/>
                <w:numId w:val="6"/>
              </w:numPr>
              <w:tabs>
                <w:tab w:val="left" w:pos="380"/>
                <w:tab w:val="left" w:pos="621"/>
              </w:tabs>
              <w:ind w:right="300" w:hanging="540"/>
            </w:pPr>
            <w:r>
              <w:rPr>
                <w:color w:val="0D0D0D"/>
              </w:rPr>
              <w:t>(d)</w:t>
            </w:r>
            <w:r>
              <w:rPr>
                <w:color w:val="0D0D0D"/>
                <w:spacing w:val="26"/>
              </w:rPr>
              <w:t xml:space="preserve"> </w:t>
            </w:r>
            <w:r>
              <w:rPr>
                <w:color w:val="0D0D0D"/>
              </w:rPr>
              <w:t>had</w:t>
            </w:r>
            <w:r>
              <w:rPr>
                <w:color w:val="0D0D0D"/>
                <w:spacing w:val="-2"/>
              </w:rPr>
              <w:t xml:space="preserve"> </w:t>
            </w:r>
            <w:r>
              <w:rPr>
                <w:color w:val="0D0D0D"/>
              </w:rPr>
              <w:t>been</w:t>
            </w:r>
            <w:r>
              <w:rPr>
                <w:color w:val="0D0D0D"/>
                <w:spacing w:val="-2"/>
              </w:rPr>
              <w:t xml:space="preserve"> </w:t>
            </w:r>
            <w:r>
              <w:rPr>
                <w:color w:val="0D0D0D"/>
              </w:rPr>
              <w:t>subject</w:t>
            </w:r>
            <w:r>
              <w:rPr>
                <w:color w:val="0D0D0D"/>
                <w:spacing w:val="-4"/>
              </w:rPr>
              <w:t xml:space="preserve"> </w:t>
            </w:r>
            <w:r>
              <w:rPr>
                <w:color w:val="0D0D0D"/>
              </w:rPr>
              <w:t>to</w:t>
            </w:r>
            <w:r>
              <w:rPr>
                <w:color w:val="0D0D0D"/>
                <w:spacing w:val="-2"/>
              </w:rPr>
              <w:t xml:space="preserve"> </w:t>
            </w:r>
            <w:r>
              <w:rPr>
                <w:color w:val="0D0D0D"/>
              </w:rPr>
              <w:t>disqualification</w:t>
            </w:r>
            <w:r>
              <w:rPr>
                <w:color w:val="0D0D0D"/>
                <w:spacing w:val="-2"/>
              </w:rPr>
              <w:t xml:space="preserve"> </w:t>
            </w:r>
            <w:r>
              <w:rPr>
                <w:color w:val="0D0D0D"/>
              </w:rPr>
              <w:t>by</w:t>
            </w:r>
            <w:r>
              <w:rPr>
                <w:color w:val="0D0D0D"/>
                <w:spacing w:val="-5"/>
              </w:rPr>
              <w:t xml:space="preserve"> </w:t>
            </w:r>
            <w:r>
              <w:rPr>
                <w:color w:val="0D0D0D"/>
              </w:rPr>
              <w:t>the</w:t>
            </w:r>
            <w:r>
              <w:rPr>
                <w:color w:val="0D0D0D"/>
                <w:spacing w:val="-2"/>
              </w:rPr>
              <w:t xml:space="preserve"> </w:t>
            </w:r>
            <w:r>
              <w:rPr>
                <w:color w:val="0D0D0D"/>
              </w:rPr>
              <w:t>Bank</w:t>
            </w:r>
            <w:r>
              <w:rPr>
                <w:color w:val="0D0D0D"/>
                <w:spacing w:val="-5"/>
              </w:rPr>
              <w:t xml:space="preserve"> </w:t>
            </w:r>
            <w:r>
              <w:rPr>
                <w:color w:val="0D0D0D"/>
              </w:rPr>
              <w:t>for</w:t>
            </w:r>
            <w:r>
              <w:rPr>
                <w:color w:val="0D0D0D"/>
                <w:spacing w:val="-4"/>
              </w:rPr>
              <w:t xml:space="preserve"> </w:t>
            </w:r>
            <w:r>
              <w:rPr>
                <w:color w:val="0D0D0D"/>
              </w:rPr>
              <w:t>non-compliance</w:t>
            </w:r>
            <w:r>
              <w:rPr>
                <w:color w:val="0D0D0D"/>
                <w:spacing w:val="-2"/>
              </w:rPr>
              <w:t xml:space="preserve"> </w:t>
            </w:r>
            <w:r>
              <w:rPr>
                <w:color w:val="0D0D0D"/>
              </w:rPr>
              <w:t>with</w:t>
            </w:r>
            <w:r>
              <w:rPr>
                <w:color w:val="0D0D0D"/>
                <w:spacing w:val="-2"/>
              </w:rPr>
              <w:t xml:space="preserve"> </w:t>
            </w:r>
            <w:r>
              <w:rPr>
                <w:color w:val="0D0D0D"/>
              </w:rPr>
              <w:t>SEA/</w:t>
            </w:r>
            <w:r>
              <w:rPr>
                <w:color w:val="0D0D0D"/>
                <w:spacing w:val="-1"/>
              </w:rPr>
              <w:t xml:space="preserve"> </w:t>
            </w:r>
            <w:r>
              <w:rPr>
                <w:color w:val="0D0D0D"/>
              </w:rPr>
              <w:t>SH</w:t>
            </w:r>
            <w:r>
              <w:rPr>
                <w:color w:val="0D0D0D"/>
                <w:spacing w:val="-3"/>
              </w:rPr>
              <w:t xml:space="preserve"> </w:t>
            </w:r>
            <w:r>
              <w:rPr>
                <w:color w:val="0D0D0D"/>
              </w:rPr>
              <w:t>obligations for a period of two years. We have subsequently demonstrated that we have adequate capacity and commitment to comply with SEA /SH obligations.</w:t>
            </w:r>
          </w:p>
          <w:p w14:paraId="68CA639C" w14:textId="77777777" w:rsidR="00C37204" w:rsidRDefault="00B85443">
            <w:pPr>
              <w:pStyle w:val="TableParagraph"/>
              <w:numPr>
                <w:ilvl w:val="0"/>
                <w:numId w:val="6"/>
              </w:numPr>
              <w:tabs>
                <w:tab w:val="left" w:pos="371"/>
              </w:tabs>
              <w:spacing w:line="252" w:lineRule="exact"/>
              <w:ind w:left="371" w:hanging="304"/>
            </w:pPr>
            <w:r>
              <w:rPr>
                <w:color w:val="0D0D0D"/>
              </w:rPr>
              <w:t>(e)</w:t>
            </w:r>
            <w:r>
              <w:rPr>
                <w:color w:val="0D0D0D"/>
                <w:spacing w:val="-8"/>
              </w:rPr>
              <w:t xml:space="preserve"> </w:t>
            </w:r>
            <w:r>
              <w:rPr>
                <w:color w:val="0D0D0D"/>
              </w:rPr>
              <w:t>had</w:t>
            </w:r>
            <w:r>
              <w:rPr>
                <w:color w:val="0D0D0D"/>
                <w:spacing w:val="-3"/>
              </w:rPr>
              <w:t xml:space="preserve"> </w:t>
            </w:r>
            <w:r>
              <w:rPr>
                <w:color w:val="0D0D0D"/>
              </w:rPr>
              <w:t>been</w:t>
            </w:r>
            <w:r>
              <w:rPr>
                <w:color w:val="0D0D0D"/>
                <w:spacing w:val="-3"/>
              </w:rPr>
              <w:t xml:space="preserve"> </w:t>
            </w:r>
            <w:r>
              <w:rPr>
                <w:color w:val="0D0D0D"/>
              </w:rPr>
              <w:t>subject</w:t>
            </w:r>
            <w:r>
              <w:rPr>
                <w:color w:val="0D0D0D"/>
                <w:spacing w:val="-5"/>
              </w:rPr>
              <w:t xml:space="preserve"> </w:t>
            </w:r>
            <w:r>
              <w:rPr>
                <w:color w:val="0D0D0D"/>
              </w:rPr>
              <w:t>to</w:t>
            </w:r>
            <w:r>
              <w:rPr>
                <w:color w:val="0D0D0D"/>
                <w:spacing w:val="-3"/>
              </w:rPr>
              <w:t xml:space="preserve"> </w:t>
            </w:r>
            <w:r>
              <w:rPr>
                <w:color w:val="0D0D0D"/>
              </w:rPr>
              <w:t>disqualification</w:t>
            </w:r>
            <w:r>
              <w:rPr>
                <w:color w:val="0D0D0D"/>
                <w:spacing w:val="-4"/>
              </w:rPr>
              <w:t xml:space="preserve"> </w:t>
            </w:r>
            <w:r>
              <w:rPr>
                <w:color w:val="0D0D0D"/>
              </w:rPr>
              <w:t>by</w:t>
            </w:r>
            <w:r>
              <w:rPr>
                <w:color w:val="0D0D0D"/>
                <w:spacing w:val="-6"/>
              </w:rPr>
              <w:t xml:space="preserve"> </w:t>
            </w:r>
            <w:r>
              <w:rPr>
                <w:color w:val="0D0D0D"/>
              </w:rPr>
              <w:t>the</w:t>
            </w:r>
            <w:r>
              <w:rPr>
                <w:color w:val="0D0D0D"/>
                <w:spacing w:val="-3"/>
              </w:rPr>
              <w:t xml:space="preserve"> </w:t>
            </w:r>
            <w:r>
              <w:rPr>
                <w:color w:val="0D0D0D"/>
              </w:rPr>
              <w:t>Bank</w:t>
            </w:r>
            <w:r>
              <w:rPr>
                <w:color w:val="0D0D0D"/>
                <w:spacing w:val="-8"/>
              </w:rPr>
              <w:t xml:space="preserve"> </w:t>
            </w:r>
            <w:r>
              <w:rPr>
                <w:color w:val="0D0D0D"/>
              </w:rPr>
              <w:t>for</w:t>
            </w:r>
            <w:r>
              <w:rPr>
                <w:color w:val="0D0D0D"/>
                <w:spacing w:val="-3"/>
              </w:rPr>
              <w:t xml:space="preserve"> </w:t>
            </w:r>
            <w:r>
              <w:rPr>
                <w:color w:val="0D0D0D"/>
              </w:rPr>
              <w:t>non-compliance</w:t>
            </w:r>
            <w:r>
              <w:rPr>
                <w:color w:val="0D0D0D"/>
                <w:spacing w:val="-4"/>
              </w:rPr>
              <w:t xml:space="preserve"> </w:t>
            </w:r>
            <w:r>
              <w:rPr>
                <w:color w:val="0D0D0D"/>
              </w:rPr>
              <w:t>with</w:t>
            </w:r>
            <w:r>
              <w:rPr>
                <w:color w:val="0D0D0D"/>
                <w:spacing w:val="-3"/>
              </w:rPr>
              <w:t xml:space="preserve"> </w:t>
            </w:r>
            <w:r>
              <w:rPr>
                <w:color w:val="0D0D0D"/>
              </w:rPr>
              <w:t>SEA/</w:t>
            </w:r>
            <w:r>
              <w:rPr>
                <w:color w:val="0D0D0D"/>
                <w:spacing w:val="-2"/>
              </w:rPr>
              <w:t xml:space="preserve"> </w:t>
            </w:r>
            <w:r>
              <w:rPr>
                <w:color w:val="0D0D0D"/>
              </w:rPr>
              <w:t>SH</w:t>
            </w:r>
            <w:r>
              <w:rPr>
                <w:color w:val="0D0D0D"/>
                <w:spacing w:val="-5"/>
              </w:rPr>
              <w:t xml:space="preserve"> </w:t>
            </w:r>
            <w:r>
              <w:rPr>
                <w:color w:val="0D0D0D"/>
              </w:rPr>
              <w:t>obligations</w:t>
            </w:r>
            <w:r>
              <w:rPr>
                <w:color w:val="0D0D0D"/>
                <w:spacing w:val="-3"/>
              </w:rPr>
              <w:t xml:space="preserve"> </w:t>
            </w:r>
            <w:r>
              <w:rPr>
                <w:color w:val="0D0D0D"/>
                <w:spacing w:val="-5"/>
              </w:rPr>
              <w:t>for</w:t>
            </w:r>
          </w:p>
          <w:p w14:paraId="375C369B" w14:textId="77777777" w:rsidR="00C37204" w:rsidRDefault="00B85443">
            <w:pPr>
              <w:pStyle w:val="TableParagraph"/>
              <w:spacing w:line="252" w:lineRule="exact"/>
              <w:ind w:left="712"/>
            </w:pPr>
            <w:r>
              <w:rPr>
                <w:color w:val="0D0D0D"/>
              </w:rPr>
              <w:t>a</w:t>
            </w:r>
            <w:r>
              <w:rPr>
                <w:color w:val="0D0D0D"/>
                <w:spacing w:val="-2"/>
              </w:rPr>
              <w:t xml:space="preserve"> </w:t>
            </w:r>
            <w:r>
              <w:rPr>
                <w:color w:val="0D0D0D"/>
              </w:rPr>
              <w:t>period</w:t>
            </w:r>
            <w:r>
              <w:rPr>
                <w:color w:val="0D0D0D"/>
                <w:spacing w:val="-2"/>
              </w:rPr>
              <w:t xml:space="preserve"> </w:t>
            </w:r>
            <w:r>
              <w:rPr>
                <w:color w:val="0D0D0D"/>
              </w:rPr>
              <w:t>of</w:t>
            </w:r>
            <w:r>
              <w:rPr>
                <w:color w:val="0D0D0D"/>
                <w:spacing w:val="-4"/>
              </w:rPr>
              <w:t xml:space="preserve"> </w:t>
            </w:r>
            <w:r>
              <w:rPr>
                <w:color w:val="0D0D0D"/>
              </w:rPr>
              <w:t>two</w:t>
            </w:r>
            <w:r>
              <w:rPr>
                <w:color w:val="0D0D0D"/>
                <w:spacing w:val="-2"/>
              </w:rPr>
              <w:t xml:space="preserve"> </w:t>
            </w:r>
            <w:r>
              <w:rPr>
                <w:color w:val="0D0D0D"/>
              </w:rPr>
              <w:t>years.</w:t>
            </w:r>
            <w:r>
              <w:rPr>
                <w:color w:val="0D0D0D"/>
                <w:spacing w:val="-4"/>
              </w:rPr>
              <w:t xml:space="preserve"> </w:t>
            </w:r>
            <w:r>
              <w:rPr>
                <w:color w:val="0D0D0D"/>
              </w:rPr>
              <w:t>We</w:t>
            </w:r>
            <w:r>
              <w:rPr>
                <w:color w:val="0D0D0D"/>
                <w:spacing w:val="-2"/>
              </w:rPr>
              <w:t xml:space="preserve"> </w:t>
            </w:r>
            <w:r>
              <w:rPr>
                <w:color w:val="0D0D0D"/>
              </w:rPr>
              <w:t>have</w:t>
            </w:r>
            <w:r>
              <w:rPr>
                <w:color w:val="0D0D0D"/>
                <w:spacing w:val="-2"/>
              </w:rPr>
              <w:t xml:space="preserve"> </w:t>
            </w:r>
            <w:r>
              <w:rPr>
                <w:color w:val="0D0D0D"/>
              </w:rPr>
              <w:t>attached</w:t>
            </w:r>
            <w:r>
              <w:rPr>
                <w:color w:val="0D0D0D"/>
                <w:spacing w:val="-4"/>
              </w:rPr>
              <w:t xml:space="preserve"> </w:t>
            </w:r>
            <w:r>
              <w:rPr>
                <w:color w:val="0D0D0D"/>
              </w:rPr>
              <w:t>specific</w:t>
            </w:r>
            <w:r>
              <w:rPr>
                <w:color w:val="0D0D0D"/>
                <w:spacing w:val="-2"/>
              </w:rPr>
              <w:t xml:space="preserve"> </w:t>
            </w:r>
            <w:r>
              <w:rPr>
                <w:color w:val="0D0D0D"/>
              </w:rPr>
              <w:t>evidence</w:t>
            </w:r>
            <w:r>
              <w:rPr>
                <w:color w:val="0D0D0D"/>
                <w:spacing w:val="-2"/>
              </w:rPr>
              <w:t xml:space="preserve"> </w:t>
            </w:r>
            <w:r>
              <w:rPr>
                <w:color w:val="0D0D0D"/>
              </w:rPr>
              <w:t>demonstrating</w:t>
            </w:r>
            <w:r>
              <w:rPr>
                <w:color w:val="0D0D0D"/>
                <w:spacing w:val="-5"/>
              </w:rPr>
              <w:t xml:space="preserve"> </w:t>
            </w:r>
            <w:r>
              <w:rPr>
                <w:color w:val="0D0D0D"/>
              </w:rPr>
              <w:t>that</w:t>
            </w:r>
            <w:r>
              <w:rPr>
                <w:color w:val="0D0D0D"/>
                <w:spacing w:val="-2"/>
              </w:rPr>
              <w:t xml:space="preserve"> </w:t>
            </w:r>
            <w:r>
              <w:rPr>
                <w:color w:val="0D0D0D"/>
              </w:rPr>
              <w:t>we</w:t>
            </w:r>
            <w:r>
              <w:rPr>
                <w:color w:val="0D0D0D"/>
                <w:spacing w:val="-4"/>
              </w:rPr>
              <w:t xml:space="preserve"> </w:t>
            </w:r>
            <w:r>
              <w:rPr>
                <w:color w:val="0D0D0D"/>
              </w:rPr>
              <w:t>have</w:t>
            </w:r>
            <w:r>
              <w:rPr>
                <w:color w:val="0D0D0D"/>
                <w:spacing w:val="-2"/>
              </w:rPr>
              <w:t xml:space="preserve"> </w:t>
            </w:r>
            <w:r>
              <w:rPr>
                <w:color w:val="0D0D0D"/>
              </w:rPr>
              <w:t>adequate capacity and commitment to comply with SEA and SH obligations.</w:t>
            </w:r>
          </w:p>
        </w:tc>
      </w:tr>
      <w:tr w:rsidR="00C37204" w14:paraId="44E6D8F2" w14:textId="77777777">
        <w:trPr>
          <w:trHeight w:val="503"/>
        </w:trPr>
        <w:tc>
          <w:tcPr>
            <w:tcW w:w="9392" w:type="dxa"/>
            <w:gridSpan w:val="3"/>
          </w:tcPr>
          <w:p w14:paraId="2836444C" w14:textId="77777777" w:rsidR="00C37204" w:rsidRDefault="00B85443">
            <w:pPr>
              <w:pStyle w:val="TableParagraph"/>
              <w:spacing w:line="252" w:lineRule="exact"/>
              <w:ind w:left="81"/>
              <w:rPr>
                <w:b/>
                <w:i/>
              </w:rPr>
            </w:pPr>
            <w:r>
              <w:rPr>
                <w:b/>
                <w:color w:val="0D0D0D"/>
              </w:rPr>
              <w:t>[</w:t>
            </w:r>
            <w:r>
              <w:rPr>
                <w:b/>
                <w:i/>
                <w:color w:val="0D0D0D"/>
              </w:rPr>
              <w:t>If</w:t>
            </w:r>
            <w:r>
              <w:rPr>
                <w:b/>
                <w:i/>
                <w:color w:val="0D0D0D"/>
                <w:spacing w:val="-4"/>
              </w:rPr>
              <w:t xml:space="preserve"> </w:t>
            </w:r>
            <w:r>
              <w:rPr>
                <w:b/>
                <w:i/>
                <w:color w:val="0D0D0D"/>
              </w:rPr>
              <w:t>(c)</w:t>
            </w:r>
            <w:r>
              <w:rPr>
                <w:b/>
                <w:i/>
                <w:color w:val="0D0D0D"/>
                <w:spacing w:val="-2"/>
              </w:rPr>
              <w:t xml:space="preserve"> </w:t>
            </w:r>
            <w:r>
              <w:rPr>
                <w:b/>
                <w:i/>
                <w:color w:val="0D0D0D"/>
              </w:rPr>
              <w:t>above</w:t>
            </w:r>
            <w:r>
              <w:rPr>
                <w:b/>
                <w:i/>
                <w:color w:val="0D0D0D"/>
                <w:spacing w:val="-2"/>
              </w:rPr>
              <w:t xml:space="preserve"> </w:t>
            </w:r>
            <w:r>
              <w:rPr>
                <w:b/>
                <w:i/>
                <w:color w:val="0D0D0D"/>
              </w:rPr>
              <w:t>is</w:t>
            </w:r>
            <w:r>
              <w:rPr>
                <w:b/>
                <w:i/>
                <w:color w:val="0D0D0D"/>
                <w:spacing w:val="-2"/>
              </w:rPr>
              <w:t xml:space="preserve"> </w:t>
            </w:r>
            <w:r>
              <w:rPr>
                <w:b/>
                <w:i/>
                <w:color w:val="0D0D0D"/>
              </w:rPr>
              <w:t>applicable</w:t>
            </w:r>
            <w:r>
              <w:rPr>
                <w:b/>
                <w:color w:val="0D0D0D"/>
              </w:rPr>
              <w:t>,</w:t>
            </w:r>
            <w:r>
              <w:rPr>
                <w:b/>
                <w:color w:val="0D0D0D"/>
                <w:spacing w:val="-5"/>
              </w:rPr>
              <w:t xml:space="preserve"> </w:t>
            </w:r>
            <w:r>
              <w:rPr>
                <w:b/>
                <w:i/>
                <w:color w:val="0D0D0D"/>
              </w:rPr>
              <w:t>attach</w:t>
            </w:r>
            <w:r>
              <w:rPr>
                <w:b/>
                <w:i/>
                <w:color w:val="0D0D0D"/>
                <w:spacing w:val="-2"/>
              </w:rPr>
              <w:t xml:space="preserve"> </w:t>
            </w:r>
            <w:r>
              <w:rPr>
                <w:b/>
                <w:i/>
                <w:color w:val="0D0D0D"/>
              </w:rPr>
              <w:t>evidence</w:t>
            </w:r>
            <w:r>
              <w:rPr>
                <w:b/>
                <w:i/>
                <w:color w:val="0D0D0D"/>
                <w:spacing w:val="-2"/>
              </w:rPr>
              <w:t xml:space="preserve"> </w:t>
            </w:r>
            <w:r>
              <w:rPr>
                <w:b/>
                <w:i/>
                <w:color w:val="0D0D0D"/>
              </w:rPr>
              <w:t>of</w:t>
            </w:r>
            <w:r>
              <w:rPr>
                <w:b/>
                <w:i/>
                <w:color w:val="0D0D0D"/>
                <w:spacing w:val="-2"/>
              </w:rPr>
              <w:t xml:space="preserve"> </w:t>
            </w:r>
            <w:r>
              <w:rPr>
                <w:b/>
                <w:i/>
                <w:color w:val="0D0D0D"/>
              </w:rPr>
              <w:t>an</w:t>
            </w:r>
            <w:r>
              <w:rPr>
                <w:b/>
                <w:i/>
                <w:color w:val="0D0D0D"/>
                <w:spacing w:val="-2"/>
              </w:rPr>
              <w:t xml:space="preserve"> </w:t>
            </w:r>
            <w:r>
              <w:rPr>
                <w:b/>
                <w:i/>
                <w:color w:val="0D0D0D"/>
              </w:rPr>
              <w:t>arbitral</w:t>
            </w:r>
            <w:r>
              <w:rPr>
                <w:b/>
                <w:i/>
                <w:color w:val="0D0D0D"/>
                <w:spacing w:val="-1"/>
              </w:rPr>
              <w:t xml:space="preserve"> </w:t>
            </w:r>
            <w:r>
              <w:rPr>
                <w:b/>
                <w:i/>
                <w:color w:val="0D0D0D"/>
              </w:rPr>
              <w:t>award</w:t>
            </w:r>
            <w:r>
              <w:rPr>
                <w:b/>
                <w:i/>
                <w:color w:val="0D0D0D"/>
                <w:spacing w:val="-2"/>
              </w:rPr>
              <w:t xml:space="preserve"> </w:t>
            </w:r>
            <w:r>
              <w:rPr>
                <w:b/>
                <w:i/>
                <w:color w:val="0D0D0D"/>
              </w:rPr>
              <w:t>reversing</w:t>
            </w:r>
            <w:r>
              <w:rPr>
                <w:b/>
                <w:i/>
                <w:color w:val="0D0D0D"/>
                <w:spacing w:val="-5"/>
              </w:rPr>
              <w:t xml:space="preserve"> </w:t>
            </w:r>
            <w:r>
              <w:rPr>
                <w:b/>
                <w:i/>
                <w:color w:val="0D0D0D"/>
              </w:rPr>
              <w:t>the</w:t>
            </w:r>
            <w:r>
              <w:rPr>
                <w:b/>
                <w:i/>
                <w:color w:val="0D0D0D"/>
                <w:spacing w:val="-5"/>
              </w:rPr>
              <w:t xml:space="preserve"> </w:t>
            </w:r>
            <w:r>
              <w:rPr>
                <w:b/>
                <w:i/>
                <w:color w:val="0D0D0D"/>
              </w:rPr>
              <w:t>findings</w:t>
            </w:r>
            <w:r>
              <w:rPr>
                <w:b/>
                <w:i/>
                <w:color w:val="0D0D0D"/>
                <w:spacing w:val="-2"/>
              </w:rPr>
              <w:t xml:space="preserve"> </w:t>
            </w:r>
            <w:r>
              <w:rPr>
                <w:b/>
                <w:i/>
                <w:color w:val="0D0D0D"/>
              </w:rPr>
              <w:t>on</w:t>
            </w:r>
            <w:r>
              <w:rPr>
                <w:b/>
                <w:i/>
                <w:color w:val="0D0D0D"/>
                <w:spacing w:val="-5"/>
              </w:rPr>
              <w:t xml:space="preserve"> </w:t>
            </w:r>
            <w:r>
              <w:rPr>
                <w:b/>
                <w:i/>
                <w:color w:val="0D0D0D"/>
              </w:rPr>
              <w:t>the</w:t>
            </w:r>
            <w:r>
              <w:rPr>
                <w:b/>
                <w:i/>
                <w:color w:val="0D0D0D"/>
                <w:spacing w:val="-5"/>
              </w:rPr>
              <w:t xml:space="preserve"> </w:t>
            </w:r>
            <w:r>
              <w:rPr>
                <w:b/>
                <w:i/>
                <w:color w:val="0D0D0D"/>
              </w:rPr>
              <w:t>issues underlying the disqualification.]</w:t>
            </w:r>
          </w:p>
        </w:tc>
      </w:tr>
      <w:tr w:rsidR="00C37204" w14:paraId="7745C4EB" w14:textId="77777777">
        <w:trPr>
          <w:trHeight w:val="254"/>
        </w:trPr>
        <w:tc>
          <w:tcPr>
            <w:tcW w:w="9392" w:type="dxa"/>
            <w:gridSpan w:val="3"/>
          </w:tcPr>
          <w:p w14:paraId="671DA4BD" w14:textId="77777777" w:rsidR="00C37204" w:rsidRDefault="00B85443">
            <w:pPr>
              <w:pStyle w:val="TableParagraph"/>
              <w:spacing w:line="233" w:lineRule="exact"/>
              <w:ind w:right="3"/>
              <w:jc w:val="center"/>
              <w:rPr>
                <w:b/>
                <w:i/>
              </w:rPr>
            </w:pPr>
            <w:r>
              <w:rPr>
                <w:b/>
                <w:i/>
                <w:color w:val="0D0D0D"/>
              </w:rPr>
              <w:t>[If</w:t>
            </w:r>
            <w:r>
              <w:rPr>
                <w:b/>
                <w:i/>
                <w:color w:val="0D0D0D"/>
                <w:spacing w:val="-7"/>
              </w:rPr>
              <w:t xml:space="preserve"> </w:t>
            </w:r>
            <w:r>
              <w:rPr>
                <w:b/>
                <w:i/>
                <w:color w:val="0D0D0D"/>
              </w:rPr>
              <w:t>(d)</w:t>
            </w:r>
            <w:r>
              <w:rPr>
                <w:b/>
                <w:i/>
                <w:color w:val="0D0D0D"/>
                <w:spacing w:val="-4"/>
              </w:rPr>
              <w:t xml:space="preserve"> </w:t>
            </w:r>
            <w:r>
              <w:rPr>
                <w:b/>
                <w:i/>
                <w:color w:val="0D0D0D"/>
              </w:rPr>
              <w:t>or</w:t>
            </w:r>
            <w:r>
              <w:rPr>
                <w:b/>
                <w:i/>
                <w:color w:val="0D0D0D"/>
                <w:spacing w:val="-4"/>
              </w:rPr>
              <w:t xml:space="preserve"> </w:t>
            </w:r>
            <w:proofErr w:type="gramStart"/>
            <w:r>
              <w:rPr>
                <w:b/>
                <w:i/>
                <w:color w:val="0D0D0D"/>
              </w:rPr>
              <w:t>(</w:t>
            </w:r>
            <w:r>
              <w:rPr>
                <w:b/>
                <w:i/>
                <w:color w:val="0D0D0D"/>
                <w:spacing w:val="-2"/>
              </w:rPr>
              <w:t xml:space="preserve"> </w:t>
            </w:r>
            <w:r>
              <w:rPr>
                <w:b/>
                <w:i/>
                <w:color w:val="0D0D0D"/>
              </w:rPr>
              <w:t>e</w:t>
            </w:r>
            <w:proofErr w:type="gramEnd"/>
            <w:r>
              <w:rPr>
                <w:b/>
                <w:i/>
                <w:color w:val="0D0D0D"/>
              </w:rPr>
              <w:t>)</w:t>
            </w:r>
            <w:r>
              <w:rPr>
                <w:b/>
                <w:i/>
                <w:color w:val="0D0D0D"/>
                <w:spacing w:val="-3"/>
              </w:rPr>
              <w:t xml:space="preserve"> </w:t>
            </w:r>
            <w:r>
              <w:rPr>
                <w:b/>
                <w:i/>
                <w:color w:val="0D0D0D"/>
              </w:rPr>
              <w:t>above</w:t>
            </w:r>
            <w:r>
              <w:rPr>
                <w:b/>
                <w:i/>
                <w:color w:val="0D0D0D"/>
                <w:spacing w:val="-2"/>
              </w:rPr>
              <w:t xml:space="preserve"> </w:t>
            </w:r>
            <w:r>
              <w:rPr>
                <w:b/>
                <w:i/>
                <w:color w:val="0D0D0D"/>
              </w:rPr>
              <w:t>are</w:t>
            </w:r>
            <w:r>
              <w:rPr>
                <w:b/>
                <w:i/>
                <w:color w:val="0D0D0D"/>
                <w:spacing w:val="-3"/>
              </w:rPr>
              <w:t xml:space="preserve"> </w:t>
            </w:r>
            <w:r>
              <w:rPr>
                <w:b/>
                <w:i/>
                <w:color w:val="0D0D0D"/>
              </w:rPr>
              <w:t>applicable,</w:t>
            </w:r>
            <w:r>
              <w:rPr>
                <w:b/>
                <w:i/>
                <w:color w:val="0D0D0D"/>
                <w:spacing w:val="-2"/>
              </w:rPr>
              <w:t xml:space="preserve"> </w:t>
            </w:r>
            <w:r>
              <w:rPr>
                <w:b/>
                <w:i/>
                <w:color w:val="0D0D0D"/>
              </w:rPr>
              <w:t>provide</w:t>
            </w:r>
            <w:r>
              <w:rPr>
                <w:b/>
                <w:i/>
                <w:color w:val="0D0D0D"/>
                <w:spacing w:val="-2"/>
              </w:rPr>
              <w:t xml:space="preserve"> </w:t>
            </w:r>
            <w:r>
              <w:rPr>
                <w:b/>
                <w:i/>
                <w:color w:val="0D0D0D"/>
              </w:rPr>
              <w:t>the</w:t>
            </w:r>
            <w:r>
              <w:rPr>
                <w:b/>
                <w:i/>
                <w:color w:val="0D0D0D"/>
                <w:spacing w:val="-2"/>
              </w:rPr>
              <w:t xml:space="preserve"> </w:t>
            </w:r>
            <w:r>
              <w:rPr>
                <w:b/>
                <w:i/>
                <w:color w:val="0D0D0D"/>
              </w:rPr>
              <w:t>following</w:t>
            </w:r>
            <w:r>
              <w:rPr>
                <w:b/>
                <w:i/>
                <w:color w:val="0D0D0D"/>
                <w:spacing w:val="-2"/>
              </w:rPr>
              <w:t xml:space="preserve"> information:]</w:t>
            </w:r>
          </w:p>
        </w:tc>
      </w:tr>
      <w:tr w:rsidR="00C37204" w14:paraId="04719900" w14:textId="77777777">
        <w:trPr>
          <w:trHeight w:val="643"/>
        </w:trPr>
        <w:tc>
          <w:tcPr>
            <w:tcW w:w="9392" w:type="dxa"/>
            <w:gridSpan w:val="3"/>
          </w:tcPr>
          <w:p w14:paraId="4AA0588B" w14:textId="77777777" w:rsidR="00C37204" w:rsidRDefault="00B85443">
            <w:pPr>
              <w:pStyle w:val="TableParagraph"/>
              <w:tabs>
                <w:tab w:val="left" w:pos="4730"/>
                <w:tab w:val="left" w:pos="6906"/>
              </w:tabs>
              <w:spacing w:line="247" w:lineRule="exact"/>
              <w:ind w:left="81"/>
            </w:pPr>
            <w:r>
              <w:rPr>
                <w:color w:val="0D0D0D"/>
              </w:rPr>
              <w:t>Period</w:t>
            </w:r>
            <w:r>
              <w:rPr>
                <w:color w:val="0D0D0D"/>
                <w:spacing w:val="-1"/>
              </w:rPr>
              <w:t xml:space="preserve"> </w:t>
            </w:r>
            <w:r>
              <w:rPr>
                <w:color w:val="0D0D0D"/>
              </w:rPr>
              <w:t>of</w:t>
            </w:r>
            <w:r>
              <w:rPr>
                <w:color w:val="0D0D0D"/>
                <w:spacing w:val="-3"/>
              </w:rPr>
              <w:t xml:space="preserve"> </w:t>
            </w:r>
            <w:r>
              <w:rPr>
                <w:color w:val="0D0D0D"/>
              </w:rPr>
              <w:t xml:space="preserve">disqualification: From: </w:t>
            </w:r>
            <w:r>
              <w:rPr>
                <w:color w:val="0D0D0D"/>
                <w:u w:val="single" w:color="0C0C0C"/>
              </w:rPr>
              <w:tab/>
            </w:r>
            <w:r>
              <w:rPr>
                <w:color w:val="0D0D0D"/>
              </w:rPr>
              <w:t xml:space="preserve">To: </w:t>
            </w:r>
            <w:r>
              <w:rPr>
                <w:color w:val="0D0D0D"/>
                <w:u w:val="single" w:color="0C0C0C"/>
              </w:rPr>
              <w:tab/>
            </w:r>
          </w:p>
        </w:tc>
      </w:tr>
      <w:tr w:rsidR="00C37204" w14:paraId="09B1203A" w14:textId="77777777">
        <w:trPr>
          <w:trHeight w:val="2277"/>
        </w:trPr>
        <w:tc>
          <w:tcPr>
            <w:tcW w:w="9392" w:type="dxa"/>
            <w:gridSpan w:val="3"/>
          </w:tcPr>
          <w:p w14:paraId="150759F0" w14:textId="77777777" w:rsidR="00C37204" w:rsidRDefault="00B85443">
            <w:pPr>
              <w:pStyle w:val="TableParagraph"/>
              <w:ind w:left="81"/>
              <w:rPr>
                <w:b/>
              </w:rPr>
            </w:pPr>
            <w:r>
              <w:rPr>
                <w:color w:val="0D0D0D"/>
              </w:rPr>
              <w:t>If</w:t>
            </w:r>
            <w:r>
              <w:rPr>
                <w:color w:val="0D0D0D"/>
                <w:spacing w:val="-3"/>
              </w:rPr>
              <w:t xml:space="preserve"> </w:t>
            </w:r>
            <w:r>
              <w:rPr>
                <w:color w:val="0D0D0D"/>
              </w:rPr>
              <w:t>previously</w:t>
            </w:r>
            <w:r>
              <w:rPr>
                <w:color w:val="0D0D0D"/>
                <w:spacing w:val="-6"/>
              </w:rPr>
              <w:t xml:space="preserve"> </w:t>
            </w:r>
            <w:r>
              <w:rPr>
                <w:color w:val="0D0D0D"/>
              </w:rPr>
              <w:t>provided</w:t>
            </w:r>
            <w:r>
              <w:rPr>
                <w:color w:val="0D0D0D"/>
                <w:spacing w:val="-3"/>
              </w:rPr>
              <w:t xml:space="preserve"> </w:t>
            </w:r>
            <w:r>
              <w:rPr>
                <w:color w:val="0D0D0D"/>
              </w:rPr>
              <w:t>on</w:t>
            </w:r>
            <w:r>
              <w:rPr>
                <w:color w:val="0D0D0D"/>
                <w:spacing w:val="-3"/>
              </w:rPr>
              <w:t xml:space="preserve"> </w:t>
            </w:r>
            <w:r>
              <w:rPr>
                <w:color w:val="0D0D0D"/>
              </w:rPr>
              <w:t>another</w:t>
            </w:r>
            <w:r>
              <w:rPr>
                <w:color w:val="0D0D0D"/>
                <w:spacing w:val="-3"/>
              </w:rPr>
              <w:t xml:space="preserve"> </w:t>
            </w:r>
            <w:r>
              <w:rPr>
                <w:color w:val="0D0D0D"/>
              </w:rPr>
              <w:t>Bank</w:t>
            </w:r>
            <w:r>
              <w:rPr>
                <w:color w:val="0D0D0D"/>
                <w:spacing w:val="-5"/>
              </w:rPr>
              <w:t xml:space="preserve"> </w:t>
            </w:r>
            <w:r>
              <w:rPr>
                <w:color w:val="0D0D0D"/>
              </w:rPr>
              <w:t>financed</w:t>
            </w:r>
            <w:r>
              <w:rPr>
                <w:color w:val="0D0D0D"/>
                <w:spacing w:val="-3"/>
              </w:rPr>
              <w:t xml:space="preserve"> </w:t>
            </w:r>
            <w:r>
              <w:rPr>
                <w:color w:val="0D0D0D"/>
              </w:rPr>
              <w:t>works</w:t>
            </w:r>
            <w:r>
              <w:rPr>
                <w:color w:val="0D0D0D"/>
                <w:spacing w:val="-3"/>
              </w:rPr>
              <w:t xml:space="preserve"> </w:t>
            </w:r>
            <w:r>
              <w:rPr>
                <w:color w:val="0D0D0D"/>
              </w:rPr>
              <w:t>contract,</w:t>
            </w:r>
            <w:r>
              <w:rPr>
                <w:color w:val="0D0D0D"/>
                <w:spacing w:val="-6"/>
              </w:rPr>
              <w:t xml:space="preserve"> </w:t>
            </w:r>
            <w:r>
              <w:rPr>
                <w:color w:val="0D0D0D"/>
              </w:rPr>
              <w:t>details</w:t>
            </w:r>
            <w:r>
              <w:rPr>
                <w:color w:val="0D0D0D"/>
                <w:spacing w:val="-3"/>
              </w:rPr>
              <w:t xml:space="preserve"> </w:t>
            </w:r>
            <w:r>
              <w:rPr>
                <w:color w:val="0D0D0D"/>
              </w:rPr>
              <w:t>of</w:t>
            </w:r>
            <w:r>
              <w:rPr>
                <w:color w:val="0D0D0D"/>
                <w:spacing w:val="-3"/>
              </w:rPr>
              <w:t xml:space="preserve"> </w:t>
            </w:r>
            <w:r>
              <w:rPr>
                <w:color w:val="0D0D0D"/>
              </w:rPr>
              <w:t>evidence</w:t>
            </w:r>
            <w:r>
              <w:rPr>
                <w:color w:val="0D0D0D"/>
                <w:spacing w:val="-3"/>
              </w:rPr>
              <w:t xml:space="preserve"> </w:t>
            </w:r>
            <w:r>
              <w:rPr>
                <w:color w:val="0D0D0D"/>
              </w:rPr>
              <w:t>that</w:t>
            </w:r>
            <w:r>
              <w:rPr>
                <w:color w:val="0D0D0D"/>
                <w:spacing w:val="-2"/>
              </w:rPr>
              <w:t xml:space="preserve"> </w:t>
            </w:r>
            <w:r>
              <w:rPr>
                <w:color w:val="0D0D0D"/>
              </w:rPr>
              <w:t>demonstrated adequate capacity and commitment to comply with SEA/SH obligations (</w:t>
            </w:r>
            <w:r>
              <w:rPr>
                <w:b/>
                <w:color w:val="0D0D0D"/>
              </w:rPr>
              <w:t>as per (d) above)</w:t>
            </w:r>
          </w:p>
          <w:p w14:paraId="561203DC" w14:textId="77777777" w:rsidR="00C37204" w:rsidRDefault="00B85443">
            <w:pPr>
              <w:pStyle w:val="TableParagraph"/>
              <w:tabs>
                <w:tab w:val="left" w:pos="6399"/>
                <w:tab w:val="left" w:pos="7303"/>
              </w:tabs>
              <w:ind w:left="719" w:right="2081"/>
            </w:pPr>
            <w:r>
              <w:rPr>
                <w:color w:val="0D0D0D"/>
              </w:rPr>
              <w:t xml:space="preserve">Name of Employer: </w:t>
            </w:r>
            <w:r>
              <w:rPr>
                <w:color w:val="0D0D0D"/>
                <w:u w:val="single" w:color="0C0C0C"/>
              </w:rPr>
              <w:tab/>
            </w:r>
            <w:r>
              <w:rPr>
                <w:color w:val="0D0D0D"/>
                <w:u w:val="single" w:color="0C0C0C"/>
              </w:rPr>
              <w:tab/>
            </w:r>
            <w:r>
              <w:rPr>
                <w:color w:val="0D0D0D"/>
              </w:rPr>
              <w:t xml:space="preserve"> Name of Project: </w:t>
            </w:r>
            <w:r>
              <w:rPr>
                <w:color w:val="0D0D0D"/>
                <w:u w:val="single" w:color="0C0C0C"/>
              </w:rPr>
              <w:tab/>
            </w:r>
          </w:p>
          <w:p w14:paraId="0C2AE731" w14:textId="77777777" w:rsidR="00C37204" w:rsidRDefault="00B85443">
            <w:pPr>
              <w:pStyle w:val="TableParagraph"/>
              <w:tabs>
                <w:tab w:val="left" w:pos="8503"/>
              </w:tabs>
              <w:ind w:left="719" w:right="862"/>
            </w:pPr>
            <w:r>
              <w:rPr>
                <w:color w:val="0D0D0D"/>
              </w:rPr>
              <w:t xml:space="preserve">Contract description: </w:t>
            </w:r>
            <w:r>
              <w:rPr>
                <w:color w:val="0D0D0D"/>
                <w:u w:val="single" w:color="0C0C0C"/>
              </w:rPr>
              <w:tab/>
            </w:r>
            <w:r>
              <w:rPr>
                <w:color w:val="0D0D0D"/>
              </w:rPr>
              <w:t xml:space="preserve"> Brief summary</w:t>
            </w:r>
            <w:r>
              <w:rPr>
                <w:color w:val="0D0D0D"/>
                <w:spacing w:val="-3"/>
              </w:rPr>
              <w:t xml:space="preserve"> </w:t>
            </w:r>
            <w:r>
              <w:rPr>
                <w:color w:val="0D0D0D"/>
              </w:rPr>
              <w:t>of evidence</w:t>
            </w:r>
            <w:r>
              <w:rPr>
                <w:color w:val="0D0D0D"/>
                <w:spacing w:val="-2"/>
              </w:rPr>
              <w:t xml:space="preserve"> </w:t>
            </w:r>
            <w:r>
              <w:rPr>
                <w:color w:val="0D0D0D"/>
              </w:rPr>
              <w:t xml:space="preserve">provided: </w:t>
            </w:r>
            <w:r>
              <w:rPr>
                <w:color w:val="0D0D0D"/>
                <w:u w:val="single" w:color="0C0C0C"/>
              </w:rPr>
              <w:tab/>
              <w:t xml:space="preserve"> </w:t>
            </w:r>
          </w:p>
          <w:p w14:paraId="64F3F53A" w14:textId="77777777" w:rsidR="00C37204" w:rsidRDefault="00C37204">
            <w:pPr>
              <w:pStyle w:val="TableParagraph"/>
              <w:spacing w:before="13"/>
              <w:rPr>
                <w:sz w:val="20"/>
              </w:rPr>
            </w:pPr>
          </w:p>
          <w:p w14:paraId="7E139546" w14:textId="77777777" w:rsidR="00C37204" w:rsidRDefault="00B85443">
            <w:pPr>
              <w:pStyle w:val="TableParagraph"/>
              <w:spacing w:line="20" w:lineRule="exact"/>
              <w:ind w:left="719"/>
              <w:rPr>
                <w:sz w:val="2"/>
              </w:rPr>
            </w:pPr>
            <w:r>
              <w:rPr>
                <w:noProof/>
                <w:sz w:val="2"/>
              </w:rPr>
              <mc:AlternateContent>
                <mc:Choice Requires="wpg">
                  <w:drawing>
                    <wp:inline distT="0" distB="0" distL="0" distR="0" wp14:anchorId="2C01B3A8" wp14:editId="585609D3">
                      <wp:extent cx="4888865" cy="5715"/>
                      <wp:effectExtent l="9525" t="0" r="0" b="3810"/>
                      <wp:docPr id="30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8865" cy="5715"/>
                                <a:chOff x="0" y="0"/>
                                <a:chExt cx="4888865" cy="5715"/>
                              </a:xfrm>
                            </wpg:grpSpPr>
                            <wps:wsp>
                              <wps:cNvPr id="308" name="Graphic 307"/>
                              <wps:cNvSpPr/>
                              <wps:spPr>
                                <a:xfrm>
                                  <a:off x="0" y="2845"/>
                                  <a:ext cx="4888865" cy="1270"/>
                                </a:xfrm>
                                <a:custGeom>
                                  <a:avLst/>
                                  <a:gdLst/>
                                  <a:ahLst/>
                                  <a:cxnLst/>
                                  <a:rect l="l" t="t" r="r" b="b"/>
                                  <a:pathLst>
                                    <a:path w="4888865">
                                      <a:moveTo>
                                        <a:pt x="0" y="0"/>
                                      </a:moveTo>
                                      <a:lnTo>
                                        <a:pt x="4888791" y="0"/>
                                      </a:lnTo>
                                    </a:path>
                                  </a:pathLst>
                                </a:custGeom>
                                <a:ln w="5691">
                                  <a:solidFill>
                                    <a:srgbClr val="0C0C0C"/>
                                  </a:solidFill>
                                  <a:prstDash val="solid"/>
                                </a:ln>
                              </wps:spPr>
                              <wps:bodyPr wrap="square" lIns="0" tIns="0" rIns="0" bIns="0" rtlCol="0">
                                <a:prstTxWarp prst="textNoShape">
                                  <a:avLst/>
                                </a:prstTxWarp>
                                <a:noAutofit/>
                              </wps:bodyPr>
                            </wps:wsp>
                          </wpg:wgp>
                        </a:graphicData>
                      </a:graphic>
                    </wp:inline>
                  </w:drawing>
                </mc:Choice>
                <mc:Fallback>
                  <w:pict>
                    <v:group w14:anchorId="7D2E0738" id="Group 306" o:spid="_x0000_s1026" style="width:384.95pt;height:.45pt;mso-position-horizontal-relative:char;mso-position-vertical-relative:line" coordsize="4888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">
                      <v:shape id="Graphic 307" o:spid="_x0000_s1027" style="position:absolute;top:28;width:48888;height:13;visibility:visible;mso-wrap-style:square;v-text-anchor:top" coordsize="4888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" path="m,l4888791,e" filled="f" strokecolor="#0c0c0c" strokeweight=".15808mm">
                        <v:path arrowok="t"/>
                      </v:shape>
                      <w10:anchorlock/>
                    </v:group>
                  </w:pict>
                </mc:Fallback>
              </mc:AlternateContent>
            </w:r>
          </w:p>
          <w:p w14:paraId="50528B26" w14:textId="77777777" w:rsidR="00C37204" w:rsidRDefault="00B85443">
            <w:pPr>
              <w:pStyle w:val="TableParagraph"/>
              <w:tabs>
                <w:tab w:val="left" w:pos="8517"/>
              </w:tabs>
              <w:ind w:left="719"/>
            </w:pPr>
            <w:r>
              <w:rPr>
                <w:noProof/>
              </w:rPr>
              <mc:AlternateContent>
                <mc:Choice Requires="wpg">
                  <w:drawing>
                    <wp:anchor distT="0" distB="0" distL="0" distR="0" simplePos="0" relativeHeight="483196416" behindDoc="1" locked="0" layoutInCell="1" allowOverlap="1" wp14:anchorId="77C3BCAA" wp14:editId="2B29BDDF">
                      <wp:simplePos x="0" y="0"/>
                      <wp:positionH relativeFrom="column">
                        <wp:posOffset>457149</wp:posOffset>
                      </wp:positionH>
                      <wp:positionV relativeFrom="paragraph">
                        <wp:posOffset>315036</wp:posOffset>
                      </wp:positionV>
                      <wp:extent cx="4888865" cy="57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8865" cy="5715"/>
                                <a:chOff x="0" y="0"/>
                                <a:chExt cx="4888865" cy="5715"/>
                              </a:xfrm>
                            </wpg:grpSpPr>
                            <wps:wsp>
                              <wps:cNvPr id="38" name="Graphic 309"/>
                              <wps:cNvSpPr/>
                              <wps:spPr>
                                <a:xfrm>
                                  <a:off x="0" y="2845"/>
                                  <a:ext cx="4888865" cy="1270"/>
                                </a:xfrm>
                                <a:custGeom>
                                  <a:avLst/>
                                  <a:gdLst/>
                                  <a:ahLst/>
                                  <a:cxnLst/>
                                  <a:rect l="l" t="t" r="r" b="b"/>
                                  <a:pathLst>
                                    <a:path w="4888865">
                                      <a:moveTo>
                                        <a:pt x="0" y="0"/>
                                      </a:moveTo>
                                      <a:lnTo>
                                        <a:pt x="4888773" y="0"/>
                                      </a:lnTo>
                                    </a:path>
                                  </a:pathLst>
                                </a:custGeom>
                                <a:ln w="5691">
                                  <a:solidFill>
                                    <a:srgbClr val="0C0C0C"/>
                                  </a:solidFill>
                                  <a:prstDash val="solid"/>
                                </a:ln>
                              </wps:spPr>
                              <wps:bodyPr wrap="square" lIns="0" tIns="0" rIns="0" bIns="0" rtlCol="0">
                                <a:prstTxWarp prst="textNoShape">
                                  <a:avLst/>
                                </a:prstTxWarp>
                                <a:noAutofit/>
                              </wps:bodyPr>
                            </wps:wsp>
                          </wpg:wgp>
                        </a:graphicData>
                      </a:graphic>
                    </wp:anchor>
                  </w:drawing>
                </mc:Choice>
                <mc:Fallback>
                  <w:pict>
                    <v:group w14:anchorId="7D2F53EE" id="Group 10" o:spid="_x0000_s1026" style="position:absolute;margin-left:36pt;margin-top:24.8pt;width:384.95pt;height:.45pt;z-index:-20120064;mso-wrap-distance-left:0;mso-wrap-distance-right:0" coordsize="4888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">
                      <v:shape id="Graphic 309" o:spid="_x0000_s1027" style="position:absolute;top:28;width:48888;height:13;visibility:visible;mso-wrap-style:square;v-text-anchor:top" coordsize="48888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" path="m,l4888773,e" filled="f" strokecolor="#0c0c0c" strokeweight=".15808mm">
                        <v:path arrowok="t"/>
                      </v:shape>
                    </v:group>
                  </w:pict>
                </mc:Fallback>
              </mc:AlternateContent>
            </w:r>
            <w:r>
              <w:rPr>
                <w:color w:val="0D0D0D"/>
              </w:rPr>
              <w:t>Contact</w:t>
            </w:r>
            <w:r>
              <w:rPr>
                <w:color w:val="0D0D0D"/>
                <w:spacing w:val="-1"/>
              </w:rPr>
              <w:t xml:space="preserve"> </w:t>
            </w:r>
            <w:r>
              <w:rPr>
                <w:color w:val="0D0D0D"/>
              </w:rPr>
              <w:t>Information:</w:t>
            </w:r>
            <w:r>
              <w:rPr>
                <w:color w:val="0D0D0D"/>
                <w:spacing w:val="-1"/>
              </w:rPr>
              <w:t xml:space="preserve"> </w:t>
            </w:r>
            <w:r>
              <w:rPr>
                <w:color w:val="0D0D0D"/>
              </w:rPr>
              <w:t>(Tel,</w:t>
            </w:r>
            <w:r>
              <w:rPr>
                <w:color w:val="0D0D0D"/>
                <w:spacing w:val="-5"/>
              </w:rPr>
              <w:t xml:space="preserve"> </w:t>
            </w:r>
            <w:r>
              <w:rPr>
                <w:color w:val="0D0D0D"/>
              </w:rPr>
              <w:t>email,</w:t>
            </w:r>
            <w:r>
              <w:rPr>
                <w:color w:val="0D0D0D"/>
                <w:spacing w:val="-2"/>
              </w:rPr>
              <w:t xml:space="preserve"> </w:t>
            </w:r>
            <w:r>
              <w:rPr>
                <w:color w:val="0D0D0D"/>
              </w:rPr>
              <w:t>name</w:t>
            </w:r>
            <w:r>
              <w:rPr>
                <w:color w:val="0D0D0D"/>
                <w:spacing w:val="-2"/>
              </w:rPr>
              <w:t xml:space="preserve"> </w:t>
            </w:r>
            <w:r>
              <w:rPr>
                <w:color w:val="0D0D0D"/>
              </w:rPr>
              <w:t>of</w:t>
            </w:r>
            <w:r>
              <w:rPr>
                <w:color w:val="0D0D0D"/>
                <w:spacing w:val="-1"/>
              </w:rPr>
              <w:t xml:space="preserve"> </w:t>
            </w:r>
            <w:r>
              <w:rPr>
                <w:color w:val="0D0D0D"/>
              </w:rPr>
              <w:t>contact</w:t>
            </w:r>
            <w:r>
              <w:rPr>
                <w:color w:val="0D0D0D"/>
                <w:spacing w:val="-1"/>
              </w:rPr>
              <w:t xml:space="preserve"> </w:t>
            </w:r>
            <w:r>
              <w:rPr>
                <w:color w:val="0D0D0D"/>
              </w:rPr>
              <w:t>person):</w:t>
            </w:r>
            <w:r>
              <w:rPr>
                <w:color w:val="0D0D0D"/>
                <w:spacing w:val="-4"/>
              </w:rPr>
              <w:t xml:space="preserve"> </w:t>
            </w:r>
            <w:r>
              <w:rPr>
                <w:color w:val="0D0D0D"/>
                <w:u w:val="single" w:color="0C0C0C"/>
              </w:rPr>
              <w:tab/>
            </w:r>
          </w:p>
        </w:tc>
      </w:tr>
      <w:tr w:rsidR="00C37204" w14:paraId="6003D9EF" w14:textId="77777777">
        <w:trPr>
          <w:trHeight w:val="996"/>
        </w:trPr>
        <w:tc>
          <w:tcPr>
            <w:tcW w:w="9392" w:type="dxa"/>
            <w:gridSpan w:val="3"/>
            <w:tcBorders>
              <w:bottom w:val="nil"/>
            </w:tcBorders>
          </w:tcPr>
          <w:p w14:paraId="6B2E085D" w14:textId="77777777" w:rsidR="00C37204" w:rsidRDefault="00B85443">
            <w:pPr>
              <w:pStyle w:val="TableParagraph"/>
              <w:ind w:left="81"/>
              <w:rPr>
                <w:i/>
              </w:rPr>
            </w:pPr>
            <w:r>
              <w:rPr>
                <w:color w:val="0D0D0D"/>
              </w:rPr>
              <w:t>As an alternative to the evidence under (d), other evidence demonstrating adequate capacity and commitment</w:t>
            </w:r>
            <w:r>
              <w:rPr>
                <w:color w:val="0D0D0D"/>
                <w:spacing w:val="-1"/>
              </w:rPr>
              <w:t xml:space="preserve"> </w:t>
            </w:r>
            <w:r>
              <w:rPr>
                <w:color w:val="0D0D0D"/>
              </w:rPr>
              <w:t>to</w:t>
            </w:r>
            <w:r>
              <w:rPr>
                <w:color w:val="0D0D0D"/>
                <w:spacing w:val="-2"/>
              </w:rPr>
              <w:t xml:space="preserve"> </w:t>
            </w:r>
            <w:r>
              <w:rPr>
                <w:color w:val="0D0D0D"/>
              </w:rPr>
              <w:t>comply</w:t>
            </w:r>
            <w:r>
              <w:rPr>
                <w:color w:val="0D0D0D"/>
                <w:spacing w:val="-5"/>
              </w:rPr>
              <w:t xml:space="preserve"> </w:t>
            </w:r>
            <w:r>
              <w:rPr>
                <w:color w:val="0D0D0D"/>
              </w:rPr>
              <w:t>with</w:t>
            </w:r>
            <w:r>
              <w:rPr>
                <w:color w:val="0D0D0D"/>
                <w:spacing w:val="-2"/>
              </w:rPr>
              <w:t xml:space="preserve"> </w:t>
            </w:r>
            <w:r>
              <w:rPr>
                <w:color w:val="0D0D0D"/>
              </w:rPr>
              <w:t>SEA/SH</w:t>
            </w:r>
            <w:r>
              <w:rPr>
                <w:color w:val="0D0D0D"/>
                <w:spacing w:val="-4"/>
              </w:rPr>
              <w:t xml:space="preserve"> </w:t>
            </w:r>
            <w:r>
              <w:rPr>
                <w:color w:val="0D0D0D"/>
              </w:rPr>
              <w:t>obligations</w:t>
            </w:r>
            <w:r>
              <w:rPr>
                <w:color w:val="0D0D0D"/>
                <w:spacing w:val="-4"/>
              </w:rPr>
              <w:t xml:space="preserve"> </w:t>
            </w:r>
            <w:r>
              <w:rPr>
                <w:color w:val="0D0D0D"/>
              </w:rPr>
              <w:t>(</w:t>
            </w:r>
            <w:r>
              <w:rPr>
                <w:b/>
                <w:color w:val="0D0D0D"/>
              </w:rPr>
              <w:t>as</w:t>
            </w:r>
            <w:r>
              <w:rPr>
                <w:b/>
                <w:color w:val="0D0D0D"/>
                <w:spacing w:val="-4"/>
              </w:rPr>
              <w:t xml:space="preserve"> </w:t>
            </w:r>
            <w:r>
              <w:rPr>
                <w:b/>
                <w:color w:val="0D0D0D"/>
              </w:rPr>
              <w:t>per</w:t>
            </w:r>
            <w:r>
              <w:rPr>
                <w:b/>
                <w:color w:val="0D0D0D"/>
                <w:spacing w:val="-2"/>
              </w:rPr>
              <w:t xml:space="preserve"> </w:t>
            </w:r>
            <w:r>
              <w:rPr>
                <w:b/>
                <w:color w:val="0D0D0D"/>
              </w:rPr>
              <w:t>(e)</w:t>
            </w:r>
            <w:r>
              <w:rPr>
                <w:b/>
                <w:color w:val="0D0D0D"/>
                <w:spacing w:val="-1"/>
              </w:rPr>
              <w:t xml:space="preserve"> </w:t>
            </w:r>
            <w:r>
              <w:rPr>
                <w:b/>
                <w:color w:val="0D0D0D"/>
              </w:rPr>
              <w:t>above</w:t>
            </w:r>
            <w:proofErr w:type="gramStart"/>
            <w:r>
              <w:rPr>
                <w:b/>
                <w:color w:val="0D0D0D"/>
              </w:rPr>
              <w:t>)</w:t>
            </w:r>
            <w:r>
              <w:rPr>
                <w:b/>
                <w:color w:val="0D0D0D"/>
                <w:spacing w:val="-4"/>
              </w:rPr>
              <w:t xml:space="preserve"> </w:t>
            </w:r>
            <w:r>
              <w:rPr>
                <w:b/>
                <w:color w:val="0D0D0D"/>
              </w:rPr>
              <w:t>)</w:t>
            </w:r>
            <w:proofErr w:type="gramEnd"/>
            <w:r>
              <w:rPr>
                <w:b/>
                <w:color w:val="0D0D0D"/>
                <w:spacing w:val="-3"/>
              </w:rPr>
              <w:t xml:space="preserve"> </w:t>
            </w:r>
            <w:r>
              <w:rPr>
                <w:i/>
                <w:color w:val="0D0D0D"/>
              </w:rPr>
              <w:t>[attach</w:t>
            </w:r>
            <w:r>
              <w:rPr>
                <w:i/>
                <w:color w:val="0D0D0D"/>
                <w:spacing w:val="-2"/>
              </w:rPr>
              <w:t xml:space="preserve"> </w:t>
            </w:r>
            <w:r>
              <w:rPr>
                <w:i/>
                <w:color w:val="0D0D0D"/>
              </w:rPr>
              <w:t>details</w:t>
            </w:r>
            <w:r>
              <w:rPr>
                <w:i/>
                <w:color w:val="0D0D0D"/>
                <w:spacing w:val="-2"/>
              </w:rPr>
              <w:t xml:space="preserve"> </w:t>
            </w:r>
            <w:r>
              <w:rPr>
                <w:i/>
                <w:color w:val="0D0D0D"/>
              </w:rPr>
              <w:t>as</w:t>
            </w:r>
            <w:r>
              <w:rPr>
                <w:i/>
                <w:color w:val="0D0D0D"/>
                <w:spacing w:val="-1"/>
              </w:rPr>
              <w:t xml:space="preserve"> </w:t>
            </w:r>
            <w:r>
              <w:rPr>
                <w:i/>
                <w:color w:val="0D0D0D"/>
              </w:rPr>
              <w:t>appropriate].</w:t>
            </w:r>
          </w:p>
        </w:tc>
      </w:tr>
      <w:tr w:rsidR="00C37204" w14:paraId="5C8BAAB4" w14:textId="77777777">
        <w:trPr>
          <w:trHeight w:val="241"/>
        </w:trPr>
        <w:tc>
          <w:tcPr>
            <w:tcW w:w="8251" w:type="dxa"/>
            <w:tcBorders>
              <w:top w:val="single" w:sz="4" w:space="0" w:color="0C0C0C"/>
              <w:bottom w:val="single" w:sz="4" w:space="0" w:color="0C0C0C"/>
              <w:right w:val="nil"/>
            </w:tcBorders>
          </w:tcPr>
          <w:p w14:paraId="0ECC934C" w14:textId="77777777" w:rsidR="00C37204" w:rsidRDefault="00C37204">
            <w:pPr>
              <w:pStyle w:val="TableParagraph"/>
              <w:rPr>
                <w:sz w:val="16"/>
              </w:rPr>
            </w:pPr>
          </w:p>
        </w:tc>
        <w:tc>
          <w:tcPr>
            <w:tcW w:w="1141" w:type="dxa"/>
            <w:gridSpan w:val="2"/>
            <w:tcBorders>
              <w:top w:val="nil"/>
              <w:left w:val="nil"/>
              <w:bottom w:val="nil"/>
            </w:tcBorders>
          </w:tcPr>
          <w:p w14:paraId="593B8C8C" w14:textId="77777777" w:rsidR="00C37204" w:rsidRDefault="00C37204">
            <w:pPr>
              <w:pStyle w:val="TableParagraph"/>
              <w:rPr>
                <w:sz w:val="16"/>
              </w:rPr>
            </w:pPr>
          </w:p>
        </w:tc>
      </w:tr>
      <w:tr w:rsidR="00C37204" w14:paraId="46A376F3" w14:textId="77777777">
        <w:trPr>
          <w:trHeight w:val="258"/>
        </w:trPr>
        <w:tc>
          <w:tcPr>
            <w:tcW w:w="8360" w:type="dxa"/>
            <w:gridSpan w:val="2"/>
            <w:tcBorders>
              <w:top w:val="single" w:sz="4" w:space="0" w:color="0C0C0C"/>
              <w:right w:val="nil"/>
            </w:tcBorders>
          </w:tcPr>
          <w:p w14:paraId="75209F0B" w14:textId="77777777" w:rsidR="00C37204" w:rsidRDefault="00C37204">
            <w:pPr>
              <w:pStyle w:val="TableParagraph"/>
              <w:rPr>
                <w:sz w:val="18"/>
              </w:rPr>
            </w:pPr>
          </w:p>
        </w:tc>
        <w:tc>
          <w:tcPr>
            <w:tcW w:w="1032" w:type="dxa"/>
            <w:tcBorders>
              <w:top w:val="nil"/>
              <w:left w:val="nil"/>
            </w:tcBorders>
          </w:tcPr>
          <w:p w14:paraId="7F825929" w14:textId="77777777" w:rsidR="00C37204" w:rsidRDefault="00C37204">
            <w:pPr>
              <w:pStyle w:val="TableParagraph"/>
              <w:rPr>
                <w:sz w:val="18"/>
              </w:rPr>
            </w:pPr>
          </w:p>
        </w:tc>
      </w:tr>
    </w:tbl>
    <w:p w14:paraId="08172844" w14:textId="77777777" w:rsidR="00C37204" w:rsidRDefault="00C37204">
      <w:pPr>
        <w:pStyle w:val="BodyText"/>
        <w:spacing w:before="19"/>
        <w:rPr>
          <w:sz w:val="22"/>
        </w:rPr>
      </w:pPr>
    </w:p>
    <w:p w14:paraId="7B705FF6" w14:textId="77777777" w:rsidR="00C37204" w:rsidRDefault="00B85443">
      <w:pPr>
        <w:pStyle w:val="BodyText"/>
        <w:tabs>
          <w:tab w:val="left" w:pos="6483"/>
        </w:tabs>
        <w:ind w:left="307"/>
        <w:jc w:val="both"/>
      </w:pPr>
      <w:r>
        <w:rPr>
          <w:color w:val="0D0D0D"/>
        </w:rPr>
        <w:t>Name</w:t>
      </w:r>
      <w:r>
        <w:rPr>
          <w:color w:val="0D0D0D"/>
          <w:spacing w:val="-1"/>
        </w:rPr>
        <w:t xml:space="preserve"> </w:t>
      </w:r>
      <w:r>
        <w:rPr>
          <w:color w:val="0D0D0D"/>
        </w:rPr>
        <w:t>of</w:t>
      </w:r>
      <w:r>
        <w:rPr>
          <w:color w:val="0D0D0D"/>
          <w:spacing w:val="-3"/>
        </w:rPr>
        <w:t xml:space="preserve"> </w:t>
      </w:r>
      <w:r>
        <w:rPr>
          <w:color w:val="0D0D0D"/>
        </w:rPr>
        <w:t xml:space="preserve">the </w:t>
      </w:r>
      <w:r>
        <w:rPr>
          <w:color w:val="0D0D0D"/>
          <w:spacing w:val="-2"/>
        </w:rPr>
        <w:t>Subcontractor</w:t>
      </w:r>
      <w:r>
        <w:rPr>
          <w:color w:val="0D0D0D"/>
          <w:u w:val="single" w:color="0D0D0D"/>
        </w:rPr>
        <w:tab/>
      </w:r>
    </w:p>
    <w:p w14:paraId="211E6777" w14:textId="77777777" w:rsidR="00C37204" w:rsidRDefault="00B85443">
      <w:pPr>
        <w:pStyle w:val="BodyText"/>
        <w:tabs>
          <w:tab w:val="left" w:pos="8403"/>
        </w:tabs>
        <w:ind w:left="307"/>
        <w:jc w:val="both"/>
      </w:pPr>
      <w:r>
        <w:rPr>
          <w:color w:val="0D0D0D"/>
        </w:rPr>
        <w:t>Name</w:t>
      </w:r>
      <w:r>
        <w:rPr>
          <w:color w:val="0D0D0D"/>
          <w:spacing w:val="-1"/>
        </w:rPr>
        <w:t xml:space="preserve"> </w:t>
      </w:r>
      <w:r>
        <w:rPr>
          <w:color w:val="0D0D0D"/>
        </w:rPr>
        <w:t>of</w:t>
      </w:r>
      <w:r>
        <w:rPr>
          <w:color w:val="0D0D0D"/>
          <w:spacing w:val="-2"/>
        </w:rPr>
        <w:t xml:space="preserve"> </w:t>
      </w:r>
      <w:r>
        <w:rPr>
          <w:color w:val="0D0D0D"/>
        </w:rPr>
        <w:t>the person duly</w:t>
      </w:r>
      <w:r>
        <w:rPr>
          <w:color w:val="0D0D0D"/>
          <w:spacing w:val="-3"/>
        </w:rPr>
        <w:t xml:space="preserve"> </w:t>
      </w:r>
      <w:r>
        <w:rPr>
          <w:color w:val="0D0D0D"/>
        </w:rPr>
        <w:t>authorized to sign on behalf of</w:t>
      </w:r>
      <w:r>
        <w:rPr>
          <w:color w:val="0D0D0D"/>
          <w:spacing w:val="-1"/>
        </w:rPr>
        <w:t xml:space="preserve"> </w:t>
      </w:r>
      <w:r>
        <w:rPr>
          <w:color w:val="0D0D0D"/>
        </w:rPr>
        <w:t xml:space="preserve">the </w:t>
      </w:r>
      <w:r>
        <w:rPr>
          <w:color w:val="0D0D0D"/>
          <w:spacing w:val="-2"/>
        </w:rPr>
        <w:t>Subcontractor</w:t>
      </w:r>
      <w:r>
        <w:rPr>
          <w:color w:val="0D0D0D"/>
          <w:u w:val="thick" w:color="0C0C0C"/>
        </w:rPr>
        <w:tab/>
      </w:r>
    </w:p>
    <w:p w14:paraId="267406E4" w14:textId="77777777" w:rsidR="00C37204" w:rsidRDefault="00B85443">
      <w:pPr>
        <w:pStyle w:val="BodyText"/>
        <w:tabs>
          <w:tab w:val="left" w:pos="5401"/>
          <w:tab w:val="left" w:pos="8353"/>
          <w:tab w:val="left" w:pos="9123"/>
        </w:tabs>
        <w:ind w:left="307" w:right="1362"/>
        <w:jc w:val="both"/>
      </w:pPr>
      <w:r>
        <w:rPr>
          <w:color w:val="0D0D0D"/>
        </w:rPr>
        <w:t>Title of the person signing on behalf of the Subcontractor</w:t>
      </w:r>
      <w:r>
        <w:rPr>
          <w:color w:val="0D0D0D"/>
          <w:u w:val="thick" w:color="0C0C0C"/>
        </w:rPr>
        <w:tab/>
      </w:r>
      <w:r>
        <w:rPr>
          <w:color w:val="0D0D0D"/>
          <w:u w:val="thick" w:color="0C0C0C"/>
        </w:rPr>
        <w:tab/>
      </w:r>
      <w:r>
        <w:rPr>
          <w:color w:val="0D0D0D"/>
        </w:rPr>
        <w:t xml:space="preserve"> Signature of the person named above</w:t>
      </w:r>
      <w:r>
        <w:rPr>
          <w:color w:val="0D0D0D"/>
          <w:u w:val="single" w:color="0C0C0C"/>
        </w:rPr>
        <w:tab/>
      </w:r>
      <w:r>
        <w:rPr>
          <w:color w:val="0D0D0D"/>
          <w:u w:val="single" w:color="0C0C0C"/>
        </w:rPr>
        <w:tab/>
      </w:r>
      <w:r>
        <w:rPr>
          <w:color w:val="0D0D0D"/>
          <w:u w:val="single" w:color="0C0C0C"/>
        </w:rPr>
        <w:tab/>
      </w:r>
      <w:r>
        <w:rPr>
          <w:color w:val="0D0D0D"/>
        </w:rPr>
        <w:t xml:space="preserve"> Date signed </w:t>
      </w:r>
      <w:r>
        <w:rPr>
          <w:color w:val="0D0D0D"/>
          <w:u w:val="single" w:color="0C0C0C"/>
        </w:rPr>
        <w:tab/>
      </w:r>
      <w:r>
        <w:rPr>
          <w:color w:val="0D0D0D"/>
        </w:rPr>
        <w:t xml:space="preserve">day of </w:t>
      </w:r>
      <w:proofErr w:type="gramStart"/>
      <w:r>
        <w:rPr>
          <w:color w:val="0D0D0D"/>
          <w:u w:val="single" w:color="0C0C0C"/>
        </w:rPr>
        <w:tab/>
      </w:r>
      <w:r>
        <w:rPr>
          <w:color w:val="0D0D0D"/>
        </w:rPr>
        <w:t>,</w:t>
      </w:r>
      <w:r>
        <w:rPr>
          <w:color w:val="0D0D0D"/>
          <w:spacing w:val="-4"/>
        </w:rPr>
        <w:t xml:space="preserve"> </w:t>
      </w:r>
      <w:r>
        <w:rPr>
          <w:color w:val="0D0D0D"/>
          <w:spacing w:val="40"/>
          <w:u w:val="single" w:color="0C0C0C"/>
        </w:rPr>
        <w:t xml:space="preserve"> </w:t>
      </w:r>
      <w:r>
        <w:rPr>
          <w:color w:val="0D0D0D"/>
          <w:spacing w:val="40"/>
        </w:rPr>
        <w:t xml:space="preserve"> </w:t>
      </w:r>
      <w:proofErr w:type="gramEnd"/>
      <w:r>
        <w:rPr>
          <w:color w:val="0D0D0D"/>
        </w:rPr>
        <w:t>Countersignature of authorized representative of the Contractor:</w:t>
      </w:r>
    </w:p>
    <w:p w14:paraId="4C391751" w14:textId="77777777" w:rsidR="00C37204" w:rsidRDefault="00B85443">
      <w:pPr>
        <w:pStyle w:val="BodyText"/>
        <w:tabs>
          <w:tab w:val="left" w:pos="8128"/>
        </w:tabs>
        <w:ind w:left="307"/>
        <w:jc w:val="both"/>
      </w:pPr>
      <w:r>
        <w:rPr>
          <w:color w:val="0D0D0D"/>
        </w:rPr>
        <w:t xml:space="preserve">Signature: </w:t>
      </w:r>
      <w:r>
        <w:rPr>
          <w:color w:val="0D0D0D"/>
          <w:u w:val="single" w:color="0C0C0C"/>
        </w:rPr>
        <w:tab/>
      </w:r>
    </w:p>
    <w:p w14:paraId="45406AFF" w14:textId="77777777" w:rsidR="00C37204" w:rsidRDefault="00C37204">
      <w:pPr>
        <w:pStyle w:val="BodyText"/>
        <w:jc w:val="both"/>
        <w:sectPr w:rsidR="00C37204">
          <w:pgSz w:w="11910" w:h="16840"/>
          <w:pgMar w:top="960" w:right="283" w:bottom="280" w:left="1133" w:header="725" w:footer="0" w:gutter="0"/>
          <w:cols w:space="720"/>
        </w:sectPr>
      </w:pPr>
    </w:p>
    <w:p w14:paraId="53559A0B" w14:textId="77777777" w:rsidR="00C37204" w:rsidRDefault="00C37204">
      <w:pPr>
        <w:pStyle w:val="BodyText"/>
        <w:spacing w:before="4"/>
        <w:rPr>
          <w:sz w:val="17"/>
        </w:rPr>
      </w:pPr>
    </w:p>
    <w:p w14:paraId="160376EF" w14:textId="77777777" w:rsidR="00C37204" w:rsidRDefault="00C37204">
      <w:pPr>
        <w:pStyle w:val="BodyText"/>
        <w:rPr>
          <w:sz w:val="17"/>
        </w:rPr>
        <w:sectPr w:rsidR="00C37204">
          <w:headerReference w:type="default" r:id="rId33"/>
          <w:footerReference w:type="default" r:id="rId34"/>
          <w:pgSz w:w="11910" w:h="16840"/>
          <w:pgMar w:top="1920" w:right="283" w:bottom="280" w:left="1133" w:header="0" w:footer="0" w:gutter="0"/>
          <w:cols w:space="720"/>
        </w:sectPr>
      </w:pPr>
    </w:p>
    <w:p w14:paraId="1DF6679F" w14:textId="77777777" w:rsidR="00C37204" w:rsidRDefault="00C37204">
      <w:pPr>
        <w:pStyle w:val="BodyText"/>
        <w:spacing w:before="1"/>
        <w:rPr>
          <w:sz w:val="2"/>
        </w:rPr>
      </w:pPr>
    </w:p>
    <w:p w14:paraId="10F20C77" w14:textId="77777777" w:rsidR="00C37204" w:rsidRDefault="00B85443">
      <w:pPr>
        <w:pStyle w:val="BodyText"/>
        <w:spacing w:line="20" w:lineRule="exact"/>
        <w:ind w:left="278"/>
        <w:rPr>
          <w:sz w:val="2"/>
        </w:rPr>
      </w:pPr>
      <w:r>
        <w:rPr>
          <w:noProof/>
          <w:sz w:val="2"/>
        </w:rPr>
        <mc:AlternateContent>
          <mc:Choice Requires="wpg">
            <w:drawing>
              <wp:inline distT="0" distB="0" distL="0" distR="0" wp14:anchorId="7B65CE14" wp14:editId="0B9FCCB4">
                <wp:extent cx="6228715" cy="6350"/>
                <wp:effectExtent l="0" t="0" r="0" b="0"/>
                <wp:docPr id="312"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6350"/>
                          <a:chOff x="0" y="0"/>
                          <a:chExt cx="6228715" cy="6350"/>
                        </a:xfrm>
                      </wpg:grpSpPr>
                      <wps:wsp>
                        <wps:cNvPr id="315" name="Graphic 313"/>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5D67684" id="Group 312" o:spid="_x0000_s1026" style="width:490.45pt;height:.5pt;mso-position-horizontal-relative:char;mso-position-vertical-relative:line" coordsize="62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">
                <v:shape id="Graphic 313" o:spid="_x0000_s1027" style="position:absolute;width:62287;height:63;visibility:visible;mso-wrap-style:square;v-text-anchor:top" coordsize="6228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" path="m6228334,l,,,6096r6228334,l6228334,xe" fillcolor="black" stroked="f">
                  <v:path arrowok="t"/>
                </v:shape>
                <w10:anchorlock/>
              </v:group>
            </w:pict>
          </mc:Fallback>
        </mc:AlternateContent>
      </w:r>
    </w:p>
    <w:p w14:paraId="30D4F292" w14:textId="77777777" w:rsidR="00C37204" w:rsidRDefault="00C37204">
      <w:pPr>
        <w:pStyle w:val="BodyText"/>
        <w:spacing w:before="34"/>
        <w:rPr>
          <w:sz w:val="36"/>
        </w:rPr>
      </w:pPr>
    </w:p>
    <w:p w14:paraId="746A8D7F" w14:textId="77777777" w:rsidR="00C37204" w:rsidRDefault="00B85443">
      <w:pPr>
        <w:pStyle w:val="Heading2"/>
        <w:ind w:right="130"/>
      </w:pPr>
      <w:bookmarkStart w:id="172" w:name="_bookmark170"/>
      <w:bookmarkEnd w:id="172"/>
      <w:r>
        <w:rPr>
          <w:color w:val="0D0D0D"/>
        </w:rPr>
        <w:t>Section</w:t>
      </w:r>
      <w:r>
        <w:rPr>
          <w:color w:val="0D0D0D"/>
          <w:spacing w:val="-2"/>
        </w:rPr>
        <w:t xml:space="preserve"> </w:t>
      </w:r>
      <w:r>
        <w:rPr>
          <w:color w:val="0D0D0D"/>
        </w:rPr>
        <w:t>IX</w:t>
      </w:r>
      <w:r>
        <w:rPr>
          <w:color w:val="0D0D0D"/>
          <w:spacing w:val="1"/>
        </w:rPr>
        <w:t xml:space="preserve"> </w:t>
      </w:r>
      <w:r>
        <w:rPr>
          <w:color w:val="0D0D0D"/>
        </w:rPr>
        <w:t>-</w:t>
      </w:r>
      <w:r>
        <w:rPr>
          <w:color w:val="0D0D0D"/>
          <w:spacing w:val="-3"/>
        </w:rPr>
        <w:t xml:space="preserve"> </w:t>
      </w:r>
      <w:r>
        <w:rPr>
          <w:color w:val="0D0D0D"/>
        </w:rPr>
        <w:t>Particular</w:t>
      </w:r>
      <w:r>
        <w:rPr>
          <w:color w:val="0D0D0D"/>
          <w:spacing w:val="2"/>
        </w:rPr>
        <w:t xml:space="preserve"> </w:t>
      </w:r>
      <w:r>
        <w:rPr>
          <w:color w:val="0D0D0D"/>
        </w:rPr>
        <w:t>Conditions</w:t>
      </w:r>
      <w:r>
        <w:rPr>
          <w:color w:val="0D0D0D"/>
          <w:spacing w:val="-2"/>
        </w:rPr>
        <w:t xml:space="preserve"> </w:t>
      </w:r>
      <w:r>
        <w:rPr>
          <w:color w:val="0D0D0D"/>
        </w:rPr>
        <w:t xml:space="preserve">of </w:t>
      </w:r>
      <w:r>
        <w:rPr>
          <w:color w:val="0D0D0D"/>
          <w:spacing w:val="-2"/>
        </w:rPr>
        <w:t>Contract</w:t>
      </w:r>
    </w:p>
    <w:p w14:paraId="36C345C3" w14:textId="77777777" w:rsidR="00C37204" w:rsidRDefault="00C37204">
      <w:pPr>
        <w:pStyle w:val="BodyText"/>
        <w:rPr>
          <w:b/>
          <w:sz w:val="20"/>
        </w:rPr>
      </w:pPr>
    </w:p>
    <w:p w14:paraId="7C5810CB" w14:textId="77777777" w:rsidR="00C37204" w:rsidRDefault="00C37204">
      <w:pPr>
        <w:pStyle w:val="BodyText"/>
        <w:spacing w:before="57" w:after="1"/>
        <w:rPr>
          <w:b/>
          <w:sz w:val="20"/>
        </w:rPr>
      </w:pPr>
    </w:p>
    <w:tbl>
      <w:tblPr>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94"/>
        <w:gridCol w:w="8042"/>
      </w:tblGrid>
      <w:tr w:rsidR="00C37204" w14:paraId="00E1CA33" w14:textId="77777777">
        <w:trPr>
          <w:trHeight w:val="323"/>
        </w:trPr>
        <w:tc>
          <w:tcPr>
            <w:tcW w:w="9736" w:type="dxa"/>
            <w:gridSpan w:val="2"/>
          </w:tcPr>
          <w:p w14:paraId="59893C79" w14:textId="77777777" w:rsidR="00C37204" w:rsidRDefault="00B85443">
            <w:pPr>
              <w:pStyle w:val="TableParagraph"/>
              <w:spacing w:line="303" w:lineRule="exact"/>
              <w:ind w:left="4248"/>
              <w:rPr>
                <w:b/>
                <w:sz w:val="28"/>
              </w:rPr>
            </w:pPr>
            <w:r>
              <w:rPr>
                <w:b/>
                <w:color w:val="0D0D0D"/>
                <w:sz w:val="28"/>
              </w:rPr>
              <w:t>A.</w:t>
            </w:r>
            <w:r>
              <w:rPr>
                <w:b/>
                <w:color w:val="0D0D0D"/>
                <w:spacing w:val="-3"/>
                <w:sz w:val="28"/>
              </w:rPr>
              <w:t xml:space="preserve"> </w:t>
            </w:r>
            <w:r>
              <w:rPr>
                <w:b/>
                <w:color w:val="0D0D0D"/>
                <w:spacing w:val="-2"/>
                <w:sz w:val="28"/>
              </w:rPr>
              <w:t>General</w:t>
            </w:r>
          </w:p>
        </w:tc>
      </w:tr>
      <w:tr w:rsidR="00C37204" w14:paraId="655B94AF" w14:textId="77777777">
        <w:trPr>
          <w:trHeight w:val="275"/>
        </w:trPr>
        <w:tc>
          <w:tcPr>
            <w:tcW w:w="1694" w:type="dxa"/>
          </w:tcPr>
          <w:p w14:paraId="7116AAA4" w14:textId="77777777" w:rsidR="00C37204" w:rsidRDefault="00B85443">
            <w:pPr>
              <w:pStyle w:val="TableParagraph"/>
              <w:spacing w:line="255" w:lineRule="exact"/>
              <w:ind w:left="107"/>
              <w:rPr>
                <w:b/>
                <w:sz w:val="24"/>
              </w:rPr>
            </w:pPr>
            <w:r>
              <w:rPr>
                <w:b/>
                <w:color w:val="0D0D0D"/>
                <w:sz w:val="24"/>
              </w:rPr>
              <w:t>GCC</w:t>
            </w:r>
            <w:r>
              <w:rPr>
                <w:b/>
                <w:color w:val="0D0D0D"/>
                <w:spacing w:val="-2"/>
                <w:sz w:val="24"/>
              </w:rPr>
              <w:t xml:space="preserve"> </w:t>
            </w:r>
            <w:r>
              <w:rPr>
                <w:b/>
                <w:color w:val="0D0D0D"/>
                <w:sz w:val="24"/>
              </w:rPr>
              <w:t>1.1</w:t>
            </w:r>
            <w:r>
              <w:rPr>
                <w:b/>
                <w:color w:val="0D0D0D"/>
                <w:spacing w:val="1"/>
                <w:sz w:val="24"/>
              </w:rPr>
              <w:t xml:space="preserve"> </w:t>
            </w:r>
            <w:r>
              <w:rPr>
                <w:b/>
                <w:color w:val="0D0D0D"/>
                <w:spacing w:val="-5"/>
                <w:sz w:val="24"/>
              </w:rPr>
              <w:t>(d)</w:t>
            </w:r>
          </w:p>
        </w:tc>
        <w:tc>
          <w:tcPr>
            <w:tcW w:w="8042" w:type="dxa"/>
          </w:tcPr>
          <w:p w14:paraId="0D9D448D" w14:textId="77777777" w:rsidR="00C37204" w:rsidRDefault="00B85443">
            <w:pPr>
              <w:pStyle w:val="TableParagraph"/>
              <w:spacing w:line="255" w:lineRule="exact"/>
              <w:ind w:left="108"/>
              <w:rPr>
                <w:b/>
                <w:i/>
                <w:sz w:val="24"/>
              </w:rPr>
            </w:pPr>
            <w:r>
              <w:rPr>
                <w:color w:val="0D0D0D"/>
                <w:sz w:val="24"/>
              </w:rPr>
              <w:t>The</w:t>
            </w:r>
            <w:r>
              <w:rPr>
                <w:color w:val="0D0D0D"/>
                <w:spacing w:val="-3"/>
                <w:sz w:val="24"/>
              </w:rPr>
              <w:t xml:space="preserve"> </w:t>
            </w:r>
            <w:r>
              <w:rPr>
                <w:color w:val="0D0D0D"/>
                <w:sz w:val="24"/>
              </w:rPr>
              <w:t>financing</w:t>
            </w:r>
            <w:r>
              <w:rPr>
                <w:color w:val="0D0D0D"/>
                <w:spacing w:val="-3"/>
                <w:sz w:val="24"/>
              </w:rPr>
              <w:t xml:space="preserve"> </w:t>
            </w:r>
            <w:r>
              <w:rPr>
                <w:color w:val="0D0D0D"/>
                <w:sz w:val="24"/>
              </w:rPr>
              <w:t>institution is:</w:t>
            </w:r>
            <w:r>
              <w:rPr>
                <w:color w:val="0D0D0D"/>
                <w:spacing w:val="3"/>
                <w:sz w:val="24"/>
              </w:rPr>
              <w:t xml:space="preserve"> </w:t>
            </w:r>
            <w:r>
              <w:rPr>
                <w:b/>
                <w:i/>
                <w:color w:val="0D0D0D"/>
                <w:sz w:val="24"/>
              </w:rPr>
              <w:t xml:space="preserve">World </w:t>
            </w:r>
            <w:r>
              <w:rPr>
                <w:b/>
                <w:i/>
                <w:color w:val="0D0D0D"/>
                <w:spacing w:val="-4"/>
                <w:sz w:val="24"/>
              </w:rPr>
              <w:t>Bank</w:t>
            </w:r>
          </w:p>
        </w:tc>
      </w:tr>
      <w:tr w:rsidR="00C37204" w14:paraId="107588E1" w14:textId="77777777">
        <w:trPr>
          <w:trHeight w:val="551"/>
        </w:trPr>
        <w:tc>
          <w:tcPr>
            <w:tcW w:w="1694" w:type="dxa"/>
          </w:tcPr>
          <w:p w14:paraId="0563F803" w14:textId="77777777" w:rsidR="00C37204" w:rsidRDefault="00B85443">
            <w:pPr>
              <w:pStyle w:val="TableParagraph"/>
              <w:spacing w:line="272" w:lineRule="exact"/>
              <w:ind w:left="107"/>
              <w:rPr>
                <w:b/>
                <w:sz w:val="24"/>
              </w:rPr>
            </w:pPr>
            <w:r>
              <w:rPr>
                <w:b/>
                <w:color w:val="0D0D0D"/>
                <w:sz w:val="24"/>
              </w:rPr>
              <w:t>GCC</w:t>
            </w:r>
            <w:r>
              <w:rPr>
                <w:b/>
                <w:color w:val="0D0D0D"/>
                <w:spacing w:val="-2"/>
                <w:sz w:val="24"/>
              </w:rPr>
              <w:t xml:space="preserve"> </w:t>
            </w:r>
            <w:r>
              <w:rPr>
                <w:b/>
                <w:color w:val="0D0D0D"/>
                <w:sz w:val="24"/>
              </w:rPr>
              <w:t>1.1</w:t>
            </w:r>
            <w:r>
              <w:rPr>
                <w:b/>
                <w:color w:val="0D0D0D"/>
                <w:spacing w:val="1"/>
                <w:sz w:val="24"/>
              </w:rPr>
              <w:t xml:space="preserve"> </w:t>
            </w:r>
            <w:r>
              <w:rPr>
                <w:b/>
                <w:color w:val="0D0D0D"/>
                <w:spacing w:val="-5"/>
                <w:sz w:val="24"/>
              </w:rPr>
              <w:t>(r)</w:t>
            </w:r>
          </w:p>
        </w:tc>
        <w:tc>
          <w:tcPr>
            <w:tcW w:w="8042" w:type="dxa"/>
          </w:tcPr>
          <w:p w14:paraId="672E36EC" w14:textId="77777777" w:rsidR="00C37204" w:rsidRDefault="00B85443">
            <w:pPr>
              <w:pStyle w:val="TableParagraph"/>
              <w:spacing w:line="268" w:lineRule="exact"/>
              <w:ind w:left="108"/>
              <w:rPr>
                <w:b/>
                <w:sz w:val="24"/>
              </w:rPr>
            </w:pPr>
            <w:r>
              <w:rPr>
                <w:color w:val="0D0D0D"/>
                <w:sz w:val="24"/>
              </w:rPr>
              <w:t>The</w:t>
            </w:r>
            <w:r>
              <w:rPr>
                <w:color w:val="0D0D0D"/>
                <w:spacing w:val="-2"/>
                <w:sz w:val="24"/>
              </w:rPr>
              <w:t xml:space="preserve"> </w:t>
            </w:r>
            <w:r>
              <w:rPr>
                <w:color w:val="0D0D0D"/>
                <w:sz w:val="24"/>
              </w:rPr>
              <w:t>Employer</w:t>
            </w:r>
            <w:r>
              <w:rPr>
                <w:color w:val="0D0D0D"/>
                <w:spacing w:val="-1"/>
                <w:sz w:val="24"/>
              </w:rPr>
              <w:t xml:space="preserve"> </w:t>
            </w:r>
            <w:r>
              <w:rPr>
                <w:color w:val="0D0D0D"/>
                <w:sz w:val="24"/>
              </w:rPr>
              <w:t>is</w:t>
            </w:r>
            <w:r>
              <w:rPr>
                <w:color w:val="0D0D0D"/>
                <w:spacing w:val="-1"/>
                <w:sz w:val="24"/>
              </w:rPr>
              <w:t xml:space="preserve"> </w:t>
            </w:r>
            <w:r>
              <w:rPr>
                <w:b/>
                <w:color w:val="0D0D0D"/>
                <w:sz w:val="24"/>
              </w:rPr>
              <w:t>Southwest</w:t>
            </w:r>
            <w:r>
              <w:rPr>
                <w:b/>
                <w:color w:val="0D0D0D"/>
                <w:spacing w:val="-1"/>
                <w:sz w:val="24"/>
              </w:rPr>
              <w:t xml:space="preserve"> </w:t>
            </w:r>
            <w:r>
              <w:rPr>
                <w:b/>
                <w:color w:val="0D0D0D"/>
                <w:sz w:val="24"/>
              </w:rPr>
              <w:t>Ministry</w:t>
            </w:r>
            <w:r>
              <w:rPr>
                <w:b/>
                <w:color w:val="0D0D0D"/>
                <w:spacing w:val="-1"/>
                <w:sz w:val="24"/>
              </w:rPr>
              <w:t xml:space="preserve"> </w:t>
            </w:r>
            <w:r>
              <w:rPr>
                <w:b/>
                <w:color w:val="0D0D0D"/>
                <w:sz w:val="24"/>
              </w:rPr>
              <w:t xml:space="preserve">of Finance of </w:t>
            </w:r>
            <w:r>
              <w:rPr>
                <w:b/>
                <w:color w:val="0D0D0D"/>
                <w:spacing w:val="-2"/>
                <w:sz w:val="24"/>
              </w:rPr>
              <w:t>Somalia</w:t>
            </w:r>
          </w:p>
          <w:p w14:paraId="72FDDF89" w14:textId="77777777" w:rsidR="00C37204" w:rsidRDefault="00B85443">
            <w:pPr>
              <w:pStyle w:val="TableParagraph"/>
              <w:spacing w:line="264" w:lineRule="exact"/>
              <w:ind w:left="108"/>
              <w:rPr>
                <w:b/>
                <w:sz w:val="24"/>
              </w:rPr>
            </w:pPr>
            <w:r>
              <w:rPr>
                <w:color w:val="0D0D0D"/>
                <w:sz w:val="24"/>
              </w:rPr>
              <w:t>Beneficiary</w:t>
            </w:r>
            <w:r>
              <w:rPr>
                <w:color w:val="0D0D0D"/>
                <w:spacing w:val="-3"/>
                <w:sz w:val="24"/>
              </w:rPr>
              <w:t xml:space="preserve"> </w:t>
            </w:r>
            <w:r>
              <w:rPr>
                <w:color w:val="0D0D0D"/>
                <w:sz w:val="24"/>
              </w:rPr>
              <w:t>Institution:</w:t>
            </w:r>
            <w:r>
              <w:rPr>
                <w:color w:val="0D0D0D"/>
                <w:spacing w:val="1"/>
                <w:sz w:val="24"/>
              </w:rPr>
              <w:t xml:space="preserve"> </w:t>
            </w:r>
            <w:r>
              <w:rPr>
                <w:b/>
                <w:color w:val="0D0D0D"/>
                <w:sz w:val="24"/>
              </w:rPr>
              <w:t>Southwest</w:t>
            </w:r>
            <w:r>
              <w:rPr>
                <w:b/>
                <w:color w:val="0D0D0D"/>
                <w:spacing w:val="-2"/>
                <w:sz w:val="24"/>
              </w:rPr>
              <w:t xml:space="preserve"> </w:t>
            </w:r>
            <w:r>
              <w:rPr>
                <w:b/>
                <w:color w:val="0D0D0D"/>
                <w:sz w:val="24"/>
              </w:rPr>
              <w:t>Civil</w:t>
            </w:r>
            <w:r>
              <w:rPr>
                <w:b/>
                <w:color w:val="0D0D0D"/>
                <w:spacing w:val="-1"/>
                <w:sz w:val="24"/>
              </w:rPr>
              <w:t xml:space="preserve"> </w:t>
            </w:r>
            <w:r>
              <w:rPr>
                <w:b/>
                <w:color w:val="0D0D0D"/>
                <w:sz w:val="24"/>
              </w:rPr>
              <w:t>Service</w:t>
            </w:r>
            <w:r>
              <w:rPr>
                <w:b/>
                <w:color w:val="0D0D0D"/>
                <w:spacing w:val="-3"/>
                <w:sz w:val="24"/>
              </w:rPr>
              <w:t xml:space="preserve"> </w:t>
            </w:r>
            <w:r>
              <w:rPr>
                <w:b/>
                <w:color w:val="0D0D0D"/>
                <w:spacing w:val="-2"/>
                <w:sz w:val="24"/>
              </w:rPr>
              <w:t>Commission</w:t>
            </w:r>
          </w:p>
        </w:tc>
      </w:tr>
      <w:tr w:rsidR="00C37204" w14:paraId="46341EAD" w14:textId="77777777">
        <w:trPr>
          <w:trHeight w:val="829"/>
        </w:trPr>
        <w:tc>
          <w:tcPr>
            <w:tcW w:w="1694" w:type="dxa"/>
          </w:tcPr>
          <w:p w14:paraId="0810C7D4" w14:textId="77777777" w:rsidR="00C37204" w:rsidRDefault="00B85443">
            <w:pPr>
              <w:pStyle w:val="TableParagraph"/>
              <w:spacing w:line="275" w:lineRule="exact"/>
              <w:ind w:left="107"/>
              <w:rPr>
                <w:b/>
                <w:sz w:val="24"/>
              </w:rPr>
            </w:pPr>
            <w:r>
              <w:rPr>
                <w:b/>
                <w:color w:val="0D0D0D"/>
                <w:sz w:val="24"/>
              </w:rPr>
              <w:t>GCC</w:t>
            </w:r>
            <w:r>
              <w:rPr>
                <w:b/>
                <w:color w:val="0D0D0D"/>
                <w:spacing w:val="-2"/>
                <w:sz w:val="24"/>
              </w:rPr>
              <w:t xml:space="preserve"> </w:t>
            </w:r>
            <w:r>
              <w:rPr>
                <w:b/>
                <w:color w:val="0D0D0D"/>
                <w:sz w:val="24"/>
              </w:rPr>
              <w:t>1.1</w:t>
            </w:r>
            <w:r>
              <w:rPr>
                <w:b/>
                <w:color w:val="0D0D0D"/>
                <w:spacing w:val="1"/>
                <w:sz w:val="24"/>
              </w:rPr>
              <w:t xml:space="preserve"> </w:t>
            </w:r>
            <w:r>
              <w:rPr>
                <w:b/>
                <w:color w:val="0D0D0D"/>
                <w:spacing w:val="-5"/>
                <w:sz w:val="24"/>
              </w:rPr>
              <w:t>(v)</w:t>
            </w:r>
          </w:p>
        </w:tc>
        <w:tc>
          <w:tcPr>
            <w:tcW w:w="8042" w:type="dxa"/>
          </w:tcPr>
          <w:p w14:paraId="06CECA50" w14:textId="77777777" w:rsidR="00C37204" w:rsidRDefault="00B85443">
            <w:pPr>
              <w:pStyle w:val="TableParagraph"/>
              <w:spacing w:line="244" w:lineRule="auto"/>
              <w:ind w:left="108" w:right="60"/>
              <w:rPr>
                <w:b/>
                <w:sz w:val="24"/>
              </w:rPr>
            </w:pPr>
            <w:r>
              <w:rPr>
                <w:color w:val="0D0D0D"/>
                <w:sz w:val="24"/>
              </w:rPr>
              <w:t>The</w:t>
            </w:r>
            <w:r>
              <w:rPr>
                <w:color w:val="0D0D0D"/>
                <w:spacing w:val="-3"/>
                <w:sz w:val="24"/>
              </w:rPr>
              <w:t xml:space="preserve"> </w:t>
            </w:r>
            <w:r>
              <w:rPr>
                <w:color w:val="0D0D0D"/>
                <w:sz w:val="24"/>
              </w:rPr>
              <w:t>Intended</w:t>
            </w:r>
            <w:r>
              <w:rPr>
                <w:color w:val="0D0D0D"/>
                <w:spacing w:val="-3"/>
                <w:sz w:val="24"/>
              </w:rPr>
              <w:t xml:space="preserve"> </w:t>
            </w:r>
            <w:r>
              <w:rPr>
                <w:color w:val="0D0D0D"/>
                <w:sz w:val="24"/>
              </w:rPr>
              <w:t>Completion</w:t>
            </w:r>
            <w:r>
              <w:rPr>
                <w:color w:val="0D0D0D"/>
                <w:spacing w:val="-3"/>
                <w:sz w:val="24"/>
              </w:rPr>
              <w:t xml:space="preserve"> </w:t>
            </w:r>
            <w:r>
              <w:rPr>
                <w:color w:val="0D0D0D"/>
                <w:sz w:val="24"/>
              </w:rPr>
              <w:t>Date</w:t>
            </w:r>
            <w:r>
              <w:rPr>
                <w:color w:val="0D0D0D"/>
                <w:spacing w:val="-3"/>
                <w:sz w:val="24"/>
              </w:rPr>
              <w:t xml:space="preserve"> </w:t>
            </w:r>
            <w:r>
              <w:rPr>
                <w:color w:val="0D0D0D"/>
                <w:sz w:val="24"/>
              </w:rPr>
              <w:t>for</w:t>
            </w:r>
            <w:r>
              <w:rPr>
                <w:color w:val="0D0D0D"/>
                <w:spacing w:val="-3"/>
                <w:sz w:val="24"/>
              </w:rPr>
              <w:t xml:space="preserve"> </w:t>
            </w:r>
            <w:r>
              <w:rPr>
                <w:color w:val="0D0D0D"/>
                <w:sz w:val="24"/>
              </w:rPr>
              <w:t>the</w:t>
            </w:r>
            <w:r>
              <w:rPr>
                <w:color w:val="0D0D0D"/>
                <w:spacing w:val="-4"/>
                <w:sz w:val="24"/>
              </w:rPr>
              <w:t xml:space="preserve"> </w:t>
            </w:r>
            <w:r>
              <w:rPr>
                <w:color w:val="0D0D0D"/>
                <w:sz w:val="24"/>
              </w:rPr>
              <w:t>whole</w:t>
            </w:r>
            <w:r>
              <w:rPr>
                <w:color w:val="0D0D0D"/>
                <w:spacing w:val="-4"/>
                <w:sz w:val="24"/>
              </w:rPr>
              <w:t xml:space="preserve"> </w:t>
            </w:r>
            <w:r>
              <w:rPr>
                <w:color w:val="0D0D0D"/>
                <w:sz w:val="24"/>
              </w:rPr>
              <w:t>of</w:t>
            </w:r>
            <w:r>
              <w:rPr>
                <w:color w:val="0D0D0D"/>
                <w:spacing w:val="-3"/>
                <w:sz w:val="24"/>
              </w:rPr>
              <w:t xml:space="preserve"> </w:t>
            </w:r>
            <w:r>
              <w:rPr>
                <w:color w:val="0D0D0D"/>
                <w:sz w:val="24"/>
              </w:rPr>
              <w:t>the</w:t>
            </w:r>
            <w:r>
              <w:rPr>
                <w:color w:val="0D0D0D"/>
                <w:spacing w:val="-4"/>
                <w:sz w:val="24"/>
              </w:rPr>
              <w:t xml:space="preserve"> </w:t>
            </w:r>
            <w:r>
              <w:rPr>
                <w:color w:val="0D0D0D"/>
                <w:sz w:val="24"/>
              </w:rPr>
              <w:t>Works</w:t>
            </w:r>
            <w:r>
              <w:rPr>
                <w:color w:val="0D0D0D"/>
                <w:spacing w:val="-3"/>
                <w:sz w:val="24"/>
              </w:rPr>
              <w:t xml:space="preserve"> </w:t>
            </w:r>
            <w:r>
              <w:rPr>
                <w:color w:val="0D0D0D"/>
                <w:sz w:val="24"/>
              </w:rPr>
              <w:t>shall</w:t>
            </w:r>
            <w:r>
              <w:rPr>
                <w:color w:val="0D0D0D"/>
                <w:spacing w:val="-3"/>
                <w:sz w:val="24"/>
              </w:rPr>
              <w:t xml:space="preserve"> </w:t>
            </w:r>
            <w:r>
              <w:rPr>
                <w:color w:val="0D0D0D"/>
                <w:sz w:val="24"/>
              </w:rPr>
              <w:t xml:space="preserve">be </w:t>
            </w:r>
            <w:r>
              <w:rPr>
                <w:b/>
                <w:color w:val="0D0D0D"/>
                <w:sz w:val="24"/>
              </w:rPr>
              <w:t>30</w:t>
            </w:r>
            <w:proofErr w:type="spellStart"/>
            <w:r>
              <w:rPr>
                <w:b/>
                <w:color w:val="0D0D0D"/>
                <w:position w:val="8"/>
                <w:sz w:val="16"/>
              </w:rPr>
              <w:t>th</w:t>
            </w:r>
            <w:proofErr w:type="spellEnd"/>
            <w:r>
              <w:rPr>
                <w:b/>
                <w:color w:val="0D0D0D"/>
                <w:spacing w:val="16"/>
                <w:position w:val="8"/>
                <w:sz w:val="16"/>
              </w:rPr>
              <w:t xml:space="preserve"> </w:t>
            </w:r>
            <w:r>
              <w:rPr>
                <w:b/>
                <w:color w:val="0D0D0D"/>
                <w:sz w:val="24"/>
              </w:rPr>
              <w:t xml:space="preserve">May, </w:t>
            </w:r>
            <w:r>
              <w:rPr>
                <w:b/>
                <w:color w:val="0D0D0D"/>
                <w:spacing w:val="-4"/>
                <w:sz w:val="24"/>
              </w:rPr>
              <w:t>2027</w:t>
            </w:r>
          </w:p>
        </w:tc>
      </w:tr>
      <w:tr w:rsidR="00C37204" w14:paraId="1C554124" w14:textId="77777777">
        <w:trPr>
          <w:trHeight w:val="1380"/>
        </w:trPr>
        <w:tc>
          <w:tcPr>
            <w:tcW w:w="1694" w:type="dxa"/>
          </w:tcPr>
          <w:p w14:paraId="5889B4DA" w14:textId="77777777" w:rsidR="00C37204" w:rsidRDefault="00B85443">
            <w:pPr>
              <w:pStyle w:val="TableParagraph"/>
              <w:spacing w:line="272" w:lineRule="exact"/>
              <w:ind w:left="107"/>
              <w:rPr>
                <w:b/>
                <w:sz w:val="24"/>
              </w:rPr>
            </w:pPr>
            <w:r>
              <w:rPr>
                <w:b/>
                <w:color w:val="0D0D0D"/>
                <w:sz w:val="24"/>
              </w:rPr>
              <w:t>GCC</w:t>
            </w:r>
            <w:r>
              <w:rPr>
                <w:b/>
                <w:color w:val="0D0D0D"/>
                <w:spacing w:val="-2"/>
                <w:sz w:val="24"/>
              </w:rPr>
              <w:t xml:space="preserve"> </w:t>
            </w:r>
            <w:r>
              <w:rPr>
                <w:b/>
                <w:color w:val="0D0D0D"/>
                <w:sz w:val="24"/>
              </w:rPr>
              <w:t>1.1</w:t>
            </w:r>
            <w:r>
              <w:rPr>
                <w:b/>
                <w:color w:val="0D0D0D"/>
                <w:spacing w:val="1"/>
                <w:sz w:val="24"/>
              </w:rPr>
              <w:t xml:space="preserve"> </w:t>
            </w:r>
            <w:r>
              <w:rPr>
                <w:b/>
                <w:color w:val="0D0D0D"/>
                <w:spacing w:val="-5"/>
                <w:sz w:val="24"/>
              </w:rPr>
              <w:t>(y)</w:t>
            </w:r>
          </w:p>
        </w:tc>
        <w:tc>
          <w:tcPr>
            <w:tcW w:w="8042" w:type="dxa"/>
          </w:tcPr>
          <w:p w14:paraId="35EBFF84" w14:textId="77777777" w:rsidR="00C37204" w:rsidRPr="006E19FE" w:rsidRDefault="00B85443">
            <w:pPr>
              <w:pStyle w:val="TableParagraph"/>
              <w:ind w:left="108" w:right="4680"/>
              <w:rPr>
                <w:sz w:val="24"/>
              </w:rPr>
            </w:pPr>
            <w:r w:rsidRPr="006E19FE">
              <w:rPr>
                <w:color w:val="0D0D0D"/>
                <w:sz w:val="24"/>
              </w:rPr>
              <w:t xml:space="preserve">The Project </w:t>
            </w:r>
            <w:r w:rsidR="006E19FE">
              <w:rPr>
                <w:color w:val="0D0D0D"/>
                <w:sz w:val="24"/>
              </w:rPr>
              <w:t>Coordinator</w:t>
            </w:r>
            <w:r w:rsidRPr="006E19FE">
              <w:rPr>
                <w:color w:val="0D0D0D"/>
                <w:sz w:val="24"/>
              </w:rPr>
              <w:t xml:space="preserve"> is: Abubakar</w:t>
            </w:r>
            <w:r w:rsidRPr="006E19FE">
              <w:rPr>
                <w:color w:val="0D0D0D"/>
                <w:spacing w:val="-15"/>
                <w:sz w:val="24"/>
              </w:rPr>
              <w:t xml:space="preserve"> </w:t>
            </w:r>
            <w:r w:rsidRPr="006E19FE">
              <w:rPr>
                <w:color w:val="0D0D0D"/>
                <w:sz w:val="24"/>
              </w:rPr>
              <w:t>Mohamud</w:t>
            </w:r>
            <w:r w:rsidRPr="006E19FE">
              <w:rPr>
                <w:color w:val="0D0D0D"/>
                <w:spacing w:val="-15"/>
                <w:sz w:val="24"/>
              </w:rPr>
              <w:t xml:space="preserve"> </w:t>
            </w:r>
            <w:r w:rsidRPr="006E19FE">
              <w:rPr>
                <w:color w:val="0D0D0D"/>
                <w:sz w:val="24"/>
              </w:rPr>
              <w:t>Abubak</w:t>
            </w:r>
            <w:r w:rsidR="006E19FE">
              <w:rPr>
                <w:color w:val="0D0D0D"/>
                <w:sz w:val="24"/>
              </w:rPr>
              <w:t>a</w:t>
            </w:r>
            <w:r w:rsidRPr="006E19FE">
              <w:rPr>
                <w:color w:val="0D0D0D"/>
                <w:sz w:val="24"/>
              </w:rPr>
              <w:t>r SERP Coordinator</w:t>
            </w:r>
          </w:p>
          <w:p w14:paraId="39B62925" w14:textId="77777777" w:rsidR="00C37204" w:rsidRDefault="00B85443">
            <w:pPr>
              <w:pStyle w:val="TableParagraph"/>
              <w:ind w:left="108"/>
              <w:rPr>
                <w:sz w:val="24"/>
              </w:rPr>
            </w:pPr>
            <w:r w:rsidRPr="006E19FE">
              <w:rPr>
                <w:color w:val="0D0D0D"/>
                <w:sz w:val="24"/>
              </w:rPr>
              <w:t xml:space="preserve">Email: </w:t>
            </w:r>
            <w:hyperlink r:id="rId35">
              <w:r w:rsidRPr="006E19FE">
                <w:rPr>
                  <w:color w:val="0D0D0D"/>
                  <w:spacing w:val="-2"/>
                  <w:sz w:val="24"/>
                  <w:u w:val="single" w:color="0D0D0D"/>
                </w:rPr>
                <w:t>amamaalin@gmail.com</w:t>
              </w:r>
            </w:hyperlink>
          </w:p>
        </w:tc>
      </w:tr>
      <w:tr w:rsidR="00C37204" w14:paraId="0CD9B646" w14:textId="77777777">
        <w:trPr>
          <w:trHeight w:val="551"/>
        </w:trPr>
        <w:tc>
          <w:tcPr>
            <w:tcW w:w="1694" w:type="dxa"/>
          </w:tcPr>
          <w:p w14:paraId="0DB0CD9C" w14:textId="77777777" w:rsidR="00C37204" w:rsidRDefault="00B85443">
            <w:pPr>
              <w:pStyle w:val="TableParagraph"/>
              <w:spacing w:line="272" w:lineRule="exact"/>
              <w:ind w:left="107"/>
              <w:rPr>
                <w:b/>
                <w:sz w:val="24"/>
              </w:rPr>
            </w:pPr>
            <w:r>
              <w:rPr>
                <w:b/>
                <w:color w:val="0D0D0D"/>
                <w:sz w:val="24"/>
              </w:rPr>
              <w:t>GCC</w:t>
            </w:r>
            <w:r>
              <w:rPr>
                <w:b/>
                <w:color w:val="0D0D0D"/>
                <w:spacing w:val="-2"/>
                <w:sz w:val="24"/>
              </w:rPr>
              <w:t xml:space="preserve"> </w:t>
            </w:r>
            <w:r>
              <w:rPr>
                <w:b/>
                <w:color w:val="0D0D0D"/>
                <w:sz w:val="24"/>
              </w:rPr>
              <w:t>1.1</w:t>
            </w:r>
            <w:r>
              <w:rPr>
                <w:b/>
                <w:color w:val="0D0D0D"/>
                <w:spacing w:val="1"/>
                <w:sz w:val="24"/>
              </w:rPr>
              <w:t xml:space="preserve"> </w:t>
            </w:r>
            <w:r>
              <w:rPr>
                <w:b/>
                <w:color w:val="0D0D0D"/>
                <w:spacing w:val="-4"/>
                <w:sz w:val="24"/>
              </w:rPr>
              <w:t>(aa)</w:t>
            </w:r>
          </w:p>
        </w:tc>
        <w:tc>
          <w:tcPr>
            <w:tcW w:w="8042" w:type="dxa"/>
          </w:tcPr>
          <w:p w14:paraId="52CC90BE" w14:textId="77777777" w:rsidR="00C37204" w:rsidRDefault="00B85443">
            <w:pPr>
              <w:pStyle w:val="TableParagraph"/>
              <w:spacing w:line="268" w:lineRule="exact"/>
              <w:ind w:left="108"/>
              <w:rPr>
                <w:b/>
                <w:sz w:val="24"/>
              </w:rPr>
            </w:pPr>
            <w:r>
              <w:rPr>
                <w:color w:val="0D0D0D"/>
                <w:sz w:val="24"/>
              </w:rPr>
              <w:t>The</w:t>
            </w:r>
            <w:r>
              <w:rPr>
                <w:color w:val="0D0D0D"/>
                <w:spacing w:val="-3"/>
                <w:sz w:val="24"/>
              </w:rPr>
              <w:t xml:space="preserve"> </w:t>
            </w:r>
            <w:r>
              <w:rPr>
                <w:color w:val="0D0D0D"/>
                <w:sz w:val="24"/>
              </w:rPr>
              <w:t>Site</w:t>
            </w:r>
            <w:r>
              <w:rPr>
                <w:color w:val="0D0D0D"/>
                <w:spacing w:val="-1"/>
                <w:sz w:val="24"/>
              </w:rPr>
              <w:t xml:space="preserve"> </w:t>
            </w:r>
            <w:r>
              <w:rPr>
                <w:color w:val="0D0D0D"/>
                <w:sz w:val="24"/>
              </w:rPr>
              <w:t>is</w:t>
            </w:r>
            <w:r>
              <w:rPr>
                <w:color w:val="0D0D0D"/>
                <w:spacing w:val="-1"/>
                <w:sz w:val="24"/>
              </w:rPr>
              <w:t xml:space="preserve"> </w:t>
            </w:r>
            <w:r>
              <w:rPr>
                <w:color w:val="0D0D0D"/>
                <w:sz w:val="24"/>
              </w:rPr>
              <w:t>located at</w:t>
            </w:r>
            <w:r>
              <w:rPr>
                <w:color w:val="0D0D0D"/>
                <w:spacing w:val="1"/>
                <w:sz w:val="24"/>
              </w:rPr>
              <w:t xml:space="preserve"> </w:t>
            </w:r>
            <w:r>
              <w:rPr>
                <w:color w:val="0D0D0D"/>
                <w:sz w:val="24"/>
              </w:rPr>
              <w:t>Baidoa</w:t>
            </w:r>
            <w:r>
              <w:rPr>
                <w:b/>
                <w:color w:val="0D0D0D"/>
                <w:sz w:val="24"/>
              </w:rPr>
              <w:t xml:space="preserve">, </w:t>
            </w:r>
            <w:r>
              <w:rPr>
                <w:b/>
                <w:color w:val="0D0D0D"/>
                <w:spacing w:val="-2"/>
                <w:sz w:val="24"/>
              </w:rPr>
              <w:t>Southwest</w:t>
            </w:r>
          </w:p>
        </w:tc>
      </w:tr>
      <w:tr w:rsidR="00C37204" w14:paraId="0C063670" w14:textId="77777777">
        <w:trPr>
          <w:trHeight w:val="551"/>
        </w:trPr>
        <w:tc>
          <w:tcPr>
            <w:tcW w:w="1694" w:type="dxa"/>
          </w:tcPr>
          <w:p w14:paraId="17324877" w14:textId="77777777" w:rsidR="00C37204" w:rsidRDefault="00B85443">
            <w:pPr>
              <w:pStyle w:val="TableParagraph"/>
              <w:spacing w:line="272" w:lineRule="exact"/>
              <w:ind w:left="107"/>
              <w:rPr>
                <w:b/>
                <w:sz w:val="24"/>
              </w:rPr>
            </w:pPr>
            <w:r>
              <w:rPr>
                <w:b/>
                <w:color w:val="0D0D0D"/>
                <w:sz w:val="24"/>
              </w:rPr>
              <w:t>GCC</w:t>
            </w:r>
            <w:r>
              <w:rPr>
                <w:b/>
                <w:color w:val="0D0D0D"/>
                <w:spacing w:val="-2"/>
                <w:sz w:val="24"/>
              </w:rPr>
              <w:t xml:space="preserve"> </w:t>
            </w:r>
            <w:r>
              <w:rPr>
                <w:b/>
                <w:color w:val="0D0D0D"/>
                <w:sz w:val="24"/>
              </w:rPr>
              <w:t>1.1</w:t>
            </w:r>
            <w:r>
              <w:rPr>
                <w:b/>
                <w:color w:val="0D0D0D"/>
                <w:spacing w:val="1"/>
                <w:sz w:val="24"/>
              </w:rPr>
              <w:t xml:space="preserve"> </w:t>
            </w:r>
            <w:r>
              <w:rPr>
                <w:b/>
                <w:color w:val="0D0D0D"/>
                <w:spacing w:val="-4"/>
                <w:sz w:val="24"/>
              </w:rPr>
              <w:t>(dd)</w:t>
            </w:r>
          </w:p>
        </w:tc>
        <w:tc>
          <w:tcPr>
            <w:tcW w:w="8042" w:type="dxa"/>
          </w:tcPr>
          <w:p w14:paraId="7F12B712" w14:textId="5EA6229E" w:rsidR="00C37204" w:rsidRDefault="00B85443">
            <w:pPr>
              <w:pStyle w:val="TableParagraph"/>
              <w:spacing w:line="268" w:lineRule="exact"/>
              <w:ind w:left="108"/>
              <w:rPr>
                <w:b/>
                <w:sz w:val="24"/>
              </w:rPr>
            </w:pPr>
            <w:r>
              <w:rPr>
                <w:color w:val="0D0D0D"/>
                <w:sz w:val="24"/>
              </w:rPr>
              <w:t>The</w:t>
            </w:r>
            <w:r>
              <w:rPr>
                <w:color w:val="0D0D0D"/>
                <w:spacing w:val="-3"/>
                <w:sz w:val="24"/>
              </w:rPr>
              <w:t xml:space="preserve"> </w:t>
            </w:r>
            <w:r>
              <w:rPr>
                <w:color w:val="0D0D0D"/>
                <w:sz w:val="24"/>
              </w:rPr>
              <w:t>Start</w:t>
            </w:r>
            <w:r>
              <w:rPr>
                <w:color w:val="0D0D0D"/>
                <w:spacing w:val="-1"/>
                <w:sz w:val="24"/>
              </w:rPr>
              <w:t xml:space="preserve"> </w:t>
            </w:r>
            <w:r>
              <w:rPr>
                <w:color w:val="0D0D0D"/>
                <w:sz w:val="24"/>
              </w:rPr>
              <w:t>Date</w:t>
            </w:r>
            <w:r>
              <w:rPr>
                <w:color w:val="0D0D0D"/>
                <w:spacing w:val="-1"/>
                <w:sz w:val="24"/>
              </w:rPr>
              <w:t xml:space="preserve"> </w:t>
            </w:r>
            <w:r>
              <w:rPr>
                <w:color w:val="0D0D0D"/>
                <w:sz w:val="24"/>
              </w:rPr>
              <w:t>shall</w:t>
            </w:r>
            <w:r>
              <w:rPr>
                <w:color w:val="0D0D0D"/>
                <w:spacing w:val="-1"/>
                <w:sz w:val="24"/>
              </w:rPr>
              <w:t xml:space="preserve"> </w:t>
            </w:r>
            <w:r>
              <w:rPr>
                <w:color w:val="0D0D0D"/>
                <w:sz w:val="24"/>
              </w:rPr>
              <w:t>be</w:t>
            </w:r>
            <w:r>
              <w:rPr>
                <w:color w:val="0D0D0D"/>
                <w:spacing w:val="1"/>
                <w:sz w:val="24"/>
              </w:rPr>
              <w:t xml:space="preserve"> </w:t>
            </w:r>
            <w:r w:rsidR="00620E9C" w:rsidRPr="0043016A">
              <w:rPr>
                <w:b/>
                <w:bCs/>
                <w:color w:val="0D0D0D"/>
                <w:spacing w:val="1"/>
                <w:sz w:val="24"/>
              </w:rPr>
              <w:t>18</w:t>
            </w:r>
            <w:r w:rsidR="00620E9C" w:rsidRPr="0043016A">
              <w:rPr>
                <w:b/>
                <w:bCs/>
                <w:color w:val="0D0D0D"/>
                <w:spacing w:val="1"/>
                <w:sz w:val="24"/>
                <w:vertAlign w:val="superscript"/>
              </w:rPr>
              <w:t>th</w:t>
            </w:r>
            <w:r w:rsidR="0043016A">
              <w:rPr>
                <w:b/>
                <w:color w:val="0D0D0D"/>
                <w:sz w:val="24"/>
              </w:rPr>
              <w:t xml:space="preserve"> July</w:t>
            </w:r>
            <w:r w:rsidR="0043016A">
              <w:rPr>
                <w:b/>
                <w:color w:val="0D0D0D"/>
                <w:spacing w:val="-1"/>
                <w:sz w:val="24"/>
              </w:rPr>
              <w:t>,</w:t>
            </w:r>
            <w:r>
              <w:rPr>
                <w:b/>
                <w:color w:val="0D0D0D"/>
                <w:sz w:val="24"/>
              </w:rPr>
              <w:t xml:space="preserve"> </w:t>
            </w:r>
            <w:r>
              <w:rPr>
                <w:b/>
                <w:color w:val="0D0D0D"/>
                <w:spacing w:val="-4"/>
                <w:sz w:val="24"/>
              </w:rPr>
              <w:t>2026</w:t>
            </w:r>
          </w:p>
        </w:tc>
      </w:tr>
      <w:tr w:rsidR="00C37204" w14:paraId="6E7D51B8" w14:textId="77777777">
        <w:trPr>
          <w:trHeight w:val="436"/>
        </w:trPr>
        <w:tc>
          <w:tcPr>
            <w:tcW w:w="1694" w:type="dxa"/>
          </w:tcPr>
          <w:p w14:paraId="656314C4" w14:textId="77777777" w:rsidR="00C37204" w:rsidRDefault="00B85443">
            <w:pPr>
              <w:pStyle w:val="TableParagraph"/>
              <w:spacing w:line="272" w:lineRule="exact"/>
              <w:ind w:left="107"/>
              <w:rPr>
                <w:b/>
                <w:sz w:val="24"/>
              </w:rPr>
            </w:pPr>
            <w:r>
              <w:rPr>
                <w:b/>
                <w:color w:val="0D0D0D"/>
                <w:sz w:val="24"/>
              </w:rPr>
              <w:t>GCC</w:t>
            </w:r>
            <w:r>
              <w:rPr>
                <w:b/>
                <w:color w:val="0D0D0D"/>
                <w:spacing w:val="-2"/>
                <w:sz w:val="24"/>
              </w:rPr>
              <w:t xml:space="preserve"> </w:t>
            </w:r>
            <w:r>
              <w:rPr>
                <w:b/>
                <w:color w:val="0D0D0D"/>
                <w:sz w:val="24"/>
              </w:rPr>
              <w:t>1.1</w:t>
            </w:r>
            <w:r>
              <w:rPr>
                <w:b/>
                <w:color w:val="0D0D0D"/>
                <w:spacing w:val="1"/>
                <w:sz w:val="24"/>
              </w:rPr>
              <w:t xml:space="preserve"> </w:t>
            </w:r>
            <w:r>
              <w:rPr>
                <w:b/>
                <w:color w:val="0D0D0D"/>
                <w:spacing w:val="-4"/>
                <w:sz w:val="24"/>
              </w:rPr>
              <w:t>(</w:t>
            </w:r>
            <w:proofErr w:type="spellStart"/>
            <w:r>
              <w:rPr>
                <w:b/>
                <w:color w:val="0D0D0D"/>
                <w:spacing w:val="-4"/>
                <w:sz w:val="24"/>
              </w:rPr>
              <w:t>hh</w:t>
            </w:r>
            <w:proofErr w:type="spellEnd"/>
            <w:r>
              <w:rPr>
                <w:b/>
                <w:color w:val="0D0D0D"/>
                <w:spacing w:val="-4"/>
                <w:sz w:val="24"/>
              </w:rPr>
              <w:t>)</w:t>
            </w:r>
          </w:p>
        </w:tc>
        <w:tc>
          <w:tcPr>
            <w:tcW w:w="8042" w:type="dxa"/>
          </w:tcPr>
          <w:p w14:paraId="2520983E" w14:textId="77777777" w:rsidR="00C37204" w:rsidRDefault="00B85443">
            <w:pPr>
              <w:pStyle w:val="TableParagraph"/>
              <w:spacing w:line="268" w:lineRule="exact"/>
              <w:ind w:left="108"/>
              <w:rPr>
                <w:b/>
                <w:sz w:val="24"/>
              </w:rPr>
            </w:pPr>
            <w:r>
              <w:rPr>
                <w:color w:val="0D0D0D"/>
                <w:sz w:val="24"/>
              </w:rPr>
              <w:t>The</w:t>
            </w:r>
            <w:r>
              <w:rPr>
                <w:color w:val="0D0D0D"/>
                <w:spacing w:val="-3"/>
                <w:sz w:val="24"/>
              </w:rPr>
              <w:t xml:space="preserve"> </w:t>
            </w:r>
            <w:r>
              <w:rPr>
                <w:color w:val="0D0D0D"/>
                <w:sz w:val="24"/>
              </w:rPr>
              <w:t>Works</w:t>
            </w:r>
            <w:r>
              <w:rPr>
                <w:color w:val="0D0D0D"/>
                <w:spacing w:val="-1"/>
                <w:sz w:val="24"/>
              </w:rPr>
              <w:t xml:space="preserve"> </w:t>
            </w:r>
            <w:r>
              <w:rPr>
                <w:color w:val="0D0D0D"/>
                <w:sz w:val="24"/>
              </w:rPr>
              <w:t>consist</w:t>
            </w:r>
            <w:r>
              <w:rPr>
                <w:color w:val="0D0D0D"/>
                <w:spacing w:val="-1"/>
                <w:sz w:val="24"/>
              </w:rPr>
              <w:t xml:space="preserve"> </w:t>
            </w:r>
            <w:r>
              <w:rPr>
                <w:color w:val="0D0D0D"/>
                <w:sz w:val="24"/>
              </w:rPr>
              <w:t>of</w:t>
            </w:r>
            <w:r>
              <w:rPr>
                <w:color w:val="0D0D0D"/>
                <w:spacing w:val="1"/>
                <w:sz w:val="24"/>
              </w:rPr>
              <w:t xml:space="preserve"> </w:t>
            </w:r>
            <w:r>
              <w:rPr>
                <w:b/>
                <w:color w:val="0D0D0D"/>
                <w:sz w:val="24"/>
              </w:rPr>
              <w:t>Construction</w:t>
            </w:r>
            <w:r>
              <w:rPr>
                <w:b/>
                <w:color w:val="0D0D0D"/>
                <w:spacing w:val="-1"/>
                <w:sz w:val="24"/>
              </w:rPr>
              <w:t xml:space="preserve"> </w:t>
            </w:r>
            <w:r>
              <w:rPr>
                <w:b/>
                <w:color w:val="0D0D0D"/>
                <w:sz w:val="24"/>
              </w:rPr>
              <w:t>of CSC SWSS</w:t>
            </w:r>
            <w:r>
              <w:rPr>
                <w:b/>
                <w:color w:val="0D0D0D"/>
                <w:spacing w:val="1"/>
                <w:sz w:val="24"/>
              </w:rPr>
              <w:t xml:space="preserve"> </w:t>
            </w:r>
            <w:r>
              <w:rPr>
                <w:b/>
                <w:color w:val="0D0D0D"/>
                <w:spacing w:val="-5"/>
                <w:sz w:val="24"/>
              </w:rPr>
              <w:t>HQ</w:t>
            </w:r>
          </w:p>
        </w:tc>
      </w:tr>
      <w:tr w:rsidR="00C37204" w14:paraId="171B34A0" w14:textId="77777777">
        <w:trPr>
          <w:trHeight w:val="551"/>
        </w:trPr>
        <w:tc>
          <w:tcPr>
            <w:tcW w:w="1694" w:type="dxa"/>
          </w:tcPr>
          <w:p w14:paraId="58B4FFD2" w14:textId="77777777" w:rsidR="00C37204" w:rsidRDefault="00B85443">
            <w:pPr>
              <w:pStyle w:val="TableParagraph"/>
              <w:spacing w:line="272" w:lineRule="exact"/>
              <w:ind w:left="107"/>
              <w:rPr>
                <w:b/>
                <w:sz w:val="24"/>
              </w:rPr>
            </w:pPr>
            <w:r>
              <w:rPr>
                <w:b/>
                <w:color w:val="0D0D0D"/>
                <w:sz w:val="24"/>
              </w:rPr>
              <w:t>GCC</w:t>
            </w:r>
            <w:r>
              <w:rPr>
                <w:b/>
                <w:color w:val="0D0D0D"/>
                <w:spacing w:val="-5"/>
                <w:sz w:val="24"/>
              </w:rPr>
              <w:t xml:space="preserve"> 2.2</w:t>
            </w:r>
          </w:p>
        </w:tc>
        <w:tc>
          <w:tcPr>
            <w:tcW w:w="8042" w:type="dxa"/>
          </w:tcPr>
          <w:p w14:paraId="32C6FE6C" w14:textId="77777777" w:rsidR="00C37204" w:rsidRDefault="00B85443">
            <w:pPr>
              <w:pStyle w:val="TableParagraph"/>
              <w:spacing w:line="268" w:lineRule="exact"/>
              <w:ind w:left="108"/>
              <w:rPr>
                <w:b/>
                <w:i/>
                <w:sz w:val="24"/>
              </w:rPr>
            </w:pPr>
            <w:r>
              <w:rPr>
                <w:color w:val="0D0D0D"/>
                <w:sz w:val="24"/>
              </w:rPr>
              <w:t>Sectional</w:t>
            </w:r>
            <w:r>
              <w:rPr>
                <w:color w:val="0D0D0D"/>
                <w:spacing w:val="-2"/>
                <w:sz w:val="24"/>
              </w:rPr>
              <w:t xml:space="preserve"> </w:t>
            </w:r>
            <w:r>
              <w:rPr>
                <w:color w:val="0D0D0D"/>
                <w:sz w:val="24"/>
              </w:rPr>
              <w:t>Completions</w:t>
            </w:r>
            <w:r>
              <w:rPr>
                <w:color w:val="0D0D0D"/>
                <w:spacing w:val="-2"/>
                <w:sz w:val="24"/>
              </w:rPr>
              <w:t xml:space="preserve"> </w:t>
            </w:r>
            <w:r>
              <w:rPr>
                <w:color w:val="0D0D0D"/>
                <w:sz w:val="24"/>
              </w:rPr>
              <w:t>are:</w:t>
            </w:r>
            <w:r>
              <w:rPr>
                <w:color w:val="0D0D0D"/>
                <w:spacing w:val="1"/>
                <w:sz w:val="24"/>
              </w:rPr>
              <w:t xml:space="preserve"> </w:t>
            </w:r>
            <w:r>
              <w:rPr>
                <w:b/>
                <w:i/>
                <w:color w:val="0D0D0D"/>
                <w:sz w:val="24"/>
              </w:rPr>
              <w:t>Not</w:t>
            </w:r>
            <w:r>
              <w:rPr>
                <w:b/>
                <w:i/>
                <w:color w:val="0D0D0D"/>
                <w:spacing w:val="-1"/>
                <w:sz w:val="24"/>
              </w:rPr>
              <w:t xml:space="preserve"> </w:t>
            </w:r>
            <w:r>
              <w:rPr>
                <w:b/>
                <w:i/>
                <w:color w:val="0D0D0D"/>
                <w:spacing w:val="-2"/>
                <w:sz w:val="24"/>
              </w:rPr>
              <w:t>applicable</w:t>
            </w:r>
          </w:p>
        </w:tc>
      </w:tr>
      <w:tr w:rsidR="00C37204" w14:paraId="23EB0766" w14:textId="77777777">
        <w:trPr>
          <w:trHeight w:val="551"/>
        </w:trPr>
        <w:tc>
          <w:tcPr>
            <w:tcW w:w="1694" w:type="dxa"/>
          </w:tcPr>
          <w:p w14:paraId="09BEAB3B" w14:textId="77777777" w:rsidR="00C37204" w:rsidRDefault="00B85443">
            <w:pPr>
              <w:pStyle w:val="TableParagraph"/>
              <w:spacing w:line="272" w:lineRule="exact"/>
              <w:ind w:left="107"/>
              <w:rPr>
                <w:b/>
                <w:sz w:val="24"/>
              </w:rPr>
            </w:pPr>
            <w:r>
              <w:rPr>
                <w:b/>
                <w:color w:val="0D0D0D"/>
                <w:sz w:val="24"/>
              </w:rPr>
              <w:t>GCC</w:t>
            </w:r>
            <w:r>
              <w:rPr>
                <w:b/>
                <w:color w:val="0D0D0D"/>
                <w:spacing w:val="-5"/>
                <w:sz w:val="24"/>
              </w:rPr>
              <w:t xml:space="preserve"> </w:t>
            </w:r>
            <w:r>
              <w:rPr>
                <w:b/>
                <w:color w:val="0D0D0D"/>
                <w:spacing w:val="-2"/>
                <w:sz w:val="24"/>
              </w:rPr>
              <w:t>2.3(</w:t>
            </w:r>
            <w:proofErr w:type="spellStart"/>
            <w:r>
              <w:rPr>
                <w:b/>
                <w:color w:val="0D0D0D"/>
                <w:spacing w:val="-2"/>
                <w:sz w:val="24"/>
              </w:rPr>
              <w:t>i</w:t>
            </w:r>
            <w:proofErr w:type="spellEnd"/>
            <w:r>
              <w:rPr>
                <w:b/>
                <w:color w:val="0D0D0D"/>
                <w:spacing w:val="-2"/>
                <w:sz w:val="24"/>
              </w:rPr>
              <w:t>)</w:t>
            </w:r>
          </w:p>
        </w:tc>
        <w:tc>
          <w:tcPr>
            <w:tcW w:w="8042" w:type="dxa"/>
          </w:tcPr>
          <w:p w14:paraId="72BBA663" w14:textId="77777777" w:rsidR="00C37204" w:rsidRDefault="00B85443">
            <w:pPr>
              <w:pStyle w:val="TableParagraph"/>
              <w:spacing w:line="268" w:lineRule="exact"/>
              <w:ind w:left="108"/>
              <w:rPr>
                <w:b/>
                <w:i/>
                <w:sz w:val="24"/>
              </w:rPr>
            </w:pPr>
            <w:r>
              <w:rPr>
                <w:color w:val="0D0D0D"/>
                <w:sz w:val="24"/>
              </w:rPr>
              <w:t>The</w:t>
            </w:r>
            <w:r>
              <w:rPr>
                <w:color w:val="0D0D0D"/>
                <w:spacing w:val="-3"/>
                <w:sz w:val="24"/>
              </w:rPr>
              <w:t xml:space="preserve"> </w:t>
            </w:r>
            <w:r>
              <w:rPr>
                <w:color w:val="0D0D0D"/>
                <w:sz w:val="24"/>
              </w:rPr>
              <w:t>following</w:t>
            </w:r>
            <w:r>
              <w:rPr>
                <w:color w:val="0D0D0D"/>
                <w:spacing w:val="-3"/>
                <w:sz w:val="24"/>
              </w:rPr>
              <w:t xml:space="preserve"> </w:t>
            </w:r>
            <w:r>
              <w:rPr>
                <w:color w:val="0D0D0D"/>
                <w:sz w:val="24"/>
              </w:rPr>
              <w:t>documents also form</w:t>
            </w:r>
            <w:r>
              <w:rPr>
                <w:color w:val="0D0D0D"/>
                <w:spacing w:val="-1"/>
                <w:sz w:val="24"/>
              </w:rPr>
              <w:t xml:space="preserve"> </w:t>
            </w:r>
            <w:r>
              <w:rPr>
                <w:color w:val="0D0D0D"/>
                <w:sz w:val="24"/>
              </w:rPr>
              <w:t>part of the</w:t>
            </w:r>
            <w:r>
              <w:rPr>
                <w:color w:val="0D0D0D"/>
                <w:spacing w:val="-1"/>
                <w:sz w:val="24"/>
              </w:rPr>
              <w:t xml:space="preserve"> </w:t>
            </w:r>
            <w:r>
              <w:rPr>
                <w:color w:val="0D0D0D"/>
                <w:sz w:val="24"/>
              </w:rPr>
              <w:t>Contract:</w:t>
            </w:r>
            <w:r>
              <w:rPr>
                <w:color w:val="0D0D0D"/>
                <w:spacing w:val="4"/>
                <w:sz w:val="24"/>
              </w:rPr>
              <w:t xml:space="preserve"> </w:t>
            </w:r>
            <w:r>
              <w:rPr>
                <w:b/>
                <w:i/>
                <w:color w:val="0D0D0D"/>
                <w:spacing w:val="-4"/>
                <w:sz w:val="24"/>
              </w:rPr>
              <w:t>None</w:t>
            </w:r>
          </w:p>
        </w:tc>
      </w:tr>
      <w:tr w:rsidR="00C37204" w14:paraId="3A12801C" w14:textId="77777777">
        <w:trPr>
          <w:trHeight w:val="1379"/>
        </w:trPr>
        <w:tc>
          <w:tcPr>
            <w:tcW w:w="1694" w:type="dxa"/>
          </w:tcPr>
          <w:p w14:paraId="0A878908" w14:textId="77777777" w:rsidR="00C37204" w:rsidRDefault="00B85443">
            <w:pPr>
              <w:pStyle w:val="TableParagraph"/>
              <w:spacing w:line="272" w:lineRule="exact"/>
              <w:ind w:left="107"/>
              <w:rPr>
                <w:b/>
                <w:sz w:val="24"/>
              </w:rPr>
            </w:pPr>
            <w:r>
              <w:rPr>
                <w:b/>
                <w:color w:val="0D0D0D"/>
                <w:sz w:val="24"/>
              </w:rPr>
              <w:t>GCC</w:t>
            </w:r>
            <w:r>
              <w:rPr>
                <w:b/>
                <w:color w:val="0D0D0D"/>
                <w:spacing w:val="-5"/>
                <w:sz w:val="24"/>
              </w:rPr>
              <w:t xml:space="preserve"> 3.1</w:t>
            </w:r>
          </w:p>
        </w:tc>
        <w:tc>
          <w:tcPr>
            <w:tcW w:w="8042" w:type="dxa"/>
          </w:tcPr>
          <w:p w14:paraId="0CA0BB7F" w14:textId="77777777" w:rsidR="00C37204" w:rsidRDefault="00B85443">
            <w:pPr>
              <w:pStyle w:val="TableParagraph"/>
              <w:spacing w:line="268" w:lineRule="exact"/>
              <w:ind w:left="108"/>
              <w:rPr>
                <w:b/>
                <w:i/>
                <w:sz w:val="24"/>
              </w:rPr>
            </w:pPr>
            <w:r>
              <w:rPr>
                <w:color w:val="0D0D0D"/>
                <w:sz w:val="24"/>
              </w:rPr>
              <w:t>The</w:t>
            </w:r>
            <w:r>
              <w:rPr>
                <w:color w:val="0D0D0D"/>
                <w:spacing w:val="-3"/>
                <w:sz w:val="24"/>
              </w:rPr>
              <w:t xml:space="preserve"> </w:t>
            </w:r>
            <w:r>
              <w:rPr>
                <w:color w:val="0D0D0D"/>
                <w:sz w:val="24"/>
              </w:rPr>
              <w:t>language</w:t>
            </w:r>
            <w:r>
              <w:rPr>
                <w:color w:val="0D0D0D"/>
                <w:spacing w:val="-2"/>
                <w:sz w:val="24"/>
              </w:rPr>
              <w:t xml:space="preserve"> </w:t>
            </w:r>
            <w:r>
              <w:rPr>
                <w:color w:val="0D0D0D"/>
                <w:sz w:val="24"/>
              </w:rPr>
              <w:t>of the</w:t>
            </w:r>
            <w:r>
              <w:rPr>
                <w:color w:val="0D0D0D"/>
                <w:spacing w:val="-3"/>
                <w:sz w:val="24"/>
              </w:rPr>
              <w:t xml:space="preserve"> </w:t>
            </w:r>
            <w:r>
              <w:rPr>
                <w:color w:val="0D0D0D"/>
                <w:sz w:val="24"/>
              </w:rPr>
              <w:t>contract</w:t>
            </w:r>
            <w:r>
              <w:rPr>
                <w:color w:val="0D0D0D"/>
                <w:spacing w:val="-1"/>
                <w:sz w:val="24"/>
              </w:rPr>
              <w:t xml:space="preserve"> </w:t>
            </w:r>
            <w:r>
              <w:rPr>
                <w:color w:val="0D0D0D"/>
                <w:sz w:val="24"/>
              </w:rPr>
              <w:t>is</w:t>
            </w:r>
            <w:r>
              <w:rPr>
                <w:color w:val="0D0D0D"/>
                <w:spacing w:val="2"/>
                <w:sz w:val="24"/>
              </w:rPr>
              <w:t xml:space="preserve"> </w:t>
            </w:r>
            <w:r>
              <w:rPr>
                <w:b/>
                <w:i/>
                <w:color w:val="0D0D0D"/>
                <w:spacing w:val="-2"/>
                <w:sz w:val="24"/>
              </w:rPr>
              <w:t>English</w:t>
            </w:r>
          </w:p>
          <w:p w14:paraId="0D45A479" w14:textId="77777777" w:rsidR="00C37204" w:rsidRDefault="00C37204">
            <w:pPr>
              <w:pStyle w:val="TableParagraph"/>
              <w:rPr>
                <w:b/>
                <w:sz w:val="24"/>
              </w:rPr>
            </w:pPr>
          </w:p>
          <w:p w14:paraId="43C36550" w14:textId="77777777" w:rsidR="00C37204" w:rsidRDefault="00B85443">
            <w:pPr>
              <w:pStyle w:val="TableParagraph"/>
              <w:spacing w:line="244" w:lineRule="auto"/>
              <w:ind w:left="665" w:right="60" w:hanging="558"/>
              <w:rPr>
                <w:b/>
                <w:sz w:val="24"/>
              </w:rPr>
            </w:pPr>
            <w:r>
              <w:rPr>
                <w:color w:val="0D0D0D"/>
                <w:sz w:val="24"/>
              </w:rPr>
              <w:t>The</w:t>
            </w:r>
            <w:r>
              <w:rPr>
                <w:color w:val="0D0D0D"/>
                <w:spacing w:val="-5"/>
                <w:sz w:val="24"/>
              </w:rPr>
              <w:t xml:space="preserve"> </w:t>
            </w:r>
            <w:r>
              <w:rPr>
                <w:color w:val="0D0D0D"/>
                <w:sz w:val="24"/>
              </w:rPr>
              <w:t>law</w:t>
            </w:r>
            <w:r>
              <w:rPr>
                <w:color w:val="0D0D0D"/>
                <w:spacing w:val="-4"/>
                <w:sz w:val="24"/>
              </w:rPr>
              <w:t xml:space="preserve"> </w:t>
            </w:r>
            <w:r>
              <w:rPr>
                <w:color w:val="0D0D0D"/>
                <w:sz w:val="24"/>
              </w:rPr>
              <w:t>that</w:t>
            </w:r>
            <w:r>
              <w:rPr>
                <w:color w:val="0D0D0D"/>
                <w:spacing w:val="-3"/>
                <w:sz w:val="24"/>
              </w:rPr>
              <w:t xml:space="preserve"> </w:t>
            </w:r>
            <w:r>
              <w:rPr>
                <w:color w:val="0D0D0D"/>
                <w:sz w:val="24"/>
              </w:rPr>
              <w:t>applies</w:t>
            </w:r>
            <w:r>
              <w:rPr>
                <w:color w:val="0D0D0D"/>
                <w:spacing w:val="-3"/>
                <w:sz w:val="24"/>
              </w:rPr>
              <w:t xml:space="preserve"> </w:t>
            </w:r>
            <w:r>
              <w:rPr>
                <w:color w:val="0D0D0D"/>
                <w:sz w:val="24"/>
              </w:rPr>
              <w:t>to</w:t>
            </w:r>
            <w:r>
              <w:rPr>
                <w:color w:val="0D0D0D"/>
                <w:spacing w:val="-3"/>
                <w:sz w:val="24"/>
              </w:rPr>
              <w:t xml:space="preserve"> </w:t>
            </w:r>
            <w:r>
              <w:rPr>
                <w:color w:val="0D0D0D"/>
                <w:sz w:val="24"/>
              </w:rPr>
              <w:t>the</w:t>
            </w:r>
            <w:r>
              <w:rPr>
                <w:color w:val="0D0D0D"/>
                <w:spacing w:val="-4"/>
                <w:sz w:val="24"/>
              </w:rPr>
              <w:t xml:space="preserve"> </w:t>
            </w:r>
            <w:r>
              <w:rPr>
                <w:color w:val="0D0D0D"/>
                <w:sz w:val="24"/>
              </w:rPr>
              <w:t>Contract</w:t>
            </w:r>
            <w:r>
              <w:rPr>
                <w:color w:val="0D0D0D"/>
                <w:spacing w:val="-3"/>
                <w:sz w:val="24"/>
              </w:rPr>
              <w:t xml:space="preserve"> </w:t>
            </w:r>
            <w:r>
              <w:rPr>
                <w:color w:val="0D0D0D"/>
                <w:sz w:val="24"/>
              </w:rPr>
              <w:t>is</w:t>
            </w:r>
            <w:r>
              <w:rPr>
                <w:color w:val="0D0D0D"/>
                <w:spacing w:val="-3"/>
                <w:sz w:val="24"/>
              </w:rPr>
              <w:t xml:space="preserve"> </w:t>
            </w:r>
            <w:r>
              <w:rPr>
                <w:color w:val="0D0D0D"/>
                <w:sz w:val="24"/>
              </w:rPr>
              <w:t>the</w:t>
            </w:r>
            <w:r>
              <w:rPr>
                <w:color w:val="0D0D0D"/>
                <w:spacing w:val="-3"/>
                <w:sz w:val="24"/>
              </w:rPr>
              <w:t xml:space="preserve"> </w:t>
            </w:r>
            <w:r>
              <w:rPr>
                <w:color w:val="0D0D0D"/>
                <w:sz w:val="24"/>
              </w:rPr>
              <w:t>law</w:t>
            </w:r>
            <w:r>
              <w:rPr>
                <w:color w:val="0D0D0D"/>
                <w:spacing w:val="-3"/>
                <w:sz w:val="24"/>
              </w:rPr>
              <w:t xml:space="preserve"> </w:t>
            </w:r>
            <w:r>
              <w:rPr>
                <w:color w:val="0D0D0D"/>
                <w:sz w:val="24"/>
              </w:rPr>
              <w:t xml:space="preserve">of </w:t>
            </w:r>
            <w:r>
              <w:rPr>
                <w:b/>
                <w:color w:val="0D0D0D"/>
                <w:sz w:val="24"/>
              </w:rPr>
              <w:t>Federal</w:t>
            </w:r>
            <w:r>
              <w:rPr>
                <w:b/>
                <w:color w:val="0D0D0D"/>
                <w:spacing w:val="-3"/>
                <w:sz w:val="24"/>
              </w:rPr>
              <w:t xml:space="preserve"> </w:t>
            </w:r>
            <w:r>
              <w:rPr>
                <w:b/>
                <w:color w:val="0D0D0D"/>
                <w:sz w:val="24"/>
              </w:rPr>
              <w:t>Government</w:t>
            </w:r>
            <w:r>
              <w:rPr>
                <w:b/>
                <w:color w:val="0D0D0D"/>
                <w:spacing w:val="-3"/>
                <w:sz w:val="24"/>
              </w:rPr>
              <w:t xml:space="preserve"> </w:t>
            </w:r>
            <w:r>
              <w:rPr>
                <w:b/>
                <w:color w:val="0D0D0D"/>
                <w:sz w:val="24"/>
              </w:rPr>
              <w:t xml:space="preserve">of </w:t>
            </w:r>
            <w:r>
              <w:rPr>
                <w:b/>
                <w:color w:val="0D0D0D"/>
                <w:spacing w:val="-2"/>
                <w:sz w:val="24"/>
              </w:rPr>
              <w:t>Somalia</w:t>
            </w:r>
          </w:p>
        </w:tc>
      </w:tr>
      <w:tr w:rsidR="00C37204" w14:paraId="731AC619" w14:textId="77777777">
        <w:trPr>
          <w:trHeight w:val="553"/>
        </w:trPr>
        <w:tc>
          <w:tcPr>
            <w:tcW w:w="1694" w:type="dxa"/>
          </w:tcPr>
          <w:p w14:paraId="72C98809" w14:textId="77777777" w:rsidR="00C37204" w:rsidRDefault="00B85443">
            <w:pPr>
              <w:pStyle w:val="TableParagraph"/>
              <w:spacing w:line="275" w:lineRule="exact"/>
              <w:ind w:left="107"/>
              <w:rPr>
                <w:b/>
                <w:sz w:val="24"/>
              </w:rPr>
            </w:pPr>
            <w:r>
              <w:rPr>
                <w:b/>
                <w:color w:val="0D0D0D"/>
                <w:sz w:val="24"/>
              </w:rPr>
              <w:t>GCC</w:t>
            </w:r>
            <w:r>
              <w:rPr>
                <w:b/>
                <w:color w:val="0D0D0D"/>
                <w:spacing w:val="-5"/>
                <w:sz w:val="24"/>
              </w:rPr>
              <w:t xml:space="preserve"> 5.1</w:t>
            </w:r>
          </w:p>
        </w:tc>
        <w:tc>
          <w:tcPr>
            <w:tcW w:w="8042" w:type="dxa"/>
          </w:tcPr>
          <w:p w14:paraId="3874C79E" w14:textId="77777777" w:rsidR="00C37204" w:rsidRDefault="00B85443">
            <w:pPr>
              <w:pStyle w:val="TableParagraph"/>
              <w:spacing w:line="270" w:lineRule="exact"/>
              <w:ind w:left="108"/>
              <w:rPr>
                <w:sz w:val="24"/>
              </w:rPr>
            </w:pPr>
            <w:r>
              <w:rPr>
                <w:color w:val="0D0D0D"/>
                <w:sz w:val="24"/>
              </w:rPr>
              <w:t>The</w:t>
            </w:r>
            <w:r>
              <w:rPr>
                <w:color w:val="0D0D0D"/>
                <w:spacing w:val="-3"/>
                <w:sz w:val="24"/>
              </w:rPr>
              <w:t xml:space="preserve"> </w:t>
            </w:r>
            <w:r>
              <w:rPr>
                <w:color w:val="0D0D0D"/>
                <w:sz w:val="24"/>
              </w:rPr>
              <w:t>Project</w:t>
            </w:r>
            <w:r>
              <w:rPr>
                <w:color w:val="0D0D0D"/>
                <w:spacing w:val="-1"/>
                <w:sz w:val="24"/>
              </w:rPr>
              <w:t xml:space="preserve"> </w:t>
            </w:r>
            <w:r>
              <w:rPr>
                <w:color w:val="0D0D0D"/>
                <w:sz w:val="24"/>
              </w:rPr>
              <w:t xml:space="preserve">manager </w:t>
            </w:r>
            <w:r>
              <w:rPr>
                <w:b/>
                <w:color w:val="0D0D0D"/>
                <w:sz w:val="24"/>
              </w:rPr>
              <w:t>May</w:t>
            </w:r>
            <w:r>
              <w:rPr>
                <w:b/>
                <w:color w:val="0D0D0D"/>
                <w:spacing w:val="-1"/>
                <w:sz w:val="24"/>
              </w:rPr>
              <w:t xml:space="preserve"> </w:t>
            </w:r>
            <w:r>
              <w:rPr>
                <w:color w:val="0D0D0D"/>
                <w:sz w:val="24"/>
              </w:rPr>
              <w:t>delegate any</w:t>
            </w:r>
            <w:r>
              <w:rPr>
                <w:color w:val="0D0D0D"/>
                <w:spacing w:val="-5"/>
                <w:sz w:val="24"/>
              </w:rPr>
              <w:t xml:space="preserve"> </w:t>
            </w:r>
            <w:r>
              <w:rPr>
                <w:color w:val="0D0D0D"/>
                <w:sz w:val="24"/>
              </w:rPr>
              <w:t>of</w:t>
            </w:r>
            <w:r>
              <w:rPr>
                <w:color w:val="0D0D0D"/>
                <w:spacing w:val="-1"/>
                <w:sz w:val="24"/>
              </w:rPr>
              <w:t xml:space="preserve"> </w:t>
            </w:r>
            <w:r>
              <w:rPr>
                <w:color w:val="0D0D0D"/>
                <w:sz w:val="24"/>
              </w:rPr>
              <w:t>his duties</w:t>
            </w:r>
            <w:r>
              <w:rPr>
                <w:color w:val="0D0D0D"/>
                <w:spacing w:val="-1"/>
                <w:sz w:val="24"/>
              </w:rPr>
              <w:t xml:space="preserve"> </w:t>
            </w:r>
            <w:r>
              <w:rPr>
                <w:color w:val="0D0D0D"/>
                <w:sz w:val="24"/>
              </w:rPr>
              <w:t xml:space="preserve">and </w:t>
            </w:r>
            <w:r>
              <w:rPr>
                <w:color w:val="0D0D0D"/>
                <w:spacing w:val="-2"/>
                <w:sz w:val="24"/>
              </w:rPr>
              <w:t>responsibilities.</w:t>
            </w:r>
          </w:p>
        </w:tc>
      </w:tr>
      <w:tr w:rsidR="00C37204" w14:paraId="17EF3DF2" w14:textId="77777777">
        <w:trPr>
          <w:trHeight w:val="551"/>
        </w:trPr>
        <w:tc>
          <w:tcPr>
            <w:tcW w:w="1694" w:type="dxa"/>
          </w:tcPr>
          <w:p w14:paraId="652E94C8" w14:textId="77777777" w:rsidR="00C37204" w:rsidRDefault="00B85443">
            <w:pPr>
              <w:pStyle w:val="TableParagraph"/>
              <w:spacing w:line="272" w:lineRule="exact"/>
              <w:ind w:left="107"/>
              <w:rPr>
                <w:b/>
                <w:sz w:val="24"/>
              </w:rPr>
            </w:pPr>
            <w:r>
              <w:rPr>
                <w:b/>
                <w:color w:val="0D0D0D"/>
                <w:sz w:val="24"/>
              </w:rPr>
              <w:t>GCC</w:t>
            </w:r>
            <w:r>
              <w:rPr>
                <w:b/>
                <w:color w:val="0D0D0D"/>
                <w:spacing w:val="-5"/>
                <w:sz w:val="24"/>
              </w:rPr>
              <w:t xml:space="preserve"> 8.1</w:t>
            </w:r>
          </w:p>
        </w:tc>
        <w:tc>
          <w:tcPr>
            <w:tcW w:w="8042" w:type="dxa"/>
          </w:tcPr>
          <w:p w14:paraId="470EA57B" w14:textId="77777777" w:rsidR="00C37204" w:rsidRDefault="00B85443">
            <w:pPr>
              <w:pStyle w:val="TableParagraph"/>
              <w:spacing w:line="268" w:lineRule="exact"/>
              <w:ind w:left="108"/>
              <w:rPr>
                <w:b/>
                <w:i/>
                <w:sz w:val="24"/>
              </w:rPr>
            </w:pPr>
            <w:r>
              <w:rPr>
                <w:color w:val="0D0D0D"/>
                <w:sz w:val="24"/>
              </w:rPr>
              <w:t>Schedule</w:t>
            </w:r>
            <w:r>
              <w:rPr>
                <w:color w:val="0D0D0D"/>
                <w:spacing w:val="-3"/>
                <w:sz w:val="24"/>
              </w:rPr>
              <w:t xml:space="preserve"> </w:t>
            </w:r>
            <w:r>
              <w:rPr>
                <w:color w:val="0D0D0D"/>
                <w:sz w:val="24"/>
              </w:rPr>
              <w:t>of</w:t>
            </w:r>
            <w:r>
              <w:rPr>
                <w:color w:val="0D0D0D"/>
                <w:spacing w:val="-3"/>
                <w:sz w:val="24"/>
              </w:rPr>
              <w:t xml:space="preserve"> </w:t>
            </w:r>
            <w:r>
              <w:rPr>
                <w:color w:val="0D0D0D"/>
                <w:sz w:val="24"/>
              </w:rPr>
              <w:t>other</w:t>
            </w:r>
            <w:r>
              <w:rPr>
                <w:color w:val="0D0D0D"/>
                <w:spacing w:val="-1"/>
                <w:sz w:val="24"/>
              </w:rPr>
              <w:t xml:space="preserve"> </w:t>
            </w:r>
            <w:r>
              <w:rPr>
                <w:color w:val="0D0D0D"/>
                <w:sz w:val="24"/>
              </w:rPr>
              <w:t>contractors:</w:t>
            </w:r>
            <w:r>
              <w:rPr>
                <w:color w:val="0D0D0D"/>
                <w:spacing w:val="1"/>
                <w:sz w:val="24"/>
              </w:rPr>
              <w:t xml:space="preserve"> </w:t>
            </w:r>
            <w:r>
              <w:rPr>
                <w:b/>
                <w:i/>
                <w:color w:val="0D0D0D"/>
                <w:sz w:val="24"/>
              </w:rPr>
              <w:t xml:space="preserve">Not </w:t>
            </w:r>
            <w:r>
              <w:rPr>
                <w:b/>
                <w:i/>
                <w:color w:val="0D0D0D"/>
                <w:spacing w:val="-2"/>
                <w:sz w:val="24"/>
              </w:rPr>
              <w:t>applicable</w:t>
            </w:r>
          </w:p>
        </w:tc>
      </w:tr>
      <w:tr w:rsidR="00C37204" w14:paraId="7598D1DD" w14:textId="77777777">
        <w:trPr>
          <w:trHeight w:val="551"/>
        </w:trPr>
        <w:tc>
          <w:tcPr>
            <w:tcW w:w="1694" w:type="dxa"/>
          </w:tcPr>
          <w:p w14:paraId="502833B8" w14:textId="77777777" w:rsidR="00C37204" w:rsidRDefault="00B85443">
            <w:pPr>
              <w:pStyle w:val="TableParagraph"/>
              <w:spacing w:line="272" w:lineRule="exact"/>
              <w:ind w:left="107"/>
              <w:rPr>
                <w:b/>
                <w:sz w:val="24"/>
              </w:rPr>
            </w:pPr>
            <w:r>
              <w:rPr>
                <w:b/>
                <w:color w:val="0D0D0D"/>
                <w:sz w:val="24"/>
              </w:rPr>
              <w:t>GCC</w:t>
            </w:r>
            <w:r>
              <w:rPr>
                <w:b/>
                <w:color w:val="0D0D0D"/>
                <w:spacing w:val="-3"/>
                <w:sz w:val="24"/>
              </w:rPr>
              <w:t xml:space="preserve"> </w:t>
            </w:r>
            <w:r>
              <w:rPr>
                <w:b/>
                <w:color w:val="0D0D0D"/>
                <w:spacing w:val="-4"/>
                <w:sz w:val="24"/>
              </w:rPr>
              <w:t>13.1</w:t>
            </w:r>
          </w:p>
        </w:tc>
        <w:tc>
          <w:tcPr>
            <w:tcW w:w="8042" w:type="dxa"/>
          </w:tcPr>
          <w:p w14:paraId="31550CA3" w14:textId="77777777" w:rsidR="00C37204" w:rsidRDefault="00B85443">
            <w:pPr>
              <w:pStyle w:val="TableParagraph"/>
              <w:spacing w:line="268" w:lineRule="exact"/>
              <w:ind w:left="108"/>
              <w:rPr>
                <w:b/>
                <w:sz w:val="24"/>
              </w:rPr>
            </w:pPr>
            <w:r>
              <w:rPr>
                <w:color w:val="0D0D0D"/>
                <w:sz w:val="24"/>
              </w:rPr>
              <w:t>The</w:t>
            </w:r>
            <w:r>
              <w:rPr>
                <w:color w:val="0D0D0D"/>
                <w:spacing w:val="-6"/>
                <w:sz w:val="24"/>
              </w:rPr>
              <w:t xml:space="preserve"> </w:t>
            </w:r>
            <w:r>
              <w:rPr>
                <w:color w:val="0D0D0D"/>
                <w:sz w:val="24"/>
              </w:rPr>
              <w:t>minimum</w:t>
            </w:r>
            <w:r>
              <w:rPr>
                <w:color w:val="0D0D0D"/>
                <w:spacing w:val="-1"/>
                <w:sz w:val="24"/>
              </w:rPr>
              <w:t xml:space="preserve"> </w:t>
            </w:r>
            <w:r>
              <w:rPr>
                <w:color w:val="0D0D0D"/>
                <w:sz w:val="24"/>
              </w:rPr>
              <w:t>insurance amounts</w:t>
            </w:r>
            <w:r>
              <w:rPr>
                <w:color w:val="0D0D0D"/>
                <w:spacing w:val="-2"/>
                <w:sz w:val="24"/>
              </w:rPr>
              <w:t xml:space="preserve"> </w:t>
            </w:r>
            <w:r>
              <w:rPr>
                <w:color w:val="0D0D0D"/>
                <w:sz w:val="24"/>
              </w:rPr>
              <w:t>and</w:t>
            </w:r>
            <w:r>
              <w:rPr>
                <w:color w:val="0D0D0D"/>
                <w:spacing w:val="-1"/>
                <w:sz w:val="24"/>
              </w:rPr>
              <w:t xml:space="preserve"> </w:t>
            </w:r>
            <w:r>
              <w:rPr>
                <w:color w:val="0D0D0D"/>
                <w:sz w:val="24"/>
              </w:rPr>
              <w:t>deductibles shall</w:t>
            </w:r>
            <w:r>
              <w:rPr>
                <w:color w:val="0D0D0D"/>
                <w:spacing w:val="-2"/>
                <w:sz w:val="24"/>
              </w:rPr>
              <w:t xml:space="preserve"> </w:t>
            </w:r>
            <w:r>
              <w:rPr>
                <w:color w:val="0D0D0D"/>
                <w:sz w:val="24"/>
              </w:rPr>
              <w:t>be:</w:t>
            </w:r>
            <w:r>
              <w:rPr>
                <w:color w:val="0D0D0D"/>
                <w:spacing w:val="3"/>
                <w:sz w:val="24"/>
              </w:rPr>
              <w:t xml:space="preserve"> </w:t>
            </w:r>
            <w:r>
              <w:rPr>
                <w:b/>
                <w:color w:val="0D0D0D"/>
                <w:sz w:val="24"/>
              </w:rPr>
              <w:t>In</w:t>
            </w:r>
            <w:r>
              <w:rPr>
                <w:b/>
                <w:color w:val="0D0D0D"/>
                <w:spacing w:val="-1"/>
                <w:sz w:val="24"/>
              </w:rPr>
              <w:t xml:space="preserve"> </w:t>
            </w:r>
            <w:r>
              <w:rPr>
                <w:b/>
                <w:color w:val="0D0D0D"/>
                <w:sz w:val="24"/>
              </w:rPr>
              <w:t xml:space="preserve">accordance </w:t>
            </w:r>
            <w:r>
              <w:rPr>
                <w:b/>
                <w:color w:val="0D0D0D"/>
                <w:spacing w:val="-4"/>
                <w:sz w:val="24"/>
              </w:rPr>
              <w:t>with</w:t>
            </w:r>
          </w:p>
          <w:p w14:paraId="26D2872F" w14:textId="77777777" w:rsidR="00C37204" w:rsidRDefault="00B85443">
            <w:pPr>
              <w:pStyle w:val="TableParagraph"/>
              <w:spacing w:before="5" w:line="259" w:lineRule="exact"/>
              <w:ind w:left="108"/>
              <w:rPr>
                <w:b/>
                <w:sz w:val="24"/>
              </w:rPr>
            </w:pPr>
            <w:r>
              <w:rPr>
                <w:b/>
                <w:color w:val="0D0D0D"/>
                <w:sz w:val="24"/>
              </w:rPr>
              <w:t>the</w:t>
            </w:r>
            <w:r>
              <w:rPr>
                <w:b/>
                <w:color w:val="0D0D0D"/>
                <w:spacing w:val="-2"/>
                <w:sz w:val="24"/>
              </w:rPr>
              <w:t xml:space="preserve"> </w:t>
            </w:r>
            <w:r>
              <w:rPr>
                <w:b/>
                <w:color w:val="0D0D0D"/>
                <w:sz w:val="24"/>
              </w:rPr>
              <w:t>applicable</w:t>
            </w:r>
            <w:r>
              <w:rPr>
                <w:b/>
                <w:color w:val="0D0D0D"/>
                <w:spacing w:val="-1"/>
                <w:sz w:val="24"/>
              </w:rPr>
              <w:t xml:space="preserve"> </w:t>
            </w:r>
            <w:r>
              <w:rPr>
                <w:b/>
                <w:color w:val="0D0D0D"/>
                <w:sz w:val="24"/>
              </w:rPr>
              <w:t>law</w:t>
            </w:r>
            <w:r>
              <w:rPr>
                <w:b/>
                <w:color w:val="0D0D0D"/>
                <w:spacing w:val="-1"/>
                <w:sz w:val="24"/>
              </w:rPr>
              <w:t xml:space="preserve"> </w:t>
            </w:r>
            <w:r>
              <w:rPr>
                <w:b/>
                <w:color w:val="0D0D0D"/>
                <w:sz w:val="24"/>
              </w:rPr>
              <w:t>of</w:t>
            </w:r>
            <w:r>
              <w:rPr>
                <w:b/>
                <w:color w:val="0D0D0D"/>
                <w:spacing w:val="-1"/>
                <w:sz w:val="24"/>
              </w:rPr>
              <w:t xml:space="preserve"> </w:t>
            </w:r>
            <w:r>
              <w:rPr>
                <w:b/>
                <w:color w:val="0D0D0D"/>
                <w:spacing w:val="-2"/>
                <w:sz w:val="24"/>
              </w:rPr>
              <w:t>Somalia.</w:t>
            </w:r>
          </w:p>
        </w:tc>
      </w:tr>
      <w:tr w:rsidR="00C37204" w14:paraId="25BDE3A8" w14:textId="77777777">
        <w:trPr>
          <w:trHeight w:val="1228"/>
        </w:trPr>
        <w:tc>
          <w:tcPr>
            <w:tcW w:w="1694" w:type="dxa"/>
          </w:tcPr>
          <w:p w14:paraId="02B8098B" w14:textId="77777777" w:rsidR="00C37204" w:rsidRDefault="00B85443">
            <w:pPr>
              <w:pStyle w:val="TableParagraph"/>
              <w:spacing w:line="272" w:lineRule="exact"/>
              <w:ind w:left="107"/>
              <w:rPr>
                <w:b/>
                <w:sz w:val="24"/>
              </w:rPr>
            </w:pPr>
            <w:r>
              <w:rPr>
                <w:b/>
                <w:color w:val="0D0D0D"/>
                <w:sz w:val="24"/>
              </w:rPr>
              <w:t>GCC</w:t>
            </w:r>
            <w:r>
              <w:rPr>
                <w:b/>
                <w:color w:val="0D0D0D"/>
                <w:spacing w:val="-3"/>
                <w:sz w:val="24"/>
              </w:rPr>
              <w:t xml:space="preserve"> </w:t>
            </w:r>
            <w:r>
              <w:rPr>
                <w:b/>
                <w:color w:val="0D0D0D"/>
                <w:spacing w:val="-4"/>
                <w:sz w:val="24"/>
              </w:rPr>
              <w:t>14.1</w:t>
            </w:r>
          </w:p>
        </w:tc>
        <w:tc>
          <w:tcPr>
            <w:tcW w:w="8042" w:type="dxa"/>
          </w:tcPr>
          <w:p w14:paraId="6952CF84" w14:textId="77777777" w:rsidR="00C37204" w:rsidRDefault="00B85443">
            <w:pPr>
              <w:pStyle w:val="TableParagraph"/>
              <w:spacing w:line="270" w:lineRule="exact"/>
              <w:ind w:left="108"/>
              <w:rPr>
                <w:sz w:val="24"/>
              </w:rPr>
            </w:pPr>
            <w:r>
              <w:rPr>
                <w:color w:val="0D0D0D"/>
                <w:sz w:val="24"/>
              </w:rPr>
              <w:t>Site</w:t>
            </w:r>
            <w:r>
              <w:rPr>
                <w:color w:val="0D0D0D"/>
                <w:spacing w:val="-4"/>
                <w:sz w:val="24"/>
              </w:rPr>
              <w:t xml:space="preserve"> </w:t>
            </w:r>
            <w:r>
              <w:rPr>
                <w:color w:val="0D0D0D"/>
                <w:sz w:val="24"/>
              </w:rPr>
              <w:t>Data</w:t>
            </w:r>
            <w:r>
              <w:rPr>
                <w:color w:val="0D0D0D"/>
                <w:spacing w:val="-1"/>
                <w:sz w:val="24"/>
              </w:rPr>
              <w:t xml:space="preserve"> </w:t>
            </w:r>
            <w:r>
              <w:rPr>
                <w:color w:val="0D0D0D"/>
                <w:spacing w:val="-4"/>
                <w:sz w:val="24"/>
              </w:rPr>
              <w:t>are:</w:t>
            </w:r>
          </w:p>
          <w:p w14:paraId="28EFF9BC" w14:textId="77777777" w:rsidR="00C37204" w:rsidRDefault="00B85443">
            <w:pPr>
              <w:pStyle w:val="TableParagraph"/>
              <w:numPr>
                <w:ilvl w:val="0"/>
                <w:numId w:val="5"/>
              </w:numPr>
              <w:tabs>
                <w:tab w:val="left" w:pos="828"/>
              </w:tabs>
              <w:spacing w:before="204"/>
              <w:rPr>
                <w:b/>
                <w:color w:val="0D0D0D"/>
                <w:sz w:val="24"/>
              </w:rPr>
            </w:pPr>
            <w:r>
              <w:rPr>
                <w:b/>
                <w:color w:val="0D0D0D"/>
                <w:sz w:val="24"/>
              </w:rPr>
              <w:t>Factual</w:t>
            </w:r>
            <w:r>
              <w:rPr>
                <w:b/>
                <w:color w:val="0D0D0D"/>
                <w:spacing w:val="-2"/>
                <w:sz w:val="24"/>
              </w:rPr>
              <w:t xml:space="preserve"> </w:t>
            </w:r>
            <w:r>
              <w:rPr>
                <w:b/>
                <w:color w:val="0D0D0D"/>
                <w:sz w:val="24"/>
              </w:rPr>
              <w:t>Materials</w:t>
            </w:r>
            <w:r>
              <w:rPr>
                <w:b/>
                <w:color w:val="0D0D0D"/>
                <w:spacing w:val="-2"/>
                <w:sz w:val="24"/>
              </w:rPr>
              <w:t xml:space="preserve"> Report</w:t>
            </w:r>
          </w:p>
          <w:p w14:paraId="194C78AA" w14:textId="77777777" w:rsidR="00C37204" w:rsidRDefault="00B85443">
            <w:pPr>
              <w:pStyle w:val="TableParagraph"/>
              <w:numPr>
                <w:ilvl w:val="0"/>
                <w:numId w:val="5"/>
              </w:numPr>
              <w:tabs>
                <w:tab w:val="left" w:pos="828"/>
              </w:tabs>
              <w:spacing w:before="2"/>
              <w:rPr>
                <w:b/>
                <w:i/>
                <w:color w:val="0D0D0D"/>
                <w:sz w:val="24"/>
              </w:rPr>
            </w:pPr>
            <w:r>
              <w:rPr>
                <w:b/>
                <w:color w:val="0D0D0D"/>
                <w:sz w:val="24"/>
              </w:rPr>
              <w:t>Survey</w:t>
            </w:r>
            <w:r>
              <w:rPr>
                <w:b/>
                <w:color w:val="0D0D0D"/>
                <w:spacing w:val="-3"/>
                <w:sz w:val="24"/>
              </w:rPr>
              <w:t xml:space="preserve"> </w:t>
            </w:r>
            <w:r>
              <w:rPr>
                <w:b/>
                <w:color w:val="0D0D0D"/>
                <w:sz w:val="24"/>
              </w:rPr>
              <w:t>control</w:t>
            </w:r>
            <w:r>
              <w:rPr>
                <w:b/>
                <w:color w:val="0D0D0D"/>
                <w:spacing w:val="-2"/>
                <w:sz w:val="24"/>
              </w:rPr>
              <w:t xml:space="preserve"> points</w:t>
            </w:r>
          </w:p>
        </w:tc>
      </w:tr>
      <w:tr w:rsidR="00C37204" w14:paraId="333313F6" w14:textId="77777777">
        <w:trPr>
          <w:trHeight w:val="551"/>
        </w:trPr>
        <w:tc>
          <w:tcPr>
            <w:tcW w:w="1694" w:type="dxa"/>
          </w:tcPr>
          <w:p w14:paraId="00D36BF7" w14:textId="77777777" w:rsidR="00C37204" w:rsidRDefault="00B85443">
            <w:pPr>
              <w:pStyle w:val="TableParagraph"/>
              <w:spacing w:line="272" w:lineRule="exact"/>
              <w:ind w:left="107"/>
              <w:rPr>
                <w:b/>
                <w:sz w:val="24"/>
              </w:rPr>
            </w:pPr>
            <w:r>
              <w:rPr>
                <w:b/>
                <w:color w:val="0D0D0D"/>
                <w:sz w:val="24"/>
              </w:rPr>
              <w:t>GCC</w:t>
            </w:r>
            <w:r>
              <w:rPr>
                <w:b/>
                <w:color w:val="0D0D0D"/>
                <w:spacing w:val="-3"/>
                <w:sz w:val="24"/>
              </w:rPr>
              <w:t xml:space="preserve"> </w:t>
            </w:r>
            <w:r>
              <w:rPr>
                <w:b/>
                <w:color w:val="0D0D0D"/>
                <w:spacing w:val="-4"/>
                <w:sz w:val="24"/>
              </w:rPr>
              <w:t>20.1</w:t>
            </w:r>
          </w:p>
        </w:tc>
        <w:tc>
          <w:tcPr>
            <w:tcW w:w="8042" w:type="dxa"/>
          </w:tcPr>
          <w:p w14:paraId="49E1A498" w14:textId="77777777" w:rsidR="00C37204" w:rsidRDefault="00B85443">
            <w:pPr>
              <w:pStyle w:val="TableParagraph"/>
              <w:spacing w:line="268" w:lineRule="exact"/>
              <w:ind w:left="108"/>
              <w:rPr>
                <w:b/>
                <w:sz w:val="24"/>
              </w:rPr>
            </w:pPr>
            <w:r>
              <w:rPr>
                <w:color w:val="0D0D0D"/>
                <w:sz w:val="24"/>
              </w:rPr>
              <w:t>The</w:t>
            </w:r>
            <w:r>
              <w:rPr>
                <w:color w:val="0D0D0D"/>
                <w:spacing w:val="-3"/>
                <w:sz w:val="24"/>
              </w:rPr>
              <w:t xml:space="preserve"> </w:t>
            </w:r>
            <w:r>
              <w:rPr>
                <w:color w:val="0D0D0D"/>
                <w:sz w:val="24"/>
              </w:rPr>
              <w:t>Site</w:t>
            </w:r>
            <w:r>
              <w:rPr>
                <w:color w:val="0D0D0D"/>
                <w:spacing w:val="-2"/>
                <w:sz w:val="24"/>
              </w:rPr>
              <w:t xml:space="preserve"> </w:t>
            </w:r>
            <w:r>
              <w:rPr>
                <w:color w:val="0D0D0D"/>
                <w:sz w:val="24"/>
              </w:rPr>
              <w:t>Possession</w:t>
            </w:r>
            <w:r>
              <w:rPr>
                <w:color w:val="0D0D0D"/>
                <w:spacing w:val="-1"/>
                <w:sz w:val="24"/>
              </w:rPr>
              <w:t xml:space="preserve"> </w:t>
            </w:r>
            <w:r>
              <w:rPr>
                <w:color w:val="0D0D0D"/>
                <w:sz w:val="24"/>
              </w:rPr>
              <w:t>Date(s)</w:t>
            </w:r>
            <w:r>
              <w:rPr>
                <w:color w:val="0D0D0D"/>
                <w:spacing w:val="-1"/>
                <w:sz w:val="24"/>
              </w:rPr>
              <w:t xml:space="preserve"> </w:t>
            </w:r>
            <w:r>
              <w:rPr>
                <w:color w:val="0D0D0D"/>
                <w:sz w:val="24"/>
              </w:rPr>
              <w:t>shall</w:t>
            </w:r>
            <w:r>
              <w:rPr>
                <w:color w:val="0D0D0D"/>
                <w:spacing w:val="-1"/>
                <w:sz w:val="24"/>
              </w:rPr>
              <w:t xml:space="preserve"> </w:t>
            </w:r>
            <w:r>
              <w:rPr>
                <w:color w:val="0D0D0D"/>
                <w:sz w:val="24"/>
              </w:rPr>
              <w:t>be:</w:t>
            </w:r>
            <w:r>
              <w:rPr>
                <w:color w:val="0D0D0D"/>
                <w:spacing w:val="1"/>
                <w:sz w:val="24"/>
              </w:rPr>
              <w:t xml:space="preserve"> </w:t>
            </w:r>
            <w:r>
              <w:rPr>
                <w:b/>
                <w:color w:val="0D0D0D"/>
                <w:sz w:val="24"/>
              </w:rPr>
              <w:t>within</w:t>
            </w:r>
            <w:r>
              <w:rPr>
                <w:b/>
                <w:color w:val="0D0D0D"/>
                <w:spacing w:val="1"/>
                <w:sz w:val="24"/>
              </w:rPr>
              <w:t xml:space="preserve"> </w:t>
            </w:r>
            <w:r>
              <w:rPr>
                <w:b/>
                <w:color w:val="0D0D0D"/>
                <w:sz w:val="24"/>
              </w:rPr>
              <w:t>Fourteen</w:t>
            </w:r>
            <w:r>
              <w:rPr>
                <w:b/>
                <w:color w:val="0D0D0D"/>
                <w:spacing w:val="-1"/>
                <w:sz w:val="24"/>
              </w:rPr>
              <w:t xml:space="preserve"> </w:t>
            </w:r>
            <w:r>
              <w:rPr>
                <w:b/>
                <w:color w:val="0D0D0D"/>
                <w:sz w:val="24"/>
              </w:rPr>
              <w:t>(14)</w:t>
            </w:r>
            <w:r>
              <w:rPr>
                <w:b/>
                <w:color w:val="0D0D0D"/>
                <w:spacing w:val="-3"/>
                <w:sz w:val="24"/>
              </w:rPr>
              <w:t xml:space="preserve"> </w:t>
            </w:r>
            <w:r>
              <w:rPr>
                <w:b/>
                <w:color w:val="0D0D0D"/>
                <w:sz w:val="24"/>
              </w:rPr>
              <w:t>days</w:t>
            </w:r>
            <w:r>
              <w:rPr>
                <w:b/>
                <w:color w:val="0D0D0D"/>
                <w:spacing w:val="-1"/>
                <w:sz w:val="24"/>
              </w:rPr>
              <w:t xml:space="preserve"> </w:t>
            </w:r>
            <w:r>
              <w:rPr>
                <w:b/>
                <w:color w:val="0D0D0D"/>
                <w:sz w:val="24"/>
              </w:rPr>
              <w:t>from</w:t>
            </w:r>
            <w:r>
              <w:rPr>
                <w:b/>
                <w:color w:val="0D0D0D"/>
                <w:spacing w:val="-5"/>
                <w:sz w:val="24"/>
              </w:rPr>
              <w:t xml:space="preserve"> </w:t>
            </w:r>
            <w:r>
              <w:rPr>
                <w:b/>
                <w:color w:val="0D0D0D"/>
                <w:sz w:val="24"/>
              </w:rPr>
              <w:t>the</w:t>
            </w:r>
            <w:r>
              <w:rPr>
                <w:b/>
                <w:color w:val="0D0D0D"/>
                <w:spacing w:val="1"/>
                <w:sz w:val="24"/>
              </w:rPr>
              <w:t xml:space="preserve"> </w:t>
            </w:r>
            <w:r>
              <w:rPr>
                <w:b/>
                <w:color w:val="0D0D0D"/>
                <w:spacing w:val="-4"/>
                <w:sz w:val="24"/>
              </w:rPr>
              <w:t>date</w:t>
            </w:r>
          </w:p>
          <w:p w14:paraId="70742818" w14:textId="77777777" w:rsidR="00C37204" w:rsidRDefault="00B85443">
            <w:pPr>
              <w:pStyle w:val="TableParagraph"/>
              <w:spacing w:before="5" w:line="259" w:lineRule="exact"/>
              <w:ind w:left="108"/>
              <w:rPr>
                <w:b/>
                <w:sz w:val="24"/>
              </w:rPr>
            </w:pPr>
            <w:r>
              <w:rPr>
                <w:b/>
                <w:color w:val="0D0D0D"/>
                <w:sz w:val="24"/>
              </w:rPr>
              <w:t>of</w:t>
            </w:r>
            <w:r>
              <w:rPr>
                <w:b/>
                <w:color w:val="0D0D0D"/>
                <w:spacing w:val="-2"/>
                <w:sz w:val="24"/>
              </w:rPr>
              <w:t xml:space="preserve"> </w:t>
            </w:r>
            <w:r>
              <w:rPr>
                <w:b/>
                <w:color w:val="0D0D0D"/>
                <w:sz w:val="24"/>
              </w:rPr>
              <w:t>contract</w:t>
            </w:r>
            <w:r>
              <w:rPr>
                <w:b/>
                <w:color w:val="0D0D0D"/>
                <w:spacing w:val="-1"/>
                <w:sz w:val="24"/>
              </w:rPr>
              <w:t xml:space="preserve"> </w:t>
            </w:r>
            <w:r>
              <w:rPr>
                <w:b/>
                <w:color w:val="0D0D0D"/>
                <w:spacing w:val="-2"/>
                <w:sz w:val="24"/>
              </w:rPr>
              <w:t>signing.</w:t>
            </w:r>
          </w:p>
        </w:tc>
      </w:tr>
      <w:tr w:rsidR="00C37204" w14:paraId="3C701749" w14:textId="77777777">
        <w:trPr>
          <w:trHeight w:val="551"/>
        </w:trPr>
        <w:tc>
          <w:tcPr>
            <w:tcW w:w="1694" w:type="dxa"/>
          </w:tcPr>
          <w:p w14:paraId="499185EE" w14:textId="77777777" w:rsidR="00C37204" w:rsidRDefault="00B85443">
            <w:pPr>
              <w:pStyle w:val="TableParagraph"/>
              <w:spacing w:line="272" w:lineRule="exact"/>
              <w:ind w:left="107"/>
              <w:rPr>
                <w:b/>
                <w:sz w:val="24"/>
              </w:rPr>
            </w:pPr>
            <w:r>
              <w:rPr>
                <w:b/>
                <w:color w:val="0D0D0D"/>
                <w:sz w:val="24"/>
              </w:rPr>
              <w:t>GCC</w:t>
            </w:r>
            <w:r>
              <w:rPr>
                <w:b/>
                <w:color w:val="0D0D0D"/>
                <w:spacing w:val="-2"/>
                <w:sz w:val="24"/>
              </w:rPr>
              <w:t xml:space="preserve"> </w:t>
            </w:r>
            <w:r>
              <w:rPr>
                <w:b/>
                <w:color w:val="0D0D0D"/>
                <w:sz w:val="24"/>
              </w:rPr>
              <w:t>23.1</w:t>
            </w:r>
            <w:r>
              <w:rPr>
                <w:b/>
                <w:color w:val="0D0D0D"/>
                <w:spacing w:val="1"/>
                <w:sz w:val="24"/>
              </w:rPr>
              <w:t xml:space="preserve"> </w:t>
            </w:r>
            <w:r>
              <w:rPr>
                <w:b/>
                <w:color w:val="0D0D0D"/>
                <w:spacing w:val="-12"/>
                <w:sz w:val="24"/>
              </w:rPr>
              <w:t>&amp;</w:t>
            </w:r>
          </w:p>
          <w:p w14:paraId="6ECBD2D3" w14:textId="77777777" w:rsidR="00C37204" w:rsidRDefault="00B85443">
            <w:pPr>
              <w:pStyle w:val="TableParagraph"/>
              <w:spacing w:line="259" w:lineRule="exact"/>
              <w:ind w:left="107"/>
              <w:rPr>
                <w:b/>
                <w:sz w:val="24"/>
              </w:rPr>
            </w:pPr>
            <w:r>
              <w:rPr>
                <w:b/>
                <w:color w:val="0D0D0D"/>
                <w:sz w:val="24"/>
              </w:rPr>
              <w:t>GCC</w:t>
            </w:r>
            <w:r>
              <w:rPr>
                <w:b/>
                <w:color w:val="0D0D0D"/>
                <w:spacing w:val="-3"/>
                <w:sz w:val="24"/>
              </w:rPr>
              <w:t xml:space="preserve"> </w:t>
            </w:r>
            <w:r>
              <w:rPr>
                <w:b/>
                <w:color w:val="0D0D0D"/>
                <w:spacing w:val="-4"/>
                <w:sz w:val="24"/>
              </w:rPr>
              <w:t>23.2</w:t>
            </w:r>
          </w:p>
        </w:tc>
        <w:tc>
          <w:tcPr>
            <w:tcW w:w="8042" w:type="dxa"/>
          </w:tcPr>
          <w:p w14:paraId="1C63E0EA" w14:textId="77777777" w:rsidR="00C37204" w:rsidRDefault="00B85443">
            <w:pPr>
              <w:pStyle w:val="TableParagraph"/>
              <w:spacing w:line="268" w:lineRule="exact"/>
              <w:ind w:left="108"/>
              <w:rPr>
                <w:b/>
                <w:sz w:val="24"/>
              </w:rPr>
            </w:pPr>
            <w:r>
              <w:rPr>
                <w:color w:val="0D0D0D"/>
                <w:sz w:val="24"/>
              </w:rPr>
              <w:t>Appointing</w:t>
            </w:r>
            <w:r>
              <w:rPr>
                <w:color w:val="0D0D0D"/>
                <w:spacing w:val="-6"/>
                <w:sz w:val="24"/>
              </w:rPr>
              <w:t xml:space="preserve"> </w:t>
            </w:r>
            <w:r>
              <w:rPr>
                <w:color w:val="0D0D0D"/>
                <w:sz w:val="24"/>
              </w:rPr>
              <w:t>Authority</w:t>
            </w:r>
            <w:r>
              <w:rPr>
                <w:color w:val="0D0D0D"/>
                <w:spacing w:val="-5"/>
                <w:sz w:val="24"/>
              </w:rPr>
              <w:t xml:space="preserve"> </w:t>
            </w:r>
            <w:r>
              <w:rPr>
                <w:color w:val="0D0D0D"/>
                <w:sz w:val="24"/>
              </w:rPr>
              <w:t>for</w:t>
            </w:r>
            <w:r>
              <w:rPr>
                <w:color w:val="0D0D0D"/>
                <w:spacing w:val="-1"/>
                <w:sz w:val="24"/>
              </w:rPr>
              <w:t xml:space="preserve"> </w:t>
            </w:r>
            <w:r>
              <w:rPr>
                <w:color w:val="0D0D0D"/>
                <w:sz w:val="24"/>
              </w:rPr>
              <w:t>the Adjudicator:</w:t>
            </w:r>
            <w:r>
              <w:rPr>
                <w:color w:val="0D0D0D"/>
                <w:spacing w:val="61"/>
                <w:sz w:val="24"/>
              </w:rPr>
              <w:t xml:space="preserve"> </w:t>
            </w:r>
            <w:r>
              <w:rPr>
                <w:b/>
                <w:color w:val="0D0D0D"/>
                <w:sz w:val="24"/>
              </w:rPr>
              <w:t>Ministry</w:t>
            </w:r>
            <w:r>
              <w:rPr>
                <w:b/>
                <w:color w:val="0D0D0D"/>
                <w:spacing w:val="-1"/>
                <w:sz w:val="24"/>
              </w:rPr>
              <w:t xml:space="preserve"> </w:t>
            </w:r>
            <w:r>
              <w:rPr>
                <w:b/>
                <w:color w:val="0D0D0D"/>
                <w:sz w:val="24"/>
              </w:rPr>
              <w:t>of</w:t>
            </w:r>
            <w:r>
              <w:rPr>
                <w:b/>
                <w:color w:val="0D0D0D"/>
                <w:spacing w:val="1"/>
                <w:sz w:val="24"/>
              </w:rPr>
              <w:t xml:space="preserve"> </w:t>
            </w:r>
            <w:r>
              <w:rPr>
                <w:b/>
                <w:color w:val="0D0D0D"/>
                <w:sz w:val="24"/>
              </w:rPr>
              <w:t>Finance,</w:t>
            </w:r>
            <w:r>
              <w:rPr>
                <w:b/>
                <w:color w:val="0D0D0D"/>
                <w:spacing w:val="2"/>
                <w:sz w:val="24"/>
              </w:rPr>
              <w:t xml:space="preserve"> </w:t>
            </w:r>
            <w:r>
              <w:rPr>
                <w:b/>
                <w:color w:val="0D0D0D"/>
                <w:spacing w:val="-2"/>
                <w:sz w:val="24"/>
              </w:rPr>
              <w:t>Federal</w:t>
            </w:r>
          </w:p>
          <w:p w14:paraId="3EB83904" w14:textId="77777777" w:rsidR="00C37204" w:rsidRDefault="00B85443">
            <w:pPr>
              <w:pStyle w:val="TableParagraph"/>
              <w:spacing w:before="5" w:line="259" w:lineRule="exact"/>
              <w:ind w:left="108"/>
              <w:rPr>
                <w:b/>
                <w:sz w:val="24"/>
              </w:rPr>
            </w:pPr>
            <w:r>
              <w:rPr>
                <w:b/>
                <w:color w:val="0D0D0D"/>
                <w:sz w:val="24"/>
              </w:rPr>
              <w:t>Government</w:t>
            </w:r>
            <w:r>
              <w:rPr>
                <w:b/>
                <w:color w:val="0D0D0D"/>
                <w:spacing w:val="-4"/>
                <w:sz w:val="24"/>
              </w:rPr>
              <w:t xml:space="preserve"> </w:t>
            </w:r>
            <w:r>
              <w:rPr>
                <w:b/>
                <w:color w:val="0D0D0D"/>
                <w:sz w:val="24"/>
              </w:rPr>
              <w:t>of</w:t>
            </w:r>
            <w:r>
              <w:rPr>
                <w:b/>
                <w:color w:val="0D0D0D"/>
                <w:spacing w:val="-2"/>
                <w:sz w:val="24"/>
              </w:rPr>
              <w:t xml:space="preserve"> Somalia</w:t>
            </w:r>
          </w:p>
        </w:tc>
      </w:tr>
      <w:tr w:rsidR="00C37204" w14:paraId="70FE7F09" w14:textId="77777777">
        <w:trPr>
          <w:trHeight w:val="1105"/>
        </w:trPr>
        <w:tc>
          <w:tcPr>
            <w:tcW w:w="1694" w:type="dxa"/>
          </w:tcPr>
          <w:p w14:paraId="333A1447" w14:textId="77777777" w:rsidR="00C37204" w:rsidRDefault="00B85443">
            <w:pPr>
              <w:pStyle w:val="TableParagraph"/>
              <w:spacing w:line="275" w:lineRule="exact"/>
              <w:ind w:left="107"/>
              <w:rPr>
                <w:b/>
                <w:sz w:val="24"/>
              </w:rPr>
            </w:pPr>
            <w:r>
              <w:rPr>
                <w:b/>
                <w:color w:val="0D0D0D"/>
                <w:sz w:val="24"/>
              </w:rPr>
              <w:t>GCC</w:t>
            </w:r>
            <w:r>
              <w:rPr>
                <w:b/>
                <w:color w:val="0D0D0D"/>
                <w:spacing w:val="-3"/>
                <w:sz w:val="24"/>
              </w:rPr>
              <w:t xml:space="preserve"> </w:t>
            </w:r>
            <w:r>
              <w:rPr>
                <w:b/>
                <w:color w:val="0D0D0D"/>
                <w:spacing w:val="-4"/>
                <w:sz w:val="24"/>
              </w:rPr>
              <w:t>24.3</w:t>
            </w:r>
          </w:p>
        </w:tc>
        <w:tc>
          <w:tcPr>
            <w:tcW w:w="8042" w:type="dxa"/>
          </w:tcPr>
          <w:p w14:paraId="5628A994" w14:textId="77777777" w:rsidR="00C37204" w:rsidRDefault="00B85443">
            <w:pPr>
              <w:pStyle w:val="TableParagraph"/>
              <w:spacing w:line="242" w:lineRule="auto"/>
              <w:ind w:left="108"/>
              <w:rPr>
                <w:b/>
                <w:sz w:val="24"/>
              </w:rPr>
            </w:pPr>
            <w:r>
              <w:rPr>
                <w:color w:val="0D0D0D"/>
                <w:sz w:val="24"/>
              </w:rPr>
              <w:t>Hourly</w:t>
            </w:r>
            <w:r>
              <w:rPr>
                <w:color w:val="0D0D0D"/>
                <w:spacing w:val="-6"/>
                <w:sz w:val="24"/>
              </w:rPr>
              <w:t xml:space="preserve"> </w:t>
            </w:r>
            <w:r>
              <w:rPr>
                <w:color w:val="0D0D0D"/>
                <w:sz w:val="24"/>
              </w:rPr>
              <w:t>rate</w:t>
            </w:r>
            <w:r>
              <w:rPr>
                <w:color w:val="0D0D0D"/>
                <w:spacing w:val="-3"/>
                <w:sz w:val="24"/>
              </w:rPr>
              <w:t xml:space="preserve"> </w:t>
            </w:r>
            <w:r>
              <w:rPr>
                <w:color w:val="0D0D0D"/>
                <w:sz w:val="24"/>
              </w:rPr>
              <w:t>and</w:t>
            </w:r>
            <w:r>
              <w:rPr>
                <w:color w:val="0D0D0D"/>
                <w:spacing w:val="-4"/>
                <w:sz w:val="24"/>
              </w:rPr>
              <w:t xml:space="preserve"> </w:t>
            </w:r>
            <w:r>
              <w:rPr>
                <w:color w:val="0D0D0D"/>
                <w:sz w:val="24"/>
              </w:rPr>
              <w:t>types</w:t>
            </w:r>
            <w:r>
              <w:rPr>
                <w:color w:val="0D0D0D"/>
                <w:spacing w:val="-4"/>
                <w:sz w:val="24"/>
              </w:rPr>
              <w:t xml:space="preserve"> </w:t>
            </w:r>
            <w:r>
              <w:rPr>
                <w:color w:val="0D0D0D"/>
                <w:sz w:val="24"/>
              </w:rPr>
              <w:t>of</w:t>
            </w:r>
            <w:r>
              <w:rPr>
                <w:color w:val="0D0D0D"/>
                <w:spacing w:val="-3"/>
                <w:sz w:val="24"/>
              </w:rPr>
              <w:t xml:space="preserve"> </w:t>
            </w:r>
            <w:r>
              <w:rPr>
                <w:color w:val="0D0D0D"/>
                <w:sz w:val="24"/>
              </w:rPr>
              <w:t>reimbursable</w:t>
            </w:r>
            <w:r>
              <w:rPr>
                <w:color w:val="0D0D0D"/>
                <w:spacing w:val="-4"/>
                <w:sz w:val="24"/>
              </w:rPr>
              <w:t xml:space="preserve"> </w:t>
            </w:r>
            <w:r>
              <w:rPr>
                <w:color w:val="0D0D0D"/>
                <w:sz w:val="24"/>
              </w:rPr>
              <w:t>expenses</w:t>
            </w:r>
            <w:r>
              <w:rPr>
                <w:color w:val="0D0D0D"/>
                <w:spacing w:val="-4"/>
                <w:sz w:val="24"/>
              </w:rPr>
              <w:t xml:space="preserve"> </w:t>
            </w:r>
            <w:r>
              <w:rPr>
                <w:color w:val="0D0D0D"/>
                <w:sz w:val="24"/>
              </w:rPr>
              <w:t>to</w:t>
            </w:r>
            <w:r>
              <w:rPr>
                <w:color w:val="0D0D0D"/>
                <w:spacing w:val="-2"/>
                <w:sz w:val="24"/>
              </w:rPr>
              <w:t xml:space="preserve"> </w:t>
            </w:r>
            <w:r>
              <w:rPr>
                <w:color w:val="0D0D0D"/>
                <w:sz w:val="24"/>
              </w:rPr>
              <w:t>be</w:t>
            </w:r>
            <w:r>
              <w:rPr>
                <w:color w:val="0D0D0D"/>
                <w:spacing w:val="-5"/>
                <w:sz w:val="24"/>
              </w:rPr>
              <w:t xml:space="preserve"> </w:t>
            </w:r>
            <w:r>
              <w:rPr>
                <w:color w:val="0D0D0D"/>
                <w:sz w:val="24"/>
              </w:rPr>
              <w:t>paid</w:t>
            </w:r>
            <w:r>
              <w:rPr>
                <w:color w:val="0D0D0D"/>
                <w:spacing w:val="-4"/>
                <w:sz w:val="24"/>
              </w:rPr>
              <w:t xml:space="preserve"> </w:t>
            </w:r>
            <w:r>
              <w:rPr>
                <w:color w:val="0D0D0D"/>
                <w:sz w:val="24"/>
              </w:rPr>
              <w:t>to</w:t>
            </w:r>
            <w:r>
              <w:rPr>
                <w:color w:val="0D0D0D"/>
                <w:spacing w:val="-4"/>
                <w:sz w:val="24"/>
              </w:rPr>
              <w:t xml:space="preserve"> </w:t>
            </w:r>
            <w:r>
              <w:rPr>
                <w:color w:val="0D0D0D"/>
                <w:sz w:val="24"/>
              </w:rPr>
              <w:t>the</w:t>
            </w:r>
            <w:r>
              <w:rPr>
                <w:color w:val="0D0D0D"/>
                <w:spacing w:val="-4"/>
                <w:sz w:val="24"/>
              </w:rPr>
              <w:t xml:space="preserve"> </w:t>
            </w:r>
            <w:r>
              <w:rPr>
                <w:color w:val="0D0D0D"/>
                <w:sz w:val="24"/>
              </w:rPr>
              <w:t xml:space="preserve">Adjudicator: </w:t>
            </w:r>
            <w:r>
              <w:rPr>
                <w:b/>
                <w:color w:val="0D0D0D"/>
                <w:sz w:val="24"/>
              </w:rPr>
              <w:t>An hourly fee of 100 dollars for the adjudicator and other applicable administrative costs, shared equally by the parties</w:t>
            </w:r>
          </w:p>
        </w:tc>
      </w:tr>
      <w:tr w:rsidR="00C37204" w14:paraId="052F2AE3" w14:textId="77777777">
        <w:trPr>
          <w:trHeight w:val="551"/>
        </w:trPr>
        <w:tc>
          <w:tcPr>
            <w:tcW w:w="1694" w:type="dxa"/>
          </w:tcPr>
          <w:p w14:paraId="6E5C682A" w14:textId="77777777" w:rsidR="00C37204" w:rsidRDefault="00B85443">
            <w:pPr>
              <w:pStyle w:val="TableParagraph"/>
              <w:spacing w:line="272" w:lineRule="exact"/>
              <w:ind w:left="107"/>
              <w:rPr>
                <w:b/>
                <w:sz w:val="24"/>
              </w:rPr>
            </w:pPr>
            <w:r>
              <w:rPr>
                <w:b/>
                <w:color w:val="0D0D0D"/>
                <w:sz w:val="24"/>
              </w:rPr>
              <w:t>GCC</w:t>
            </w:r>
            <w:r>
              <w:rPr>
                <w:b/>
                <w:color w:val="0D0D0D"/>
                <w:spacing w:val="-3"/>
                <w:sz w:val="24"/>
              </w:rPr>
              <w:t xml:space="preserve"> </w:t>
            </w:r>
            <w:r>
              <w:rPr>
                <w:b/>
                <w:color w:val="0D0D0D"/>
                <w:spacing w:val="-4"/>
                <w:sz w:val="24"/>
              </w:rPr>
              <w:t>24.4</w:t>
            </w:r>
          </w:p>
        </w:tc>
        <w:tc>
          <w:tcPr>
            <w:tcW w:w="8042" w:type="dxa"/>
          </w:tcPr>
          <w:p w14:paraId="6A1502AD" w14:textId="77777777" w:rsidR="00C37204" w:rsidRDefault="00B85443">
            <w:pPr>
              <w:pStyle w:val="TableParagraph"/>
              <w:spacing w:line="268" w:lineRule="exact"/>
              <w:ind w:left="108"/>
              <w:rPr>
                <w:sz w:val="24"/>
              </w:rPr>
            </w:pPr>
            <w:r>
              <w:rPr>
                <w:color w:val="0D0D0D"/>
                <w:sz w:val="24"/>
              </w:rPr>
              <w:t>Institution</w:t>
            </w:r>
            <w:r>
              <w:rPr>
                <w:color w:val="0D0D0D"/>
                <w:spacing w:val="-3"/>
                <w:sz w:val="24"/>
              </w:rPr>
              <w:t xml:space="preserve"> </w:t>
            </w:r>
            <w:r>
              <w:rPr>
                <w:color w:val="0D0D0D"/>
                <w:sz w:val="24"/>
              </w:rPr>
              <w:t>whose</w:t>
            </w:r>
            <w:r>
              <w:rPr>
                <w:color w:val="0D0D0D"/>
                <w:spacing w:val="-2"/>
                <w:sz w:val="24"/>
              </w:rPr>
              <w:t xml:space="preserve"> </w:t>
            </w:r>
            <w:r>
              <w:rPr>
                <w:color w:val="0D0D0D"/>
                <w:sz w:val="24"/>
              </w:rPr>
              <w:t>arbitration</w:t>
            </w:r>
            <w:r>
              <w:rPr>
                <w:color w:val="0D0D0D"/>
                <w:spacing w:val="-1"/>
                <w:sz w:val="24"/>
              </w:rPr>
              <w:t xml:space="preserve"> </w:t>
            </w:r>
            <w:r>
              <w:rPr>
                <w:color w:val="0D0D0D"/>
                <w:sz w:val="24"/>
              </w:rPr>
              <w:t>procedures</w:t>
            </w:r>
            <w:r>
              <w:rPr>
                <w:color w:val="0D0D0D"/>
                <w:spacing w:val="-1"/>
                <w:sz w:val="24"/>
              </w:rPr>
              <w:t xml:space="preserve"> </w:t>
            </w:r>
            <w:r>
              <w:rPr>
                <w:color w:val="0D0D0D"/>
                <w:sz w:val="24"/>
              </w:rPr>
              <w:t>shall be</w:t>
            </w:r>
            <w:r>
              <w:rPr>
                <w:color w:val="0D0D0D"/>
                <w:spacing w:val="-1"/>
                <w:sz w:val="24"/>
              </w:rPr>
              <w:t xml:space="preserve"> </w:t>
            </w:r>
            <w:r>
              <w:rPr>
                <w:color w:val="0D0D0D"/>
                <w:sz w:val="24"/>
              </w:rPr>
              <w:t>used:</w:t>
            </w:r>
            <w:r>
              <w:rPr>
                <w:color w:val="0D0D0D"/>
                <w:spacing w:val="3"/>
                <w:sz w:val="24"/>
              </w:rPr>
              <w:t xml:space="preserve"> </w:t>
            </w:r>
            <w:r>
              <w:rPr>
                <w:color w:val="0D0D0D"/>
                <w:sz w:val="24"/>
              </w:rPr>
              <w:t>Any</w:t>
            </w:r>
            <w:r>
              <w:rPr>
                <w:color w:val="0D0D0D"/>
                <w:spacing w:val="-6"/>
                <w:sz w:val="24"/>
              </w:rPr>
              <w:t xml:space="preserve"> </w:t>
            </w:r>
            <w:r>
              <w:rPr>
                <w:color w:val="0D0D0D"/>
                <w:sz w:val="24"/>
              </w:rPr>
              <w:t>dispute,</w:t>
            </w:r>
            <w:r>
              <w:rPr>
                <w:color w:val="0D0D0D"/>
                <w:spacing w:val="1"/>
                <w:sz w:val="24"/>
              </w:rPr>
              <w:t xml:space="preserve"> </w:t>
            </w:r>
            <w:r>
              <w:rPr>
                <w:color w:val="0D0D0D"/>
                <w:spacing w:val="-2"/>
                <w:sz w:val="24"/>
              </w:rPr>
              <w:t>controversy,</w:t>
            </w:r>
          </w:p>
          <w:p w14:paraId="43148495" w14:textId="77777777" w:rsidR="00C37204" w:rsidRDefault="00B85443">
            <w:pPr>
              <w:pStyle w:val="TableParagraph"/>
              <w:spacing w:line="264" w:lineRule="exact"/>
              <w:ind w:left="108"/>
              <w:rPr>
                <w:sz w:val="24"/>
              </w:rPr>
            </w:pPr>
            <w:r>
              <w:rPr>
                <w:color w:val="0D0D0D"/>
                <w:sz w:val="24"/>
              </w:rPr>
              <w:t>or</w:t>
            </w:r>
            <w:r>
              <w:rPr>
                <w:color w:val="0D0D0D"/>
                <w:spacing w:val="-3"/>
                <w:sz w:val="24"/>
              </w:rPr>
              <w:t xml:space="preserve"> </w:t>
            </w:r>
            <w:r>
              <w:rPr>
                <w:color w:val="0D0D0D"/>
                <w:sz w:val="24"/>
              </w:rPr>
              <w:t>claim</w:t>
            </w:r>
            <w:r>
              <w:rPr>
                <w:color w:val="0D0D0D"/>
                <w:spacing w:val="-1"/>
                <w:sz w:val="24"/>
              </w:rPr>
              <w:t xml:space="preserve"> </w:t>
            </w:r>
            <w:r>
              <w:rPr>
                <w:color w:val="0D0D0D"/>
                <w:sz w:val="24"/>
              </w:rPr>
              <w:t>arising</w:t>
            </w:r>
            <w:r>
              <w:rPr>
                <w:color w:val="0D0D0D"/>
                <w:spacing w:val="-4"/>
                <w:sz w:val="24"/>
              </w:rPr>
              <w:t xml:space="preserve"> </w:t>
            </w:r>
            <w:r>
              <w:rPr>
                <w:color w:val="0D0D0D"/>
                <w:sz w:val="24"/>
              </w:rPr>
              <w:t>out</w:t>
            </w:r>
            <w:r>
              <w:rPr>
                <w:color w:val="0D0D0D"/>
                <w:spacing w:val="-1"/>
                <w:sz w:val="24"/>
              </w:rPr>
              <w:t xml:space="preserve"> </w:t>
            </w:r>
            <w:r>
              <w:rPr>
                <w:color w:val="0D0D0D"/>
                <w:sz w:val="24"/>
              </w:rPr>
              <w:t>of</w:t>
            </w:r>
            <w:r>
              <w:rPr>
                <w:color w:val="0D0D0D"/>
                <w:spacing w:val="-1"/>
                <w:sz w:val="24"/>
              </w:rPr>
              <w:t xml:space="preserve"> </w:t>
            </w:r>
            <w:r>
              <w:rPr>
                <w:color w:val="0D0D0D"/>
                <w:sz w:val="24"/>
              </w:rPr>
              <w:t>or relating</w:t>
            </w:r>
            <w:r>
              <w:rPr>
                <w:color w:val="0D0D0D"/>
                <w:spacing w:val="-3"/>
                <w:sz w:val="24"/>
              </w:rPr>
              <w:t xml:space="preserve"> </w:t>
            </w:r>
            <w:r>
              <w:rPr>
                <w:color w:val="0D0D0D"/>
                <w:sz w:val="24"/>
              </w:rPr>
              <w:t>to</w:t>
            </w:r>
            <w:r>
              <w:rPr>
                <w:color w:val="0D0D0D"/>
                <w:spacing w:val="-1"/>
                <w:sz w:val="24"/>
              </w:rPr>
              <w:t xml:space="preserve"> </w:t>
            </w:r>
            <w:r>
              <w:rPr>
                <w:color w:val="0D0D0D"/>
                <w:sz w:val="24"/>
              </w:rPr>
              <w:t>this</w:t>
            </w:r>
            <w:r>
              <w:rPr>
                <w:color w:val="0D0D0D"/>
                <w:spacing w:val="-1"/>
                <w:sz w:val="24"/>
              </w:rPr>
              <w:t xml:space="preserve"> </w:t>
            </w:r>
            <w:r>
              <w:rPr>
                <w:color w:val="0D0D0D"/>
                <w:sz w:val="24"/>
              </w:rPr>
              <w:t>Contract,</w:t>
            </w:r>
            <w:r>
              <w:rPr>
                <w:color w:val="0D0D0D"/>
                <w:spacing w:val="1"/>
                <w:sz w:val="24"/>
              </w:rPr>
              <w:t xml:space="preserve"> </w:t>
            </w:r>
            <w:r>
              <w:rPr>
                <w:color w:val="0D0D0D"/>
                <w:sz w:val="24"/>
              </w:rPr>
              <w:t>or</w:t>
            </w:r>
            <w:r>
              <w:rPr>
                <w:color w:val="0D0D0D"/>
                <w:spacing w:val="-1"/>
                <w:sz w:val="24"/>
              </w:rPr>
              <w:t xml:space="preserve"> </w:t>
            </w:r>
            <w:r>
              <w:rPr>
                <w:color w:val="0D0D0D"/>
                <w:sz w:val="24"/>
              </w:rPr>
              <w:t>breach,</w:t>
            </w:r>
            <w:r>
              <w:rPr>
                <w:color w:val="0D0D0D"/>
                <w:spacing w:val="-1"/>
                <w:sz w:val="24"/>
              </w:rPr>
              <w:t xml:space="preserve"> </w:t>
            </w:r>
            <w:r>
              <w:rPr>
                <w:color w:val="0D0D0D"/>
                <w:sz w:val="24"/>
              </w:rPr>
              <w:t xml:space="preserve">termination, </w:t>
            </w:r>
            <w:r>
              <w:rPr>
                <w:color w:val="0D0D0D"/>
                <w:spacing w:val="-5"/>
                <w:sz w:val="24"/>
              </w:rPr>
              <w:t>or</w:t>
            </w:r>
          </w:p>
        </w:tc>
      </w:tr>
    </w:tbl>
    <w:p w14:paraId="7D8D095F" w14:textId="77777777" w:rsidR="00C37204" w:rsidRDefault="00B85443">
      <w:pPr>
        <w:pStyle w:val="BodyText"/>
        <w:spacing w:before="7"/>
        <w:rPr>
          <w:b/>
          <w:sz w:val="12"/>
        </w:rPr>
      </w:pPr>
      <w:r>
        <w:rPr>
          <w:b/>
          <w:noProof/>
          <w:sz w:val="12"/>
        </w:rPr>
        <mc:AlternateContent>
          <mc:Choice Requires="wps">
            <w:drawing>
              <wp:anchor distT="0" distB="0" distL="0" distR="0" simplePos="0" relativeHeight="487619072" behindDoc="1" locked="0" layoutInCell="1" allowOverlap="1" wp14:anchorId="0C7CDD8D" wp14:editId="2D4C1AA1">
                <wp:simplePos x="0" y="0"/>
                <wp:positionH relativeFrom="page">
                  <wp:posOffset>896416</wp:posOffset>
                </wp:positionH>
                <wp:positionV relativeFrom="paragraph">
                  <wp:posOffset>107390</wp:posOffset>
                </wp:positionV>
                <wp:extent cx="6228715" cy="6350"/>
                <wp:effectExtent l="0" t="0" r="0" b="0"/>
                <wp:wrapTopAndBottom/>
                <wp:docPr id="314" name="Graphic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CED93E" id="Graphic 314" o:spid="_x0000_s1026" style="position:absolute;margin-left:70.6pt;margin-top:8.45pt;width:490.45pt;height:.5pt;z-index:-15697408;visibility:visible;mso-wrap-style:square;mso-wrap-distance-left:0;mso-wrap-distance-top:0;mso-wrap-distance-right:0;mso-wrap-distance-bottom:0;mso-position-horizontal:absolute;mso-position-horizontal-relative:page;mso-position-vertical:absolute;mso-position-vertical-relative:text;v-text-anchor:top" coordsize="62287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" path="m6228334,l,,,6096r6228334,l6228334,xe" fillcolor="black" stroked="f">
                <v:path arrowok="t"/>
                <w10:wrap type="topAndBottom" anchorx="page"/>
              </v:shape>
            </w:pict>
          </mc:Fallback>
        </mc:AlternateContent>
      </w:r>
    </w:p>
    <w:p w14:paraId="26AD8995" w14:textId="77777777" w:rsidR="00C37204" w:rsidRDefault="00B85443">
      <w:pPr>
        <w:spacing w:before="15"/>
        <w:ind w:right="125"/>
        <w:jc w:val="center"/>
        <w:rPr>
          <w:sz w:val="20"/>
        </w:rPr>
      </w:pPr>
      <w:r>
        <w:rPr>
          <w:spacing w:val="-5"/>
          <w:sz w:val="20"/>
        </w:rPr>
        <w:t>139</w:t>
      </w:r>
    </w:p>
    <w:p w14:paraId="6A83ED92" w14:textId="77777777" w:rsidR="00C37204" w:rsidRDefault="00C37204">
      <w:pPr>
        <w:jc w:val="center"/>
        <w:rPr>
          <w:sz w:val="20"/>
        </w:rPr>
        <w:sectPr w:rsidR="00C37204">
          <w:pgSz w:w="11910" w:h="16840"/>
          <w:pgMar w:top="940" w:right="283" w:bottom="280" w:left="1133" w:header="725" w:footer="0" w:gutter="0"/>
          <w:pgNumType w:start="139"/>
          <w:cols w:space="720"/>
        </w:sectPr>
      </w:pPr>
    </w:p>
    <w:p w14:paraId="623DEF13" w14:textId="77777777" w:rsidR="00C37204" w:rsidRDefault="00C37204">
      <w:pPr>
        <w:pStyle w:val="BodyText"/>
        <w:spacing w:before="1"/>
        <w:rPr>
          <w:sz w:val="2"/>
        </w:rPr>
      </w:pPr>
    </w:p>
    <w:p w14:paraId="7D09A176" w14:textId="77777777" w:rsidR="00C37204" w:rsidRDefault="00B85443">
      <w:pPr>
        <w:pStyle w:val="BodyText"/>
        <w:spacing w:line="20" w:lineRule="exact"/>
        <w:ind w:left="278"/>
        <w:rPr>
          <w:sz w:val="2"/>
        </w:rPr>
      </w:pPr>
      <w:r>
        <w:rPr>
          <w:noProof/>
          <w:sz w:val="2"/>
        </w:rPr>
        <mc:AlternateContent>
          <mc:Choice Requires="wpg">
            <w:drawing>
              <wp:inline distT="0" distB="0" distL="0" distR="0" wp14:anchorId="5BA65300" wp14:editId="16CB0FE7">
                <wp:extent cx="6228715" cy="6350"/>
                <wp:effectExtent l="0" t="0" r="0" b="0"/>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6350"/>
                          <a:chOff x="0" y="0"/>
                          <a:chExt cx="6228715" cy="6350"/>
                        </a:xfrm>
                      </wpg:grpSpPr>
                      <wps:wsp>
                        <wps:cNvPr id="320" name="Graphic 318"/>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D78A1F" id="Group 317" o:spid="_x0000_s1026" style="width:490.45pt;height:.5pt;mso-position-horizontal-relative:char;mso-position-vertical-relative:line" coordsize="62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">
                <v:shape id="Graphic 318" o:spid="_x0000_s1027" style="position:absolute;width:62287;height:63;visibility:visible;mso-wrap-style:square;v-text-anchor:top" coordsize="6228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" path="m6228334,l,,,6096r6228334,l6228334,xe" fillcolor="black" stroked="f">
                  <v:path arrowok="t"/>
                </v:shape>
                <w10:anchorlock/>
              </v:group>
            </w:pict>
          </mc:Fallback>
        </mc:AlternateContent>
      </w:r>
    </w:p>
    <w:p w14:paraId="75842BD7" w14:textId="77777777" w:rsidR="00C37204" w:rsidRDefault="00C37204">
      <w:pPr>
        <w:pStyle w:val="BodyText"/>
        <w:spacing w:before="220"/>
        <w:rPr>
          <w:sz w:val="20"/>
        </w:rPr>
      </w:pPr>
    </w:p>
    <w:tbl>
      <w:tblPr>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94"/>
        <w:gridCol w:w="8042"/>
      </w:tblGrid>
      <w:tr w:rsidR="00C37204" w14:paraId="549B6B2D" w14:textId="77777777">
        <w:trPr>
          <w:trHeight w:val="1305"/>
        </w:trPr>
        <w:tc>
          <w:tcPr>
            <w:tcW w:w="1694" w:type="dxa"/>
          </w:tcPr>
          <w:p w14:paraId="6A92E099" w14:textId="77777777" w:rsidR="00C37204" w:rsidRDefault="00C37204">
            <w:pPr>
              <w:pStyle w:val="TableParagraph"/>
              <w:rPr>
                <w:sz w:val="24"/>
              </w:rPr>
            </w:pPr>
          </w:p>
        </w:tc>
        <w:tc>
          <w:tcPr>
            <w:tcW w:w="8042" w:type="dxa"/>
          </w:tcPr>
          <w:p w14:paraId="1FBF3369" w14:textId="77777777" w:rsidR="00C37204" w:rsidRDefault="00B85443">
            <w:pPr>
              <w:pStyle w:val="TableParagraph"/>
              <w:spacing w:line="242" w:lineRule="auto"/>
              <w:ind w:left="108"/>
              <w:rPr>
                <w:b/>
                <w:sz w:val="24"/>
              </w:rPr>
            </w:pPr>
            <w:r>
              <w:rPr>
                <w:color w:val="0D0D0D"/>
                <w:sz w:val="24"/>
              </w:rPr>
              <w:t>invalidity</w:t>
            </w:r>
            <w:r>
              <w:rPr>
                <w:color w:val="0D0D0D"/>
                <w:spacing w:val="-11"/>
                <w:sz w:val="24"/>
              </w:rPr>
              <w:t xml:space="preserve"> </w:t>
            </w:r>
            <w:r>
              <w:rPr>
                <w:color w:val="0D0D0D"/>
                <w:sz w:val="24"/>
              </w:rPr>
              <w:t>thereof,</w:t>
            </w:r>
            <w:r>
              <w:rPr>
                <w:color w:val="0D0D0D"/>
                <w:spacing w:val="-3"/>
                <w:sz w:val="24"/>
              </w:rPr>
              <w:t xml:space="preserve"> </w:t>
            </w:r>
            <w:r>
              <w:rPr>
                <w:color w:val="0D0D0D"/>
                <w:sz w:val="24"/>
              </w:rPr>
              <w:t>shall</w:t>
            </w:r>
            <w:r>
              <w:rPr>
                <w:color w:val="0D0D0D"/>
                <w:spacing w:val="-3"/>
                <w:sz w:val="24"/>
              </w:rPr>
              <w:t xml:space="preserve"> </w:t>
            </w:r>
            <w:r>
              <w:rPr>
                <w:color w:val="0D0D0D"/>
                <w:sz w:val="24"/>
              </w:rPr>
              <w:t>be</w:t>
            </w:r>
            <w:r>
              <w:rPr>
                <w:color w:val="0D0D0D"/>
                <w:spacing w:val="-4"/>
                <w:sz w:val="24"/>
              </w:rPr>
              <w:t xml:space="preserve"> </w:t>
            </w:r>
            <w:r>
              <w:rPr>
                <w:color w:val="0D0D0D"/>
                <w:sz w:val="24"/>
              </w:rPr>
              <w:t>settled</w:t>
            </w:r>
            <w:r>
              <w:rPr>
                <w:color w:val="0D0D0D"/>
                <w:spacing w:val="-3"/>
                <w:sz w:val="24"/>
              </w:rPr>
              <w:t xml:space="preserve"> </w:t>
            </w:r>
            <w:r>
              <w:rPr>
                <w:color w:val="0D0D0D"/>
                <w:sz w:val="24"/>
              </w:rPr>
              <w:t>by</w:t>
            </w:r>
            <w:r>
              <w:rPr>
                <w:color w:val="0D0D0D"/>
                <w:spacing w:val="-6"/>
                <w:sz w:val="24"/>
              </w:rPr>
              <w:t xml:space="preserve"> </w:t>
            </w:r>
            <w:r>
              <w:rPr>
                <w:color w:val="0D0D0D"/>
                <w:sz w:val="24"/>
              </w:rPr>
              <w:t>arbitration</w:t>
            </w:r>
            <w:r>
              <w:rPr>
                <w:color w:val="0D0D0D"/>
                <w:spacing w:val="-3"/>
                <w:sz w:val="24"/>
              </w:rPr>
              <w:t xml:space="preserve"> </w:t>
            </w:r>
            <w:r>
              <w:rPr>
                <w:color w:val="0D0D0D"/>
                <w:sz w:val="24"/>
              </w:rPr>
              <w:t>in</w:t>
            </w:r>
            <w:r>
              <w:rPr>
                <w:color w:val="0D0D0D"/>
                <w:spacing w:val="-1"/>
                <w:sz w:val="24"/>
              </w:rPr>
              <w:t xml:space="preserve"> </w:t>
            </w:r>
            <w:r>
              <w:rPr>
                <w:color w:val="0D0D0D"/>
                <w:sz w:val="24"/>
              </w:rPr>
              <w:t>accordance</w:t>
            </w:r>
            <w:r>
              <w:rPr>
                <w:color w:val="0D0D0D"/>
                <w:spacing w:val="-4"/>
                <w:sz w:val="24"/>
              </w:rPr>
              <w:t xml:space="preserve"> </w:t>
            </w:r>
            <w:r>
              <w:rPr>
                <w:color w:val="0D0D0D"/>
                <w:sz w:val="24"/>
              </w:rPr>
              <w:t>with</w:t>
            </w:r>
            <w:r>
              <w:rPr>
                <w:color w:val="0D0D0D"/>
                <w:spacing w:val="-3"/>
                <w:sz w:val="24"/>
              </w:rPr>
              <w:t xml:space="preserve"> </w:t>
            </w:r>
            <w:r>
              <w:rPr>
                <w:color w:val="0D0D0D"/>
                <w:sz w:val="24"/>
              </w:rPr>
              <w:t>the</w:t>
            </w:r>
            <w:r>
              <w:rPr>
                <w:color w:val="0D0D0D"/>
                <w:spacing w:val="-4"/>
                <w:sz w:val="24"/>
              </w:rPr>
              <w:t xml:space="preserve"> </w:t>
            </w:r>
            <w:r>
              <w:rPr>
                <w:color w:val="0D0D0D"/>
                <w:sz w:val="24"/>
              </w:rPr>
              <w:t xml:space="preserve">arbitration procedures of </w:t>
            </w:r>
            <w:r>
              <w:rPr>
                <w:b/>
                <w:color w:val="0D0D0D"/>
                <w:sz w:val="24"/>
              </w:rPr>
              <w:t>UNCITRAL ARBITRATION RULES as at present in force.</w:t>
            </w:r>
          </w:p>
          <w:p w14:paraId="05241738" w14:textId="77777777" w:rsidR="00C37204" w:rsidRDefault="00B85443">
            <w:pPr>
              <w:pStyle w:val="TableParagraph"/>
              <w:spacing w:before="188"/>
              <w:ind w:left="108"/>
              <w:rPr>
                <w:b/>
                <w:sz w:val="24"/>
              </w:rPr>
            </w:pPr>
            <w:r>
              <w:rPr>
                <w:color w:val="0D0D0D"/>
                <w:sz w:val="24"/>
              </w:rPr>
              <w:t>The</w:t>
            </w:r>
            <w:r>
              <w:rPr>
                <w:color w:val="0D0D0D"/>
                <w:spacing w:val="-3"/>
                <w:sz w:val="24"/>
              </w:rPr>
              <w:t xml:space="preserve"> </w:t>
            </w:r>
            <w:r>
              <w:rPr>
                <w:color w:val="0D0D0D"/>
                <w:sz w:val="24"/>
              </w:rPr>
              <w:t>place</w:t>
            </w:r>
            <w:r>
              <w:rPr>
                <w:color w:val="0D0D0D"/>
                <w:spacing w:val="-2"/>
                <w:sz w:val="24"/>
              </w:rPr>
              <w:t xml:space="preserve"> </w:t>
            </w:r>
            <w:r>
              <w:rPr>
                <w:color w:val="0D0D0D"/>
                <w:sz w:val="24"/>
              </w:rPr>
              <w:t>of arbitration</w:t>
            </w:r>
            <w:r>
              <w:rPr>
                <w:color w:val="0D0D0D"/>
                <w:spacing w:val="-1"/>
                <w:sz w:val="24"/>
              </w:rPr>
              <w:t xml:space="preserve"> </w:t>
            </w:r>
            <w:r>
              <w:rPr>
                <w:color w:val="0D0D0D"/>
                <w:sz w:val="24"/>
              </w:rPr>
              <w:t>shall be:</w:t>
            </w:r>
            <w:r>
              <w:rPr>
                <w:color w:val="0D0D0D"/>
                <w:spacing w:val="2"/>
                <w:sz w:val="24"/>
              </w:rPr>
              <w:t xml:space="preserve"> </w:t>
            </w:r>
            <w:r>
              <w:rPr>
                <w:b/>
                <w:color w:val="0D0D0D"/>
                <w:sz w:val="24"/>
              </w:rPr>
              <w:t xml:space="preserve">Mogadishu, </w:t>
            </w:r>
            <w:r>
              <w:rPr>
                <w:b/>
                <w:color w:val="0D0D0D"/>
                <w:spacing w:val="-2"/>
                <w:sz w:val="24"/>
              </w:rPr>
              <w:t>Somalia</w:t>
            </w:r>
          </w:p>
        </w:tc>
      </w:tr>
      <w:tr w:rsidR="00C37204" w14:paraId="5C468CE8" w14:textId="77777777">
        <w:trPr>
          <w:trHeight w:val="321"/>
        </w:trPr>
        <w:tc>
          <w:tcPr>
            <w:tcW w:w="9736" w:type="dxa"/>
            <w:gridSpan w:val="2"/>
          </w:tcPr>
          <w:p w14:paraId="696B8126" w14:textId="77777777" w:rsidR="00C37204" w:rsidRDefault="00B85443">
            <w:pPr>
              <w:pStyle w:val="TableParagraph"/>
              <w:spacing w:line="301" w:lineRule="exact"/>
              <w:ind w:left="3926"/>
              <w:rPr>
                <w:b/>
                <w:sz w:val="28"/>
              </w:rPr>
            </w:pPr>
            <w:r>
              <w:rPr>
                <w:b/>
                <w:color w:val="0D0D0D"/>
                <w:sz w:val="28"/>
              </w:rPr>
              <w:t>B.</w:t>
            </w:r>
            <w:r>
              <w:rPr>
                <w:b/>
                <w:color w:val="0D0D0D"/>
                <w:spacing w:val="-4"/>
                <w:sz w:val="28"/>
              </w:rPr>
              <w:t xml:space="preserve"> </w:t>
            </w:r>
            <w:r>
              <w:rPr>
                <w:b/>
                <w:color w:val="0D0D0D"/>
                <w:sz w:val="28"/>
              </w:rPr>
              <w:t>Time</w:t>
            </w:r>
            <w:r>
              <w:rPr>
                <w:b/>
                <w:color w:val="0D0D0D"/>
                <w:spacing w:val="-2"/>
                <w:sz w:val="28"/>
              </w:rPr>
              <w:t xml:space="preserve"> Control</w:t>
            </w:r>
          </w:p>
        </w:tc>
      </w:tr>
      <w:tr w:rsidR="00C37204" w14:paraId="31214F00" w14:textId="77777777">
        <w:trPr>
          <w:trHeight w:val="827"/>
        </w:trPr>
        <w:tc>
          <w:tcPr>
            <w:tcW w:w="1694" w:type="dxa"/>
          </w:tcPr>
          <w:p w14:paraId="19989506" w14:textId="77777777" w:rsidR="00C37204" w:rsidRDefault="00B85443">
            <w:pPr>
              <w:pStyle w:val="TableParagraph"/>
              <w:spacing w:line="272" w:lineRule="exact"/>
              <w:ind w:left="107"/>
              <w:rPr>
                <w:b/>
                <w:sz w:val="24"/>
              </w:rPr>
            </w:pPr>
            <w:r>
              <w:rPr>
                <w:b/>
                <w:color w:val="0D0D0D"/>
                <w:sz w:val="24"/>
              </w:rPr>
              <w:t>GCC</w:t>
            </w:r>
            <w:r>
              <w:rPr>
                <w:b/>
                <w:color w:val="0D0D0D"/>
                <w:spacing w:val="-4"/>
                <w:sz w:val="24"/>
              </w:rPr>
              <w:t xml:space="preserve"> 30.1</w:t>
            </w:r>
          </w:p>
        </w:tc>
        <w:tc>
          <w:tcPr>
            <w:tcW w:w="8042" w:type="dxa"/>
          </w:tcPr>
          <w:p w14:paraId="0D99BA82" w14:textId="77777777" w:rsidR="00C37204" w:rsidRDefault="00B85443">
            <w:pPr>
              <w:pStyle w:val="TableParagraph"/>
              <w:spacing w:line="268" w:lineRule="exact"/>
              <w:ind w:left="108"/>
              <w:rPr>
                <w:b/>
                <w:i/>
                <w:sz w:val="24"/>
              </w:rPr>
            </w:pPr>
            <w:r>
              <w:rPr>
                <w:color w:val="0D0D0D"/>
                <w:sz w:val="24"/>
              </w:rPr>
              <w:t>The</w:t>
            </w:r>
            <w:r>
              <w:rPr>
                <w:color w:val="0D0D0D"/>
                <w:spacing w:val="-3"/>
                <w:sz w:val="24"/>
              </w:rPr>
              <w:t xml:space="preserve"> </w:t>
            </w:r>
            <w:r>
              <w:rPr>
                <w:color w:val="0D0D0D"/>
                <w:sz w:val="24"/>
              </w:rPr>
              <w:t>Contractor shall</w:t>
            </w:r>
            <w:r>
              <w:rPr>
                <w:color w:val="0D0D0D"/>
                <w:spacing w:val="-1"/>
                <w:sz w:val="24"/>
              </w:rPr>
              <w:t xml:space="preserve"> </w:t>
            </w:r>
            <w:r>
              <w:rPr>
                <w:color w:val="0D0D0D"/>
                <w:sz w:val="24"/>
              </w:rPr>
              <w:t>submit for</w:t>
            </w:r>
            <w:r>
              <w:rPr>
                <w:color w:val="0D0D0D"/>
                <w:spacing w:val="-2"/>
                <w:sz w:val="24"/>
              </w:rPr>
              <w:t xml:space="preserve"> </w:t>
            </w:r>
            <w:r>
              <w:rPr>
                <w:color w:val="0D0D0D"/>
                <w:sz w:val="24"/>
              </w:rPr>
              <w:t>approval a</w:t>
            </w:r>
            <w:r>
              <w:rPr>
                <w:color w:val="0D0D0D"/>
                <w:spacing w:val="-1"/>
                <w:sz w:val="24"/>
              </w:rPr>
              <w:t xml:space="preserve"> </w:t>
            </w:r>
            <w:r>
              <w:rPr>
                <w:color w:val="0D0D0D"/>
                <w:sz w:val="24"/>
              </w:rPr>
              <w:t>Program for</w:t>
            </w:r>
            <w:r>
              <w:rPr>
                <w:color w:val="0D0D0D"/>
                <w:spacing w:val="-2"/>
                <w:sz w:val="24"/>
              </w:rPr>
              <w:t xml:space="preserve"> </w:t>
            </w:r>
            <w:r>
              <w:rPr>
                <w:color w:val="0D0D0D"/>
                <w:sz w:val="24"/>
              </w:rPr>
              <w:t>the Works</w:t>
            </w:r>
            <w:r>
              <w:rPr>
                <w:color w:val="0D0D0D"/>
                <w:spacing w:val="-1"/>
                <w:sz w:val="24"/>
              </w:rPr>
              <w:t xml:space="preserve"> </w:t>
            </w:r>
            <w:r>
              <w:rPr>
                <w:color w:val="0D0D0D"/>
                <w:sz w:val="24"/>
              </w:rPr>
              <w:t>within</w:t>
            </w:r>
            <w:r>
              <w:rPr>
                <w:color w:val="0D0D0D"/>
                <w:spacing w:val="4"/>
                <w:sz w:val="24"/>
              </w:rPr>
              <w:t xml:space="preserve"> </w:t>
            </w:r>
            <w:r>
              <w:rPr>
                <w:b/>
                <w:i/>
                <w:color w:val="0D0D0D"/>
                <w:spacing w:val="-5"/>
                <w:sz w:val="24"/>
              </w:rPr>
              <w:t>14</w:t>
            </w:r>
          </w:p>
          <w:p w14:paraId="5D94D0F6" w14:textId="77777777" w:rsidR="00C37204" w:rsidRDefault="00B85443">
            <w:pPr>
              <w:pStyle w:val="TableParagraph"/>
              <w:ind w:left="108"/>
              <w:rPr>
                <w:sz w:val="24"/>
              </w:rPr>
            </w:pPr>
            <w:r>
              <w:rPr>
                <w:color w:val="0D0D0D"/>
                <w:sz w:val="24"/>
              </w:rPr>
              <w:t>days from</w:t>
            </w:r>
            <w:r>
              <w:rPr>
                <w:color w:val="0D0D0D"/>
                <w:spacing w:val="-1"/>
                <w:sz w:val="24"/>
              </w:rPr>
              <w:t xml:space="preserve"> </w:t>
            </w:r>
            <w:r>
              <w:rPr>
                <w:color w:val="0D0D0D"/>
                <w:sz w:val="24"/>
              </w:rPr>
              <w:t>the</w:t>
            </w:r>
            <w:r>
              <w:rPr>
                <w:color w:val="0D0D0D"/>
                <w:spacing w:val="-2"/>
                <w:sz w:val="24"/>
              </w:rPr>
              <w:t xml:space="preserve"> </w:t>
            </w:r>
            <w:r>
              <w:rPr>
                <w:color w:val="0D0D0D"/>
                <w:sz w:val="24"/>
              </w:rPr>
              <w:t>date</w:t>
            </w:r>
            <w:r>
              <w:rPr>
                <w:color w:val="0D0D0D"/>
                <w:spacing w:val="-1"/>
                <w:sz w:val="24"/>
              </w:rPr>
              <w:t xml:space="preserve"> </w:t>
            </w:r>
            <w:r>
              <w:rPr>
                <w:color w:val="0D0D0D"/>
                <w:sz w:val="24"/>
              </w:rPr>
              <w:t>of</w:t>
            </w:r>
            <w:r>
              <w:rPr>
                <w:color w:val="0D0D0D"/>
                <w:spacing w:val="-1"/>
                <w:sz w:val="24"/>
              </w:rPr>
              <w:t xml:space="preserve"> </w:t>
            </w:r>
            <w:r>
              <w:rPr>
                <w:color w:val="0D0D0D"/>
                <w:sz w:val="24"/>
              </w:rPr>
              <w:t>the</w:t>
            </w:r>
            <w:r>
              <w:rPr>
                <w:color w:val="0D0D0D"/>
                <w:spacing w:val="-1"/>
                <w:sz w:val="24"/>
              </w:rPr>
              <w:t xml:space="preserve"> </w:t>
            </w:r>
            <w:r>
              <w:rPr>
                <w:color w:val="0D0D0D"/>
                <w:sz w:val="24"/>
              </w:rPr>
              <w:t>Letter</w:t>
            </w:r>
            <w:r>
              <w:rPr>
                <w:color w:val="0D0D0D"/>
                <w:spacing w:val="-1"/>
                <w:sz w:val="24"/>
              </w:rPr>
              <w:t xml:space="preserve"> </w:t>
            </w:r>
            <w:r>
              <w:rPr>
                <w:color w:val="0D0D0D"/>
                <w:sz w:val="24"/>
              </w:rPr>
              <w:t>of</w:t>
            </w:r>
            <w:r>
              <w:rPr>
                <w:color w:val="0D0D0D"/>
                <w:spacing w:val="-3"/>
                <w:sz w:val="24"/>
              </w:rPr>
              <w:t xml:space="preserve"> </w:t>
            </w:r>
            <w:r>
              <w:rPr>
                <w:color w:val="0D0D0D"/>
                <w:spacing w:val="-2"/>
                <w:sz w:val="24"/>
              </w:rPr>
              <w:t>Acceptance.</w:t>
            </w:r>
          </w:p>
        </w:tc>
      </w:tr>
      <w:tr w:rsidR="00C37204" w14:paraId="3CE51C7C" w14:textId="77777777">
        <w:trPr>
          <w:trHeight w:val="1655"/>
        </w:trPr>
        <w:tc>
          <w:tcPr>
            <w:tcW w:w="1694" w:type="dxa"/>
          </w:tcPr>
          <w:p w14:paraId="65E08079" w14:textId="77777777" w:rsidR="00C37204" w:rsidRDefault="00B85443">
            <w:pPr>
              <w:pStyle w:val="TableParagraph"/>
              <w:spacing w:line="272" w:lineRule="exact"/>
              <w:ind w:left="107"/>
              <w:rPr>
                <w:b/>
                <w:sz w:val="24"/>
              </w:rPr>
            </w:pPr>
            <w:r>
              <w:rPr>
                <w:b/>
                <w:color w:val="0D0D0D"/>
                <w:sz w:val="24"/>
              </w:rPr>
              <w:t>GCC</w:t>
            </w:r>
            <w:r>
              <w:rPr>
                <w:b/>
                <w:color w:val="0D0D0D"/>
                <w:spacing w:val="-4"/>
                <w:sz w:val="24"/>
              </w:rPr>
              <w:t xml:space="preserve"> 30.3</w:t>
            </w:r>
          </w:p>
        </w:tc>
        <w:tc>
          <w:tcPr>
            <w:tcW w:w="8042" w:type="dxa"/>
          </w:tcPr>
          <w:p w14:paraId="70AD9B1D" w14:textId="77777777" w:rsidR="00C37204" w:rsidRDefault="00B85443">
            <w:pPr>
              <w:pStyle w:val="TableParagraph"/>
              <w:spacing w:line="268" w:lineRule="exact"/>
              <w:ind w:left="108"/>
              <w:rPr>
                <w:sz w:val="24"/>
              </w:rPr>
            </w:pPr>
            <w:r>
              <w:rPr>
                <w:color w:val="0D0D0D"/>
                <w:sz w:val="24"/>
              </w:rPr>
              <w:t>The</w:t>
            </w:r>
            <w:r>
              <w:rPr>
                <w:color w:val="0D0D0D"/>
                <w:spacing w:val="-3"/>
                <w:sz w:val="24"/>
              </w:rPr>
              <w:t xml:space="preserve"> </w:t>
            </w:r>
            <w:r>
              <w:rPr>
                <w:color w:val="0D0D0D"/>
                <w:sz w:val="24"/>
              </w:rPr>
              <w:t>period</w:t>
            </w:r>
            <w:r>
              <w:rPr>
                <w:color w:val="0D0D0D"/>
                <w:spacing w:val="-1"/>
                <w:sz w:val="24"/>
              </w:rPr>
              <w:t xml:space="preserve"> </w:t>
            </w:r>
            <w:r>
              <w:rPr>
                <w:color w:val="0D0D0D"/>
                <w:sz w:val="24"/>
              </w:rPr>
              <w:t>between</w:t>
            </w:r>
            <w:r>
              <w:rPr>
                <w:color w:val="0D0D0D"/>
                <w:spacing w:val="-1"/>
                <w:sz w:val="24"/>
              </w:rPr>
              <w:t xml:space="preserve"> </w:t>
            </w:r>
            <w:r>
              <w:rPr>
                <w:color w:val="0D0D0D"/>
                <w:sz w:val="24"/>
              </w:rPr>
              <w:t>Program updates</w:t>
            </w:r>
            <w:r>
              <w:rPr>
                <w:color w:val="0D0D0D"/>
                <w:spacing w:val="-1"/>
                <w:sz w:val="24"/>
              </w:rPr>
              <w:t xml:space="preserve"> </w:t>
            </w:r>
            <w:r>
              <w:rPr>
                <w:color w:val="0D0D0D"/>
                <w:sz w:val="24"/>
              </w:rPr>
              <w:t>is</w:t>
            </w:r>
            <w:r>
              <w:rPr>
                <w:color w:val="0D0D0D"/>
                <w:spacing w:val="2"/>
                <w:sz w:val="24"/>
              </w:rPr>
              <w:t xml:space="preserve"> </w:t>
            </w:r>
            <w:r>
              <w:rPr>
                <w:b/>
                <w:i/>
                <w:color w:val="0D0D0D"/>
                <w:sz w:val="24"/>
              </w:rPr>
              <w:t xml:space="preserve">14 </w:t>
            </w:r>
            <w:r>
              <w:rPr>
                <w:color w:val="0D0D0D"/>
                <w:spacing w:val="-4"/>
                <w:sz w:val="24"/>
              </w:rPr>
              <w:t>days.</w:t>
            </w:r>
          </w:p>
          <w:p w14:paraId="4F249CB9" w14:textId="77777777" w:rsidR="00C37204" w:rsidRDefault="00C37204">
            <w:pPr>
              <w:pStyle w:val="TableParagraph"/>
              <w:rPr>
                <w:sz w:val="24"/>
              </w:rPr>
            </w:pPr>
          </w:p>
          <w:p w14:paraId="4A9D4258" w14:textId="77777777" w:rsidR="00C37204" w:rsidRDefault="00B85443">
            <w:pPr>
              <w:pStyle w:val="TableParagraph"/>
              <w:ind w:left="108"/>
              <w:rPr>
                <w:sz w:val="24"/>
              </w:rPr>
            </w:pPr>
            <w:r>
              <w:rPr>
                <w:color w:val="0D0D0D"/>
                <w:sz w:val="24"/>
              </w:rPr>
              <w:t>The</w:t>
            </w:r>
            <w:r>
              <w:rPr>
                <w:color w:val="0D0D0D"/>
                <w:spacing w:val="-5"/>
                <w:sz w:val="24"/>
              </w:rPr>
              <w:t xml:space="preserve"> </w:t>
            </w:r>
            <w:r>
              <w:rPr>
                <w:color w:val="0D0D0D"/>
                <w:sz w:val="24"/>
              </w:rPr>
              <w:t>amount</w:t>
            </w:r>
            <w:r>
              <w:rPr>
                <w:color w:val="0D0D0D"/>
                <w:spacing w:val="-3"/>
                <w:sz w:val="24"/>
              </w:rPr>
              <w:t xml:space="preserve"> </w:t>
            </w:r>
            <w:r>
              <w:rPr>
                <w:color w:val="0D0D0D"/>
                <w:sz w:val="24"/>
              </w:rPr>
              <w:t>to</w:t>
            </w:r>
            <w:r>
              <w:rPr>
                <w:color w:val="0D0D0D"/>
                <w:spacing w:val="-3"/>
                <w:sz w:val="24"/>
              </w:rPr>
              <w:t xml:space="preserve"> </w:t>
            </w:r>
            <w:r>
              <w:rPr>
                <w:color w:val="0D0D0D"/>
                <w:sz w:val="24"/>
              </w:rPr>
              <w:t>be</w:t>
            </w:r>
            <w:r>
              <w:rPr>
                <w:color w:val="0D0D0D"/>
                <w:spacing w:val="-3"/>
                <w:sz w:val="24"/>
              </w:rPr>
              <w:t xml:space="preserve"> </w:t>
            </w:r>
            <w:r>
              <w:rPr>
                <w:color w:val="0D0D0D"/>
                <w:sz w:val="24"/>
              </w:rPr>
              <w:t>withheld</w:t>
            </w:r>
            <w:r>
              <w:rPr>
                <w:color w:val="0D0D0D"/>
                <w:spacing w:val="-3"/>
                <w:sz w:val="24"/>
              </w:rPr>
              <w:t xml:space="preserve"> </w:t>
            </w:r>
            <w:r>
              <w:rPr>
                <w:color w:val="0D0D0D"/>
                <w:sz w:val="24"/>
              </w:rPr>
              <w:t>for</w:t>
            </w:r>
            <w:r>
              <w:rPr>
                <w:color w:val="0D0D0D"/>
                <w:spacing w:val="-4"/>
                <w:sz w:val="24"/>
              </w:rPr>
              <w:t xml:space="preserve"> </w:t>
            </w:r>
            <w:r>
              <w:rPr>
                <w:color w:val="0D0D0D"/>
                <w:sz w:val="24"/>
              </w:rPr>
              <w:t>late</w:t>
            </w:r>
            <w:r>
              <w:rPr>
                <w:color w:val="0D0D0D"/>
                <w:spacing w:val="-4"/>
                <w:sz w:val="24"/>
              </w:rPr>
              <w:t xml:space="preserve"> </w:t>
            </w:r>
            <w:r>
              <w:rPr>
                <w:color w:val="0D0D0D"/>
                <w:sz w:val="24"/>
              </w:rPr>
              <w:t>submission</w:t>
            </w:r>
            <w:r>
              <w:rPr>
                <w:color w:val="0D0D0D"/>
                <w:spacing w:val="-3"/>
                <w:sz w:val="24"/>
              </w:rPr>
              <w:t xml:space="preserve"> </w:t>
            </w:r>
            <w:r>
              <w:rPr>
                <w:color w:val="0D0D0D"/>
                <w:sz w:val="24"/>
              </w:rPr>
              <w:t>of</w:t>
            </w:r>
            <w:r>
              <w:rPr>
                <w:color w:val="0D0D0D"/>
                <w:spacing w:val="-3"/>
                <w:sz w:val="24"/>
              </w:rPr>
              <w:t xml:space="preserve"> </w:t>
            </w:r>
            <w:r>
              <w:rPr>
                <w:color w:val="0D0D0D"/>
                <w:sz w:val="24"/>
              </w:rPr>
              <w:t>an</w:t>
            </w:r>
            <w:r>
              <w:rPr>
                <w:color w:val="0D0D0D"/>
                <w:spacing w:val="-3"/>
                <w:sz w:val="24"/>
              </w:rPr>
              <w:t xml:space="preserve"> </w:t>
            </w:r>
            <w:r>
              <w:rPr>
                <w:color w:val="0D0D0D"/>
                <w:sz w:val="24"/>
              </w:rPr>
              <w:t>updated</w:t>
            </w:r>
            <w:r>
              <w:rPr>
                <w:color w:val="0D0D0D"/>
                <w:spacing w:val="-3"/>
                <w:sz w:val="24"/>
              </w:rPr>
              <w:t xml:space="preserve"> </w:t>
            </w:r>
            <w:r>
              <w:rPr>
                <w:color w:val="0D0D0D"/>
                <w:sz w:val="24"/>
              </w:rPr>
              <w:t>Program</w:t>
            </w:r>
            <w:r>
              <w:rPr>
                <w:color w:val="0D0D0D"/>
                <w:spacing w:val="-3"/>
                <w:sz w:val="24"/>
              </w:rPr>
              <w:t xml:space="preserve"> </w:t>
            </w:r>
            <w:r>
              <w:rPr>
                <w:color w:val="0D0D0D"/>
                <w:sz w:val="24"/>
              </w:rPr>
              <w:t xml:space="preserve">is </w:t>
            </w:r>
            <w:r>
              <w:rPr>
                <w:b/>
                <w:color w:val="0D0D0D"/>
                <w:sz w:val="24"/>
              </w:rPr>
              <w:t>Five Hundred Dollars ($ 500 USD)</w:t>
            </w:r>
            <w:r>
              <w:rPr>
                <w:color w:val="0D0D0D"/>
                <w:sz w:val="24"/>
              </w:rPr>
              <w:t>.</w:t>
            </w:r>
          </w:p>
          <w:p w14:paraId="0E06FB58" w14:textId="77777777" w:rsidR="00C37204" w:rsidRDefault="00B85443">
            <w:pPr>
              <w:pStyle w:val="TableParagraph"/>
              <w:ind w:left="108"/>
              <w:rPr>
                <w:b/>
                <w:sz w:val="24"/>
              </w:rPr>
            </w:pPr>
            <w:r>
              <w:rPr>
                <w:color w:val="0D0D0D"/>
                <w:sz w:val="24"/>
              </w:rPr>
              <w:t>The</w:t>
            </w:r>
            <w:r>
              <w:rPr>
                <w:color w:val="0D0D0D"/>
                <w:spacing w:val="-5"/>
                <w:sz w:val="24"/>
              </w:rPr>
              <w:t xml:space="preserve"> </w:t>
            </w:r>
            <w:r>
              <w:rPr>
                <w:color w:val="0D0D0D"/>
                <w:sz w:val="24"/>
              </w:rPr>
              <w:t>period for submission</w:t>
            </w:r>
            <w:r>
              <w:rPr>
                <w:color w:val="0D0D0D"/>
                <w:spacing w:val="-1"/>
                <w:sz w:val="24"/>
              </w:rPr>
              <w:t xml:space="preserve"> </w:t>
            </w:r>
            <w:r>
              <w:rPr>
                <w:color w:val="0D0D0D"/>
                <w:sz w:val="24"/>
              </w:rPr>
              <w:t>of progress reports</w:t>
            </w:r>
            <w:r>
              <w:rPr>
                <w:color w:val="0D0D0D"/>
                <w:spacing w:val="1"/>
                <w:sz w:val="24"/>
              </w:rPr>
              <w:t xml:space="preserve"> </w:t>
            </w:r>
            <w:r>
              <w:rPr>
                <w:color w:val="0D0D0D"/>
                <w:sz w:val="24"/>
              </w:rPr>
              <w:t xml:space="preserve">is </w:t>
            </w:r>
            <w:r>
              <w:rPr>
                <w:b/>
                <w:color w:val="0D0D0D"/>
                <w:sz w:val="24"/>
              </w:rPr>
              <w:t xml:space="preserve">30 </w:t>
            </w:r>
            <w:r>
              <w:rPr>
                <w:b/>
                <w:color w:val="0D0D0D"/>
                <w:spacing w:val="-2"/>
                <w:sz w:val="24"/>
              </w:rPr>
              <w:t>days.</w:t>
            </w:r>
          </w:p>
        </w:tc>
      </w:tr>
      <w:tr w:rsidR="00C37204" w14:paraId="7A379FBA" w14:textId="77777777">
        <w:trPr>
          <w:trHeight w:val="645"/>
        </w:trPr>
        <w:tc>
          <w:tcPr>
            <w:tcW w:w="9736" w:type="dxa"/>
            <w:gridSpan w:val="2"/>
          </w:tcPr>
          <w:p w14:paraId="3C829FC2" w14:textId="77777777" w:rsidR="00C37204" w:rsidRDefault="00B85443">
            <w:pPr>
              <w:pStyle w:val="TableParagraph"/>
              <w:ind w:left="3777"/>
              <w:rPr>
                <w:b/>
                <w:sz w:val="28"/>
              </w:rPr>
            </w:pPr>
            <w:r>
              <w:rPr>
                <w:b/>
                <w:color w:val="0D0D0D"/>
                <w:sz w:val="28"/>
              </w:rPr>
              <w:t>C.</w:t>
            </w:r>
            <w:r>
              <w:rPr>
                <w:b/>
                <w:color w:val="0D0D0D"/>
                <w:spacing w:val="-3"/>
                <w:sz w:val="28"/>
              </w:rPr>
              <w:t xml:space="preserve"> </w:t>
            </w:r>
            <w:r>
              <w:rPr>
                <w:b/>
                <w:color w:val="0D0D0D"/>
                <w:sz w:val="28"/>
              </w:rPr>
              <w:t>Quality</w:t>
            </w:r>
            <w:r>
              <w:rPr>
                <w:b/>
                <w:color w:val="0D0D0D"/>
                <w:spacing w:val="-1"/>
                <w:sz w:val="28"/>
              </w:rPr>
              <w:t xml:space="preserve"> </w:t>
            </w:r>
            <w:r>
              <w:rPr>
                <w:b/>
                <w:color w:val="0D0D0D"/>
                <w:spacing w:val="-2"/>
                <w:sz w:val="28"/>
              </w:rPr>
              <w:t>Control</w:t>
            </w:r>
          </w:p>
        </w:tc>
      </w:tr>
      <w:tr w:rsidR="00C37204" w14:paraId="580285BF" w14:textId="77777777">
        <w:trPr>
          <w:trHeight w:val="551"/>
        </w:trPr>
        <w:tc>
          <w:tcPr>
            <w:tcW w:w="1694" w:type="dxa"/>
          </w:tcPr>
          <w:p w14:paraId="42F7A2FF" w14:textId="77777777" w:rsidR="00C37204" w:rsidRDefault="00B85443">
            <w:pPr>
              <w:pStyle w:val="TableParagraph"/>
              <w:spacing w:line="272" w:lineRule="exact"/>
              <w:ind w:left="107"/>
              <w:rPr>
                <w:b/>
                <w:sz w:val="24"/>
              </w:rPr>
            </w:pPr>
            <w:r>
              <w:rPr>
                <w:b/>
                <w:color w:val="0D0D0D"/>
                <w:sz w:val="24"/>
              </w:rPr>
              <w:t>GCC</w:t>
            </w:r>
            <w:r>
              <w:rPr>
                <w:b/>
                <w:color w:val="0D0D0D"/>
                <w:spacing w:val="-4"/>
                <w:sz w:val="24"/>
              </w:rPr>
              <w:t xml:space="preserve"> 38.1</w:t>
            </w:r>
          </w:p>
        </w:tc>
        <w:tc>
          <w:tcPr>
            <w:tcW w:w="8042" w:type="dxa"/>
          </w:tcPr>
          <w:p w14:paraId="3134F75D" w14:textId="77777777" w:rsidR="00C37204" w:rsidRDefault="00B85443">
            <w:pPr>
              <w:pStyle w:val="TableParagraph"/>
              <w:spacing w:line="268" w:lineRule="exact"/>
              <w:ind w:left="108"/>
              <w:rPr>
                <w:sz w:val="24"/>
              </w:rPr>
            </w:pPr>
            <w:r>
              <w:rPr>
                <w:color w:val="0D0D0D"/>
                <w:sz w:val="24"/>
              </w:rPr>
              <w:t>The</w:t>
            </w:r>
            <w:r>
              <w:rPr>
                <w:color w:val="0D0D0D"/>
                <w:spacing w:val="-5"/>
                <w:sz w:val="24"/>
              </w:rPr>
              <w:t xml:space="preserve"> </w:t>
            </w:r>
            <w:r>
              <w:rPr>
                <w:color w:val="0D0D0D"/>
                <w:sz w:val="24"/>
              </w:rPr>
              <w:t>Defects</w:t>
            </w:r>
            <w:r>
              <w:rPr>
                <w:color w:val="0D0D0D"/>
                <w:spacing w:val="2"/>
                <w:sz w:val="24"/>
              </w:rPr>
              <w:t xml:space="preserve"> </w:t>
            </w:r>
            <w:r>
              <w:rPr>
                <w:color w:val="0D0D0D"/>
                <w:sz w:val="24"/>
              </w:rPr>
              <w:t>Liability</w:t>
            </w:r>
            <w:r>
              <w:rPr>
                <w:color w:val="0D0D0D"/>
                <w:spacing w:val="-5"/>
                <w:sz w:val="24"/>
              </w:rPr>
              <w:t xml:space="preserve"> </w:t>
            </w:r>
            <w:r>
              <w:rPr>
                <w:color w:val="0D0D0D"/>
                <w:sz w:val="24"/>
              </w:rPr>
              <w:t>Period</w:t>
            </w:r>
            <w:r>
              <w:rPr>
                <w:color w:val="0D0D0D"/>
                <w:spacing w:val="-1"/>
                <w:sz w:val="24"/>
              </w:rPr>
              <w:t xml:space="preserve"> </w:t>
            </w:r>
            <w:r>
              <w:rPr>
                <w:color w:val="0D0D0D"/>
                <w:sz w:val="24"/>
              </w:rPr>
              <w:t>is:</w:t>
            </w:r>
            <w:r>
              <w:rPr>
                <w:color w:val="0D0D0D"/>
                <w:spacing w:val="4"/>
                <w:sz w:val="24"/>
              </w:rPr>
              <w:t xml:space="preserve"> </w:t>
            </w:r>
            <w:r>
              <w:rPr>
                <w:b/>
                <w:i/>
                <w:color w:val="0D0D0D"/>
                <w:sz w:val="24"/>
              </w:rPr>
              <w:t>12</w:t>
            </w:r>
            <w:r>
              <w:rPr>
                <w:b/>
                <w:i/>
                <w:color w:val="0D0D0D"/>
                <w:spacing w:val="-3"/>
                <w:sz w:val="24"/>
              </w:rPr>
              <w:t xml:space="preserve"> </w:t>
            </w:r>
            <w:r>
              <w:rPr>
                <w:b/>
                <w:i/>
                <w:color w:val="0D0D0D"/>
                <w:sz w:val="24"/>
              </w:rPr>
              <w:t>months</w:t>
            </w:r>
            <w:r>
              <w:rPr>
                <w:b/>
                <w:i/>
                <w:color w:val="0D0D0D"/>
                <w:spacing w:val="-1"/>
                <w:sz w:val="24"/>
              </w:rPr>
              <w:t xml:space="preserve"> </w:t>
            </w:r>
            <w:r>
              <w:rPr>
                <w:color w:val="0D0D0D"/>
                <w:sz w:val="24"/>
              </w:rPr>
              <w:t xml:space="preserve">from completion </w:t>
            </w:r>
            <w:r>
              <w:rPr>
                <w:color w:val="0D0D0D"/>
                <w:spacing w:val="-2"/>
                <w:sz w:val="24"/>
              </w:rPr>
              <w:t>date.</w:t>
            </w:r>
          </w:p>
        </w:tc>
      </w:tr>
      <w:tr w:rsidR="00C37204" w14:paraId="553902DC" w14:textId="77777777">
        <w:trPr>
          <w:trHeight w:val="323"/>
        </w:trPr>
        <w:tc>
          <w:tcPr>
            <w:tcW w:w="9736" w:type="dxa"/>
            <w:gridSpan w:val="2"/>
          </w:tcPr>
          <w:p w14:paraId="73D1DDDB" w14:textId="77777777" w:rsidR="00C37204" w:rsidRDefault="00B85443">
            <w:pPr>
              <w:pStyle w:val="TableParagraph"/>
              <w:spacing w:line="303" w:lineRule="exact"/>
              <w:ind w:left="3955"/>
              <w:rPr>
                <w:b/>
                <w:sz w:val="28"/>
              </w:rPr>
            </w:pPr>
            <w:r>
              <w:rPr>
                <w:b/>
                <w:color w:val="0D0D0D"/>
                <w:sz w:val="28"/>
              </w:rPr>
              <w:t>D.</w:t>
            </w:r>
            <w:r>
              <w:rPr>
                <w:b/>
                <w:color w:val="0D0D0D"/>
                <w:spacing w:val="-3"/>
                <w:sz w:val="28"/>
              </w:rPr>
              <w:t xml:space="preserve"> </w:t>
            </w:r>
            <w:r>
              <w:rPr>
                <w:b/>
                <w:color w:val="0D0D0D"/>
                <w:sz w:val="28"/>
              </w:rPr>
              <w:t>Cost</w:t>
            </w:r>
            <w:r>
              <w:rPr>
                <w:b/>
                <w:color w:val="0D0D0D"/>
                <w:spacing w:val="-2"/>
                <w:sz w:val="28"/>
              </w:rPr>
              <w:t xml:space="preserve"> Control</w:t>
            </w:r>
          </w:p>
        </w:tc>
      </w:tr>
      <w:tr w:rsidR="00C37204" w14:paraId="33D428BA" w14:textId="77777777">
        <w:trPr>
          <w:trHeight w:val="275"/>
        </w:trPr>
        <w:tc>
          <w:tcPr>
            <w:tcW w:w="1694" w:type="dxa"/>
          </w:tcPr>
          <w:p w14:paraId="072F85C5" w14:textId="77777777" w:rsidR="00C37204" w:rsidRDefault="00B85443">
            <w:pPr>
              <w:pStyle w:val="TableParagraph"/>
              <w:spacing w:line="255" w:lineRule="exact"/>
              <w:ind w:left="107"/>
              <w:rPr>
                <w:b/>
                <w:sz w:val="24"/>
              </w:rPr>
            </w:pPr>
            <w:r>
              <w:rPr>
                <w:b/>
                <w:color w:val="0D0D0D"/>
                <w:sz w:val="24"/>
              </w:rPr>
              <w:t>GCC</w:t>
            </w:r>
            <w:r>
              <w:rPr>
                <w:b/>
                <w:color w:val="0D0D0D"/>
                <w:spacing w:val="-4"/>
                <w:sz w:val="24"/>
              </w:rPr>
              <w:t xml:space="preserve"> 42.7</w:t>
            </w:r>
          </w:p>
        </w:tc>
        <w:tc>
          <w:tcPr>
            <w:tcW w:w="8042" w:type="dxa"/>
          </w:tcPr>
          <w:p w14:paraId="452B93DC" w14:textId="77777777" w:rsidR="00C37204" w:rsidRDefault="00B85443">
            <w:pPr>
              <w:pStyle w:val="TableParagraph"/>
              <w:spacing w:line="255" w:lineRule="exact"/>
              <w:ind w:left="108"/>
              <w:rPr>
                <w:b/>
                <w:i/>
                <w:sz w:val="24"/>
              </w:rPr>
            </w:pPr>
            <w:r>
              <w:rPr>
                <w:b/>
                <w:i/>
                <w:color w:val="0D0D0D"/>
                <w:sz w:val="24"/>
              </w:rPr>
              <w:t xml:space="preserve">Not </w:t>
            </w:r>
            <w:r>
              <w:rPr>
                <w:b/>
                <w:i/>
                <w:color w:val="0D0D0D"/>
                <w:spacing w:val="-2"/>
                <w:sz w:val="24"/>
              </w:rPr>
              <w:t>applicable</w:t>
            </w:r>
          </w:p>
        </w:tc>
      </w:tr>
      <w:tr w:rsidR="00C37204" w14:paraId="5098A417" w14:textId="77777777">
        <w:trPr>
          <w:trHeight w:val="551"/>
        </w:trPr>
        <w:tc>
          <w:tcPr>
            <w:tcW w:w="1694" w:type="dxa"/>
          </w:tcPr>
          <w:p w14:paraId="6D2B3E2F" w14:textId="77777777" w:rsidR="00C37204" w:rsidRDefault="00B85443">
            <w:pPr>
              <w:pStyle w:val="TableParagraph"/>
              <w:spacing w:line="272" w:lineRule="exact"/>
              <w:ind w:left="107"/>
              <w:rPr>
                <w:b/>
                <w:sz w:val="24"/>
              </w:rPr>
            </w:pPr>
            <w:r>
              <w:rPr>
                <w:b/>
                <w:color w:val="0D0D0D"/>
                <w:sz w:val="24"/>
              </w:rPr>
              <w:t>GCC</w:t>
            </w:r>
            <w:r>
              <w:rPr>
                <w:b/>
                <w:color w:val="0D0D0D"/>
                <w:spacing w:val="-4"/>
                <w:sz w:val="24"/>
              </w:rPr>
              <w:t xml:space="preserve"> 48.1</w:t>
            </w:r>
          </w:p>
        </w:tc>
        <w:tc>
          <w:tcPr>
            <w:tcW w:w="8042" w:type="dxa"/>
          </w:tcPr>
          <w:p w14:paraId="2EFD9061" w14:textId="77777777" w:rsidR="00C37204" w:rsidRDefault="00B85443">
            <w:pPr>
              <w:pStyle w:val="TableParagraph"/>
              <w:spacing w:line="268" w:lineRule="exact"/>
              <w:ind w:left="108"/>
              <w:rPr>
                <w:b/>
                <w:sz w:val="24"/>
              </w:rPr>
            </w:pPr>
            <w:r>
              <w:rPr>
                <w:color w:val="0D0D0D"/>
                <w:sz w:val="24"/>
              </w:rPr>
              <w:t>The</w:t>
            </w:r>
            <w:r>
              <w:rPr>
                <w:color w:val="0D0D0D"/>
                <w:spacing w:val="-4"/>
                <w:sz w:val="24"/>
              </w:rPr>
              <w:t xml:space="preserve"> </w:t>
            </w:r>
            <w:r>
              <w:rPr>
                <w:color w:val="0D0D0D"/>
                <w:sz w:val="24"/>
              </w:rPr>
              <w:t>currency</w:t>
            </w:r>
            <w:r>
              <w:rPr>
                <w:color w:val="0D0D0D"/>
                <w:spacing w:val="-5"/>
                <w:sz w:val="24"/>
              </w:rPr>
              <w:t xml:space="preserve"> </w:t>
            </w:r>
            <w:r>
              <w:rPr>
                <w:color w:val="0D0D0D"/>
                <w:sz w:val="24"/>
              </w:rPr>
              <w:t>of</w:t>
            </w:r>
            <w:r>
              <w:rPr>
                <w:color w:val="0D0D0D"/>
                <w:spacing w:val="1"/>
                <w:sz w:val="24"/>
              </w:rPr>
              <w:t xml:space="preserve"> </w:t>
            </w:r>
            <w:r>
              <w:rPr>
                <w:color w:val="0D0D0D"/>
                <w:sz w:val="24"/>
              </w:rPr>
              <w:t>the</w:t>
            </w:r>
            <w:r>
              <w:rPr>
                <w:color w:val="0D0D0D"/>
                <w:spacing w:val="-2"/>
                <w:sz w:val="24"/>
              </w:rPr>
              <w:t xml:space="preserve"> </w:t>
            </w:r>
            <w:r>
              <w:rPr>
                <w:color w:val="0D0D0D"/>
                <w:sz w:val="24"/>
              </w:rPr>
              <w:t>Employer’s Country</w:t>
            </w:r>
            <w:r>
              <w:rPr>
                <w:color w:val="0D0D0D"/>
                <w:spacing w:val="-5"/>
                <w:sz w:val="24"/>
              </w:rPr>
              <w:t xml:space="preserve"> </w:t>
            </w:r>
            <w:r>
              <w:rPr>
                <w:color w:val="0D0D0D"/>
                <w:sz w:val="24"/>
              </w:rPr>
              <w:t>is:</w:t>
            </w:r>
            <w:r>
              <w:rPr>
                <w:color w:val="0D0D0D"/>
                <w:spacing w:val="4"/>
                <w:sz w:val="24"/>
              </w:rPr>
              <w:t xml:space="preserve"> </w:t>
            </w:r>
            <w:r>
              <w:rPr>
                <w:b/>
                <w:color w:val="0D0D0D"/>
                <w:sz w:val="24"/>
              </w:rPr>
              <w:t>US</w:t>
            </w:r>
            <w:r>
              <w:rPr>
                <w:b/>
                <w:color w:val="0D0D0D"/>
                <w:spacing w:val="1"/>
                <w:sz w:val="24"/>
              </w:rPr>
              <w:t xml:space="preserve"> </w:t>
            </w:r>
            <w:r>
              <w:rPr>
                <w:b/>
                <w:color w:val="0D0D0D"/>
                <w:spacing w:val="-2"/>
                <w:sz w:val="24"/>
              </w:rPr>
              <w:t>Dollars</w:t>
            </w:r>
          </w:p>
        </w:tc>
      </w:tr>
      <w:tr w:rsidR="00C37204" w14:paraId="2AEDB270" w14:textId="77777777">
        <w:trPr>
          <w:trHeight w:val="551"/>
        </w:trPr>
        <w:tc>
          <w:tcPr>
            <w:tcW w:w="1694" w:type="dxa"/>
          </w:tcPr>
          <w:p w14:paraId="0ADBF1CE" w14:textId="77777777" w:rsidR="00C37204" w:rsidRDefault="00B85443">
            <w:pPr>
              <w:pStyle w:val="TableParagraph"/>
              <w:spacing w:line="272" w:lineRule="exact"/>
              <w:ind w:left="107"/>
              <w:rPr>
                <w:b/>
                <w:sz w:val="24"/>
              </w:rPr>
            </w:pPr>
            <w:r>
              <w:rPr>
                <w:b/>
                <w:color w:val="0D0D0D"/>
                <w:sz w:val="24"/>
              </w:rPr>
              <w:t>GCC</w:t>
            </w:r>
            <w:r>
              <w:rPr>
                <w:b/>
                <w:color w:val="0D0D0D"/>
                <w:spacing w:val="-4"/>
                <w:sz w:val="24"/>
              </w:rPr>
              <w:t xml:space="preserve"> 49.1</w:t>
            </w:r>
          </w:p>
        </w:tc>
        <w:tc>
          <w:tcPr>
            <w:tcW w:w="8042" w:type="dxa"/>
          </w:tcPr>
          <w:p w14:paraId="32D83172" w14:textId="77777777" w:rsidR="00C37204" w:rsidRDefault="00B85443">
            <w:pPr>
              <w:pStyle w:val="TableParagraph"/>
              <w:spacing w:line="268" w:lineRule="exact"/>
              <w:ind w:left="108"/>
              <w:rPr>
                <w:sz w:val="24"/>
              </w:rPr>
            </w:pPr>
            <w:r>
              <w:rPr>
                <w:color w:val="0D0D0D"/>
                <w:sz w:val="24"/>
              </w:rPr>
              <w:t>The</w:t>
            </w:r>
            <w:r>
              <w:rPr>
                <w:color w:val="0D0D0D"/>
                <w:spacing w:val="-3"/>
                <w:sz w:val="24"/>
              </w:rPr>
              <w:t xml:space="preserve"> </w:t>
            </w:r>
            <w:r>
              <w:rPr>
                <w:color w:val="0D0D0D"/>
                <w:sz w:val="24"/>
              </w:rPr>
              <w:t xml:space="preserve">Contract </w:t>
            </w:r>
            <w:r>
              <w:rPr>
                <w:b/>
                <w:i/>
                <w:color w:val="0D0D0D"/>
                <w:sz w:val="24"/>
              </w:rPr>
              <w:t>is</w:t>
            </w:r>
            <w:r>
              <w:rPr>
                <w:b/>
                <w:i/>
                <w:color w:val="0D0D0D"/>
                <w:spacing w:val="-1"/>
                <w:sz w:val="24"/>
              </w:rPr>
              <w:t xml:space="preserve"> </w:t>
            </w:r>
            <w:r>
              <w:rPr>
                <w:b/>
                <w:i/>
                <w:color w:val="0D0D0D"/>
                <w:sz w:val="24"/>
              </w:rPr>
              <w:t>not</w:t>
            </w:r>
            <w:r>
              <w:rPr>
                <w:b/>
                <w:i/>
                <w:color w:val="0D0D0D"/>
                <w:spacing w:val="-1"/>
                <w:sz w:val="24"/>
              </w:rPr>
              <w:t xml:space="preserve"> </w:t>
            </w:r>
            <w:r>
              <w:rPr>
                <w:color w:val="0D0D0D"/>
                <w:sz w:val="24"/>
              </w:rPr>
              <w:t>subject</w:t>
            </w:r>
            <w:r>
              <w:rPr>
                <w:color w:val="0D0D0D"/>
                <w:spacing w:val="-1"/>
                <w:sz w:val="24"/>
              </w:rPr>
              <w:t xml:space="preserve"> </w:t>
            </w:r>
            <w:r>
              <w:rPr>
                <w:color w:val="0D0D0D"/>
                <w:sz w:val="24"/>
              </w:rPr>
              <w:t>to</w:t>
            </w:r>
            <w:r>
              <w:rPr>
                <w:color w:val="0D0D0D"/>
                <w:spacing w:val="-2"/>
                <w:sz w:val="24"/>
              </w:rPr>
              <w:t xml:space="preserve"> </w:t>
            </w:r>
            <w:r>
              <w:rPr>
                <w:color w:val="0D0D0D"/>
                <w:sz w:val="24"/>
              </w:rPr>
              <w:t>price</w:t>
            </w:r>
            <w:r>
              <w:rPr>
                <w:color w:val="0D0D0D"/>
                <w:spacing w:val="-1"/>
                <w:sz w:val="24"/>
              </w:rPr>
              <w:t xml:space="preserve"> </w:t>
            </w:r>
            <w:r>
              <w:rPr>
                <w:color w:val="0D0D0D"/>
                <w:spacing w:val="-2"/>
                <w:sz w:val="24"/>
              </w:rPr>
              <w:t>adjustment.</w:t>
            </w:r>
          </w:p>
        </w:tc>
      </w:tr>
      <w:tr w:rsidR="00C37204" w14:paraId="6D6AA674" w14:textId="77777777">
        <w:trPr>
          <w:trHeight w:val="551"/>
        </w:trPr>
        <w:tc>
          <w:tcPr>
            <w:tcW w:w="1694" w:type="dxa"/>
          </w:tcPr>
          <w:p w14:paraId="7BE34C39" w14:textId="77777777" w:rsidR="00C37204" w:rsidRDefault="00B85443">
            <w:pPr>
              <w:pStyle w:val="TableParagraph"/>
              <w:spacing w:line="275" w:lineRule="exact"/>
              <w:ind w:left="107"/>
              <w:rPr>
                <w:b/>
                <w:sz w:val="24"/>
              </w:rPr>
            </w:pPr>
            <w:r>
              <w:rPr>
                <w:b/>
                <w:color w:val="0D0D0D"/>
                <w:sz w:val="24"/>
              </w:rPr>
              <w:t>GCC</w:t>
            </w:r>
            <w:r>
              <w:rPr>
                <w:b/>
                <w:color w:val="0D0D0D"/>
                <w:spacing w:val="-4"/>
                <w:sz w:val="24"/>
              </w:rPr>
              <w:t xml:space="preserve"> 50.1</w:t>
            </w:r>
          </w:p>
        </w:tc>
        <w:tc>
          <w:tcPr>
            <w:tcW w:w="8042" w:type="dxa"/>
          </w:tcPr>
          <w:p w14:paraId="59F0293B" w14:textId="77777777" w:rsidR="00C37204" w:rsidRDefault="00B85443">
            <w:pPr>
              <w:pStyle w:val="TableParagraph"/>
              <w:spacing w:line="270" w:lineRule="exact"/>
              <w:ind w:left="108"/>
              <w:rPr>
                <w:b/>
                <w:i/>
                <w:sz w:val="24"/>
              </w:rPr>
            </w:pPr>
            <w:r>
              <w:rPr>
                <w:color w:val="0D0D0D"/>
                <w:sz w:val="24"/>
              </w:rPr>
              <w:t>The</w:t>
            </w:r>
            <w:r>
              <w:rPr>
                <w:color w:val="0D0D0D"/>
                <w:spacing w:val="-5"/>
                <w:sz w:val="24"/>
              </w:rPr>
              <w:t xml:space="preserve"> </w:t>
            </w:r>
            <w:r>
              <w:rPr>
                <w:color w:val="0D0D0D"/>
                <w:sz w:val="24"/>
              </w:rPr>
              <w:t>proportion of</w:t>
            </w:r>
            <w:r>
              <w:rPr>
                <w:color w:val="0D0D0D"/>
                <w:spacing w:val="-1"/>
                <w:sz w:val="24"/>
              </w:rPr>
              <w:t xml:space="preserve"> </w:t>
            </w:r>
            <w:r>
              <w:rPr>
                <w:color w:val="0D0D0D"/>
                <w:sz w:val="24"/>
              </w:rPr>
              <w:t>payments</w:t>
            </w:r>
            <w:r>
              <w:rPr>
                <w:color w:val="0D0D0D"/>
                <w:spacing w:val="2"/>
                <w:sz w:val="24"/>
              </w:rPr>
              <w:t xml:space="preserve"> </w:t>
            </w:r>
            <w:r>
              <w:rPr>
                <w:color w:val="0D0D0D"/>
                <w:sz w:val="24"/>
              </w:rPr>
              <w:t>retained</w:t>
            </w:r>
            <w:r>
              <w:rPr>
                <w:color w:val="0D0D0D"/>
                <w:spacing w:val="-1"/>
                <w:sz w:val="24"/>
              </w:rPr>
              <w:t xml:space="preserve"> </w:t>
            </w:r>
            <w:r>
              <w:rPr>
                <w:color w:val="0D0D0D"/>
                <w:sz w:val="24"/>
              </w:rPr>
              <w:t>is:</w:t>
            </w:r>
            <w:r>
              <w:rPr>
                <w:color w:val="0D0D0D"/>
                <w:spacing w:val="1"/>
                <w:sz w:val="24"/>
              </w:rPr>
              <w:t xml:space="preserve"> </w:t>
            </w:r>
            <w:r>
              <w:rPr>
                <w:b/>
                <w:i/>
                <w:color w:val="0D0D0D"/>
                <w:spacing w:val="-5"/>
                <w:sz w:val="24"/>
              </w:rPr>
              <w:t>5%</w:t>
            </w:r>
          </w:p>
        </w:tc>
      </w:tr>
      <w:tr w:rsidR="00C37204" w14:paraId="2AC44682" w14:textId="77777777">
        <w:trPr>
          <w:trHeight w:val="1105"/>
        </w:trPr>
        <w:tc>
          <w:tcPr>
            <w:tcW w:w="1694" w:type="dxa"/>
          </w:tcPr>
          <w:p w14:paraId="2F80B12B" w14:textId="77777777" w:rsidR="00C37204" w:rsidRDefault="00B85443">
            <w:pPr>
              <w:pStyle w:val="TableParagraph"/>
              <w:spacing w:line="275" w:lineRule="exact"/>
              <w:ind w:left="107"/>
              <w:rPr>
                <w:b/>
                <w:sz w:val="24"/>
              </w:rPr>
            </w:pPr>
            <w:r>
              <w:rPr>
                <w:b/>
                <w:color w:val="0D0D0D"/>
                <w:sz w:val="24"/>
              </w:rPr>
              <w:t>GCC</w:t>
            </w:r>
            <w:r>
              <w:rPr>
                <w:b/>
                <w:color w:val="0D0D0D"/>
                <w:spacing w:val="-4"/>
                <w:sz w:val="24"/>
              </w:rPr>
              <w:t xml:space="preserve"> 51.1</w:t>
            </w:r>
          </w:p>
        </w:tc>
        <w:tc>
          <w:tcPr>
            <w:tcW w:w="8042" w:type="dxa"/>
          </w:tcPr>
          <w:p w14:paraId="7719905D" w14:textId="77777777" w:rsidR="00C37204" w:rsidRDefault="00B85443">
            <w:pPr>
              <w:pStyle w:val="TableParagraph"/>
              <w:ind w:left="108" w:right="60"/>
              <w:rPr>
                <w:sz w:val="24"/>
              </w:rPr>
            </w:pPr>
            <w:r>
              <w:rPr>
                <w:color w:val="0D0D0D"/>
                <w:sz w:val="24"/>
              </w:rPr>
              <w:t xml:space="preserve">The liquidated damages for the whole of the Works are </w:t>
            </w:r>
            <w:r>
              <w:rPr>
                <w:b/>
                <w:i/>
                <w:color w:val="0D0D0D"/>
                <w:sz w:val="24"/>
              </w:rPr>
              <w:t>0.5% of the final Contract</w:t>
            </w:r>
            <w:r>
              <w:rPr>
                <w:b/>
                <w:i/>
                <w:color w:val="0D0D0D"/>
                <w:spacing w:val="-4"/>
                <w:sz w:val="24"/>
              </w:rPr>
              <w:t xml:space="preserve"> </w:t>
            </w:r>
            <w:r>
              <w:rPr>
                <w:b/>
                <w:i/>
                <w:color w:val="0D0D0D"/>
                <w:sz w:val="24"/>
              </w:rPr>
              <w:t>Price</w:t>
            </w:r>
            <w:r>
              <w:rPr>
                <w:b/>
                <w:i/>
                <w:color w:val="0D0D0D"/>
                <w:spacing w:val="-4"/>
                <w:sz w:val="24"/>
              </w:rPr>
              <w:t xml:space="preserve"> </w:t>
            </w:r>
            <w:r>
              <w:rPr>
                <w:color w:val="0D0D0D"/>
                <w:sz w:val="24"/>
              </w:rPr>
              <w:t>per</w:t>
            </w:r>
            <w:r>
              <w:rPr>
                <w:color w:val="0D0D0D"/>
                <w:spacing w:val="-4"/>
                <w:sz w:val="24"/>
              </w:rPr>
              <w:t xml:space="preserve"> </w:t>
            </w:r>
            <w:r>
              <w:rPr>
                <w:color w:val="0D0D0D"/>
                <w:sz w:val="24"/>
              </w:rPr>
              <w:t>day.</w:t>
            </w:r>
            <w:r>
              <w:rPr>
                <w:color w:val="0D0D0D"/>
                <w:spacing w:val="-2"/>
                <w:sz w:val="24"/>
              </w:rPr>
              <w:t xml:space="preserve"> </w:t>
            </w:r>
            <w:r>
              <w:rPr>
                <w:color w:val="0D0D0D"/>
                <w:sz w:val="24"/>
              </w:rPr>
              <w:t>The</w:t>
            </w:r>
            <w:r>
              <w:rPr>
                <w:color w:val="0D0D0D"/>
                <w:spacing w:val="-6"/>
                <w:sz w:val="24"/>
              </w:rPr>
              <w:t xml:space="preserve"> </w:t>
            </w:r>
            <w:r>
              <w:rPr>
                <w:color w:val="0D0D0D"/>
                <w:sz w:val="24"/>
              </w:rPr>
              <w:t>maximum</w:t>
            </w:r>
            <w:r>
              <w:rPr>
                <w:color w:val="0D0D0D"/>
                <w:spacing w:val="-4"/>
                <w:sz w:val="24"/>
              </w:rPr>
              <w:t xml:space="preserve"> </w:t>
            </w:r>
            <w:proofErr w:type="gramStart"/>
            <w:r>
              <w:rPr>
                <w:color w:val="0D0D0D"/>
                <w:sz w:val="24"/>
              </w:rPr>
              <w:t>amount</w:t>
            </w:r>
            <w:proofErr w:type="gramEnd"/>
            <w:r>
              <w:rPr>
                <w:color w:val="0D0D0D"/>
                <w:spacing w:val="-4"/>
                <w:sz w:val="24"/>
              </w:rPr>
              <w:t xml:space="preserve"> </w:t>
            </w:r>
            <w:r>
              <w:rPr>
                <w:color w:val="0D0D0D"/>
                <w:sz w:val="24"/>
              </w:rPr>
              <w:t>of</w:t>
            </w:r>
            <w:r>
              <w:rPr>
                <w:color w:val="0D0D0D"/>
                <w:spacing w:val="-7"/>
                <w:sz w:val="24"/>
              </w:rPr>
              <w:t xml:space="preserve"> </w:t>
            </w:r>
            <w:r>
              <w:rPr>
                <w:color w:val="0D0D0D"/>
                <w:sz w:val="24"/>
              </w:rPr>
              <w:t>liquidated</w:t>
            </w:r>
            <w:r>
              <w:rPr>
                <w:color w:val="0D0D0D"/>
                <w:spacing w:val="-4"/>
                <w:sz w:val="24"/>
              </w:rPr>
              <w:t xml:space="preserve"> </w:t>
            </w:r>
            <w:r>
              <w:rPr>
                <w:color w:val="0D0D0D"/>
                <w:sz w:val="24"/>
              </w:rPr>
              <w:t>damages</w:t>
            </w:r>
            <w:r>
              <w:rPr>
                <w:color w:val="0D0D0D"/>
                <w:spacing w:val="-4"/>
                <w:sz w:val="24"/>
              </w:rPr>
              <w:t xml:space="preserve"> </w:t>
            </w:r>
            <w:r>
              <w:rPr>
                <w:color w:val="0D0D0D"/>
                <w:sz w:val="24"/>
              </w:rPr>
              <w:t>for</w:t>
            </w:r>
            <w:r>
              <w:rPr>
                <w:color w:val="0D0D0D"/>
                <w:spacing w:val="-6"/>
                <w:sz w:val="24"/>
              </w:rPr>
              <w:t xml:space="preserve"> </w:t>
            </w:r>
            <w:r>
              <w:rPr>
                <w:color w:val="0D0D0D"/>
                <w:sz w:val="24"/>
              </w:rPr>
              <w:t xml:space="preserve">the whole of the Works is </w:t>
            </w:r>
            <w:r>
              <w:rPr>
                <w:b/>
                <w:i/>
                <w:color w:val="0D0D0D"/>
                <w:sz w:val="24"/>
              </w:rPr>
              <w:t xml:space="preserve">10% </w:t>
            </w:r>
            <w:r>
              <w:rPr>
                <w:color w:val="0D0D0D"/>
                <w:sz w:val="24"/>
              </w:rPr>
              <w:t>of the final Contract Price.</w:t>
            </w:r>
          </w:p>
        </w:tc>
      </w:tr>
      <w:tr w:rsidR="00C37204" w14:paraId="130338F7" w14:textId="77777777">
        <w:trPr>
          <w:trHeight w:val="551"/>
        </w:trPr>
        <w:tc>
          <w:tcPr>
            <w:tcW w:w="1694" w:type="dxa"/>
          </w:tcPr>
          <w:p w14:paraId="46D1B37B" w14:textId="77777777" w:rsidR="00C37204" w:rsidRDefault="00B85443">
            <w:pPr>
              <w:pStyle w:val="TableParagraph"/>
              <w:spacing w:line="272" w:lineRule="exact"/>
              <w:ind w:left="107"/>
              <w:rPr>
                <w:b/>
                <w:sz w:val="24"/>
              </w:rPr>
            </w:pPr>
            <w:r>
              <w:rPr>
                <w:b/>
                <w:color w:val="0D0D0D"/>
                <w:sz w:val="24"/>
              </w:rPr>
              <w:t>GCC</w:t>
            </w:r>
            <w:r>
              <w:rPr>
                <w:b/>
                <w:color w:val="0D0D0D"/>
                <w:spacing w:val="-4"/>
                <w:sz w:val="24"/>
              </w:rPr>
              <w:t xml:space="preserve"> 52.1</w:t>
            </w:r>
          </w:p>
        </w:tc>
        <w:tc>
          <w:tcPr>
            <w:tcW w:w="8042" w:type="dxa"/>
          </w:tcPr>
          <w:p w14:paraId="75DF4FBF" w14:textId="77777777" w:rsidR="00C37204" w:rsidRDefault="00B85443">
            <w:pPr>
              <w:pStyle w:val="TableParagraph"/>
              <w:spacing w:line="272" w:lineRule="exact"/>
              <w:ind w:left="108"/>
              <w:rPr>
                <w:b/>
                <w:i/>
                <w:sz w:val="24"/>
              </w:rPr>
            </w:pPr>
            <w:r>
              <w:rPr>
                <w:b/>
                <w:i/>
                <w:color w:val="0D0D0D"/>
                <w:sz w:val="24"/>
              </w:rPr>
              <w:t xml:space="preserve">Not </w:t>
            </w:r>
            <w:r>
              <w:rPr>
                <w:b/>
                <w:i/>
                <w:color w:val="0D0D0D"/>
                <w:spacing w:val="-2"/>
                <w:sz w:val="24"/>
              </w:rPr>
              <w:t>applicable</w:t>
            </w:r>
          </w:p>
        </w:tc>
      </w:tr>
      <w:tr w:rsidR="00C37204" w14:paraId="7A8C1517" w14:textId="77777777">
        <w:trPr>
          <w:trHeight w:val="1103"/>
        </w:trPr>
        <w:tc>
          <w:tcPr>
            <w:tcW w:w="1694" w:type="dxa"/>
          </w:tcPr>
          <w:p w14:paraId="7DAD28D4" w14:textId="77777777" w:rsidR="00C37204" w:rsidRDefault="00B85443">
            <w:pPr>
              <w:pStyle w:val="TableParagraph"/>
              <w:spacing w:line="272" w:lineRule="exact"/>
              <w:ind w:left="107"/>
              <w:rPr>
                <w:b/>
                <w:sz w:val="24"/>
              </w:rPr>
            </w:pPr>
            <w:r>
              <w:rPr>
                <w:b/>
                <w:color w:val="0D0D0D"/>
                <w:sz w:val="24"/>
              </w:rPr>
              <w:t>GCC</w:t>
            </w:r>
            <w:r>
              <w:rPr>
                <w:b/>
                <w:color w:val="0D0D0D"/>
                <w:spacing w:val="-4"/>
                <w:sz w:val="24"/>
              </w:rPr>
              <w:t xml:space="preserve"> 53.1</w:t>
            </w:r>
          </w:p>
        </w:tc>
        <w:tc>
          <w:tcPr>
            <w:tcW w:w="8042" w:type="dxa"/>
          </w:tcPr>
          <w:p w14:paraId="770449B1" w14:textId="77777777" w:rsidR="00C37204" w:rsidRDefault="00B85443">
            <w:pPr>
              <w:pStyle w:val="TableParagraph"/>
              <w:spacing w:line="242" w:lineRule="auto"/>
              <w:ind w:left="108" w:right="303"/>
              <w:jc w:val="both"/>
              <w:rPr>
                <w:b/>
                <w:i/>
                <w:sz w:val="24"/>
              </w:rPr>
            </w:pPr>
            <w:r>
              <w:rPr>
                <w:color w:val="0D0D0D"/>
                <w:sz w:val="24"/>
              </w:rPr>
              <w:t>The</w:t>
            </w:r>
            <w:r>
              <w:rPr>
                <w:color w:val="0D0D0D"/>
                <w:spacing w:val="-5"/>
                <w:sz w:val="24"/>
              </w:rPr>
              <w:t xml:space="preserve"> </w:t>
            </w:r>
            <w:r>
              <w:rPr>
                <w:color w:val="0D0D0D"/>
                <w:sz w:val="24"/>
              </w:rPr>
              <w:t>Advance</w:t>
            </w:r>
            <w:r>
              <w:rPr>
                <w:color w:val="0D0D0D"/>
                <w:spacing w:val="-4"/>
                <w:sz w:val="24"/>
              </w:rPr>
              <w:t xml:space="preserve"> </w:t>
            </w:r>
            <w:r>
              <w:rPr>
                <w:color w:val="0D0D0D"/>
                <w:sz w:val="24"/>
              </w:rPr>
              <w:t>Payments</w:t>
            </w:r>
            <w:r>
              <w:rPr>
                <w:color w:val="0D0D0D"/>
                <w:spacing w:val="-3"/>
                <w:sz w:val="24"/>
              </w:rPr>
              <w:t xml:space="preserve"> </w:t>
            </w:r>
            <w:r>
              <w:rPr>
                <w:color w:val="0D0D0D"/>
                <w:sz w:val="24"/>
              </w:rPr>
              <w:t>shall</w:t>
            </w:r>
            <w:r>
              <w:rPr>
                <w:color w:val="0D0D0D"/>
                <w:spacing w:val="-3"/>
                <w:sz w:val="24"/>
              </w:rPr>
              <w:t xml:space="preserve"> </w:t>
            </w:r>
            <w:r>
              <w:rPr>
                <w:color w:val="0D0D0D"/>
                <w:sz w:val="24"/>
              </w:rPr>
              <w:t xml:space="preserve">be: </w:t>
            </w:r>
            <w:r>
              <w:rPr>
                <w:b/>
                <w:i/>
                <w:color w:val="0D0D0D"/>
                <w:sz w:val="24"/>
              </w:rPr>
              <w:t>15%</w:t>
            </w:r>
            <w:r>
              <w:rPr>
                <w:b/>
                <w:i/>
                <w:color w:val="0D0D0D"/>
                <w:spacing w:val="-7"/>
                <w:sz w:val="24"/>
              </w:rPr>
              <w:t xml:space="preserve"> </w:t>
            </w:r>
            <w:r>
              <w:rPr>
                <w:b/>
                <w:i/>
                <w:color w:val="0D0D0D"/>
                <w:sz w:val="24"/>
              </w:rPr>
              <w:t>of</w:t>
            </w:r>
            <w:r>
              <w:rPr>
                <w:b/>
                <w:i/>
                <w:color w:val="0D0D0D"/>
                <w:spacing w:val="-3"/>
                <w:sz w:val="24"/>
              </w:rPr>
              <w:t xml:space="preserve"> </w:t>
            </w:r>
            <w:r>
              <w:rPr>
                <w:b/>
                <w:i/>
                <w:color w:val="0D0D0D"/>
                <w:sz w:val="24"/>
              </w:rPr>
              <w:t>contract</w:t>
            </w:r>
            <w:r>
              <w:rPr>
                <w:b/>
                <w:i/>
                <w:color w:val="0D0D0D"/>
                <w:spacing w:val="-1"/>
                <w:sz w:val="24"/>
              </w:rPr>
              <w:t xml:space="preserve"> </w:t>
            </w:r>
            <w:r>
              <w:rPr>
                <w:b/>
                <w:i/>
                <w:color w:val="0D0D0D"/>
                <w:sz w:val="24"/>
              </w:rPr>
              <w:t>price</w:t>
            </w:r>
            <w:r>
              <w:rPr>
                <w:b/>
                <w:i/>
                <w:color w:val="0D0D0D"/>
                <w:spacing w:val="-3"/>
                <w:sz w:val="24"/>
              </w:rPr>
              <w:t xml:space="preserve"> </w:t>
            </w:r>
            <w:r>
              <w:rPr>
                <w:color w:val="0D0D0D"/>
                <w:sz w:val="24"/>
              </w:rPr>
              <w:t>and</w:t>
            </w:r>
            <w:r>
              <w:rPr>
                <w:color w:val="0D0D0D"/>
                <w:spacing w:val="-3"/>
                <w:sz w:val="24"/>
              </w:rPr>
              <w:t xml:space="preserve"> </w:t>
            </w:r>
            <w:r>
              <w:rPr>
                <w:color w:val="0D0D0D"/>
                <w:sz w:val="24"/>
              </w:rPr>
              <w:t>shall</w:t>
            </w:r>
            <w:r>
              <w:rPr>
                <w:color w:val="0D0D0D"/>
                <w:spacing w:val="-3"/>
                <w:sz w:val="24"/>
              </w:rPr>
              <w:t xml:space="preserve"> </w:t>
            </w:r>
            <w:r>
              <w:rPr>
                <w:color w:val="0D0D0D"/>
                <w:sz w:val="24"/>
              </w:rPr>
              <w:t>be</w:t>
            </w:r>
            <w:r>
              <w:rPr>
                <w:color w:val="0D0D0D"/>
                <w:spacing w:val="-4"/>
                <w:sz w:val="24"/>
              </w:rPr>
              <w:t xml:space="preserve"> </w:t>
            </w:r>
            <w:r>
              <w:rPr>
                <w:color w:val="0D0D0D"/>
                <w:sz w:val="24"/>
              </w:rPr>
              <w:t>paid</w:t>
            </w:r>
            <w:r>
              <w:rPr>
                <w:color w:val="0D0D0D"/>
                <w:spacing w:val="-3"/>
                <w:sz w:val="24"/>
              </w:rPr>
              <w:t xml:space="preserve"> </w:t>
            </w:r>
            <w:r>
              <w:rPr>
                <w:color w:val="0D0D0D"/>
                <w:sz w:val="24"/>
              </w:rPr>
              <w:t>to</w:t>
            </w:r>
            <w:r>
              <w:rPr>
                <w:color w:val="0D0D0D"/>
                <w:spacing w:val="-3"/>
                <w:sz w:val="24"/>
              </w:rPr>
              <w:t xml:space="preserve"> </w:t>
            </w:r>
            <w:r>
              <w:rPr>
                <w:color w:val="0D0D0D"/>
                <w:sz w:val="24"/>
              </w:rPr>
              <w:t>the Contractor</w:t>
            </w:r>
            <w:r>
              <w:rPr>
                <w:color w:val="0D0D0D"/>
                <w:spacing w:val="-1"/>
                <w:sz w:val="24"/>
              </w:rPr>
              <w:t xml:space="preserve"> </w:t>
            </w:r>
            <w:r>
              <w:rPr>
                <w:color w:val="0D0D0D"/>
                <w:sz w:val="24"/>
              </w:rPr>
              <w:t>no</w:t>
            </w:r>
            <w:r>
              <w:rPr>
                <w:color w:val="0D0D0D"/>
                <w:spacing w:val="-1"/>
                <w:sz w:val="24"/>
              </w:rPr>
              <w:t xml:space="preserve"> </w:t>
            </w:r>
            <w:r>
              <w:rPr>
                <w:color w:val="0D0D0D"/>
                <w:sz w:val="24"/>
              </w:rPr>
              <w:t>later</w:t>
            </w:r>
            <w:r>
              <w:rPr>
                <w:color w:val="0D0D0D"/>
                <w:spacing w:val="-1"/>
                <w:sz w:val="24"/>
              </w:rPr>
              <w:t xml:space="preserve"> </w:t>
            </w:r>
            <w:r>
              <w:rPr>
                <w:color w:val="0D0D0D"/>
                <w:sz w:val="24"/>
              </w:rPr>
              <w:t xml:space="preserve">than </w:t>
            </w:r>
            <w:r>
              <w:rPr>
                <w:b/>
                <w:i/>
                <w:color w:val="0D0D0D"/>
                <w:sz w:val="24"/>
              </w:rPr>
              <w:t>45</w:t>
            </w:r>
            <w:r>
              <w:rPr>
                <w:b/>
                <w:i/>
                <w:color w:val="0D0D0D"/>
                <w:spacing w:val="-1"/>
                <w:sz w:val="24"/>
              </w:rPr>
              <w:t xml:space="preserve"> </w:t>
            </w:r>
            <w:r>
              <w:rPr>
                <w:b/>
                <w:i/>
                <w:color w:val="0D0D0D"/>
                <w:sz w:val="24"/>
              </w:rPr>
              <w:t>days</w:t>
            </w:r>
            <w:r>
              <w:rPr>
                <w:b/>
                <w:i/>
                <w:color w:val="0D0D0D"/>
                <w:spacing w:val="-1"/>
                <w:sz w:val="24"/>
              </w:rPr>
              <w:t xml:space="preserve"> </w:t>
            </w:r>
            <w:r>
              <w:rPr>
                <w:b/>
                <w:i/>
                <w:color w:val="0D0D0D"/>
                <w:sz w:val="24"/>
              </w:rPr>
              <w:t>upon</w:t>
            </w:r>
            <w:r>
              <w:rPr>
                <w:b/>
                <w:i/>
                <w:color w:val="0D0D0D"/>
                <w:spacing w:val="-1"/>
                <w:sz w:val="24"/>
              </w:rPr>
              <w:t xml:space="preserve"> </w:t>
            </w:r>
            <w:r>
              <w:rPr>
                <w:b/>
                <w:i/>
                <w:color w:val="0D0D0D"/>
                <w:sz w:val="24"/>
              </w:rPr>
              <w:t>submission</w:t>
            </w:r>
            <w:r>
              <w:rPr>
                <w:b/>
                <w:i/>
                <w:color w:val="0D0D0D"/>
                <w:spacing w:val="-1"/>
                <w:sz w:val="24"/>
              </w:rPr>
              <w:t xml:space="preserve"> </w:t>
            </w:r>
            <w:r>
              <w:rPr>
                <w:b/>
                <w:i/>
                <w:color w:val="0D0D0D"/>
                <w:sz w:val="24"/>
              </w:rPr>
              <w:t>and</w:t>
            </w:r>
            <w:r>
              <w:rPr>
                <w:b/>
                <w:i/>
                <w:color w:val="0D0D0D"/>
                <w:spacing w:val="-1"/>
                <w:sz w:val="24"/>
              </w:rPr>
              <w:t xml:space="preserve"> </w:t>
            </w:r>
            <w:r>
              <w:rPr>
                <w:b/>
                <w:i/>
                <w:color w:val="0D0D0D"/>
                <w:sz w:val="24"/>
              </w:rPr>
              <w:t>a</w:t>
            </w:r>
            <w:r>
              <w:rPr>
                <w:b/>
                <w:i/>
                <w:color w:val="0D0D0D"/>
                <w:spacing w:val="-1"/>
                <w:sz w:val="24"/>
              </w:rPr>
              <w:t xml:space="preserve"> </w:t>
            </w:r>
            <w:r>
              <w:rPr>
                <w:b/>
                <w:i/>
                <w:color w:val="0D0D0D"/>
                <w:sz w:val="24"/>
              </w:rPr>
              <w:t>claim and</w:t>
            </w:r>
            <w:r>
              <w:rPr>
                <w:b/>
                <w:i/>
                <w:color w:val="0D0D0D"/>
                <w:spacing w:val="-1"/>
                <w:sz w:val="24"/>
              </w:rPr>
              <w:t xml:space="preserve"> </w:t>
            </w:r>
            <w:r>
              <w:rPr>
                <w:b/>
                <w:i/>
                <w:color w:val="0D0D0D"/>
                <w:sz w:val="24"/>
              </w:rPr>
              <w:t>acceptable Advance Payment Guarantee</w:t>
            </w:r>
          </w:p>
        </w:tc>
      </w:tr>
      <w:tr w:rsidR="00C37204" w14:paraId="67785CEA" w14:textId="77777777">
        <w:trPr>
          <w:trHeight w:val="2056"/>
        </w:trPr>
        <w:tc>
          <w:tcPr>
            <w:tcW w:w="1694" w:type="dxa"/>
          </w:tcPr>
          <w:p w14:paraId="6B12150E" w14:textId="77777777" w:rsidR="00C37204" w:rsidRDefault="00B85443">
            <w:pPr>
              <w:pStyle w:val="TableParagraph"/>
              <w:spacing w:line="272" w:lineRule="exact"/>
              <w:ind w:left="107"/>
              <w:rPr>
                <w:b/>
                <w:sz w:val="24"/>
              </w:rPr>
            </w:pPr>
            <w:r>
              <w:rPr>
                <w:b/>
                <w:color w:val="0D0D0D"/>
                <w:sz w:val="24"/>
              </w:rPr>
              <w:t>GCC</w:t>
            </w:r>
            <w:r>
              <w:rPr>
                <w:b/>
                <w:color w:val="0D0D0D"/>
                <w:spacing w:val="-4"/>
                <w:sz w:val="24"/>
              </w:rPr>
              <w:t xml:space="preserve"> 54.1</w:t>
            </w:r>
          </w:p>
        </w:tc>
        <w:tc>
          <w:tcPr>
            <w:tcW w:w="8042" w:type="dxa"/>
          </w:tcPr>
          <w:p w14:paraId="2FBEA41C" w14:textId="77777777" w:rsidR="00C37204" w:rsidRDefault="00B85443">
            <w:pPr>
              <w:pStyle w:val="TableParagraph"/>
              <w:spacing w:line="270" w:lineRule="exact"/>
              <w:ind w:left="108"/>
              <w:rPr>
                <w:sz w:val="24"/>
              </w:rPr>
            </w:pPr>
            <w:r>
              <w:rPr>
                <w:color w:val="0D0D0D"/>
                <w:sz w:val="24"/>
              </w:rPr>
              <w:t>The</w:t>
            </w:r>
            <w:r>
              <w:rPr>
                <w:color w:val="0D0D0D"/>
                <w:spacing w:val="-5"/>
                <w:sz w:val="24"/>
              </w:rPr>
              <w:t xml:space="preserve"> </w:t>
            </w:r>
            <w:r>
              <w:rPr>
                <w:color w:val="0D0D0D"/>
                <w:sz w:val="24"/>
              </w:rPr>
              <w:t>Performance</w:t>
            </w:r>
            <w:r>
              <w:rPr>
                <w:color w:val="0D0D0D"/>
                <w:spacing w:val="-2"/>
                <w:sz w:val="24"/>
              </w:rPr>
              <w:t xml:space="preserve"> </w:t>
            </w:r>
            <w:r>
              <w:rPr>
                <w:color w:val="0D0D0D"/>
                <w:sz w:val="24"/>
              </w:rPr>
              <w:t>Security</w:t>
            </w:r>
            <w:r>
              <w:rPr>
                <w:color w:val="0D0D0D"/>
                <w:spacing w:val="-4"/>
                <w:sz w:val="24"/>
              </w:rPr>
              <w:t xml:space="preserve"> </w:t>
            </w:r>
            <w:r>
              <w:rPr>
                <w:color w:val="0D0D0D"/>
                <w:sz w:val="24"/>
              </w:rPr>
              <w:t xml:space="preserve">amount </w:t>
            </w:r>
            <w:r>
              <w:rPr>
                <w:color w:val="0D0D0D"/>
                <w:spacing w:val="-5"/>
                <w:sz w:val="24"/>
              </w:rPr>
              <w:t>is</w:t>
            </w:r>
          </w:p>
          <w:p w14:paraId="3FAAA0E9" w14:textId="77777777" w:rsidR="00C37204" w:rsidRDefault="00B85443">
            <w:pPr>
              <w:pStyle w:val="TableParagraph"/>
              <w:numPr>
                <w:ilvl w:val="0"/>
                <w:numId w:val="4"/>
              </w:numPr>
              <w:tabs>
                <w:tab w:val="left" w:pos="648"/>
              </w:tabs>
              <w:spacing w:before="199" w:line="242" w:lineRule="auto"/>
              <w:ind w:right="187"/>
              <w:rPr>
                <w:sz w:val="24"/>
              </w:rPr>
            </w:pPr>
            <w:r>
              <w:rPr>
                <w:color w:val="0D0D0D"/>
                <w:sz w:val="24"/>
              </w:rPr>
              <w:t>Performance</w:t>
            </w:r>
            <w:r>
              <w:rPr>
                <w:color w:val="0D0D0D"/>
                <w:spacing w:val="-5"/>
                <w:sz w:val="24"/>
              </w:rPr>
              <w:t xml:space="preserve"> </w:t>
            </w:r>
            <w:r>
              <w:rPr>
                <w:color w:val="0D0D0D"/>
                <w:sz w:val="24"/>
              </w:rPr>
              <w:t>Security</w:t>
            </w:r>
            <w:r>
              <w:rPr>
                <w:color w:val="0D0D0D"/>
                <w:spacing w:val="-7"/>
                <w:sz w:val="24"/>
              </w:rPr>
              <w:t xml:space="preserve"> </w:t>
            </w:r>
            <w:r>
              <w:rPr>
                <w:color w:val="0D0D0D"/>
                <w:sz w:val="24"/>
              </w:rPr>
              <w:t>–</w:t>
            </w:r>
            <w:r>
              <w:rPr>
                <w:color w:val="0D0D0D"/>
                <w:spacing w:val="-2"/>
                <w:sz w:val="24"/>
              </w:rPr>
              <w:t xml:space="preserve"> </w:t>
            </w:r>
            <w:r>
              <w:rPr>
                <w:color w:val="0D0D0D"/>
                <w:sz w:val="24"/>
              </w:rPr>
              <w:t>Bank</w:t>
            </w:r>
            <w:r>
              <w:rPr>
                <w:color w:val="0D0D0D"/>
                <w:spacing w:val="-4"/>
                <w:sz w:val="24"/>
              </w:rPr>
              <w:t xml:space="preserve"> </w:t>
            </w:r>
            <w:r>
              <w:rPr>
                <w:color w:val="0D0D0D"/>
                <w:sz w:val="24"/>
              </w:rPr>
              <w:t>Guarantee:</w:t>
            </w:r>
            <w:r>
              <w:rPr>
                <w:color w:val="0D0D0D"/>
                <w:spacing w:val="40"/>
                <w:sz w:val="24"/>
              </w:rPr>
              <w:t xml:space="preserve"> </w:t>
            </w:r>
            <w:r>
              <w:rPr>
                <w:color w:val="0D0D0D"/>
                <w:sz w:val="24"/>
              </w:rPr>
              <w:t>in</w:t>
            </w:r>
            <w:r>
              <w:rPr>
                <w:color w:val="0D0D0D"/>
                <w:spacing w:val="-4"/>
                <w:sz w:val="24"/>
              </w:rPr>
              <w:t xml:space="preserve"> </w:t>
            </w:r>
            <w:r>
              <w:rPr>
                <w:color w:val="0D0D0D"/>
                <w:sz w:val="24"/>
              </w:rPr>
              <w:t>the</w:t>
            </w:r>
            <w:r>
              <w:rPr>
                <w:color w:val="0D0D0D"/>
                <w:spacing w:val="-4"/>
                <w:sz w:val="24"/>
              </w:rPr>
              <w:t xml:space="preserve"> </w:t>
            </w:r>
            <w:r>
              <w:rPr>
                <w:color w:val="0D0D0D"/>
                <w:sz w:val="24"/>
              </w:rPr>
              <w:t>amount(s)</w:t>
            </w:r>
            <w:r>
              <w:rPr>
                <w:color w:val="0D0D0D"/>
                <w:spacing w:val="-6"/>
                <w:sz w:val="24"/>
              </w:rPr>
              <w:t xml:space="preserve"> </w:t>
            </w:r>
            <w:r>
              <w:rPr>
                <w:color w:val="0D0D0D"/>
                <w:sz w:val="24"/>
              </w:rPr>
              <w:t>of</w:t>
            </w:r>
            <w:r>
              <w:rPr>
                <w:color w:val="0D0D0D"/>
                <w:spacing w:val="-3"/>
                <w:sz w:val="24"/>
              </w:rPr>
              <w:t xml:space="preserve"> </w:t>
            </w:r>
            <w:r>
              <w:rPr>
                <w:b/>
                <w:color w:val="0D0D0D"/>
                <w:sz w:val="24"/>
              </w:rPr>
              <w:t>Ten</w:t>
            </w:r>
            <w:r>
              <w:rPr>
                <w:b/>
                <w:color w:val="0D0D0D"/>
                <w:spacing w:val="-4"/>
                <w:sz w:val="24"/>
              </w:rPr>
              <w:t xml:space="preserve"> </w:t>
            </w:r>
            <w:r>
              <w:rPr>
                <w:b/>
                <w:color w:val="0D0D0D"/>
                <w:sz w:val="24"/>
              </w:rPr>
              <w:t xml:space="preserve">percent (10%) </w:t>
            </w:r>
            <w:r>
              <w:rPr>
                <w:color w:val="0D0D0D"/>
                <w:sz w:val="24"/>
              </w:rPr>
              <w:t>of the Accepted Contract Amount and in the same currency(</w:t>
            </w:r>
            <w:proofErr w:type="spellStart"/>
            <w:r>
              <w:rPr>
                <w:color w:val="0D0D0D"/>
                <w:sz w:val="24"/>
              </w:rPr>
              <w:t>ies</w:t>
            </w:r>
            <w:proofErr w:type="spellEnd"/>
            <w:r>
              <w:rPr>
                <w:color w:val="0D0D0D"/>
                <w:sz w:val="24"/>
              </w:rPr>
              <w:t>) of the Accepted Contract Amount.</w:t>
            </w:r>
          </w:p>
          <w:p w14:paraId="0FEBE337" w14:textId="77777777" w:rsidR="00C37204" w:rsidRDefault="00B85443">
            <w:pPr>
              <w:pStyle w:val="TableParagraph"/>
              <w:numPr>
                <w:ilvl w:val="0"/>
                <w:numId w:val="4"/>
              </w:numPr>
              <w:tabs>
                <w:tab w:val="left" w:pos="888"/>
              </w:tabs>
              <w:spacing w:before="179" w:line="270" w:lineRule="atLeast"/>
              <w:ind w:left="108" w:right="98" w:firstLine="0"/>
              <w:rPr>
                <w:sz w:val="24"/>
              </w:rPr>
            </w:pPr>
            <w:r>
              <w:rPr>
                <w:color w:val="0D0D0D"/>
                <w:sz w:val="24"/>
              </w:rPr>
              <w:t>The</w:t>
            </w:r>
            <w:r>
              <w:rPr>
                <w:color w:val="0D0D0D"/>
                <w:spacing w:val="-12"/>
                <w:sz w:val="24"/>
              </w:rPr>
              <w:t xml:space="preserve"> </w:t>
            </w:r>
            <w:r>
              <w:rPr>
                <w:b/>
                <w:color w:val="0D0D0D"/>
                <w:sz w:val="24"/>
              </w:rPr>
              <w:t>Bank</w:t>
            </w:r>
            <w:r>
              <w:rPr>
                <w:b/>
                <w:color w:val="0D0D0D"/>
                <w:spacing w:val="-11"/>
                <w:sz w:val="24"/>
              </w:rPr>
              <w:t xml:space="preserve"> </w:t>
            </w:r>
            <w:r>
              <w:rPr>
                <w:b/>
                <w:color w:val="0D0D0D"/>
                <w:sz w:val="24"/>
              </w:rPr>
              <w:t>Guarantee</w:t>
            </w:r>
            <w:r>
              <w:rPr>
                <w:b/>
                <w:color w:val="0D0D0D"/>
                <w:spacing w:val="-11"/>
                <w:sz w:val="24"/>
              </w:rPr>
              <w:t xml:space="preserve"> </w:t>
            </w:r>
            <w:r>
              <w:rPr>
                <w:color w:val="0D0D0D"/>
                <w:sz w:val="24"/>
              </w:rPr>
              <w:t>shall</w:t>
            </w:r>
            <w:r>
              <w:rPr>
                <w:color w:val="0D0D0D"/>
                <w:spacing w:val="-11"/>
                <w:sz w:val="24"/>
              </w:rPr>
              <w:t xml:space="preserve"> </w:t>
            </w:r>
            <w:r>
              <w:rPr>
                <w:color w:val="0D0D0D"/>
                <w:sz w:val="24"/>
              </w:rPr>
              <w:t>be</w:t>
            </w:r>
            <w:r>
              <w:rPr>
                <w:color w:val="0D0D0D"/>
                <w:spacing w:val="-12"/>
                <w:sz w:val="24"/>
              </w:rPr>
              <w:t xml:space="preserve"> </w:t>
            </w:r>
            <w:r>
              <w:rPr>
                <w:color w:val="0D0D0D"/>
                <w:sz w:val="24"/>
              </w:rPr>
              <w:t>unconditional</w:t>
            </w:r>
            <w:r>
              <w:rPr>
                <w:color w:val="0D0D0D"/>
                <w:spacing w:val="-12"/>
                <w:sz w:val="24"/>
              </w:rPr>
              <w:t xml:space="preserve"> </w:t>
            </w:r>
            <w:r>
              <w:rPr>
                <w:color w:val="0D0D0D"/>
                <w:sz w:val="24"/>
              </w:rPr>
              <w:t>(on</w:t>
            </w:r>
            <w:r>
              <w:rPr>
                <w:color w:val="0D0D0D"/>
                <w:spacing w:val="-12"/>
                <w:sz w:val="24"/>
              </w:rPr>
              <w:t xml:space="preserve"> </w:t>
            </w:r>
            <w:r>
              <w:rPr>
                <w:color w:val="0D0D0D"/>
                <w:sz w:val="24"/>
              </w:rPr>
              <w:t>demand)</w:t>
            </w:r>
            <w:r>
              <w:rPr>
                <w:color w:val="0D0D0D"/>
                <w:spacing w:val="-12"/>
                <w:sz w:val="24"/>
              </w:rPr>
              <w:t xml:space="preserve"> </w:t>
            </w:r>
            <w:r>
              <w:rPr>
                <w:color w:val="0D0D0D"/>
                <w:sz w:val="24"/>
              </w:rPr>
              <w:t>(see</w:t>
            </w:r>
            <w:r>
              <w:rPr>
                <w:color w:val="0D0D0D"/>
                <w:spacing w:val="-12"/>
                <w:sz w:val="24"/>
              </w:rPr>
              <w:t xml:space="preserve"> </w:t>
            </w:r>
            <w:r>
              <w:rPr>
                <w:color w:val="0D0D0D"/>
                <w:sz w:val="24"/>
              </w:rPr>
              <w:t>Section</w:t>
            </w:r>
            <w:r>
              <w:rPr>
                <w:color w:val="0D0D0D"/>
                <w:spacing w:val="-12"/>
                <w:sz w:val="24"/>
              </w:rPr>
              <w:t xml:space="preserve"> </w:t>
            </w:r>
            <w:r>
              <w:rPr>
                <w:color w:val="0D0D0D"/>
                <w:sz w:val="24"/>
              </w:rPr>
              <w:t>X, Contract Forms).</w:t>
            </w:r>
          </w:p>
        </w:tc>
      </w:tr>
      <w:tr w:rsidR="00C37204" w14:paraId="5A6C3E93" w14:textId="77777777">
        <w:trPr>
          <w:trHeight w:val="320"/>
        </w:trPr>
        <w:tc>
          <w:tcPr>
            <w:tcW w:w="9736" w:type="dxa"/>
            <w:gridSpan w:val="2"/>
          </w:tcPr>
          <w:p w14:paraId="0F917618" w14:textId="77777777" w:rsidR="00C37204" w:rsidRDefault="00B85443">
            <w:pPr>
              <w:pStyle w:val="TableParagraph"/>
              <w:spacing w:line="301" w:lineRule="exact"/>
              <w:ind w:left="3384"/>
              <w:rPr>
                <w:b/>
                <w:sz w:val="28"/>
              </w:rPr>
            </w:pPr>
            <w:r>
              <w:rPr>
                <w:b/>
                <w:color w:val="0D0D0D"/>
                <w:sz w:val="28"/>
              </w:rPr>
              <w:t>E.</w:t>
            </w:r>
            <w:r>
              <w:rPr>
                <w:b/>
                <w:color w:val="0D0D0D"/>
                <w:spacing w:val="-5"/>
                <w:sz w:val="28"/>
              </w:rPr>
              <w:t xml:space="preserve"> </w:t>
            </w:r>
            <w:r>
              <w:rPr>
                <w:b/>
                <w:color w:val="0D0D0D"/>
                <w:sz w:val="28"/>
              </w:rPr>
              <w:t>Finishing</w:t>
            </w:r>
            <w:r>
              <w:rPr>
                <w:b/>
                <w:color w:val="0D0D0D"/>
                <w:spacing w:val="-1"/>
                <w:sz w:val="28"/>
              </w:rPr>
              <w:t xml:space="preserve"> </w:t>
            </w:r>
            <w:r>
              <w:rPr>
                <w:b/>
                <w:color w:val="0D0D0D"/>
                <w:sz w:val="28"/>
              </w:rPr>
              <w:t>the</w:t>
            </w:r>
            <w:r>
              <w:rPr>
                <w:b/>
                <w:color w:val="0D0D0D"/>
                <w:spacing w:val="-3"/>
                <w:sz w:val="28"/>
              </w:rPr>
              <w:t xml:space="preserve"> </w:t>
            </w:r>
            <w:r>
              <w:rPr>
                <w:b/>
                <w:color w:val="0D0D0D"/>
                <w:spacing w:val="-2"/>
                <w:sz w:val="28"/>
              </w:rPr>
              <w:t>Contract</w:t>
            </w:r>
          </w:p>
        </w:tc>
      </w:tr>
      <w:tr w:rsidR="00C37204" w14:paraId="11C1B3E3" w14:textId="77777777">
        <w:trPr>
          <w:trHeight w:val="1381"/>
        </w:trPr>
        <w:tc>
          <w:tcPr>
            <w:tcW w:w="1694" w:type="dxa"/>
          </w:tcPr>
          <w:p w14:paraId="05A96EAA" w14:textId="77777777" w:rsidR="00C37204" w:rsidRDefault="00B85443">
            <w:pPr>
              <w:pStyle w:val="TableParagraph"/>
              <w:spacing w:line="275" w:lineRule="exact"/>
              <w:ind w:left="107"/>
              <w:rPr>
                <w:b/>
                <w:sz w:val="24"/>
              </w:rPr>
            </w:pPr>
            <w:r>
              <w:rPr>
                <w:b/>
                <w:color w:val="0D0D0D"/>
                <w:sz w:val="24"/>
              </w:rPr>
              <w:t>GCC</w:t>
            </w:r>
            <w:r>
              <w:rPr>
                <w:b/>
                <w:color w:val="0D0D0D"/>
                <w:spacing w:val="-4"/>
                <w:sz w:val="24"/>
              </w:rPr>
              <w:t xml:space="preserve"> 60.1</w:t>
            </w:r>
          </w:p>
        </w:tc>
        <w:tc>
          <w:tcPr>
            <w:tcW w:w="8042" w:type="dxa"/>
          </w:tcPr>
          <w:p w14:paraId="50071A64" w14:textId="77777777" w:rsidR="00C37204" w:rsidRDefault="00B85443">
            <w:pPr>
              <w:pStyle w:val="TableParagraph"/>
              <w:spacing w:line="244" w:lineRule="auto"/>
              <w:ind w:left="108"/>
              <w:rPr>
                <w:b/>
                <w:i/>
                <w:sz w:val="24"/>
              </w:rPr>
            </w:pPr>
            <w:r>
              <w:rPr>
                <w:color w:val="0D0D0D"/>
                <w:sz w:val="24"/>
              </w:rPr>
              <w:t>The</w:t>
            </w:r>
            <w:r>
              <w:rPr>
                <w:color w:val="0D0D0D"/>
                <w:spacing w:val="-5"/>
                <w:sz w:val="24"/>
              </w:rPr>
              <w:t xml:space="preserve"> </w:t>
            </w:r>
            <w:r>
              <w:rPr>
                <w:color w:val="0D0D0D"/>
                <w:sz w:val="24"/>
              </w:rPr>
              <w:t>date</w:t>
            </w:r>
            <w:r>
              <w:rPr>
                <w:color w:val="0D0D0D"/>
                <w:spacing w:val="-3"/>
                <w:sz w:val="24"/>
              </w:rPr>
              <w:t xml:space="preserve"> </w:t>
            </w:r>
            <w:r>
              <w:rPr>
                <w:color w:val="0D0D0D"/>
                <w:sz w:val="24"/>
              </w:rPr>
              <w:t>by</w:t>
            </w:r>
            <w:r>
              <w:rPr>
                <w:color w:val="0D0D0D"/>
                <w:spacing w:val="-8"/>
                <w:sz w:val="24"/>
              </w:rPr>
              <w:t xml:space="preserve"> </w:t>
            </w:r>
            <w:r>
              <w:rPr>
                <w:color w:val="0D0D0D"/>
                <w:sz w:val="24"/>
              </w:rPr>
              <w:t>which</w:t>
            </w:r>
            <w:r>
              <w:rPr>
                <w:color w:val="0D0D0D"/>
                <w:spacing w:val="-3"/>
                <w:sz w:val="24"/>
              </w:rPr>
              <w:t xml:space="preserve"> </w:t>
            </w:r>
            <w:r>
              <w:rPr>
                <w:color w:val="0D0D0D"/>
                <w:sz w:val="24"/>
              </w:rPr>
              <w:t>operating</w:t>
            </w:r>
            <w:r>
              <w:rPr>
                <w:color w:val="0D0D0D"/>
                <w:spacing w:val="-6"/>
                <w:sz w:val="24"/>
              </w:rPr>
              <w:t xml:space="preserve"> </w:t>
            </w:r>
            <w:r>
              <w:rPr>
                <w:color w:val="0D0D0D"/>
                <w:sz w:val="24"/>
              </w:rPr>
              <w:t>and</w:t>
            </w:r>
            <w:r>
              <w:rPr>
                <w:color w:val="0D0D0D"/>
                <w:spacing w:val="-3"/>
                <w:sz w:val="24"/>
              </w:rPr>
              <w:t xml:space="preserve"> </w:t>
            </w:r>
            <w:r>
              <w:rPr>
                <w:color w:val="0D0D0D"/>
                <w:sz w:val="24"/>
              </w:rPr>
              <w:t>maintenance</w:t>
            </w:r>
            <w:r>
              <w:rPr>
                <w:color w:val="0D0D0D"/>
                <w:spacing w:val="-4"/>
                <w:sz w:val="24"/>
              </w:rPr>
              <w:t xml:space="preserve"> </w:t>
            </w:r>
            <w:r>
              <w:rPr>
                <w:color w:val="0D0D0D"/>
                <w:sz w:val="24"/>
              </w:rPr>
              <w:t>manuals</w:t>
            </w:r>
            <w:r>
              <w:rPr>
                <w:color w:val="0D0D0D"/>
                <w:spacing w:val="-3"/>
                <w:sz w:val="24"/>
              </w:rPr>
              <w:t xml:space="preserve"> </w:t>
            </w:r>
            <w:r>
              <w:rPr>
                <w:color w:val="0D0D0D"/>
                <w:sz w:val="24"/>
              </w:rPr>
              <w:t>are</w:t>
            </w:r>
            <w:r>
              <w:rPr>
                <w:color w:val="0D0D0D"/>
                <w:spacing w:val="-4"/>
                <w:sz w:val="24"/>
              </w:rPr>
              <w:t xml:space="preserve"> </w:t>
            </w:r>
            <w:r>
              <w:rPr>
                <w:color w:val="0D0D0D"/>
                <w:sz w:val="24"/>
              </w:rPr>
              <w:t>required</w:t>
            </w:r>
            <w:r>
              <w:rPr>
                <w:color w:val="0D0D0D"/>
                <w:spacing w:val="-3"/>
                <w:sz w:val="24"/>
              </w:rPr>
              <w:t xml:space="preserve"> </w:t>
            </w:r>
            <w:r>
              <w:rPr>
                <w:color w:val="0D0D0D"/>
                <w:sz w:val="24"/>
              </w:rPr>
              <w:t>is –</w:t>
            </w:r>
            <w:r>
              <w:rPr>
                <w:color w:val="0D0D0D"/>
                <w:spacing w:val="-3"/>
                <w:sz w:val="24"/>
              </w:rPr>
              <w:t xml:space="preserve"> </w:t>
            </w:r>
            <w:r>
              <w:rPr>
                <w:b/>
                <w:i/>
                <w:color w:val="0D0D0D"/>
                <w:sz w:val="24"/>
              </w:rPr>
              <w:t xml:space="preserve">Not </w:t>
            </w:r>
            <w:r>
              <w:rPr>
                <w:b/>
                <w:i/>
                <w:color w:val="0D0D0D"/>
                <w:spacing w:val="-2"/>
                <w:sz w:val="24"/>
              </w:rPr>
              <w:t>applicable</w:t>
            </w:r>
          </w:p>
          <w:p w14:paraId="3B8C55BB" w14:textId="77777777" w:rsidR="00C37204" w:rsidRDefault="00B85443">
            <w:pPr>
              <w:pStyle w:val="TableParagraph"/>
              <w:spacing w:before="259"/>
              <w:ind w:left="108"/>
              <w:rPr>
                <w:b/>
                <w:i/>
                <w:sz w:val="24"/>
              </w:rPr>
            </w:pPr>
            <w:r>
              <w:rPr>
                <w:color w:val="0D0D0D"/>
                <w:sz w:val="24"/>
              </w:rPr>
              <w:t>The</w:t>
            </w:r>
            <w:r>
              <w:rPr>
                <w:color w:val="0D0D0D"/>
                <w:spacing w:val="-5"/>
                <w:sz w:val="24"/>
              </w:rPr>
              <w:t xml:space="preserve"> </w:t>
            </w:r>
            <w:r>
              <w:rPr>
                <w:color w:val="0D0D0D"/>
                <w:sz w:val="24"/>
              </w:rPr>
              <w:t>date</w:t>
            </w:r>
            <w:r>
              <w:rPr>
                <w:color w:val="0D0D0D"/>
                <w:spacing w:val="-1"/>
                <w:sz w:val="24"/>
              </w:rPr>
              <w:t xml:space="preserve"> </w:t>
            </w:r>
            <w:r>
              <w:rPr>
                <w:color w:val="0D0D0D"/>
                <w:sz w:val="24"/>
              </w:rPr>
              <w:t>by</w:t>
            </w:r>
            <w:r>
              <w:rPr>
                <w:color w:val="0D0D0D"/>
                <w:spacing w:val="-5"/>
                <w:sz w:val="24"/>
              </w:rPr>
              <w:t xml:space="preserve"> </w:t>
            </w:r>
            <w:r>
              <w:rPr>
                <w:color w:val="0D0D0D"/>
                <w:sz w:val="24"/>
              </w:rPr>
              <w:t>which</w:t>
            </w:r>
            <w:r>
              <w:rPr>
                <w:color w:val="0D0D0D"/>
                <w:spacing w:val="1"/>
                <w:sz w:val="24"/>
              </w:rPr>
              <w:t xml:space="preserve"> </w:t>
            </w:r>
            <w:r>
              <w:rPr>
                <w:color w:val="0D0D0D"/>
                <w:sz w:val="24"/>
              </w:rPr>
              <w:t>“as</w:t>
            </w:r>
            <w:r>
              <w:rPr>
                <w:color w:val="0D0D0D"/>
                <w:spacing w:val="-2"/>
                <w:sz w:val="24"/>
              </w:rPr>
              <w:t xml:space="preserve"> </w:t>
            </w:r>
            <w:r>
              <w:rPr>
                <w:color w:val="0D0D0D"/>
                <w:sz w:val="24"/>
              </w:rPr>
              <w:t>built” drawings</w:t>
            </w:r>
            <w:r>
              <w:rPr>
                <w:color w:val="0D0D0D"/>
                <w:spacing w:val="1"/>
                <w:sz w:val="24"/>
              </w:rPr>
              <w:t xml:space="preserve"> </w:t>
            </w:r>
            <w:r>
              <w:rPr>
                <w:color w:val="0D0D0D"/>
                <w:sz w:val="24"/>
              </w:rPr>
              <w:t>are required</w:t>
            </w:r>
            <w:r>
              <w:rPr>
                <w:color w:val="0D0D0D"/>
                <w:spacing w:val="-1"/>
                <w:sz w:val="24"/>
              </w:rPr>
              <w:t xml:space="preserve"> </w:t>
            </w:r>
            <w:r>
              <w:rPr>
                <w:color w:val="0D0D0D"/>
                <w:sz w:val="24"/>
              </w:rPr>
              <w:t>is</w:t>
            </w:r>
            <w:r>
              <w:rPr>
                <w:color w:val="0D0D0D"/>
                <w:spacing w:val="3"/>
                <w:sz w:val="24"/>
              </w:rPr>
              <w:t xml:space="preserve"> </w:t>
            </w:r>
            <w:r>
              <w:rPr>
                <w:b/>
                <w:i/>
                <w:color w:val="0D0D0D"/>
                <w:sz w:val="24"/>
              </w:rPr>
              <w:t>30 days</w:t>
            </w:r>
            <w:r>
              <w:rPr>
                <w:b/>
                <w:i/>
                <w:color w:val="0D0D0D"/>
                <w:spacing w:val="-1"/>
                <w:sz w:val="24"/>
              </w:rPr>
              <w:t xml:space="preserve"> </w:t>
            </w:r>
            <w:r>
              <w:rPr>
                <w:b/>
                <w:i/>
                <w:color w:val="0D0D0D"/>
                <w:sz w:val="24"/>
              </w:rPr>
              <w:t xml:space="preserve">after </w:t>
            </w:r>
            <w:r>
              <w:rPr>
                <w:b/>
                <w:i/>
                <w:color w:val="0D0D0D"/>
                <w:spacing w:val="-2"/>
                <w:sz w:val="24"/>
              </w:rPr>
              <w:t>completion</w:t>
            </w:r>
          </w:p>
        </w:tc>
      </w:tr>
    </w:tbl>
    <w:p w14:paraId="4F1ED3D8" w14:textId="77777777" w:rsidR="00C37204" w:rsidRDefault="00C37204">
      <w:pPr>
        <w:pStyle w:val="TableParagraph"/>
        <w:rPr>
          <w:b/>
          <w:i/>
          <w:sz w:val="24"/>
        </w:rPr>
        <w:sectPr w:rsidR="00C37204">
          <w:pgSz w:w="11910" w:h="16840"/>
          <w:pgMar w:top="940" w:right="283" w:bottom="280" w:left="1133" w:header="725" w:footer="0" w:gutter="0"/>
          <w:cols w:space="720"/>
        </w:sectPr>
      </w:pPr>
    </w:p>
    <w:p w14:paraId="6CB1F123" w14:textId="77777777" w:rsidR="00C37204" w:rsidRDefault="00C37204">
      <w:pPr>
        <w:pStyle w:val="BodyText"/>
        <w:spacing w:before="1"/>
        <w:rPr>
          <w:sz w:val="2"/>
        </w:rPr>
      </w:pPr>
    </w:p>
    <w:p w14:paraId="017CCC98" w14:textId="77777777" w:rsidR="00C37204" w:rsidRDefault="00B85443">
      <w:pPr>
        <w:pStyle w:val="BodyText"/>
        <w:spacing w:line="20" w:lineRule="exact"/>
        <w:ind w:left="278"/>
        <w:rPr>
          <w:sz w:val="2"/>
        </w:rPr>
      </w:pPr>
      <w:r>
        <w:rPr>
          <w:noProof/>
          <w:sz w:val="2"/>
        </w:rPr>
        <mc:AlternateContent>
          <mc:Choice Requires="wpg">
            <w:drawing>
              <wp:inline distT="0" distB="0" distL="0" distR="0" wp14:anchorId="072DCFC9" wp14:editId="038914B6">
                <wp:extent cx="6228715" cy="6350"/>
                <wp:effectExtent l="0" t="0" r="0" b="0"/>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6350"/>
                          <a:chOff x="0" y="0"/>
                          <a:chExt cx="6228715" cy="6350"/>
                        </a:xfrm>
                      </wpg:grpSpPr>
                      <wps:wsp>
                        <wps:cNvPr id="324" name="Graphic 322"/>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B2EFF84" id="Group 321" o:spid="_x0000_s1026" style="width:490.45pt;height:.5pt;mso-position-horizontal-relative:char;mso-position-vertical-relative:line" coordsize="62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">
                <v:shape id="Graphic 322" o:spid="_x0000_s1027" style="position:absolute;width:62287;height:63;visibility:visible;mso-wrap-style:square;v-text-anchor:top" coordsize="6228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" path="m6228334,l,,,6096r6228334,l6228334,xe" fillcolor="black" stroked="f">
                  <v:path arrowok="t"/>
                </v:shape>
                <w10:anchorlock/>
              </v:group>
            </w:pict>
          </mc:Fallback>
        </mc:AlternateContent>
      </w:r>
    </w:p>
    <w:p w14:paraId="2BC1A6E1" w14:textId="77777777" w:rsidR="00C37204" w:rsidRDefault="00C37204">
      <w:pPr>
        <w:pStyle w:val="BodyText"/>
        <w:spacing w:before="220"/>
        <w:rPr>
          <w:sz w:val="20"/>
        </w:rPr>
      </w:pPr>
    </w:p>
    <w:tbl>
      <w:tblPr>
        <w:tblW w:w="0" w:type="auto"/>
        <w:tblInd w:w="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94"/>
        <w:gridCol w:w="8042"/>
      </w:tblGrid>
      <w:tr w:rsidR="00C37204" w14:paraId="533199DF" w14:textId="77777777">
        <w:trPr>
          <w:trHeight w:val="1103"/>
        </w:trPr>
        <w:tc>
          <w:tcPr>
            <w:tcW w:w="1694" w:type="dxa"/>
          </w:tcPr>
          <w:p w14:paraId="3F2BE067" w14:textId="77777777" w:rsidR="00C37204" w:rsidRDefault="00B85443">
            <w:pPr>
              <w:pStyle w:val="TableParagraph"/>
              <w:spacing w:line="272" w:lineRule="exact"/>
              <w:ind w:left="107"/>
              <w:rPr>
                <w:b/>
                <w:sz w:val="24"/>
              </w:rPr>
            </w:pPr>
            <w:r>
              <w:rPr>
                <w:b/>
                <w:color w:val="0D0D0D"/>
                <w:sz w:val="24"/>
              </w:rPr>
              <w:t>GCC</w:t>
            </w:r>
            <w:r>
              <w:rPr>
                <w:b/>
                <w:color w:val="0D0D0D"/>
                <w:spacing w:val="-4"/>
                <w:sz w:val="24"/>
              </w:rPr>
              <w:t xml:space="preserve"> 60.2</w:t>
            </w:r>
          </w:p>
        </w:tc>
        <w:tc>
          <w:tcPr>
            <w:tcW w:w="8042" w:type="dxa"/>
          </w:tcPr>
          <w:p w14:paraId="114CAC85" w14:textId="77777777" w:rsidR="00C37204" w:rsidRDefault="00B85443">
            <w:pPr>
              <w:pStyle w:val="TableParagraph"/>
              <w:ind w:left="108"/>
              <w:rPr>
                <w:sz w:val="24"/>
              </w:rPr>
            </w:pPr>
            <w:r>
              <w:rPr>
                <w:color w:val="0D0D0D"/>
                <w:sz w:val="24"/>
              </w:rPr>
              <w:t>The amount to be withheld for failing to produce “as built” drawings and/or operating</w:t>
            </w:r>
            <w:r>
              <w:rPr>
                <w:color w:val="0D0D0D"/>
                <w:spacing w:val="-6"/>
                <w:sz w:val="24"/>
              </w:rPr>
              <w:t xml:space="preserve"> </w:t>
            </w:r>
            <w:r>
              <w:rPr>
                <w:color w:val="0D0D0D"/>
                <w:sz w:val="24"/>
              </w:rPr>
              <w:t>and</w:t>
            </w:r>
            <w:r>
              <w:rPr>
                <w:color w:val="0D0D0D"/>
                <w:spacing w:val="-3"/>
                <w:sz w:val="24"/>
              </w:rPr>
              <w:t xml:space="preserve"> </w:t>
            </w:r>
            <w:r>
              <w:rPr>
                <w:color w:val="0D0D0D"/>
                <w:sz w:val="24"/>
              </w:rPr>
              <w:t>maintenance</w:t>
            </w:r>
            <w:r>
              <w:rPr>
                <w:color w:val="0D0D0D"/>
                <w:spacing w:val="-4"/>
                <w:sz w:val="24"/>
              </w:rPr>
              <w:t xml:space="preserve"> </w:t>
            </w:r>
            <w:r>
              <w:rPr>
                <w:color w:val="0D0D0D"/>
                <w:sz w:val="24"/>
              </w:rPr>
              <w:t>manuals</w:t>
            </w:r>
            <w:r>
              <w:rPr>
                <w:color w:val="0D0D0D"/>
                <w:spacing w:val="-3"/>
                <w:sz w:val="24"/>
              </w:rPr>
              <w:t xml:space="preserve"> </w:t>
            </w:r>
            <w:r>
              <w:rPr>
                <w:color w:val="0D0D0D"/>
                <w:sz w:val="24"/>
              </w:rPr>
              <w:t>by</w:t>
            </w:r>
            <w:r>
              <w:rPr>
                <w:color w:val="0D0D0D"/>
                <w:spacing w:val="-8"/>
                <w:sz w:val="24"/>
              </w:rPr>
              <w:t xml:space="preserve"> </w:t>
            </w:r>
            <w:r>
              <w:rPr>
                <w:color w:val="0D0D0D"/>
                <w:sz w:val="24"/>
              </w:rPr>
              <w:t>the</w:t>
            </w:r>
            <w:r>
              <w:rPr>
                <w:color w:val="0D0D0D"/>
                <w:spacing w:val="-3"/>
                <w:sz w:val="24"/>
              </w:rPr>
              <w:t xml:space="preserve"> </w:t>
            </w:r>
            <w:r>
              <w:rPr>
                <w:color w:val="0D0D0D"/>
                <w:sz w:val="24"/>
              </w:rPr>
              <w:t>date</w:t>
            </w:r>
            <w:r>
              <w:rPr>
                <w:color w:val="0D0D0D"/>
                <w:spacing w:val="-3"/>
                <w:sz w:val="24"/>
              </w:rPr>
              <w:t xml:space="preserve"> </w:t>
            </w:r>
            <w:r>
              <w:rPr>
                <w:color w:val="0D0D0D"/>
                <w:sz w:val="24"/>
              </w:rPr>
              <w:t>required</w:t>
            </w:r>
            <w:r>
              <w:rPr>
                <w:color w:val="0D0D0D"/>
                <w:spacing w:val="-3"/>
                <w:sz w:val="24"/>
              </w:rPr>
              <w:t xml:space="preserve"> </w:t>
            </w:r>
            <w:r>
              <w:rPr>
                <w:color w:val="0D0D0D"/>
                <w:sz w:val="24"/>
              </w:rPr>
              <w:t>in</w:t>
            </w:r>
            <w:r>
              <w:rPr>
                <w:color w:val="0D0D0D"/>
                <w:spacing w:val="-3"/>
                <w:sz w:val="24"/>
              </w:rPr>
              <w:t xml:space="preserve"> </w:t>
            </w:r>
            <w:r>
              <w:rPr>
                <w:color w:val="0D0D0D"/>
                <w:sz w:val="24"/>
              </w:rPr>
              <w:t>GCC Sub-Clause</w:t>
            </w:r>
          </w:p>
          <w:p w14:paraId="4583250F" w14:textId="77777777" w:rsidR="00C37204" w:rsidRDefault="00B85443">
            <w:pPr>
              <w:pStyle w:val="TableParagraph"/>
              <w:ind w:left="108"/>
              <w:rPr>
                <w:b/>
                <w:sz w:val="24"/>
              </w:rPr>
            </w:pPr>
            <w:r>
              <w:rPr>
                <w:color w:val="0D0D0D"/>
                <w:sz w:val="24"/>
              </w:rPr>
              <w:t>60.1</w:t>
            </w:r>
            <w:r>
              <w:rPr>
                <w:color w:val="0D0D0D"/>
                <w:spacing w:val="-1"/>
                <w:sz w:val="24"/>
              </w:rPr>
              <w:t xml:space="preserve"> </w:t>
            </w:r>
            <w:r>
              <w:rPr>
                <w:color w:val="0D0D0D"/>
                <w:sz w:val="24"/>
              </w:rPr>
              <w:t xml:space="preserve">is </w:t>
            </w:r>
            <w:r>
              <w:rPr>
                <w:b/>
                <w:color w:val="0D0D0D"/>
                <w:sz w:val="24"/>
              </w:rPr>
              <w:t>Five</w:t>
            </w:r>
            <w:r>
              <w:rPr>
                <w:b/>
                <w:color w:val="0D0D0D"/>
                <w:spacing w:val="-1"/>
                <w:sz w:val="24"/>
              </w:rPr>
              <w:t xml:space="preserve"> </w:t>
            </w:r>
            <w:r>
              <w:rPr>
                <w:b/>
                <w:color w:val="0D0D0D"/>
                <w:sz w:val="24"/>
              </w:rPr>
              <w:t>Thousand</w:t>
            </w:r>
            <w:r>
              <w:rPr>
                <w:b/>
                <w:color w:val="0D0D0D"/>
                <w:spacing w:val="-2"/>
                <w:sz w:val="24"/>
              </w:rPr>
              <w:t xml:space="preserve"> </w:t>
            </w:r>
            <w:r>
              <w:rPr>
                <w:b/>
                <w:color w:val="0D0D0D"/>
                <w:sz w:val="24"/>
              </w:rPr>
              <w:t>US Dollars</w:t>
            </w:r>
            <w:r>
              <w:rPr>
                <w:b/>
                <w:color w:val="0D0D0D"/>
                <w:spacing w:val="-1"/>
                <w:sz w:val="24"/>
              </w:rPr>
              <w:t xml:space="preserve"> </w:t>
            </w:r>
            <w:r>
              <w:rPr>
                <w:b/>
                <w:color w:val="0D0D0D"/>
                <w:sz w:val="24"/>
              </w:rPr>
              <w:t xml:space="preserve">Only ($ </w:t>
            </w:r>
            <w:r>
              <w:rPr>
                <w:b/>
                <w:color w:val="0D0D0D"/>
                <w:spacing w:val="-2"/>
                <w:sz w:val="24"/>
              </w:rPr>
              <w:t>5,000.00).</w:t>
            </w:r>
          </w:p>
        </w:tc>
      </w:tr>
      <w:tr w:rsidR="00C37204" w14:paraId="4B2DE938" w14:textId="77777777">
        <w:trPr>
          <w:trHeight w:val="275"/>
        </w:trPr>
        <w:tc>
          <w:tcPr>
            <w:tcW w:w="1694" w:type="dxa"/>
          </w:tcPr>
          <w:p w14:paraId="30E8EFA8" w14:textId="77777777" w:rsidR="00C37204" w:rsidRDefault="00B85443">
            <w:pPr>
              <w:pStyle w:val="TableParagraph"/>
              <w:spacing w:line="255" w:lineRule="exact"/>
              <w:ind w:left="107"/>
              <w:rPr>
                <w:b/>
                <w:sz w:val="24"/>
              </w:rPr>
            </w:pPr>
            <w:r>
              <w:rPr>
                <w:b/>
                <w:color w:val="0D0D0D"/>
                <w:sz w:val="24"/>
              </w:rPr>
              <w:t>GCC</w:t>
            </w:r>
            <w:r>
              <w:rPr>
                <w:b/>
                <w:color w:val="0D0D0D"/>
                <w:spacing w:val="-3"/>
                <w:sz w:val="24"/>
              </w:rPr>
              <w:t xml:space="preserve"> </w:t>
            </w:r>
            <w:r>
              <w:rPr>
                <w:b/>
                <w:color w:val="0D0D0D"/>
                <w:sz w:val="24"/>
              </w:rPr>
              <w:t>61.2</w:t>
            </w:r>
            <w:r>
              <w:rPr>
                <w:b/>
                <w:color w:val="0D0D0D"/>
                <w:spacing w:val="1"/>
                <w:sz w:val="24"/>
              </w:rPr>
              <w:t xml:space="preserve"> </w:t>
            </w:r>
            <w:r>
              <w:rPr>
                <w:b/>
                <w:color w:val="0D0D0D"/>
                <w:spacing w:val="-5"/>
                <w:sz w:val="24"/>
              </w:rPr>
              <w:t>(g)</w:t>
            </w:r>
          </w:p>
        </w:tc>
        <w:tc>
          <w:tcPr>
            <w:tcW w:w="8042" w:type="dxa"/>
          </w:tcPr>
          <w:p w14:paraId="733ECC3B" w14:textId="77777777" w:rsidR="00C37204" w:rsidRDefault="00B85443">
            <w:pPr>
              <w:pStyle w:val="TableParagraph"/>
              <w:spacing w:line="255" w:lineRule="exact"/>
              <w:ind w:left="108"/>
              <w:rPr>
                <w:b/>
                <w:sz w:val="24"/>
              </w:rPr>
            </w:pPr>
            <w:r>
              <w:rPr>
                <w:color w:val="0D0D0D"/>
                <w:sz w:val="24"/>
              </w:rPr>
              <w:t>The</w:t>
            </w:r>
            <w:r>
              <w:rPr>
                <w:color w:val="0D0D0D"/>
                <w:spacing w:val="-3"/>
                <w:sz w:val="24"/>
              </w:rPr>
              <w:t xml:space="preserve"> </w:t>
            </w:r>
            <w:r>
              <w:rPr>
                <w:color w:val="0D0D0D"/>
                <w:sz w:val="24"/>
              </w:rPr>
              <w:t>maximum number</w:t>
            </w:r>
            <w:r>
              <w:rPr>
                <w:color w:val="0D0D0D"/>
                <w:spacing w:val="-1"/>
                <w:sz w:val="24"/>
              </w:rPr>
              <w:t xml:space="preserve"> </w:t>
            </w:r>
            <w:r>
              <w:rPr>
                <w:color w:val="0D0D0D"/>
                <w:sz w:val="24"/>
              </w:rPr>
              <w:t>of</w:t>
            </w:r>
            <w:r>
              <w:rPr>
                <w:color w:val="0D0D0D"/>
                <w:spacing w:val="-2"/>
                <w:sz w:val="24"/>
              </w:rPr>
              <w:t xml:space="preserve"> </w:t>
            </w:r>
            <w:r>
              <w:rPr>
                <w:color w:val="0D0D0D"/>
                <w:sz w:val="24"/>
              </w:rPr>
              <w:t>days is:</w:t>
            </w:r>
            <w:r>
              <w:rPr>
                <w:color w:val="0D0D0D"/>
                <w:spacing w:val="2"/>
                <w:sz w:val="24"/>
              </w:rPr>
              <w:t xml:space="preserve"> </w:t>
            </w:r>
            <w:r>
              <w:rPr>
                <w:b/>
                <w:color w:val="0D0D0D"/>
                <w:sz w:val="24"/>
              </w:rPr>
              <w:t>Thirty (30)</w:t>
            </w:r>
            <w:r>
              <w:rPr>
                <w:b/>
                <w:color w:val="0D0D0D"/>
                <w:spacing w:val="-1"/>
                <w:sz w:val="24"/>
              </w:rPr>
              <w:t xml:space="preserve"> </w:t>
            </w:r>
            <w:r>
              <w:rPr>
                <w:b/>
                <w:color w:val="0D0D0D"/>
                <w:sz w:val="24"/>
              </w:rPr>
              <w:t>Calendar</w:t>
            </w:r>
            <w:r>
              <w:rPr>
                <w:b/>
                <w:color w:val="0D0D0D"/>
                <w:spacing w:val="-1"/>
                <w:sz w:val="24"/>
              </w:rPr>
              <w:t xml:space="preserve"> </w:t>
            </w:r>
            <w:r>
              <w:rPr>
                <w:b/>
                <w:color w:val="0D0D0D"/>
                <w:sz w:val="24"/>
              </w:rPr>
              <w:t xml:space="preserve">Days </w:t>
            </w:r>
            <w:r>
              <w:rPr>
                <w:b/>
                <w:color w:val="0D0D0D"/>
                <w:spacing w:val="-2"/>
                <w:sz w:val="24"/>
              </w:rPr>
              <w:t>only.</w:t>
            </w:r>
          </w:p>
        </w:tc>
      </w:tr>
      <w:tr w:rsidR="00C37204" w14:paraId="7269DB7B" w14:textId="77777777">
        <w:trPr>
          <w:trHeight w:val="829"/>
        </w:trPr>
        <w:tc>
          <w:tcPr>
            <w:tcW w:w="1694" w:type="dxa"/>
          </w:tcPr>
          <w:p w14:paraId="3B58F7DD" w14:textId="77777777" w:rsidR="00C37204" w:rsidRDefault="00B85443">
            <w:pPr>
              <w:pStyle w:val="TableParagraph"/>
              <w:spacing w:line="275" w:lineRule="exact"/>
              <w:ind w:left="107"/>
              <w:rPr>
                <w:b/>
                <w:sz w:val="24"/>
              </w:rPr>
            </w:pPr>
            <w:r>
              <w:rPr>
                <w:b/>
                <w:color w:val="0D0D0D"/>
                <w:sz w:val="24"/>
              </w:rPr>
              <w:t>GCC</w:t>
            </w:r>
            <w:r>
              <w:rPr>
                <w:b/>
                <w:color w:val="0D0D0D"/>
                <w:spacing w:val="-4"/>
                <w:sz w:val="24"/>
              </w:rPr>
              <w:t xml:space="preserve"> 62.1</w:t>
            </w:r>
          </w:p>
        </w:tc>
        <w:tc>
          <w:tcPr>
            <w:tcW w:w="8042" w:type="dxa"/>
          </w:tcPr>
          <w:p w14:paraId="5F29B00D" w14:textId="77777777" w:rsidR="00C37204" w:rsidRDefault="00B85443">
            <w:pPr>
              <w:pStyle w:val="TableParagraph"/>
              <w:ind w:left="108"/>
              <w:rPr>
                <w:b/>
                <w:sz w:val="24"/>
              </w:rPr>
            </w:pPr>
            <w:r>
              <w:rPr>
                <w:color w:val="0D0D0D"/>
                <w:sz w:val="24"/>
              </w:rPr>
              <w:t>The</w:t>
            </w:r>
            <w:r>
              <w:rPr>
                <w:color w:val="0D0D0D"/>
                <w:spacing w:val="-5"/>
                <w:sz w:val="24"/>
              </w:rPr>
              <w:t xml:space="preserve"> </w:t>
            </w:r>
            <w:r>
              <w:rPr>
                <w:color w:val="0D0D0D"/>
                <w:sz w:val="24"/>
              </w:rPr>
              <w:t>percentage</w:t>
            </w:r>
            <w:r>
              <w:rPr>
                <w:color w:val="0D0D0D"/>
                <w:spacing w:val="-4"/>
                <w:sz w:val="24"/>
              </w:rPr>
              <w:t xml:space="preserve"> </w:t>
            </w:r>
            <w:r>
              <w:rPr>
                <w:color w:val="0D0D0D"/>
                <w:sz w:val="24"/>
              </w:rPr>
              <w:t>to</w:t>
            </w:r>
            <w:r>
              <w:rPr>
                <w:color w:val="0D0D0D"/>
                <w:spacing w:val="-3"/>
                <w:sz w:val="24"/>
              </w:rPr>
              <w:t xml:space="preserve"> </w:t>
            </w:r>
            <w:r>
              <w:rPr>
                <w:color w:val="0D0D0D"/>
                <w:sz w:val="24"/>
              </w:rPr>
              <w:t>apply</w:t>
            </w:r>
            <w:r>
              <w:rPr>
                <w:color w:val="0D0D0D"/>
                <w:spacing w:val="-8"/>
                <w:sz w:val="24"/>
              </w:rPr>
              <w:t xml:space="preserve"> </w:t>
            </w:r>
            <w:r>
              <w:rPr>
                <w:color w:val="0D0D0D"/>
                <w:sz w:val="24"/>
              </w:rPr>
              <w:t>to</w:t>
            </w:r>
            <w:r>
              <w:rPr>
                <w:color w:val="0D0D0D"/>
                <w:spacing w:val="-3"/>
                <w:sz w:val="24"/>
              </w:rPr>
              <w:t xml:space="preserve"> </w:t>
            </w:r>
            <w:r>
              <w:rPr>
                <w:color w:val="0D0D0D"/>
                <w:sz w:val="24"/>
              </w:rPr>
              <w:t>the</w:t>
            </w:r>
            <w:r>
              <w:rPr>
                <w:color w:val="0D0D0D"/>
                <w:spacing w:val="-4"/>
                <w:sz w:val="24"/>
              </w:rPr>
              <w:t xml:space="preserve"> </w:t>
            </w:r>
            <w:r>
              <w:rPr>
                <w:color w:val="0D0D0D"/>
                <w:sz w:val="24"/>
              </w:rPr>
              <w:t>value</w:t>
            </w:r>
            <w:r>
              <w:rPr>
                <w:color w:val="0D0D0D"/>
                <w:spacing w:val="-3"/>
                <w:sz w:val="24"/>
              </w:rPr>
              <w:t xml:space="preserve"> </w:t>
            </w:r>
            <w:r>
              <w:rPr>
                <w:color w:val="0D0D0D"/>
                <w:sz w:val="24"/>
              </w:rPr>
              <w:t>of</w:t>
            </w:r>
            <w:r>
              <w:rPr>
                <w:color w:val="0D0D0D"/>
                <w:spacing w:val="-5"/>
                <w:sz w:val="24"/>
              </w:rPr>
              <w:t xml:space="preserve"> </w:t>
            </w:r>
            <w:r>
              <w:rPr>
                <w:color w:val="0D0D0D"/>
                <w:sz w:val="24"/>
              </w:rPr>
              <w:t>the</w:t>
            </w:r>
            <w:r>
              <w:rPr>
                <w:color w:val="0D0D0D"/>
                <w:spacing w:val="-3"/>
                <w:sz w:val="24"/>
              </w:rPr>
              <w:t xml:space="preserve"> </w:t>
            </w:r>
            <w:r>
              <w:rPr>
                <w:color w:val="0D0D0D"/>
                <w:sz w:val="24"/>
              </w:rPr>
              <w:t>work</w:t>
            </w:r>
            <w:r>
              <w:rPr>
                <w:color w:val="0D0D0D"/>
                <w:spacing w:val="-3"/>
                <w:sz w:val="24"/>
              </w:rPr>
              <w:t xml:space="preserve"> </w:t>
            </w:r>
            <w:r>
              <w:rPr>
                <w:color w:val="0D0D0D"/>
                <w:sz w:val="24"/>
              </w:rPr>
              <w:t>not</w:t>
            </w:r>
            <w:r>
              <w:rPr>
                <w:color w:val="0D0D0D"/>
                <w:spacing w:val="-3"/>
                <w:sz w:val="24"/>
              </w:rPr>
              <w:t xml:space="preserve"> </w:t>
            </w:r>
            <w:r>
              <w:rPr>
                <w:color w:val="0D0D0D"/>
                <w:sz w:val="24"/>
              </w:rPr>
              <w:t>completed,</w:t>
            </w:r>
            <w:r>
              <w:rPr>
                <w:color w:val="0D0D0D"/>
                <w:spacing w:val="-3"/>
                <w:sz w:val="24"/>
              </w:rPr>
              <w:t xml:space="preserve"> </w:t>
            </w:r>
            <w:r>
              <w:rPr>
                <w:color w:val="0D0D0D"/>
                <w:sz w:val="24"/>
              </w:rPr>
              <w:t>representing</w:t>
            </w:r>
            <w:r>
              <w:rPr>
                <w:color w:val="0D0D0D"/>
                <w:spacing w:val="-6"/>
                <w:sz w:val="24"/>
              </w:rPr>
              <w:t xml:space="preserve"> </w:t>
            </w:r>
            <w:r>
              <w:rPr>
                <w:color w:val="0D0D0D"/>
                <w:sz w:val="24"/>
              </w:rPr>
              <w:t xml:space="preserve">the Employer’s additional cost for completing the Works, is </w:t>
            </w:r>
            <w:r>
              <w:rPr>
                <w:b/>
                <w:color w:val="0D0D0D"/>
                <w:sz w:val="24"/>
              </w:rPr>
              <w:t>One hundred ten</w:t>
            </w:r>
          </w:p>
          <w:p w14:paraId="5D53C999" w14:textId="77777777" w:rsidR="00C37204" w:rsidRDefault="00B85443">
            <w:pPr>
              <w:pStyle w:val="TableParagraph"/>
              <w:spacing w:line="259" w:lineRule="exact"/>
              <w:ind w:left="108"/>
              <w:rPr>
                <w:b/>
                <w:sz w:val="24"/>
              </w:rPr>
            </w:pPr>
            <w:r>
              <w:rPr>
                <w:b/>
                <w:color w:val="0D0D0D"/>
                <w:sz w:val="24"/>
              </w:rPr>
              <w:t>percent</w:t>
            </w:r>
            <w:r>
              <w:rPr>
                <w:b/>
                <w:color w:val="0D0D0D"/>
                <w:spacing w:val="-4"/>
                <w:sz w:val="24"/>
              </w:rPr>
              <w:t xml:space="preserve"> </w:t>
            </w:r>
            <w:r>
              <w:rPr>
                <w:b/>
                <w:color w:val="0D0D0D"/>
                <w:sz w:val="24"/>
              </w:rPr>
              <w:t>(110%)</w:t>
            </w:r>
            <w:r>
              <w:rPr>
                <w:b/>
                <w:color w:val="0D0D0D"/>
                <w:spacing w:val="-2"/>
                <w:sz w:val="24"/>
              </w:rPr>
              <w:t xml:space="preserve"> </w:t>
            </w:r>
            <w:r>
              <w:rPr>
                <w:b/>
                <w:color w:val="0D0D0D"/>
                <w:sz w:val="24"/>
              </w:rPr>
              <w:t>of</w:t>
            </w:r>
            <w:r>
              <w:rPr>
                <w:b/>
                <w:color w:val="0D0D0D"/>
                <w:spacing w:val="-1"/>
                <w:sz w:val="24"/>
              </w:rPr>
              <w:t xml:space="preserve"> </w:t>
            </w:r>
            <w:r>
              <w:rPr>
                <w:b/>
                <w:color w:val="0D0D0D"/>
                <w:sz w:val="24"/>
              </w:rPr>
              <w:t>the</w:t>
            </w:r>
            <w:r>
              <w:rPr>
                <w:b/>
                <w:color w:val="0D0D0D"/>
                <w:spacing w:val="-2"/>
                <w:sz w:val="24"/>
              </w:rPr>
              <w:t xml:space="preserve"> </w:t>
            </w:r>
            <w:r>
              <w:rPr>
                <w:b/>
                <w:color w:val="0D0D0D"/>
                <w:sz w:val="24"/>
              </w:rPr>
              <w:t>uncompleted</w:t>
            </w:r>
            <w:r>
              <w:rPr>
                <w:b/>
                <w:color w:val="0D0D0D"/>
                <w:spacing w:val="-2"/>
                <w:sz w:val="24"/>
              </w:rPr>
              <w:t xml:space="preserve"> </w:t>
            </w:r>
            <w:r>
              <w:rPr>
                <w:b/>
                <w:color w:val="0D0D0D"/>
                <w:sz w:val="24"/>
              </w:rPr>
              <w:t>works</w:t>
            </w:r>
            <w:r>
              <w:rPr>
                <w:b/>
                <w:color w:val="0D0D0D"/>
                <w:spacing w:val="-1"/>
                <w:sz w:val="24"/>
              </w:rPr>
              <w:t xml:space="preserve"> </w:t>
            </w:r>
            <w:r>
              <w:rPr>
                <w:b/>
                <w:color w:val="0D0D0D"/>
                <w:spacing w:val="-2"/>
                <w:sz w:val="24"/>
              </w:rPr>
              <w:t>value.</w:t>
            </w:r>
          </w:p>
        </w:tc>
      </w:tr>
    </w:tbl>
    <w:p w14:paraId="6215E2E9" w14:textId="77777777" w:rsidR="00C37204" w:rsidRDefault="00C37204">
      <w:pPr>
        <w:pStyle w:val="TableParagraph"/>
        <w:spacing w:line="259" w:lineRule="exact"/>
        <w:rPr>
          <w:b/>
          <w:sz w:val="24"/>
        </w:rPr>
        <w:sectPr w:rsidR="00C37204">
          <w:pgSz w:w="11910" w:h="16840"/>
          <w:pgMar w:top="940" w:right="283" w:bottom="280" w:left="1133" w:header="725" w:footer="0" w:gutter="0"/>
          <w:cols w:space="720"/>
        </w:sectPr>
      </w:pPr>
    </w:p>
    <w:p w14:paraId="7CAEEDC4" w14:textId="77777777" w:rsidR="00C37204" w:rsidRDefault="00C37204">
      <w:pPr>
        <w:pStyle w:val="BodyText"/>
        <w:spacing w:before="4"/>
        <w:rPr>
          <w:sz w:val="17"/>
        </w:rPr>
      </w:pPr>
    </w:p>
    <w:p w14:paraId="5DE47256" w14:textId="77777777" w:rsidR="00C37204" w:rsidRDefault="00C37204">
      <w:pPr>
        <w:pStyle w:val="BodyText"/>
        <w:rPr>
          <w:sz w:val="17"/>
        </w:rPr>
        <w:sectPr w:rsidR="00C37204">
          <w:headerReference w:type="default" r:id="rId36"/>
          <w:footerReference w:type="default" r:id="rId37"/>
          <w:pgSz w:w="11910" w:h="16840"/>
          <w:pgMar w:top="1920" w:right="283" w:bottom="280" w:left="1133" w:header="0" w:footer="0" w:gutter="0"/>
          <w:cols w:space="720"/>
        </w:sectPr>
      </w:pPr>
    </w:p>
    <w:p w14:paraId="20032A15" w14:textId="77777777" w:rsidR="00C37204" w:rsidRDefault="00C37204">
      <w:pPr>
        <w:pStyle w:val="BodyText"/>
        <w:spacing w:before="164"/>
        <w:rPr>
          <w:sz w:val="36"/>
        </w:rPr>
      </w:pPr>
    </w:p>
    <w:p w14:paraId="34721D21" w14:textId="77777777" w:rsidR="00C37204" w:rsidRDefault="00B85443">
      <w:pPr>
        <w:pStyle w:val="Heading2"/>
        <w:ind w:left="337" w:right="460"/>
      </w:pPr>
      <w:bookmarkStart w:id="173" w:name="_bookmark171"/>
      <w:bookmarkEnd w:id="173"/>
      <w:r>
        <w:rPr>
          <w:color w:val="0D0D0D"/>
        </w:rPr>
        <w:t>Section</w:t>
      </w:r>
      <w:r>
        <w:rPr>
          <w:color w:val="0D0D0D"/>
          <w:spacing w:val="-3"/>
        </w:rPr>
        <w:t xml:space="preserve"> </w:t>
      </w:r>
      <w:r>
        <w:rPr>
          <w:color w:val="0D0D0D"/>
        </w:rPr>
        <w:t>X</w:t>
      </w:r>
      <w:r>
        <w:rPr>
          <w:color w:val="0D0D0D"/>
          <w:spacing w:val="3"/>
        </w:rPr>
        <w:t xml:space="preserve"> </w:t>
      </w:r>
      <w:r>
        <w:rPr>
          <w:color w:val="0D0D0D"/>
        </w:rPr>
        <w:t>-</w:t>
      </w:r>
      <w:r>
        <w:rPr>
          <w:color w:val="0D0D0D"/>
          <w:spacing w:val="-2"/>
        </w:rPr>
        <w:t xml:space="preserve"> </w:t>
      </w:r>
      <w:r>
        <w:rPr>
          <w:color w:val="0D0D0D"/>
        </w:rPr>
        <w:t xml:space="preserve">Contract </w:t>
      </w:r>
      <w:r>
        <w:rPr>
          <w:color w:val="0D0D0D"/>
          <w:spacing w:val="-4"/>
        </w:rPr>
        <w:t>Forms</w:t>
      </w:r>
    </w:p>
    <w:p w14:paraId="18D448FE" w14:textId="77777777" w:rsidR="00C37204" w:rsidRDefault="00C37204">
      <w:pPr>
        <w:pStyle w:val="BodyText"/>
        <w:rPr>
          <w:b/>
          <w:sz w:val="36"/>
        </w:rPr>
      </w:pPr>
    </w:p>
    <w:p w14:paraId="2300EF1F" w14:textId="77777777" w:rsidR="00C37204" w:rsidRDefault="00C37204">
      <w:pPr>
        <w:pStyle w:val="BodyText"/>
        <w:rPr>
          <w:b/>
          <w:sz w:val="36"/>
        </w:rPr>
      </w:pPr>
    </w:p>
    <w:p w14:paraId="75E25099" w14:textId="77777777" w:rsidR="00C37204" w:rsidRDefault="00C37204">
      <w:pPr>
        <w:pStyle w:val="BodyText"/>
        <w:rPr>
          <w:b/>
          <w:sz w:val="36"/>
        </w:rPr>
      </w:pPr>
    </w:p>
    <w:p w14:paraId="063B03B5" w14:textId="77777777" w:rsidR="00C37204" w:rsidRDefault="00C37204">
      <w:pPr>
        <w:pStyle w:val="BodyText"/>
        <w:spacing w:before="132"/>
        <w:rPr>
          <w:b/>
          <w:sz w:val="36"/>
        </w:rPr>
      </w:pPr>
    </w:p>
    <w:p w14:paraId="2109EFA0" w14:textId="77777777" w:rsidR="00C37204" w:rsidRDefault="00B85443">
      <w:pPr>
        <w:pStyle w:val="Heading4"/>
        <w:ind w:left="0" w:right="130"/>
        <w:jc w:val="center"/>
      </w:pPr>
      <w:r>
        <w:rPr>
          <w:color w:val="0D0D0D"/>
        </w:rPr>
        <w:t>Table</w:t>
      </w:r>
      <w:r>
        <w:rPr>
          <w:color w:val="0D0D0D"/>
          <w:spacing w:val="-2"/>
        </w:rPr>
        <w:t xml:space="preserve"> </w:t>
      </w:r>
      <w:r>
        <w:rPr>
          <w:color w:val="0D0D0D"/>
        </w:rPr>
        <w:t>of</w:t>
      </w:r>
      <w:r>
        <w:rPr>
          <w:color w:val="0D0D0D"/>
          <w:spacing w:val="-1"/>
        </w:rPr>
        <w:t xml:space="preserve"> </w:t>
      </w:r>
      <w:r>
        <w:rPr>
          <w:color w:val="0D0D0D"/>
          <w:spacing w:val="-4"/>
        </w:rPr>
        <w:t>Forms</w:t>
      </w:r>
    </w:p>
    <w:p w14:paraId="153AA1CC" w14:textId="77777777" w:rsidR="00C37204" w:rsidRDefault="00B85443">
      <w:pPr>
        <w:tabs>
          <w:tab w:val="right" w:leader="dot" w:pos="9299"/>
        </w:tabs>
        <w:spacing w:before="783"/>
        <w:ind w:left="307"/>
        <w:rPr>
          <w:b/>
          <w:sz w:val="24"/>
        </w:rPr>
      </w:pPr>
      <w:hyperlink w:anchor="_bookmark172" w:history="1">
        <w:r>
          <w:rPr>
            <w:b/>
            <w:color w:val="0D0D0D"/>
            <w:sz w:val="24"/>
          </w:rPr>
          <w:t>Letter</w:t>
        </w:r>
        <w:r>
          <w:rPr>
            <w:b/>
            <w:color w:val="0D0D0D"/>
            <w:spacing w:val="-5"/>
            <w:sz w:val="24"/>
          </w:rPr>
          <w:t xml:space="preserve"> </w:t>
        </w:r>
        <w:r>
          <w:rPr>
            <w:b/>
            <w:color w:val="0D0D0D"/>
            <w:sz w:val="24"/>
          </w:rPr>
          <w:t>of</w:t>
        </w:r>
        <w:r>
          <w:rPr>
            <w:b/>
            <w:color w:val="0D0D0D"/>
            <w:spacing w:val="-1"/>
            <w:sz w:val="24"/>
          </w:rPr>
          <w:t xml:space="preserve"> </w:t>
        </w:r>
        <w:r>
          <w:rPr>
            <w:b/>
            <w:color w:val="0D0D0D"/>
            <w:spacing w:val="-2"/>
            <w:sz w:val="24"/>
          </w:rPr>
          <w:t>Acceptance</w:t>
        </w:r>
        <w:r>
          <w:rPr>
            <w:b/>
            <w:color w:val="0D0D0D"/>
            <w:sz w:val="24"/>
          </w:rPr>
          <w:tab/>
        </w:r>
        <w:r>
          <w:rPr>
            <w:b/>
            <w:color w:val="0D0D0D"/>
            <w:spacing w:val="-5"/>
            <w:sz w:val="24"/>
          </w:rPr>
          <w:t>146</w:t>
        </w:r>
      </w:hyperlink>
    </w:p>
    <w:p w14:paraId="055DCC54" w14:textId="77777777" w:rsidR="00C37204" w:rsidRDefault="00B85443">
      <w:pPr>
        <w:tabs>
          <w:tab w:val="right" w:leader="dot" w:pos="9299"/>
        </w:tabs>
        <w:ind w:left="307"/>
        <w:rPr>
          <w:b/>
          <w:sz w:val="24"/>
        </w:rPr>
      </w:pPr>
      <w:hyperlink w:anchor="_bookmark173" w:history="1">
        <w:r>
          <w:rPr>
            <w:b/>
            <w:color w:val="0D0D0D"/>
            <w:sz w:val="24"/>
          </w:rPr>
          <w:t>Contract</w:t>
        </w:r>
        <w:r>
          <w:rPr>
            <w:b/>
            <w:color w:val="0D0D0D"/>
            <w:spacing w:val="-3"/>
            <w:sz w:val="24"/>
          </w:rPr>
          <w:t xml:space="preserve"> </w:t>
        </w:r>
        <w:r>
          <w:rPr>
            <w:b/>
            <w:color w:val="0D0D0D"/>
            <w:spacing w:val="-2"/>
            <w:sz w:val="24"/>
          </w:rPr>
          <w:t>Agreement</w:t>
        </w:r>
        <w:r>
          <w:rPr>
            <w:b/>
            <w:color w:val="0D0D0D"/>
            <w:sz w:val="24"/>
          </w:rPr>
          <w:tab/>
        </w:r>
        <w:r>
          <w:rPr>
            <w:b/>
            <w:color w:val="0D0D0D"/>
            <w:spacing w:val="-5"/>
            <w:sz w:val="24"/>
          </w:rPr>
          <w:t>147</w:t>
        </w:r>
      </w:hyperlink>
    </w:p>
    <w:p w14:paraId="7A747559" w14:textId="77777777" w:rsidR="00C37204" w:rsidRDefault="00B85443">
      <w:pPr>
        <w:tabs>
          <w:tab w:val="right" w:leader="dot" w:pos="9299"/>
        </w:tabs>
        <w:spacing w:before="1" w:line="274" w:lineRule="exact"/>
        <w:ind w:left="307"/>
        <w:rPr>
          <w:b/>
          <w:sz w:val="24"/>
        </w:rPr>
      </w:pPr>
      <w:hyperlink w:anchor="_bookmark174" w:history="1">
        <w:r>
          <w:rPr>
            <w:b/>
            <w:color w:val="0D0D0D"/>
            <w:sz w:val="24"/>
          </w:rPr>
          <w:t>Performance</w:t>
        </w:r>
        <w:r>
          <w:rPr>
            <w:b/>
            <w:color w:val="0D0D0D"/>
            <w:spacing w:val="-3"/>
            <w:sz w:val="24"/>
          </w:rPr>
          <w:t xml:space="preserve"> </w:t>
        </w:r>
        <w:r>
          <w:rPr>
            <w:b/>
            <w:color w:val="0D0D0D"/>
            <w:sz w:val="24"/>
          </w:rPr>
          <w:t>Security</w:t>
        </w:r>
        <w:r>
          <w:rPr>
            <w:b/>
            <w:color w:val="0D0D0D"/>
            <w:spacing w:val="-1"/>
            <w:sz w:val="24"/>
          </w:rPr>
          <w:t xml:space="preserve"> </w:t>
        </w:r>
        <w:r>
          <w:rPr>
            <w:b/>
            <w:color w:val="0D0D0D"/>
            <w:sz w:val="24"/>
          </w:rPr>
          <w:t>-</w:t>
        </w:r>
        <w:r>
          <w:rPr>
            <w:b/>
            <w:color w:val="0D0D0D"/>
            <w:spacing w:val="-1"/>
            <w:sz w:val="24"/>
          </w:rPr>
          <w:t xml:space="preserve"> </w:t>
        </w:r>
        <w:r>
          <w:rPr>
            <w:b/>
            <w:color w:val="0D0D0D"/>
            <w:sz w:val="24"/>
          </w:rPr>
          <w:t>Bank</w:t>
        </w:r>
        <w:r>
          <w:rPr>
            <w:b/>
            <w:color w:val="0D0D0D"/>
            <w:spacing w:val="-1"/>
            <w:sz w:val="24"/>
          </w:rPr>
          <w:t xml:space="preserve"> </w:t>
        </w:r>
        <w:r>
          <w:rPr>
            <w:b/>
            <w:color w:val="0D0D0D"/>
            <w:spacing w:val="-2"/>
            <w:sz w:val="24"/>
          </w:rPr>
          <w:t>Guarantee</w:t>
        </w:r>
        <w:r>
          <w:rPr>
            <w:b/>
            <w:color w:val="0D0D0D"/>
            <w:sz w:val="24"/>
          </w:rPr>
          <w:tab/>
        </w:r>
        <w:r>
          <w:rPr>
            <w:b/>
            <w:color w:val="0D0D0D"/>
            <w:spacing w:val="-5"/>
            <w:sz w:val="24"/>
          </w:rPr>
          <w:t>149</w:t>
        </w:r>
      </w:hyperlink>
    </w:p>
    <w:p w14:paraId="60C6D86F" w14:textId="77777777" w:rsidR="00C37204" w:rsidRDefault="00B85443">
      <w:pPr>
        <w:tabs>
          <w:tab w:val="left" w:leader="dot" w:pos="6433"/>
        </w:tabs>
        <w:spacing w:line="274" w:lineRule="exact"/>
        <w:ind w:left="307"/>
        <w:rPr>
          <w:sz w:val="24"/>
        </w:rPr>
      </w:pPr>
      <w:r>
        <w:rPr>
          <w:b/>
          <w:color w:val="0D0D0D"/>
          <w:sz w:val="24"/>
        </w:rPr>
        <w:t>Performance</w:t>
      </w:r>
      <w:r>
        <w:rPr>
          <w:b/>
          <w:color w:val="0D0D0D"/>
          <w:spacing w:val="-7"/>
          <w:sz w:val="24"/>
        </w:rPr>
        <w:t xml:space="preserve"> </w:t>
      </w:r>
      <w:r>
        <w:rPr>
          <w:b/>
          <w:color w:val="0D0D0D"/>
          <w:sz w:val="24"/>
        </w:rPr>
        <w:t>Security</w:t>
      </w:r>
      <w:r>
        <w:rPr>
          <w:b/>
          <w:color w:val="0D0D0D"/>
          <w:spacing w:val="-1"/>
          <w:sz w:val="24"/>
        </w:rPr>
        <w:t xml:space="preserve"> </w:t>
      </w:r>
      <w:r>
        <w:rPr>
          <w:b/>
          <w:color w:val="0D0D0D"/>
          <w:sz w:val="24"/>
        </w:rPr>
        <w:t>-</w:t>
      </w:r>
      <w:r>
        <w:rPr>
          <w:b/>
          <w:color w:val="0D0D0D"/>
          <w:spacing w:val="-2"/>
          <w:sz w:val="24"/>
        </w:rPr>
        <w:t xml:space="preserve"> </w:t>
      </w:r>
      <w:r>
        <w:rPr>
          <w:b/>
          <w:color w:val="0D0D0D"/>
          <w:sz w:val="24"/>
        </w:rPr>
        <w:t>Performance</w:t>
      </w:r>
      <w:r>
        <w:rPr>
          <w:b/>
          <w:color w:val="0D0D0D"/>
          <w:spacing w:val="-4"/>
          <w:sz w:val="24"/>
        </w:rPr>
        <w:t xml:space="preserve"> Bond</w:t>
      </w:r>
      <w:r>
        <w:rPr>
          <w:b/>
          <w:color w:val="0D0D0D"/>
          <w:sz w:val="24"/>
        </w:rPr>
        <w:tab/>
      </w:r>
      <w:r>
        <w:rPr>
          <w:color w:val="0D0D0D"/>
          <w:sz w:val="24"/>
        </w:rPr>
        <w:t>Error!</w:t>
      </w:r>
      <w:r>
        <w:rPr>
          <w:color w:val="0D0D0D"/>
          <w:spacing w:val="-3"/>
          <w:sz w:val="24"/>
        </w:rPr>
        <w:t xml:space="preserve"> </w:t>
      </w:r>
      <w:r>
        <w:rPr>
          <w:color w:val="0D0D0D"/>
          <w:sz w:val="24"/>
        </w:rPr>
        <w:t>Bookmark</w:t>
      </w:r>
      <w:r>
        <w:rPr>
          <w:color w:val="0D0D0D"/>
          <w:spacing w:val="-2"/>
          <w:sz w:val="24"/>
        </w:rPr>
        <w:t xml:space="preserve"> </w:t>
      </w:r>
      <w:r>
        <w:rPr>
          <w:color w:val="0D0D0D"/>
          <w:sz w:val="24"/>
        </w:rPr>
        <w:t>not</w:t>
      </w:r>
      <w:r>
        <w:rPr>
          <w:color w:val="0D0D0D"/>
          <w:spacing w:val="-1"/>
          <w:sz w:val="24"/>
        </w:rPr>
        <w:t xml:space="preserve"> </w:t>
      </w:r>
      <w:r>
        <w:rPr>
          <w:color w:val="0D0D0D"/>
          <w:spacing w:val="-2"/>
          <w:sz w:val="24"/>
        </w:rPr>
        <w:t>defined.</w:t>
      </w:r>
    </w:p>
    <w:p w14:paraId="4769F2F7" w14:textId="77777777" w:rsidR="00C37204" w:rsidRDefault="00B85443">
      <w:pPr>
        <w:tabs>
          <w:tab w:val="left" w:leader="dot" w:pos="6433"/>
        </w:tabs>
        <w:ind w:left="307"/>
        <w:rPr>
          <w:sz w:val="24"/>
        </w:rPr>
      </w:pPr>
      <w:r>
        <w:rPr>
          <w:b/>
          <w:color w:val="0D0D0D"/>
          <w:sz w:val="24"/>
        </w:rPr>
        <w:t>Environmental</w:t>
      </w:r>
      <w:r>
        <w:rPr>
          <w:b/>
          <w:color w:val="0D0D0D"/>
          <w:spacing w:val="-3"/>
          <w:sz w:val="24"/>
        </w:rPr>
        <w:t xml:space="preserve"> </w:t>
      </w:r>
      <w:r>
        <w:rPr>
          <w:b/>
          <w:color w:val="0D0D0D"/>
          <w:sz w:val="24"/>
        </w:rPr>
        <w:t>and</w:t>
      </w:r>
      <w:r>
        <w:rPr>
          <w:b/>
          <w:color w:val="0D0D0D"/>
          <w:spacing w:val="-2"/>
          <w:sz w:val="24"/>
        </w:rPr>
        <w:t xml:space="preserve"> </w:t>
      </w:r>
      <w:r>
        <w:rPr>
          <w:b/>
          <w:color w:val="0D0D0D"/>
          <w:sz w:val="24"/>
        </w:rPr>
        <w:t>Social</w:t>
      </w:r>
      <w:r>
        <w:rPr>
          <w:b/>
          <w:color w:val="0D0D0D"/>
          <w:spacing w:val="-3"/>
          <w:sz w:val="24"/>
        </w:rPr>
        <w:t xml:space="preserve"> </w:t>
      </w:r>
      <w:r>
        <w:rPr>
          <w:b/>
          <w:color w:val="0D0D0D"/>
          <w:sz w:val="24"/>
        </w:rPr>
        <w:t>(ES)</w:t>
      </w:r>
      <w:r>
        <w:rPr>
          <w:b/>
          <w:color w:val="0D0D0D"/>
          <w:spacing w:val="-2"/>
          <w:sz w:val="24"/>
        </w:rPr>
        <w:t xml:space="preserve"> </w:t>
      </w:r>
      <w:r>
        <w:rPr>
          <w:b/>
          <w:color w:val="0D0D0D"/>
          <w:sz w:val="24"/>
        </w:rPr>
        <w:t>Performance</w:t>
      </w:r>
      <w:r>
        <w:rPr>
          <w:b/>
          <w:color w:val="0D0D0D"/>
          <w:spacing w:val="-3"/>
          <w:sz w:val="24"/>
        </w:rPr>
        <w:t xml:space="preserve"> </w:t>
      </w:r>
      <w:r>
        <w:rPr>
          <w:b/>
          <w:color w:val="0D0D0D"/>
          <w:spacing w:val="-2"/>
          <w:sz w:val="24"/>
        </w:rPr>
        <w:t>Security</w:t>
      </w:r>
      <w:r>
        <w:rPr>
          <w:b/>
          <w:color w:val="0D0D0D"/>
          <w:sz w:val="24"/>
        </w:rPr>
        <w:tab/>
      </w:r>
      <w:r>
        <w:rPr>
          <w:color w:val="0D0D0D"/>
          <w:sz w:val="24"/>
        </w:rPr>
        <w:t>Error!</w:t>
      </w:r>
      <w:r>
        <w:rPr>
          <w:color w:val="0D0D0D"/>
          <w:spacing w:val="-3"/>
          <w:sz w:val="24"/>
        </w:rPr>
        <w:t xml:space="preserve"> </w:t>
      </w:r>
      <w:r>
        <w:rPr>
          <w:color w:val="0D0D0D"/>
          <w:sz w:val="24"/>
        </w:rPr>
        <w:t>Bookmark</w:t>
      </w:r>
      <w:r>
        <w:rPr>
          <w:color w:val="0D0D0D"/>
          <w:spacing w:val="-2"/>
          <w:sz w:val="24"/>
        </w:rPr>
        <w:t xml:space="preserve"> </w:t>
      </w:r>
      <w:r>
        <w:rPr>
          <w:color w:val="0D0D0D"/>
          <w:sz w:val="24"/>
        </w:rPr>
        <w:t>not</w:t>
      </w:r>
      <w:r>
        <w:rPr>
          <w:color w:val="0D0D0D"/>
          <w:spacing w:val="-1"/>
          <w:sz w:val="24"/>
        </w:rPr>
        <w:t xml:space="preserve"> </w:t>
      </w:r>
      <w:r>
        <w:rPr>
          <w:color w:val="0D0D0D"/>
          <w:spacing w:val="-2"/>
          <w:sz w:val="24"/>
        </w:rPr>
        <w:t>defined.</w:t>
      </w:r>
    </w:p>
    <w:p w14:paraId="469AC300" w14:textId="77777777" w:rsidR="00C37204" w:rsidRDefault="00B85443">
      <w:pPr>
        <w:tabs>
          <w:tab w:val="right" w:leader="dot" w:pos="9299"/>
        </w:tabs>
        <w:spacing w:before="5"/>
        <w:ind w:left="307"/>
        <w:rPr>
          <w:b/>
          <w:sz w:val="24"/>
        </w:rPr>
      </w:pPr>
      <w:hyperlink w:anchor="_bookmark175" w:history="1">
        <w:r>
          <w:rPr>
            <w:b/>
            <w:color w:val="0D0D0D"/>
            <w:sz w:val="24"/>
          </w:rPr>
          <w:t>Advance</w:t>
        </w:r>
        <w:r>
          <w:rPr>
            <w:b/>
            <w:color w:val="0D0D0D"/>
            <w:spacing w:val="-3"/>
            <w:sz w:val="24"/>
          </w:rPr>
          <w:t xml:space="preserve"> </w:t>
        </w:r>
        <w:r>
          <w:rPr>
            <w:b/>
            <w:color w:val="0D0D0D"/>
            <w:sz w:val="24"/>
          </w:rPr>
          <w:t>Payment</w:t>
        </w:r>
        <w:r>
          <w:rPr>
            <w:b/>
            <w:color w:val="0D0D0D"/>
            <w:spacing w:val="-1"/>
            <w:sz w:val="24"/>
          </w:rPr>
          <w:t xml:space="preserve"> </w:t>
        </w:r>
        <w:r>
          <w:rPr>
            <w:b/>
            <w:color w:val="0D0D0D"/>
            <w:spacing w:val="-2"/>
            <w:sz w:val="24"/>
          </w:rPr>
          <w:t>Security</w:t>
        </w:r>
        <w:r>
          <w:rPr>
            <w:b/>
            <w:color w:val="0D0D0D"/>
            <w:sz w:val="24"/>
          </w:rPr>
          <w:tab/>
        </w:r>
        <w:r>
          <w:rPr>
            <w:b/>
            <w:color w:val="0D0D0D"/>
            <w:spacing w:val="-5"/>
            <w:sz w:val="24"/>
          </w:rPr>
          <w:t>150</w:t>
        </w:r>
      </w:hyperlink>
    </w:p>
    <w:p w14:paraId="3A37A59A" w14:textId="77777777" w:rsidR="00C37204" w:rsidRDefault="00C37204">
      <w:pPr>
        <w:pStyle w:val="BodyText"/>
        <w:rPr>
          <w:b/>
          <w:sz w:val="20"/>
        </w:rPr>
      </w:pPr>
    </w:p>
    <w:p w14:paraId="03D8CD2E" w14:textId="77777777" w:rsidR="00C37204" w:rsidRDefault="00C37204">
      <w:pPr>
        <w:pStyle w:val="BodyText"/>
        <w:rPr>
          <w:b/>
          <w:sz w:val="20"/>
        </w:rPr>
      </w:pPr>
    </w:p>
    <w:p w14:paraId="2F441516" w14:textId="77777777" w:rsidR="00C37204" w:rsidRDefault="00C37204">
      <w:pPr>
        <w:pStyle w:val="BodyText"/>
        <w:rPr>
          <w:b/>
          <w:sz w:val="20"/>
        </w:rPr>
      </w:pPr>
    </w:p>
    <w:p w14:paraId="61E9A962" w14:textId="77777777" w:rsidR="00C37204" w:rsidRDefault="00C37204">
      <w:pPr>
        <w:pStyle w:val="BodyText"/>
        <w:rPr>
          <w:b/>
          <w:sz w:val="20"/>
        </w:rPr>
      </w:pPr>
    </w:p>
    <w:p w14:paraId="5C13FDE0" w14:textId="77777777" w:rsidR="00C37204" w:rsidRDefault="00C37204">
      <w:pPr>
        <w:pStyle w:val="BodyText"/>
        <w:rPr>
          <w:b/>
          <w:sz w:val="20"/>
        </w:rPr>
      </w:pPr>
    </w:p>
    <w:p w14:paraId="05FF5C16" w14:textId="77777777" w:rsidR="00C37204" w:rsidRDefault="00C37204">
      <w:pPr>
        <w:pStyle w:val="BodyText"/>
        <w:rPr>
          <w:b/>
          <w:sz w:val="20"/>
        </w:rPr>
      </w:pPr>
    </w:p>
    <w:p w14:paraId="307C6613" w14:textId="77777777" w:rsidR="00C37204" w:rsidRDefault="00C37204">
      <w:pPr>
        <w:pStyle w:val="BodyText"/>
        <w:rPr>
          <w:b/>
          <w:sz w:val="20"/>
        </w:rPr>
      </w:pPr>
    </w:p>
    <w:p w14:paraId="2F64B594" w14:textId="77777777" w:rsidR="00C37204" w:rsidRDefault="00C37204">
      <w:pPr>
        <w:pStyle w:val="BodyText"/>
        <w:rPr>
          <w:b/>
          <w:sz w:val="20"/>
        </w:rPr>
      </w:pPr>
    </w:p>
    <w:p w14:paraId="4596BDF7" w14:textId="77777777" w:rsidR="00C37204" w:rsidRDefault="00C37204">
      <w:pPr>
        <w:pStyle w:val="BodyText"/>
        <w:rPr>
          <w:b/>
          <w:sz w:val="20"/>
        </w:rPr>
      </w:pPr>
    </w:p>
    <w:p w14:paraId="43028658" w14:textId="77777777" w:rsidR="00C37204" w:rsidRDefault="00C37204">
      <w:pPr>
        <w:pStyle w:val="BodyText"/>
        <w:rPr>
          <w:b/>
          <w:sz w:val="20"/>
        </w:rPr>
      </w:pPr>
    </w:p>
    <w:p w14:paraId="52E8C119" w14:textId="77777777" w:rsidR="00C37204" w:rsidRDefault="00C37204">
      <w:pPr>
        <w:pStyle w:val="BodyText"/>
        <w:rPr>
          <w:b/>
          <w:sz w:val="20"/>
        </w:rPr>
      </w:pPr>
    </w:p>
    <w:p w14:paraId="4644C1D6" w14:textId="77777777" w:rsidR="00C37204" w:rsidRDefault="00C37204">
      <w:pPr>
        <w:pStyle w:val="BodyText"/>
        <w:rPr>
          <w:b/>
          <w:sz w:val="20"/>
        </w:rPr>
      </w:pPr>
    </w:p>
    <w:p w14:paraId="56CCFBD8" w14:textId="77777777" w:rsidR="00C37204" w:rsidRDefault="00C37204">
      <w:pPr>
        <w:pStyle w:val="BodyText"/>
        <w:rPr>
          <w:b/>
          <w:sz w:val="20"/>
        </w:rPr>
      </w:pPr>
    </w:p>
    <w:p w14:paraId="10E663CA" w14:textId="77777777" w:rsidR="00C37204" w:rsidRDefault="00C37204">
      <w:pPr>
        <w:pStyle w:val="BodyText"/>
        <w:rPr>
          <w:b/>
          <w:sz w:val="20"/>
        </w:rPr>
      </w:pPr>
    </w:p>
    <w:p w14:paraId="718EF972" w14:textId="77777777" w:rsidR="00C37204" w:rsidRDefault="00C37204">
      <w:pPr>
        <w:pStyle w:val="BodyText"/>
        <w:rPr>
          <w:b/>
          <w:sz w:val="20"/>
        </w:rPr>
      </w:pPr>
    </w:p>
    <w:p w14:paraId="15048C0B" w14:textId="77777777" w:rsidR="00C37204" w:rsidRDefault="00C37204">
      <w:pPr>
        <w:pStyle w:val="BodyText"/>
        <w:rPr>
          <w:b/>
          <w:sz w:val="20"/>
        </w:rPr>
      </w:pPr>
    </w:p>
    <w:p w14:paraId="6A7D3EC3" w14:textId="77777777" w:rsidR="00C37204" w:rsidRDefault="00C37204">
      <w:pPr>
        <w:pStyle w:val="BodyText"/>
        <w:rPr>
          <w:b/>
          <w:sz w:val="20"/>
        </w:rPr>
      </w:pPr>
    </w:p>
    <w:p w14:paraId="61DDA497" w14:textId="77777777" w:rsidR="00C37204" w:rsidRDefault="00C37204">
      <w:pPr>
        <w:pStyle w:val="BodyText"/>
        <w:rPr>
          <w:b/>
          <w:sz w:val="20"/>
        </w:rPr>
      </w:pPr>
    </w:p>
    <w:p w14:paraId="0F002853" w14:textId="77777777" w:rsidR="00C37204" w:rsidRDefault="00C37204">
      <w:pPr>
        <w:pStyle w:val="BodyText"/>
        <w:rPr>
          <w:b/>
          <w:sz w:val="20"/>
        </w:rPr>
      </w:pPr>
    </w:p>
    <w:p w14:paraId="1417A81C" w14:textId="77777777" w:rsidR="00C37204" w:rsidRDefault="00C37204">
      <w:pPr>
        <w:pStyle w:val="BodyText"/>
        <w:rPr>
          <w:b/>
          <w:sz w:val="20"/>
        </w:rPr>
      </w:pPr>
    </w:p>
    <w:p w14:paraId="6A98F73C" w14:textId="77777777" w:rsidR="00C37204" w:rsidRDefault="00C37204">
      <w:pPr>
        <w:pStyle w:val="BodyText"/>
        <w:rPr>
          <w:b/>
          <w:sz w:val="20"/>
        </w:rPr>
      </w:pPr>
    </w:p>
    <w:p w14:paraId="0951BA6D" w14:textId="77777777" w:rsidR="00C37204" w:rsidRDefault="00C37204">
      <w:pPr>
        <w:pStyle w:val="BodyText"/>
        <w:rPr>
          <w:b/>
          <w:sz w:val="20"/>
        </w:rPr>
      </w:pPr>
    </w:p>
    <w:p w14:paraId="1F69A438" w14:textId="77777777" w:rsidR="00C37204" w:rsidRDefault="00C37204">
      <w:pPr>
        <w:pStyle w:val="BodyText"/>
        <w:rPr>
          <w:b/>
          <w:sz w:val="20"/>
        </w:rPr>
      </w:pPr>
    </w:p>
    <w:p w14:paraId="32CDA9CC" w14:textId="77777777" w:rsidR="00C37204" w:rsidRDefault="00C37204">
      <w:pPr>
        <w:pStyle w:val="BodyText"/>
        <w:rPr>
          <w:b/>
          <w:sz w:val="20"/>
        </w:rPr>
      </w:pPr>
    </w:p>
    <w:p w14:paraId="16F7CC75" w14:textId="77777777" w:rsidR="00C37204" w:rsidRDefault="00C37204">
      <w:pPr>
        <w:pStyle w:val="BodyText"/>
        <w:rPr>
          <w:b/>
          <w:sz w:val="20"/>
        </w:rPr>
      </w:pPr>
    </w:p>
    <w:p w14:paraId="3B6B53B6" w14:textId="77777777" w:rsidR="00C37204" w:rsidRDefault="00C37204">
      <w:pPr>
        <w:pStyle w:val="BodyText"/>
        <w:rPr>
          <w:b/>
          <w:sz w:val="20"/>
        </w:rPr>
      </w:pPr>
    </w:p>
    <w:p w14:paraId="1F77313B" w14:textId="77777777" w:rsidR="00C37204" w:rsidRDefault="00C37204">
      <w:pPr>
        <w:pStyle w:val="BodyText"/>
        <w:rPr>
          <w:b/>
          <w:sz w:val="20"/>
        </w:rPr>
      </w:pPr>
    </w:p>
    <w:p w14:paraId="3AA85C2E" w14:textId="77777777" w:rsidR="00C37204" w:rsidRDefault="00C37204">
      <w:pPr>
        <w:pStyle w:val="BodyText"/>
        <w:rPr>
          <w:b/>
          <w:sz w:val="20"/>
        </w:rPr>
      </w:pPr>
    </w:p>
    <w:p w14:paraId="67E52FF1" w14:textId="77777777" w:rsidR="00C37204" w:rsidRDefault="00C37204">
      <w:pPr>
        <w:pStyle w:val="BodyText"/>
        <w:rPr>
          <w:b/>
          <w:sz w:val="20"/>
        </w:rPr>
      </w:pPr>
    </w:p>
    <w:p w14:paraId="5E6D2B95" w14:textId="77777777" w:rsidR="00C37204" w:rsidRDefault="00C37204">
      <w:pPr>
        <w:pStyle w:val="BodyText"/>
        <w:rPr>
          <w:b/>
          <w:sz w:val="20"/>
        </w:rPr>
      </w:pPr>
    </w:p>
    <w:p w14:paraId="1D2DD6B6" w14:textId="77777777" w:rsidR="00C37204" w:rsidRDefault="00C37204">
      <w:pPr>
        <w:pStyle w:val="BodyText"/>
        <w:rPr>
          <w:b/>
          <w:sz w:val="20"/>
        </w:rPr>
      </w:pPr>
    </w:p>
    <w:p w14:paraId="0292C6F5" w14:textId="77777777" w:rsidR="00C37204" w:rsidRDefault="00C37204">
      <w:pPr>
        <w:pStyle w:val="BodyText"/>
        <w:rPr>
          <w:b/>
          <w:sz w:val="20"/>
        </w:rPr>
      </w:pPr>
    </w:p>
    <w:p w14:paraId="53E75961" w14:textId="77777777" w:rsidR="00C37204" w:rsidRDefault="00C37204">
      <w:pPr>
        <w:pStyle w:val="BodyText"/>
        <w:rPr>
          <w:b/>
          <w:sz w:val="20"/>
        </w:rPr>
      </w:pPr>
    </w:p>
    <w:p w14:paraId="6D5CB6CE" w14:textId="77777777" w:rsidR="00C37204" w:rsidRDefault="00C37204">
      <w:pPr>
        <w:pStyle w:val="BodyText"/>
        <w:rPr>
          <w:b/>
          <w:sz w:val="20"/>
        </w:rPr>
      </w:pPr>
    </w:p>
    <w:p w14:paraId="18DDE224" w14:textId="77777777" w:rsidR="00C37204" w:rsidRDefault="00C37204">
      <w:pPr>
        <w:pStyle w:val="BodyText"/>
        <w:rPr>
          <w:b/>
          <w:sz w:val="20"/>
        </w:rPr>
      </w:pPr>
    </w:p>
    <w:p w14:paraId="133948BC" w14:textId="77777777" w:rsidR="00C37204" w:rsidRDefault="00C37204">
      <w:pPr>
        <w:pStyle w:val="BodyText"/>
        <w:rPr>
          <w:b/>
          <w:sz w:val="20"/>
        </w:rPr>
      </w:pPr>
    </w:p>
    <w:p w14:paraId="17A81CFB" w14:textId="77777777" w:rsidR="00C37204" w:rsidRDefault="00C37204">
      <w:pPr>
        <w:pStyle w:val="BodyText"/>
        <w:rPr>
          <w:b/>
          <w:sz w:val="20"/>
        </w:rPr>
      </w:pPr>
    </w:p>
    <w:p w14:paraId="276C8401" w14:textId="77777777" w:rsidR="00C37204" w:rsidRDefault="00C37204">
      <w:pPr>
        <w:pStyle w:val="BodyText"/>
        <w:rPr>
          <w:b/>
          <w:sz w:val="20"/>
        </w:rPr>
      </w:pPr>
    </w:p>
    <w:p w14:paraId="0910E465" w14:textId="77777777" w:rsidR="00C37204" w:rsidRDefault="00C37204">
      <w:pPr>
        <w:pStyle w:val="BodyText"/>
        <w:rPr>
          <w:b/>
          <w:sz w:val="20"/>
        </w:rPr>
      </w:pPr>
    </w:p>
    <w:p w14:paraId="6816BBD9" w14:textId="77777777" w:rsidR="00C37204" w:rsidRDefault="00B85443">
      <w:pPr>
        <w:pStyle w:val="BodyText"/>
        <w:spacing w:before="112"/>
        <w:rPr>
          <w:b/>
          <w:sz w:val="20"/>
        </w:rPr>
      </w:pPr>
      <w:r>
        <w:rPr>
          <w:b/>
          <w:noProof/>
          <w:sz w:val="20"/>
        </w:rPr>
        <mc:AlternateContent>
          <mc:Choice Requires="wps">
            <w:drawing>
              <wp:anchor distT="0" distB="0" distL="0" distR="0" simplePos="0" relativeHeight="487620608" behindDoc="1" locked="0" layoutInCell="1" allowOverlap="1" wp14:anchorId="3CEC308E" wp14:editId="4C0F9865">
                <wp:simplePos x="0" y="0"/>
                <wp:positionH relativeFrom="page">
                  <wp:posOffset>896416</wp:posOffset>
                </wp:positionH>
                <wp:positionV relativeFrom="paragraph">
                  <wp:posOffset>232433</wp:posOffset>
                </wp:positionV>
                <wp:extent cx="6228715" cy="6350"/>
                <wp:effectExtent l="0" t="0" r="0" b="0"/>
                <wp:wrapTopAndBottom/>
                <wp:docPr id="326" name="Graphic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7063B1" id="Graphic 326" o:spid="_x0000_s1026" style="position:absolute;margin-left:70.6pt;margin-top:18.3pt;width:490.45pt;height:.5pt;z-index:-15695872;visibility:visible;mso-wrap-style:square;mso-wrap-distance-left:0;mso-wrap-distance-top:0;mso-wrap-distance-right:0;mso-wrap-distance-bottom:0;mso-position-horizontal:absolute;mso-position-horizontal-relative:page;mso-position-vertical:absolute;mso-position-vertical-relative:text;v-text-anchor:top" coordsize="62287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" path="m6228334,l,,,6096r6228334,l6228334,xe" fillcolor="black" stroked="f">
                <v:path arrowok="t"/>
                <w10:wrap type="topAndBottom" anchorx="page"/>
              </v:shape>
            </w:pict>
          </mc:Fallback>
        </mc:AlternateContent>
      </w:r>
    </w:p>
    <w:p w14:paraId="4B3166C6" w14:textId="77777777" w:rsidR="00C37204" w:rsidRDefault="00B85443">
      <w:pPr>
        <w:spacing w:before="15"/>
        <w:ind w:right="125"/>
        <w:jc w:val="center"/>
        <w:rPr>
          <w:sz w:val="20"/>
        </w:rPr>
      </w:pPr>
      <w:r>
        <w:rPr>
          <w:spacing w:val="-5"/>
          <w:sz w:val="20"/>
        </w:rPr>
        <w:t>143</w:t>
      </w:r>
    </w:p>
    <w:p w14:paraId="414085D5" w14:textId="77777777" w:rsidR="00C37204" w:rsidRDefault="00C37204">
      <w:pPr>
        <w:jc w:val="center"/>
        <w:rPr>
          <w:sz w:val="20"/>
        </w:rPr>
        <w:sectPr w:rsidR="00C37204">
          <w:pgSz w:w="11910" w:h="16840"/>
          <w:pgMar w:top="960" w:right="283" w:bottom="280" w:left="1133" w:header="725" w:footer="0" w:gutter="0"/>
          <w:pgNumType w:start="143"/>
          <w:cols w:space="720"/>
        </w:sectPr>
      </w:pPr>
    </w:p>
    <w:p w14:paraId="635B164B" w14:textId="77777777" w:rsidR="00C37204" w:rsidRDefault="00C37204">
      <w:pPr>
        <w:pStyle w:val="BodyText"/>
        <w:spacing w:before="44"/>
        <w:rPr>
          <w:sz w:val="36"/>
        </w:rPr>
      </w:pPr>
    </w:p>
    <w:p w14:paraId="387313E3" w14:textId="77777777" w:rsidR="00C37204" w:rsidRDefault="00B85443">
      <w:pPr>
        <w:pStyle w:val="Heading2"/>
        <w:ind w:right="129"/>
      </w:pPr>
      <w:r>
        <w:rPr>
          <w:color w:val="0D0D0D"/>
        </w:rPr>
        <w:t>Beneficial</w:t>
      </w:r>
      <w:r>
        <w:rPr>
          <w:color w:val="0D0D0D"/>
          <w:spacing w:val="-4"/>
        </w:rPr>
        <w:t xml:space="preserve"> </w:t>
      </w:r>
      <w:r>
        <w:rPr>
          <w:color w:val="0D0D0D"/>
        </w:rPr>
        <w:t>Ownership</w:t>
      </w:r>
      <w:r>
        <w:rPr>
          <w:color w:val="0D0D0D"/>
          <w:spacing w:val="-6"/>
        </w:rPr>
        <w:t xml:space="preserve"> </w:t>
      </w:r>
      <w:r>
        <w:rPr>
          <w:color w:val="0D0D0D"/>
        </w:rPr>
        <w:t>Disclosure</w:t>
      </w:r>
      <w:r>
        <w:rPr>
          <w:color w:val="0D0D0D"/>
          <w:spacing w:val="-4"/>
        </w:rPr>
        <w:t xml:space="preserve"> Form</w:t>
      </w:r>
    </w:p>
    <w:p w14:paraId="31CEC0BC" w14:textId="77777777" w:rsidR="00C37204" w:rsidRDefault="00B85443">
      <w:pPr>
        <w:pStyle w:val="BodyText"/>
        <w:spacing w:before="57"/>
        <w:rPr>
          <w:b/>
          <w:sz w:val="20"/>
        </w:rPr>
      </w:pPr>
      <w:r>
        <w:rPr>
          <w:b/>
          <w:noProof/>
          <w:sz w:val="20"/>
        </w:rPr>
        <mc:AlternateContent>
          <mc:Choice Requires="wps">
            <w:drawing>
              <wp:anchor distT="0" distB="0" distL="0" distR="0" simplePos="0" relativeHeight="487621120" behindDoc="1" locked="0" layoutInCell="1" allowOverlap="1" wp14:anchorId="0D56283F" wp14:editId="3D52AC4A">
                <wp:simplePos x="0" y="0"/>
                <wp:positionH relativeFrom="page">
                  <wp:posOffset>859536</wp:posOffset>
                </wp:positionH>
                <wp:positionV relativeFrom="paragraph">
                  <wp:posOffset>200704</wp:posOffset>
                </wp:positionV>
                <wp:extent cx="5750560" cy="3022600"/>
                <wp:effectExtent l="0" t="0" r="0" b="0"/>
                <wp:wrapTopAndBottom/>
                <wp:docPr id="330" name="Text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0560" cy="3022600"/>
                        </a:xfrm>
                        <a:prstGeom prst="rect">
                          <a:avLst/>
                        </a:prstGeom>
                        <a:ln w="6096">
                          <a:solidFill>
                            <a:srgbClr val="000000"/>
                          </a:solidFill>
                          <a:prstDash val="solid"/>
                        </a:ln>
                      </wps:spPr>
                      <wps:txbx>
                        <w:txbxContent>
                          <w:p w14:paraId="30BE7C20" w14:textId="77777777" w:rsidR="005F2B46" w:rsidRDefault="005F2B46">
                            <w:pPr>
                              <w:spacing w:before="184"/>
                              <w:ind w:left="144" w:right="130"/>
                              <w:rPr>
                                <w:i/>
                                <w:sz w:val="24"/>
                              </w:rPr>
                            </w:pPr>
                            <w:r>
                              <w:rPr>
                                <w:i/>
                                <w:sz w:val="24"/>
                              </w:rPr>
                              <w:t>INSTRUCTIONS</w:t>
                            </w:r>
                            <w:r>
                              <w:rPr>
                                <w:i/>
                                <w:spacing w:val="-5"/>
                                <w:sz w:val="24"/>
                              </w:rPr>
                              <w:t xml:space="preserve"> </w:t>
                            </w:r>
                            <w:r>
                              <w:rPr>
                                <w:i/>
                                <w:sz w:val="24"/>
                              </w:rPr>
                              <w:t>TO</w:t>
                            </w:r>
                            <w:r>
                              <w:rPr>
                                <w:i/>
                                <w:spacing w:val="-5"/>
                                <w:sz w:val="24"/>
                              </w:rPr>
                              <w:t xml:space="preserve"> </w:t>
                            </w:r>
                            <w:r>
                              <w:rPr>
                                <w:i/>
                                <w:sz w:val="24"/>
                              </w:rPr>
                              <w:t>BIDDERS:</w:t>
                            </w:r>
                            <w:r>
                              <w:rPr>
                                <w:i/>
                                <w:spacing w:val="-5"/>
                                <w:sz w:val="24"/>
                              </w:rPr>
                              <w:t xml:space="preserve"> </w:t>
                            </w:r>
                            <w:r>
                              <w:rPr>
                                <w:i/>
                                <w:sz w:val="24"/>
                              </w:rPr>
                              <w:t>DELETE</w:t>
                            </w:r>
                            <w:r>
                              <w:rPr>
                                <w:i/>
                                <w:spacing w:val="-5"/>
                                <w:sz w:val="24"/>
                              </w:rPr>
                              <w:t xml:space="preserve"> </w:t>
                            </w:r>
                            <w:r>
                              <w:rPr>
                                <w:i/>
                                <w:sz w:val="24"/>
                              </w:rPr>
                              <w:t>THIS</w:t>
                            </w:r>
                            <w:r>
                              <w:rPr>
                                <w:i/>
                                <w:spacing w:val="-3"/>
                                <w:sz w:val="24"/>
                              </w:rPr>
                              <w:t xml:space="preserve"> </w:t>
                            </w:r>
                            <w:r>
                              <w:rPr>
                                <w:i/>
                                <w:sz w:val="24"/>
                              </w:rPr>
                              <w:t>BOX</w:t>
                            </w:r>
                            <w:r>
                              <w:rPr>
                                <w:i/>
                                <w:spacing w:val="-5"/>
                                <w:sz w:val="24"/>
                              </w:rPr>
                              <w:t xml:space="preserve"> </w:t>
                            </w:r>
                            <w:r>
                              <w:rPr>
                                <w:i/>
                                <w:sz w:val="24"/>
                              </w:rPr>
                              <w:t>ONCE</w:t>
                            </w:r>
                            <w:r>
                              <w:rPr>
                                <w:i/>
                                <w:spacing w:val="-5"/>
                                <w:sz w:val="24"/>
                              </w:rPr>
                              <w:t xml:space="preserve"> </w:t>
                            </w:r>
                            <w:r>
                              <w:rPr>
                                <w:i/>
                                <w:sz w:val="24"/>
                              </w:rPr>
                              <w:t>YOU</w:t>
                            </w:r>
                            <w:r>
                              <w:rPr>
                                <w:i/>
                                <w:spacing w:val="-5"/>
                                <w:sz w:val="24"/>
                              </w:rPr>
                              <w:t xml:space="preserve"> </w:t>
                            </w:r>
                            <w:r>
                              <w:rPr>
                                <w:i/>
                                <w:sz w:val="24"/>
                              </w:rPr>
                              <w:t>HAVE</w:t>
                            </w:r>
                            <w:r>
                              <w:rPr>
                                <w:i/>
                                <w:spacing w:val="-5"/>
                                <w:sz w:val="24"/>
                              </w:rPr>
                              <w:t xml:space="preserve"> </w:t>
                            </w:r>
                            <w:r>
                              <w:rPr>
                                <w:i/>
                                <w:sz w:val="24"/>
                              </w:rPr>
                              <w:t>COMPLETED THE FORM</w:t>
                            </w:r>
                          </w:p>
                          <w:p w14:paraId="16ACADA5" w14:textId="77777777" w:rsidR="005F2B46" w:rsidRDefault="005F2B46">
                            <w:pPr>
                              <w:pStyle w:val="BodyText"/>
                              <w:rPr>
                                <w:i/>
                              </w:rPr>
                            </w:pPr>
                          </w:p>
                          <w:p w14:paraId="798E5A7F" w14:textId="77777777" w:rsidR="005F2B46" w:rsidRDefault="005F2B46">
                            <w:pPr>
                              <w:ind w:left="144" w:right="130"/>
                              <w:rPr>
                                <w:i/>
                                <w:sz w:val="24"/>
                              </w:rPr>
                            </w:pPr>
                            <w:r>
                              <w:rPr>
                                <w:i/>
                                <w:sz w:val="24"/>
                              </w:rPr>
                              <w:t>This</w:t>
                            </w:r>
                            <w:r>
                              <w:rPr>
                                <w:i/>
                                <w:spacing w:val="-4"/>
                                <w:sz w:val="24"/>
                              </w:rPr>
                              <w:t xml:space="preserve"> </w:t>
                            </w:r>
                            <w:r>
                              <w:rPr>
                                <w:i/>
                                <w:sz w:val="24"/>
                              </w:rPr>
                              <w:t>Beneficial</w:t>
                            </w:r>
                            <w:r>
                              <w:rPr>
                                <w:i/>
                                <w:spacing w:val="-3"/>
                                <w:sz w:val="24"/>
                              </w:rPr>
                              <w:t xml:space="preserve"> </w:t>
                            </w:r>
                            <w:r>
                              <w:rPr>
                                <w:i/>
                                <w:sz w:val="24"/>
                              </w:rPr>
                              <w:t>Ownership</w:t>
                            </w:r>
                            <w:r>
                              <w:rPr>
                                <w:i/>
                                <w:spacing w:val="-3"/>
                                <w:sz w:val="24"/>
                              </w:rPr>
                              <w:t xml:space="preserve"> </w:t>
                            </w:r>
                            <w:r>
                              <w:rPr>
                                <w:i/>
                                <w:sz w:val="24"/>
                              </w:rPr>
                              <w:t>Disclosure</w:t>
                            </w:r>
                            <w:r>
                              <w:rPr>
                                <w:i/>
                                <w:spacing w:val="-4"/>
                                <w:sz w:val="24"/>
                              </w:rPr>
                              <w:t xml:space="preserve"> </w:t>
                            </w:r>
                            <w:r>
                              <w:rPr>
                                <w:i/>
                                <w:sz w:val="24"/>
                              </w:rPr>
                              <w:t>Form</w:t>
                            </w:r>
                            <w:r>
                              <w:rPr>
                                <w:i/>
                                <w:spacing w:val="-2"/>
                                <w:sz w:val="24"/>
                              </w:rPr>
                              <w:t xml:space="preserve"> </w:t>
                            </w:r>
                            <w:r>
                              <w:rPr>
                                <w:i/>
                                <w:sz w:val="24"/>
                              </w:rPr>
                              <w:t>(“Form”)</w:t>
                            </w:r>
                            <w:r>
                              <w:rPr>
                                <w:i/>
                                <w:spacing w:val="-6"/>
                                <w:sz w:val="24"/>
                              </w:rPr>
                              <w:t xml:space="preserve"> </w:t>
                            </w:r>
                            <w:r>
                              <w:rPr>
                                <w:i/>
                                <w:sz w:val="24"/>
                              </w:rPr>
                              <w:t>is</w:t>
                            </w:r>
                            <w:r>
                              <w:rPr>
                                <w:i/>
                                <w:spacing w:val="-4"/>
                                <w:sz w:val="24"/>
                              </w:rPr>
                              <w:t xml:space="preserve"> </w:t>
                            </w:r>
                            <w:r>
                              <w:rPr>
                                <w:i/>
                                <w:sz w:val="24"/>
                              </w:rPr>
                              <w:t>to</w:t>
                            </w:r>
                            <w:r>
                              <w:rPr>
                                <w:i/>
                                <w:spacing w:val="-3"/>
                                <w:sz w:val="24"/>
                              </w:rPr>
                              <w:t xml:space="preserve"> </w:t>
                            </w:r>
                            <w:r>
                              <w:rPr>
                                <w:i/>
                                <w:sz w:val="24"/>
                              </w:rPr>
                              <w:t>be</w:t>
                            </w:r>
                            <w:r>
                              <w:rPr>
                                <w:i/>
                                <w:spacing w:val="-4"/>
                                <w:sz w:val="24"/>
                              </w:rPr>
                              <w:t xml:space="preserve"> </w:t>
                            </w:r>
                            <w:r>
                              <w:rPr>
                                <w:i/>
                                <w:sz w:val="24"/>
                              </w:rPr>
                              <w:t>completed</w:t>
                            </w:r>
                            <w:r>
                              <w:rPr>
                                <w:i/>
                                <w:spacing w:val="-3"/>
                                <w:sz w:val="24"/>
                              </w:rPr>
                              <w:t xml:space="preserve"> </w:t>
                            </w:r>
                            <w:r>
                              <w:rPr>
                                <w:i/>
                                <w:sz w:val="24"/>
                              </w:rPr>
                              <w:t>by</w:t>
                            </w:r>
                            <w:r>
                              <w:rPr>
                                <w:i/>
                                <w:spacing w:val="-4"/>
                                <w:sz w:val="24"/>
                              </w:rPr>
                              <w:t xml:space="preserve"> </w:t>
                            </w:r>
                            <w:r>
                              <w:rPr>
                                <w:i/>
                                <w:sz w:val="24"/>
                              </w:rPr>
                              <w:t>the</w:t>
                            </w:r>
                            <w:r>
                              <w:rPr>
                                <w:i/>
                                <w:spacing w:val="-3"/>
                                <w:sz w:val="24"/>
                              </w:rPr>
                              <w:t xml:space="preserve"> </w:t>
                            </w:r>
                            <w:r>
                              <w:rPr>
                                <w:i/>
                                <w:sz w:val="24"/>
                              </w:rPr>
                              <w:t>successful Bidder</w:t>
                            </w:r>
                            <w:r>
                              <w:rPr>
                                <w:i/>
                                <w:sz w:val="24"/>
                                <w:vertAlign w:val="superscript"/>
                              </w:rPr>
                              <w:t>1</w:t>
                            </w:r>
                            <w:r>
                              <w:rPr>
                                <w:i/>
                                <w:sz w:val="24"/>
                              </w:rPr>
                              <w:t>.</w:t>
                            </w:r>
                            <w:r>
                              <w:rPr>
                                <w:i/>
                                <w:spacing w:val="40"/>
                                <w:sz w:val="24"/>
                              </w:rPr>
                              <w:t xml:space="preserve"> </w:t>
                            </w:r>
                            <w:r>
                              <w:rPr>
                                <w:i/>
                                <w:sz w:val="24"/>
                              </w:rPr>
                              <w:t>In case of joint venture, the Bidder must submit a separate Form for each member.</w:t>
                            </w:r>
                            <w:r>
                              <w:rPr>
                                <w:i/>
                                <w:spacing w:val="40"/>
                                <w:sz w:val="24"/>
                              </w:rPr>
                              <w:t xml:space="preserve"> </w:t>
                            </w:r>
                            <w:r>
                              <w:rPr>
                                <w:i/>
                                <w:sz w:val="24"/>
                              </w:rPr>
                              <w:t>The beneficial ownership information to be submitted in this Form shall be current as of the date of its submission.</w:t>
                            </w:r>
                          </w:p>
                          <w:p w14:paraId="6532A5E2" w14:textId="77777777" w:rsidR="005F2B46" w:rsidRDefault="005F2B46">
                            <w:pPr>
                              <w:pStyle w:val="BodyText"/>
                              <w:rPr>
                                <w:i/>
                              </w:rPr>
                            </w:pPr>
                          </w:p>
                          <w:p w14:paraId="6312B0BB" w14:textId="77777777" w:rsidR="005F2B46" w:rsidRDefault="005F2B46">
                            <w:pPr>
                              <w:ind w:left="144" w:right="130"/>
                              <w:rPr>
                                <w:i/>
                                <w:sz w:val="24"/>
                              </w:rPr>
                            </w:pPr>
                            <w:r>
                              <w:rPr>
                                <w:i/>
                                <w:sz w:val="24"/>
                              </w:rPr>
                              <w:t>For the purposes of this Form, a Beneficial Owner of a Bidder is any natural person who ultimately</w:t>
                            </w:r>
                            <w:r>
                              <w:rPr>
                                <w:i/>
                                <w:spacing w:val="-4"/>
                                <w:sz w:val="24"/>
                              </w:rPr>
                              <w:t xml:space="preserve"> </w:t>
                            </w:r>
                            <w:r>
                              <w:rPr>
                                <w:i/>
                                <w:sz w:val="24"/>
                              </w:rPr>
                              <w:t>owns</w:t>
                            </w:r>
                            <w:r>
                              <w:rPr>
                                <w:i/>
                                <w:spacing w:val="-3"/>
                                <w:sz w:val="24"/>
                              </w:rPr>
                              <w:t xml:space="preserve"> </w:t>
                            </w:r>
                            <w:r>
                              <w:rPr>
                                <w:i/>
                                <w:sz w:val="24"/>
                              </w:rPr>
                              <w:t>or</w:t>
                            </w:r>
                            <w:r>
                              <w:rPr>
                                <w:i/>
                                <w:spacing w:val="-3"/>
                                <w:sz w:val="24"/>
                              </w:rPr>
                              <w:t xml:space="preserve"> </w:t>
                            </w:r>
                            <w:r>
                              <w:rPr>
                                <w:i/>
                                <w:sz w:val="24"/>
                              </w:rPr>
                              <w:t>controls</w:t>
                            </w:r>
                            <w:r>
                              <w:rPr>
                                <w:i/>
                                <w:spacing w:val="-2"/>
                                <w:sz w:val="24"/>
                              </w:rPr>
                              <w:t xml:space="preserve"> </w:t>
                            </w:r>
                            <w:r>
                              <w:rPr>
                                <w:i/>
                                <w:sz w:val="24"/>
                              </w:rPr>
                              <w:t>the</w:t>
                            </w:r>
                            <w:r>
                              <w:rPr>
                                <w:i/>
                                <w:spacing w:val="-3"/>
                                <w:sz w:val="24"/>
                              </w:rPr>
                              <w:t xml:space="preserve"> </w:t>
                            </w:r>
                            <w:r>
                              <w:rPr>
                                <w:i/>
                                <w:sz w:val="24"/>
                              </w:rPr>
                              <w:t>Bidder</w:t>
                            </w:r>
                            <w:r>
                              <w:rPr>
                                <w:i/>
                                <w:spacing w:val="-3"/>
                                <w:sz w:val="24"/>
                              </w:rPr>
                              <w:t xml:space="preserve"> </w:t>
                            </w:r>
                            <w:r>
                              <w:rPr>
                                <w:i/>
                                <w:sz w:val="24"/>
                              </w:rPr>
                              <w:t>by</w:t>
                            </w:r>
                            <w:r>
                              <w:rPr>
                                <w:i/>
                                <w:spacing w:val="-5"/>
                                <w:sz w:val="24"/>
                              </w:rPr>
                              <w:t xml:space="preserve"> </w:t>
                            </w:r>
                            <w:r>
                              <w:rPr>
                                <w:i/>
                                <w:sz w:val="24"/>
                              </w:rPr>
                              <w:t>meeting</w:t>
                            </w:r>
                            <w:r>
                              <w:rPr>
                                <w:i/>
                                <w:spacing w:val="-1"/>
                                <w:sz w:val="24"/>
                              </w:rPr>
                              <w:t xml:space="preserve"> </w:t>
                            </w:r>
                            <w:r>
                              <w:rPr>
                                <w:i/>
                                <w:sz w:val="24"/>
                              </w:rPr>
                              <w:t>one</w:t>
                            </w:r>
                            <w:r>
                              <w:rPr>
                                <w:i/>
                                <w:spacing w:val="-4"/>
                                <w:sz w:val="24"/>
                              </w:rPr>
                              <w:t xml:space="preserve"> </w:t>
                            </w:r>
                            <w:r>
                              <w:rPr>
                                <w:i/>
                                <w:sz w:val="24"/>
                              </w:rPr>
                              <w:t>or</w:t>
                            </w:r>
                            <w:r>
                              <w:rPr>
                                <w:i/>
                                <w:spacing w:val="-3"/>
                                <w:sz w:val="24"/>
                              </w:rPr>
                              <w:t xml:space="preserve"> </w:t>
                            </w:r>
                            <w:r>
                              <w:rPr>
                                <w:i/>
                                <w:sz w:val="24"/>
                              </w:rPr>
                              <w:t>more</w:t>
                            </w:r>
                            <w:r>
                              <w:rPr>
                                <w:i/>
                                <w:spacing w:val="-4"/>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following</w:t>
                            </w:r>
                            <w:r>
                              <w:rPr>
                                <w:i/>
                                <w:spacing w:val="-3"/>
                                <w:sz w:val="24"/>
                              </w:rPr>
                              <w:t xml:space="preserve"> </w:t>
                            </w:r>
                            <w:r>
                              <w:rPr>
                                <w:i/>
                                <w:sz w:val="24"/>
                              </w:rPr>
                              <w:t>conditions:</w:t>
                            </w:r>
                          </w:p>
                          <w:p w14:paraId="5F12E9C5" w14:textId="77777777" w:rsidR="005F2B46" w:rsidRDefault="005F2B46">
                            <w:pPr>
                              <w:pStyle w:val="BodyText"/>
                              <w:spacing w:before="3"/>
                              <w:rPr>
                                <w:i/>
                              </w:rPr>
                            </w:pPr>
                          </w:p>
                          <w:p w14:paraId="739F23B9" w14:textId="77777777" w:rsidR="005F2B46" w:rsidRDefault="005F2B46">
                            <w:pPr>
                              <w:numPr>
                                <w:ilvl w:val="0"/>
                                <w:numId w:val="3"/>
                              </w:numPr>
                              <w:tabs>
                                <w:tab w:val="left" w:pos="864"/>
                              </w:tabs>
                              <w:spacing w:line="293" w:lineRule="exact"/>
                              <w:rPr>
                                <w:i/>
                                <w:sz w:val="24"/>
                              </w:rPr>
                            </w:pPr>
                            <w:r>
                              <w:rPr>
                                <w:i/>
                                <w:sz w:val="24"/>
                              </w:rPr>
                              <w:t>directly</w:t>
                            </w:r>
                            <w:r>
                              <w:rPr>
                                <w:i/>
                                <w:spacing w:val="-4"/>
                                <w:sz w:val="24"/>
                              </w:rPr>
                              <w:t xml:space="preserve"> </w:t>
                            </w:r>
                            <w:r>
                              <w:rPr>
                                <w:i/>
                                <w:sz w:val="24"/>
                              </w:rPr>
                              <w:t>or indirectly</w:t>
                            </w:r>
                            <w:r>
                              <w:rPr>
                                <w:i/>
                                <w:spacing w:val="-2"/>
                                <w:sz w:val="24"/>
                              </w:rPr>
                              <w:t xml:space="preserve"> </w:t>
                            </w:r>
                            <w:r>
                              <w:rPr>
                                <w:i/>
                                <w:sz w:val="24"/>
                              </w:rPr>
                              <w:t>holding 25%</w:t>
                            </w:r>
                            <w:r>
                              <w:rPr>
                                <w:i/>
                                <w:spacing w:val="-2"/>
                                <w:sz w:val="24"/>
                              </w:rPr>
                              <w:t xml:space="preserve"> </w:t>
                            </w:r>
                            <w:r>
                              <w:rPr>
                                <w:i/>
                                <w:sz w:val="24"/>
                              </w:rPr>
                              <w:t>or more</w:t>
                            </w:r>
                            <w:r>
                              <w:rPr>
                                <w:i/>
                                <w:spacing w:val="-2"/>
                                <w:sz w:val="24"/>
                              </w:rPr>
                              <w:t xml:space="preserve"> </w:t>
                            </w:r>
                            <w:r>
                              <w:rPr>
                                <w:i/>
                                <w:sz w:val="24"/>
                              </w:rPr>
                              <w:t>of the</w:t>
                            </w:r>
                            <w:r>
                              <w:rPr>
                                <w:i/>
                                <w:spacing w:val="1"/>
                                <w:sz w:val="24"/>
                              </w:rPr>
                              <w:t xml:space="preserve"> </w:t>
                            </w:r>
                            <w:r>
                              <w:rPr>
                                <w:i/>
                                <w:spacing w:val="-2"/>
                                <w:sz w:val="24"/>
                              </w:rPr>
                              <w:t>shares</w:t>
                            </w:r>
                          </w:p>
                          <w:p w14:paraId="3B2A6565" w14:textId="77777777" w:rsidR="005F2B46" w:rsidRDefault="005F2B46">
                            <w:pPr>
                              <w:numPr>
                                <w:ilvl w:val="0"/>
                                <w:numId w:val="3"/>
                              </w:numPr>
                              <w:tabs>
                                <w:tab w:val="left" w:pos="864"/>
                              </w:tabs>
                              <w:spacing w:line="293" w:lineRule="exact"/>
                              <w:rPr>
                                <w:i/>
                                <w:sz w:val="24"/>
                              </w:rPr>
                            </w:pPr>
                            <w:r>
                              <w:rPr>
                                <w:i/>
                                <w:sz w:val="24"/>
                              </w:rPr>
                              <w:t>directly</w:t>
                            </w:r>
                            <w:r>
                              <w:rPr>
                                <w:i/>
                                <w:spacing w:val="-4"/>
                                <w:sz w:val="24"/>
                              </w:rPr>
                              <w:t xml:space="preserve"> </w:t>
                            </w:r>
                            <w:r>
                              <w:rPr>
                                <w:i/>
                                <w:sz w:val="24"/>
                              </w:rPr>
                              <w:t>or indirectly</w:t>
                            </w:r>
                            <w:r>
                              <w:rPr>
                                <w:i/>
                                <w:spacing w:val="-2"/>
                                <w:sz w:val="24"/>
                              </w:rPr>
                              <w:t xml:space="preserve"> </w:t>
                            </w:r>
                            <w:r>
                              <w:rPr>
                                <w:i/>
                                <w:sz w:val="24"/>
                              </w:rPr>
                              <w:t>holding 25%</w:t>
                            </w:r>
                            <w:r>
                              <w:rPr>
                                <w:i/>
                                <w:spacing w:val="-2"/>
                                <w:sz w:val="24"/>
                              </w:rPr>
                              <w:t xml:space="preserve"> </w:t>
                            </w:r>
                            <w:r>
                              <w:rPr>
                                <w:i/>
                                <w:sz w:val="24"/>
                              </w:rPr>
                              <w:t>or more</w:t>
                            </w:r>
                            <w:r>
                              <w:rPr>
                                <w:i/>
                                <w:spacing w:val="-2"/>
                                <w:sz w:val="24"/>
                              </w:rPr>
                              <w:t xml:space="preserve"> </w:t>
                            </w:r>
                            <w:r>
                              <w:rPr>
                                <w:i/>
                                <w:sz w:val="24"/>
                              </w:rPr>
                              <w:t xml:space="preserve">of the voting </w:t>
                            </w:r>
                            <w:r>
                              <w:rPr>
                                <w:i/>
                                <w:spacing w:val="-2"/>
                                <w:sz w:val="24"/>
                              </w:rPr>
                              <w:t>rights</w:t>
                            </w:r>
                          </w:p>
                          <w:p w14:paraId="6480B0D3" w14:textId="77777777" w:rsidR="005F2B46" w:rsidRDefault="005F2B46">
                            <w:pPr>
                              <w:numPr>
                                <w:ilvl w:val="0"/>
                                <w:numId w:val="3"/>
                              </w:numPr>
                              <w:tabs>
                                <w:tab w:val="left" w:pos="864"/>
                              </w:tabs>
                              <w:spacing w:before="2" w:line="237" w:lineRule="auto"/>
                              <w:ind w:right="1023"/>
                              <w:rPr>
                                <w:i/>
                                <w:sz w:val="24"/>
                              </w:rPr>
                            </w:pPr>
                            <w:r>
                              <w:rPr>
                                <w:i/>
                                <w:sz w:val="24"/>
                              </w:rPr>
                              <w:t>directly</w:t>
                            </w:r>
                            <w:r>
                              <w:rPr>
                                <w:i/>
                                <w:spacing w:val="-4"/>
                                <w:sz w:val="24"/>
                              </w:rPr>
                              <w:t xml:space="preserve"> </w:t>
                            </w:r>
                            <w:r>
                              <w:rPr>
                                <w:i/>
                                <w:sz w:val="24"/>
                              </w:rPr>
                              <w:t>or</w:t>
                            </w:r>
                            <w:r>
                              <w:rPr>
                                <w:i/>
                                <w:spacing w:val="-3"/>
                                <w:sz w:val="24"/>
                              </w:rPr>
                              <w:t xml:space="preserve"> </w:t>
                            </w:r>
                            <w:r>
                              <w:rPr>
                                <w:i/>
                                <w:sz w:val="24"/>
                              </w:rPr>
                              <w:t>indirectly</w:t>
                            </w:r>
                            <w:r>
                              <w:rPr>
                                <w:i/>
                                <w:spacing w:val="-4"/>
                                <w:sz w:val="24"/>
                              </w:rPr>
                              <w:t xml:space="preserve"> </w:t>
                            </w:r>
                            <w:r>
                              <w:rPr>
                                <w:i/>
                                <w:sz w:val="24"/>
                              </w:rPr>
                              <w:t>having</w:t>
                            </w:r>
                            <w:r>
                              <w:rPr>
                                <w:i/>
                                <w:spacing w:val="-3"/>
                                <w:sz w:val="24"/>
                              </w:rPr>
                              <w:t xml:space="preserve"> </w:t>
                            </w:r>
                            <w:r>
                              <w:rPr>
                                <w:i/>
                                <w:sz w:val="24"/>
                              </w:rPr>
                              <w:t>the</w:t>
                            </w:r>
                            <w:r>
                              <w:rPr>
                                <w:i/>
                                <w:spacing w:val="-4"/>
                                <w:sz w:val="24"/>
                              </w:rPr>
                              <w:t xml:space="preserve"> </w:t>
                            </w:r>
                            <w:r>
                              <w:rPr>
                                <w:i/>
                                <w:sz w:val="24"/>
                              </w:rPr>
                              <w:t>right</w:t>
                            </w:r>
                            <w:r>
                              <w:rPr>
                                <w:i/>
                                <w:spacing w:val="-3"/>
                                <w:sz w:val="24"/>
                              </w:rPr>
                              <w:t xml:space="preserve"> </w:t>
                            </w:r>
                            <w:r>
                              <w:rPr>
                                <w:i/>
                                <w:sz w:val="24"/>
                              </w:rPr>
                              <w:t>to</w:t>
                            </w:r>
                            <w:r>
                              <w:rPr>
                                <w:i/>
                                <w:spacing w:val="-3"/>
                                <w:sz w:val="24"/>
                              </w:rPr>
                              <w:t xml:space="preserve"> </w:t>
                            </w:r>
                            <w:r>
                              <w:rPr>
                                <w:i/>
                                <w:sz w:val="24"/>
                              </w:rPr>
                              <w:t>appoint</w:t>
                            </w:r>
                            <w:r>
                              <w:rPr>
                                <w:i/>
                                <w:spacing w:val="-3"/>
                                <w:sz w:val="24"/>
                              </w:rPr>
                              <w:t xml:space="preserve"> </w:t>
                            </w:r>
                            <w:r>
                              <w:rPr>
                                <w:i/>
                                <w:sz w:val="24"/>
                              </w:rPr>
                              <w:t>a</w:t>
                            </w:r>
                            <w:r>
                              <w:rPr>
                                <w:i/>
                                <w:spacing w:val="-5"/>
                                <w:sz w:val="24"/>
                              </w:rPr>
                              <w:t xml:space="preserve"> </w:t>
                            </w:r>
                            <w:r>
                              <w:rPr>
                                <w:i/>
                                <w:sz w:val="24"/>
                              </w:rPr>
                              <w:t>majority</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board</w:t>
                            </w:r>
                            <w:r>
                              <w:rPr>
                                <w:i/>
                                <w:spacing w:val="-3"/>
                                <w:sz w:val="24"/>
                              </w:rPr>
                              <w:t xml:space="preserve"> </w:t>
                            </w:r>
                            <w:r>
                              <w:rPr>
                                <w:i/>
                                <w:sz w:val="24"/>
                              </w:rPr>
                              <w:t>of directors or equivalent governing body of the Bidder</w:t>
                            </w:r>
                          </w:p>
                        </w:txbxContent>
                      </wps:txbx>
                      <wps:bodyPr wrap="square" lIns="0" tIns="0" rIns="0" bIns="0" rtlCol="0">
                        <a:noAutofit/>
                      </wps:bodyPr>
                    </wps:wsp>
                  </a:graphicData>
                </a:graphic>
              </wp:anchor>
            </w:drawing>
          </mc:Choice>
          <mc:Fallback>
            <w:pict>
              <v:shape w14:anchorId="0D56283F" id="Textbox 330" o:spid="_x0000_s1036" type="#_x0000_t202" style="position:absolute;margin-left:67.7pt;margin-top:15.8pt;width:452.8pt;height:238pt;z-index:-15695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" filled="f" strokeweight=".48pt">
                <v:path arrowok="t"/>
                <v:textbox inset="0,0,0,0">
                  <w:txbxContent>
                    <w:p w14:paraId="30BE7C20" w14:textId="77777777" w:rsidR="005F2B46" w:rsidRDefault="005F2B46">
                      <w:pPr>
                        <w:spacing w:before="184"/>
                        <w:ind w:left="144" w:right="130"/>
                        <w:rPr>
                          <w:i/>
                          <w:sz w:val="24"/>
                        </w:rPr>
                      </w:pPr>
                      <w:r>
                        <w:rPr>
                          <w:i/>
                          <w:sz w:val="24"/>
                        </w:rPr>
                        <w:t>INSTRUCTIONS</w:t>
                      </w:r>
                      <w:r>
                        <w:rPr>
                          <w:i/>
                          <w:spacing w:val="-5"/>
                          <w:sz w:val="24"/>
                        </w:rPr>
                        <w:t xml:space="preserve"> </w:t>
                      </w:r>
                      <w:r>
                        <w:rPr>
                          <w:i/>
                          <w:sz w:val="24"/>
                        </w:rPr>
                        <w:t>TO</w:t>
                      </w:r>
                      <w:r>
                        <w:rPr>
                          <w:i/>
                          <w:spacing w:val="-5"/>
                          <w:sz w:val="24"/>
                        </w:rPr>
                        <w:t xml:space="preserve"> </w:t>
                      </w:r>
                      <w:r>
                        <w:rPr>
                          <w:i/>
                          <w:sz w:val="24"/>
                        </w:rPr>
                        <w:t>BIDDERS:</w:t>
                      </w:r>
                      <w:r>
                        <w:rPr>
                          <w:i/>
                          <w:spacing w:val="-5"/>
                          <w:sz w:val="24"/>
                        </w:rPr>
                        <w:t xml:space="preserve"> </w:t>
                      </w:r>
                      <w:r>
                        <w:rPr>
                          <w:i/>
                          <w:sz w:val="24"/>
                        </w:rPr>
                        <w:t>DELETE</w:t>
                      </w:r>
                      <w:r>
                        <w:rPr>
                          <w:i/>
                          <w:spacing w:val="-5"/>
                          <w:sz w:val="24"/>
                        </w:rPr>
                        <w:t xml:space="preserve"> </w:t>
                      </w:r>
                      <w:r>
                        <w:rPr>
                          <w:i/>
                          <w:sz w:val="24"/>
                        </w:rPr>
                        <w:t>THIS</w:t>
                      </w:r>
                      <w:r>
                        <w:rPr>
                          <w:i/>
                          <w:spacing w:val="-3"/>
                          <w:sz w:val="24"/>
                        </w:rPr>
                        <w:t xml:space="preserve"> </w:t>
                      </w:r>
                      <w:r>
                        <w:rPr>
                          <w:i/>
                          <w:sz w:val="24"/>
                        </w:rPr>
                        <w:t>BOX</w:t>
                      </w:r>
                      <w:r>
                        <w:rPr>
                          <w:i/>
                          <w:spacing w:val="-5"/>
                          <w:sz w:val="24"/>
                        </w:rPr>
                        <w:t xml:space="preserve"> </w:t>
                      </w:r>
                      <w:r>
                        <w:rPr>
                          <w:i/>
                          <w:sz w:val="24"/>
                        </w:rPr>
                        <w:t>ONCE</w:t>
                      </w:r>
                      <w:r>
                        <w:rPr>
                          <w:i/>
                          <w:spacing w:val="-5"/>
                          <w:sz w:val="24"/>
                        </w:rPr>
                        <w:t xml:space="preserve"> </w:t>
                      </w:r>
                      <w:r>
                        <w:rPr>
                          <w:i/>
                          <w:sz w:val="24"/>
                        </w:rPr>
                        <w:t>YOU</w:t>
                      </w:r>
                      <w:r>
                        <w:rPr>
                          <w:i/>
                          <w:spacing w:val="-5"/>
                          <w:sz w:val="24"/>
                        </w:rPr>
                        <w:t xml:space="preserve"> </w:t>
                      </w:r>
                      <w:r>
                        <w:rPr>
                          <w:i/>
                          <w:sz w:val="24"/>
                        </w:rPr>
                        <w:t>HAVE</w:t>
                      </w:r>
                      <w:r>
                        <w:rPr>
                          <w:i/>
                          <w:spacing w:val="-5"/>
                          <w:sz w:val="24"/>
                        </w:rPr>
                        <w:t xml:space="preserve"> </w:t>
                      </w:r>
                      <w:r>
                        <w:rPr>
                          <w:i/>
                          <w:sz w:val="24"/>
                        </w:rPr>
                        <w:t>COMPLETED THE FORM</w:t>
                      </w:r>
                    </w:p>
                    <w:p w14:paraId="16ACADA5" w14:textId="77777777" w:rsidR="005F2B46" w:rsidRDefault="005F2B46">
                      <w:pPr>
                        <w:pStyle w:val="BodyText"/>
                        <w:rPr>
                          <w:i/>
                        </w:rPr>
                      </w:pPr>
                    </w:p>
                    <w:p w14:paraId="798E5A7F" w14:textId="77777777" w:rsidR="005F2B46" w:rsidRDefault="005F2B46">
                      <w:pPr>
                        <w:ind w:left="144" w:right="130"/>
                        <w:rPr>
                          <w:i/>
                          <w:sz w:val="24"/>
                        </w:rPr>
                      </w:pPr>
                      <w:r>
                        <w:rPr>
                          <w:i/>
                          <w:sz w:val="24"/>
                        </w:rPr>
                        <w:t>This</w:t>
                      </w:r>
                      <w:r>
                        <w:rPr>
                          <w:i/>
                          <w:spacing w:val="-4"/>
                          <w:sz w:val="24"/>
                        </w:rPr>
                        <w:t xml:space="preserve"> </w:t>
                      </w:r>
                      <w:r>
                        <w:rPr>
                          <w:i/>
                          <w:sz w:val="24"/>
                        </w:rPr>
                        <w:t>Beneficial</w:t>
                      </w:r>
                      <w:r>
                        <w:rPr>
                          <w:i/>
                          <w:spacing w:val="-3"/>
                          <w:sz w:val="24"/>
                        </w:rPr>
                        <w:t xml:space="preserve"> </w:t>
                      </w:r>
                      <w:r>
                        <w:rPr>
                          <w:i/>
                          <w:sz w:val="24"/>
                        </w:rPr>
                        <w:t>Ownership</w:t>
                      </w:r>
                      <w:r>
                        <w:rPr>
                          <w:i/>
                          <w:spacing w:val="-3"/>
                          <w:sz w:val="24"/>
                        </w:rPr>
                        <w:t xml:space="preserve"> </w:t>
                      </w:r>
                      <w:r>
                        <w:rPr>
                          <w:i/>
                          <w:sz w:val="24"/>
                        </w:rPr>
                        <w:t>Disclosure</w:t>
                      </w:r>
                      <w:r>
                        <w:rPr>
                          <w:i/>
                          <w:spacing w:val="-4"/>
                          <w:sz w:val="24"/>
                        </w:rPr>
                        <w:t xml:space="preserve"> </w:t>
                      </w:r>
                      <w:r>
                        <w:rPr>
                          <w:i/>
                          <w:sz w:val="24"/>
                        </w:rPr>
                        <w:t>Form</w:t>
                      </w:r>
                      <w:r>
                        <w:rPr>
                          <w:i/>
                          <w:spacing w:val="-2"/>
                          <w:sz w:val="24"/>
                        </w:rPr>
                        <w:t xml:space="preserve"> </w:t>
                      </w:r>
                      <w:r>
                        <w:rPr>
                          <w:i/>
                          <w:sz w:val="24"/>
                        </w:rPr>
                        <w:t>(“Form”)</w:t>
                      </w:r>
                      <w:r>
                        <w:rPr>
                          <w:i/>
                          <w:spacing w:val="-6"/>
                          <w:sz w:val="24"/>
                        </w:rPr>
                        <w:t xml:space="preserve"> </w:t>
                      </w:r>
                      <w:r>
                        <w:rPr>
                          <w:i/>
                          <w:sz w:val="24"/>
                        </w:rPr>
                        <w:t>is</w:t>
                      </w:r>
                      <w:r>
                        <w:rPr>
                          <w:i/>
                          <w:spacing w:val="-4"/>
                          <w:sz w:val="24"/>
                        </w:rPr>
                        <w:t xml:space="preserve"> </w:t>
                      </w:r>
                      <w:r>
                        <w:rPr>
                          <w:i/>
                          <w:sz w:val="24"/>
                        </w:rPr>
                        <w:t>to</w:t>
                      </w:r>
                      <w:r>
                        <w:rPr>
                          <w:i/>
                          <w:spacing w:val="-3"/>
                          <w:sz w:val="24"/>
                        </w:rPr>
                        <w:t xml:space="preserve"> </w:t>
                      </w:r>
                      <w:r>
                        <w:rPr>
                          <w:i/>
                          <w:sz w:val="24"/>
                        </w:rPr>
                        <w:t>be</w:t>
                      </w:r>
                      <w:r>
                        <w:rPr>
                          <w:i/>
                          <w:spacing w:val="-4"/>
                          <w:sz w:val="24"/>
                        </w:rPr>
                        <w:t xml:space="preserve"> </w:t>
                      </w:r>
                      <w:r>
                        <w:rPr>
                          <w:i/>
                          <w:sz w:val="24"/>
                        </w:rPr>
                        <w:t>completed</w:t>
                      </w:r>
                      <w:r>
                        <w:rPr>
                          <w:i/>
                          <w:spacing w:val="-3"/>
                          <w:sz w:val="24"/>
                        </w:rPr>
                        <w:t xml:space="preserve"> </w:t>
                      </w:r>
                      <w:r>
                        <w:rPr>
                          <w:i/>
                          <w:sz w:val="24"/>
                        </w:rPr>
                        <w:t>by</w:t>
                      </w:r>
                      <w:r>
                        <w:rPr>
                          <w:i/>
                          <w:spacing w:val="-4"/>
                          <w:sz w:val="24"/>
                        </w:rPr>
                        <w:t xml:space="preserve"> </w:t>
                      </w:r>
                      <w:r>
                        <w:rPr>
                          <w:i/>
                          <w:sz w:val="24"/>
                        </w:rPr>
                        <w:t>the</w:t>
                      </w:r>
                      <w:r>
                        <w:rPr>
                          <w:i/>
                          <w:spacing w:val="-3"/>
                          <w:sz w:val="24"/>
                        </w:rPr>
                        <w:t xml:space="preserve"> </w:t>
                      </w:r>
                      <w:r>
                        <w:rPr>
                          <w:i/>
                          <w:sz w:val="24"/>
                        </w:rPr>
                        <w:t>successful Bidder</w:t>
                      </w:r>
                      <w:r>
                        <w:rPr>
                          <w:i/>
                          <w:sz w:val="24"/>
                          <w:vertAlign w:val="superscript"/>
                        </w:rPr>
                        <w:t>1</w:t>
                      </w:r>
                      <w:r>
                        <w:rPr>
                          <w:i/>
                          <w:sz w:val="24"/>
                        </w:rPr>
                        <w:t>.</w:t>
                      </w:r>
                      <w:r>
                        <w:rPr>
                          <w:i/>
                          <w:spacing w:val="40"/>
                          <w:sz w:val="24"/>
                        </w:rPr>
                        <w:t xml:space="preserve"> </w:t>
                      </w:r>
                      <w:r>
                        <w:rPr>
                          <w:i/>
                          <w:sz w:val="24"/>
                        </w:rPr>
                        <w:t>In case of joint venture, the Bidder must submit a separate Form for each member.</w:t>
                      </w:r>
                      <w:r>
                        <w:rPr>
                          <w:i/>
                          <w:spacing w:val="40"/>
                          <w:sz w:val="24"/>
                        </w:rPr>
                        <w:t xml:space="preserve"> </w:t>
                      </w:r>
                      <w:r>
                        <w:rPr>
                          <w:i/>
                          <w:sz w:val="24"/>
                        </w:rPr>
                        <w:t>The beneficial ownership information to be submitted in this Form shall be current as of the date of its submission.</w:t>
                      </w:r>
                    </w:p>
                    <w:p w14:paraId="6532A5E2" w14:textId="77777777" w:rsidR="005F2B46" w:rsidRDefault="005F2B46">
                      <w:pPr>
                        <w:pStyle w:val="BodyText"/>
                        <w:rPr>
                          <w:i/>
                        </w:rPr>
                      </w:pPr>
                    </w:p>
                    <w:p w14:paraId="6312B0BB" w14:textId="77777777" w:rsidR="005F2B46" w:rsidRDefault="005F2B46">
                      <w:pPr>
                        <w:ind w:left="144" w:right="130"/>
                        <w:rPr>
                          <w:i/>
                          <w:sz w:val="24"/>
                        </w:rPr>
                      </w:pPr>
                      <w:r>
                        <w:rPr>
                          <w:i/>
                          <w:sz w:val="24"/>
                        </w:rPr>
                        <w:t>For the purposes of this Form, a Beneficial Owner of a Bidder is any natural person who ultimately</w:t>
                      </w:r>
                      <w:r>
                        <w:rPr>
                          <w:i/>
                          <w:spacing w:val="-4"/>
                          <w:sz w:val="24"/>
                        </w:rPr>
                        <w:t xml:space="preserve"> </w:t>
                      </w:r>
                      <w:r>
                        <w:rPr>
                          <w:i/>
                          <w:sz w:val="24"/>
                        </w:rPr>
                        <w:t>owns</w:t>
                      </w:r>
                      <w:r>
                        <w:rPr>
                          <w:i/>
                          <w:spacing w:val="-3"/>
                          <w:sz w:val="24"/>
                        </w:rPr>
                        <w:t xml:space="preserve"> </w:t>
                      </w:r>
                      <w:r>
                        <w:rPr>
                          <w:i/>
                          <w:sz w:val="24"/>
                        </w:rPr>
                        <w:t>or</w:t>
                      </w:r>
                      <w:r>
                        <w:rPr>
                          <w:i/>
                          <w:spacing w:val="-3"/>
                          <w:sz w:val="24"/>
                        </w:rPr>
                        <w:t xml:space="preserve"> </w:t>
                      </w:r>
                      <w:r>
                        <w:rPr>
                          <w:i/>
                          <w:sz w:val="24"/>
                        </w:rPr>
                        <w:t>controls</w:t>
                      </w:r>
                      <w:r>
                        <w:rPr>
                          <w:i/>
                          <w:spacing w:val="-2"/>
                          <w:sz w:val="24"/>
                        </w:rPr>
                        <w:t xml:space="preserve"> </w:t>
                      </w:r>
                      <w:r>
                        <w:rPr>
                          <w:i/>
                          <w:sz w:val="24"/>
                        </w:rPr>
                        <w:t>the</w:t>
                      </w:r>
                      <w:r>
                        <w:rPr>
                          <w:i/>
                          <w:spacing w:val="-3"/>
                          <w:sz w:val="24"/>
                        </w:rPr>
                        <w:t xml:space="preserve"> </w:t>
                      </w:r>
                      <w:r>
                        <w:rPr>
                          <w:i/>
                          <w:sz w:val="24"/>
                        </w:rPr>
                        <w:t>Bidder</w:t>
                      </w:r>
                      <w:r>
                        <w:rPr>
                          <w:i/>
                          <w:spacing w:val="-3"/>
                          <w:sz w:val="24"/>
                        </w:rPr>
                        <w:t xml:space="preserve"> </w:t>
                      </w:r>
                      <w:r>
                        <w:rPr>
                          <w:i/>
                          <w:sz w:val="24"/>
                        </w:rPr>
                        <w:t>by</w:t>
                      </w:r>
                      <w:r>
                        <w:rPr>
                          <w:i/>
                          <w:spacing w:val="-5"/>
                          <w:sz w:val="24"/>
                        </w:rPr>
                        <w:t xml:space="preserve"> </w:t>
                      </w:r>
                      <w:r>
                        <w:rPr>
                          <w:i/>
                          <w:sz w:val="24"/>
                        </w:rPr>
                        <w:t>meeting</w:t>
                      </w:r>
                      <w:r>
                        <w:rPr>
                          <w:i/>
                          <w:spacing w:val="-1"/>
                          <w:sz w:val="24"/>
                        </w:rPr>
                        <w:t xml:space="preserve"> </w:t>
                      </w:r>
                      <w:r>
                        <w:rPr>
                          <w:i/>
                          <w:sz w:val="24"/>
                        </w:rPr>
                        <w:t>one</w:t>
                      </w:r>
                      <w:r>
                        <w:rPr>
                          <w:i/>
                          <w:spacing w:val="-4"/>
                          <w:sz w:val="24"/>
                        </w:rPr>
                        <w:t xml:space="preserve"> </w:t>
                      </w:r>
                      <w:r>
                        <w:rPr>
                          <w:i/>
                          <w:sz w:val="24"/>
                        </w:rPr>
                        <w:t>or</w:t>
                      </w:r>
                      <w:r>
                        <w:rPr>
                          <w:i/>
                          <w:spacing w:val="-3"/>
                          <w:sz w:val="24"/>
                        </w:rPr>
                        <w:t xml:space="preserve"> </w:t>
                      </w:r>
                      <w:r>
                        <w:rPr>
                          <w:i/>
                          <w:sz w:val="24"/>
                        </w:rPr>
                        <w:t>more</w:t>
                      </w:r>
                      <w:r>
                        <w:rPr>
                          <w:i/>
                          <w:spacing w:val="-4"/>
                          <w:sz w:val="24"/>
                        </w:rPr>
                        <w:t xml:space="preserve"> </w:t>
                      </w:r>
                      <w:r>
                        <w:rPr>
                          <w:i/>
                          <w:sz w:val="24"/>
                        </w:rPr>
                        <w:t>of</w:t>
                      </w:r>
                      <w:r>
                        <w:rPr>
                          <w:i/>
                          <w:spacing w:val="-3"/>
                          <w:sz w:val="24"/>
                        </w:rPr>
                        <w:t xml:space="preserve"> </w:t>
                      </w:r>
                      <w:r>
                        <w:rPr>
                          <w:i/>
                          <w:sz w:val="24"/>
                        </w:rPr>
                        <w:t>the</w:t>
                      </w:r>
                      <w:r>
                        <w:rPr>
                          <w:i/>
                          <w:spacing w:val="-4"/>
                          <w:sz w:val="24"/>
                        </w:rPr>
                        <w:t xml:space="preserve"> </w:t>
                      </w:r>
                      <w:r>
                        <w:rPr>
                          <w:i/>
                          <w:sz w:val="24"/>
                        </w:rPr>
                        <w:t>following</w:t>
                      </w:r>
                      <w:r>
                        <w:rPr>
                          <w:i/>
                          <w:spacing w:val="-3"/>
                          <w:sz w:val="24"/>
                        </w:rPr>
                        <w:t xml:space="preserve"> </w:t>
                      </w:r>
                      <w:r>
                        <w:rPr>
                          <w:i/>
                          <w:sz w:val="24"/>
                        </w:rPr>
                        <w:t>conditions:</w:t>
                      </w:r>
                    </w:p>
                    <w:p w14:paraId="5F12E9C5" w14:textId="77777777" w:rsidR="005F2B46" w:rsidRDefault="005F2B46">
                      <w:pPr>
                        <w:pStyle w:val="BodyText"/>
                        <w:spacing w:before="3"/>
                        <w:rPr>
                          <w:i/>
                        </w:rPr>
                      </w:pPr>
                    </w:p>
                    <w:p w14:paraId="739F23B9" w14:textId="77777777" w:rsidR="005F2B46" w:rsidRDefault="005F2B46">
                      <w:pPr>
                        <w:numPr>
                          <w:ilvl w:val="0"/>
                          <w:numId w:val="3"/>
                        </w:numPr>
                        <w:tabs>
                          <w:tab w:val="left" w:pos="864"/>
                        </w:tabs>
                        <w:spacing w:line="293" w:lineRule="exact"/>
                        <w:rPr>
                          <w:i/>
                          <w:sz w:val="24"/>
                        </w:rPr>
                      </w:pPr>
                      <w:r>
                        <w:rPr>
                          <w:i/>
                          <w:sz w:val="24"/>
                        </w:rPr>
                        <w:t>directly</w:t>
                      </w:r>
                      <w:r>
                        <w:rPr>
                          <w:i/>
                          <w:spacing w:val="-4"/>
                          <w:sz w:val="24"/>
                        </w:rPr>
                        <w:t xml:space="preserve"> </w:t>
                      </w:r>
                      <w:r>
                        <w:rPr>
                          <w:i/>
                          <w:sz w:val="24"/>
                        </w:rPr>
                        <w:t>or indirectly</w:t>
                      </w:r>
                      <w:r>
                        <w:rPr>
                          <w:i/>
                          <w:spacing w:val="-2"/>
                          <w:sz w:val="24"/>
                        </w:rPr>
                        <w:t xml:space="preserve"> </w:t>
                      </w:r>
                      <w:r>
                        <w:rPr>
                          <w:i/>
                          <w:sz w:val="24"/>
                        </w:rPr>
                        <w:t>holding 25%</w:t>
                      </w:r>
                      <w:r>
                        <w:rPr>
                          <w:i/>
                          <w:spacing w:val="-2"/>
                          <w:sz w:val="24"/>
                        </w:rPr>
                        <w:t xml:space="preserve"> </w:t>
                      </w:r>
                      <w:r>
                        <w:rPr>
                          <w:i/>
                          <w:sz w:val="24"/>
                        </w:rPr>
                        <w:t>or more</w:t>
                      </w:r>
                      <w:r>
                        <w:rPr>
                          <w:i/>
                          <w:spacing w:val="-2"/>
                          <w:sz w:val="24"/>
                        </w:rPr>
                        <w:t xml:space="preserve"> </w:t>
                      </w:r>
                      <w:r>
                        <w:rPr>
                          <w:i/>
                          <w:sz w:val="24"/>
                        </w:rPr>
                        <w:t>of the</w:t>
                      </w:r>
                      <w:r>
                        <w:rPr>
                          <w:i/>
                          <w:spacing w:val="1"/>
                          <w:sz w:val="24"/>
                        </w:rPr>
                        <w:t xml:space="preserve"> </w:t>
                      </w:r>
                      <w:r>
                        <w:rPr>
                          <w:i/>
                          <w:spacing w:val="-2"/>
                          <w:sz w:val="24"/>
                        </w:rPr>
                        <w:t>shares</w:t>
                      </w:r>
                    </w:p>
                    <w:p w14:paraId="3B2A6565" w14:textId="77777777" w:rsidR="005F2B46" w:rsidRDefault="005F2B46">
                      <w:pPr>
                        <w:numPr>
                          <w:ilvl w:val="0"/>
                          <w:numId w:val="3"/>
                        </w:numPr>
                        <w:tabs>
                          <w:tab w:val="left" w:pos="864"/>
                        </w:tabs>
                        <w:spacing w:line="293" w:lineRule="exact"/>
                        <w:rPr>
                          <w:i/>
                          <w:sz w:val="24"/>
                        </w:rPr>
                      </w:pPr>
                      <w:r>
                        <w:rPr>
                          <w:i/>
                          <w:sz w:val="24"/>
                        </w:rPr>
                        <w:t>directly</w:t>
                      </w:r>
                      <w:r>
                        <w:rPr>
                          <w:i/>
                          <w:spacing w:val="-4"/>
                          <w:sz w:val="24"/>
                        </w:rPr>
                        <w:t xml:space="preserve"> </w:t>
                      </w:r>
                      <w:r>
                        <w:rPr>
                          <w:i/>
                          <w:sz w:val="24"/>
                        </w:rPr>
                        <w:t>or indirectly</w:t>
                      </w:r>
                      <w:r>
                        <w:rPr>
                          <w:i/>
                          <w:spacing w:val="-2"/>
                          <w:sz w:val="24"/>
                        </w:rPr>
                        <w:t xml:space="preserve"> </w:t>
                      </w:r>
                      <w:r>
                        <w:rPr>
                          <w:i/>
                          <w:sz w:val="24"/>
                        </w:rPr>
                        <w:t>holding 25%</w:t>
                      </w:r>
                      <w:r>
                        <w:rPr>
                          <w:i/>
                          <w:spacing w:val="-2"/>
                          <w:sz w:val="24"/>
                        </w:rPr>
                        <w:t xml:space="preserve"> </w:t>
                      </w:r>
                      <w:r>
                        <w:rPr>
                          <w:i/>
                          <w:sz w:val="24"/>
                        </w:rPr>
                        <w:t>or more</w:t>
                      </w:r>
                      <w:r>
                        <w:rPr>
                          <w:i/>
                          <w:spacing w:val="-2"/>
                          <w:sz w:val="24"/>
                        </w:rPr>
                        <w:t xml:space="preserve"> </w:t>
                      </w:r>
                      <w:r>
                        <w:rPr>
                          <w:i/>
                          <w:sz w:val="24"/>
                        </w:rPr>
                        <w:t xml:space="preserve">of the voting </w:t>
                      </w:r>
                      <w:r>
                        <w:rPr>
                          <w:i/>
                          <w:spacing w:val="-2"/>
                          <w:sz w:val="24"/>
                        </w:rPr>
                        <w:t>rights</w:t>
                      </w:r>
                    </w:p>
                    <w:p w14:paraId="6480B0D3" w14:textId="77777777" w:rsidR="005F2B46" w:rsidRDefault="005F2B46">
                      <w:pPr>
                        <w:numPr>
                          <w:ilvl w:val="0"/>
                          <w:numId w:val="3"/>
                        </w:numPr>
                        <w:tabs>
                          <w:tab w:val="left" w:pos="864"/>
                        </w:tabs>
                        <w:spacing w:before="2" w:line="237" w:lineRule="auto"/>
                        <w:ind w:right="1023"/>
                        <w:rPr>
                          <w:i/>
                          <w:sz w:val="24"/>
                        </w:rPr>
                      </w:pPr>
                      <w:r>
                        <w:rPr>
                          <w:i/>
                          <w:sz w:val="24"/>
                        </w:rPr>
                        <w:t>directly</w:t>
                      </w:r>
                      <w:r>
                        <w:rPr>
                          <w:i/>
                          <w:spacing w:val="-4"/>
                          <w:sz w:val="24"/>
                        </w:rPr>
                        <w:t xml:space="preserve"> </w:t>
                      </w:r>
                      <w:r>
                        <w:rPr>
                          <w:i/>
                          <w:sz w:val="24"/>
                        </w:rPr>
                        <w:t>or</w:t>
                      </w:r>
                      <w:r>
                        <w:rPr>
                          <w:i/>
                          <w:spacing w:val="-3"/>
                          <w:sz w:val="24"/>
                        </w:rPr>
                        <w:t xml:space="preserve"> </w:t>
                      </w:r>
                      <w:r>
                        <w:rPr>
                          <w:i/>
                          <w:sz w:val="24"/>
                        </w:rPr>
                        <w:t>indirectly</w:t>
                      </w:r>
                      <w:r>
                        <w:rPr>
                          <w:i/>
                          <w:spacing w:val="-4"/>
                          <w:sz w:val="24"/>
                        </w:rPr>
                        <w:t xml:space="preserve"> </w:t>
                      </w:r>
                      <w:r>
                        <w:rPr>
                          <w:i/>
                          <w:sz w:val="24"/>
                        </w:rPr>
                        <w:t>having</w:t>
                      </w:r>
                      <w:r>
                        <w:rPr>
                          <w:i/>
                          <w:spacing w:val="-3"/>
                          <w:sz w:val="24"/>
                        </w:rPr>
                        <w:t xml:space="preserve"> </w:t>
                      </w:r>
                      <w:r>
                        <w:rPr>
                          <w:i/>
                          <w:sz w:val="24"/>
                        </w:rPr>
                        <w:t>the</w:t>
                      </w:r>
                      <w:r>
                        <w:rPr>
                          <w:i/>
                          <w:spacing w:val="-4"/>
                          <w:sz w:val="24"/>
                        </w:rPr>
                        <w:t xml:space="preserve"> </w:t>
                      </w:r>
                      <w:r>
                        <w:rPr>
                          <w:i/>
                          <w:sz w:val="24"/>
                        </w:rPr>
                        <w:t>right</w:t>
                      </w:r>
                      <w:r>
                        <w:rPr>
                          <w:i/>
                          <w:spacing w:val="-3"/>
                          <w:sz w:val="24"/>
                        </w:rPr>
                        <w:t xml:space="preserve"> </w:t>
                      </w:r>
                      <w:r>
                        <w:rPr>
                          <w:i/>
                          <w:sz w:val="24"/>
                        </w:rPr>
                        <w:t>to</w:t>
                      </w:r>
                      <w:r>
                        <w:rPr>
                          <w:i/>
                          <w:spacing w:val="-3"/>
                          <w:sz w:val="24"/>
                        </w:rPr>
                        <w:t xml:space="preserve"> </w:t>
                      </w:r>
                      <w:r>
                        <w:rPr>
                          <w:i/>
                          <w:sz w:val="24"/>
                        </w:rPr>
                        <w:t>appoint</w:t>
                      </w:r>
                      <w:r>
                        <w:rPr>
                          <w:i/>
                          <w:spacing w:val="-3"/>
                          <w:sz w:val="24"/>
                        </w:rPr>
                        <w:t xml:space="preserve"> </w:t>
                      </w:r>
                      <w:r>
                        <w:rPr>
                          <w:i/>
                          <w:sz w:val="24"/>
                        </w:rPr>
                        <w:t>a</w:t>
                      </w:r>
                      <w:r>
                        <w:rPr>
                          <w:i/>
                          <w:spacing w:val="-5"/>
                          <w:sz w:val="24"/>
                        </w:rPr>
                        <w:t xml:space="preserve"> </w:t>
                      </w:r>
                      <w:r>
                        <w:rPr>
                          <w:i/>
                          <w:sz w:val="24"/>
                        </w:rPr>
                        <w:t>majority</w:t>
                      </w:r>
                      <w:r>
                        <w:rPr>
                          <w:i/>
                          <w:spacing w:val="-3"/>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board</w:t>
                      </w:r>
                      <w:r>
                        <w:rPr>
                          <w:i/>
                          <w:spacing w:val="-3"/>
                          <w:sz w:val="24"/>
                        </w:rPr>
                        <w:t xml:space="preserve"> </w:t>
                      </w:r>
                      <w:r>
                        <w:rPr>
                          <w:i/>
                          <w:sz w:val="24"/>
                        </w:rPr>
                        <w:t>of directors or equivalent governing body of the Bidder</w:t>
                      </w:r>
                    </w:p>
                  </w:txbxContent>
                </v:textbox>
                <w10:wrap type="topAndBottom" anchorx="page"/>
              </v:shape>
            </w:pict>
          </mc:Fallback>
        </mc:AlternateContent>
      </w:r>
    </w:p>
    <w:p w14:paraId="63C4BAE5" w14:textId="77777777" w:rsidR="00C37204" w:rsidRDefault="00B85443">
      <w:pPr>
        <w:spacing w:before="309"/>
        <w:ind w:left="307"/>
        <w:rPr>
          <w:sz w:val="24"/>
        </w:rPr>
      </w:pPr>
      <w:r>
        <w:rPr>
          <w:b/>
          <w:color w:val="0D0D0D"/>
          <w:sz w:val="24"/>
        </w:rPr>
        <w:t>RFB</w:t>
      </w:r>
      <w:r>
        <w:rPr>
          <w:b/>
          <w:color w:val="0D0D0D"/>
          <w:spacing w:val="-1"/>
          <w:sz w:val="24"/>
        </w:rPr>
        <w:t xml:space="preserve"> </w:t>
      </w:r>
      <w:r>
        <w:rPr>
          <w:b/>
          <w:color w:val="0D0D0D"/>
          <w:sz w:val="24"/>
        </w:rPr>
        <w:t>No.:</w:t>
      </w:r>
      <w:r>
        <w:rPr>
          <w:b/>
          <w:color w:val="0D0D0D"/>
          <w:spacing w:val="-1"/>
          <w:sz w:val="24"/>
        </w:rPr>
        <w:t xml:space="preserve"> </w:t>
      </w:r>
      <w:r>
        <w:rPr>
          <w:color w:val="0D0D0D"/>
          <w:sz w:val="24"/>
        </w:rPr>
        <w:t>[</w:t>
      </w:r>
      <w:r>
        <w:rPr>
          <w:i/>
          <w:color w:val="0D0D0D"/>
          <w:sz w:val="24"/>
        </w:rPr>
        <w:t>insert</w:t>
      </w:r>
      <w:r>
        <w:rPr>
          <w:i/>
          <w:color w:val="0D0D0D"/>
          <w:spacing w:val="-1"/>
          <w:sz w:val="24"/>
        </w:rPr>
        <w:t xml:space="preserve"> </w:t>
      </w:r>
      <w:r>
        <w:rPr>
          <w:i/>
          <w:color w:val="0D0D0D"/>
          <w:sz w:val="24"/>
        </w:rPr>
        <w:t>number of</w:t>
      </w:r>
      <w:r>
        <w:rPr>
          <w:i/>
          <w:color w:val="0D0D0D"/>
          <w:spacing w:val="-1"/>
          <w:sz w:val="24"/>
        </w:rPr>
        <w:t xml:space="preserve"> </w:t>
      </w:r>
      <w:r>
        <w:rPr>
          <w:i/>
          <w:color w:val="0D0D0D"/>
          <w:sz w:val="24"/>
        </w:rPr>
        <w:t>RFB</w:t>
      </w:r>
      <w:r>
        <w:rPr>
          <w:i/>
          <w:color w:val="0D0D0D"/>
          <w:spacing w:val="-1"/>
          <w:sz w:val="24"/>
        </w:rPr>
        <w:t xml:space="preserve"> </w:t>
      </w:r>
      <w:r>
        <w:rPr>
          <w:i/>
          <w:color w:val="0D0D0D"/>
          <w:spacing w:val="-2"/>
          <w:sz w:val="24"/>
        </w:rPr>
        <w:t>process</w:t>
      </w:r>
      <w:r>
        <w:rPr>
          <w:color w:val="0D0D0D"/>
          <w:spacing w:val="-2"/>
          <w:sz w:val="24"/>
        </w:rPr>
        <w:t>]</w:t>
      </w:r>
    </w:p>
    <w:p w14:paraId="0D42D1CA" w14:textId="77777777" w:rsidR="00C37204" w:rsidRDefault="00B85443">
      <w:pPr>
        <w:spacing w:line="480" w:lineRule="auto"/>
        <w:ind w:left="307" w:right="5710"/>
        <w:rPr>
          <w:b/>
          <w:sz w:val="24"/>
        </w:rPr>
      </w:pPr>
      <w:r>
        <w:rPr>
          <w:b/>
          <w:color w:val="0D0D0D"/>
          <w:sz w:val="24"/>
        </w:rPr>
        <w:t>Request</w:t>
      </w:r>
      <w:r>
        <w:rPr>
          <w:b/>
          <w:color w:val="0D0D0D"/>
          <w:spacing w:val="-7"/>
          <w:sz w:val="24"/>
        </w:rPr>
        <w:t xml:space="preserve"> </w:t>
      </w:r>
      <w:r>
        <w:rPr>
          <w:b/>
          <w:color w:val="0D0D0D"/>
          <w:sz w:val="24"/>
        </w:rPr>
        <w:t>for</w:t>
      </w:r>
      <w:r>
        <w:rPr>
          <w:b/>
          <w:color w:val="0D0D0D"/>
          <w:spacing w:val="-8"/>
          <w:sz w:val="24"/>
        </w:rPr>
        <w:t xml:space="preserve"> </w:t>
      </w:r>
      <w:r>
        <w:rPr>
          <w:b/>
          <w:color w:val="0D0D0D"/>
          <w:sz w:val="24"/>
        </w:rPr>
        <w:t>Bid</w:t>
      </w:r>
      <w:r>
        <w:rPr>
          <w:b/>
          <w:color w:val="0D0D0D"/>
          <w:spacing w:val="-7"/>
          <w:sz w:val="24"/>
        </w:rPr>
        <w:t xml:space="preserve"> </w:t>
      </w:r>
      <w:r>
        <w:rPr>
          <w:b/>
          <w:color w:val="0D0D0D"/>
          <w:sz w:val="24"/>
        </w:rPr>
        <w:t>No</w:t>
      </w:r>
      <w:r>
        <w:rPr>
          <w:color w:val="0D0D0D"/>
          <w:sz w:val="24"/>
        </w:rPr>
        <w:t>.:</w:t>
      </w:r>
      <w:r>
        <w:rPr>
          <w:color w:val="0D0D0D"/>
          <w:spacing w:val="-7"/>
          <w:sz w:val="24"/>
        </w:rPr>
        <w:t xml:space="preserve"> </w:t>
      </w:r>
      <w:r>
        <w:rPr>
          <w:color w:val="0D0D0D"/>
          <w:sz w:val="24"/>
        </w:rPr>
        <w:t>[</w:t>
      </w:r>
      <w:r>
        <w:rPr>
          <w:i/>
          <w:color w:val="0D0D0D"/>
          <w:sz w:val="24"/>
        </w:rPr>
        <w:t>insert</w:t>
      </w:r>
      <w:r>
        <w:rPr>
          <w:i/>
          <w:color w:val="0D0D0D"/>
          <w:spacing w:val="-7"/>
          <w:sz w:val="24"/>
        </w:rPr>
        <w:t xml:space="preserve"> </w:t>
      </w:r>
      <w:r>
        <w:rPr>
          <w:i/>
          <w:color w:val="0D0D0D"/>
          <w:sz w:val="24"/>
        </w:rPr>
        <w:t>identification</w:t>
      </w:r>
      <w:r>
        <w:rPr>
          <w:color w:val="0D0D0D"/>
          <w:sz w:val="24"/>
        </w:rPr>
        <w:t xml:space="preserve">] To: </w:t>
      </w:r>
      <w:r>
        <w:rPr>
          <w:b/>
          <w:color w:val="0D0D0D"/>
          <w:sz w:val="24"/>
        </w:rPr>
        <w:t>[</w:t>
      </w:r>
      <w:r>
        <w:rPr>
          <w:b/>
          <w:i/>
          <w:color w:val="0D0D0D"/>
          <w:sz w:val="24"/>
        </w:rPr>
        <w:t>insert complete name of Employer</w:t>
      </w:r>
      <w:r>
        <w:rPr>
          <w:b/>
          <w:color w:val="0D0D0D"/>
          <w:sz w:val="24"/>
        </w:rPr>
        <w:t>]</w:t>
      </w:r>
    </w:p>
    <w:p w14:paraId="5776E9C1" w14:textId="77777777" w:rsidR="00C37204" w:rsidRDefault="00B85443">
      <w:pPr>
        <w:spacing w:before="1"/>
        <w:ind w:left="307" w:right="581"/>
        <w:rPr>
          <w:i/>
          <w:sz w:val="24"/>
        </w:rPr>
      </w:pPr>
      <w:r>
        <w:rPr>
          <w:color w:val="0D0D0D"/>
          <w:sz w:val="24"/>
        </w:rPr>
        <w:t>In</w:t>
      </w:r>
      <w:r>
        <w:rPr>
          <w:color w:val="0D0D0D"/>
          <w:spacing w:val="-2"/>
          <w:sz w:val="24"/>
        </w:rPr>
        <w:t xml:space="preserve"> </w:t>
      </w:r>
      <w:r>
        <w:rPr>
          <w:color w:val="0D0D0D"/>
          <w:sz w:val="24"/>
        </w:rPr>
        <w:t>response</w:t>
      </w:r>
      <w:r>
        <w:rPr>
          <w:color w:val="0D0D0D"/>
          <w:spacing w:val="-4"/>
          <w:sz w:val="24"/>
        </w:rPr>
        <w:t xml:space="preserve"> </w:t>
      </w:r>
      <w:r>
        <w:rPr>
          <w:color w:val="0D0D0D"/>
          <w:sz w:val="24"/>
        </w:rPr>
        <w:t>to your</w:t>
      </w:r>
      <w:r>
        <w:rPr>
          <w:color w:val="0D0D0D"/>
          <w:spacing w:val="-3"/>
          <w:sz w:val="24"/>
        </w:rPr>
        <w:t xml:space="preserve"> </w:t>
      </w:r>
      <w:r>
        <w:rPr>
          <w:color w:val="0D0D0D"/>
          <w:sz w:val="24"/>
        </w:rPr>
        <w:t>request</w:t>
      </w:r>
      <w:r>
        <w:rPr>
          <w:color w:val="0D0D0D"/>
          <w:spacing w:val="-4"/>
          <w:sz w:val="24"/>
        </w:rPr>
        <w:t xml:space="preserve"> </w:t>
      </w:r>
      <w:r>
        <w:rPr>
          <w:color w:val="0D0D0D"/>
          <w:sz w:val="24"/>
        </w:rPr>
        <w:t>in</w:t>
      </w:r>
      <w:r>
        <w:rPr>
          <w:color w:val="0D0D0D"/>
          <w:spacing w:val="-4"/>
          <w:sz w:val="24"/>
        </w:rPr>
        <w:t xml:space="preserve"> </w:t>
      </w:r>
      <w:r>
        <w:rPr>
          <w:color w:val="0D0D0D"/>
          <w:sz w:val="24"/>
        </w:rPr>
        <w:t>the</w:t>
      </w:r>
      <w:r>
        <w:rPr>
          <w:color w:val="0D0D0D"/>
          <w:spacing w:val="-3"/>
          <w:sz w:val="24"/>
        </w:rPr>
        <w:t xml:space="preserve"> </w:t>
      </w:r>
      <w:r>
        <w:rPr>
          <w:color w:val="0D0D0D"/>
          <w:sz w:val="24"/>
        </w:rPr>
        <w:t>Letter</w:t>
      </w:r>
      <w:r>
        <w:rPr>
          <w:color w:val="0D0D0D"/>
          <w:spacing w:val="-4"/>
          <w:sz w:val="24"/>
        </w:rPr>
        <w:t xml:space="preserve"> </w:t>
      </w:r>
      <w:r>
        <w:rPr>
          <w:color w:val="0D0D0D"/>
          <w:sz w:val="24"/>
        </w:rPr>
        <w:t>of</w:t>
      </w:r>
      <w:r>
        <w:rPr>
          <w:color w:val="0D0D0D"/>
          <w:spacing w:val="-4"/>
          <w:sz w:val="24"/>
        </w:rPr>
        <w:t xml:space="preserve"> </w:t>
      </w:r>
      <w:r>
        <w:rPr>
          <w:color w:val="0D0D0D"/>
          <w:sz w:val="24"/>
        </w:rPr>
        <w:t>Acceptance</w:t>
      </w:r>
      <w:r>
        <w:rPr>
          <w:color w:val="0D0D0D"/>
          <w:spacing w:val="-2"/>
          <w:sz w:val="24"/>
        </w:rPr>
        <w:t xml:space="preserve"> </w:t>
      </w:r>
      <w:r>
        <w:rPr>
          <w:i/>
          <w:color w:val="0D0D0D"/>
          <w:sz w:val="24"/>
        </w:rPr>
        <w:t>dated</w:t>
      </w:r>
      <w:r>
        <w:rPr>
          <w:i/>
          <w:color w:val="0D0D0D"/>
          <w:spacing w:val="-4"/>
          <w:sz w:val="24"/>
        </w:rPr>
        <w:t xml:space="preserve"> </w:t>
      </w:r>
      <w:r>
        <w:rPr>
          <w:i/>
          <w:color w:val="0D0D0D"/>
          <w:sz w:val="24"/>
        </w:rPr>
        <w:t>[insert</w:t>
      </w:r>
      <w:r>
        <w:rPr>
          <w:i/>
          <w:color w:val="0D0D0D"/>
          <w:spacing w:val="-4"/>
          <w:sz w:val="24"/>
        </w:rPr>
        <w:t xml:space="preserve"> </w:t>
      </w:r>
      <w:r>
        <w:rPr>
          <w:i/>
          <w:color w:val="0D0D0D"/>
          <w:sz w:val="24"/>
        </w:rPr>
        <w:t>date</w:t>
      </w:r>
      <w:r>
        <w:rPr>
          <w:i/>
          <w:color w:val="0D0D0D"/>
          <w:spacing w:val="-5"/>
          <w:sz w:val="24"/>
        </w:rPr>
        <w:t xml:space="preserve"> </w:t>
      </w:r>
      <w:r>
        <w:rPr>
          <w:i/>
          <w:color w:val="0D0D0D"/>
          <w:sz w:val="24"/>
        </w:rPr>
        <w:t>of</w:t>
      </w:r>
      <w:r>
        <w:rPr>
          <w:i/>
          <w:color w:val="0D0D0D"/>
          <w:spacing w:val="-2"/>
          <w:sz w:val="24"/>
        </w:rPr>
        <w:t xml:space="preserve"> </w:t>
      </w:r>
      <w:r>
        <w:rPr>
          <w:i/>
          <w:color w:val="0D0D0D"/>
          <w:sz w:val="24"/>
        </w:rPr>
        <w:t>letter</w:t>
      </w:r>
      <w:r>
        <w:rPr>
          <w:i/>
          <w:color w:val="0D0D0D"/>
          <w:spacing w:val="-4"/>
          <w:sz w:val="24"/>
        </w:rPr>
        <w:t xml:space="preserve"> </w:t>
      </w:r>
      <w:r>
        <w:rPr>
          <w:i/>
          <w:color w:val="0D0D0D"/>
          <w:sz w:val="24"/>
        </w:rPr>
        <w:t>of</w:t>
      </w:r>
      <w:r>
        <w:rPr>
          <w:i/>
          <w:color w:val="0D0D0D"/>
          <w:spacing w:val="-4"/>
          <w:sz w:val="24"/>
        </w:rPr>
        <w:t xml:space="preserve"> </w:t>
      </w:r>
      <w:r>
        <w:rPr>
          <w:i/>
          <w:color w:val="0D0D0D"/>
          <w:sz w:val="24"/>
        </w:rPr>
        <w:t xml:space="preserve">Acceptance] </w:t>
      </w:r>
      <w:r>
        <w:rPr>
          <w:color w:val="0D0D0D"/>
          <w:sz w:val="24"/>
        </w:rPr>
        <w:t xml:space="preserve">to furnish additional information on beneficial ownership: </w:t>
      </w:r>
      <w:r>
        <w:rPr>
          <w:i/>
          <w:color w:val="0D0D0D"/>
          <w:sz w:val="24"/>
        </w:rPr>
        <w:t>[select one option as applicable and delete the options that are not applicable]</w:t>
      </w:r>
    </w:p>
    <w:p w14:paraId="07F273DF" w14:textId="77777777" w:rsidR="00C37204" w:rsidRDefault="00C37204">
      <w:pPr>
        <w:pStyle w:val="BodyText"/>
        <w:rPr>
          <w:i/>
        </w:rPr>
      </w:pPr>
    </w:p>
    <w:p w14:paraId="7B53F4EB" w14:textId="77777777" w:rsidR="00C37204" w:rsidRDefault="00B85443">
      <w:pPr>
        <w:pStyle w:val="ListParagraph"/>
        <w:numPr>
          <w:ilvl w:val="0"/>
          <w:numId w:val="2"/>
        </w:numPr>
        <w:tabs>
          <w:tab w:val="left" w:pos="592"/>
        </w:tabs>
        <w:ind w:left="592" w:hanging="285"/>
        <w:rPr>
          <w:color w:val="0D0D0D"/>
          <w:sz w:val="24"/>
        </w:rPr>
      </w:pPr>
      <w:r>
        <w:rPr>
          <w:color w:val="0D0D0D"/>
          <w:sz w:val="24"/>
        </w:rPr>
        <w:t>we</w:t>
      </w:r>
      <w:r>
        <w:rPr>
          <w:color w:val="0D0D0D"/>
          <w:spacing w:val="-2"/>
          <w:sz w:val="24"/>
        </w:rPr>
        <w:t xml:space="preserve"> </w:t>
      </w:r>
      <w:r>
        <w:rPr>
          <w:color w:val="0D0D0D"/>
          <w:sz w:val="24"/>
        </w:rPr>
        <w:t>hereby</w:t>
      </w:r>
      <w:r>
        <w:rPr>
          <w:color w:val="0D0D0D"/>
          <w:spacing w:val="-5"/>
          <w:sz w:val="24"/>
        </w:rPr>
        <w:t xml:space="preserve"> </w:t>
      </w:r>
      <w:r>
        <w:rPr>
          <w:color w:val="0D0D0D"/>
          <w:sz w:val="24"/>
        </w:rPr>
        <w:t>provide</w:t>
      </w:r>
      <w:r>
        <w:rPr>
          <w:color w:val="0D0D0D"/>
          <w:spacing w:val="-1"/>
          <w:sz w:val="24"/>
        </w:rPr>
        <w:t xml:space="preserve"> </w:t>
      </w:r>
      <w:r>
        <w:rPr>
          <w:color w:val="0D0D0D"/>
          <w:sz w:val="24"/>
        </w:rPr>
        <w:t>the</w:t>
      </w:r>
      <w:r>
        <w:rPr>
          <w:color w:val="0D0D0D"/>
          <w:spacing w:val="2"/>
          <w:sz w:val="24"/>
        </w:rPr>
        <w:t xml:space="preserve"> </w:t>
      </w:r>
      <w:r>
        <w:rPr>
          <w:color w:val="0D0D0D"/>
          <w:sz w:val="24"/>
        </w:rPr>
        <w:t>following</w:t>
      </w:r>
      <w:r>
        <w:rPr>
          <w:color w:val="0D0D0D"/>
          <w:spacing w:val="-3"/>
          <w:sz w:val="24"/>
        </w:rPr>
        <w:t xml:space="preserve"> </w:t>
      </w:r>
      <w:r>
        <w:rPr>
          <w:color w:val="0D0D0D"/>
          <w:sz w:val="24"/>
        </w:rPr>
        <w:t>beneficial ownership</w:t>
      </w:r>
      <w:r>
        <w:rPr>
          <w:color w:val="0D0D0D"/>
          <w:spacing w:val="1"/>
          <w:sz w:val="24"/>
        </w:rPr>
        <w:t xml:space="preserve"> </w:t>
      </w:r>
      <w:r>
        <w:rPr>
          <w:color w:val="0D0D0D"/>
          <w:spacing w:val="-2"/>
          <w:sz w:val="24"/>
        </w:rPr>
        <w:t>information.</w:t>
      </w:r>
    </w:p>
    <w:p w14:paraId="5EE7E370" w14:textId="77777777" w:rsidR="00C37204" w:rsidRDefault="00C37204">
      <w:pPr>
        <w:pStyle w:val="BodyText"/>
        <w:spacing w:before="5"/>
      </w:pPr>
    </w:p>
    <w:p w14:paraId="010D3A80" w14:textId="77777777" w:rsidR="00C37204" w:rsidRDefault="00B85443">
      <w:pPr>
        <w:spacing w:after="3"/>
        <w:ind w:left="307"/>
        <w:rPr>
          <w:b/>
          <w:sz w:val="24"/>
        </w:rPr>
      </w:pPr>
      <w:r>
        <w:rPr>
          <w:b/>
          <w:color w:val="0D0D0D"/>
          <w:sz w:val="24"/>
        </w:rPr>
        <w:t>Details</w:t>
      </w:r>
      <w:r>
        <w:rPr>
          <w:b/>
          <w:color w:val="0D0D0D"/>
          <w:spacing w:val="-1"/>
          <w:sz w:val="24"/>
        </w:rPr>
        <w:t xml:space="preserve"> </w:t>
      </w:r>
      <w:r>
        <w:rPr>
          <w:b/>
          <w:color w:val="0D0D0D"/>
          <w:sz w:val="24"/>
        </w:rPr>
        <w:t>of beneficial</w:t>
      </w:r>
      <w:r>
        <w:rPr>
          <w:b/>
          <w:color w:val="0D0D0D"/>
          <w:spacing w:val="-1"/>
          <w:sz w:val="24"/>
        </w:rPr>
        <w:t xml:space="preserve"> </w:t>
      </w:r>
      <w:r>
        <w:rPr>
          <w:b/>
          <w:color w:val="0D0D0D"/>
          <w:spacing w:val="-2"/>
          <w:sz w:val="24"/>
        </w:rPr>
        <w:t>ownership</w:t>
      </w:r>
    </w:p>
    <w:tbl>
      <w:tblPr>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2377"/>
        <w:gridCol w:w="2125"/>
        <w:gridCol w:w="2254"/>
      </w:tblGrid>
      <w:tr w:rsidR="00C37204" w14:paraId="4CDA09D2" w14:textId="77777777">
        <w:trPr>
          <w:trHeight w:val="2369"/>
        </w:trPr>
        <w:tc>
          <w:tcPr>
            <w:tcW w:w="2252" w:type="dxa"/>
          </w:tcPr>
          <w:p w14:paraId="7389E8CF" w14:textId="77777777" w:rsidR="00C37204" w:rsidRDefault="00B85443">
            <w:pPr>
              <w:pStyle w:val="TableParagraph"/>
              <w:spacing w:before="32"/>
              <w:ind w:left="275" w:right="262" w:firstLine="347"/>
              <w:rPr>
                <w:sz w:val="24"/>
              </w:rPr>
            </w:pPr>
            <w:r>
              <w:rPr>
                <w:color w:val="0D0D0D"/>
                <w:sz w:val="24"/>
              </w:rPr>
              <w:t>Identity of Beneficial</w:t>
            </w:r>
            <w:r>
              <w:rPr>
                <w:color w:val="0D0D0D"/>
                <w:spacing w:val="-15"/>
                <w:sz w:val="24"/>
              </w:rPr>
              <w:t xml:space="preserve"> </w:t>
            </w:r>
            <w:r>
              <w:rPr>
                <w:color w:val="0D0D0D"/>
                <w:sz w:val="24"/>
              </w:rPr>
              <w:t>Owner</w:t>
            </w:r>
          </w:p>
        </w:tc>
        <w:tc>
          <w:tcPr>
            <w:tcW w:w="2377" w:type="dxa"/>
          </w:tcPr>
          <w:p w14:paraId="0CB542C4" w14:textId="77777777" w:rsidR="00C37204" w:rsidRDefault="00B85443">
            <w:pPr>
              <w:pStyle w:val="TableParagraph"/>
              <w:ind w:left="105" w:right="94"/>
              <w:jc w:val="center"/>
              <w:rPr>
                <w:sz w:val="24"/>
              </w:rPr>
            </w:pPr>
            <w:r>
              <w:rPr>
                <w:color w:val="0D0D0D"/>
                <w:sz w:val="24"/>
              </w:rPr>
              <w:t>Directly</w:t>
            </w:r>
            <w:r>
              <w:rPr>
                <w:color w:val="0D0D0D"/>
                <w:spacing w:val="-12"/>
                <w:sz w:val="24"/>
              </w:rPr>
              <w:t xml:space="preserve"> </w:t>
            </w:r>
            <w:r>
              <w:rPr>
                <w:color w:val="0D0D0D"/>
                <w:sz w:val="24"/>
              </w:rPr>
              <w:t>or</w:t>
            </w:r>
            <w:r>
              <w:rPr>
                <w:color w:val="0D0D0D"/>
                <w:spacing w:val="-7"/>
                <w:sz w:val="24"/>
              </w:rPr>
              <w:t xml:space="preserve"> </w:t>
            </w:r>
            <w:r>
              <w:rPr>
                <w:color w:val="0D0D0D"/>
                <w:sz w:val="24"/>
              </w:rPr>
              <w:t>indirectly holding</w:t>
            </w:r>
            <w:r>
              <w:rPr>
                <w:color w:val="0D0D0D"/>
                <w:spacing w:val="-15"/>
                <w:sz w:val="24"/>
              </w:rPr>
              <w:t xml:space="preserve"> </w:t>
            </w:r>
            <w:r>
              <w:rPr>
                <w:color w:val="0D0D0D"/>
                <w:sz w:val="24"/>
              </w:rPr>
              <w:t>25%</w:t>
            </w:r>
            <w:r>
              <w:rPr>
                <w:color w:val="0D0D0D"/>
                <w:spacing w:val="-13"/>
                <w:sz w:val="24"/>
              </w:rPr>
              <w:t xml:space="preserve"> </w:t>
            </w:r>
            <w:r>
              <w:rPr>
                <w:color w:val="0D0D0D"/>
                <w:sz w:val="24"/>
              </w:rPr>
              <w:t>or</w:t>
            </w:r>
            <w:r>
              <w:rPr>
                <w:color w:val="0D0D0D"/>
                <w:spacing w:val="-12"/>
                <w:sz w:val="24"/>
              </w:rPr>
              <w:t xml:space="preserve"> </w:t>
            </w:r>
            <w:r>
              <w:rPr>
                <w:color w:val="0D0D0D"/>
                <w:sz w:val="24"/>
              </w:rPr>
              <w:t>more of the shares</w:t>
            </w:r>
          </w:p>
          <w:p w14:paraId="20CF1812" w14:textId="77777777" w:rsidR="00C37204" w:rsidRDefault="00B85443">
            <w:pPr>
              <w:pStyle w:val="TableParagraph"/>
              <w:ind w:left="105" w:right="99"/>
              <w:jc w:val="center"/>
              <w:rPr>
                <w:sz w:val="24"/>
              </w:rPr>
            </w:pPr>
            <w:r>
              <w:rPr>
                <w:color w:val="0D0D0D"/>
                <w:sz w:val="24"/>
              </w:rPr>
              <w:t>(Yes</w:t>
            </w:r>
            <w:r>
              <w:rPr>
                <w:color w:val="0D0D0D"/>
                <w:spacing w:val="-2"/>
                <w:sz w:val="24"/>
              </w:rPr>
              <w:t xml:space="preserve"> </w:t>
            </w:r>
            <w:r>
              <w:rPr>
                <w:color w:val="0D0D0D"/>
                <w:sz w:val="24"/>
              </w:rPr>
              <w:t>/</w:t>
            </w:r>
            <w:r>
              <w:rPr>
                <w:color w:val="0D0D0D"/>
                <w:spacing w:val="-1"/>
                <w:sz w:val="24"/>
              </w:rPr>
              <w:t xml:space="preserve"> </w:t>
            </w:r>
            <w:r>
              <w:rPr>
                <w:color w:val="0D0D0D"/>
                <w:spacing w:val="-5"/>
                <w:sz w:val="24"/>
              </w:rPr>
              <w:t>No)</w:t>
            </w:r>
          </w:p>
        </w:tc>
        <w:tc>
          <w:tcPr>
            <w:tcW w:w="2125" w:type="dxa"/>
          </w:tcPr>
          <w:p w14:paraId="43DB2D3A" w14:textId="77777777" w:rsidR="00C37204" w:rsidRDefault="00B85443">
            <w:pPr>
              <w:pStyle w:val="TableParagraph"/>
              <w:ind w:left="205" w:right="195" w:hanging="1"/>
              <w:jc w:val="center"/>
              <w:rPr>
                <w:sz w:val="24"/>
              </w:rPr>
            </w:pPr>
            <w:r>
              <w:rPr>
                <w:color w:val="0D0D0D"/>
                <w:sz w:val="24"/>
              </w:rPr>
              <w:t>Directly or indirectly</w:t>
            </w:r>
            <w:r>
              <w:rPr>
                <w:color w:val="0D0D0D"/>
                <w:spacing w:val="-15"/>
                <w:sz w:val="24"/>
              </w:rPr>
              <w:t xml:space="preserve"> </w:t>
            </w:r>
            <w:r>
              <w:rPr>
                <w:color w:val="0D0D0D"/>
                <w:sz w:val="24"/>
              </w:rPr>
              <w:t>holding 25 % or more of the</w:t>
            </w:r>
            <w:r>
              <w:rPr>
                <w:color w:val="0D0D0D"/>
                <w:spacing w:val="-15"/>
                <w:sz w:val="24"/>
              </w:rPr>
              <w:t xml:space="preserve"> </w:t>
            </w:r>
            <w:r>
              <w:rPr>
                <w:color w:val="0D0D0D"/>
                <w:sz w:val="24"/>
              </w:rPr>
              <w:t>Voting</w:t>
            </w:r>
            <w:r>
              <w:rPr>
                <w:color w:val="0D0D0D"/>
                <w:spacing w:val="-15"/>
                <w:sz w:val="24"/>
              </w:rPr>
              <w:t xml:space="preserve"> </w:t>
            </w:r>
            <w:r>
              <w:rPr>
                <w:color w:val="0D0D0D"/>
                <w:sz w:val="24"/>
              </w:rPr>
              <w:t>Rights (Yes / No)</w:t>
            </w:r>
          </w:p>
        </w:tc>
        <w:tc>
          <w:tcPr>
            <w:tcW w:w="2254" w:type="dxa"/>
          </w:tcPr>
          <w:p w14:paraId="4A62D6DF" w14:textId="77777777" w:rsidR="00C37204" w:rsidRDefault="00B85443">
            <w:pPr>
              <w:pStyle w:val="TableParagraph"/>
              <w:ind w:left="108" w:right="101" w:hanging="1"/>
              <w:jc w:val="center"/>
              <w:rPr>
                <w:sz w:val="24"/>
              </w:rPr>
            </w:pPr>
            <w:r>
              <w:rPr>
                <w:color w:val="0D0D0D"/>
                <w:sz w:val="24"/>
              </w:rPr>
              <w:t>Directly</w:t>
            </w:r>
            <w:r>
              <w:rPr>
                <w:color w:val="0D0D0D"/>
                <w:spacing w:val="-15"/>
                <w:sz w:val="24"/>
              </w:rPr>
              <w:t xml:space="preserve"> </w:t>
            </w:r>
            <w:r>
              <w:rPr>
                <w:color w:val="0D0D0D"/>
                <w:sz w:val="24"/>
              </w:rPr>
              <w:t>or</w:t>
            </w:r>
            <w:r>
              <w:rPr>
                <w:color w:val="0D0D0D"/>
                <w:spacing w:val="-15"/>
                <w:sz w:val="24"/>
              </w:rPr>
              <w:t xml:space="preserve"> </w:t>
            </w:r>
            <w:r>
              <w:rPr>
                <w:color w:val="0D0D0D"/>
                <w:sz w:val="24"/>
              </w:rPr>
              <w:t>indirectly having the right to appoint</w:t>
            </w:r>
            <w:r>
              <w:rPr>
                <w:color w:val="0D0D0D"/>
                <w:spacing w:val="-7"/>
                <w:sz w:val="24"/>
              </w:rPr>
              <w:t xml:space="preserve"> </w:t>
            </w:r>
            <w:r>
              <w:rPr>
                <w:color w:val="0D0D0D"/>
                <w:sz w:val="24"/>
              </w:rPr>
              <w:t>a</w:t>
            </w:r>
            <w:r>
              <w:rPr>
                <w:color w:val="0D0D0D"/>
                <w:spacing w:val="-8"/>
                <w:sz w:val="24"/>
              </w:rPr>
              <w:t xml:space="preserve"> </w:t>
            </w:r>
            <w:r>
              <w:rPr>
                <w:color w:val="0D0D0D"/>
                <w:sz w:val="24"/>
              </w:rPr>
              <w:t>majority</w:t>
            </w:r>
            <w:r>
              <w:rPr>
                <w:color w:val="0D0D0D"/>
                <w:spacing w:val="-11"/>
                <w:sz w:val="24"/>
              </w:rPr>
              <w:t xml:space="preserve"> </w:t>
            </w:r>
            <w:r>
              <w:rPr>
                <w:color w:val="0D0D0D"/>
                <w:sz w:val="24"/>
              </w:rPr>
              <w:t>of the board of the directors or an equivalent</w:t>
            </w:r>
            <w:r>
              <w:rPr>
                <w:color w:val="0D0D0D"/>
                <w:spacing w:val="-15"/>
                <w:sz w:val="24"/>
              </w:rPr>
              <w:t xml:space="preserve"> </w:t>
            </w:r>
            <w:r>
              <w:rPr>
                <w:color w:val="0D0D0D"/>
                <w:sz w:val="24"/>
              </w:rPr>
              <w:t>governing body of the Bidder (Yes / No)</w:t>
            </w:r>
          </w:p>
        </w:tc>
      </w:tr>
      <w:tr w:rsidR="00C37204" w14:paraId="393A3DE6" w14:textId="77777777">
        <w:trPr>
          <w:trHeight w:val="1144"/>
        </w:trPr>
        <w:tc>
          <w:tcPr>
            <w:tcW w:w="2252" w:type="dxa"/>
          </w:tcPr>
          <w:p w14:paraId="63B78AD7" w14:textId="77777777" w:rsidR="00C37204" w:rsidRDefault="00B85443">
            <w:pPr>
              <w:pStyle w:val="TableParagraph"/>
              <w:spacing w:before="32"/>
              <w:ind w:left="107" w:right="235"/>
              <w:rPr>
                <w:i/>
                <w:sz w:val="24"/>
              </w:rPr>
            </w:pPr>
            <w:r>
              <w:rPr>
                <w:i/>
                <w:color w:val="0D0D0D"/>
                <w:sz w:val="24"/>
              </w:rPr>
              <w:t xml:space="preserve">[include full name (last, middle, first), nationality, </w:t>
            </w:r>
            <w:r>
              <w:rPr>
                <w:i/>
                <w:color w:val="0D0D0D"/>
                <w:spacing w:val="-2"/>
                <w:sz w:val="24"/>
              </w:rPr>
              <w:t>country</w:t>
            </w:r>
          </w:p>
          <w:p w14:paraId="135633DF" w14:textId="77777777" w:rsidR="00C37204" w:rsidRDefault="00B85443">
            <w:pPr>
              <w:pStyle w:val="TableParagraph"/>
              <w:spacing w:line="264" w:lineRule="exact"/>
              <w:ind w:left="107"/>
              <w:rPr>
                <w:i/>
                <w:sz w:val="24"/>
              </w:rPr>
            </w:pPr>
            <w:r>
              <w:rPr>
                <w:i/>
                <w:color w:val="0D0D0D"/>
                <w:sz w:val="24"/>
              </w:rPr>
              <w:t xml:space="preserve">of </w:t>
            </w:r>
            <w:r>
              <w:rPr>
                <w:i/>
                <w:color w:val="0D0D0D"/>
                <w:spacing w:val="-2"/>
                <w:sz w:val="24"/>
              </w:rPr>
              <w:t>residence]</w:t>
            </w:r>
          </w:p>
        </w:tc>
        <w:tc>
          <w:tcPr>
            <w:tcW w:w="2377" w:type="dxa"/>
          </w:tcPr>
          <w:p w14:paraId="6D10BCB6" w14:textId="77777777" w:rsidR="00C37204" w:rsidRDefault="00C37204">
            <w:pPr>
              <w:pStyle w:val="TableParagraph"/>
              <w:rPr>
                <w:sz w:val="24"/>
              </w:rPr>
            </w:pPr>
          </w:p>
        </w:tc>
        <w:tc>
          <w:tcPr>
            <w:tcW w:w="2125" w:type="dxa"/>
          </w:tcPr>
          <w:p w14:paraId="362495FE" w14:textId="77777777" w:rsidR="00C37204" w:rsidRDefault="00C37204">
            <w:pPr>
              <w:pStyle w:val="TableParagraph"/>
              <w:rPr>
                <w:sz w:val="24"/>
              </w:rPr>
            </w:pPr>
          </w:p>
        </w:tc>
        <w:tc>
          <w:tcPr>
            <w:tcW w:w="2254" w:type="dxa"/>
          </w:tcPr>
          <w:p w14:paraId="349AFF20" w14:textId="77777777" w:rsidR="00C37204" w:rsidRDefault="00C37204">
            <w:pPr>
              <w:pStyle w:val="TableParagraph"/>
              <w:rPr>
                <w:sz w:val="24"/>
              </w:rPr>
            </w:pPr>
          </w:p>
        </w:tc>
      </w:tr>
    </w:tbl>
    <w:p w14:paraId="0A658124" w14:textId="77777777" w:rsidR="00C37204" w:rsidRDefault="00B85443">
      <w:pPr>
        <w:pStyle w:val="Heading7"/>
        <w:spacing w:before="270"/>
      </w:pPr>
      <w:r>
        <w:rPr>
          <w:color w:val="0D0D0D"/>
          <w:spacing w:val="-5"/>
        </w:rPr>
        <w:t>OR</w:t>
      </w:r>
    </w:p>
    <w:p w14:paraId="7317FAB9" w14:textId="77777777" w:rsidR="00C37204" w:rsidRDefault="00B85443">
      <w:pPr>
        <w:pStyle w:val="ListParagraph"/>
        <w:numPr>
          <w:ilvl w:val="0"/>
          <w:numId w:val="2"/>
        </w:numPr>
        <w:tabs>
          <w:tab w:val="left" w:pos="662"/>
        </w:tabs>
        <w:spacing w:before="271"/>
        <w:ind w:left="662" w:hanging="355"/>
        <w:rPr>
          <w:color w:val="0D0D0D"/>
          <w:sz w:val="24"/>
        </w:rPr>
      </w:pPr>
      <w:r>
        <w:rPr>
          <w:i/>
          <w:color w:val="0D0D0D"/>
          <w:sz w:val="24"/>
        </w:rPr>
        <w:t>We</w:t>
      </w:r>
      <w:r>
        <w:rPr>
          <w:i/>
          <w:color w:val="0D0D0D"/>
          <w:spacing w:val="-2"/>
          <w:sz w:val="24"/>
        </w:rPr>
        <w:t xml:space="preserve"> </w:t>
      </w:r>
      <w:r>
        <w:rPr>
          <w:i/>
          <w:color w:val="0D0D0D"/>
          <w:sz w:val="24"/>
        </w:rPr>
        <w:t>declare</w:t>
      </w:r>
      <w:r>
        <w:rPr>
          <w:i/>
          <w:color w:val="0D0D0D"/>
          <w:spacing w:val="-1"/>
          <w:sz w:val="24"/>
        </w:rPr>
        <w:t xml:space="preserve"> </w:t>
      </w:r>
      <w:r>
        <w:rPr>
          <w:i/>
          <w:color w:val="0D0D0D"/>
          <w:sz w:val="24"/>
        </w:rPr>
        <w:t>that there</w:t>
      </w:r>
      <w:r>
        <w:rPr>
          <w:i/>
          <w:color w:val="0D0D0D"/>
          <w:spacing w:val="-1"/>
          <w:sz w:val="24"/>
        </w:rPr>
        <w:t xml:space="preserve"> </w:t>
      </w:r>
      <w:r>
        <w:rPr>
          <w:i/>
          <w:color w:val="0D0D0D"/>
          <w:sz w:val="24"/>
        </w:rPr>
        <w:t>is no</w:t>
      </w:r>
      <w:r>
        <w:rPr>
          <w:i/>
          <w:color w:val="0D0D0D"/>
          <w:spacing w:val="-1"/>
          <w:sz w:val="24"/>
        </w:rPr>
        <w:t xml:space="preserve"> </w:t>
      </w:r>
      <w:r>
        <w:rPr>
          <w:i/>
          <w:color w:val="0D0D0D"/>
          <w:sz w:val="24"/>
        </w:rPr>
        <w:t>Beneficial</w:t>
      </w:r>
      <w:r>
        <w:rPr>
          <w:i/>
          <w:color w:val="0D0D0D"/>
          <w:spacing w:val="-1"/>
          <w:sz w:val="24"/>
        </w:rPr>
        <w:t xml:space="preserve"> </w:t>
      </w:r>
      <w:r>
        <w:rPr>
          <w:i/>
          <w:color w:val="0D0D0D"/>
          <w:sz w:val="24"/>
        </w:rPr>
        <w:t>Owner meeting</w:t>
      </w:r>
      <w:r>
        <w:rPr>
          <w:i/>
          <w:color w:val="0D0D0D"/>
          <w:spacing w:val="-1"/>
          <w:sz w:val="24"/>
        </w:rPr>
        <w:t xml:space="preserve"> </w:t>
      </w:r>
      <w:r>
        <w:rPr>
          <w:i/>
          <w:color w:val="0D0D0D"/>
          <w:sz w:val="24"/>
        </w:rPr>
        <w:t>one</w:t>
      </w:r>
      <w:r>
        <w:rPr>
          <w:i/>
          <w:color w:val="0D0D0D"/>
          <w:spacing w:val="-1"/>
          <w:sz w:val="24"/>
        </w:rPr>
        <w:t xml:space="preserve"> </w:t>
      </w:r>
      <w:r>
        <w:rPr>
          <w:i/>
          <w:color w:val="0D0D0D"/>
          <w:sz w:val="24"/>
        </w:rPr>
        <w:t>or</w:t>
      </w:r>
      <w:r>
        <w:rPr>
          <w:i/>
          <w:color w:val="0D0D0D"/>
          <w:spacing w:val="-1"/>
          <w:sz w:val="24"/>
        </w:rPr>
        <w:t xml:space="preserve"> </w:t>
      </w:r>
      <w:r>
        <w:rPr>
          <w:i/>
          <w:color w:val="0D0D0D"/>
          <w:sz w:val="24"/>
        </w:rPr>
        <w:t>more</w:t>
      </w:r>
      <w:r>
        <w:rPr>
          <w:i/>
          <w:color w:val="0D0D0D"/>
          <w:spacing w:val="-2"/>
          <w:sz w:val="24"/>
        </w:rPr>
        <w:t xml:space="preserve"> </w:t>
      </w:r>
      <w:r>
        <w:rPr>
          <w:i/>
          <w:color w:val="0D0D0D"/>
          <w:sz w:val="24"/>
        </w:rPr>
        <w:t>of the</w:t>
      </w:r>
      <w:r>
        <w:rPr>
          <w:i/>
          <w:color w:val="0D0D0D"/>
          <w:spacing w:val="-2"/>
          <w:sz w:val="24"/>
        </w:rPr>
        <w:t xml:space="preserve"> </w:t>
      </w:r>
      <w:r>
        <w:rPr>
          <w:i/>
          <w:color w:val="0D0D0D"/>
          <w:sz w:val="24"/>
        </w:rPr>
        <w:t xml:space="preserve">following </w:t>
      </w:r>
      <w:r>
        <w:rPr>
          <w:i/>
          <w:color w:val="0D0D0D"/>
          <w:spacing w:val="-2"/>
          <w:sz w:val="24"/>
        </w:rPr>
        <w:t>conditions:</w:t>
      </w:r>
    </w:p>
    <w:p w14:paraId="79FA7155" w14:textId="77777777" w:rsidR="00C37204" w:rsidRDefault="00C37204">
      <w:pPr>
        <w:pStyle w:val="BodyText"/>
        <w:spacing w:before="2"/>
        <w:rPr>
          <w:i/>
        </w:rPr>
      </w:pPr>
    </w:p>
    <w:p w14:paraId="17DAB9E6" w14:textId="77777777" w:rsidR="00C37204" w:rsidRDefault="00B85443">
      <w:pPr>
        <w:pStyle w:val="ListParagraph"/>
        <w:numPr>
          <w:ilvl w:val="1"/>
          <w:numId w:val="2"/>
        </w:numPr>
        <w:tabs>
          <w:tab w:val="left" w:pos="1027"/>
        </w:tabs>
        <w:rPr>
          <w:sz w:val="24"/>
        </w:rPr>
      </w:pPr>
      <w:r>
        <w:rPr>
          <w:color w:val="0D0D0D"/>
          <w:sz w:val="24"/>
        </w:rPr>
        <w:t>directly</w:t>
      </w:r>
      <w:r>
        <w:rPr>
          <w:color w:val="0D0D0D"/>
          <w:spacing w:val="-5"/>
          <w:sz w:val="24"/>
        </w:rPr>
        <w:t xml:space="preserve"> </w:t>
      </w:r>
      <w:r>
        <w:rPr>
          <w:color w:val="0D0D0D"/>
          <w:sz w:val="24"/>
        </w:rPr>
        <w:t>or</w:t>
      </w:r>
      <w:r>
        <w:rPr>
          <w:color w:val="0D0D0D"/>
          <w:spacing w:val="1"/>
          <w:sz w:val="24"/>
        </w:rPr>
        <w:t xml:space="preserve"> </w:t>
      </w:r>
      <w:r>
        <w:rPr>
          <w:color w:val="0D0D0D"/>
          <w:sz w:val="24"/>
        </w:rPr>
        <w:t>indirectly</w:t>
      </w:r>
      <w:r>
        <w:rPr>
          <w:color w:val="0D0D0D"/>
          <w:spacing w:val="-4"/>
          <w:sz w:val="24"/>
        </w:rPr>
        <w:t xml:space="preserve"> </w:t>
      </w:r>
      <w:r>
        <w:rPr>
          <w:color w:val="0D0D0D"/>
          <w:sz w:val="24"/>
        </w:rPr>
        <w:t>holding</w:t>
      </w:r>
      <w:r>
        <w:rPr>
          <w:color w:val="0D0D0D"/>
          <w:spacing w:val="-1"/>
          <w:sz w:val="24"/>
        </w:rPr>
        <w:t xml:space="preserve"> </w:t>
      </w:r>
      <w:r>
        <w:rPr>
          <w:color w:val="0D0D0D"/>
          <w:sz w:val="24"/>
        </w:rPr>
        <w:t>25%</w:t>
      </w:r>
      <w:r>
        <w:rPr>
          <w:color w:val="0D0D0D"/>
          <w:spacing w:val="-1"/>
          <w:sz w:val="24"/>
        </w:rPr>
        <w:t xml:space="preserve"> </w:t>
      </w:r>
      <w:r>
        <w:rPr>
          <w:color w:val="0D0D0D"/>
          <w:sz w:val="24"/>
        </w:rPr>
        <w:t>or</w:t>
      </w:r>
      <w:r>
        <w:rPr>
          <w:color w:val="0D0D0D"/>
          <w:spacing w:val="1"/>
          <w:sz w:val="24"/>
        </w:rPr>
        <w:t xml:space="preserve"> </w:t>
      </w:r>
      <w:r>
        <w:rPr>
          <w:color w:val="0D0D0D"/>
          <w:sz w:val="24"/>
        </w:rPr>
        <w:t>more</w:t>
      </w:r>
      <w:r>
        <w:rPr>
          <w:color w:val="0D0D0D"/>
          <w:spacing w:val="-1"/>
          <w:sz w:val="24"/>
        </w:rPr>
        <w:t xml:space="preserve"> </w:t>
      </w:r>
      <w:r>
        <w:rPr>
          <w:color w:val="0D0D0D"/>
          <w:sz w:val="24"/>
        </w:rPr>
        <w:t>of</w:t>
      </w:r>
      <w:r>
        <w:rPr>
          <w:color w:val="0D0D0D"/>
          <w:spacing w:val="1"/>
          <w:sz w:val="24"/>
        </w:rPr>
        <w:t xml:space="preserve"> </w:t>
      </w:r>
      <w:r>
        <w:rPr>
          <w:color w:val="0D0D0D"/>
          <w:sz w:val="24"/>
        </w:rPr>
        <w:t>the</w:t>
      </w:r>
      <w:r>
        <w:rPr>
          <w:color w:val="0D0D0D"/>
          <w:spacing w:val="1"/>
          <w:sz w:val="24"/>
        </w:rPr>
        <w:t xml:space="preserve"> </w:t>
      </w:r>
      <w:r>
        <w:rPr>
          <w:color w:val="0D0D0D"/>
          <w:spacing w:val="-2"/>
          <w:sz w:val="24"/>
        </w:rPr>
        <w:t>shares</w:t>
      </w:r>
    </w:p>
    <w:p w14:paraId="3D1A7550" w14:textId="77777777" w:rsidR="00C37204" w:rsidRDefault="00C37204">
      <w:pPr>
        <w:pStyle w:val="ListParagraph"/>
        <w:rPr>
          <w:sz w:val="24"/>
        </w:rPr>
        <w:sectPr w:rsidR="00C37204">
          <w:pgSz w:w="11910" w:h="16840"/>
          <w:pgMar w:top="960" w:right="283" w:bottom="280" w:left="1133" w:header="725" w:footer="0" w:gutter="0"/>
          <w:cols w:space="720"/>
        </w:sectPr>
      </w:pPr>
    </w:p>
    <w:p w14:paraId="3B133FDA" w14:textId="77777777" w:rsidR="00C37204" w:rsidRDefault="00C37204">
      <w:pPr>
        <w:pStyle w:val="BodyText"/>
        <w:spacing w:before="178"/>
      </w:pPr>
    </w:p>
    <w:p w14:paraId="6C85541A" w14:textId="77777777" w:rsidR="00C37204" w:rsidRDefault="00B85443">
      <w:pPr>
        <w:pStyle w:val="ListParagraph"/>
        <w:numPr>
          <w:ilvl w:val="1"/>
          <w:numId w:val="2"/>
        </w:numPr>
        <w:tabs>
          <w:tab w:val="left" w:pos="1027"/>
        </w:tabs>
        <w:spacing w:line="294" w:lineRule="exact"/>
        <w:rPr>
          <w:sz w:val="24"/>
        </w:rPr>
      </w:pPr>
      <w:r>
        <w:rPr>
          <w:color w:val="0D0D0D"/>
          <w:sz w:val="24"/>
        </w:rPr>
        <w:t>directly</w:t>
      </w:r>
      <w:r>
        <w:rPr>
          <w:color w:val="0D0D0D"/>
          <w:spacing w:val="-7"/>
          <w:sz w:val="24"/>
        </w:rPr>
        <w:t xml:space="preserve"> </w:t>
      </w:r>
      <w:r>
        <w:rPr>
          <w:color w:val="0D0D0D"/>
          <w:sz w:val="24"/>
        </w:rPr>
        <w:t>or</w:t>
      </w:r>
      <w:r>
        <w:rPr>
          <w:color w:val="0D0D0D"/>
          <w:spacing w:val="1"/>
          <w:sz w:val="24"/>
        </w:rPr>
        <w:t xml:space="preserve"> </w:t>
      </w:r>
      <w:r>
        <w:rPr>
          <w:color w:val="0D0D0D"/>
          <w:sz w:val="24"/>
        </w:rPr>
        <w:t>indirectly</w:t>
      </w:r>
      <w:r>
        <w:rPr>
          <w:color w:val="0D0D0D"/>
          <w:spacing w:val="-4"/>
          <w:sz w:val="24"/>
        </w:rPr>
        <w:t xml:space="preserve"> </w:t>
      </w:r>
      <w:r>
        <w:rPr>
          <w:color w:val="0D0D0D"/>
          <w:sz w:val="24"/>
        </w:rPr>
        <w:t>holding</w:t>
      </w:r>
      <w:r>
        <w:rPr>
          <w:color w:val="0D0D0D"/>
          <w:spacing w:val="-2"/>
          <w:sz w:val="24"/>
        </w:rPr>
        <w:t xml:space="preserve"> </w:t>
      </w:r>
      <w:r>
        <w:rPr>
          <w:color w:val="0D0D0D"/>
          <w:sz w:val="24"/>
        </w:rPr>
        <w:t>25% or</w:t>
      </w:r>
      <w:r>
        <w:rPr>
          <w:color w:val="0D0D0D"/>
          <w:spacing w:val="1"/>
          <w:sz w:val="24"/>
        </w:rPr>
        <w:t xml:space="preserve"> </w:t>
      </w:r>
      <w:r>
        <w:rPr>
          <w:color w:val="0D0D0D"/>
          <w:sz w:val="24"/>
        </w:rPr>
        <w:t>more</w:t>
      </w:r>
      <w:r>
        <w:rPr>
          <w:color w:val="0D0D0D"/>
          <w:spacing w:val="-2"/>
          <w:sz w:val="24"/>
        </w:rPr>
        <w:t xml:space="preserve"> </w:t>
      </w:r>
      <w:r>
        <w:rPr>
          <w:color w:val="0D0D0D"/>
          <w:sz w:val="24"/>
        </w:rPr>
        <w:t>of</w:t>
      </w:r>
      <w:r>
        <w:rPr>
          <w:color w:val="0D0D0D"/>
          <w:spacing w:val="1"/>
          <w:sz w:val="24"/>
        </w:rPr>
        <w:t xml:space="preserve"> </w:t>
      </w:r>
      <w:r>
        <w:rPr>
          <w:color w:val="0D0D0D"/>
          <w:sz w:val="24"/>
        </w:rPr>
        <w:t>the</w:t>
      </w:r>
      <w:r>
        <w:rPr>
          <w:color w:val="0D0D0D"/>
          <w:spacing w:val="1"/>
          <w:sz w:val="24"/>
        </w:rPr>
        <w:t xml:space="preserve"> </w:t>
      </w:r>
      <w:r>
        <w:rPr>
          <w:color w:val="0D0D0D"/>
          <w:sz w:val="24"/>
        </w:rPr>
        <w:t>voting</w:t>
      </w:r>
      <w:r>
        <w:rPr>
          <w:color w:val="0D0D0D"/>
          <w:spacing w:val="-2"/>
          <w:sz w:val="24"/>
        </w:rPr>
        <w:t xml:space="preserve"> rights</w:t>
      </w:r>
    </w:p>
    <w:p w14:paraId="51F85557" w14:textId="77777777" w:rsidR="00C37204" w:rsidRDefault="00B85443">
      <w:pPr>
        <w:pStyle w:val="ListParagraph"/>
        <w:numPr>
          <w:ilvl w:val="1"/>
          <w:numId w:val="2"/>
        </w:numPr>
        <w:tabs>
          <w:tab w:val="left" w:pos="1027"/>
        </w:tabs>
        <w:spacing w:before="2" w:line="237" w:lineRule="auto"/>
        <w:ind w:right="1210"/>
        <w:rPr>
          <w:sz w:val="24"/>
        </w:rPr>
      </w:pPr>
      <w:r>
        <w:rPr>
          <w:color w:val="0D0D0D"/>
          <w:sz w:val="24"/>
        </w:rPr>
        <w:t>directly</w:t>
      </w:r>
      <w:r>
        <w:rPr>
          <w:color w:val="0D0D0D"/>
          <w:spacing w:val="-7"/>
          <w:sz w:val="24"/>
        </w:rPr>
        <w:t xml:space="preserve"> </w:t>
      </w:r>
      <w:r>
        <w:rPr>
          <w:color w:val="0D0D0D"/>
          <w:sz w:val="24"/>
        </w:rPr>
        <w:t>or</w:t>
      </w:r>
      <w:r>
        <w:rPr>
          <w:color w:val="0D0D0D"/>
          <w:spacing w:val="-2"/>
          <w:sz w:val="24"/>
        </w:rPr>
        <w:t xml:space="preserve"> </w:t>
      </w:r>
      <w:r>
        <w:rPr>
          <w:color w:val="0D0D0D"/>
          <w:sz w:val="24"/>
        </w:rPr>
        <w:t>indirectly</w:t>
      </w:r>
      <w:r>
        <w:rPr>
          <w:color w:val="0D0D0D"/>
          <w:spacing w:val="-7"/>
          <w:sz w:val="24"/>
        </w:rPr>
        <w:t xml:space="preserve"> </w:t>
      </w:r>
      <w:r>
        <w:rPr>
          <w:color w:val="0D0D0D"/>
          <w:sz w:val="24"/>
        </w:rPr>
        <w:t>having</w:t>
      </w:r>
      <w:r>
        <w:rPr>
          <w:color w:val="0D0D0D"/>
          <w:spacing w:val="-5"/>
          <w:sz w:val="24"/>
        </w:rPr>
        <w:t xml:space="preserve"> </w:t>
      </w:r>
      <w:r>
        <w:rPr>
          <w:color w:val="0D0D0D"/>
          <w:sz w:val="24"/>
        </w:rPr>
        <w:t>the</w:t>
      </w:r>
      <w:r>
        <w:rPr>
          <w:color w:val="0D0D0D"/>
          <w:spacing w:val="-2"/>
          <w:sz w:val="24"/>
        </w:rPr>
        <w:t xml:space="preserve"> </w:t>
      </w:r>
      <w:r>
        <w:rPr>
          <w:color w:val="0D0D0D"/>
          <w:sz w:val="24"/>
        </w:rPr>
        <w:t>right to</w:t>
      </w:r>
      <w:r>
        <w:rPr>
          <w:color w:val="0D0D0D"/>
          <w:spacing w:val="-2"/>
          <w:sz w:val="24"/>
        </w:rPr>
        <w:t xml:space="preserve"> </w:t>
      </w:r>
      <w:r>
        <w:rPr>
          <w:color w:val="0D0D0D"/>
          <w:sz w:val="24"/>
        </w:rPr>
        <w:t>appoint</w:t>
      </w:r>
      <w:r>
        <w:rPr>
          <w:color w:val="0D0D0D"/>
          <w:spacing w:val="-2"/>
          <w:sz w:val="24"/>
        </w:rPr>
        <w:t xml:space="preserve"> </w:t>
      </w:r>
      <w:r>
        <w:rPr>
          <w:color w:val="0D0D0D"/>
          <w:sz w:val="24"/>
        </w:rPr>
        <w:t>a</w:t>
      </w:r>
      <w:r>
        <w:rPr>
          <w:color w:val="0D0D0D"/>
          <w:spacing w:val="-1"/>
          <w:sz w:val="24"/>
        </w:rPr>
        <w:t xml:space="preserve"> </w:t>
      </w:r>
      <w:r>
        <w:rPr>
          <w:color w:val="0D0D0D"/>
          <w:sz w:val="24"/>
        </w:rPr>
        <w:t>majority</w:t>
      </w:r>
      <w:r>
        <w:rPr>
          <w:color w:val="0D0D0D"/>
          <w:spacing w:val="-7"/>
          <w:sz w:val="24"/>
        </w:rPr>
        <w:t xml:space="preserve"> </w:t>
      </w:r>
      <w:r>
        <w:rPr>
          <w:color w:val="0D0D0D"/>
          <w:sz w:val="24"/>
        </w:rPr>
        <w:t>of</w:t>
      </w:r>
      <w:r>
        <w:rPr>
          <w:color w:val="0D0D0D"/>
          <w:spacing w:val="-2"/>
          <w:sz w:val="24"/>
        </w:rPr>
        <w:t xml:space="preserve"> </w:t>
      </w:r>
      <w:r>
        <w:rPr>
          <w:color w:val="0D0D0D"/>
          <w:sz w:val="24"/>
        </w:rPr>
        <w:t>the</w:t>
      </w:r>
      <w:r>
        <w:rPr>
          <w:color w:val="0D0D0D"/>
          <w:spacing w:val="-4"/>
          <w:sz w:val="24"/>
        </w:rPr>
        <w:t xml:space="preserve"> </w:t>
      </w:r>
      <w:r>
        <w:rPr>
          <w:color w:val="0D0D0D"/>
          <w:sz w:val="24"/>
        </w:rPr>
        <w:t>board</w:t>
      </w:r>
      <w:r>
        <w:rPr>
          <w:color w:val="0D0D0D"/>
          <w:spacing w:val="-2"/>
          <w:sz w:val="24"/>
        </w:rPr>
        <w:t xml:space="preserve"> </w:t>
      </w:r>
      <w:r>
        <w:rPr>
          <w:color w:val="0D0D0D"/>
          <w:sz w:val="24"/>
        </w:rPr>
        <w:t>of</w:t>
      </w:r>
      <w:r>
        <w:rPr>
          <w:color w:val="0D0D0D"/>
          <w:spacing w:val="-2"/>
          <w:sz w:val="24"/>
        </w:rPr>
        <w:t xml:space="preserve"> </w:t>
      </w:r>
      <w:r>
        <w:rPr>
          <w:color w:val="0D0D0D"/>
          <w:sz w:val="24"/>
        </w:rPr>
        <w:t>directors</w:t>
      </w:r>
      <w:r>
        <w:rPr>
          <w:color w:val="0D0D0D"/>
          <w:spacing w:val="-2"/>
          <w:sz w:val="24"/>
        </w:rPr>
        <w:t xml:space="preserve"> </w:t>
      </w:r>
      <w:r>
        <w:rPr>
          <w:color w:val="0D0D0D"/>
          <w:sz w:val="24"/>
        </w:rPr>
        <w:t>or equivalent governing body of the Bidder</w:t>
      </w:r>
    </w:p>
    <w:p w14:paraId="3EEEDA06" w14:textId="77777777" w:rsidR="00C37204" w:rsidRDefault="00C37204">
      <w:pPr>
        <w:pStyle w:val="BodyText"/>
      </w:pPr>
    </w:p>
    <w:p w14:paraId="6C2EF5D6" w14:textId="77777777" w:rsidR="00C37204" w:rsidRDefault="00C37204">
      <w:pPr>
        <w:pStyle w:val="BodyText"/>
        <w:spacing w:before="5"/>
      </w:pPr>
    </w:p>
    <w:p w14:paraId="609A14E4" w14:textId="77777777" w:rsidR="00C37204" w:rsidRDefault="00B85443">
      <w:pPr>
        <w:pStyle w:val="Heading6"/>
        <w:ind w:left="307"/>
        <w:jc w:val="left"/>
      </w:pPr>
      <w:r>
        <w:rPr>
          <w:color w:val="0D0D0D"/>
          <w:spacing w:val="-5"/>
        </w:rPr>
        <w:t>OR</w:t>
      </w:r>
    </w:p>
    <w:p w14:paraId="12205C4D" w14:textId="77777777" w:rsidR="00C37204" w:rsidRDefault="00B85443">
      <w:pPr>
        <w:pStyle w:val="ListParagraph"/>
        <w:numPr>
          <w:ilvl w:val="0"/>
          <w:numId w:val="2"/>
        </w:numPr>
        <w:tabs>
          <w:tab w:val="left" w:pos="723"/>
        </w:tabs>
        <w:spacing w:before="272"/>
        <w:ind w:left="307" w:right="923" w:firstLine="0"/>
        <w:rPr>
          <w:i/>
          <w:color w:val="0D0D0D"/>
          <w:sz w:val="24"/>
        </w:rPr>
      </w:pPr>
      <w:r>
        <w:rPr>
          <w:i/>
          <w:color w:val="0D0D0D"/>
          <w:sz w:val="24"/>
        </w:rPr>
        <w:t>We declare that we are unable to identify any Beneficial Owner meeting one or more of the following</w:t>
      </w:r>
      <w:r>
        <w:rPr>
          <w:i/>
          <w:color w:val="0D0D0D"/>
          <w:spacing w:val="-3"/>
          <w:sz w:val="24"/>
        </w:rPr>
        <w:t xml:space="preserve"> </w:t>
      </w:r>
      <w:r>
        <w:rPr>
          <w:i/>
          <w:color w:val="0D0D0D"/>
          <w:sz w:val="24"/>
        </w:rPr>
        <w:t>conditions.</w:t>
      </w:r>
      <w:r>
        <w:rPr>
          <w:i/>
          <w:color w:val="0D0D0D"/>
          <w:spacing w:val="-6"/>
          <w:sz w:val="24"/>
        </w:rPr>
        <w:t xml:space="preserve"> </w:t>
      </w:r>
      <w:r>
        <w:rPr>
          <w:i/>
          <w:color w:val="0D0D0D"/>
          <w:sz w:val="24"/>
        </w:rPr>
        <w:t>[If</w:t>
      </w:r>
      <w:r>
        <w:rPr>
          <w:i/>
          <w:color w:val="0D0D0D"/>
          <w:spacing w:val="-3"/>
          <w:sz w:val="24"/>
        </w:rPr>
        <w:t xml:space="preserve"> </w:t>
      </w:r>
      <w:r>
        <w:rPr>
          <w:i/>
          <w:color w:val="0D0D0D"/>
          <w:sz w:val="24"/>
        </w:rPr>
        <w:t>this</w:t>
      </w:r>
      <w:r>
        <w:rPr>
          <w:i/>
          <w:color w:val="0D0D0D"/>
          <w:spacing w:val="-3"/>
          <w:sz w:val="24"/>
        </w:rPr>
        <w:t xml:space="preserve"> </w:t>
      </w:r>
      <w:r>
        <w:rPr>
          <w:i/>
          <w:color w:val="0D0D0D"/>
          <w:sz w:val="24"/>
        </w:rPr>
        <w:t>option</w:t>
      </w:r>
      <w:r>
        <w:rPr>
          <w:i/>
          <w:color w:val="0D0D0D"/>
          <w:spacing w:val="-3"/>
          <w:sz w:val="24"/>
        </w:rPr>
        <w:t xml:space="preserve"> </w:t>
      </w:r>
      <w:r>
        <w:rPr>
          <w:i/>
          <w:color w:val="0D0D0D"/>
          <w:sz w:val="24"/>
        </w:rPr>
        <w:t>is</w:t>
      </w:r>
      <w:r>
        <w:rPr>
          <w:i/>
          <w:color w:val="0D0D0D"/>
          <w:spacing w:val="-3"/>
          <w:sz w:val="24"/>
        </w:rPr>
        <w:t xml:space="preserve"> </w:t>
      </w:r>
      <w:r>
        <w:rPr>
          <w:i/>
          <w:color w:val="0D0D0D"/>
          <w:sz w:val="24"/>
        </w:rPr>
        <w:t>selected,</w:t>
      </w:r>
      <w:r>
        <w:rPr>
          <w:i/>
          <w:color w:val="0D0D0D"/>
          <w:spacing w:val="-3"/>
          <w:sz w:val="24"/>
        </w:rPr>
        <w:t xml:space="preserve"> </w:t>
      </w:r>
      <w:r>
        <w:rPr>
          <w:i/>
          <w:color w:val="0D0D0D"/>
          <w:sz w:val="24"/>
        </w:rPr>
        <w:t>the</w:t>
      </w:r>
      <w:r>
        <w:rPr>
          <w:i/>
          <w:color w:val="0D0D0D"/>
          <w:spacing w:val="-4"/>
          <w:sz w:val="24"/>
        </w:rPr>
        <w:t xml:space="preserve"> </w:t>
      </w:r>
      <w:r>
        <w:rPr>
          <w:i/>
          <w:color w:val="0D0D0D"/>
          <w:sz w:val="24"/>
        </w:rPr>
        <w:t>Bidder shall</w:t>
      </w:r>
      <w:r>
        <w:rPr>
          <w:i/>
          <w:color w:val="0D0D0D"/>
          <w:spacing w:val="-3"/>
          <w:sz w:val="24"/>
        </w:rPr>
        <w:t xml:space="preserve"> </w:t>
      </w:r>
      <w:r>
        <w:rPr>
          <w:i/>
          <w:color w:val="0D0D0D"/>
          <w:sz w:val="24"/>
        </w:rPr>
        <w:t>provide</w:t>
      </w:r>
      <w:r>
        <w:rPr>
          <w:i/>
          <w:color w:val="0D0D0D"/>
          <w:spacing w:val="-4"/>
          <w:sz w:val="24"/>
        </w:rPr>
        <w:t xml:space="preserve"> </w:t>
      </w:r>
      <w:r>
        <w:rPr>
          <w:i/>
          <w:color w:val="0D0D0D"/>
          <w:sz w:val="24"/>
        </w:rPr>
        <w:t>explanation</w:t>
      </w:r>
      <w:r>
        <w:rPr>
          <w:i/>
          <w:color w:val="0D0D0D"/>
          <w:spacing w:val="-3"/>
          <w:sz w:val="24"/>
        </w:rPr>
        <w:t xml:space="preserve"> </w:t>
      </w:r>
      <w:r>
        <w:rPr>
          <w:i/>
          <w:color w:val="0D0D0D"/>
          <w:sz w:val="24"/>
        </w:rPr>
        <w:t>on</w:t>
      </w:r>
      <w:r>
        <w:rPr>
          <w:i/>
          <w:color w:val="0D0D0D"/>
          <w:spacing w:val="-3"/>
          <w:sz w:val="24"/>
        </w:rPr>
        <w:t xml:space="preserve"> </w:t>
      </w:r>
      <w:r>
        <w:rPr>
          <w:i/>
          <w:color w:val="0D0D0D"/>
          <w:sz w:val="24"/>
        </w:rPr>
        <w:t>why</w:t>
      </w:r>
      <w:r>
        <w:rPr>
          <w:i/>
          <w:color w:val="0D0D0D"/>
          <w:spacing w:val="-4"/>
          <w:sz w:val="24"/>
        </w:rPr>
        <w:t xml:space="preserve"> </w:t>
      </w:r>
      <w:r>
        <w:rPr>
          <w:i/>
          <w:color w:val="0D0D0D"/>
          <w:sz w:val="24"/>
        </w:rPr>
        <w:t>it</w:t>
      </w:r>
      <w:r>
        <w:rPr>
          <w:i/>
          <w:color w:val="0D0D0D"/>
          <w:spacing w:val="-3"/>
          <w:sz w:val="24"/>
        </w:rPr>
        <w:t xml:space="preserve"> </w:t>
      </w:r>
      <w:r>
        <w:rPr>
          <w:i/>
          <w:color w:val="0D0D0D"/>
          <w:sz w:val="24"/>
        </w:rPr>
        <w:t>is unable to identify any Beneficial Owner]</w:t>
      </w:r>
    </w:p>
    <w:p w14:paraId="7E81B7E8" w14:textId="77777777" w:rsidR="00C37204" w:rsidRDefault="00B85443">
      <w:pPr>
        <w:pStyle w:val="ListParagraph"/>
        <w:numPr>
          <w:ilvl w:val="1"/>
          <w:numId w:val="2"/>
        </w:numPr>
        <w:tabs>
          <w:tab w:val="left" w:pos="1027"/>
        </w:tabs>
        <w:spacing w:before="2" w:line="293" w:lineRule="exact"/>
        <w:rPr>
          <w:sz w:val="24"/>
        </w:rPr>
      </w:pPr>
      <w:r>
        <w:rPr>
          <w:color w:val="0D0D0D"/>
          <w:sz w:val="24"/>
        </w:rPr>
        <w:t>directly</w:t>
      </w:r>
      <w:r>
        <w:rPr>
          <w:color w:val="0D0D0D"/>
          <w:spacing w:val="-5"/>
          <w:sz w:val="24"/>
        </w:rPr>
        <w:t xml:space="preserve"> </w:t>
      </w:r>
      <w:r>
        <w:rPr>
          <w:color w:val="0D0D0D"/>
          <w:sz w:val="24"/>
        </w:rPr>
        <w:t>or</w:t>
      </w:r>
      <w:r>
        <w:rPr>
          <w:color w:val="0D0D0D"/>
          <w:spacing w:val="1"/>
          <w:sz w:val="24"/>
        </w:rPr>
        <w:t xml:space="preserve"> </w:t>
      </w:r>
      <w:r>
        <w:rPr>
          <w:color w:val="0D0D0D"/>
          <w:sz w:val="24"/>
        </w:rPr>
        <w:t>indirectly</w:t>
      </w:r>
      <w:r>
        <w:rPr>
          <w:color w:val="0D0D0D"/>
          <w:spacing w:val="-4"/>
          <w:sz w:val="24"/>
        </w:rPr>
        <w:t xml:space="preserve"> </w:t>
      </w:r>
      <w:r>
        <w:rPr>
          <w:color w:val="0D0D0D"/>
          <w:sz w:val="24"/>
        </w:rPr>
        <w:t>holding</w:t>
      </w:r>
      <w:r>
        <w:rPr>
          <w:color w:val="0D0D0D"/>
          <w:spacing w:val="-1"/>
          <w:sz w:val="24"/>
        </w:rPr>
        <w:t xml:space="preserve"> </w:t>
      </w:r>
      <w:r>
        <w:rPr>
          <w:color w:val="0D0D0D"/>
          <w:sz w:val="24"/>
        </w:rPr>
        <w:t>25%</w:t>
      </w:r>
      <w:r>
        <w:rPr>
          <w:color w:val="0D0D0D"/>
          <w:spacing w:val="-1"/>
          <w:sz w:val="24"/>
        </w:rPr>
        <w:t xml:space="preserve"> </w:t>
      </w:r>
      <w:r>
        <w:rPr>
          <w:color w:val="0D0D0D"/>
          <w:sz w:val="24"/>
        </w:rPr>
        <w:t>or</w:t>
      </w:r>
      <w:r>
        <w:rPr>
          <w:color w:val="0D0D0D"/>
          <w:spacing w:val="1"/>
          <w:sz w:val="24"/>
        </w:rPr>
        <w:t xml:space="preserve"> </w:t>
      </w:r>
      <w:r>
        <w:rPr>
          <w:color w:val="0D0D0D"/>
          <w:sz w:val="24"/>
        </w:rPr>
        <w:t>more</w:t>
      </w:r>
      <w:r>
        <w:rPr>
          <w:color w:val="0D0D0D"/>
          <w:spacing w:val="-1"/>
          <w:sz w:val="24"/>
        </w:rPr>
        <w:t xml:space="preserve"> </w:t>
      </w:r>
      <w:r>
        <w:rPr>
          <w:color w:val="0D0D0D"/>
          <w:sz w:val="24"/>
        </w:rPr>
        <w:t>of</w:t>
      </w:r>
      <w:r>
        <w:rPr>
          <w:color w:val="0D0D0D"/>
          <w:spacing w:val="1"/>
          <w:sz w:val="24"/>
        </w:rPr>
        <w:t xml:space="preserve"> </w:t>
      </w:r>
      <w:r>
        <w:rPr>
          <w:color w:val="0D0D0D"/>
          <w:sz w:val="24"/>
        </w:rPr>
        <w:t>the</w:t>
      </w:r>
      <w:r>
        <w:rPr>
          <w:color w:val="0D0D0D"/>
          <w:spacing w:val="1"/>
          <w:sz w:val="24"/>
        </w:rPr>
        <w:t xml:space="preserve"> </w:t>
      </w:r>
      <w:r>
        <w:rPr>
          <w:color w:val="0D0D0D"/>
          <w:spacing w:val="-2"/>
          <w:sz w:val="24"/>
        </w:rPr>
        <w:t>shares</w:t>
      </w:r>
    </w:p>
    <w:p w14:paraId="5179397D" w14:textId="77777777" w:rsidR="00C37204" w:rsidRDefault="00B85443">
      <w:pPr>
        <w:pStyle w:val="ListParagraph"/>
        <w:numPr>
          <w:ilvl w:val="1"/>
          <w:numId w:val="2"/>
        </w:numPr>
        <w:tabs>
          <w:tab w:val="left" w:pos="1027"/>
        </w:tabs>
        <w:spacing w:line="293" w:lineRule="exact"/>
        <w:rPr>
          <w:sz w:val="24"/>
        </w:rPr>
      </w:pPr>
      <w:r>
        <w:rPr>
          <w:color w:val="0D0D0D"/>
          <w:sz w:val="24"/>
        </w:rPr>
        <w:t>directly</w:t>
      </w:r>
      <w:r>
        <w:rPr>
          <w:color w:val="0D0D0D"/>
          <w:spacing w:val="-7"/>
          <w:sz w:val="24"/>
        </w:rPr>
        <w:t xml:space="preserve"> </w:t>
      </w:r>
      <w:r>
        <w:rPr>
          <w:color w:val="0D0D0D"/>
          <w:sz w:val="24"/>
        </w:rPr>
        <w:t>or</w:t>
      </w:r>
      <w:r>
        <w:rPr>
          <w:color w:val="0D0D0D"/>
          <w:spacing w:val="1"/>
          <w:sz w:val="24"/>
        </w:rPr>
        <w:t xml:space="preserve"> </w:t>
      </w:r>
      <w:r>
        <w:rPr>
          <w:color w:val="0D0D0D"/>
          <w:sz w:val="24"/>
        </w:rPr>
        <w:t>indirectly</w:t>
      </w:r>
      <w:r>
        <w:rPr>
          <w:color w:val="0D0D0D"/>
          <w:spacing w:val="-4"/>
          <w:sz w:val="24"/>
        </w:rPr>
        <w:t xml:space="preserve"> </w:t>
      </w:r>
      <w:r>
        <w:rPr>
          <w:color w:val="0D0D0D"/>
          <w:sz w:val="24"/>
        </w:rPr>
        <w:t>holding</w:t>
      </w:r>
      <w:r>
        <w:rPr>
          <w:color w:val="0D0D0D"/>
          <w:spacing w:val="-2"/>
          <w:sz w:val="24"/>
        </w:rPr>
        <w:t xml:space="preserve"> </w:t>
      </w:r>
      <w:r>
        <w:rPr>
          <w:color w:val="0D0D0D"/>
          <w:sz w:val="24"/>
        </w:rPr>
        <w:t>25% or</w:t>
      </w:r>
      <w:r>
        <w:rPr>
          <w:color w:val="0D0D0D"/>
          <w:spacing w:val="1"/>
          <w:sz w:val="24"/>
        </w:rPr>
        <w:t xml:space="preserve"> </w:t>
      </w:r>
      <w:r>
        <w:rPr>
          <w:color w:val="0D0D0D"/>
          <w:sz w:val="24"/>
        </w:rPr>
        <w:t>more</w:t>
      </w:r>
      <w:r>
        <w:rPr>
          <w:color w:val="0D0D0D"/>
          <w:spacing w:val="-2"/>
          <w:sz w:val="24"/>
        </w:rPr>
        <w:t xml:space="preserve"> </w:t>
      </w:r>
      <w:r>
        <w:rPr>
          <w:color w:val="0D0D0D"/>
          <w:sz w:val="24"/>
        </w:rPr>
        <w:t>of</w:t>
      </w:r>
      <w:r>
        <w:rPr>
          <w:color w:val="0D0D0D"/>
          <w:spacing w:val="1"/>
          <w:sz w:val="24"/>
        </w:rPr>
        <w:t xml:space="preserve"> </w:t>
      </w:r>
      <w:r>
        <w:rPr>
          <w:color w:val="0D0D0D"/>
          <w:sz w:val="24"/>
        </w:rPr>
        <w:t>the</w:t>
      </w:r>
      <w:r>
        <w:rPr>
          <w:color w:val="0D0D0D"/>
          <w:spacing w:val="1"/>
          <w:sz w:val="24"/>
        </w:rPr>
        <w:t xml:space="preserve"> </w:t>
      </w:r>
      <w:r>
        <w:rPr>
          <w:color w:val="0D0D0D"/>
          <w:sz w:val="24"/>
        </w:rPr>
        <w:t>voting</w:t>
      </w:r>
      <w:r>
        <w:rPr>
          <w:color w:val="0D0D0D"/>
          <w:spacing w:val="-2"/>
          <w:sz w:val="24"/>
        </w:rPr>
        <w:t xml:space="preserve"> rights</w:t>
      </w:r>
    </w:p>
    <w:p w14:paraId="329F5424" w14:textId="77777777" w:rsidR="00C37204" w:rsidRDefault="00B85443">
      <w:pPr>
        <w:pStyle w:val="ListParagraph"/>
        <w:numPr>
          <w:ilvl w:val="1"/>
          <w:numId w:val="2"/>
        </w:numPr>
        <w:tabs>
          <w:tab w:val="left" w:pos="1027"/>
        </w:tabs>
        <w:spacing w:before="3" w:line="237" w:lineRule="auto"/>
        <w:ind w:right="1209"/>
        <w:rPr>
          <w:sz w:val="24"/>
        </w:rPr>
      </w:pPr>
      <w:r>
        <w:rPr>
          <w:color w:val="0D0D0D"/>
          <w:sz w:val="24"/>
        </w:rPr>
        <w:t>directly</w:t>
      </w:r>
      <w:r>
        <w:rPr>
          <w:color w:val="0D0D0D"/>
          <w:spacing w:val="-7"/>
          <w:sz w:val="24"/>
        </w:rPr>
        <w:t xml:space="preserve"> </w:t>
      </w:r>
      <w:r>
        <w:rPr>
          <w:color w:val="0D0D0D"/>
          <w:sz w:val="24"/>
        </w:rPr>
        <w:t>or</w:t>
      </w:r>
      <w:r>
        <w:rPr>
          <w:color w:val="0D0D0D"/>
          <w:spacing w:val="-2"/>
          <w:sz w:val="24"/>
        </w:rPr>
        <w:t xml:space="preserve"> </w:t>
      </w:r>
      <w:r>
        <w:rPr>
          <w:color w:val="0D0D0D"/>
          <w:sz w:val="24"/>
        </w:rPr>
        <w:t>indirectly</w:t>
      </w:r>
      <w:r>
        <w:rPr>
          <w:color w:val="0D0D0D"/>
          <w:spacing w:val="-7"/>
          <w:sz w:val="24"/>
        </w:rPr>
        <w:t xml:space="preserve"> </w:t>
      </w:r>
      <w:r>
        <w:rPr>
          <w:color w:val="0D0D0D"/>
          <w:sz w:val="24"/>
        </w:rPr>
        <w:t>having</w:t>
      </w:r>
      <w:r>
        <w:rPr>
          <w:color w:val="0D0D0D"/>
          <w:spacing w:val="-5"/>
          <w:sz w:val="24"/>
        </w:rPr>
        <w:t xml:space="preserve"> </w:t>
      </w:r>
      <w:r>
        <w:rPr>
          <w:color w:val="0D0D0D"/>
          <w:sz w:val="24"/>
        </w:rPr>
        <w:t>the</w:t>
      </w:r>
      <w:r>
        <w:rPr>
          <w:color w:val="0D0D0D"/>
          <w:spacing w:val="-2"/>
          <w:sz w:val="24"/>
        </w:rPr>
        <w:t xml:space="preserve"> </w:t>
      </w:r>
      <w:r>
        <w:rPr>
          <w:color w:val="0D0D0D"/>
          <w:sz w:val="24"/>
        </w:rPr>
        <w:t>right</w:t>
      </w:r>
      <w:r>
        <w:rPr>
          <w:color w:val="0D0D0D"/>
          <w:spacing w:val="-2"/>
          <w:sz w:val="24"/>
        </w:rPr>
        <w:t xml:space="preserve"> </w:t>
      </w:r>
      <w:r>
        <w:rPr>
          <w:color w:val="0D0D0D"/>
          <w:sz w:val="24"/>
        </w:rPr>
        <w:t>to</w:t>
      </w:r>
      <w:r>
        <w:rPr>
          <w:color w:val="0D0D0D"/>
          <w:spacing w:val="-2"/>
          <w:sz w:val="24"/>
        </w:rPr>
        <w:t xml:space="preserve"> </w:t>
      </w:r>
      <w:r>
        <w:rPr>
          <w:color w:val="0D0D0D"/>
          <w:sz w:val="24"/>
        </w:rPr>
        <w:t>appoint</w:t>
      </w:r>
      <w:r>
        <w:rPr>
          <w:color w:val="0D0D0D"/>
          <w:spacing w:val="-2"/>
          <w:sz w:val="24"/>
        </w:rPr>
        <w:t xml:space="preserve"> </w:t>
      </w:r>
      <w:r>
        <w:rPr>
          <w:color w:val="0D0D0D"/>
          <w:sz w:val="24"/>
        </w:rPr>
        <w:t>a</w:t>
      </w:r>
      <w:r>
        <w:rPr>
          <w:color w:val="0D0D0D"/>
          <w:spacing w:val="-1"/>
          <w:sz w:val="24"/>
        </w:rPr>
        <w:t xml:space="preserve"> </w:t>
      </w:r>
      <w:r>
        <w:rPr>
          <w:color w:val="0D0D0D"/>
          <w:sz w:val="24"/>
        </w:rPr>
        <w:t>majority</w:t>
      </w:r>
      <w:r>
        <w:rPr>
          <w:color w:val="0D0D0D"/>
          <w:spacing w:val="-7"/>
          <w:sz w:val="24"/>
        </w:rPr>
        <w:t xml:space="preserve"> </w:t>
      </w:r>
      <w:r>
        <w:rPr>
          <w:color w:val="0D0D0D"/>
          <w:sz w:val="24"/>
        </w:rPr>
        <w:t>of</w:t>
      </w:r>
      <w:r>
        <w:rPr>
          <w:color w:val="0D0D0D"/>
          <w:spacing w:val="-2"/>
          <w:sz w:val="24"/>
        </w:rPr>
        <w:t xml:space="preserve"> </w:t>
      </w:r>
      <w:r>
        <w:rPr>
          <w:color w:val="0D0D0D"/>
          <w:sz w:val="24"/>
        </w:rPr>
        <w:t>the</w:t>
      </w:r>
      <w:r>
        <w:rPr>
          <w:color w:val="0D0D0D"/>
          <w:spacing w:val="-4"/>
          <w:sz w:val="24"/>
        </w:rPr>
        <w:t xml:space="preserve"> </w:t>
      </w:r>
      <w:r>
        <w:rPr>
          <w:color w:val="0D0D0D"/>
          <w:sz w:val="24"/>
        </w:rPr>
        <w:t>board</w:t>
      </w:r>
      <w:r>
        <w:rPr>
          <w:color w:val="0D0D0D"/>
          <w:spacing w:val="-2"/>
          <w:sz w:val="24"/>
        </w:rPr>
        <w:t xml:space="preserve"> </w:t>
      </w:r>
      <w:r>
        <w:rPr>
          <w:color w:val="0D0D0D"/>
          <w:sz w:val="24"/>
        </w:rPr>
        <w:t>of</w:t>
      </w:r>
      <w:r>
        <w:rPr>
          <w:color w:val="0D0D0D"/>
          <w:spacing w:val="-2"/>
          <w:sz w:val="24"/>
        </w:rPr>
        <w:t xml:space="preserve"> </w:t>
      </w:r>
      <w:r>
        <w:rPr>
          <w:color w:val="0D0D0D"/>
          <w:sz w:val="24"/>
        </w:rPr>
        <w:t>directors</w:t>
      </w:r>
      <w:r>
        <w:rPr>
          <w:color w:val="0D0D0D"/>
          <w:spacing w:val="-2"/>
          <w:sz w:val="24"/>
        </w:rPr>
        <w:t xml:space="preserve"> </w:t>
      </w:r>
      <w:r>
        <w:rPr>
          <w:color w:val="0D0D0D"/>
          <w:sz w:val="24"/>
        </w:rPr>
        <w:t>or equivalent governing body of the Bidder]”</w:t>
      </w:r>
    </w:p>
    <w:p w14:paraId="256BB9DA" w14:textId="77777777" w:rsidR="00C37204" w:rsidRDefault="00C37204">
      <w:pPr>
        <w:pStyle w:val="BodyText"/>
        <w:spacing w:before="1"/>
      </w:pPr>
    </w:p>
    <w:p w14:paraId="30C5B2B1" w14:textId="77777777" w:rsidR="00C37204" w:rsidRDefault="00B85443">
      <w:pPr>
        <w:tabs>
          <w:tab w:val="left" w:pos="7168"/>
        </w:tabs>
        <w:ind w:left="307"/>
        <w:rPr>
          <w:sz w:val="24"/>
        </w:rPr>
      </w:pPr>
      <w:r>
        <w:rPr>
          <w:b/>
          <w:color w:val="0D0D0D"/>
          <w:sz w:val="24"/>
        </w:rPr>
        <w:t>Name</w:t>
      </w:r>
      <w:r>
        <w:rPr>
          <w:b/>
          <w:color w:val="0D0D0D"/>
          <w:spacing w:val="-4"/>
          <w:sz w:val="24"/>
        </w:rPr>
        <w:t xml:space="preserve"> </w:t>
      </w:r>
      <w:r>
        <w:rPr>
          <w:b/>
          <w:color w:val="0D0D0D"/>
          <w:sz w:val="24"/>
        </w:rPr>
        <w:t>of the Bidder</w:t>
      </w:r>
      <w:r>
        <w:rPr>
          <w:color w:val="0D0D0D"/>
          <w:sz w:val="24"/>
        </w:rPr>
        <w:t>: *</w:t>
      </w:r>
      <w:r>
        <w:rPr>
          <w:color w:val="0D0D0D"/>
          <w:sz w:val="24"/>
          <w:u w:val="single" w:color="0D0D0D"/>
        </w:rPr>
        <w:t>[</w:t>
      </w:r>
      <w:r>
        <w:rPr>
          <w:i/>
          <w:color w:val="0D0D0D"/>
          <w:sz w:val="24"/>
          <w:u w:val="single" w:color="0D0D0D"/>
        </w:rPr>
        <w:t>insert</w:t>
      </w:r>
      <w:r>
        <w:rPr>
          <w:i/>
          <w:color w:val="0D0D0D"/>
          <w:spacing w:val="-1"/>
          <w:sz w:val="24"/>
          <w:u w:val="single" w:color="0D0D0D"/>
        </w:rPr>
        <w:t xml:space="preserve"> </w:t>
      </w:r>
      <w:r>
        <w:rPr>
          <w:i/>
          <w:color w:val="0D0D0D"/>
          <w:sz w:val="24"/>
          <w:u w:val="single" w:color="0D0D0D"/>
        </w:rPr>
        <w:t>complete</w:t>
      </w:r>
      <w:r>
        <w:rPr>
          <w:i/>
          <w:color w:val="0D0D0D"/>
          <w:spacing w:val="-2"/>
          <w:sz w:val="24"/>
          <w:u w:val="single" w:color="0D0D0D"/>
        </w:rPr>
        <w:t xml:space="preserve"> </w:t>
      </w:r>
      <w:r>
        <w:rPr>
          <w:i/>
          <w:color w:val="0D0D0D"/>
          <w:sz w:val="24"/>
          <w:u w:val="single" w:color="0D0D0D"/>
        </w:rPr>
        <w:t>name</w:t>
      </w:r>
      <w:r>
        <w:rPr>
          <w:i/>
          <w:color w:val="0D0D0D"/>
          <w:spacing w:val="-1"/>
          <w:sz w:val="24"/>
          <w:u w:val="single" w:color="0D0D0D"/>
        </w:rPr>
        <w:t xml:space="preserve"> </w:t>
      </w:r>
      <w:r>
        <w:rPr>
          <w:i/>
          <w:color w:val="0D0D0D"/>
          <w:sz w:val="24"/>
          <w:u w:val="single" w:color="0D0D0D"/>
        </w:rPr>
        <w:t>of</w:t>
      </w:r>
      <w:r>
        <w:rPr>
          <w:i/>
          <w:color w:val="0D0D0D"/>
          <w:spacing w:val="-1"/>
          <w:sz w:val="24"/>
          <w:u w:val="single" w:color="0D0D0D"/>
        </w:rPr>
        <w:t xml:space="preserve"> </w:t>
      </w:r>
      <w:r>
        <w:rPr>
          <w:i/>
          <w:color w:val="0D0D0D"/>
          <w:sz w:val="24"/>
          <w:u w:val="single" w:color="0D0D0D"/>
        </w:rPr>
        <w:t>the</w:t>
      </w:r>
      <w:r>
        <w:rPr>
          <w:i/>
          <w:color w:val="0D0D0D"/>
          <w:spacing w:val="-1"/>
          <w:sz w:val="24"/>
          <w:u w:val="single" w:color="0D0D0D"/>
        </w:rPr>
        <w:t xml:space="preserve"> </w:t>
      </w:r>
      <w:r>
        <w:rPr>
          <w:i/>
          <w:color w:val="0D0D0D"/>
          <w:spacing w:val="-2"/>
          <w:sz w:val="24"/>
          <w:u w:val="single" w:color="0D0D0D"/>
        </w:rPr>
        <w:t>Bidder</w:t>
      </w:r>
      <w:r>
        <w:rPr>
          <w:color w:val="0D0D0D"/>
          <w:spacing w:val="-2"/>
          <w:sz w:val="24"/>
          <w:u w:val="single" w:color="0D0D0D"/>
        </w:rPr>
        <w:t>]</w:t>
      </w:r>
      <w:r>
        <w:rPr>
          <w:color w:val="0D0D0D"/>
          <w:sz w:val="24"/>
          <w:u w:val="single" w:color="0D0D0D"/>
        </w:rPr>
        <w:tab/>
      </w:r>
    </w:p>
    <w:p w14:paraId="2B65099E" w14:textId="77777777" w:rsidR="00C37204" w:rsidRDefault="00C37204">
      <w:pPr>
        <w:pStyle w:val="BodyText"/>
      </w:pPr>
    </w:p>
    <w:p w14:paraId="5E2EB9A7" w14:textId="77777777" w:rsidR="00C37204" w:rsidRDefault="00B85443">
      <w:pPr>
        <w:tabs>
          <w:tab w:val="left" w:pos="6202"/>
        </w:tabs>
        <w:ind w:left="307" w:right="631"/>
        <w:rPr>
          <w:sz w:val="24"/>
        </w:rPr>
      </w:pPr>
      <w:r>
        <w:rPr>
          <w:b/>
          <w:color w:val="0D0D0D"/>
          <w:sz w:val="24"/>
        </w:rPr>
        <w:t>Name</w:t>
      </w:r>
      <w:r>
        <w:rPr>
          <w:b/>
          <w:color w:val="0D0D0D"/>
          <w:spacing w:val="-3"/>
          <w:sz w:val="24"/>
        </w:rPr>
        <w:t xml:space="preserve"> </w:t>
      </w:r>
      <w:r>
        <w:rPr>
          <w:b/>
          <w:color w:val="0D0D0D"/>
          <w:sz w:val="24"/>
        </w:rPr>
        <w:t>of</w:t>
      </w:r>
      <w:r>
        <w:rPr>
          <w:b/>
          <w:color w:val="0D0D0D"/>
          <w:spacing w:val="-2"/>
          <w:sz w:val="24"/>
        </w:rPr>
        <w:t xml:space="preserve"> </w:t>
      </w:r>
      <w:r>
        <w:rPr>
          <w:b/>
          <w:color w:val="0D0D0D"/>
          <w:sz w:val="24"/>
        </w:rPr>
        <w:t>the</w:t>
      </w:r>
      <w:r>
        <w:rPr>
          <w:b/>
          <w:color w:val="0D0D0D"/>
          <w:spacing w:val="-2"/>
          <w:sz w:val="24"/>
        </w:rPr>
        <w:t xml:space="preserve"> </w:t>
      </w:r>
      <w:r>
        <w:rPr>
          <w:b/>
          <w:color w:val="0D0D0D"/>
          <w:sz w:val="24"/>
        </w:rPr>
        <w:t>person</w:t>
      </w:r>
      <w:r>
        <w:rPr>
          <w:b/>
          <w:color w:val="0D0D0D"/>
          <w:spacing w:val="-2"/>
          <w:sz w:val="24"/>
        </w:rPr>
        <w:t xml:space="preserve"> </w:t>
      </w:r>
      <w:r>
        <w:rPr>
          <w:b/>
          <w:color w:val="0D0D0D"/>
          <w:sz w:val="24"/>
        </w:rPr>
        <w:t>duly</w:t>
      </w:r>
      <w:r>
        <w:rPr>
          <w:b/>
          <w:color w:val="0D0D0D"/>
          <w:spacing w:val="-2"/>
          <w:sz w:val="24"/>
        </w:rPr>
        <w:t xml:space="preserve"> </w:t>
      </w:r>
      <w:r>
        <w:rPr>
          <w:b/>
          <w:color w:val="0D0D0D"/>
          <w:sz w:val="24"/>
        </w:rPr>
        <w:t>authorized</w:t>
      </w:r>
      <w:r>
        <w:rPr>
          <w:b/>
          <w:color w:val="0D0D0D"/>
          <w:spacing w:val="-2"/>
          <w:sz w:val="24"/>
        </w:rPr>
        <w:t xml:space="preserve"> </w:t>
      </w:r>
      <w:r>
        <w:rPr>
          <w:b/>
          <w:color w:val="0D0D0D"/>
          <w:sz w:val="24"/>
        </w:rPr>
        <w:t>to</w:t>
      </w:r>
      <w:r>
        <w:rPr>
          <w:b/>
          <w:color w:val="0D0D0D"/>
          <w:spacing w:val="-2"/>
          <w:sz w:val="24"/>
        </w:rPr>
        <w:t xml:space="preserve"> </w:t>
      </w:r>
      <w:r>
        <w:rPr>
          <w:b/>
          <w:color w:val="0D0D0D"/>
          <w:sz w:val="24"/>
        </w:rPr>
        <w:t>sign</w:t>
      </w:r>
      <w:r>
        <w:rPr>
          <w:b/>
          <w:color w:val="0D0D0D"/>
          <w:spacing w:val="-2"/>
          <w:sz w:val="24"/>
        </w:rPr>
        <w:t xml:space="preserve"> </w:t>
      </w:r>
      <w:r>
        <w:rPr>
          <w:b/>
          <w:color w:val="0D0D0D"/>
          <w:sz w:val="24"/>
        </w:rPr>
        <w:t>the</w:t>
      </w:r>
      <w:r>
        <w:rPr>
          <w:b/>
          <w:color w:val="0D0D0D"/>
          <w:spacing w:val="-2"/>
          <w:sz w:val="24"/>
        </w:rPr>
        <w:t xml:space="preserve"> </w:t>
      </w:r>
      <w:r>
        <w:rPr>
          <w:b/>
          <w:color w:val="0D0D0D"/>
          <w:sz w:val="24"/>
        </w:rPr>
        <w:t>Bid</w:t>
      </w:r>
      <w:r>
        <w:rPr>
          <w:b/>
          <w:color w:val="0D0D0D"/>
          <w:spacing w:val="-2"/>
          <w:sz w:val="24"/>
        </w:rPr>
        <w:t xml:space="preserve"> </w:t>
      </w:r>
      <w:r>
        <w:rPr>
          <w:b/>
          <w:color w:val="0D0D0D"/>
          <w:sz w:val="24"/>
        </w:rPr>
        <w:t>on</w:t>
      </w:r>
      <w:r>
        <w:rPr>
          <w:b/>
          <w:color w:val="0D0D0D"/>
          <w:spacing w:val="-4"/>
          <w:sz w:val="24"/>
        </w:rPr>
        <w:t xml:space="preserve"> </w:t>
      </w:r>
      <w:r>
        <w:rPr>
          <w:b/>
          <w:color w:val="0D0D0D"/>
          <w:sz w:val="24"/>
        </w:rPr>
        <w:t>behalf</w:t>
      </w:r>
      <w:r>
        <w:rPr>
          <w:b/>
          <w:color w:val="0D0D0D"/>
          <w:spacing w:val="-2"/>
          <w:sz w:val="24"/>
        </w:rPr>
        <w:t xml:space="preserve"> </w:t>
      </w:r>
      <w:r>
        <w:rPr>
          <w:b/>
          <w:color w:val="0D0D0D"/>
          <w:sz w:val="24"/>
        </w:rPr>
        <w:t>of</w:t>
      </w:r>
      <w:r>
        <w:rPr>
          <w:b/>
          <w:color w:val="0D0D0D"/>
          <w:spacing w:val="-2"/>
          <w:sz w:val="24"/>
        </w:rPr>
        <w:t xml:space="preserve"> </w:t>
      </w:r>
      <w:r>
        <w:rPr>
          <w:b/>
          <w:color w:val="0D0D0D"/>
          <w:sz w:val="24"/>
        </w:rPr>
        <w:t>the</w:t>
      </w:r>
      <w:r>
        <w:rPr>
          <w:b/>
          <w:color w:val="0D0D0D"/>
          <w:spacing w:val="-2"/>
          <w:sz w:val="24"/>
        </w:rPr>
        <w:t xml:space="preserve"> </w:t>
      </w:r>
      <w:r>
        <w:rPr>
          <w:b/>
          <w:color w:val="0D0D0D"/>
          <w:sz w:val="24"/>
        </w:rPr>
        <w:t>Bidder</w:t>
      </w:r>
      <w:r>
        <w:rPr>
          <w:color w:val="0D0D0D"/>
          <w:sz w:val="24"/>
        </w:rPr>
        <w:t>:</w:t>
      </w:r>
      <w:r>
        <w:rPr>
          <w:color w:val="0D0D0D"/>
          <w:spacing w:val="-2"/>
          <w:sz w:val="24"/>
        </w:rPr>
        <w:t xml:space="preserve"> </w:t>
      </w:r>
      <w:r>
        <w:rPr>
          <w:color w:val="0D0D0D"/>
          <w:sz w:val="24"/>
        </w:rPr>
        <w:t>**</w:t>
      </w:r>
      <w:r>
        <w:rPr>
          <w:color w:val="0D0D0D"/>
          <w:sz w:val="24"/>
          <w:u w:val="single" w:color="0D0D0D"/>
        </w:rPr>
        <w:t>[</w:t>
      </w:r>
      <w:r>
        <w:rPr>
          <w:i/>
          <w:color w:val="0D0D0D"/>
          <w:sz w:val="24"/>
          <w:u w:val="single" w:color="0D0D0D"/>
        </w:rPr>
        <w:t>insert</w:t>
      </w:r>
      <w:r>
        <w:rPr>
          <w:i/>
          <w:color w:val="0D0D0D"/>
          <w:spacing w:val="-2"/>
          <w:sz w:val="24"/>
          <w:u w:val="single" w:color="0D0D0D"/>
        </w:rPr>
        <w:t xml:space="preserve"> </w:t>
      </w:r>
      <w:r>
        <w:rPr>
          <w:i/>
          <w:color w:val="0D0D0D"/>
          <w:sz w:val="24"/>
          <w:u w:val="single" w:color="0D0D0D"/>
        </w:rPr>
        <w:t>complete</w:t>
      </w:r>
      <w:r>
        <w:rPr>
          <w:i/>
          <w:color w:val="0D0D0D"/>
          <w:sz w:val="24"/>
        </w:rPr>
        <w:t xml:space="preserve"> </w:t>
      </w:r>
      <w:r>
        <w:rPr>
          <w:i/>
          <w:color w:val="0D0D0D"/>
          <w:sz w:val="24"/>
          <w:u w:val="single" w:color="0D0D0D"/>
        </w:rPr>
        <w:t>name of person duly authorized to sign the Bid</w:t>
      </w:r>
      <w:r>
        <w:rPr>
          <w:color w:val="0D0D0D"/>
          <w:sz w:val="24"/>
          <w:u w:val="single" w:color="0D0D0D"/>
        </w:rPr>
        <w:t>]</w:t>
      </w:r>
      <w:r>
        <w:rPr>
          <w:color w:val="0D0D0D"/>
          <w:sz w:val="24"/>
          <w:u w:val="single" w:color="0D0D0D"/>
        </w:rPr>
        <w:tab/>
      </w:r>
    </w:p>
    <w:p w14:paraId="419531E8" w14:textId="77777777" w:rsidR="00C37204" w:rsidRDefault="00C37204">
      <w:pPr>
        <w:pStyle w:val="BodyText"/>
      </w:pPr>
    </w:p>
    <w:p w14:paraId="13A85CE3" w14:textId="77777777" w:rsidR="00C37204" w:rsidRDefault="00B85443">
      <w:pPr>
        <w:tabs>
          <w:tab w:val="left" w:pos="9517"/>
        </w:tabs>
        <w:ind w:left="307"/>
        <w:rPr>
          <w:sz w:val="24"/>
        </w:rPr>
      </w:pPr>
      <w:r>
        <w:rPr>
          <w:b/>
          <w:color w:val="0D0D0D"/>
          <w:sz w:val="24"/>
        </w:rPr>
        <w:t>Title</w:t>
      </w:r>
      <w:r>
        <w:rPr>
          <w:b/>
          <w:color w:val="0D0D0D"/>
          <w:spacing w:val="-2"/>
          <w:sz w:val="24"/>
        </w:rPr>
        <w:t xml:space="preserve"> </w:t>
      </w:r>
      <w:r>
        <w:rPr>
          <w:b/>
          <w:color w:val="0D0D0D"/>
          <w:sz w:val="24"/>
        </w:rPr>
        <w:t>of</w:t>
      </w:r>
      <w:r>
        <w:rPr>
          <w:b/>
          <w:color w:val="0D0D0D"/>
          <w:spacing w:val="1"/>
          <w:sz w:val="24"/>
        </w:rPr>
        <w:t xml:space="preserve"> </w:t>
      </w:r>
      <w:r>
        <w:rPr>
          <w:b/>
          <w:color w:val="0D0D0D"/>
          <w:sz w:val="24"/>
        </w:rPr>
        <w:t>the person</w:t>
      </w:r>
      <w:r>
        <w:rPr>
          <w:b/>
          <w:color w:val="0D0D0D"/>
          <w:spacing w:val="-1"/>
          <w:sz w:val="24"/>
        </w:rPr>
        <w:t xml:space="preserve"> </w:t>
      </w:r>
      <w:r>
        <w:rPr>
          <w:b/>
          <w:color w:val="0D0D0D"/>
          <w:sz w:val="24"/>
        </w:rPr>
        <w:t>signing the Bid</w:t>
      </w:r>
      <w:r>
        <w:rPr>
          <w:color w:val="0D0D0D"/>
          <w:sz w:val="24"/>
        </w:rPr>
        <w:t>:</w:t>
      </w:r>
      <w:r>
        <w:rPr>
          <w:color w:val="0D0D0D"/>
          <w:spacing w:val="-3"/>
          <w:sz w:val="24"/>
        </w:rPr>
        <w:t xml:space="preserve"> </w:t>
      </w:r>
      <w:r>
        <w:rPr>
          <w:color w:val="0D0D0D"/>
          <w:sz w:val="24"/>
          <w:u w:val="single" w:color="0D0D0D"/>
        </w:rPr>
        <w:t>[</w:t>
      </w:r>
      <w:r>
        <w:rPr>
          <w:i/>
          <w:color w:val="0D0D0D"/>
          <w:sz w:val="24"/>
          <w:u w:val="single" w:color="0D0D0D"/>
        </w:rPr>
        <w:t>insert complete title</w:t>
      </w:r>
      <w:r>
        <w:rPr>
          <w:i/>
          <w:color w:val="0D0D0D"/>
          <w:spacing w:val="-1"/>
          <w:sz w:val="24"/>
          <w:u w:val="single" w:color="0D0D0D"/>
        </w:rPr>
        <w:t xml:space="preserve"> </w:t>
      </w:r>
      <w:r>
        <w:rPr>
          <w:i/>
          <w:color w:val="0D0D0D"/>
          <w:sz w:val="24"/>
          <w:u w:val="single" w:color="0D0D0D"/>
        </w:rPr>
        <w:t>of the person</w:t>
      </w:r>
      <w:r>
        <w:rPr>
          <w:i/>
          <w:color w:val="0D0D0D"/>
          <w:spacing w:val="-1"/>
          <w:sz w:val="24"/>
          <w:u w:val="single" w:color="0D0D0D"/>
        </w:rPr>
        <w:t xml:space="preserve"> </w:t>
      </w:r>
      <w:r>
        <w:rPr>
          <w:i/>
          <w:color w:val="0D0D0D"/>
          <w:sz w:val="24"/>
          <w:u w:val="single" w:color="0D0D0D"/>
        </w:rPr>
        <w:t xml:space="preserve">signing the </w:t>
      </w:r>
      <w:r>
        <w:rPr>
          <w:i/>
          <w:color w:val="0D0D0D"/>
          <w:spacing w:val="-4"/>
          <w:sz w:val="24"/>
          <w:u w:val="single" w:color="0D0D0D"/>
        </w:rPr>
        <w:t>Bid</w:t>
      </w:r>
      <w:r>
        <w:rPr>
          <w:color w:val="0D0D0D"/>
          <w:spacing w:val="-4"/>
          <w:sz w:val="24"/>
          <w:u w:val="single" w:color="0D0D0D"/>
        </w:rPr>
        <w:t>]</w:t>
      </w:r>
      <w:r>
        <w:rPr>
          <w:color w:val="0D0D0D"/>
          <w:sz w:val="24"/>
          <w:u w:val="single" w:color="0D0D0D"/>
        </w:rPr>
        <w:tab/>
      </w:r>
    </w:p>
    <w:p w14:paraId="3D002E82" w14:textId="77777777" w:rsidR="00C37204" w:rsidRDefault="00C37204">
      <w:pPr>
        <w:pStyle w:val="BodyText"/>
      </w:pPr>
    </w:p>
    <w:p w14:paraId="4B04F3FD" w14:textId="77777777" w:rsidR="00C37204" w:rsidRDefault="00B85443">
      <w:pPr>
        <w:tabs>
          <w:tab w:val="left" w:pos="2234"/>
        </w:tabs>
        <w:ind w:left="307" w:right="784"/>
        <w:rPr>
          <w:sz w:val="24"/>
        </w:rPr>
      </w:pPr>
      <w:r>
        <w:rPr>
          <w:b/>
          <w:color w:val="0D0D0D"/>
          <w:sz w:val="24"/>
        </w:rPr>
        <w:t>Signature</w:t>
      </w:r>
      <w:r>
        <w:rPr>
          <w:b/>
          <w:color w:val="0D0D0D"/>
          <w:spacing w:val="-4"/>
          <w:sz w:val="24"/>
        </w:rPr>
        <w:t xml:space="preserve"> </w:t>
      </w:r>
      <w:r>
        <w:rPr>
          <w:b/>
          <w:color w:val="0D0D0D"/>
          <w:sz w:val="24"/>
        </w:rPr>
        <w:t>of</w:t>
      </w:r>
      <w:r>
        <w:rPr>
          <w:b/>
          <w:color w:val="0D0D0D"/>
          <w:spacing w:val="-2"/>
          <w:sz w:val="24"/>
        </w:rPr>
        <w:t xml:space="preserve"> </w:t>
      </w:r>
      <w:r>
        <w:rPr>
          <w:b/>
          <w:color w:val="0D0D0D"/>
          <w:sz w:val="24"/>
        </w:rPr>
        <w:t>the</w:t>
      </w:r>
      <w:r>
        <w:rPr>
          <w:b/>
          <w:color w:val="0D0D0D"/>
          <w:spacing w:val="-3"/>
          <w:sz w:val="24"/>
        </w:rPr>
        <w:t xml:space="preserve"> </w:t>
      </w:r>
      <w:r>
        <w:rPr>
          <w:b/>
          <w:color w:val="0D0D0D"/>
          <w:sz w:val="24"/>
        </w:rPr>
        <w:t>person</w:t>
      </w:r>
      <w:r>
        <w:rPr>
          <w:b/>
          <w:color w:val="0D0D0D"/>
          <w:spacing w:val="-4"/>
          <w:sz w:val="24"/>
        </w:rPr>
        <w:t xml:space="preserve"> </w:t>
      </w:r>
      <w:r>
        <w:rPr>
          <w:b/>
          <w:color w:val="0D0D0D"/>
          <w:sz w:val="24"/>
        </w:rPr>
        <w:t>named</w:t>
      </w:r>
      <w:r>
        <w:rPr>
          <w:b/>
          <w:color w:val="0D0D0D"/>
          <w:spacing w:val="-3"/>
          <w:sz w:val="24"/>
        </w:rPr>
        <w:t xml:space="preserve"> </w:t>
      </w:r>
      <w:r>
        <w:rPr>
          <w:b/>
          <w:color w:val="0D0D0D"/>
          <w:sz w:val="24"/>
        </w:rPr>
        <w:t>above</w:t>
      </w:r>
      <w:r>
        <w:rPr>
          <w:color w:val="0D0D0D"/>
          <w:sz w:val="24"/>
        </w:rPr>
        <w:t>:</w:t>
      </w:r>
      <w:r>
        <w:rPr>
          <w:color w:val="0D0D0D"/>
          <w:spacing w:val="-3"/>
          <w:sz w:val="24"/>
        </w:rPr>
        <w:t xml:space="preserve"> </w:t>
      </w:r>
      <w:r>
        <w:rPr>
          <w:color w:val="0D0D0D"/>
          <w:sz w:val="24"/>
          <w:u w:val="single" w:color="0D0D0D"/>
        </w:rPr>
        <w:t>[</w:t>
      </w:r>
      <w:r>
        <w:rPr>
          <w:i/>
          <w:color w:val="0D0D0D"/>
          <w:sz w:val="24"/>
          <w:u w:val="single" w:color="0D0D0D"/>
        </w:rPr>
        <w:t>insert</w:t>
      </w:r>
      <w:r>
        <w:rPr>
          <w:i/>
          <w:color w:val="0D0D0D"/>
          <w:spacing w:val="-3"/>
          <w:sz w:val="24"/>
          <w:u w:val="single" w:color="0D0D0D"/>
        </w:rPr>
        <w:t xml:space="preserve"> </w:t>
      </w:r>
      <w:r>
        <w:rPr>
          <w:i/>
          <w:color w:val="0D0D0D"/>
          <w:sz w:val="24"/>
          <w:u w:val="single" w:color="0D0D0D"/>
        </w:rPr>
        <w:t>signature</w:t>
      </w:r>
      <w:r>
        <w:rPr>
          <w:i/>
          <w:color w:val="0D0D0D"/>
          <w:spacing w:val="-4"/>
          <w:sz w:val="24"/>
          <w:u w:val="single" w:color="0D0D0D"/>
        </w:rPr>
        <w:t xml:space="preserve"> </w:t>
      </w:r>
      <w:r>
        <w:rPr>
          <w:i/>
          <w:color w:val="0D0D0D"/>
          <w:sz w:val="24"/>
          <w:u w:val="single" w:color="0D0D0D"/>
        </w:rPr>
        <w:t>of</w:t>
      </w:r>
      <w:r>
        <w:rPr>
          <w:i/>
          <w:color w:val="0D0D0D"/>
          <w:spacing w:val="-3"/>
          <w:sz w:val="24"/>
          <w:u w:val="single" w:color="0D0D0D"/>
        </w:rPr>
        <w:t xml:space="preserve"> </w:t>
      </w:r>
      <w:r>
        <w:rPr>
          <w:i/>
          <w:color w:val="0D0D0D"/>
          <w:sz w:val="24"/>
          <w:u w:val="single" w:color="0D0D0D"/>
        </w:rPr>
        <w:t>person</w:t>
      </w:r>
      <w:r>
        <w:rPr>
          <w:i/>
          <w:color w:val="0D0D0D"/>
          <w:spacing w:val="-3"/>
          <w:sz w:val="24"/>
          <w:u w:val="single" w:color="0D0D0D"/>
        </w:rPr>
        <w:t xml:space="preserve"> </w:t>
      </w:r>
      <w:r>
        <w:rPr>
          <w:i/>
          <w:color w:val="0D0D0D"/>
          <w:sz w:val="24"/>
          <w:u w:val="single" w:color="0D0D0D"/>
        </w:rPr>
        <w:t>whose</w:t>
      </w:r>
      <w:r>
        <w:rPr>
          <w:i/>
          <w:color w:val="0D0D0D"/>
          <w:spacing w:val="-4"/>
          <w:sz w:val="24"/>
          <w:u w:val="single" w:color="0D0D0D"/>
        </w:rPr>
        <w:t xml:space="preserve"> </w:t>
      </w:r>
      <w:r>
        <w:rPr>
          <w:i/>
          <w:color w:val="0D0D0D"/>
          <w:sz w:val="24"/>
          <w:u w:val="single" w:color="0D0D0D"/>
        </w:rPr>
        <w:t>name</w:t>
      </w:r>
      <w:r>
        <w:rPr>
          <w:i/>
          <w:color w:val="0D0D0D"/>
          <w:spacing w:val="-4"/>
          <w:sz w:val="24"/>
          <w:u w:val="single" w:color="0D0D0D"/>
        </w:rPr>
        <w:t xml:space="preserve"> </w:t>
      </w:r>
      <w:r>
        <w:rPr>
          <w:i/>
          <w:color w:val="0D0D0D"/>
          <w:sz w:val="24"/>
          <w:u w:val="single" w:color="0D0D0D"/>
        </w:rPr>
        <w:t>and</w:t>
      </w:r>
      <w:r>
        <w:rPr>
          <w:i/>
          <w:color w:val="0D0D0D"/>
          <w:spacing w:val="-3"/>
          <w:sz w:val="24"/>
          <w:u w:val="single" w:color="0D0D0D"/>
        </w:rPr>
        <w:t xml:space="preserve"> </w:t>
      </w:r>
      <w:r>
        <w:rPr>
          <w:i/>
          <w:color w:val="0D0D0D"/>
          <w:sz w:val="24"/>
          <w:u w:val="single" w:color="0D0D0D"/>
        </w:rPr>
        <w:t>capacity</w:t>
      </w:r>
      <w:r>
        <w:rPr>
          <w:i/>
          <w:color w:val="0D0D0D"/>
          <w:spacing w:val="-4"/>
          <w:sz w:val="24"/>
          <w:u w:val="single" w:color="0D0D0D"/>
        </w:rPr>
        <w:t xml:space="preserve"> </w:t>
      </w:r>
      <w:r>
        <w:rPr>
          <w:i/>
          <w:color w:val="0D0D0D"/>
          <w:sz w:val="24"/>
          <w:u w:val="single" w:color="0D0D0D"/>
        </w:rPr>
        <w:t>are</w:t>
      </w:r>
      <w:r>
        <w:rPr>
          <w:i/>
          <w:color w:val="0D0D0D"/>
          <w:sz w:val="24"/>
        </w:rPr>
        <w:t xml:space="preserve"> </w:t>
      </w:r>
      <w:r>
        <w:rPr>
          <w:i/>
          <w:color w:val="0D0D0D"/>
          <w:sz w:val="24"/>
          <w:u w:val="single" w:color="0D0D0D"/>
        </w:rPr>
        <w:t>shown above</w:t>
      </w:r>
      <w:r>
        <w:rPr>
          <w:color w:val="0D0D0D"/>
          <w:sz w:val="24"/>
          <w:u w:val="single" w:color="0D0D0D"/>
        </w:rPr>
        <w:t>]</w:t>
      </w:r>
      <w:r>
        <w:rPr>
          <w:color w:val="0D0D0D"/>
          <w:sz w:val="24"/>
          <w:u w:val="single" w:color="0D0D0D"/>
        </w:rPr>
        <w:tab/>
      </w:r>
    </w:p>
    <w:p w14:paraId="181104AF" w14:textId="77777777" w:rsidR="00C37204" w:rsidRDefault="00C37204">
      <w:pPr>
        <w:pStyle w:val="BodyText"/>
      </w:pPr>
    </w:p>
    <w:p w14:paraId="5FED63E5" w14:textId="77777777" w:rsidR="00C37204" w:rsidRDefault="00B85443">
      <w:pPr>
        <w:tabs>
          <w:tab w:val="left" w:pos="7789"/>
        </w:tabs>
        <w:ind w:left="307"/>
        <w:rPr>
          <w:sz w:val="24"/>
        </w:rPr>
      </w:pPr>
      <w:r>
        <w:rPr>
          <w:b/>
          <w:color w:val="0D0D0D"/>
          <w:sz w:val="24"/>
        </w:rPr>
        <w:t>Date</w:t>
      </w:r>
      <w:r>
        <w:rPr>
          <w:b/>
          <w:color w:val="0D0D0D"/>
          <w:spacing w:val="-3"/>
          <w:sz w:val="24"/>
        </w:rPr>
        <w:t xml:space="preserve"> </w:t>
      </w:r>
      <w:r>
        <w:rPr>
          <w:b/>
          <w:color w:val="0D0D0D"/>
          <w:sz w:val="24"/>
        </w:rPr>
        <w:t>signed</w:t>
      </w:r>
      <w:r>
        <w:rPr>
          <w:b/>
          <w:color w:val="0D0D0D"/>
          <w:spacing w:val="1"/>
          <w:sz w:val="24"/>
        </w:rPr>
        <w:t xml:space="preserve"> </w:t>
      </w:r>
      <w:r>
        <w:rPr>
          <w:color w:val="0D0D0D"/>
          <w:sz w:val="24"/>
          <w:u w:val="single" w:color="0D0D0D"/>
        </w:rPr>
        <w:t>[</w:t>
      </w:r>
      <w:r>
        <w:rPr>
          <w:i/>
          <w:color w:val="0D0D0D"/>
          <w:sz w:val="24"/>
          <w:u w:val="single" w:color="0D0D0D"/>
        </w:rPr>
        <w:t>insert date</w:t>
      </w:r>
      <w:r>
        <w:rPr>
          <w:i/>
          <w:color w:val="0D0D0D"/>
          <w:spacing w:val="-1"/>
          <w:sz w:val="24"/>
          <w:u w:val="single" w:color="0D0D0D"/>
        </w:rPr>
        <w:t xml:space="preserve"> </w:t>
      </w:r>
      <w:r>
        <w:rPr>
          <w:i/>
          <w:color w:val="0D0D0D"/>
          <w:sz w:val="24"/>
          <w:u w:val="single" w:color="0D0D0D"/>
        </w:rPr>
        <w:t>of signing</w:t>
      </w:r>
      <w:r>
        <w:rPr>
          <w:color w:val="0D0D0D"/>
          <w:sz w:val="24"/>
          <w:u w:val="single" w:color="0D0D0D"/>
        </w:rPr>
        <w:t>]</w:t>
      </w:r>
      <w:r>
        <w:rPr>
          <w:color w:val="0D0D0D"/>
          <w:spacing w:val="-1"/>
          <w:sz w:val="24"/>
        </w:rPr>
        <w:t xml:space="preserve"> </w:t>
      </w:r>
      <w:r>
        <w:rPr>
          <w:b/>
          <w:color w:val="0D0D0D"/>
          <w:sz w:val="24"/>
        </w:rPr>
        <w:t>day of</w:t>
      </w:r>
      <w:r>
        <w:rPr>
          <w:b/>
          <w:color w:val="0D0D0D"/>
          <w:spacing w:val="-1"/>
          <w:sz w:val="24"/>
        </w:rPr>
        <w:t xml:space="preserve"> </w:t>
      </w:r>
      <w:r>
        <w:rPr>
          <w:color w:val="0D0D0D"/>
          <w:sz w:val="24"/>
          <w:u w:val="single" w:color="0D0D0D"/>
        </w:rPr>
        <w:t>[</w:t>
      </w:r>
      <w:r>
        <w:rPr>
          <w:i/>
          <w:color w:val="0D0D0D"/>
          <w:sz w:val="24"/>
          <w:u w:val="single" w:color="0D0D0D"/>
        </w:rPr>
        <w:t>insert</w:t>
      </w:r>
      <w:r>
        <w:rPr>
          <w:i/>
          <w:color w:val="0D0D0D"/>
          <w:spacing w:val="-2"/>
          <w:sz w:val="24"/>
          <w:u w:val="single" w:color="0D0D0D"/>
        </w:rPr>
        <w:t xml:space="preserve"> </w:t>
      </w:r>
      <w:r>
        <w:rPr>
          <w:i/>
          <w:color w:val="0D0D0D"/>
          <w:sz w:val="24"/>
          <w:u w:val="single" w:color="0D0D0D"/>
        </w:rPr>
        <w:t>month</w:t>
      </w:r>
      <w:r>
        <w:rPr>
          <w:color w:val="0D0D0D"/>
          <w:sz w:val="24"/>
          <w:u w:val="single" w:color="0D0D0D"/>
        </w:rPr>
        <w:t>], [</w:t>
      </w:r>
      <w:r>
        <w:rPr>
          <w:i/>
          <w:color w:val="0D0D0D"/>
          <w:sz w:val="24"/>
          <w:u w:val="single" w:color="0D0D0D"/>
        </w:rPr>
        <w:t>insert</w:t>
      </w:r>
      <w:r>
        <w:rPr>
          <w:i/>
          <w:color w:val="0D0D0D"/>
          <w:spacing w:val="1"/>
          <w:sz w:val="24"/>
          <w:u w:val="single" w:color="0D0D0D"/>
        </w:rPr>
        <w:t xml:space="preserve"> </w:t>
      </w:r>
      <w:r>
        <w:rPr>
          <w:i/>
          <w:color w:val="0D0D0D"/>
          <w:spacing w:val="-2"/>
          <w:sz w:val="24"/>
          <w:u w:val="single" w:color="0D0D0D"/>
        </w:rPr>
        <w:t>year</w:t>
      </w:r>
      <w:r>
        <w:rPr>
          <w:color w:val="0D0D0D"/>
          <w:spacing w:val="-2"/>
          <w:sz w:val="24"/>
          <w:u w:val="single" w:color="0D0D0D"/>
        </w:rPr>
        <w:t>]</w:t>
      </w:r>
      <w:r>
        <w:rPr>
          <w:color w:val="0D0D0D"/>
          <w:sz w:val="24"/>
          <w:u w:val="single" w:color="0D0D0D"/>
        </w:rPr>
        <w:tab/>
      </w:r>
    </w:p>
    <w:p w14:paraId="311E3C7B" w14:textId="77777777" w:rsidR="00C37204" w:rsidRDefault="00C37204">
      <w:pPr>
        <w:pStyle w:val="BodyText"/>
        <w:rPr>
          <w:sz w:val="20"/>
        </w:rPr>
      </w:pPr>
    </w:p>
    <w:p w14:paraId="700310EC" w14:textId="77777777" w:rsidR="00C37204" w:rsidRDefault="00C37204">
      <w:pPr>
        <w:pStyle w:val="BodyText"/>
        <w:rPr>
          <w:sz w:val="20"/>
        </w:rPr>
      </w:pPr>
    </w:p>
    <w:p w14:paraId="40AD308F" w14:textId="77777777" w:rsidR="00C37204" w:rsidRDefault="00C37204">
      <w:pPr>
        <w:pStyle w:val="BodyText"/>
        <w:rPr>
          <w:sz w:val="20"/>
        </w:rPr>
      </w:pPr>
    </w:p>
    <w:p w14:paraId="4F2CBD7B" w14:textId="77777777" w:rsidR="00C37204" w:rsidRDefault="00C37204">
      <w:pPr>
        <w:pStyle w:val="BodyText"/>
        <w:spacing w:before="186"/>
        <w:rPr>
          <w:sz w:val="20"/>
        </w:rPr>
      </w:pPr>
    </w:p>
    <w:p w14:paraId="026E083B" w14:textId="77777777" w:rsidR="00C37204" w:rsidRDefault="00B85443">
      <w:pPr>
        <w:ind w:left="307" w:right="457"/>
        <w:rPr>
          <w:sz w:val="20"/>
        </w:rPr>
      </w:pPr>
      <w:r>
        <w:rPr>
          <w:color w:val="0D0D0D"/>
          <w:sz w:val="20"/>
          <w:vertAlign w:val="superscript"/>
        </w:rPr>
        <w:t>*</w:t>
      </w:r>
      <w:r>
        <w:rPr>
          <w:color w:val="0D0D0D"/>
          <w:spacing w:val="-2"/>
          <w:sz w:val="20"/>
        </w:rPr>
        <w:t xml:space="preserve"> </w:t>
      </w:r>
      <w:r>
        <w:rPr>
          <w:color w:val="0D0D0D"/>
          <w:sz w:val="20"/>
        </w:rPr>
        <w:t>In</w:t>
      </w:r>
      <w:r>
        <w:rPr>
          <w:color w:val="0D0D0D"/>
          <w:spacing w:val="-3"/>
          <w:sz w:val="20"/>
        </w:rPr>
        <w:t xml:space="preserve"> </w:t>
      </w:r>
      <w:r>
        <w:rPr>
          <w:color w:val="0D0D0D"/>
          <w:sz w:val="20"/>
        </w:rPr>
        <w:t>the</w:t>
      </w:r>
      <w:r>
        <w:rPr>
          <w:color w:val="0D0D0D"/>
          <w:spacing w:val="-2"/>
          <w:sz w:val="20"/>
        </w:rPr>
        <w:t xml:space="preserve"> </w:t>
      </w:r>
      <w:r>
        <w:rPr>
          <w:color w:val="0D0D0D"/>
          <w:sz w:val="20"/>
        </w:rPr>
        <w:t>case</w:t>
      </w:r>
      <w:r>
        <w:rPr>
          <w:color w:val="0D0D0D"/>
          <w:spacing w:val="-2"/>
          <w:sz w:val="20"/>
        </w:rPr>
        <w:t xml:space="preserve"> </w:t>
      </w:r>
      <w:r>
        <w:rPr>
          <w:color w:val="0D0D0D"/>
          <w:sz w:val="20"/>
        </w:rPr>
        <w:t>of</w:t>
      </w:r>
      <w:r>
        <w:rPr>
          <w:color w:val="0D0D0D"/>
          <w:spacing w:val="-4"/>
          <w:sz w:val="20"/>
        </w:rPr>
        <w:t xml:space="preserve"> </w:t>
      </w:r>
      <w:r>
        <w:rPr>
          <w:color w:val="0D0D0D"/>
          <w:sz w:val="20"/>
        </w:rPr>
        <w:t>the</w:t>
      </w:r>
      <w:r>
        <w:rPr>
          <w:color w:val="0D0D0D"/>
          <w:spacing w:val="-2"/>
          <w:sz w:val="20"/>
        </w:rPr>
        <w:t xml:space="preserve"> </w:t>
      </w:r>
      <w:r>
        <w:rPr>
          <w:color w:val="0D0D0D"/>
          <w:sz w:val="20"/>
        </w:rPr>
        <w:t>Bid</w:t>
      </w:r>
      <w:r>
        <w:rPr>
          <w:color w:val="0D0D0D"/>
          <w:spacing w:val="-1"/>
          <w:sz w:val="20"/>
        </w:rPr>
        <w:t xml:space="preserve"> </w:t>
      </w:r>
      <w:r>
        <w:rPr>
          <w:color w:val="0D0D0D"/>
          <w:sz w:val="20"/>
        </w:rPr>
        <w:t>submitted</w:t>
      </w:r>
      <w:r>
        <w:rPr>
          <w:color w:val="0D0D0D"/>
          <w:spacing w:val="-1"/>
          <w:sz w:val="20"/>
        </w:rPr>
        <w:t xml:space="preserve"> </w:t>
      </w:r>
      <w:r>
        <w:rPr>
          <w:color w:val="0D0D0D"/>
          <w:sz w:val="20"/>
        </w:rPr>
        <w:t>by</w:t>
      </w:r>
      <w:r>
        <w:rPr>
          <w:color w:val="0D0D0D"/>
          <w:spacing w:val="-6"/>
          <w:sz w:val="20"/>
        </w:rPr>
        <w:t xml:space="preserve"> </w:t>
      </w:r>
      <w:r>
        <w:rPr>
          <w:color w:val="0D0D0D"/>
          <w:sz w:val="20"/>
        </w:rPr>
        <w:t>a</w:t>
      </w:r>
      <w:r>
        <w:rPr>
          <w:color w:val="0D0D0D"/>
          <w:spacing w:val="-2"/>
          <w:sz w:val="20"/>
        </w:rPr>
        <w:t xml:space="preserve"> </w:t>
      </w:r>
      <w:r>
        <w:rPr>
          <w:color w:val="0D0D0D"/>
          <w:sz w:val="20"/>
        </w:rPr>
        <w:t>Joint</w:t>
      </w:r>
      <w:r>
        <w:rPr>
          <w:color w:val="0D0D0D"/>
          <w:spacing w:val="-3"/>
          <w:sz w:val="20"/>
        </w:rPr>
        <w:t xml:space="preserve"> </w:t>
      </w:r>
      <w:r>
        <w:rPr>
          <w:color w:val="0D0D0D"/>
          <w:sz w:val="20"/>
        </w:rPr>
        <w:t>Venture</w:t>
      </w:r>
      <w:r>
        <w:rPr>
          <w:color w:val="0D0D0D"/>
          <w:spacing w:val="-2"/>
          <w:sz w:val="20"/>
        </w:rPr>
        <w:t xml:space="preserve"> </w:t>
      </w:r>
      <w:r>
        <w:rPr>
          <w:color w:val="0D0D0D"/>
          <w:sz w:val="20"/>
        </w:rPr>
        <w:t>specify</w:t>
      </w:r>
      <w:r>
        <w:rPr>
          <w:color w:val="0D0D0D"/>
          <w:spacing w:val="-3"/>
          <w:sz w:val="20"/>
        </w:rPr>
        <w:t xml:space="preserve"> </w:t>
      </w:r>
      <w:r>
        <w:rPr>
          <w:color w:val="0D0D0D"/>
          <w:sz w:val="20"/>
        </w:rPr>
        <w:t>the</w:t>
      </w:r>
      <w:r>
        <w:rPr>
          <w:color w:val="0D0D0D"/>
          <w:spacing w:val="-2"/>
          <w:sz w:val="20"/>
        </w:rPr>
        <w:t xml:space="preserve"> </w:t>
      </w:r>
      <w:r>
        <w:rPr>
          <w:color w:val="0D0D0D"/>
          <w:sz w:val="20"/>
        </w:rPr>
        <w:t>name</w:t>
      </w:r>
      <w:r>
        <w:rPr>
          <w:color w:val="0D0D0D"/>
          <w:spacing w:val="-2"/>
          <w:sz w:val="20"/>
        </w:rPr>
        <w:t xml:space="preserve"> </w:t>
      </w:r>
      <w:r>
        <w:rPr>
          <w:color w:val="0D0D0D"/>
          <w:sz w:val="20"/>
        </w:rPr>
        <w:t>of</w:t>
      </w:r>
      <w:r>
        <w:rPr>
          <w:color w:val="0D0D0D"/>
          <w:spacing w:val="-4"/>
          <w:sz w:val="20"/>
        </w:rPr>
        <w:t xml:space="preserve"> </w:t>
      </w:r>
      <w:r>
        <w:rPr>
          <w:color w:val="0D0D0D"/>
          <w:sz w:val="20"/>
        </w:rPr>
        <w:t>the</w:t>
      </w:r>
      <w:r>
        <w:rPr>
          <w:color w:val="0D0D0D"/>
          <w:spacing w:val="-2"/>
          <w:sz w:val="20"/>
        </w:rPr>
        <w:t xml:space="preserve"> </w:t>
      </w:r>
      <w:r>
        <w:rPr>
          <w:color w:val="0D0D0D"/>
          <w:sz w:val="20"/>
        </w:rPr>
        <w:t>Joint</w:t>
      </w:r>
      <w:r>
        <w:rPr>
          <w:color w:val="0D0D0D"/>
          <w:spacing w:val="-3"/>
          <w:sz w:val="20"/>
        </w:rPr>
        <w:t xml:space="preserve"> </w:t>
      </w:r>
      <w:r>
        <w:rPr>
          <w:color w:val="0D0D0D"/>
          <w:sz w:val="20"/>
        </w:rPr>
        <w:t>Venture as</w:t>
      </w:r>
      <w:r>
        <w:rPr>
          <w:color w:val="0D0D0D"/>
          <w:spacing w:val="-3"/>
          <w:sz w:val="20"/>
        </w:rPr>
        <w:t xml:space="preserve"> </w:t>
      </w:r>
      <w:r>
        <w:rPr>
          <w:color w:val="0D0D0D"/>
          <w:sz w:val="20"/>
        </w:rPr>
        <w:t>Bidder.</w:t>
      </w:r>
      <w:r>
        <w:rPr>
          <w:color w:val="0D0D0D"/>
          <w:spacing w:val="-2"/>
          <w:sz w:val="20"/>
        </w:rPr>
        <w:t xml:space="preserve"> </w:t>
      </w:r>
      <w:r>
        <w:rPr>
          <w:color w:val="0D0D0D"/>
          <w:sz w:val="20"/>
        </w:rPr>
        <w:t>In</w:t>
      </w:r>
      <w:r>
        <w:rPr>
          <w:color w:val="0D0D0D"/>
          <w:spacing w:val="-3"/>
          <w:sz w:val="20"/>
        </w:rPr>
        <w:t xml:space="preserve"> </w:t>
      </w:r>
      <w:r>
        <w:rPr>
          <w:color w:val="0D0D0D"/>
          <w:sz w:val="20"/>
        </w:rPr>
        <w:t>the</w:t>
      </w:r>
      <w:r>
        <w:rPr>
          <w:color w:val="0D0D0D"/>
          <w:spacing w:val="-2"/>
          <w:sz w:val="20"/>
        </w:rPr>
        <w:t xml:space="preserve"> </w:t>
      </w:r>
      <w:r>
        <w:rPr>
          <w:color w:val="0D0D0D"/>
          <w:sz w:val="20"/>
        </w:rPr>
        <w:t>event</w:t>
      </w:r>
      <w:r>
        <w:rPr>
          <w:color w:val="0D0D0D"/>
          <w:spacing w:val="-3"/>
          <w:sz w:val="20"/>
        </w:rPr>
        <w:t xml:space="preserve"> </w:t>
      </w:r>
      <w:r>
        <w:rPr>
          <w:color w:val="0D0D0D"/>
          <w:sz w:val="20"/>
        </w:rPr>
        <w:t>that</w:t>
      </w:r>
      <w:r>
        <w:rPr>
          <w:color w:val="0D0D0D"/>
          <w:spacing w:val="-2"/>
          <w:sz w:val="20"/>
        </w:rPr>
        <w:t xml:space="preserve"> </w:t>
      </w:r>
      <w:r>
        <w:rPr>
          <w:color w:val="0D0D0D"/>
          <w:sz w:val="20"/>
        </w:rPr>
        <w:t>the Bidder is a joint venture, each reference to “Bidder” in the Beneficial Ownership Disclosure Form (including this Introduction thereto) shall be read to refer to the joint venture member.</w:t>
      </w:r>
    </w:p>
    <w:p w14:paraId="523E6C2A" w14:textId="77777777" w:rsidR="00C37204" w:rsidRDefault="00B85443">
      <w:pPr>
        <w:ind w:left="307" w:right="581"/>
        <w:rPr>
          <w:sz w:val="20"/>
        </w:rPr>
      </w:pPr>
      <w:r>
        <w:rPr>
          <w:color w:val="0D0D0D"/>
          <w:sz w:val="20"/>
          <w:vertAlign w:val="superscript"/>
        </w:rPr>
        <w:t>**</w:t>
      </w:r>
      <w:r>
        <w:rPr>
          <w:color w:val="0D0D0D"/>
          <w:spacing w:val="-3"/>
          <w:sz w:val="20"/>
        </w:rPr>
        <w:t xml:space="preserve"> </w:t>
      </w:r>
      <w:r>
        <w:rPr>
          <w:color w:val="0D0D0D"/>
          <w:sz w:val="20"/>
        </w:rPr>
        <w:t>Person</w:t>
      </w:r>
      <w:r>
        <w:rPr>
          <w:color w:val="0D0D0D"/>
          <w:spacing w:val="-3"/>
          <w:sz w:val="20"/>
        </w:rPr>
        <w:t xml:space="preserve"> </w:t>
      </w:r>
      <w:r>
        <w:rPr>
          <w:color w:val="0D0D0D"/>
          <w:sz w:val="20"/>
        </w:rPr>
        <w:t>signing</w:t>
      </w:r>
      <w:r>
        <w:rPr>
          <w:color w:val="0D0D0D"/>
          <w:spacing w:val="-3"/>
          <w:sz w:val="20"/>
        </w:rPr>
        <w:t xml:space="preserve"> </w:t>
      </w:r>
      <w:r>
        <w:rPr>
          <w:color w:val="0D0D0D"/>
          <w:sz w:val="20"/>
        </w:rPr>
        <w:t>the</w:t>
      </w:r>
      <w:r>
        <w:rPr>
          <w:color w:val="0D0D0D"/>
          <w:spacing w:val="-3"/>
          <w:sz w:val="20"/>
        </w:rPr>
        <w:t xml:space="preserve"> </w:t>
      </w:r>
      <w:r>
        <w:rPr>
          <w:color w:val="0D0D0D"/>
          <w:sz w:val="20"/>
        </w:rPr>
        <w:t>Bid</w:t>
      </w:r>
      <w:r>
        <w:rPr>
          <w:color w:val="0D0D0D"/>
          <w:spacing w:val="-2"/>
          <w:sz w:val="20"/>
        </w:rPr>
        <w:t xml:space="preserve"> </w:t>
      </w:r>
      <w:r>
        <w:rPr>
          <w:color w:val="0D0D0D"/>
          <w:sz w:val="20"/>
        </w:rPr>
        <w:t>shall</w:t>
      </w:r>
      <w:r>
        <w:rPr>
          <w:color w:val="0D0D0D"/>
          <w:spacing w:val="-1"/>
          <w:sz w:val="20"/>
        </w:rPr>
        <w:t xml:space="preserve"> </w:t>
      </w:r>
      <w:r>
        <w:rPr>
          <w:color w:val="0D0D0D"/>
          <w:sz w:val="20"/>
        </w:rPr>
        <w:t>have</w:t>
      </w:r>
      <w:r>
        <w:rPr>
          <w:color w:val="0D0D0D"/>
          <w:spacing w:val="-3"/>
          <w:sz w:val="20"/>
        </w:rPr>
        <w:t xml:space="preserve"> </w:t>
      </w:r>
      <w:r>
        <w:rPr>
          <w:color w:val="0D0D0D"/>
          <w:sz w:val="20"/>
        </w:rPr>
        <w:t>the</w:t>
      </w:r>
      <w:r>
        <w:rPr>
          <w:color w:val="0D0D0D"/>
          <w:spacing w:val="-3"/>
          <w:sz w:val="20"/>
        </w:rPr>
        <w:t xml:space="preserve"> </w:t>
      </w:r>
      <w:r>
        <w:rPr>
          <w:color w:val="0D0D0D"/>
          <w:sz w:val="20"/>
        </w:rPr>
        <w:t>power</w:t>
      </w:r>
      <w:r>
        <w:rPr>
          <w:color w:val="0D0D0D"/>
          <w:spacing w:val="-2"/>
          <w:sz w:val="20"/>
        </w:rPr>
        <w:t xml:space="preserve"> </w:t>
      </w:r>
      <w:r>
        <w:rPr>
          <w:color w:val="0D0D0D"/>
          <w:sz w:val="20"/>
        </w:rPr>
        <w:t>of</w:t>
      </w:r>
      <w:r>
        <w:rPr>
          <w:color w:val="0D0D0D"/>
          <w:spacing w:val="-4"/>
          <w:sz w:val="20"/>
        </w:rPr>
        <w:t xml:space="preserve"> </w:t>
      </w:r>
      <w:r>
        <w:rPr>
          <w:color w:val="0D0D0D"/>
          <w:sz w:val="20"/>
        </w:rPr>
        <w:t>attorney</w:t>
      </w:r>
      <w:r>
        <w:rPr>
          <w:color w:val="0D0D0D"/>
          <w:spacing w:val="-2"/>
          <w:sz w:val="20"/>
        </w:rPr>
        <w:t xml:space="preserve"> </w:t>
      </w:r>
      <w:r>
        <w:rPr>
          <w:color w:val="0D0D0D"/>
          <w:sz w:val="20"/>
        </w:rPr>
        <w:t>given</w:t>
      </w:r>
      <w:r>
        <w:rPr>
          <w:color w:val="0D0D0D"/>
          <w:spacing w:val="-3"/>
          <w:sz w:val="20"/>
        </w:rPr>
        <w:t xml:space="preserve"> </w:t>
      </w:r>
      <w:r>
        <w:rPr>
          <w:color w:val="0D0D0D"/>
          <w:sz w:val="20"/>
        </w:rPr>
        <w:t>by</w:t>
      </w:r>
      <w:r>
        <w:rPr>
          <w:color w:val="0D0D0D"/>
          <w:spacing w:val="-6"/>
          <w:sz w:val="20"/>
        </w:rPr>
        <w:t xml:space="preserve"> </w:t>
      </w:r>
      <w:r>
        <w:rPr>
          <w:color w:val="0D0D0D"/>
          <w:sz w:val="20"/>
        </w:rPr>
        <w:t>the</w:t>
      </w:r>
      <w:r>
        <w:rPr>
          <w:color w:val="0D0D0D"/>
          <w:spacing w:val="-3"/>
          <w:sz w:val="20"/>
        </w:rPr>
        <w:t xml:space="preserve"> </w:t>
      </w:r>
      <w:r>
        <w:rPr>
          <w:color w:val="0D0D0D"/>
          <w:sz w:val="20"/>
        </w:rPr>
        <w:t>Bidder.</w:t>
      </w:r>
      <w:r>
        <w:rPr>
          <w:color w:val="0D0D0D"/>
          <w:spacing w:val="-4"/>
          <w:sz w:val="20"/>
        </w:rPr>
        <w:t xml:space="preserve"> </w:t>
      </w:r>
      <w:r>
        <w:rPr>
          <w:color w:val="0D0D0D"/>
          <w:sz w:val="20"/>
        </w:rPr>
        <w:t>The</w:t>
      </w:r>
      <w:r>
        <w:rPr>
          <w:color w:val="0D0D0D"/>
          <w:spacing w:val="-3"/>
          <w:sz w:val="20"/>
        </w:rPr>
        <w:t xml:space="preserve"> </w:t>
      </w:r>
      <w:r>
        <w:rPr>
          <w:color w:val="0D0D0D"/>
          <w:sz w:val="20"/>
        </w:rPr>
        <w:t>power of</w:t>
      </w:r>
      <w:r>
        <w:rPr>
          <w:color w:val="0D0D0D"/>
          <w:spacing w:val="-4"/>
          <w:sz w:val="20"/>
        </w:rPr>
        <w:t xml:space="preserve"> </w:t>
      </w:r>
      <w:r>
        <w:rPr>
          <w:color w:val="0D0D0D"/>
          <w:sz w:val="20"/>
        </w:rPr>
        <w:t>attorney</w:t>
      </w:r>
      <w:r>
        <w:rPr>
          <w:color w:val="0D0D0D"/>
          <w:spacing w:val="-3"/>
          <w:sz w:val="20"/>
        </w:rPr>
        <w:t xml:space="preserve"> </w:t>
      </w:r>
      <w:r>
        <w:rPr>
          <w:color w:val="0D0D0D"/>
          <w:sz w:val="20"/>
        </w:rPr>
        <w:t>shall</w:t>
      </w:r>
      <w:r>
        <w:rPr>
          <w:color w:val="0D0D0D"/>
          <w:spacing w:val="-3"/>
          <w:sz w:val="20"/>
        </w:rPr>
        <w:t xml:space="preserve"> </w:t>
      </w:r>
      <w:r>
        <w:rPr>
          <w:color w:val="0D0D0D"/>
          <w:sz w:val="20"/>
        </w:rPr>
        <w:t>be</w:t>
      </w:r>
      <w:r>
        <w:rPr>
          <w:color w:val="0D0D0D"/>
          <w:spacing w:val="-3"/>
          <w:sz w:val="20"/>
        </w:rPr>
        <w:t xml:space="preserve"> </w:t>
      </w:r>
      <w:r>
        <w:rPr>
          <w:color w:val="0D0D0D"/>
          <w:sz w:val="20"/>
        </w:rPr>
        <w:t>attached with the Bid Schedules.</w:t>
      </w:r>
    </w:p>
    <w:p w14:paraId="3FC871F5" w14:textId="77777777" w:rsidR="00C37204" w:rsidRDefault="00C37204">
      <w:pPr>
        <w:rPr>
          <w:sz w:val="20"/>
        </w:rPr>
        <w:sectPr w:rsidR="00C37204">
          <w:pgSz w:w="11910" w:h="16840"/>
          <w:pgMar w:top="960" w:right="283" w:bottom="280" w:left="1133" w:header="725" w:footer="0" w:gutter="0"/>
          <w:cols w:space="720"/>
        </w:sectPr>
      </w:pPr>
    </w:p>
    <w:p w14:paraId="07C8A7AA" w14:textId="77777777" w:rsidR="00C37204" w:rsidRDefault="00C37204">
      <w:pPr>
        <w:pStyle w:val="BodyText"/>
        <w:spacing w:before="44"/>
        <w:rPr>
          <w:sz w:val="36"/>
        </w:rPr>
      </w:pPr>
    </w:p>
    <w:p w14:paraId="37D4C833" w14:textId="77777777" w:rsidR="00C37204" w:rsidRDefault="00B85443">
      <w:pPr>
        <w:pStyle w:val="Heading2"/>
        <w:ind w:left="3581" w:right="0"/>
        <w:jc w:val="left"/>
      </w:pPr>
      <w:bookmarkStart w:id="174" w:name="_bookmark172"/>
      <w:bookmarkEnd w:id="174"/>
      <w:r>
        <w:rPr>
          <w:color w:val="0D0D0D"/>
        </w:rPr>
        <w:t>Letter of</w:t>
      </w:r>
      <w:r>
        <w:rPr>
          <w:color w:val="0D0D0D"/>
          <w:spacing w:val="1"/>
        </w:rPr>
        <w:t xml:space="preserve"> </w:t>
      </w:r>
      <w:r>
        <w:rPr>
          <w:color w:val="0D0D0D"/>
          <w:spacing w:val="-2"/>
        </w:rPr>
        <w:t>Acceptance</w:t>
      </w:r>
    </w:p>
    <w:p w14:paraId="79112324" w14:textId="77777777" w:rsidR="00C37204" w:rsidRDefault="00B85443">
      <w:pPr>
        <w:spacing w:before="235"/>
        <w:ind w:left="3581"/>
        <w:rPr>
          <w:b/>
          <w:i/>
          <w:sz w:val="20"/>
        </w:rPr>
      </w:pPr>
      <w:r>
        <w:rPr>
          <w:b/>
          <w:i/>
          <w:color w:val="0D0D0D"/>
          <w:sz w:val="20"/>
        </w:rPr>
        <w:t>[on</w:t>
      </w:r>
      <w:r>
        <w:rPr>
          <w:b/>
          <w:i/>
          <w:color w:val="0D0D0D"/>
          <w:spacing w:val="-4"/>
          <w:sz w:val="20"/>
        </w:rPr>
        <w:t xml:space="preserve"> </w:t>
      </w:r>
      <w:r>
        <w:rPr>
          <w:b/>
          <w:i/>
          <w:color w:val="0D0D0D"/>
          <w:sz w:val="20"/>
        </w:rPr>
        <w:t>letterhead</w:t>
      </w:r>
      <w:r>
        <w:rPr>
          <w:b/>
          <w:i/>
          <w:color w:val="0D0D0D"/>
          <w:spacing w:val="-2"/>
          <w:sz w:val="20"/>
        </w:rPr>
        <w:t xml:space="preserve"> </w:t>
      </w:r>
      <w:r>
        <w:rPr>
          <w:b/>
          <w:i/>
          <w:color w:val="0D0D0D"/>
          <w:sz w:val="20"/>
        </w:rPr>
        <w:t>paper</w:t>
      </w:r>
      <w:r>
        <w:rPr>
          <w:b/>
          <w:i/>
          <w:color w:val="0D0D0D"/>
          <w:spacing w:val="-4"/>
          <w:sz w:val="20"/>
        </w:rPr>
        <w:t xml:space="preserve"> </w:t>
      </w:r>
      <w:r>
        <w:rPr>
          <w:b/>
          <w:i/>
          <w:color w:val="0D0D0D"/>
          <w:sz w:val="20"/>
        </w:rPr>
        <w:t>of</w:t>
      </w:r>
      <w:r>
        <w:rPr>
          <w:b/>
          <w:i/>
          <w:color w:val="0D0D0D"/>
          <w:spacing w:val="-3"/>
          <w:sz w:val="20"/>
        </w:rPr>
        <w:t xml:space="preserve"> </w:t>
      </w:r>
      <w:r>
        <w:rPr>
          <w:b/>
          <w:i/>
          <w:color w:val="0D0D0D"/>
          <w:sz w:val="20"/>
        </w:rPr>
        <w:t xml:space="preserve">the </w:t>
      </w:r>
      <w:r>
        <w:rPr>
          <w:color w:val="0D0D0D"/>
          <w:spacing w:val="-2"/>
          <w:sz w:val="20"/>
        </w:rPr>
        <w:t>Employer</w:t>
      </w:r>
      <w:r>
        <w:rPr>
          <w:b/>
          <w:i/>
          <w:color w:val="0D0D0D"/>
          <w:spacing w:val="-2"/>
          <w:sz w:val="20"/>
        </w:rPr>
        <w:t>]</w:t>
      </w:r>
    </w:p>
    <w:p w14:paraId="217E1B62" w14:textId="77777777" w:rsidR="00C37204" w:rsidRDefault="00B85443">
      <w:pPr>
        <w:spacing w:before="275"/>
        <w:ind w:right="722"/>
        <w:jc w:val="right"/>
        <w:rPr>
          <w:i/>
          <w:sz w:val="24"/>
        </w:rPr>
      </w:pPr>
      <w:r>
        <w:rPr>
          <w:i/>
          <w:color w:val="0D0D0D"/>
          <w:sz w:val="24"/>
        </w:rPr>
        <w:t>.</w:t>
      </w:r>
      <w:r>
        <w:rPr>
          <w:i/>
          <w:color w:val="0D0D0D"/>
          <w:spacing w:val="-1"/>
          <w:sz w:val="24"/>
        </w:rPr>
        <w:t xml:space="preserve"> </w:t>
      </w:r>
      <w:r>
        <w:rPr>
          <w:i/>
          <w:color w:val="0D0D0D"/>
          <w:sz w:val="24"/>
        </w:rPr>
        <w:t>. . . . . .</w:t>
      </w:r>
      <w:r>
        <w:rPr>
          <w:i/>
          <w:color w:val="0D0D0D"/>
          <w:spacing w:val="-1"/>
          <w:sz w:val="24"/>
        </w:rPr>
        <w:t xml:space="preserve"> </w:t>
      </w:r>
      <w:r>
        <w:rPr>
          <w:b/>
          <w:i/>
          <w:color w:val="0D0D0D"/>
          <w:sz w:val="24"/>
        </w:rPr>
        <w:t>[</w:t>
      </w:r>
      <w:r>
        <w:rPr>
          <w:b/>
          <w:i/>
          <w:color w:val="0D0D0D"/>
          <w:sz w:val="20"/>
        </w:rPr>
        <w:t>date]</w:t>
      </w:r>
      <w:r>
        <w:rPr>
          <w:i/>
          <w:color w:val="0D0D0D"/>
          <w:sz w:val="24"/>
        </w:rPr>
        <w:t xml:space="preserve">. . . </w:t>
      </w:r>
      <w:proofErr w:type="gramStart"/>
      <w:r>
        <w:rPr>
          <w:i/>
          <w:color w:val="0D0D0D"/>
          <w:sz w:val="24"/>
        </w:rPr>
        <w:t>. . .</w:t>
      </w:r>
      <w:r>
        <w:rPr>
          <w:i/>
          <w:color w:val="0D0D0D"/>
          <w:spacing w:val="-1"/>
          <w:sz w:val="24"/>
        </w:rPr>
        <w:t xml:space="preserve"> </w:t>
      </w:r>
      <w:r>
        <w:rPr>
          <w:i/>
          <w:color w:val="0D0D0D"/>
          <w:spacing w:val="-10"/>
          <w:sz w:val="24"/>
        </w:rPr>
        <w:t>.</w:t>
      </w:r>
      <w:proofErr w:type="gramEnd"/>
    </w:p>
    <w:p w14:paraId="7DED4974" w14:textId="77777777" w:rsidR="00C37204" w:rsidRDefault="00C37204">
      <w:pPr>
        <w:pStyle w:val="BodyText"/>
        <w:spacing w:before="46"/>
        <w:rPr>
          <w:i/>
          <w:sz w:val="20"/>
        </w:rPr>
      </w:pPr>
    </w:p>
    <w:p w14:paraId="1327D297" w14:textId="77777777" w:rsidR="00C37204" w:rsidRDefault="00B85443">
      <w:pPr>
        <w:tabs>
          <w:tab w:val="left" w:pos="1027"/>
        </w:tabs>
        <w:ind w:left="487"/>
        <w:rPr>
          <w:sz w:val="24"/>
        </w:rPr>
      </w:pPr>
      <w:r>
        <w:rPr>
          <w:color w:val="0D0D0D"/>
          <w:spacing w:val="-5"/>
          <w:sz w:val="24"/>
        </w:rPr>
        <w:t>To:</w:t>
      </w:r>
      <w:r>
        <w:rPr>
          <w:color w:val="0D0D0D"/>
          <w:sz w:val="24"/>
        </w:rPr>
        <w:tab/>
        <w:t>.</w:t>
      </w:r>
      <w:r>
        <w:rPr>
          <w:color w:val="0D0D0D"/>
          <w:spacing w:val="-1"/>
          <w:sz w:val="24"/>
        </w:rPr>
        <w:t xml:space="preserve"> </w:t>
      </w:r>
      <w:r>
        <w:rPr>
          <w:color w:val="0D0D0D"/>
          <w:sz w:val="24"/>
        </w:rPr>
        <w:t>.</w:t>
      </w:r>
      <w:r>
        <w:rPr>
          <w:color w:val="0D0D0D"/>
          <w:spacing w:val="-1"/>
          <w:sz w:val="24"/>
        </w:rPr>
        <w:t xml:space="preserve"> </w:t>
      </w:r>
      <w:r>
        <w:rPr>
          <w:color w:val="0D0D0D"/>
          <w:sz w:val="24"/>
        </w:rPr>
        <w:t>.</w:t>
      </w:r>
      <w:r>
        <w:rPr>
          <w:color w:val="0D0D0D"/>
          <w:spacing w:val="-1"/>
          <w:sz w:val="24"/>
        </w:rPr>
        <w:t xml:space="preserve"> </w:t>
      </w:r>
      <w:r>
        <w:rPr>
          <w:color w:val="0D0D0D"/>
          <w:sz w:val="24"/>
        </w:rPr>
        <w:t>.</w:t>
      </w:r>
      <w:r>
        <w:rPr>
          <w:color w:val="0D0D0D"/>
          <w:spacing w:val="-1"/>
          <w:sz w:val="24"/>
        </w:rPr>
        <w:t xml:space="preserve"> </w:t>
      </w:r>
      <w:r>
        <w:rPr>
          <w:color w:val="0D0D0D"/>
          <w:sz w:val="24"/>
        </w:rPr>
        <w:t>.</w:t>
      </w:r>
      <w:r>
        <w:rPr>
          <w:color w:val="0D0D0D"/>
          <w:spacing w:val="-1"/>
          <w:sz w:val="24"/>
        </w:rPr>
        <w:t xml:space="preserve"> </w:t>
      </w:r>
      <w:r>
        <w:rPr>
          <w:color w:val="0D0D0D"/>
          <w:sz w:val="24"/>
        </w:rPr>
        <w:t>.</w:t>
      </w:r>
      <w:r>
        <w:rPr>
          <w:color w:val="0D0D0D"/>
          <w:spacing w:val="-1"/>
          <w:sz w:val="24"/>
        </w:rPr>
        <w:t xml:space="preserve"> </w:t>
      </w:r>
      <w:proofErr w:type="gramStart"/>
      <w:r>
        <w:rPr>
          <w:color w:val="0D0D0D"/>
          <w:sz w:val="24"/>
        </w:rPr>
        <w:t>.</w:t>
      </w:r>
      <w:r>
        <w:rPr>
          <w:color w:val="0D0D0D"/>
          <w:spacing w:val="-1"/>
          <w:sz w:val="24"/>
        </w:rPr>
        <w:t xml:space="preserve"> </w:t>
      </w:r>
      <w:r>
        <w:rPr>
          <w:color w:val="0D0D0D"/>
          <w:sz w:val="24"/>
        </w:rPr>
        <w:t>.</w:t>
      </w:r>
      <w:r>
        <w:rPr>
          <w:color w:val="0D0D0D"/>
          <w:spacing w:val="-1"/>
          <w:sz w:val="24"/>
        </w:rPr>
        <w:t xml:space="preserve"> </w:t>
      </w:r>
      <w:r>
        <w:rPr>
          <w:color w:val="0D0D0D"/>
          <w:sz w:val="24"/>
        </w:rPr>
        <w:t>.</w:t>
      </w:r>
      <w:r>
        <w:rPr>
          <w:color w:val="0D0D0D"/>
          <w:spacing w:val="-1"/>
          <w:sz w:val="24"/>
        </w:rPr>
        <w:t xml:space="preserve"> </w:t>
      </w:r>
      <w:r>
        <w:rPr>
          <w:color w:val="0D0D0D"/>
          <w:sz w:val="24"/>
        </w:rPr>
        <w:t>.</w:t>
      </w:r>
      <w:proofErr w:type="gramEnd"/>
      <w:r>
        <w:rPr>
          <w:color w:val="0D0D0D"/>
          <w:spacing w:val="58"/>
          <w:sz w:val="24"/>
        </w:rPr>
        <w:t xml:space="preserve"> </w:t>
      </w:r>
      <w:r>
        <w:rPr>
          <w:b/>
          <w:i/>
          <w:color w:val="0D0D0D"/>
          <w:sz w:val="24"/>
        </w:rPr>
        <w:t>[</w:t>
      </w:r>
      <w:r>
        <w:rPr>
          <w:b/>
          <w:i/>
          <w:color w:val="0D0D0D"/>
          <w:spacing w:val="-11"/>
          <w:sz w:val="24"/>
        </w:rPr>
        <w:t xml:space="preserve"> </w:t>
      </w:r>
      <w:r>
        <w:rPr>
          <w:b/>
          <w:i/>
          <w:color w:val="0D0D0D"/>
          <w:sz w:val="20"/>
        </w:rPr>
        <w:t>name</w:t>
      </w:r>
      <w:r>
        <w:rPr>
          <w:b/>
          <w:i/>
          <w:color w:val="0D0D0D"/>
          <w:spacing w:val="-1"/>
          <w:sz w:val="20"/>
        </w:rPr>
        <w:t xml:space="preserve"> </w:t>
      </w:r>
      <w:r>
        <w:rPr>
          <w:b/>
          <w:i/>
          <w:color w:val="0D0D0D"/>
          <w:sz w:val="20"/>
        </w:rPr>
        <w:t>and</w:t>
      </w:r>
      <w:r>
        <w:rPr>
          <w:b/>
          <w:i/>
          <w:color w:val="0D0D0D"/>
          <w:spacing w:val="-2"/>
          <w:sz w:val="20"/>
        </w:rPr>
        <w:t xml:space="preserve"> </w:t>
      </w:r>
      <w:r>
        <w:rPr>
          <w:b/>
          <w:i/>
          <w:color w:val="0D0D0D"/>
          <w:sz w:val="20"/>
        </w:rPr>
        <w:t>address</w:t>
      </w:r>
      <w:r>
        <w:rPr>
          <w:b/>
          <w:i/>
          <w:color w:val="0D0D0D"/>
          <w:spacing w:val="-2"/>
          <w:sz w:val="20"/>
        </w:rPr>
        <w:t xml:space="preserve"> </w:t>
      </w:r>
      <w:r>
        <w:rPr>
          <w:b/>
          <w:i/>
          <w:color w:val="0D0D0D"/>
          <w:sz w:val="20"/>
        </w:rPr>
        <w:t>of</w:t>
      </w:r>
      <w:r>
        <w:rPr>
          <w:b/>
          <w:i/>
          <w:color w:val="0D0D0D"/>
          <w:spacing w:val="-1"/>
          <w:sz w:val="20"/>
        </w:rPr>
        <w:t xml:space="preserve"> </w:t>
      </w:r>
      <w:r>
        <w:rPr>
          <w:b/>
          <w:i/>
          <w:color w:val="0D0D0D"/>
          <w:sz w:val="20"/>
        </w:rPr>
        <w:t>the</w:t>
      </w:r>
      <w:r>
        <w:rPr>
          <w:b/>
          <w:i/>
          <w:color w:val="0D0D0D"/>
          <w:spacing w:val="-2"/>
          <w:sz w:val="20"/>
        </w:rPr>
        <w:t xml:space="preserve"> </w:t>
      </w:r>
      <w:r>
        <w:rPr>
          <w:b/>
          <w:i/>
          <w:color w:val="0D0D0D"/>
          <w:sz w:val="20"/>
        </w:rPr>
        <w:t>Contractor]</w:t>
      </w:r>
      <w:r>
        <w:rPr>
          <w:b/>
          <w:i/>
          <w:color w:val="0D0D0D"/>
          <w:spacing w:val="12"/>
          <w:sz w:val="20"/>
        </w:rPr>
        <w:t xml:space="preserve"> </w:t>
      </w:r>
      <w:r>
        <w:rPr>
          <w:color w:val="0D0D0D"/>
          <w:sz w:val="24"/>
        </w:rPr>
        <w:t>.</w:t>
      </w:r>
      <w:r>
        <w:rPr>
          <w:color w:val="0D0D0D"/>
          <w:spacing w:val="-1"/>
          <w:sz w:val="24"/>
        </w:rPr>
        <w:t xml:space="preserve"> </w:t>
      </w:r>
      <w:r>
        <w:rPr>
          <w:color w:val="0D0D0D"/>
          <w:sz w:val="24"/>
        </w:rPr>
        <w:t>.</w:t>
      </w:r>
      <w:r>
        <w:rPr>
          <w:color w:val="0D0D0D"/>
          <w:spacing w:val="-1"/>
          <w:sz w:val="24"/>
        </w:rPr>
        <w:t xml:space="preserve"> </w:t>
      </w:r>
      <w:r>
        <w:rPr>
          <w:color w:val="0D0D0D"/>
          <w:sz w:val="24"/>
        </w:rPr>
        <w:t>.</w:t>
      </w:r>
      <w:r>
        <w:rPr>
          <w:color w:val="0D0D0D"/>
          <w:spacing w:val="1"/>
          <w:sz w:val="24"/>
        </w:rPr>
        <w:t xml:space="preserve"> </w:t>
      </w:r>
      <w:r>
        <w:rPr>
          <w:color w:val="0D0D0D"/>
          <w:sz w:val="24"/>
        </w:rPr>
        <w:t>.</w:t>
      </w:r>
      <w:r>
        <w:rPr>
          <w:color w:val="0D0D0D"/>
          <w:spacing w:val="-1"/>
          <w:sz w:val="24"/>
        </w:rPr>
        <w:t xml:space="preserve"> </w:t>
      </w:r>
      <w:r>
        <w:rPr>
          <w:color w:val="0D0D0D"/>
          <w:sz w:val="24"/>
        </w:rPr>
        <w:t>. .</w:t>
      </w:r>
      <w:r>
        <w:rPr>
          <w:color w:val="0D0D0D"/>
          <w:spacing w:val="-1"/>
          <w:sz w:val="24"/>
        </w:rPr>
        <w:t xml:space="preserve"> </w:t>
      </w:r>
      <w:proofErr w:type="gramStart"/>
      <w:r>
        <w:rPr>
          <w:color w:val="0D0D0D"/>
          <w:sz w:val="24"/>
        </w:rPr>
        <w:t>.</w:t>
      </w:r>
      <w:r>
        <w:rPr>
          <w:color w:val="0D0D0D"/>
          <w:spacing w:val="-1"/>
          <w:sz w:val="24"/>
        </w:rPr>
        <w:t xml:space="preserve"> </w:t>
      </w:r>
      <w:r>
        <w:rPr>
          <w:color w:val="0D0D0D"/>
          <w:sz w:val="24"/>
        </w:rPr>
        <w:t>.</w:t>
      </w:r>
      <w:r>
        <w:rPr>
          <w:color w:val="0D0D0D"/>
          <w:spacing w:val="-1"/>
          <w:sz w:val="24"/>
        </w:rPr>
        <w:t xml:space="preserve"> </w:t>
      </w:r>
      <w:r>
        <w:rPr>
          <w:color w:val="0D0D0D"/>
          <w:sz w:val="24"/>
        </w:rPr>
        <w:t>.</w:t>
      </w:r>
      <w:r>
        <w:rPr>
          <w:color w:val="0D0D0D"/>
          <w:spacing w:val="-1"/>
          <w:sz w:val="24"/>
        </w:rPr>
        <w:t xml:space="preserve"> </w:t>
      </w:r>
      <w:r>
        <w:rPr>
          <w:color w:val="0D0D0D"/>
          <w:spacing w:val="-10"/>
          <w:sz w:val="24"/>
        </w:rPr>
        <w:t>.</w:t>
      </w:r>
      <w:proofErr w:type="gramEnd"/>
    </w:p>
    <w:p w14:paraId="79C6B09C" w14:textId="77777777" w:rsidR="00C37204" w:rsidRDefault="00C37204">
      <w:pPr>
        <w:pStyle w:val="BodyText"/>
        <w:spacing w:before="46"/>
        <w:rPr>
          <w:sz w:val="20"/>
        </w:rPr>
      </w:pPr>
    </w:p>
    <w:p w14:paraId="567254FF" w14:textId="77777777" w:rsidR="00C37204" w:rsidRDefault="00B85443">
      <w:pPr>
        <w:tabs>
          <w:tab w:val="left" w:pos="1747"/>
        </w:tabs>
        <w:ind w:left="487"/>
        <w:rPr>
          <w:sz w:val="24"/>
        </w:rPr>
      </w:pPr>
      <w:r>
        <w:rPr>
          <w:color w:val="0D0D0D"/>
          <w:spacing w:val="-2"/>
          <w:sz w:val="24"/>
        </w:rPr>
        <w:t>Subject:</w:t>
      </w:r>
      <w:r>
        <w:rPr>
          <w:color w:val="0D0D0D"/>
          <w:sz w:val="24"/>
        </w:rPr>
        <w:tab/>
        <w:t>.</w:t>
      </w:r>
      <w:r>
        <w:rPr>
          <w:color w:val="0D0D0D"/>
          <w:spacing w:val="-1"/>
          <w:sz w:val="24"/>
        </w:rPr>
        <w:t xml:space="preserve"> </w:t>
      </w:r>
      <w:r>
        <w:rPr>
          <w:color w:val="0D0D0D"/>
          <w:sz w:val="24"/>
        </w:rPr>
        <w:t>.</w:t>
      </w:r>
      <w:r>
        <w:rPr>
          <w:color w:val="0D0D0D"/>
          <w:spacing w:val="-1"/>
          <w:sz w:val="24"/>
        </w:rPr>
        <w:t xml:space="preserve"> </w:t>
      </w:r>
      <w:r>
        <w:rPr>
          <w:color w:val="0D0D0D"/>
          <w:sz w:val="24"/>
        </w:rPr>
        <w:t>.</w:t>
      </w:r>
      <w:r>
        <w:rPr>
          <w:color w:val="0D0D0D"/>
          <w:spacing w:val="-1"/>
          <w:sz w:val="24"/>
        </w:rPr>
        <w:t xml:space="preserve"> </w:t>
      </w:r>
      <w:r>
        <w:rPr>
          <w:color w:val="0D0D0D"/>
          <w:sz w:val="24"/>
        </w:rPr>
        <w:t>.</w:t>
      </w:r>
      <w:r>
        <w:rPr>
          <w:color w:val="0D0D0D"/>
          <w:spacing w:val="-1"/>
          <w:sz w:val="24"/>
        </w:rPr>
        <w:t xml:space="preserve"> </w:t>
      </w:r>
      <w:r>
        <w:rPr>
          <w:color w:val="0D0D0D"/>
          <w:sz w:val="24"/>
        </w:rPr>
        <w:t>.</w:t>
      </w:r>
      <w:r>
        <w:rPr>
          <w:color w:val="0D0D0D"/>
          <w:spacing w:val="-1"/>
          <w:sz w:val="24"/>
        </w:rPr>
        <w:t xml:space="preserve"> </w:t>
      </w:r>
      <w:r>
        <w:rPr>
          <w:color w:val="0D0D0D"/>
          <w:sz w:val="24"/>
        </w:rPr>
        <w:t>.</w:t>
      </w:r>
      <w:r>
        <w:rPr>
          <w:color w:val="0D0D0D"/>
          <w:spacing w:val="-1"/>
          <w:sz w:val="24"/>
        </w:rPr>
        <w:t xml:space="preserve"> </w:t>
      </w:r>
      <w:proofErr w:type="gramStart"/>
      <w:r>
        <w:rPr>
          <w:color w:val="0D0D0D"/>
          <w:sz w:val="24"/>
        </w:rPr>
        <w:t>.</w:t>
      </w:r>
      <w:r>
        <w:rPr>
          <w:color w:val="0D0D0D"/>
          <w:spacing w:val="-1"/>
          <w:sz w:val="24"/>
        </w:rPr>
        <w:t xml:space="preserve"> </w:t>
      </w:r>
      <w:r>
        <w:rPr>
          <w:color w:val="0D0D0D"/>
          <w:sz w:val="24"/>
        </w:rPr>
        <w:t>.</w:t>
      </w:r>
      <w:r>
        <w:rPr>
          <w:color w:val="0D0D0D"/>
          <w:spacing w:val="-1"/>
          <w:sz w:val="24"/>
        </w:rPr>
        <w:t xml:space="preserve"> </w:t>
      </w:r>
      <w:r>
        <w:rPr>
          <w:color w:val="0D0D0D"/>
          <w:sz w:val="24"/>
        </w:rPr>
        <w:t>.</w:t>
      </w:r>
      <w:r>
        <w:rPr>
          <w:color w:val="0D0D0D"/>
          <w:spacing w:val="-1"/>
          <w:sz w:val="24"/>
        </w:rPr>
        <w:t xml:space="preserve"> </w:t>
      </w:r>
      <w:r>
        <w:rPr>
          <w:color w:val="0D0D0D"/>
          <w:sz w:val="24"/>
        </w:rPr>
        <w:t>.</w:t>
      </w:r>
      <w:proofErr w:type="gramEnd"/>
      <w:r>
        <w:rPr>
          <w:color w:val="0D0D0D"/>
          <w:spacing w:val="29"/>
          <w:sz w:val="24"/>
        </w:rPr>
        <w:t xml:space="preserve">  </w:t>
      </w:r>
      <w:r>
        <w:rPr>
          <w:b/>
          <w:i/>
          <w:color w:val="0D0D0D"/>
          <w:sz w:val="24"/>
        </w:rPr>
        <w:t>[</w:t>
      </w:r>
      <w:r>
        <w:rPr>
          <w:b/>
          <w:i/>
          <w:color w:val="0D0D0D"/>
          <w:sz w:val="20"/>
        </w:rPr>
        <w:t>Notification</w:t>
      </w:r>
      <w:r>
        <w:rPr>
          <w:b/>
          <w:i/>
          <w:color w:val="0D0D0D"/>
          <w:spacing w:val="-2"/>
          <w:sz w:val="20"/>
        </w:rPr>
        <w:t xml:space="preserve"> </w:t>
      </w:r>
      <w:r>
        <w:rPr>
          <w:b/>
          <w:i/>
          <w:color w:val="0D0D0D"/>
          <w:sz w:val="20"/>
        </w:rPr>
        <w:t>of</w:t>
      </w:r>
      <w:r>
        <w:rPr>
          <w:b/>
          <w:i/>
          <w:color w:val="0D0D0D"/>
          <w:spacing w:val="-1"/>
          <w:sz w:val="20"/>
        </w:rPr>
        <w:t xml:space="preserve"> </w:t>
      </w:r>
      <w:r>
        <w:rPr>
          <w:b/>
          <w:i/>
          <w:color w:val="0D0D0D"/>
          <w:sz w:val="20"/>
        </w:rPr>
        <w:t xml:space="preserve">Award Contract </w:t>
      </w:r>
      <w:proofErr w:type="gramStart"/>
      <w:r>
        <w:rPr>
          <w:b/>
          <w:i/>
          <w:color w:val="0D0D0D"/>
          <w:sz w:val="20"/>
        </w:rPr>
        <w:t>No]</w:t>
      </w:r>
      <w:r>
        <w:rPr>
          <w:color w:val="0D0D0D"/>
          <w:sz w:val="20"/>
        </w:rPr>
        <w:t>.</w:t>
      </w:r>
      <w:r>
        <w:rPr>
          <w:color w:val="0D0D0D"/>
          <w:spacing w:val="68"/>
          <w:sz w:val="20"/>
        </w:rPr>
        <w:t xml:space="preserve"> </w:t>
      </w:r>
      <w:r>
        <w:rPr>
          <w:color w:val="0D0D0D"/>
          <w:sz w:val="24"/>
        </w:rPr>
        <w:t>.</w:t>
      </w:r>
      <w:r>
        <w:rPr>
          <w:color w:val="0D0D0D"/>
          <w:spacing w:val="-1"/>
          <w:sz w:val="24"/>
        </w:rPr>
        <w:t xml:space="preserve"> </w:t>
      </w:r>
      <w:r>
        <w:rPr>
          <w:color w:val="0D0D0D"/>
          <w:sz w:val="24"/>
        </w:rPr>
        <w:t>.</w:t>
      </w:r>
      <w:proofErr w:type="gramEnd"/>
      <w:r>
        <w:rPr>
          <w:color w:val="0D0D0D"/>
          <w:spacing w:val="-1"/>
          <w:sz w:val="24"/>
        </w:rPr>
        <w:t xml:space="preserve"> </w:t>
      </w:r>
      <w:r>
        <w:rPr>
          <w:color w:val="0D0D0D"/>
          <w:sz w:val="24"/>
        </w:rPr>
        <w:t>.</w:t>
      </w:r>
      <w:r>
        <w:rPr>
          <w:color w:val="0D0D0D"/>
          <w:spacing w:val="-1"/>
          <w:sz w:val="24"/>
        </w:rPr>
        <w:t xml:space="preserve"> </w:t>
      </w:r>
      <w:r>
        <w:rPr>
          <w:color w:val="0D0D0D"/>
          <w:sz w:val="24"/>
        </w:rPr>
        <w:t>.</w:t>
      </w:r>
      <w:r>
        <w:rPr>
          <w:color w:val="0D0D0D"/>
          <w:spacing w:val="-1"/>
          <w:sz w:val="24"/>
        </w:rPr>
        <w:t xml:space="preserve"> </w:t>
      </w:r>
      <w:r>
        <w:rPr>
          <w:color w:val="0D0D0D"/>
          <w:sz w:val="24"/>
        </w:rPr>
        <w:t>.</w:t>
      </w:r>
      <w:r>
        <w:rPr>
          <w:color w:val="0D0D0D"/>
          <w:spacing w:val="-1"/>
          <w:sz w:val="24"/>
        </w:rPr>
        <w:t xml:space="preserve"> </w:t>
      </w:r>
      <w:proofErr w:type="gramStart"/>
      <w:r>
        <w:rPr>
          <w:color w:val="0D0D0D"/>
          <w:sz w:val="24"/>
        </w:rPr>
        <w:t>.</w:t>
      </w:r>
      <w:r>
        <w:rPr>
          <w:color w:val="0D0D0D"/>
          <w:spacing w:val="-1"/>
          <w:sz w:val="24"/>
        </w:rPr>
        <w:t xml:space="preserve"> </w:t>
      </w:r>
      <w:r>
        <w:rPr>
          <w:color w:val="0D0D0D"/>
          <w:sz w:val="24"/>
        </w:rPr>
        <w:t>.</w:t>
      </w:r>
      <w:r>
        <w:rPr>
          <w:color w:val="0D0D0D"/>
          <w:spacing w:val="-1"/>
          <w:sz w:val="24"/>
        </w:rPr>
        <w:t xml:space="preserve"> </w:t>
      </w:r>
      <w:r>
        <w:rPr>
          <w:color w:val="0D0D0D"/>
          <w:sz w:val="24"/>
        </w:rPr>
        <w:t>. .</w:t>
      </w:r>
      <w:proofErr w:type="gramEnd"/>
      <w:r>
        <w:rPr>
          <w:color w:val="0D0D0D"/>
          <w:spacing w:val="-1"/>
          <w:sz w:val="24"/>
        </w:rPr>
        <w:t xml:space="preserve"> </w:t>
      </w:r>
      <w:r>
        <w:rPr>
          <w:color w:val="0D0D0D"/>
          <w:spacing w:val="-10"/>
          <w:sz w:val="24"/>
        </w:rPr>
        <w:t>.</w:t>
      </w:r>
    </w:p>
    <w:p w14:paraId="7B338C15" w14:textId="77777777" w:rsidR="00C37204" w:rsidRDefault="00C37204">
      <w:pPr>
        <w:pStyle w:val="BodyText"/>
        <w:spacing w:before="46"/>
        <w:rPr>
          <w:sz w:val="20"/>
        </w:rPr>
      </w:pPr>
    </w:p>
    <w:p w14:paraId="0391EC7B" w14:textId="77777777" w:rsidR="00C37204" w:rsidRDefault="00B85443">
      <w:pPr>
        <w:pStyle w:val="BodyText"/>
        <w:ind w:left="487"/>
      </w:pPr>
      <w:r>
        <w:rPr>
          <w:color w:val="0D0D0D"/>
        </w:rPr>
        <w:t>This</w:t>
      </w:r>
      <w:r>
        <w:rPr>
          <w:color w:val="0D0D0D"/>
          <w:spacing w:val="11"/>
        </w:rPr>
        <w:t xml:space="preserve"> </w:t>
      </w:r>
      <w:r>
        <w:rPr>
          <w:color w:val="0D0D0D"/>
        </w:rPr>
        <w:t>is</w:t>
      </w:r>
      <w:r>
        <w:rPr>
          <w:color w:val="0D0D0D"/>
          <w:spacing w:val="11"/>
        </w:rPr>
        <w:t xml:space="preserve"> </w:t>
      </w:r>
      <w:r>
        <w:rPr>
          <w:color w:val="0D0D0D"/>
        </w:rPr>
        <w:t>to</w:t>
      </w:r>
      <w:r>
        <w:rPr>
          <w:color w:val="0D0D0D"/>
          <w:spacing w:val="11"/>
        </w:rPr>
        <w:t xml:space="preserve"> </w:t>
      </w:r>
      <w:r>
        <w:rPr>
          <w:color w:val="0D0D0D"/>
        </w:rPr>
        <w:t>notify</w:t>
      </w:r>
      <w:r>
        <w:rPr>
          <w:color w:val="0D0D0D"/>
          <w:spacing w:val="10"/>
        </w:rPr>
        <w:t xml:space="preserve"> </w:t>
      </w:r>
      <w:r>
        <w:rPr>
          <w:color w:val="0D0D0D"/>
        </w:rPr>
        <w:t>you</w:t>
      </w:r>
      <w:r>
        <w:rPr>
          <w:color w:val="0D0D0D"/>
          <w:spacing w:val="10"/>
        </w:rPr>
        <w:t xml:space="preserve"> </w:t>
      </w:r>
      <w:r>
        <w:rPr>
          <w:color w:val="0D0D0D"/>
        </w:rPr>
        <w:t>that</w:t>
      </w:r>
      <w:r>
        <w:rPr>
          <w:color w:val="0D0D0D"/>
          <w:spacing w:val="14"/>
        </w:rPr>
        <w:t xml:space="preserve"> </w:t>
      </w:r>
      <w:r>
        <w:rPr>
          <w:color w:val="0D0D0D"/>
        </w:rPr>
        <w:t>your</w:t>
      </w:r>
      <w:r>
        <w:rPr>
          <w:color w:val="0D0D0D"/>
          <w:spacing w:val="12"/>
        </w:rPr>
        <w:t xml:space="preserve"> </w:t>
      </w:r>
      <w:r>
        <w:rPr>
          <w:color w:val="0D0D0D"/>
        </w:rPr>
        <w:t>Bid</w:t>
      </w:r>
      <w:r>
        <w:rPr>
          <w:color w:val="0D0D0D"/>
          <w:spacing w:val="11"/>
        </w:rPr>
        <w:t xml:space="preserve"> </w:t>
      </w:r>
      <w:r>
        <w:rPr>
          <w:color w:val="0D0D0D"/>
        </w:rPr>
        <w:t>dated</w:t>
      </w:r>
      <w:r>
        <w:rPr>
          <w:color w:val="0D0D0D"/>
          <w:spacing w:val="10"/>
        </w:rPr>
        <w:t xml:space="preserve"> </w:t>
      </w:r>
      <w:proofErr w:type="gramStart"/>
      <w:r>
        <w:rPr>
          <w:color w:val="0D0D0D"/>
        </w:rPr>
        <w:t>.</w:t>
      </w:r>
      <w:r>
        <w:rPr>
          <w:color w:val="0D0D0D"/>
          <w:spacing w:val="10"/>
        </w:rPr>
        <w:t xml:space="preserve"> </w:t>
      </w:r>
      <w:r>
        <w:rPr>
          <w:color w:val="0D0D0D"/>
        </w:rPr>
        <w:t>.</w:t>
      </w:r>
      <w:r>
        <w:rPr>
          <w:color w:val="0D0D0D"/>
          <w:spacing w:val="11"/>
        </w:rPr>
        <w:t xml:space="preserve"> </w:t>
      </w:r>
      <w:r>
        <w:rPr>
          <w:color w:val="0D0D0D"/>
        </w:rPr>
        <w:t>.</w:t>
      </w:r>
      <w:r>
        <w:rPr>
          <w:color w:val="0D0D0D"/>
          <w:spacing w:val="10"/>
        </w:rPr>
        <w:t xml:space="preserve"> </w:t>
      </w:r>
      <w:r>
        <w:rPr>
          <w:color w:val="0D0D0D"/>
        </w:rPr>
        <w:t>.</w:t>
      </w:r>
      <w:proofErr w:type="gramEnd"/>
      <w:r>
        <w:rPr>
          <w:color w:val="0D0D0D"/>
          <w:spacing w:val="15"/>
        </w:rPr>
        <w:t xml:space="preserve"> </w:t>
      </w:r>
      <w:r>
        <w:rPr>
          <w:b/>
          <w:i/>
          <w:color w:val="0D0D0D"/>
          <w:sz w:val="20"/>
        </w:rPr>
        <w:t>[insert</w:t>
      </w:r>
      <w:r>
        <w:rPr>
          <w:b/>
          <w:i/>
          <w:color w:val="0D0D0D"/>
          <w:spacing w:val="8"/>
          <w:sz w:val="20"/>
        </w:rPr>
        <w:t xml:space="preserve"> </w:t>
      </w:r>
      <w:r>
        <w:rPr>
          <w:b/>
          <w:i/>
          <w:color w:val="0D0D0D"/>
          <w:sz w:val="20"/>
        </w:rPr>
        <w:t>date]</w:t>
      </w:r>
      <w:r>
        <w:rPr>
          <w:b/>
          <w:i/>
          <w:color w:val="0D0D0D"/>
          <w:spacing w:val="10"/>
          <w:sz w:val="20"/>
        </w:rPr>
        <w:t xml:space="preserve"> </w:t>
      </w:r>
      <w:proofErr w:type="gramStart"/>
      <w:r>
        <w:rPr>
          <w:b/>
          <w:i/>
          <w:color w:val="0D0D0D"/>
          <w:sz w:val="20"/>
        </w:rPr>
        <w:t>.</w:t>
      </w:r>
      <w:r>
        <w:rPr>
          <w:b/>
          <w:i/>
          <w:color w:val="0D0D0D"/>
          <w:spacing w:val="9"/>
          <w:sz w:val="20"/>
        </w:rPr>
        <w:t xml:space="preserve"> </w:t>
      </w:r>
      <w:r>
        <w:rPr>
          <w:b/>
          <w:i/>
          <w:color w:val="0D0D0D"/>
          <w:sz w:val="20"/>
        </w:rPr>
        <w:t>.</w:t>
      </w:r>
      <w:r>
        <w:rPr>
          <w:b/>
          <w:i/>
          <w:color w:val="0D0D0D"/>
          <w:spacing w:val="23"/>
          <w:sz w:val="20"/>
        </w:rPr>
        <w:t xml:space="preserve"> </w:t>
      </w:r>
      <w:r>
        <w:rPr>
          <w:color w:val="0D0D0D"/>
        </w:rPr>
        <w:t>.</w:t>
      </w:r>
      <w:r>
        <w:rPr>
          <w:color w:val="0D0D0D"/>
          <w:spacing w:val="10"/>
        </w:rPr>
        <w:t xml:space="preserve"> </w:t>
      </w:r>
      <w:r>
        <w:rPr>
          <w:color w:val="0D0D0D"/>
        </w:rPr>
        <w:t>.</w:t>
      </w:r>
      <w:proofErr w:type="gramEnd"/>
      <w:r>
        <w:rPr>
          <w:color w:val="0D0D0D"/>
          <w:spacing w:val="52"/>
          <w:w w:val="150"/>
        </w:rPr>
        <w:t xml:space="preserve"> </w:t>
      </w:r>
      <w:r>
        <w:rPr>
          <w:color w:val="0D0D0D"/>
        </w:rPr>
        <w:t>for</w:t>
      </w:r>
      <w:r>
        <w:rPr>
          <w:color w:val="0D0D0D"/>
          <w:spacing w:val="9"/>
        </w:rPr>
        <w:t xml:space="preserve"> </w:t>
      </w:r>
      <w:r>
        <w:rPr>
          <w:color w:val="0D0D0D"/>
        </w:rPr>
        <w:t>execution</w:t>
      </w:r>
      <w:r>
        <w:rPr>
          <w:color w:val="0D0D0D"/>
          <w:spacing w:val="10"/>
        </w:rPr>
        <w:t xml:space="preserve"> </w:t>
      </w:r>
      <w:r>
        <w:rPr>
          <w:color w:val="0D0D0D"/>
        </w:rPr>
        <w:t>of</w:t>
      </w:r>
      <w:r>
        <w:rPr>
          <w:color w:val="0D0D0D"/>
          <w:spacing w:val="10"/>
        </w:rPr>
        <w:t xml:space="preserve"> </w:t>
      </w:r>
      <w:r>
        <w:rPr>
          <w:color w:val="0D0D0D"/>
        </w:rPr>
        <w:t>the</w:t>
      </w:r>
      <w:r>
        <w:rPr>
          <w:color w:val="0D0D0D"/>
          <w:spacing w:val="10"/>
        </w:rPr>
        <w:t xml:space="preserve"> </w:t>
      </w:r>
      <w:r>
        <w:rPr>
          <w:color w:val="0D0D0D"/>
        </w:rPr>
        <w:t>.</w:t>
      </w:r>
      <w:r>
        <w:rPr>
          <w:color w:val="0D0D0D"/>
          <w:spacing w:val="11"/>
        </w:rPr>
        <w:t xml:space="preserve"> </w:t>
      </w:r>
      <w:r>
        <w:rPr>
          <w:color w:val="0D0D0D"/>
        </w:rPr>
        <w:t>.</w:t>
      </w:r>
      <w:r>
        <w:rPr>
          <w:color w:val="0D0D0D"/>
          <w:spacing w:val="10"/>
        </w:rPr>
        <w:t xml:space="preserve"> </w:t>
      </w:r>
      <w:r>
        <w:rPr>
          <w:color w:val="0D0D0D"/>
        </w:rPr>
        <w:t>.</w:t>
      </w:r>
      <w:r>
        <w:rPr>
          <w:color w:val="0D0D0D"/>
          <w:spacing w:val="10"/>
        </w:rPr>
        <w:t xml:space="preserve"> </w:t>
      </w:r>
      <w:r>
        <w:rPr>
          <w:color w:val="0D0D0D"/>
        </w:rPr>
        <w:t>.</w:t>
      </w:r>
      <w:r>
        <w:rPr>
          <w:color w:val="0D0D0D"/>
          <w:spacing w:val="10"/>
        </w:rPr>
        <w:t xml:space="preserve"> </w:t>
      </w:r>
      <w:r>
        <w:rPr>
          <w:color w:val="0D0D0D"/>
        </w:rPr>
        <w:t>.</w:t>
      </w:r>
      <w:r>
        <w:rPr>
          <w:color w:val="0D0D0D"/>
          <w:spacing w:val="10"/>
        </w:rPr>
        <w:t xml:space="preserve"> </w:t>
      </w:r>
      <w:r>
        <w:rPr>
          <w:color w:val="0D0D0D"/>
        </w:rPr>
        <w:t>.</w:t>
      </w:r>
      <w:r>
        <w:rPr>
          <w:color w:val="0D0D0D"/>
          <w:spacing w:val="11"/>
        </w:rPr>
        <w:t xml:space="preserve"> </w:t>
      </w:r>
      <w:r>
        <w:rPr>
          <w:color w:val="0D0D0D"/>
        </w:rPr>
        <w:t>.</w:t>
      </w:r>
      <w:r>
        <w:rPr>
          <w:color w:val="0D0D0D"/>
          <w:spacing w:val="10"/>
        </w:rPr>
        <w:t xml:space="preserve"> </w:t>
      </w:r>
      <w:r>
        <w:rPr>
          <w:color w:val="0D0D0D"/>
        </w:rPr>
        <w:t>.</w:t>
      </w:r>
      <w:r>
        <w:rPr>
          <w:color w:val="0D0D0D"/>
          <w:spacing w:val="10"/>
        </w:rPr>
        <w:t xml:space="preserve"> </w:t>
      </w:r>
      <w:r>
        <w:rPr>
          <w:color w:val="0D0D0D"/>
          <w:spacing w:val="-10"/>
        </w:rPr>
        <w:t>.</w:t>
      </w:r>
    </w:p>
    <w:p w14:paraId="1029DF10" w14:textId="77777777" w:rsidR="00C37204" w:rsidRDefault="00B85443">
      <w:pPr>
        <w:tabs>
          <w:tab w:val="left" w:leader="dot" w:pos="8158"/>
        </w:tabs>
        <w:ind w:left="487"/>
        <w:rPr>
          <w:sz w:val="24"/>
        </w:rPr>
      </w:pPr>
      <w:proofErr w:type="gramStart"/>
      <w:r>
        <w:rPr>
          <w:b/>
          <w:i/>
          <w:color w:val="0D0D0D"/>
          <w:sz w:val="20"/>
        </w:rPr>
        <w:t>.[</w:t>
      </w:r>
      <w:proofErr w:type="gramEnd"/>
      <w:r>
        <w:rPr>
          <w:b/>
          <w:i/>
          <w:color w:val="0D0D0D"/>
          <w:sz w:val="20"/>
        </w:rPr>
        <w:t>insert</w:t>
      </w:r>
      <w:r>
        <w:rPr>
          <w:b/>
          <w:i/>
          <w:color w:val="0D0D0D"/>
          <w:spacing w:val="1"/>
          <w:sz w:val="20"/>
        </w:rPr>
        <w:t xml:space="preserve"> </w:t>
      </w:r>
      <w:r>
        <w:rPr>
          <w:b/>
          <w:i/>
          <w:color w:val="0D0D0D"/>
          <w:sz w:val="20"/>
        </w:rPr>
        <w:t>name</w:t>
      </w:r>
      <w:r>
        <w:rPr>
          <w:b/>
          <w:i/>
          <w:color w:val="0D0D0D"/>
          <w:spacing w:val="1"/>
          <w:sz w:val="20"/>
        </w:rPr>
        <w:t xml:space="preserve"> </w:t>
      </w:r>
      <w:r>
        <w:rPr>
          <w:b/>
          <w:i/>
          <w:color w:val="0D0D0D"/>
          <w:sz w:val="20"/>
        </w:rPr>
        <w:t>of</w:t>
      </w:r>
      <w:r>
        <w:rPr>
          <w:b/>
          <w:i/>
          <w:color w:val="0D0D0D"/>
          <w:spacing w:val="1"/>
          <w:sz w:val="20"/>
        </w:rPr>
        <w:t xml:space="preserve"> </w:t>
      </w:r>
      <w:r>
        <w:rPr>
          <w:b/>
          <w:i/>
          <w:color w:val="0D0D0D"/>
          <w:sz w:val="20"/>
        </w:rPr>
        <w:t>the contract</w:t>
      </w:r>
      <w:r>
        <w:rPr>
          <w:b/>
          <w:i/>
          <w:color w:val="0D0D0D"/>
          <w:spacing w:val="1"/>
          <w:sz w:val="20"/>
        </w:rPr>
        <w:t xml:space="preserve"> </w:t>
      </w:r>
      <w:r>
        <w:rPr>
          <w:b/>
          <w:i/>
          <w:color w:val="0D0D0D"/>
          <w:sz w:val="20"/>
        </w:rPr>
        <w:t>and</w:t>
      </w:r>
      <w:r>
        <w:rPr>
          <w:b/>
          <w:i/>
          <w:color w:val="0D0D0D"/>
          <w:spacing w:val="1"/>
          <w:sz w:val="20"/>
        </w:rPr>
        <w:t xml:space="preserve"> </w:t>
      </w:r>
      <w:r>
        <w:rPr>
          <w:b/>
          <w:i/>
          <w:color w:val="0D0D0D"/>
          <w:sz w:val="20"/>
        </w:rPr>
        <w:t>identification number,</w:t>
      </w:r>
      <w:r>
        <w:rPr>
          <w:b/>
          <w:i/>
          <w:color w:val="0D0D0D"/>
          <w:spacing w:val="1"/>
          <w:sz w:val="20"/>
        </w:rPr>
        <w:t xml:space="preserve"> </w:t>
      </w:r>
      <w:r>
        <w:rPr>
          <w:b/>
          <w:i/>
          <w:color w:val="0D0D0D"/>
          <w:sz w:val="20"/>
        </w:rPr>
        <w:t>as</w:t>
      </w:r>
      <w:r>
        <w:rPr>
          <w:b/>
          <w:i/>
          <w:color w:val="0D0D0D"/>
          <w:spacing w:val="-3"/>
          <w:sz w:val="20"/>
        </w:rPr>
        <w:t xml:space="preserve"> </w:t>
      </w:r>
      <w:r>
        <w:rPr>
          <w:b/>
          <w:i/>
          <w:color w:val="0D0D0D"/>
          <w:sz w:val="20"/>
        </w:rPr>
        <w:t>given</w:t>
      </w:r>
      <w:r>
        <w:rPr>
          <w:b/>
          <w:i/>
          <w:color w:val="0D0D0D"/>
          <w:spacing w:val="1"/>
          <w:sz w:val="20"/>
        </w:rPr>
        <w:t xml:space="preserve"> </w:t>
      </w:r>
      <w:r>
        <w:rPr>
          <w:b/>
          <w:i/>
          <w:color w:val="0D0D0D"/>
          <w:sz w:val="20"/>
        </w:rPr>
        <w:t>in</w:t>
      </w:r>
      <w:r>
        <w:rPr>
          <w:b/>
          <w:i/>
          <w:color w:val="0D0D0D"/>
          <w:spacing w:val="1"/>
          <w:sz w:val="20"/>
        </w:rPr>
        <w:t xml:space="preserve"> </w:t>
      </w:r>
      <w:r>
        <w:rPr>
          <w:b/>
          <w:i/>
          <w:color w:val="0D0D0D"/>
          <w:sz w:val="20"/>
        </w:rPr>
        <w:t xml:space="preserve">the </w:t>
      </w:r>
      <w:r>
        <w:rPr>
          <w:b/>
          <w:i/>
          <w:color w:val="0D0D0D"/>
          <w:spacing w:val="-4"/>
          <w:sz w:val="20"/>
        </w:rPr>
        <w:t>PCC]</w:t>
      </w:r>
      <w:r>
        <w:rPr>
          <w:b/>
          <w:i/>
          <w:color w:val="0D0D0D"/>
          <w:sz w:val="20"/>
        </w:rPr>
        <w:tab/>
      </w:r>
      <w:r>
        <w:rPr>
          <w:color w:val="0D0D0D"/>
          <w:sz w:val="24"/>
        </w:rPr>
        <w:t>for</w:t>
      </w:r>
      <w:r>
        <w:rPr>
          <w:color w:val="0D0D0D"/>
          <w:spacing w:val="3"/>
          <w:sz w:val="24"/>
        </w:rPr>
        <w:t xml:space="preserve"> </w:t>
      </w:r>
      <w:r>
        <w:rPr>
          <w:color w:val="0D0D0D"/>
          <w:sz w:val="24"/>
        </w:rPr>
        <w:t>the</w:t>
      </w:r>
      <w:r>
        <w:rPr>
          <w:color w:val="0D0D0D"/>
          <w:spacing w:val="4"/>
          <w:sz w:val="24"/>
        </w:rPr>
        <w:t xml:space="preserve"> </w:t>
      </w:r>
      <w:r>
        <w:rPr>
          <w:color w:val="0D0D0D"/>
          <w:spacing w:val="-2"/>
          <w:sz w:val="24"/>
        </w:rPr>
        <w:t>Accepted</w:t>
      </w:r>
    </w:p>
    <w:p w14:paraId="315F1B04" w14:textId="77777777" w:rsidR="00C37204" w:rsidRDefault="00B85443">
      <w:pPr>
        <w:tabs>
          <w:tab w:val="left" w:leader="dot" w:pos="3466"/>
        </w:tabs>
        <w:ind w:left="487"/>
        <w:rPr>
          <w:sz w:val="24"/>
        </w:rPr>
      </w:pPr>
      <w:r>
        <w:rPr>
          <w:color w:val="0D0D0D"/>
          <w:sz w:val="24"/>
        </w:rPr>
        <w:t>Contract</w:t>
      </w:r>
      <w:r>
        <w:rPr>
          <w:color w:val="0D0D0D"/>
          <w:spacing w:val="-4"/>
          <w:sz w:val="24"/>
        </w:rPr>
        <w:t xml:space="preserve"> </w:t>
      </w:r>
      <w:r>
        <w:rPr>
          <w:color w:val="0D0D0D"/>
          <w:sz w:val="24"/>
        </w:rPr>
        <w:t>Amount</w:t>
      </w:r>
      <w:r>
        <w:rPr>
          <w:color w:val="0D0D0D"/>
          <w:spacing w:val="-3"/>
          <w:sz w:val="24"/>
        </w:rPr>
        <w:t xml:space="preserve"> </w:t>
      </w:r>
      <w:r>
        <w:rPr>
          <w:color w:val="0D0D0D"/>
          <w:spacing w:val="-5"/>
          <w:sz w:val="24"/>
        </w:rPr>
        <w:t>of</w:t>
      </w:r>
      <w:r>
        <w:rPr>
          <w:color w:val="0D0D0D"/>
          <w:sz w:val="24"/>
        </w:rPr>
        <w:tab/>
      </w:r>
      <w:r>
        <w:rPr>
          <w:b/>
          <w:i/>
          <w:color w:val="0D0D0D"/>
          <w:sz w:val="20"/>
        </w:rPr>
        <w:t>[insert</w:t>
      </w:r>
      <w:r>
        <w:rPr>
          <w:b/>
          <w:i/>
          <w:color w:val="0D0D0D"/>
          <w:spacing w:val="4"/>
          <w:sz w:val="20"/>
        </w:rPr>
        <w:t xml:space="preserve"> </w:t>
      </w:r>
      <w:r>
        <w:rPr>
          <w:b/>
          <w:i/>
          <w:color w:val="0D0D0D"/>
          <w:sz w:val="20"/>
        </w:rPr>
        <w:t>amount</w:t>
      </w:r>
      <w:r>
        <w:rPr>
          <w:b/>
          <w:i/>
          <w:color w:val="0D0D0D"/>
          <w:spacing w:val="-6"/>
          <w:sz w:val="20"/>
        </w:rPr>
        <w:t xml:space="preserve"> </w:t>
      </w:r>
      <w:r>
        <w:rPr>
          <w:b/>
          <w:i/>
          <w:color w:val="0D0D0D"/>
          <w:sz w:val="20"/>
        </w:rPr>
        <w:t>in</w:t>
      </w:r>
      <w:r>
        <w:rPr>
          <w:b/>
          <w:i/>
          <w:color w:val="0D0D0D"/>
          <w:spacing w:val="-5"/>
          <w:sz w:val="20"/>
        </w:rPr>
        <w:t xml:space="preserve"> </w:t>
      </w:r>
      <w:r>
        <w:rPr>
          <w:b/>
          <w:i/>
          <w:color w:val="0D0D0D"/>
          <w:sz w:val="20"/>
        </w:rPr>
        <w:t>numbers</w:t>
      </w:r>
      <w:r>
        <w:rPr>
          <w:b/>
          <w:i/>
          <w:color w:val="0D0D0D"/>
          <w:spacing w:val="-6"/>
          <w:sz w:val="20"/>
        </w:rPr>
        <w:t xml:space="preserve"> </w:t>
      </w:r>
      <w:r>
        <w:rPr>
          <w:b/>
          <w:i/>
          <w:color w:val="0D0D0D"/>
          <w:sz w:val="20"/>
        </w:rPr>
        <w:t>and</w:t>
      </w:r>
      <w:r>
        <w:rPr>
          <w:b/>
          <w:i/>
          <w:color w:val="0D0D0D"/>
          <w:spacing w:val="-5"/>
          <w:sz w:val="20"/>
        </w:rPr>
        <w:t xml:space="preserve"> </w:t>
      </w:r>
      <w:r>
        <w:rPr>
          <w:b/>
          <w:i/>
          <w:color w:val="0D0D0D"/>
          <w:sz w:val="20"/>
        </w:rPr>
        <w:t>words</w:t>
      </w:r>
      <w:r>
        <w:rPr>
          <w:b/>
          <w:i/>
          <w:color w:val="0D0D0D"/>
          <w:spacing w:val="-5"/>
          <w:sz w:val="20"/>
        </w:rPr>
        <w:t xml:space="preserve"> </w:t>
      </w:r>
      <w:r>
        <w:rPr>
          <w:b/>
          <w:i/>
          <w:color w:val="0D0D0D"/>
          <w:sz w:val="20"/>
        </w:rPr>
        <w:t>and</w:t>
      </w:r>
      <w:r>
        <w:rPr>
          <w:b/>
          <w:i/>
          <w:color w:val="0D0D0D"/>
          <w:spacing w:val="-5"/>
          <w:sz w:val="20"/>
        </w:rPr>
        <w:t xml:space="preserve"> </w:t>
      </w:r>
      <w:r>
        <w:rPr>
          <w:b/>
          <w:i/>
          <w:color w:val="0D0D0D"/>
          <w:sz w:val="20"/>
        </w:rPr>
        <w:t>name</w:t>
      </w:r>
      <w:r>
        <w:rPr>
          <w:b/>
          <w:i/>
          <w:color w:val="0D0D0D"/>
          <w:spacing w:val="-5"/>
          <w:sz w:val="20"/>
        </w:rPr>
        <w:t xml:space="preserve"> </w:t>
      </w:r>
      <w:r>
        <w:rPr>
          <w:b/>
          <w:i/>
          <w:color w:val="0D0D0D"/>
          <w:sz w:val="20"/>
        </w:rPr>
        <w:t>of</w:t>
      </w:r>
      <w:r>
        <w:rPr>
          <w:b/>
          <w:i/>
          <w:color w:val="0D0D0D"/>
          <w:spacing w:val="-5"/>
          <w:sz w:val="20"/>
        </w:rPr>
        <w:t xml:space="preserve"> </w:t>
      </w:r>
      <w:r>
        <w:rPr>
          <w:b/>
          <w:i/>
          <w:color w:val="0D0D0D"/>
          <w:sz w:val="20"/>
        </w:rPr>
        <w:t>currency]</w:t>
      </w:r>
      <w:r>
        <w:rPr>
          <w:color w:val="0D0D0D"/>
          <w:sz w:val="24"/>
        </w:rPr>
        <w:t>,</w:t>
      </w:r>
      <w:r>
        <w:rPr>
          <w:color w:val="0D0D0D"/>
          <w:spacing w:val="-6"/>
          <w:sz w:val="24"/>
        </w:rPr>
        <w:t xml:space="preserve"> </w:t>
      </w:r>
      <w:r>
        <w:rPr>
          <w:color w:val="0D0D0D"/>
          <w:sz w:val="24"/>
        </w:rPr>
        <w:t>as</w:t>
      </w:r>
      <w:r>
        <w:rPr>
          <w:color w:val="0D0D0D"/>
          <w:spacing w:val="-6"/>
          <w:sz w:val="24"/>
        </w:rPr>
        <w:t xml:space="preserve"> </w:t>
      </w:r>
      <w:r>
        <w:rPr>
          <w:color w:val="0D0D0D"/>
          <w:spacing w:val="-2"/>
          <w:sz w:val="24"/>
        </w:rPr>
        <w:t>corrected</w:t>
      </w:r>
    </w:p>
    <w:p w14:paraId="289C36C1" w14:textId="77777777" w:rsidR="00C37204" w:rsidRDefault="00B85443">
      <w:pPr>
        <w:pStyle w:val="BodyText"/>
        <w:ind w:left="487"/>
      </w:pPr>
      <w:r>
        <w:rPr>
          <w:color w:val="0D0D0D"/>
        </w:rPr>
        <w:t>and</w:t>
      </w:r>
      <w:r>
        <w:rPr>
          <w:color w:val="0D0D0D"/>
          <w:spacing w:val="-3"/>
        </w:rPr>
        <w:t xml:space="preserve"> </w:t>
      </w:r>
      <w:r>
        <w:rPr>
          <w:color w:val="0D0D0D"/>
        </w:rPr>
        <w:t>modified in</w:t>
      </w:r>
      <w:r>
        <w:rPr>
          <w:color w:val="0D0D0D"/>
          <w:spacing w:val="-1"/>
        </w:rPr>
        <w:t xml:space="preserve"> </w:t>
      </w:r>
      <w:r>
        <w:rPr>
          <w:color w:val="0D0D0D"/>
        </w:rPr>
        <w:t>accordance</w:t>
      </w:r>
      <w:r>
        <w:rPr>
          <w:color w:val="0D0D0D"/>
          <w:spacing w:val="-1"/>
        </w:rPr>
        <w:t xml:space="preserve"> </w:t>
      </w:r>
      <w:r>
        <w:rPr>
          <w:color w:val="0D0D0D"/>
        </w:rPr>
        <w:t>with</w:t>
      </w:r>
      <w:r>
        <w:rPr>
          <w:color w:val="0D0D0D"/>
          <w:spacing w:val="-1"/>
        </w:rPr>
        <w:t xml:space="preserve"> </w:t>
      </w:r>
      <w:r>
        <w:rPr>
          <w:color w:val="0D0D0D"/>
        </w:rPr>
        <w:t>the</w:t>
      </w:r>
      <w:r>
        <w:rPr>
          <w:color w:val="0D0D0D"/>
          <w:spacing w:val="1"/>
        </w:rPr>
        <w:t xml:space="preserve"> </w:t>
      </w:r>
      <w:r>
        <w:rPr>
          <w:color w:val="0D0D0D"/>
        </w:rPr>
        <w:t>Instructions</w:t>
      </w:r>
      <w:r>
        <w:rPr>
          <w:color w:val="0D0D0D"/>
          <w:spacing w:val="-1"/>
        </w:rPr>
        <w:t xml:space="preserve"> </w:t>
      </w:r>
      <w:r>
        <w:rPr>
          <w:color w:val="0D0D0D"/>
        </w:rPr>
        <w:t>to Bidders is</w:t>
      </w:r>
      <w:r>
        <w:rPr>
          <w:color w:val="0D0D0D"/>
          <w:spacing w:val="-1"/>
        </w:rPr>
        <w:t xml:space="preserve"> </w:t>
      </w:r>
      <w:r>
        <w:rPr>
          <w:color w:val="0D0D0D"/>
        </w:rPr>
        <w:t>hereby</w:t>
      </w:r>
      <w:r>
        <w:rPr>
          <w:color w:val="0D0D0D"/>
          <w:spacing w:val="-5"/>
        </w:rPr>
        <w:t xml:space="preserve"> </w:t>
      </w:r>
      <w:r>
        <w:rPr>
          <w:color w:val="0D0D0D"/>
        </w:rPr>
        <w:t>accepted</w:t>
      </w:r>
      <w:r>
        <w:rPr>
          <w:color w:val="0D0D0D"/>
          <w:spacing w:val="-1"/>
        </w:rPr>
        <w:t xml:space="preserve"> </w:t>
      </w:r>
      <w:r>
        <w:rPr>
          <w:color w:val="0D0D0D"/>
        </w:rPr>
        <w:t>by</w:t>
      </w:r>
      <w:r>
        <w:rPr>
          <w:color w:val="0D0D0D"/>
          <w:spacing w:val="-5"/>
        </w:rPr>
        <w:t xml:space="preserve"> </w:t>
      </w:r>
      <w:r>
        <w:rPr>
          <w:color w:val="0D0D0D"/>
        </w:rPr>
        <w:t xml:space="preserve">our </w:t>
      </w:r>
      <w:r>
        <w:rPr>
          <w:color w:val="0D0D0D"/>
          <w:spacing w:val="-2"/>
        </w:rPr>
        <w:t>Agency.</w:t>
      </w:r>
    </w:p>
    <w:p w14:paraId="0BED5CD6" w14:textId="77777777" w:rsidR="00C37204" w:rsidRDefault="00C37204">
      <w:pPr>
        <w:pStyle w:val="BodyText"/>
        <w:spacing w:before="1"/>
      </w:pPr>
    </w:p>
    <w:p w14:paraId="2C0F459A" w14:textId="77777777" w:rsidR="00C37204" w:rsidRDefault="00B85443">
      <w:pPr>
        <w:ind w:left="487" w:right="720"/>
        <w:jc w:val="both"/>
        <w:rPr>
          <w:sz w:val="24"/>
        </w:rPr>
      </w:pPr>
      <w:r>
        <w:rPr>
          <w:color w:val="0D0D0D"/>
          <w:sz w:val="24"/>
        </w:rPr>
        <w:t>You</w:t>
      </w:r>
      <w:r>
        <w:rPr>
          <w:color w:val="0D0D0D"/>
          <w:spacing w:val="-2"/>
          <w:sz w:val="24"/>
        </w:rPr>
        <w:t xml:space="preserve"> </w:t>
      </w:r>
      <w:r>
        <w:rPr>
          <w:color w:val="0D0D0D"/>
          <w:sz w:val="24"/>
        </w:rPr>
        <w:t>are</w:t>
      </w:r>
      <w:r>
        <w:rPr>
          <w:color w:val="0D0D0D"/>
          <w:spacing w:val="-3"/>
          <w:sz w:val="24"/>
        </w:rPr>
        <w:t xml:space="preserve"> </w:t>
      </w:r>
      <w:r>
        <w:rPr>
          <w:color w:val="0D0D0D"/>
          <w:sz w:val="24"/>
        </w:rPr>
        <w:t>requested</w:t>
      </w:r>
      <w:r>
        <w:rPr>
          <w:color w:val="0D0D0D"/>
          <w:spacing w:val="-1"/>
          <w:sz w:val="24"/>
        </w:rPr>
        <w:t xml:space="preserve"> </w:t>
      </w:r>
      <w:r>
        <w:rPr>
          <w:color w:val="0D0D0D"/>
          <w:sz w:val="24"/>
        </w:rPr>
        <w:t>to</w:t>
      </w:r>
      <w:r>
        <w:rPr>
          <w:color w:val="0D0D0D"/>
          <w:spacing w:val="-1"/>
          <w:sz w:val="24"/>
        </w:rPr>
        <w:t xml:space="preserve"> </w:t>
      </w:r>
      <w:r>
        <w:rPr>
          <w:color w:val="0D0D0D"/>
          <w:sz w:val="24"/>
        </w:rPr>
        <w:t>furnish (</w:t>
      </w:r>
      <w:proofErr w:type="spellStart"/>
      <w:r>
        <w:rPr>
          <w:color w:val="0D0D0D"/>
          <w:sz w:val="24"/>
        </w:rPr>
        <w:t>i</w:t>
      </w:r>
      <w:proofErr w:type="spellEnd"/>
      <w:r>
        <w:rPr>
          <w:color w:val="0D0D0D"/>
          <w:sz w:val="24"/>
        </w:rPr>
        <w:t>)</w:t>
      </w:r>
      <w:r>
        <w:rPr>
          <w:color w:val="0D0D0D"/>
          <w:spacing w:val="-2"/>
          <w:sz w:val="24"/>
        </w:rPr>
        <w:t xml:space="preserve"> </w:t>
      </w:r>
      <w:r>
        <w:rPr>
          <w:color w:val="0D0D0D"/>
          <w:sz w:val="24"/>
        </w:rPr>
        <w:t>the</w:t>
      </w:r>
      <w:r>
        <w:rPr>
          <w:color w:val="0D0D0D"/>
          <w:spacing w:val="-3"/>
          <w:sz w:val="24"/>
        </w:rPr>
        <w:t xml:space="preserve"> </w:t>
      </w:r>
      <w:r>
        <w:rPr>
          <w:color w:val="0D0D0D"/>
          <w:sz w:val="24"/>
        </w:rPr>
        <w:t>Performance</w:t>
      </w:r>
      <w:r>
        <w:rPr>
          <w:color w:val="0D0D0D"/>
          <w:spacing w:val="-2"/>
          <w:sz w:val="24"/>
        </w:rPr>
        <w:t xml:space="preserve"> </w:t>
      </w:r>
      <w:r>
        <w:rPr>
          <w:color w:val="0D0D0D"/>
          <w:sz w:val="24"/>
        </w:rPr>
        <w:t>Security</w:t>
      </w:r>
      <w:r>
        <w:rPr>
          <w:color w:val="0D0D0D"/>
          <w:spacing w:val="-4"/>
          <w:sz w:val="24"/>
        </w:rPr>
        <w:t xml:space="preserve"> </w:t>
      </w:r>
      <w:r>
        <w:rPr>
          <w:color w:val="0D0D0D"/>
          <w:sz w:val="24"/>
        </w:rPr>
        <w:t>and</w:t>
      </w:r>
      <w:r>
        <w:rPr>
          <w:color w:val="0D0D0D"/>
          <w:spacing w:val="-1"/>
          <w:sz w:val="24"/>
        </w:rPr>
        <w:t xml:space="preserve"> </w:t>
      </w:r>
      <w:r>
        <w:rPr>
          <w:color w:val="0D0D0D"/>
          <w:sz w:val="24"/>
        </w:rPr>
        <w:t>an</w:t>
      </w:r>
      <w:r>
        <w:rPr>
          <w:color w:val="0D0D0D"/>
          <w:spacing w:val="-1"/>
          <w:sz w:val="24"/>
        </w:rPr>
        <w:t xml:space="preserve"> </w:t>
      </w:r>
      <w:r>
        <w:rPr>
          <w:color w:val="0D0D0D"/>
          <w:sz w:val="24"/>
        </w:rPr>
        <w:t>Environmental</w:t>
      </w:r>
      <w:r>
        <w:rPr>
          <w:color w:val="0D0D0D"/>
          <w:spacing w:val="-1"/>
          <w:sz w:val="24"/>
        </w:rPr>
        <w:t xml:space="preserve"> </w:t>
      </w:r>
      <w:r>
        <w:rPr>
          <w:color w:val="0D0D0D"/>
          <w:sz w:val="24"/>
        </w:rPr>
        <w:t>and</w:t>
      </w:r>
      <w:r>
        <w:rPr>
          <w:color w:val="0D0D0D"/>
          <w:spacing w:val="-1"/>
          <w:sz w:val="24"/>
        </w:rPr>
        <w:t xml:space="preserve"> </w:t>
      </w:r>
      <w:r>
        <w:rPr>
          <w:color w:val="0D0D0D"/>
          <w:sz w:val="24"/>
        </w:rPr>
        <w:t>Social</w:t>
      </w:r>
      <w:r>
        <w:rPr>
          <w:color w:val="0D0D0D"/>
          <w:spacing w:val="-1"/>
          <w:sz w:val="24"/>
        </w:rPr>
        <w:t xml:space="preserve"> </w:t>
      </w:r>
      <w:r>
        <w:rPr>
          <w:color w:val="0D0D0D"/>
          <w:sz w:val="24"/>
        </w:rPr>
        <w:t>(ES) Performance</w:t>
      </w:r>
      <w:r>
        <w:rPr>
          <w:color w:val="0D0D0D"/>
          <w:spacing w:val="-5"/>
          <w:sz w:val="24"/>
        </w:rPr>
        <w:t xml:space="preserve"> </w:t>
      </w:r>
      <w:r>
        <w:rPr>
          <w:color w:val="0D0D0D"/>
          <w:sz w:val="24"/>
        </w:rPr>
        <w:t>Security</w:t>
      </w:r>
      <w:r>
        <w:rPr>
          <w:color w:val="0D0D0D"/>
          <w:spacing w:val="-7"/>
          <w:sz w:val="24"/>
        </w:rPr>
        <w:t xml:space="preserve"> </w:t>
      </w:r>
      <w:r>
        <w:rPr>
          <w:b/>
          <w:i/>
          <w:color w:val="0D0D0D"/>
          <w:sz w:val="24"/>
        </w:rPr>
        <w:t>[Delete</w:t>
      </w:r>
      <w:r>
        <w:rPr>
          <w:b/>
          <w:i/>
          <w:color w:val="0D0D0D"/>
          <w:spacing w:val="-5"/>
          <w:sz w:val="24"/>
        </w:rPr>
        <w:t xml:space="preserve"> </w:t>
      </w:r>
      <w:r>
        <w:rPr>
          <w:b/>
          <w:i/>
          <w:color w:val="0D0D0D"/>
          <w:sz w:val="24"/>
        </w:rPr>
        <w:t>ES</w:t>
      </w:r>
      <w:r>
        <w:rPr>
          <w:b/>
          <w:i/>
          <w:color w:val="0D0D0D"/>
          <w:spacing w:val="-3"/>
          <w:sz w:val="24"/>
        </w:rPr>
        <w:t xml:space="preserve"> </w:t>
      </w:r>
      <w:r>
        <w:rPr>
          <w:b/>
          <w:i/>
          <w:color w:val="0D0D0D"/>
          <w:sz w:val="24"/>
        </w:rPr>
        <w:t>Performance</w:t>
      </w:r>
      <w:r>
        <w:rPr>
          <w:b/>
          <w:i/>
          <w:color w:val="0D0D0D"/>
          <w:spacing w:val="-5"/>
          <w:sz w:val="24"/>
        </w:rPr>
        <w:t xml:space="preserve"> </w:t>
      </w:r>
      <w:r>
        <w:rPr>
          <w:b/>
          <w:i/>
          <w:color w:val="0D0D0D"/>
          <w:sz w:val="24"/>
        </w:rPr>
        <w:t>Security</w:t>
      </w:r>
      <w:r>
        <w:rPr>
          <w:b/>
          <w:i/>
          <w:color w:val="0D0D0D"/>
          <w:spacing w:val="-5"/>
          <w:sz w:val="24"/>
        </w:rPr>
        <w:t xml:space="preserve"> </w:t>
      </w:r>
      <w:r>
        <w:rPr>
          <w:b/>
          <w:i/>
          <w:color w:val="0D0D0D"/>
          <w:sz w:val="24"/>
        </w:rPr>
        <w:t>if</w:t>
      </w:r>
      <w:r>
        <w:rPr>
          <w:b/>
          <w:i/>
          <w:color w:val="0D0D0D"/>
          <w:spacing w:val="-4"/>
          <w:sz w:val="24"/>
        </w:rPr>
        <w:t xml:space="preserve"> </w:t>
      </w:r>
      <w:r>
        <w:rPr>
          <w:b/>
          <w:i/>
          <w:color w:val="0D0D0D"/>
          <w:sz w:val="24"/>
        </w:rPr>
        <w:t>it</w:t>
      </w:r>
      <w:r>
        <w:rPr>
          <w:b/>
          <w:i/>
          <w:color w:val="0D0D0D"/>
          <w:spacing w:val="-3"/>
          <w:sz w:val="24"/>
        </w:rPr>
        <w:t xml:space="preserve"> </w:t>
      </w:r>
      <w:r>
        <w:rPr>
          <w:b/>
          <w:i/>
          <w:color w:val="0D0D0D"/>
          <w:sz w:val="24"/>
        </w:rPr>
        <w:t>is</w:t>
      </w:r>
      <w:r>
        <w:rPr>
          <w:b/>
          <w:i/>
          <w:color w:val="0D0D0D"/>
          <w:spacing w:val="-3"/>
          <w:sz w:val="24"/>
        </w:rPr>
        <w:t xml:space="preserve"> </w:t>
      </w:r>
      <w:r>
        <w:rPr>
          <w:b/>
          <w:i/>
          <w:color w:val="0D0D0D"/>
          <w:sz w:val="24"/>
        </w:rPr>
        <w:t>not</w:t>
      </w:r>
      <w:r>
        <w:rPr>
          <w:b/>
          <w:i/>
          <w:color w:val="0D0D0D"/>
          <w:spacing w:val="-3"/>
          <w:sz w:val="24"/>
        </w:rPr>
        <w:t xml:space="preserve"> </w:t>
      </w:r>
      <w:r>
        <w:rPr>
          <w:b/>
          <w:i/>
          <w:color w:val="0D0D0D"/>
          <w:sz w:val="24"/>
        </w:rPr>
        <w:t>required</w:t>
      </w:r>
      <w:r>
        <w:rPr>
          <w:b/>
          <w:i/>
          <w:color w:val="0D0D0D"/>
          <w:spacing w:val="-4"/>
          <w:sz w:val="24"/>
        </w:rPr>
        <w:t xml:space="preserve"> </w:t>
      </w:r>
      <w:r>
        <w:rPr>
          <w:b/>
          <w:i/>
          <w:color w:val="0D0D0D"/>
          <w:sz w:val="24"/>
        </w:rPr>
        <w:t>under</w:t>
      </w:r>
      <w:r>
        <w:rPr>
          <w:b/>
          <w:i/>
          <w:color w:val="0D0D0D"/>
          <w:spacing w:val="-4"/>
          <w:sz w:val="24"/>
        </w:rPr>
        <w:t xml:space="preserve"> </w:t>
      </w:r>
      <w:r>
        <w:rPr>
          <w:b/>
          <w:i/>
          <w:color w:val="0D0D0D"/>
          <w:sz w:val="24"/>
        </w:rPr>
        <w:t>the</w:t>
      </w:r>
      <w:r>
        <w:rPr>
          <w:b/>
          <w:i/>
          <w:color w:val="0D0D0D"/>
          <w:spacing w:val="-5"/>
          <w:sz w:val="24"/>
        </w:rPr>
        <w:t xml:space="preserve"> </w:t>
      </w:r>
      <w:r>
        <w:rPr>
          <w:b/>
          <w:i/>
          <w:color w:val="0D0D0D"/>
          <w:sz w:val="24"/>
        </w:rPr>
        <w:t xml:space="preserve">contract] </w:t>
      </w:r>
      <w:r>
        <w:rPr>
          <w:color w:val="0D0D0D"/>
          <w:sz w:val="24"/>
        </w:rPr>
        <w:t>within 28 days in accordance with the Conditions of Contract, using for that purpose the of the Performance</w:t>
      </w:r>
      <w:r>
        <w:rPr>
          <w:color w:val="0D0D0D"/>
          <w:spacing w:val="-7"/>
          <w:sz w:val="24"/>
        </w:rPr>
        <w:t xml:space="preserve"> </w:t>
      </w:r>
      <w:r>
        <w:rPr>
          <w:color w:val="0D0D0D"/>
          <w:sz w:val="24"/>
        </w:rPr>
        <w:t>Security</w:t>
      </w:r>
      <w:r>
        <w:rPr>
          <w:color w:val="0D0D0D"/>
          <w:spacing w:val="-7"/>
          <w:sz w:val="24"/>
        </w:rPr>
        <w:t xml:space="preserve"> </w:t>
      </w:r>
      <w:r>
        <w:rPr>
          <w:color w:val="0D0D0D"/>
          <w:sz w:val="24"/>
        </w:rPr>
        <w:t>Form</w:t>
      </w:r>
      <w:r>
        <w:rPr>
          <w:color w:val="0D0D0D"/>
          <w:spacing w:val="-3"/>
          <w:sz w:val="24"/>
        </w:rPr>
        <w:t xml:space="preserve"> </w:t>
      </w:r>
      <w:r>
        <w:rPr>
          <w:color w:val="0D0D0D"/>
          <w:sz w:val="24"/>
        </w:rPr>
        <w:t>and</w:t>
      </w:r>
      <w:r>
        <w:rPr>
          <w:color w:val="0D0D0D"/>
          <w:spacing w:val="40"/>
          <w:sz w:val="24"/>
        </w:rPr>
        <w:t xml:space="preserve"> </w:t>
      </w:r>
      <w:r>
        <w:rPr>
          <w:color w:val="0D0D0D"/>
          <w:sz w:val="24"/>
        </w:rPr>
        <w:t>the</w:t>
      </w:r>
      <w:r>
        <w:rPr>
          <w:color w:val="0D0D0D"/>
          <w:spacing w:val="-4"/>
          <w:sz w:val="24"/>
        </w:rPr>
        <w:t xml:space="preserve"> </w:t>
      </w:r>
      <w:r>
        <w:rPr>
          <w:color w:val="0D0D0D"/>
          <w:sz w:val="24"/>
        </w:rPr>
        <w:t>ES</w:t>
      </w:r>
      <w:r>
        <w:rPr>
          <w:color w:val="0D0D0D"/>
          <w:spacing w:val="-15"/>
          <w:sz w:val="24"/>
        </w:rPr>
        <w:t xml:space="preserve"> </w:t>
      </w:r>
      <w:r>
        <w:rPr>
          <w:color w:val="0D0D0D"/>
          <w:sz w:val="24"/>
        </w:rPr>
        <w:t>Performance</w:t>
      </w:r>
      <w:r>
        <w:rPr>
          <w:color w:val="0D0D0D"/>
          <w:spacing w:val="-15"/>
          <w:sz w:val="24"/>
        </w:rPr>
        <w:t xml:space="preserve"> </w:t>
      </w:r>
      <w:r>
        <w:rPr>
          <w:color w:val="0D0D0D"/>
          <w:sz w:val="24"/>
        </w:rPr>
        <w:t>Security</w:t>
      </w:r>
      <w:r>
        <w:rPr>
          <w:color w:val="0D0D0D"/>
          <w:spacing w:val="-13"/>
          <w:sz w:val="24"/>
        </w:rPr>
        <w:t xml:space="preserve"> </w:t>
      </w:r>
      <w:r>
        <w:rPr>
          <w:color w:val="0D0D0D"/>
          <w:sz w:val="24"/>
        </w:rPr>
        <w:t>Form,</w:t>
      </w:r>
      <w:r>
        <w:rPr>
          <w:color w:val="0D0D0D"/>
          <w:spacing w:val="-5"/>
          <w:sz w:val="24"/>
        </w:rPr>
        <w:t xml:space="preserve"> </w:t>
      </w:r>
      <w:r>
        <w:rPr>
          <w:b/>
          <w:i/>
          <w:color w:val="0D0D0D"/>
          <w:sz w:val="24"/>
        </w:rPr>
        <w:t>[Delete</w:t>
      </w:r>
      <w:r>
        <w:rPr>
          <w:b/>
          <w:i/>
          <w:color w:val="0D0D0D"/>
          <w:spacing w:val="-6"/>
          <w:sz w:val="24"/>
        </w:rPr>
        <w:t xml:space="preserve"> </w:t>
      </w:r>
      <w:r>
        <w:rPr>
          <w:b/>
          <w:i/>
          <w:color w:val="0D0D0D"/>
          <w:sz w:val="24"/>
        </w:rPr>
        <w:t>reference</w:t>
      </w:r>
      <w:r>
        <w:rPr>
          <w:b/>
          <w:i/>
          <w:color w:val="0D0D0D"/>
          <w:spacing w:val="-6"/>
          <w:sz w:val="24"/>
        </w:rPr>
        <w:t xml:space="preserve"> </w:t>
      </w:r>
      <w:r>
        <w:rPr>
          <w:b/>
          <w:i/>
          <w:color w:val="0D0D0D"/>
          <w:sz w:val="24"/>
        </w:rPr>
        <w:t>to</w:t>
      </w:r>
      <w:r>
        <w:rPr>
          <w:b/>
          <w:i/>
          <w:color w:val="0D0D0D"/>
          <w:spacing w:val="-4"/>
          <w:sz w:val="24"/>
        </w:rPr>
        <w:t xml:space="preserve"> </w:t>
      </w:r>
      <w:r>
        <w:rPr>
          <w:b/>
          <w:i/>
          <w:color w:val="0D0D0D"/>
          <w:sz w:val="24"/>
        </w:rPr>
        <w:t>the</w:t>
      </w:r>
      <w:r>
        <w:rPr>
          <w:b/>
          <w:i/>
          <w:color w:val="0D0D0D"/>
          <w:spacing w:val="-4"/>
          <w:sz w:val="24"/>
        </w:rPr>
        <w:t xml:space="preserve"> </w:t>
      </w:r>
      <w:r>
        <w:rPr>
          <w:b/>
          <w:i/>
          <w:color w:val="0D0D0D"/>
          <w:sz w:val="24"/>
        </w:rPr>
        <w:t xml:space="preserve">ES Performance Security Form if it is not required under the contract] </w:t>
      </w:r>
      <w:r>
        <w:rPr>
          <w:color w:val="0D0D0D"/>
          <w:sz w:val="24"/>
        </w:rPr>
        <w:t>and (ii) the additional information</w:t>
      </w:r>
      <w:r>
        <w:rPr>
          <w:color w:val="0D0D0D"/>
          <w:spacing w:val="-9"/>
          <w:sz w:val="24"/>
        </w:rPr>
        <w:t xml:space="preserve"> </w:t>
      </w:r>
      <w:r>
        <w:rPr>
          <w:color w:val="0D0D0D"/>
          <w:sz w:val="24"/>
        </w:rPr>
        <w:t>on</w:t>
      </w:r>
      <w:r>
        <w:rPr>
          <w:color w:val="0D0D0D"/>
          <w:spacing w:val="-9"/>
          <w:sz w:val="24"/>
        </w:rPr>
        <w:t xml:space="preserve"> </w:t>
      </w:r>
      <w:r>
        <w:rPr>
          <w:color w:val="0D0D0D"/>
          <w:sz w:val="24"/>
        </w:rPr>
        <w:t>beneficial</w:t>
      </w:r>
      <w:r>
        <w:rPr>
          <w:color w:val="0D0D0D"/>
          <w:spacing w:val="-7"/>
          <w:sz w:val="24"/>
        </w:rPr>
        <w:t xml:space="preserve"> </w:t>
      </w:r>
      <w:r>
        <w:rPr>
          <w:color w:val="0D0D0D"/>
          <w:sz w:val="24"/>
        </w:rPr>
        <w:t>ownership</w:t>
      </w:r>
      <w:r>
        <w:rPr>
          <w:color w:val="0D0D0D"/>
          <w:spacing w:val="-9"/>
          <w:sz w:val="24"/>
        </w:rPr>
        <w:t xml:space="preserve"> </w:t>
      </w:r>
      <w:r>
        <w:rPr>
          <w:color w:val="0D0D0D"/>
          <w:sz w:val="24"/>
        </w:rPr>
        <w:t>in</w:t>
      </w:r>
      <w:r>
        <w:rPr>
          <w:color w:val="0D0D0D"/>
          <w:spacing w:val="-9"/>
          <w:sz w:val="24"/>
        </w:rPr>
        <w:t xml:space="preserve"> </w:t>
      </w:r>
      <w:r>
        <w:rPr>
          <w:color w:val="0D0D0D"/>
          <w:sz w:val="24"/>
        </w:rPr>
        <w:t>accordance</w:t>
      </w:r>
      <w:r>
        <w:rPr>
          <w:color w:val="0D0D0D"/>
          <w:spacing w:val="-8"/>
          <w:sz w:val="24"/>
        </w:rPr>
        <w:t xml:space="preserve"> </w:t>
      </w:r>
      <w:r>
        <w:rPr>
          <w:color w:val="0D0D0D"/>
          <w:sz w:val="24"/>
        </w:rPr>
        <w:t>with</w:t>
      </w:r>
      <w:r>
        <w:rPr>
          <w:color w:val="0D0D0D"/>
          <w:spacing w:val="-9"/>
          <w:sz w:val="24"/>
        </w:rPr>
        <w:t xml:space="preserve"> </w:t>
      </w:r>
      <w:r>
        <w:rPr>
          <w:color w:val="0D0D0D"/>
          <w:sz w:val="24"/>
        </w:rPr>
        <w:t>BDS</w:t>
      </w:r>
      <w:r>
        <w:rPr>
          <w:color w:val="0D0D0D"/>
          <w:spacing w:val="-6"/>
          <w:sz w:val="24"/>
        </w:rPr>
        <w:t xml:space="preserve"> </w:t>
      </w:r>
      <w:r>
        <w:rPr>
          <w:color w:val="0D0D0D"/>
          <w:sz w:val="24"/>
        </w:rPr>
        <w:t>ITB</w:t>
      </w:r>
      <w:r>
        <w:rPr>
          <w:color w:val="0D0D0D"/>
          <w:spacing w:val="-11"/>
          <w:sz w:val="24"/>
        </w:rPr>
        <w:t xml:space="preserve"> </w:t>
      </w:r>
      <w:r>
        <w:rPr>
          <w:color w:val="0D0D0D"/>
          <w:sz w:val="24"/>
        </w:rPr>
        <w:t>47.1,</w:t>
      </w:r>
      <w:r>
        <w:rPr>
          <w:color w:val="0D0D0D"/>
          <w:spacing w:val="-9"/>
          <w:sz w:val="24"/>
        </w:rPr>
        <w:t xml:space="preserve"> </w:t>
      </w:r>
      <w:r>
        <w:rPr>
          <w:color w:val="0D0D0D"/>
          <w:sz w:val="24"/>
        </w:rPr>
        <w:t>within</w:t>
      </w:r>
      <w:r>
        <w:rPr>
          <w:color w:val="0D0D0D"/>
          <w:spacing w:val="-9"/>
          <w:sz w:val="24"/>
        </w:rPr>
        <w:t xml:space="preserve"> </w:t>
      </w:r>
      <w:r>
        <w:rPr>
          <w:color w:val="0D0D0D"/>
          <w:sz w:val="24"/>
        </w:rPr>
        <w:t>eight</w:t>
      </w:r>
      <w:r>
        <w:rPr>
          <w:color w:val="0D0D0D"/>
          <w:spacing w:val="-9"/>
          <w:sz w:val="24"/>
        </w:rPr>
        <w:t xml:space="preserve"> </w:t>
      </w:r>
      <w:r>
        <w:rPr>
          <w:color w:val="0D0D0D"/>
          <w:sz w:val="24"/>
        </w:rPr>
        <w:t>(8)</w:t>
      </w:r>
      <w:r>
        <w:rPr>
          <w:color w:val="0D0D0D"/>
          <w:spacing w:val="-11"/>
          <w:sz w:val="24"/>
        </w:rPr>
        <w:t xml:space="preserve"> </w:t>
      </w:r>
      <w:r>
        <w:rPr>
          <w:color w:val="0D0D0D"/>
          <w:sz w:val="24"/>
        </w:rPr>
        <w:t>Business days using the Beneficial Ownership Disclosure Form, included in Section X - Contract Forms, of the bidding document.</w:t>
      </w:r>
    </w:p>
    <w:p w14:paraId="60EDDFD6" w14:textId="77777777" w:rsidR="00C37204" w:rsidRDefault="00B85443">
      <w:pPr>
        <w:pStyle w:val="Heading7"/>
        <w:spacing w:before="5"/>
        <w:ind w:left="487"/>
        <w:jc w:val="both"/>
      </w:pPr>
      <w:r>
        <w:rPr>
          <w:color w:val="0D0D0D"/>
        </w:rPr>
        <w:t>[Choose</w:t>
      </w:r>
      <w:r>
        <w:rPr>
          <w:color w:val="0D0D0D"/>
          <w:spacing w:val="-1"/>
        </w:rPr>
        <w:t xml:space="preserve"> </w:t>
      </w:r>
      <w:r>
        <w:rPr>
          <w:color w:val="0D0D0D"/>
        </w:rPr>
        <w:t>one</w:t>
      </w:r>
      <w:r>
        <w:rPr>
          <w:color w:val="0D0D0D"/>
          <w:spacing w:val="-1"/>
        </w:rPr>
        <w:t xml:space="preserve"> </w:t>
      </w:r>
      <w:r>
        <w:rPr>
          <w:color w:val="0D0D0D"/>
        </w:rPr>
        <w:t>of the</w:t>
      </w:r>
      <w:r>
        <w:rPr>
          <w:color w:val="0D0D0D"/>
          <w:spacing w:val="-1"/>
        </w:rPr>
        <w:t xml:space="preserve"> </w:t>
      </w:r>
      <w:r>
        <w:rPr>
          <w:color w:val="0D0D0D"/>
        </w:rPr>
        <w:t>following</w:t>
      </w:r>
      <w:r>
        <w:rPr>
          <w:color w:val="0D0D0D"/>
          <w:spacing w:val="1"/>
        </w:rPr>
        <w:t xml:space="preserve"> </w:t>
      </w:r>
      <w:r>
        <w:rPr>
          <w:color w:val="0D0D0D"/>
          <w:spacing w:val="-2"/>
        </w:rPr>
        <w:t>statements:]</w:t>
      </w:r>
    </w:p>
    <w:p w14:paraId="20B10C1B" w14:textId="77777777" w:rsidR="00C37204" w:rsidRDefault="00B85443">
      <w:pPr>
        <w:tabs>
          <w:tab w:val="left" w:pos="5117"/>
        </w:tabs>
        <w:spacing w:before="271"/>
        <w:ind w:left="487"/>
        <w:jc w:val="both"/>
        <w:rPr>
          <w:b/>
          <w:i/>
          <w:sz w:val="20"/>
        </w:rPr>
      </w:pPr>
      <w:r>
        <w:rPr>
          <w:color w:val="0D0D0D"/>
          <w:sz w:val="24"/>
        </w:rPr>
        <w:t xml:space="preserve">We accept that </w:t>
      </w:r>
      <w:r>
        <w:rPr>
          <w:color w:val="0D0D0D"/>
          <w:sz w:val="24"/>
          <w:u w:val="single" w:color="0C0C0C"/>
        </w:rPr>
        <w:tab/>
      </w:r>
      <w:r>
        <w:rPr>
          <w:b/>
          <w:i/>
          <w:color w:val="0D0D0D"/>
          <w:sz w:val="20"/>
        </w:rPr>
        <w:t>[insert</w:t>
      </w:r>
      <w:r>
        <w:rPr>
          <w:b/>
          <w:i/>
          <w:color w:val="0D0D0D"/>
          <w:spacing w:val="2"/>
          <w:sz w:val="20"/>
        </w:rPr>
        <w:t xml:space="preserve"> </w:t>
      </w:r>
      <w:r>
        <w:rPr>
          <w:b/>
          <w:i/>
          <w:color w:val="0D0D0D"/>
          <w:sz w:val="20"/>
        </w:rPr>
        <w:t>the</w:t>
      </w:r>
      <w:r>
        <w:rPr>
          <w:b/>
          <w:i/>
          <w:color w:val="0D0D0D"/>
          <w:spacing w:val="3"/>
          <w:sz w:val="20"/>
        </w:rPr>
        <w:t xml:space="preserve"> </w:t>
      </w:r>
      <w:r>
        <w:rPr>
          <w:b/>
          <w:i/>
          <w:color w:val="0D0D0D"/>
          <w:sz w:val="20"/>
        </w:rPr>
        <w:t>name</w:t>
      </w:r>
      <w:r>
        <w:rPr>
          <w:b/>
          <w:i/>
          <w:color w:val="0D0D0D"/>
          <w:spacing w:val="3"/>
          <w:sz w:val="20"/>
        </w:rPr>
        <w:t xml:space="preserve"> </w:t>
      </w:r>
      <w:r>
        <w:rPr>
          <w:b/>
          <w:i/>
          <w:color w:val="0D0D0D"/>
          <w:sz w:val="20"/>
        </w:rPr>
        <w:t>of</w:t>
      </w:r>
      <w:r>
        <w:rPr>
          <w:b/>
          <w:i/>
          <w:color w:val="0D0D0D"/>
          <w:spacing w:val="1"/>
          <w:sz w:val="20"/>
        </w:rPr>
        <w:t xml:space="preserve"> </w:t>
      </w:r>
      <w:r>
        <w:rPr>
          <w:b/>
          <w:i/>
          <w:color w:val="0D0D0D"/>
          <w:sz w:val="20"/>
        </w:rPr>
        <w:t>Adjudicator</w:t>
      </w:r>
      <w:r>
        <w:rPr>
          <w:b/>
          <w:i/>
          <w:color w:val="0D0D0D"/>
          <w:spacing w:val="2"/>
          <w:sz w:val="20"/>
        </w:rPr>
        <w:t xml:space="preserve"> </w:t>
      </w:r>
      <w:r>
        <w:rPr>
          <w:b/>
          <w:i/>
          <w:color w:val="0D0D0D"/>
          <w:sz w:val="20"/>
        </w:rPr>
        <w:t>proposed</w:t>
      </w:r>
      <w:r>
        <w:rPr>
          <w:b/>
          <w:i/>
          <w:color w:val="0D0D0D"/>
          <w:spacing w:val="2"/>
          <w:sz w:val="20"/>
        </w:rPr>
        <w:t xml:space="preserve"> </w:t>
      </w:r>
      <w:r>
        <w:rPr>
          <w:b/>
          <w:i/>
          <w:color w:val="0D0D0D"/>
          <w:sz w:val="20"/>
        </w:rPr>
        <w:t>by</w:t>
      </w:r>
      <w:r>
        <w:rPr>
          <w:b/>
          <w:i/>
          <w:color w:val="0D0D0D"/>
          <w:spacing w:val="3"/>
          <w:sz w:val="20"/>
        </w:rPr>
        <w:t xml:space="preserve"> </w:t>
      </w:r>
      <w:r>
        <w:rPr>
          <w:b/>
          <w:i/>
          <w:color w:val="0D0D0D"/>
          <w:sz w:val="20"/>
        </w:rPr>
        <w:t>the</w:t>
      </w:r>
      <w:r>
        <w:rPr>
          <w:b/>
          <w:i/>
          <w:color w:val="0D0D0D"/>
          <w:spacing w:val="3"/>
          <w:sz w:val="20"/>
        </w:rPr>
        <w:t xml:space="preserve"> </w:t>
      </w:r>
      <w:r>
        <w:rPr>
          <w:b/>
          <w:i/>
          <w:color w:val="0D0D0D"/>
          <w:spacing w:val="-2"/>
          <w:sz w:val="20"/>
        </w:rPr>
        <w:t>Bidder]</w:t>
      </w:r>
    </w:p>
    <w:p w14:paraId="432A28D9" w14:textId="77777777" w:rsidR="00C37204" w:rsidRDefault="00B85443">
      <w:pPr>
        <w:pStyle w:val="BodyText"/>
        <w:ind w:left="487"/>
        <w:jc w:val="both"/>
      </w:pPr>
      <w:r>
        <w:rPr>
          <w:color w:val="0D0D0D"/>
        </w:rPr>
        <w:t>be</w:t>
      </w:r>
      <w:r>
        <w:rPr>
          <w:color w:val="0D0D0D"/>
          <w:spacing w:val="-2"/>
        </w:rPr>
        <w:t xml:space="preserve"> </w:t>
      </w:r>
      <w:r>
        <w:rPr>
          <w:color w:val="0D0D0D"/>
        </w:rPr>
        <w:t>appointed</w:t>
      </w:r>
      <w:r>
        <w:rPr>
          <w:color w:val="0D0D0D"/>
          <w:spacing w:val="-1"/>
        </w:rPr>
        <w:t xml:space="preserve"> </w:t>
      </w:r>
      <w:r>
        <w:rPr>
          <w:color w:val="0D0D0D"/>
        </w:rPr>
        <w:t>as</w:t>
      </w:r>
      <w:r>
        <w:rPr>
          <w:color w:val="0D0D0D"/>
          <w:spacing w:val="-1"/>
        </w:rPr>
        <w:t xml:space="preserve"> </w:t>
      </w:r>
      <w:r>
        <w:rPr>
          <w:color w:val="0D0D0D"/>
        </w:rPr>
        <w:t xml:space="preserve">the </w:t>
      </w:r>
      <w:r>
        <w:rPr>
          <w:color w:val="0D0D0D"/>
          <w:spacing w:val="-2"/>
        </w:rPr>
        <w:t>Adjudicator.</w:t>
      </w:r>
    </w:p>
    <w:p w14:paraId="436DD9C9" w14:textId="77777777" w:rsidR="00C37204" w:rsidRDefault="00C37204">
      <w:pPr>
        <w:pStyle w:val="BodyText"/>
        <w:spacing w:before="5"/>
      </w:pPr>
    </w:p>
    <w:p w14:paraId="6848BC66" w14:textId="77777777" w:rsidR="00C37204" w:rsidRDefault="00B85443">
      <w:pPr>
        <w:pStyle w:val="Heading7"/>
        <w:ind w:left="487"/>
      </w:pPr>
      <w:r>
        <w:rPr>
          <w:color w:val="0D0D0D"/>
          <w:spacing w:val="-4"/>
        </w:rPr>
        <w:t>[or]</w:t>
      </w:r>
    </w:p>
    <w:p w14:paraId="497080BA" w14:textId="77777777" w:rsidR="00C37204" w:rsidRDefault="00B85443">
      <w:pPr>
        <w:tabs>
          <w:tab w:val="left" w:pos="5458"/>
        </w:tabs>
        <w:spacing w:before="272"/>
        <w:ind w:left="487" w:right="723"/>
        <w:jc w:val="both"/>
        <w:rPr>
          <w:sz w:val="24"/>
        </w:rPr>
      </w:pPr>
      <w:r>
        <w:rPr>
          <w:color w:val="0D0D0D"/>
          <w:sz w:val="24"/>
        </w:rPr>
        <w:t xml:space="preserve">We do not accept that </w:t>
      </w:r>
      <w:r>
        <w:rPr>
          <w:color w:val="0D0D0D"/>
          <w:sz w:val="24"/>
          <w:u w:val="single" w:color="0C0C0C"/>
        </w:rPr>
        <w:tab/>
      </w:r>
      <w:r>
        <w:rPr>
          <w:b/>
          <w:i/>
          <w:color w:val="0D0D0D"/>
          <w:sz w:val="20"/>
        </w:rPr>
        <w:t>[insert the name of the Adjudicator proposed by the Bidder]</w:t>
      </w:r>
      <w:r>
        <w:rPr>
          <w:b/>
          <w:i/>
          <w:color w:val="0D0D0D"/>
          <w:spacing w:val="17"/>
          <w:sz w:val="20"/>
        </w:rPr>
        <w:t xml:space="preserve"> </w:t>
      </w:r>
      <w:r>
        <w:rPr>
          <w:color w:val="0D0D0D"/>
          <w:sz w:val="24"/>
        </w:rPr>
        <w:t>be</w:t>
      </w:r>
      <w:r>
        <w:rPr>
          <w:color w:val="0D0D0D"/>
          <w:spacing w:val="17"/>
          <w:sz w:val="24"/>
        </w:rPr>
        <w:t xml:space="preserve"> </w:t>
      </w:r>
      <w:r>
        <w:rPr>
          <w:color w:val="0D0D0D"/>
          <w:sz w:val="24"/>
        </w:rPr>
        <w:t>appointed</w:t>
      </w:r>
      <w:r>
        <w:rPr>
          <w:color w:val="0D0D0D"/>
          <w:spacing w:val="18"/>
          <w:sz w:val="24"/>
        </w:rPr>
        <w:t xml:space="preserve"> </w:t>
      </w:r>
      <w:r>
        <w:rPr>
          <w:color w:val="0D0D0D"/>
          <w:sz w:val="24"/>
        </w:rPr>
        <w:t>as</w:t>
      </w:r>
      <w:r>
        <w:rPr>
          <w:color w:val="0D0D0D"/>
          <w:spacing w:val="18"/>
          <w:sz w:val="24"/>
        </w:rPr>
        <w:t xml:space="preserve"> </w:t>
      </w:r>
      <w:r>
        <w:rPr>
          <w:color w:val="0D0D0D"/>
          <w:sz w:val="24"/>
        </w:rPr>
        <w:t>the</w:t>
      </w:r>
      <w:r>
        <w:rPr>
          <w:color w:val="0D0D0D"/>
          <w:spacing w:val="18"/>
          <w:sz w:val="24"/>
        </w:rPr>
        <w:t xml:space="preserve"> </w:t>
      </w:r>
      <w:r>
        <w:rPr>
          <w:color w:val="0D0D0D"/>
          <w:sz w:val="24"/>
        </w:rPr>
        <w:t>Adjudicator,</w:t>
      </w:r>
      <w:r>
        <w:rPr>
          <w:color w:val="0D0D0D"/>
          <w:spacing w:val="20"/>
          <w:sz w:val="24"/>
        </w:rPr>
        <w:t xml:space="preserve"> </w:t>
      </w:r>
      <w:r>
        <w:rPr>
          <w:color w:val="0D0D0D"/>
          <w:sz w:val="24"/>
        </w:rPr>
        <w:t>and</w:t>
      </w:r>
      <w:r>
        <w:rPr>
          <w:color w:val="0D0D0D"/>
          <w:spacing w:val="17"/>
          <w:sz w:val="24"/>
        </w:rPr>
        <w:t xml:space="preserve"> </w:t>
      </w:r>
      <w:r>
        <w:rPr>
          <w:color w:val="0D0D0D"/>
          <w:sz w:val="24"/>
        </w:rPr>
        <w:t>by</w:t>
      </w:r>
      <w:r>
        <w:rPr>
          <w:color w:val="0D0D0D"/>
          <w:spacing w:val="14"/>
          <w:sz w:val="24"/>
        </w:rPr>
        <w:t xml:space="preserve"> </w:t>
      </w:r>
      <w:r>
        <w:rPr>
          <w:color w:val="0D0D0D"/>
          <w:sz w:val="24"/>
        </w:rPr>
        <w:t>sending</w:t>
      </w:r>
      <w:r>
        <w:rPr>
          <w:color w:val="0D0D0D"/>
          <w:spacing w:val="18"/>
          <w:sz w:val="24"/>
        </w:rPr>
        <w:t xml:space="preserve"> </w:t>
      </w:r>
      <w:r>
        <w:rPr>
          <w:color w:val="0D0D0D"/>
          <w:sz w:val="24"/>
        </w:rPr>
        <w:t>a</w:t>
      </w:r>
      <w:r>
        <w:rPr>
          <w:color w:val="0D0D0D"/>
          <w:spacing w:val="18"/>
          <w:sz w:val="24"/>
        </w:rPr>
        <w:t xml:space="preserve"> </w:t>
      </w:r>
      <w:r>
        <w:rPr>
          <w:color w:val="0D0D0D"/>
          <w:sz w:val="24"/>
        </w:rPr>
        <w:t>copy</w:t>
      </w:r>
      <w:r>
        <w:rPr>
          <w:color w:val="0D0D0D"/>
          <w:spacing w:val="13"/>
          <w:sz w:val="24"/>
        </w:rPr>
        <w:t xml:space="preserve"> </w:t>
      </w:r>
      <w:r>
        <w:rPr>
          <w:color w:val="0D0D0D"/>
          <w:sz w:val="24"/>
        </w:rPr>
        <w:t>of</w:t>
      </w:r>
      <w:r>
        <w:rPr>
          <w:color w:val="0D0D0D"/>
          <w:spacing w:val="18"/>
          <w:sz w:val="24"/>
        </w:rPr>
        <w:t xml:space="preserve"> </w:t>
      </w:r>
      <w:r>
        <w:rPr>
          <w:color w:val="0D0D0D"/>
          <w:sz w:val="24"/>
        </w:rPr>
        <w:t>this</w:t>
      </w:r>
      <w:r>
        <w:rPr>
          <w:color w:val="0D0D0D"/>
          <w:spacing w:val="20"/>
          <w:sz w:val="24"/>
        </w:rPr>
        <w:t xml:space="preserve"> </w:t>
      </w:r>
      <w:r>
        <w:rPr>
          <w:color w:val="0D0D0D"/>
          <w:sz w:val="24"/>
        </w:rPr>
        <w:t>Letter</w:t>
      </w:r>
      <w:r>
        <w:rPr>
          <w:color w:val="0D0D0D"/>
          <w:spacing w:val="17"/>
          <w:sz w:val="24"/>
        </w:rPr>
        <w:t xml:space="preserve"> </w:t>
      </w:r>
      <w:r>
        <w:rPr>
          <w:color w:val="0D0D0D"/>
          <w:sz w:val="24"/>
        </w:rPr>
        <w:t>of</w:t>
      </w:r>
      <w:r>
        <w:rPr>
          <w:color w:val="0D0D0D"/>
          <w:spacing w:val="18"/>
          <w:sz w:val="24"/>
        </w:rPr>
        <w:t xml:space="preserve"> </w:t>
      </w:r>
      <w:r>
        <w:rPr>
          <w:color w:val="0D0D0D"/>
          <w:sz w:val="24"/>
        </w:rPr>
        <w:t>Acceptance</w:t>
      </w:r>
      <w:r>
        <w:rPr>
          <w:color w:val="0D0D0D"/>
          <w:spacing w:val="17"/>
          <w:sz w:val="24"/>
        </w:rPr>
        <w:t xml:space="preserve"> </w:t>
      </w:r>
      <w:r>
        <w:rPr>
          <w:color w:val="0D0D0D"/>
          <w:spacing w:val="-5"/>
          <w:sz w:val="24"/>
        </w:rPr>
        <w:t>to</w:t>
      </w:r>
    </w:p>
    <w:p w14:paraId="7C073A15" w14:textId="77777777" w:rsidR="00C37204" w:rsidRDefault="00B85443">
      <w:pPr>
        <w:tabs>
          <w:tab w:val="left" w:pos="5288"/>
        </w:tabs>
        <w:ind w:left="487" w:right="723"/>
        <w:jc w:val="both"/>
        <w:rPr>
          <w:sz w:val="24"/>
        </w:rPr>
      </w:pPr>
      <w:r>
        <w:rPr>
          <w:b/>
          <w:i/>
          <w:color w:val="0D0D0D"/>
          <w:sz w:val="20"/>
          <w:u w:val="single" w:color="0C0C0C"/>
        </w:rPr>
        <w:tab/>
      </w:r>
      <w:r>
        <w:rPr>
          <w:b/>
          <w:i/>
          <w:color w:val="0D0D0D"/>
          <w:sz w:val="20"/>
        </w:rPr>
        <w:t>[insert name of the Appointing Authority]</w:t>
      </w:r>
      <w:r>
        <w:rPr>
          <w:color w:val="0D0D0D"/>
          <w:sz w:val="24"/>
        </w:rPr>
        <w:t>, the Appointing Authority, we are hereby requesting such Authority to appoint the Adjudicator in accordance with ITB 48.1 and GCC Sub-Clause 23.1.</w:t>
      </w:r>
    </w:p>
    <w:p w14:paraId="3C4C21A7" w14:textId="77777777" w:rsidR="00C37204" w:rsidRDefault="00C37204">
      <w:pPr>
        <w:pStyle w:val="BodyText"/>
      </w:pPr>
    </w:p>
    <w:p w14:paraId="4FB3DE68" w14:textId="77777777" w:rsidR="00C37204" w:rsidRDefault="00C37204">
      <w:pPr>
        <w:pStyle w:val="BodyText"/>
      </w:pPr>
    </w:p>
    <w:p w14:paraId="42681459" w14:textId="77777777" w:rsidR="00C37204" w:rsidRDefault="00B85443">
      <w:pPr>
        <w:pStyle w:val="BodyText"/>
        <w:ind w:left="487"/>
        <w:jc w:val="both"/>
      </w:pPr>
      <w:r>
        <w:rPr>
          <w:color w:val="0D0D0D"/>
        </w:rPr>
        <w:t>Authorized</w:t>
      </w:r>
      <w:r>
        <w:rPr>
          <w:color w:val="0D0D0D"/>
          <w:spacing w:val="6"/>
        </w:rPr>
        <w:t xml:space="preserve"> </w:t>
      </w:r>
      <w:r>
        <w:rPr>
          <w:color w:val="0D0D0D"/>
        </w:rPr>
        <w:t>Signature:</w:t>
      </w:r>
      <w:r>
        <w:rPr>
          <w:color w:val="0D0D0D"/>
          <w:spacing w:val="27"/>
        </w:rPr>
        <w:t xml:space="preserve">  </w:t>
      </w:r>
      <w:r>
        <w:rPr>
          <w:color w:val="0D0D0D"/>
          <w:spacing w:val="-2"/>
        </w:rPr>
        <w:t>...................................................................................................................</w:t>
      </w:r>
    </w:p>
    <w:p w14:paraId="2DE168A2" w14:textId="77777777" w:rsidR="00C37204" w:rsidRDefault="00C37204">
      <w:pPr>
        <w:pStyle w:val="BodyText"/>
      </w:pPr>
    </w:p>
    <w:p w14:paraId="3B77E193" w14:textId="77777777" w:rsidR="00C37204" w:rsidRDefault="00B85443">
      <w:pPr>
        <w:pStyle w:val="BodyText"/>
        <w:ind w:left="487"/>
        <w:jc w:val="both"/>
      </w:pPr>
      <w:r>
        <w:rPr>
          <w:color w:val="0D0D0D"/>
        </w:rPr>
        <w:t>Name and Title of</w:t>
      </w:r>
      <w:r>
        <w:rPr>
          <w:color w:val="0D0D0D"/>
          <w:spacing w:val="-2"/>
        </w:rPr>
        <w:t xml:space="preserve"> </w:t>
      </w:r>
      <w:r>
        <w:rPr>
          <w:color w:val="0D0D0D"/>
        </w:rPr>
        <w:t>Signatory:</w:t>
      </w:r>
      <w:r>
        <w:rPr>
          <w:color w:val="0D0D0D"/>
          <w:spacing w:val="72"/>
        </w:rPr>
        <w:t xml:space="preserve"> </w:t>
      </w:r>
      <w:r>
        <w:rPr>
          <w:color w:val="0D0D0D"/>
          <w:spacing w:val="-2"/>
        </w:rPr>
        <w:t>........................................................................................................</w:t>
      </w:r>
    </w:p>
    <w:p w14:paraId="01158C43" w14:textId="77777777" w:rsidR="00C37204" w:rsidRDefault="00C37204">
      <w:pPr>
        <w:pStyle w:val="BodyText"/>
      </w:pPr>
    </w:p>
    <w:p w14:paraId="32B2A13C" w14:textId="77777777" w:rsidR="00C37204" w:rsidRDefault="00B85443">
      <w:pPr>
        <w:pStyle w:val="BodyText"/>
        <w:spacing w:before="1"/>
        <w:ind w:left="487"/>
        <w:jc w:val="both"/>
      </w:pPr>
      <w:r>
        <w:rPr>
          <w:color w:val="0D0D0D"/>
        </w:rPr>
        <w:t>Name</w:t>
      </w:r>
      <w:r>
        <w:rPr>
          <w:color w:val="0D0D0D"/>
          <w:spacing w:val="8"/>
        </w:rPr>
        <w:t xml:space="preserve"> </w:t>
      </w:r>
      <w:r>
        <w:rPr>
          <w:color w:val="0D0D0D"/>
        </w:rPr>
        <w:t>of</w:t>
      </w:r>
      <w:r>
        <w:rPr>
          <w:color w:val="0D0D0D"/>
          <w:spacing w:val="7"/>
        </w:rPr>
        <w:t xml:space="preserve"> </w:t>
      </w:r>
      <w:r>
        <w:rPr>
          <w:color w:val="0D0D0D"/>
        </w:rPr>
        <w:t>Agency:</w:t>
      </w:r>
      <w:r>
        <w:rPr>
          <w:color w:val="0D0D0D"/>
          <w:spacing w:val="30"/>
        </w:rPr>
        <w:t xml:space="preserve">  </w:t>
      </w:r>
      <w:r>
        <w:rPr>
          <w:color w:val="0D0D0D"/>
          <w:spacing w:val="-2"/>
        </w:rPr>
        <w:t>..........................................................................................................................</w:t>
      </w:r>
    </w:p>
    <w:p w14:paraId="09E04BCD" w14:textId="77777777" w:rsidR="00C37204" w:rsidRDefault="00C37204">
      <w:pPr>
        <w:pStyle w:val="BodyText"/>
        <w:spacing w:before="4"/>
      </w:pPr>
    </w:p>
    <w:p w14:paraId="7CC89DA5" w14:textId="77777777" w:rsidR="00C37204" w:rsidRDefault="00B85443">
      <w:pPr>
        <w:ind w:left="487"/>
        <w:jc w:val="both"/>
        <w:rPr>
          <w:b/>
          <w:sz w:val="24"/>
        </w:rPr>
      </w:pPr>
      <w:r>
        <w:rPr>
          <w:b/>
          <w:color w:val="0D0D0D"/>
          <w:sz w:val="24"/>
        </w:rPr>
        <w:t>Attachment:</w:t>
      </w:r>
      <w:r>
        <w:rPr>
          <w:b/>
          <w:color w:val="0D0D0D"/>
          <w:spacing w:val="55"/>
          <w:sz w:val="24"/>
        </w:rPr>
        <w:t xml:space="preserve"> </w:t>
      </w:r>
      <w:r>
        <w:rPr>
          <w:b/>
          <w:color w:val="0D0D0D"/>
          <w:sz w:val="24"/>
        </w:rPr>
        <w:t xml:space="preserve">Contract </w:t>
      </w:r>
      <w:r>
        <w:rPr>
          <w:b/>
          <w:color w:val="0D0D0D"/>
          <w:spacing w:val="-2"/>
          <w:sz w:val="24"/>
        </w:rPr>
        <w:t>Agreement</w:t>
      </w:r>
    </w:p>
    <w:p w14:paraId="3754C4E8" w14:textId="77777777" w:rsidR="00C37204" w:rsidRDefault="00C37204">
      <w:pPr>
        <w:jc w:val="both"/>
        <w:rPr>
          <w:b/>
          <w:sz w:val="24"/>
        </w:rPr>
        <w:sectPr w:rsidR="00C37204">
          <w:pgSz w:w="11910" w:h="16840"/>
          <w:pgMar w:top="960" w:right="283" w:bottom="280" w:left="1133" w:header="725" w:footer="0" w:gutter="0"/>
          <w:cols w:space="720"/>
        </w:sectPr>
      </w:pPr>
    </w:p>
    <w:p w14:paraId="4A12C130" w14:textId="77777777" w:rsidR="00C37204" w:rsidRDefault="00C37204">
      <w:pPr>
        <w:pStyle w:val="BodyText"/>
        <w:spacing w:before="44"/>
        <w:rPr>
          <w:b/>
          <w:sz w:val="36"/>
        </w:rPr>
      </w:pPr>
    </w:p>
    <w:p w14:paraId="4C8A1E29" w14:textId="77777777" w:rsidR="00C37204" w:rsidRDefault="00B85443">
      <w:pPr>
        <w:pStyle w:val="Heading2"/>
        <w:ind w:right="126"/>
      </w:pPr>
      <w:bookmarkStart w:id="175" w:name="_bookmark173"/>
      <w:bookmarkEnd w:id="175"/>
      <w:r>
        <w:rPr>
          <w:color w:val="0D0D0D"/>
        </w:rPr>
        <w:t>Contract</w:t>
      </w:r>
      <w:r>
        <w:rPr>
          <w:color w:val="0D0D0D"/>
          <w:spacing w:val="-1"/>
        </w:rPr>
        <w:t xml:space="preserve"> </w:t>
      </w:r>
      <w:r>
        <w:rPr>
          <w:color w:val="0D0D0D"/>
          <w:spacing w:val="-2"/>
        </w:rPr>
        <w:t>Agreement</w:t>
      </w:r>
    </w:p>
    <w:p w14:paraId="69B3EEEC" w14:textId="77777777" w:rsidR="00C37204" w:rsidRDefault="00C37204">
      <w:pPr>
        <w:pStyle w:val="BodyText"/>
        <w:spacing w:before="50"/>
        <w:rPr>
          <w:b/>
          <w:sz w:val="36"/>
        </w:rPr>
      </w:pPr>
    </w:p>
    <w:p w14:paraId="36E1C062" w14:textId="77777777" w:rsidR="00C37204" w:rsidRDefault="00B85443">
      <w:pPr>
        <w:pStyle w:val="BodyText"/>
        <w:tabs>
          <w:tab w:val="left" w:leader="dot" w:pos="9246"/>
        </w:tabs>
        <w:ind w:left="307"/>
        <w:rPr>
          <w:b/>
          <w:i/>
          <w:sz w:val="20"/>
        </w:rPr>
      </w:pPr>
      <w:r>
        <w:rPr>
          <w:color w:val="0D0D0D"/>
        </w:rPr>
        <w:t>THIS</w:t>
      </w:r>
      <w:r>
        <w:rPr>
          <w:color w:val="0D0D0D"/>
          <w:spacing w:val="2"/>
        </w:rPr>
        <w:t xml:space="preserve"> </w:t>
      </w:r>
      <w:r>
        <w:rPr>
          <w:color w:val="0D0D0D"/>
        </w:rPr>
        <w:t>AGREEMENT</w:t>
      </w:r>
      <w:r>
        <w:rPr>
          <w:color w:val="0D0D0D"/>
          <w:spacing w:val="1"/>
        </w:rPr>
        <w:t xml:space="preserve"> </w:t>
      </w:r>
      <w:r>
        <w:rPr>
          <w:color w:val="0D0D0D"/>
        </w:rPr>
        <w:t>made</w:t>
      </w:r>
      <w:r>
        <w:rPr>
          <w:color w:val="0D0D0D"/>
          <w:spacing w:val="1"/>
        </w:rPr>
        <w:t xml:space="preserve"> </w:t>
      </w:r>
      <w:r>
        <w:rPr>
          <w:color w:val="0D0D0D"/>
        </w:rPr>
        <w:t>the</w:t>
      </w:r>
      <w:r>
        <w:rPr>
          <w:color w:val="0D0D0D"/>
          <w:spacing w:val="1"/>
        </w:rPr>
        <w:t xml:space="preserve"> </w:t>
      </w:r>
      <w:r>
        <w:rPr>
          <w:color w:val="0D0D0D"/>
        </w:rPr>
        <w:t>.</w:t>
      </w:r>
      <w:r>
        <w:rPr>
          <w:color w:val="0D0D0D"/>
          <w:spacing w:val="2"/>
        </w:rPr>
        <w:t xml:space="preserve"> </w:t>
      </w:r>
      <w:r>
        <w:rPr>
          <w:color w:val="0D0D0D"/>
        </w:rPr>
        <w:t>.</w:t>
      </w:r>
      <w:r>
        <w:rPr>
          <w:color w:val="0D0D0D"/>
          <w:spacing w:val="2"/>
        </w:rPr>
        <w:t xml:space="preserve"> </w:t>
      </w:r>
      <w:r>
        <w:rPr>
          <w:color w:val="0D0D0D"/>
        </w:rPr>
        <w:t>.</w:t>
      </w:r>
      <w:r>
        <w:rPr>
          <w:color w:val="0D0D0D"/>
          <w:spacing w:val="2"/>
        </w:rPr>
        <w:t xml:space="preserve"> </w:t>
      </w:r>
      <w:r>
        <w:rPr>
          <w:color w:val="0D0D0D"/>
        </w:rPr>
        <w:t>.</w:t>
      </w:r>
      <w:r>
        <w:rPr>
          <w:color w:val="0D0D0D"/>
          <w:spacing w:val="2"/>
        </w:rPr>
        <w:t xml:space="preserve"> </w:t>
      </w:r>
      <w:r>
        <w:rPr>
          <w:color w:val="0D0D0D"/>
        </w:rPr>
        <w:t>.</w:t>
      </w:r>
      <w:r>
        <w:rPr>
          <w:color w:val="0D0D0D"/>
          <w:spacing w:val="2"/>
        </w:rPr>
        <w:t xml:space="preserve"> </w:t>
      </w:r>
      <w:r>
        <w:rPr>
          <w:color w:val="0D0D0D"/>
        </w:rPr>
        <w:t>.day</w:t>
      </w:r>
      <w:r>
        <w:rPr>
          <w:color w:val="0D0D0D"/>
          <w:spacing w:val="-3"/>
        </w:rPr>
        <w:t xml:space="preserve"> </w:t>
      </w:r>
      <w:r>
        <w:rPr>
          <w:color w:val="0D0D0D"/>
        </w:rPr>
        <w:t>of</w:t>
      </w:r>
      <w:r>
        <w:rPr>
          <w:color w:val="0D0D0D"/>
          <w:spacing w:val="1"/>
        </w:rPr>
        <w:t xml:space="preserve"> </w:t>
      </w:r>
      <w:r>
        <w:rPr>
          <w:color w:val="0D0D0D"/>
        </w:rPr>
        <w:t>.</w:t>
      </w:r>
      <w:r>
        <w:rPr>
          <w:color w:val="0D0D0D"/>
          <w:spacing w:val="2"/>
        </w:rPr>
        <w:t xml:space="preserve"> </w:t>
      </w:r>
      <w:r>
        <w:rPr>
          <w:color w:val="0D0D0D"/>
        </w:rPr>
        <w:t>.</w:t>
      </w:r>
      <w:r>
        <w:rPr>
          <w:color w:val="0D0D0D"/>
          <w:spacing w:val="2"/>
        </w:rPr>
        <w:t xml:space="preserve"> </w:t>
      </w:r>
      <w:r>
        <w:rPr>
          <w:color w:val="0D0D0D"/>
        </w:rPr>
        <w:t>.</w:t>
      </w:r>
      <w:r>
        <w:rPr>
          <w:color w:val="0D0D0D"/>
          <w:spacing w:val="2"/>
        </w:rPr>
        <w:t xml:space="preserve"> </w:t>
      </w:r>
      <w:r>
        <w:rPr>
          <w:color w:val="0D0D0D"/>
        </w:rPr>
        <w:t>.</w:t>
      </w:r>
      <w:r>
        <w:rPr>
          <w:color w:val="0D0D0D"/>
          <w:spacing w:val="4"/>
        </w:rPr>
        <w:t xml:space="preserve"> </w:t>
      </w:r>
      <w:r>
        <w:rPr>
          <w:color w:val="0D0D0D"/>
        </w:rPr>
        <w:t>.</w:t>
      </w:r>
      <w:r>
        <w:rPr>
          <w:color w:val="0D0D0D"/>
          <w:spacing w:val="2"/>
        </w:rPr>
        <w:t xml:space="preserve"> </w:t>
      </w:r>
      <w:r>
        <w:rPr>
          <w:color w:val="0D0D0D"/>
        </w:rPr>
        <w:t>.</w:t>
      </w:r>
      <w:r>
        <w:rPr>
          <w:color w:val="0D0D0D"/>
          <w:spacing w:val="2"/>
        </w:rPr>
        <w:t xml:space="preserve"> </w:t>
      </w:r>
      <w:r>
        <w:rPr>
          <w:color w:val="0D0D0D"/>
        </w:rPr>
        <w:t>.</w:t>
      </w:r>
      <w:r>
        <w:rPr>
          <w:color w:val="0D0D0D"/>
          <w:spacing w:val="2"/>
        </w:rPr>
        <w:t xml:space="preserve"> </w:t>
      </w:r>
      <w:r>
        <w:rPr>
          <w:color w:val="0D0D0D"/>
        </w:rPr>
        <w:t>.</w:t>
      </w:r>
      <w:r>
        <w:rPr>
          <w:color w:val="0D0D0D"/>
          <w:spacing w:val="2"/>
        </w:rPr>
        <w:t xml:space="preserve"> </w:t>
      </w:r>
      <w:r>
        <w:rPr>
          <w:color w:val="0D0D0D"/>
        </w:rPr>
        <w:t>.</w:t>
      </w:r>
      <w:r>
        <w:rPr>
          <w:color w:val="0D0D0D"/>
          <w:spacing w:val="2"/>
        </w:rPr>
        <w:t xml:space="preserve"> </w:t>
      </w:r>
      <w:r>
        <w:rPr>
          <w:color w:val="0D0D0D"/>
        </w:rPr>
        <w:t>.</w:t>
      </w:r>
      <w:r>
        <w:rPr>
          <w:color w:val="0D0D0D"/>
          <w:spacing w:val="2"/>
        </w:rPr>
        <w:t xml:space="preserve"> </w:t>
      </w:r>
      <w:r>
        <w:rPr>
          <w:color w:val="0D0D0D"/>
        </w:rPr>
        <w:t>.</w:t>
      </w:r>
      <w:r>
        <w:rPr>
          <w:color w:val="0D0D0D"/>
          <w:spacing w:val="2"/>
        </w:rPr>
        <w:t xml:space="preserve"> </w:t>
      </w:r>
      <w:r>
        <w:rPr>
          <w:color w:val="0D0D0D"/>
        </w:rPr>
        <w:t>.</w:t>
      </w:r>
      <w:r>
        <w:rPr>
          <w:color w:val="0D0D0D"/>
          <w:spacing w:val="2"/>
        </w:rPr>
        <w:t xml:space="preserve"> </w:t>
      </w:r>
      <w:proofErr w:type="gramStart"/>
      <w:r>
        <w:rPr>
          <w:color w:val="0D0D0D"/>
        </w:rPr>
        <w:t>.</w:t>
      </w:r>
      <w:r>
        <w:rPr>
          <w:color w:val="0D0D0D"/>
          <w:spacing w:val="2"/>
        </w:rPr>
        <w:t xml:space="preserve"> </w:t>
      </w:r>
      <w:r>
        <w:rPr>
          <w:color w:val="0D0D0D"/>
        </w:rPr>
        <w:t>.</w:t>
      </w:r>
      <w:r>
        <w:rPr>
          <w:color w:val="0D0D0D"/>
          <w:spacing w:val="2"/>
        </w:rPr>
        <w:t xml:space="preserve"> </w:t>
      </w:r>
      <w:r>
        <w:rPr>
          <w:color w:val="0D0D0D"/>
        </w:rPr>
        <w:t>.</w:t>
      </w:r>
      <w:r>
        <w:rPr>
          <w:color w:val="0D0D0D"/>
          <w:spacing w:val="2"/>
        </w:rPr>
        <w:t xml:space="preserve"> </w:t>
      </w:r>
      <w:r>
        <w:rPr>
          <w:color w:val="0D0D0D"/>
        </w:rPr>
        <w:t>.</w:t>
      </w:r>
      <w:proofErr w:type="gramEnd"/>
      <w:r>
        <w:rPr>
          <w:color w:val="0D0D0D"/>
          <w:spacing w:val="2"/>
        </w:rPr>
        <w:t xml:space="preserve"> </w:t>
      </w:r>
      <w:r>
        <w:rPr>
          <w:color w:val="0D0D0D"/>
        </w:rPr>
        <w:t>.,</w:t>
      </w:r>
      <w:r>
        <w:rPr>
          <w:color w:val="0D0D0D"/>
          <w:spacing w:val="2"/>
        </w:rPr>
        <w:t xml:space="preserve"> </w:t>
      </w:r>
      <w:r>
        <w:rPr>
          <w:color w:val="0D0D0D"/>
        </w:rPr>
        <w:t>.</w:t>
      </w:r>
      <w:r>
        <w:rPr>
          <w:color w:val="0D0D0D"/>
          <w:spacing w:val="2"/>
        </w:rPr>
        <w:t xml:space="preserve"> </w:t>
      </w:r>
      <w:r>
        <w:rPr>
          <w:color w:val="0D0D0D"/>
        </w:rPr>
        <w:t>.</w:t>
      </w:r>
      <w:r>
        <w:rPr>
          <w:color w:val="0D0D0D"/>
          <w:spacing w:val="2"/>
        </w:rPr>
        <w:t xml:space="preserve"> </w:t>
      </w:r>
      <w:r>
        <w:rPr>
          <w:color w:val="0D0D0D"/>
        </w:rPr>
        <w:t>.</w:t>
      </w:r>
      <w:r>
        <w:rPr>
          <w:color w:val="0D0D0D"/>
          <w:spacing w:val="4"/>
        </w:rPr>
        <w:t xml:space="preserve"> </w:t>
      </w:r>
      <w:proofErr w:type="gramStart"/>
      <w:r>
        <w:rPr>
          <w:color w:val="0D0D0D"/>
        </w:rPr>
        <w:t>.</w:t>
      </w:r>
      <w:r>
        <w:rPr>
          <w:color w:val="0D0D0D"/>
          <w:spacing w:val="2"/>
        </w:rPr>
        <w:t xml:space="preserve"> </w:t>
      </w:r>
      <w:r>
        <w:rPr>
          <w:color w:val="0D0D0D"/>
        </w:rPr>
        <w:t>.</w:t>
      </w:r>
      <w:r>
        <w:rPr>
          <w:color w:val="0D0D0D"/>
          <w:spacing w:val="2"/>
        </w:rPr>
        <w:t xml:space="preserve"> </w:t>
      </w:r>
      <w:r>
        <w:rPr>
          <w:color w:val="0D0D0D"/>
        </w:rPr>
        <w:t>.</w:t>
      </w:r>
      <w:r>
        <w:rPr>
          <w:color w:val="0D0D0D"/>
          <w:spacing w:val="4"/>
        </w:rPr>
        <w:t xml:space="preserve"> </w:t>
      </w:r>
      <w:r>
        <w:rPr>
          <w:color w:val="0D0D0D"/>
        </w:rPr>
        <w:t>.</w:t>
      </w:r>
      <w:proofErr w:type="gramEnd"/>
      <w:r>
        <w:rPr>
          <w:color w:val="0D0D0D"/>
        </w:rPr>
        <w:t>,</w:t>
      </w:r>
      <w:r>
        <w:rPr>
          <w:color w:val="0D0D0D"/>
          <w:spacing w:val="2"/>
        </w:rPr>
        <w:t xml:space="preserve"> </w:t>
      </w:r>
      <w:r>
        <w:rPr>
          <w:color w:val="0D0D0D"/>
          <w:spacing w:val="-2"/>
        </w:rPr>
        <w:t>between</w:t>
      </w:r>
      <w:r>
        <w:rPr>
          <w:color w:val="0D0D0D"/>
        </w:rPr>
        <w:tab/>
      </w:r>
      <w:r>
        <w:rPr>
          <w:b/>
          <w:i/>
          <w:color w:val="0D0D0D"/>
          <w:spacing w:val="-2"/>
          <w:sz w:val="20"/>
        </w:rPr>
        <w:t>[name</w:t>
      </w:r>
    </w:p>
    <w:p w14:paraId="0D9E319E" w14:textId="77777777" w:rsidR="00C37204" w:rsidRDefault="00B85443">
      <w:pPr>
        <w:tabs>
          <w:tab w:val="left" w:leader="dot" w:pos="8677"/>
        </w:tabs>
        <w:ind w:left="307"/>
        <w:rPr>
          <w:b/>
          <w:i/>
          <w:sz w:val="20"/>
        </w:rPr>
      </w:pPr>
      <w:r>
        <w:rPr>
          <w:b/>
          <w:i/>
          <w:color w:val="0D0D0D"/>
          <w:sz w:val="20"/>
        </w:rPr>
        <w:t>of</w:t>
      </w:r>
      <w:r>
        <w:rPr>
          <w:b/>
          <w:i/>
          <w:color w:val="0D0D0D"/>
          <w:spacing w:val="17"/>
          <w:sz w:val="20"/>
        </w:rPr>
        <w:t xml:space="preserve"> </w:t>
      </w:r>
      <w:r>
        <w:rPr>
          <w:b/>
          <w:i/>
          <w:color w:val="0D0D0D"/>
          <w:sz w:val="20"/>
        </w:rPr>
        <w:t>the</w:t>
      </w:r>
      <w:r>
        <w:rPr>
          <w:b/>
          <w:i/>
          <w:color w:val="0D0D0D"/>
          <w:spacing w:val="19"/>
          <w:sz w:val="20"/>
        </w:rPr>
        <w:t xml:space="preserve"> </w:t>
      </w:r>
      <w:proofErr w:type="gramStart"/>
      <w:r>
        <w:rPr>
          <w:color w:val="0D0D0D"/>
          <w:sz w:val="20"/>
        </w:rPr>
        <w:t>Employer</w:t>
      </w:r>
      <w:r>
        <w:rPr>
          <w:b/>
          <w:i/>
          <w:color w:val="0D0D0D"/>
          <w:sz w:val="20"/>
        </w:rPr>
        <w:t>]</w:t>
      </w:r>
      <w:r>
        <w:rPr>
          <w:color w:val="0D0D0D"/>
          <w:sz w:val="20"/>
        </w:rPr>
        <w:t>.</w:t>
      </w:r>
      <w:r>
        <w:rPr>
          <w:color w:val="0D0D0D"/>
          <w:spacing w:val="18"/>
          <w:sz w:val="20"/>
        </w:rPr>
        <w:t xml:space="preserve"> </w:t>
      </w:r>
      <w:r>
        <w:rPr>
          <w:color w:val="0D0D0D"/>
          <w:sz w:val="20"/>
        </w:rPr>
        <w:t>.</w:t>
      </w:r>
      <w:r>
        <w:rPr>
          <w:color w:val="0D0D0D"/>
          <w:spacing w:val="18"/>
          <w:sz w:val="20"/>
        </w:rPr>
        <w:t xml:space="preserve"> </w:t>
      </w:r>
      <w:r>
        <w:rPr>
          <w:color w:val="0D0D0D"/>
          <w:sz w:val="20"/>
        </w:rPr>
        <w:t>.</w:t>
      </w:r>
      <w:proofErr w:type="gramEnd"/>
      <w:r>
        <w:rPr>
          <w:color w:val="0D0D0D"/>
          <w:spacing w:val="18"/>
          <w:sz w:val="20"/>
        </w:rPr>
        <w:t xml:space="preserve"> </w:t>
      </w:r>
      <w:proofErr w:type="gramStart"/>
      <w:r>
        <w:rPr>
          <w:color w:val="0D0D0D"/>
          <w:sz w:val="20"/>
        </w:rPr>
        <w:t>.</w:t>
      </w:r>
      <w:r>
        <w:rPr>
          <w:color w:val="0D0D0D"/>
          <w:spacing w:val="18"/>
          <w:sz w:val="20"/>
        </w:rPr>
        <w:t xml:space="preserve"> </w:t>
      </w:r>
      <w:r>
        <w:rPr>
          <w:color w:val="0D0D0D"/>
          <w:sz w:val="20"/>
        </w:rPr>
        <w:t>.</w:t>
      </w:r>
      <w:proofErr w:type="gramEnd"/>
      <w:r>
        <w:rPr>
          <w:color w:val="0D0D0D"/>
          <w:sz w:val="24"/>
        </w:rPr>
        <w:t>.</w:t>
      </w:r>
      <w:r>
        <w:rPr>
          <w:color w:val="0D0D0D"/>
          <w:spacing w:val="21"/>
          <w:sz w:val="24"/>
        </w:rPr>
        <w:t xml:space="preserve"> </w:t>
      </w:r>
      <w:r>
        <w:rPr>
          <w:color w:val="0D0D0D"/>
          <w:sz w:val="24"/>
        </w:rPr>
        <w:t>.</w:t>
      </w:r>
      <w:r>
        <w:rPr>
          <w:color w:val="0D0D0D"/>
          <w:spacing w:val="20"/>
          <w:sz w:val="24"/>
        </w:rPr>
        <w:t xml:space="preserve"> </w:t>
      </w:r>
      <w:r>
        <w:rPr>
          <w:color w:val="0D0D0D"/>
          <w:sz w:val="24"/>
        </w:rPr>
        <w:t>.</w:t>
      </w:r>
      <w:r>
        <w:rPr>
          <w:color w:val="0D0D0D"/>
          <w:spacing w:val="22"/>
          <w:sz w:val="24"/>
        </w:rPr>
        <w:t xml:space="preserve"> </w:t>
      </w:r>
      <w:proofErr w:type="gramStart"/>
      <w:r>
        <w:rPr>
          <w:color w:val="0D0D0D"/>
          <w:sz w:val="24"/>
        </w:rPr>
        <w:t>.</w:t>
      </w:r>
      <w:r>
        <w:rPr>
          <w:color w:val="0D0D0D"/>
          <w:spacing w:val="19"/>
          <w:sz w:val="24"/>
        </w:rPr>
        <w:t xml:space="preserve"> </w:t>
      </w:r>
      <w:r>
        <w:rPr>
          <w:color w:val="0D0D0D"/>
          <w:sz w:val="24"/>
        </w:rPr>
        <w:t>.</w:t>
      </w:r>
      <w:proofErr w:type="gramEnd"/>
      <w:r>
        <w:rPr>
          <w:color w:val="0D0D0D"/>
          <w:spacing w:val="22"/>
          <w:sz w:val="24"/>
        </w:rPr>
        <w:t xml:space="preserve"> </w:t>
      </w:r>
      <w:r>
        <w:rPr>
          <w:color w:val="0D0D0D"/>
          <w:sz w:val="24"/>
        </w:rPr>
        <w:t>(hereinafter</w:t>
      </w:r>
      <w:r>
        <w:rPr>
          <w:color w:val="0D0D0D"/>
          <w:spacing w:val="20"/>
          <w:sz w:val="24"/>
        </w:rPr>
        <w:t xml:space="preserve"> </w:t>
      </w:r>
      <w:r>
        <w:rPr>
          <w:color w:val="0D0D0D"/>
          <w:sz w:val="24"/>
        </w:rPr>
        <w:t>“the</w:t>
      </w:r>
      <w:r>
        <w:rPr>
          <w:color w:val="0D0D0D"/>
          <w:spacing w:val="24"/>
          <w:sz w:val="24"/>
        </w:rPr>
        <w:t xml:space="preserve"> </w:t>
      </w:r>
      <w:r>
        <w:rPr>
          <w:color w:val="0D0D0D"/>
          <w:sz w:val="24"/>
        </w:rPr>
        <w:t>Employer”),</w:t>
      </w:r>
      <w:r>
        <w:rPr>
          <w:color w:val="0D0D0D"/>
          <w:spacing w:val="22"/>
          <w:sz w:val="24"/>
        </w:rPr>
        <w:t xml:space="preserve"> </w:t>
      </w:r>
      <w:r>
        <w:rPr>
          <w:color w:val="0D0D0D"/>
          <w:sz w:val="24"/>
        </w:rPr>
        <w:t>of</w:t>
      </w:r>
      <w:r>
        <w:rPr>
          <w:color w:val="0D0D0D"/>
          <w:spacing w:val="21"/>
          <w:sz w:val="24"/>
        </w:rPr>
        <w:t xml:space="preserve"> </w:t>
      </w:r>
      <w:r>
        <w:rPr>
          <w:color w:val="0D0D0D"/>
          <w:sz w:val="24"/>
        </w:rPr>
        <w:t>the</w:t>
      </w:r>
      <w:r>
        <w:rPr>
          <w:color w:val="0D0D0D"/>
          <w:spacing w:val="22"/>
          <w:sz w:val="24"/>
        </w:rPr>
        <w:t xml:space="preserve"> </w:t>
      </w:r>
      <w:r>
        <w:rPr>
          <w:color w:val="0D0D0D"/>
          <w:sz w:val="24"/>
        </w:rPr>
        <w:t>one</w:t>
      </w:r>
      <w:r>
        <w:rPr>
          <w:color w:val="0D0D0D"/>
          <w:spacing w:val="21"/>
          <w:sz w:val="24"/>
        </w:rPr>
        <w:t xml:space="preserve"> </w:t>
      </w:r>
      <w:r>
        <w:rPr>
          <w:color w:val="0D0D0D"/>
          <w:sz w:val="24"/>
        </w:rPr>
        <w:t>part,</w:t>
      </w:r>
      <w:r>
        <w:rPr>
          <w:color w:val="0D0D0D"/>
          <w:spacing w:val="21"/>
          <w:sz w:val="24"/>
        </w:rPr>
        <w:t xml:space="preserve"> </w:t>
      </w:r>
      <w:r>
        <w:rPr>
          <w:color w:val="0D0D0D"/>
          <w:spacing w:val="-5"/>
          <w:sz w:val="24"/>
        </w:rPr>
        <w:t>and</w:t>
      </w:r>
      <w:r>
        <w:rPr>
          <w:color w:val="0D0D0D"/>
          <w:sz w:val="24"/>
        </w:rPr>
        <w:tab/>
      </w:r>
      <w:r>
        <w:rPr>
          <w:b/>
          <w:i/>
          <w:color w:val="0D0D0D"/>
          <w:sz w:val="24"/>
        </w:rPr>
        <w:t>[</w:t>
      </w:r>
      <w:r>
        <w:rPr>
          <w:b/>
          <w:i/>
          <w:color w:val="0D0D0D"/>
          <w:sz w:val="20"/>
        </w:rPr>
        <w:t>name</w:t>
      </w:r>
      <w:r>
        <w:rPr>
          <w:b/>
          <w:i/>
          <w:color w:val="0D0D0D"/>
          <w:spacing w:val="14"/>
          <w:sz w:val="20"/>
        </w:rPr>
        <w:t xml:space="preserve"> </w:t>
      </w:r>
      <w:r>
        <w:rPr>
          <w:b/>
          <w:i/>
          <w:color w:val="0D0D0D"/>
          <w:sz w:val="20"/>
        </w:rPr>
        <w:t>of</w:t>
      </w:r>
      <w:r>
        <w:rPr>
          <w:b/>
          <w:i/>
          <w:color w:val="0D0D0D"/>
          <w:spacing w:val="16"/>
          <w:sz w:val="20"/>
        </w:rPr>
        <w:t xml:space="preserve"> </w:t>
      </w:r>
      <w:r>
        <w:rPr>
          <w:b/>
          <w:i/>
          <w:color w:val="0D0D0D"/>
          <w:spacing w:val="-5"/>
          <w:sz w:val="20"/>
        </w:rPr>
        <w:t>the</w:t>
      </w:r>
    </w:p>
    <w:p w14:paraId="08E22EDA" w14:textId="77777777" w:rsidR="00C37204" w:rsidRDefault="00B85443">
      <w:pPr>
        <w:pStyle w:val="BodyText"/>
        <w:tabs>
          <w:tab w:val="left" w:leader="dot" w:pos="1764"/>
        </w:tabs>
        <w:ind w:left="307"/>
      </w:pPr>
      <w:r>
        <w:rPr>
          <w:b/>
          <w:i/>
          <w:color w:val="0D0D0D"/>
          <w:spacing w:val="-2"/>
          <w:sz w:val="20"/>
        </w:rPr>
        <w:t>Contractor]</w:t>
      </w:r>
      <w:r>
        <w:rPr>
          <w:b/>
          <w:i/>
          <w:color w:val="0D0D0D"/>
          <w:sz w:val="20"/>
        </w:rPr>
        <w:tab/>
      </w:r>
      <w:r>
        <w:rPr>
          <w:color w:val="0D0D0D"/>
        </w:rPr>
        <w:t>(hereinafter</w:t>
      </w:r>
      <w:r>
        <w:rPr>
          <w:color w:val="0D0D0D"/>
          <w:spacing w:val="-3"/>
        </w:rPr>
        <w:t xml:space="preserve"> </w:t>
      </w:r>
      <w:r>
        <w:rPr>
          <w:color w:val="0D0D0D"/>
        </w:rPr>
        <w:t>“the</w:t>
      </w:r>
      <w:r>
        <w:rPr>
          <w:color w:val="0D0D0D"/>
          <w:spacing w:val="-1"/>
        </w:rPr>
        <w:t xml:space="preserve"> </w:t>
      </w:r>
      <w:r>
        <w:rPr>
          <w:color w:val="0D0D0D"/>
        </w:rPr>
        <w:t>Contractor”), of</w:t>
      </w:r>
      <w:r>
        <w:rPr>
          <w:color w:val="0D0D0D"/>
          <w:spacing w:val="-3"/>
        </w:rPr>
        <w:t xml:space="preserve"> </w:t>
      </w:r>
      <w:r>
        <w:rPr>
          <w:color w:val="0D0D0D"/>
        </w:rPr>
        <w:t>the</w:t>
      </w:r>
      <w:r>
        <w:rPr>
          <w:color w:val="0D0D0D"/>
          <w:spacing w:val="-1"/>
        </w:rPr>
        <w:t xml:space="preserve"> </w:t>
      </w:r>
      <w:r>
        <w:rPr>
          <w:color w:val="0D0D0D"/>
        </w:rPr>
        <w:t>other</w:t>
      </w:r>
      <w:r>
        <w:rPr>
          <w:color w:val="0D0D0D"/>
          <w:spacing w:val="-2"/>
        </w:rPr>
        <w:t xml:space="preserve"> part:</w:t>
      </w:r>
    </w:p>
    <w:p w14:paraId="682C1A5D" w14:textId="77777777" w:rsidR="00C37204" w:rsidRDefault="00C37204">
      <w:pPr>
        <w:pStyle w:val="BodyText"/>
      </w:pPr>
    </w:p>
    <w:p w14:paraId="7EFC5253" w14:textId="77777777" w:rsidR="00C37204" w:rsidRDefault="00B85443">
      <w:pPr>
        <w:tabs>
          <w:tab w:val="left" w:leader="dot" w:pos="9133"/>
        </w:tabs>
        <w:ind w:left="307"/>
        <w:rPr>
          <w:sz w:val="24"/>
        </w:rPr>
      </w:pPr>
      <w:r>
        <w:rPr>
          <w:color w:val="0D0D0D"/>
          <w:sz w:val="24"/>
        </w:rPr>
        <w:t>WHEREAS</w:t>
      </w:r>
      <w:r>
        <w:rPr>
          <w:color w:val="0D0D0D"/>
          <w:spacing w:val="3"/>
          <w:sz w:val="24"/>
        </w:rPr>
        <w:t xml:space="preserve"> </w:t>
      </w:r>
      <w:r>
        <w:rPr>
          <w:color w:val="0D0D0D"/>
          <w:sz w:val="24"/>
        </w:rPr>
        <w:t>the</w:t>
      </w:r>
      <w:r>
        <w:rPr>
          <w:color w:val="0D0D0D"/>
          <w:spacing w:val="4"/>
          <w:sz w:val="24"/>
        </w:rPr>
        <w:t xml:space="preserve"> </w:t>
      </w:r>
      <w:r>
        <w:rPr>
          <w:color w:val="0D0D0D"/>
          <w:sz w:val="24"/>
        </w:rPr>
        <w:t>Employer</w:t>
      </w:r>
      <w:r>
        <w:rPr>
          <w:color w:val="0D0D0D"/>
          <w:spacing w:val="4"/>
          <w:sz w:val="24"/>
        </w:rPr>
        <w:t xml:space="preserve"> </w:t>
      </w:r>
      <w:r>
        <w:rPr>
          <w:color w:val="0D0D0D"/>
          <w:sz w:val="24"/>
        </w:rPr>
        <w:t>desires</w:t>
      </w:r>
      <w:r>
        <w:rPr>
          <w:color w:val="0D0D0D"/>
          <w:spacing w:val="3"/>
          <w:sz w:val="24"/>
        </w:rPr>
        <w:t xml:space="preserve"> </w:t>
      </w:r>
      <w:r>
        <w:rPr>
          <w:color w:val="0D0D0D"/>
          <w:sz w:val="24"/>
        </w:rPr>
        <w:t>that</w:t>
      </w:r>
      <w:r>
        <w:rPr>
          <w:color w:val="0D0D0D"/>
          <w:spacing w:val="3"/>
          <w:sz w:val="24"/>
        </w:rPr>
        <w:t xml:space="preserve"> </w:t>
      </w:r>
      <w:r>
        <w:rPr>
          <w:color w:val="0D0D0D"/>
          <w:sz w:val="24"/>
        </w:rPr>
        <w:t>the</w:t>
      </w:r>
      <w:r>
        <w:rPr>
          <w:color w:val="0D0D0D"/>
          <w:spacing w:val="3"/>
          <w:sz w:val="24"/>
        </w:rPr>
        <w:t xml:space="preserve"> </w:t>
      </w:r>
      <w:r>
        <w:rPr>
          <w:color w:val="0D0D0D"/>
          <w:sz w:val="24"/>
        </w:rPr>
        <w:t>Works</w:t>
      </w:r>
      <w:r>
        <w:rPr>
          <w:color w:val="0D0D0D"/>
          <w:spacing w:val="5"/>
          <w:sz w:val="24"/>
        </w:rPr>
        <w:t xml:space="preserve"> </w:t>
      </w:r>
      <w:r>
        <w:rPr>
          <w:color w:val="0D0D0D"/>
          <w:sz w:val="24"/>
        </w:rPr>
        <w:t>known</w:t>
      </w:r>
      <w:r>
        <w:rPr>
          <w:color w:val="0D0D0D"/>
          <w:spacing w:val="3"/>
          <w:sz w:val="24"/>
        </w:rPr>
        <w:t xml:space="preserve"> </w:t>
      </w:r>
      <w:r>
        <w:rPr>
          <w:color w:val="0D0D0D"/>
          <w:sz w:val="24"/>
        </w:rPr>
        <w:t>as</w:t>
      </w:r>
      <w:r>
        <w:rPr>
          <w:color w:val="0D0D0D"/>
          <w:spacing w:val="3"/>
          <w:sz w:val="24"/>
        </w:rPr>
        <w:t xml:space="preserve"> </w:t>
      </w:r>
      <w:proofErr w:type="gramStart"/>
      <w:r>
        <w:rPr>
          <w:color w:val="0D0D0D"/>
          <w:sz w:val="24"/>
        </w:rPr>
        <w:t>.</w:t>
      </w:r>
      <w:r>
        <w:rPr>
          <w:color w:val="0D0D0D"/>
          <w:spacing w:val="3"/>
          <w:sz w:val="24"/>
        </w:rPr>
        <w:t xml:space="preserve"> </w:t>
      </w:r>
      <w:r>
        <w:rPr>
          <w:color w:val="0D0D0D"/>
          <w:sz w:val="24"/>
        </w:rPr>
        <w:t>.</w:t>
      </w:r>
      <w:r>
        <w:rPr>
          <w:color w:val="0D0D0D"/>
          <w:spacing w:val="3"/>
          <w:sz w:val="24"/>
        </w:rPr>
        <w:t xml:space="preserve"> </w:t>
      </w:r>
      <w:r>
        <w:rPr>
          <w:color w:val="0D0D0D"/>
          <w:sz w:val="24"/>
        </w:rPr>
        <w:t>.</w:t>
      </w:r>
      <w:r>
        <w:rPr>
          <w:color w:val="0D0D0D"/>
          <w:spacing w:val="3"/>
          <w:sz w:val="24"/>
        </w:rPr>
        <w:t xml:space="preserve"> </w:t>
      </w:r>
      <w:r>
        <w:rPr>
          <w:color w:val="0D0D0D"/>
          <w:sz w:val="24"/>
        </w:rPr>
        <w:t>.</w:t>
      </w:r>
      <w:proofErr w:type="gramEnd"/>
      <w:r>
        <w:rPr>
          <w:color w:val="0D0D0D"/>
          <w:spacing w:val="3"/>
          <w:sz w:val="24"/>
        </w:rPr>
        <w:t xml:space="preserve"> </w:t>
      </w:r>
      <w:r>
        <w:rPr>
          <w:color w:val="0D0D0D"/>
          <w:sz w:val="24"/>
        </w:rPr>
        <w:t>.</w:t>
      </w:r>
      <w:r>
        <w:rPr>
          <w:color w:val="0D0D0D"/>
          <w:spacing w:val="-2"/>
          <w:sz w:val="24"/>
        </w:rPr>
        <w:t xml:space="preserve"> </w:t>
      </w:r>
      <w:r>
        <w:rPr>
          <w:b/>
          <w:i/>
          <w:color w:val="0D0D0D"/>
          <w:sz w:val="20"/>
        </w:rPr>
        <w:t>[name</w:t>
      </w:r>
      <w:r>
        <w:rPr>
          <w:b/>
          <w:i/>
          <w:color w:val="0D0D0D"/>
          <w:spacing w:val="1"/>
          <w:sz w:val="20"/>
        </w:rPr>
        <w:t xml:space="preserve"> </w:t>
      </w:r>
      <w:r>
        <w:rPr>
          <w:b/>
          <w:i/>
          <w:color w:val="0D0D0D"/>
          <w:sz w:val="20"/>
        </w:rPr>
        <w:t>of</w:t>
      </w:r>
      <w:r>
        <w:rPr>
          <w:b/>
          <w:i/>
          <w:color w:val="0D0D0D"/>
          <w:spacing w:val="4"/>
          <w:sz w:val="20"/>
        </w:rPr>
        <w:t xml:space="preserve"> </w:t>
      </w:r>
      <w:r>
        <w:rPr>
          <w:b/>
          <w:i/>
          <w:color w:val="0D0D0D"/>
          <w:sz w:val="20"/>
        </w:rPr>
        <w:t>the</w:t>
      </w:r>
      <w:r>
        <w:rPr>
          <w:b/>
          <w:i/>
          <w:color w:val="0D0D0D"/>
          <w:spacing w:val="3"/>
          <w:sz w:val="20"/>
        </w:rPr>
        <w:t xml:space="preserve"> </w:t>
      </w:r>
      <w:r>
        <w:rPr>
          <w:b/>
          <w:i/>
          <w:color w:val="0D0D0D"/>
          <w:spacing w:val="-2"/>
          <w:sz w:val="20"/>
        </w:rPr>
        <w:t>Contract]</w:t>
      </w:r>
      <w:r>
        <w:rPr>
          <w:b/>
          <w:i/>
          <w:color w:val="0D0D0D"/>
          <w:sz w:val="20"/>
        </w:rPr>
        <w:tab/>
      </w:r>
      <w:r>
        <w:rPr>
          <w:color w:val="0D0D0D"/>
          <w:spacing w:val="-2"/>
          <w:sz w:val="24"/>
        </w:rPr>
        <w:t>should</w:t>
      </w:r>
    </w:p>
    <w:p w14:paraId="30EF339D" w14:textId="77777777" w:rsidR="00C37204" w:rsidRDefault="00B85443">
      <w:pPr>
        <w:pStyle w:val="BodyText"/>
        <w:ind w:left="307"/>
      </w:pPr>
      <w:r>
        <w:rPr>
          <w:color w:val="0D0D0D"/>
        </w:rPr>
        <w:t>be</w:t>
      </w:r>
      <w:r>
        <w:rPr>
          <w:color w:val="0D0D0D"/>
          <w:spacing w:val="23"/>
        </w:rPr>
        <w:t xml:space="preserve"> </w:t>
      </w:r>
      <w:r>
        <w:rPr>
          <w:color w:val="0D0D0D"/>
        </w:rPr>
        <w:t>executed</w:t>
      </w:r>
      <w:r>
        <w:rPr>
          <w:color w:val="0D0D0D"/>
          <w:spacing w:val="23"/>
        </w:rPr>
        <w:t xml:space="preserve"> </w:t>
      </w:r>
      <w:r>
        <w:rPr>
          <w:color w:val="0D0D0D"/>
        </w:rPr>
        <w:t>by</w:t>
      </w:r>
      <w:r>
        <w:rPr>
          <w:color w:val="0D0D0D"/>
          <w:spacing w:val="19"/>
        </w:rPr>
        <w:t xml:space="preserve"> </w:t>
      </w:r>
      <w:r>
        <w:rPr>
          <w:color w:val="0D0D0D"/>
        </w:rPr>
        <w:t>the</w:t>
      </w:r>
      <w:r>
        <w:rPr>
          <w:color w:val="0D0D0D"/>
          <w:spacing w:val="23"/>
        </w:rPr>
        <w:t xml:space="preserve"> </w:t>
      </w:r>
      <w:r>
        <w:rPr>
          <w:color w:val="0D0D0D"/>
        </w:rPr>
        <w:t>Contractor,</w:t>
      </w:r>
      <w:r>
        <w:rPr>
          <w:color w:val="0D0D0D"/>
          <w:spacing w:val="26"/>
        </w:rPr>
        <w:t xml:space="preserve"> </w:t>
      </w:r>
      <w:r>
        <w:rPr>
          <w:color w:val="0D0D0D"/>
        </w:rPr>
        <w:t>and</w:t>
      </w:r>
      <w:r>
        <w:rPr>
          <w:color w:val="0D0D0D"/>
          <w:spacing w:val="24"/>
        </w:rPr>
        <w:t xml:space="preserve"> </w:t>
      </w:r>
      <w:r>
        <w:rPr>
          <w:color w:val="0D0D0D"/>
        </w:rPr>
        <w:t>has</w:t>
      </w:r>
      <w:r>
        <w:rPr>
          <w:color w:val="0D0D0D"/>
          <w:spacing w:val="26"/>
        </w:rPr>
        <w:t xml:space="preserve"> </w:t>
      </w:r>
      <w:r>
        <w:rPr>
          <w:color w:val="0D0D0D"/>
        </w:rPr>
        <w:t>accepted</w:t>
      </w:r>
      <w:r>
        <w:rPr>
          <w:color w:val="0D0D0D"/>
          <w:spacing w:val="25"/>
        </w:rPr>
        <w:t xml:space="preserve"> </w:t>
      </w:r>
      <w:r>
        <w:rPr>
          <w:color w:val="0D0D0D"/>
        </w:rPr>
        <w:t>a</w:t>
      </w:r>
      <w:r>
        <w:rPr>
          <w:color w:val="0D0D0D"/>
          <w:spacing w:val="25"/>
        </w:rPr>
        <w:t xml:space="preserve"> </w:t>
      </w:r>
      <w:r>
        <w:rPr>
          <w:color w:val="0D0D0D"/>
        </w:rPr>
        <w:t>Bid</w:t>
      </w:r>
      <w:r>
        <w:rPr>
          <w:color w:val="0D0D0D"/>
          <w:spacing w:val="24"/>
        </w:rPr>
        <w:t xml:space="preserve"> </w:t>
      </w:r>
      <w:r>
        <w:rPr>
          <w:color w:val="0D0D0D"/>
        </w:rPr>
        <w:t>by</w:t>
      </w:r>
      <w:r>
        <w:rPr>
          <w:color w:val="0D0D0D"/>
          <w:spacing w:val="19"/>
        </w:rPr>
        <w:t xml:space="preserve"> </w:t>
      </w:r>
      <w:r>
        <w:rPr>
          <w:color w:val="0D0D0D"/>
        </w:rPr>
        <w:t>the</w:t>
      </w:r>
      <w:r>
        <w:rPr>
          <w:color w:val="0D0D0D"/>
          <w:spacing w:val="23"/>
        </w:rPr>
        <w:t xml:space="preserve"> </w:t>
      </w:r>
      <w:r>
        <w:rPr>
          <w:color w:val="0D0D0D"/>
        </w:rPr>
        <w:t>Contractor</w:t>
      </w:r>
      <w:r>
        <w:rPr>
          <w:color w:val="0D0D0D"/>
          <w:spacing w:val="26"/>
        </w:rPr>
        <w:t xml:space="preserve"> </w:t>
      </w:r>
      <w:r>
        <w:rPr>
          <w:color w:val="0D0D0D"/>
        </w:rPr>
        <w:t>for</w:t>
      </w:r>
      <w:r>
        <w:rPr>
          <w:color w:val="0D0D0D"/>
          <w:spacing w:val="22"/>
        </w:rPr>
        <w:t xml:space="preserve"> </w:t>
      </w:r>
      <w:r>
        <w:rPr>
          <w:color w:val="0D0D0D"/>
        </w:rPr>
        <w:t>the</w:t>
      </w:r>
      <w:r>
        <w:rPr>
          <w:color w:val="0D0D0D"/>
          <w:spacing w:val="26"/>
        </w:rPr>
        <w:t xml:space="preserve"> </w:t>
      </w:r>
      <w:r>
        <w:rPr>
          <w:color w:val="0D0D0D"/>
        </w:rPr>
        <w:t>execution</w:t>
      </w:r>
      <w:r>
        <w:rPr>
          <w:color w:val="0D0D0D"/>
          <w:spacing w:val="24"/>
        </w:rPr>
        <w:t xml:space="preserve"> </w:t>
      </w:r>
      <w:r>
        <w:rPr>
          <w:color w:val="0D0D0D"/>
        </w:rPr>
        <w:t>and completion of these Works and the remedying of any defects therein,</w:t>
      </w:r>
    </w:p>
    <w:p w14:paraId="639BD271" w14:textId="77777777" w:rsidR="00C37204" w:rsidRDefault="00C37204">
      <w:pPr>
        <w:pStyle w:val="BodyText"/>
      </w:pPr>
    </w:p>
    <w:p w14:paraId="6BE53308" w14:textId="77777777" w:rsidR="00C37204" w:rsidRDefault="00B85443">
      <w:pPr>
        <w:pStyle w:val="BodyText"/>
        <w:ind w:left="307"/>
      </w:pPr>
      <w:r>
        <w:rPr>
          <w:color w:val="0D0D0D"/>
        </w:rPr>
        <w:t>The</w:t>
      </w:r>
      <w:r>
        <w:rPr>
          <w:color w:val="0D0D0D"/>
          <w:spacing w:val="-3"/>
        </w:rPr>
        <w:t xml:space="preserve"> </w:t>
      </w:r>
      <w:r>
        <w:rPr>
          <w:color w:val="0D0D0D"/>
        </w:rPr>
        <w:t>Employer</w:t>
      </w:r>
      <w:r>
        <w:rPr>
          <w:color w:val="0D0D0D"/>
          <w:spacing w:val="-1"/>
        </w:rPr>
        <w:t xml:space="preserve"> </w:t>
      </w:r>
      <w:r>
        <w:rPr>
          <w:color w:val="0D0D0D"/>
        </w:rPr>
        <w:t>and</w:t>
      </w:r>
      <w:r>
        <w:rPr>
          <w:color w:val="0D0D0D"/>
          <w:spacing w:val="-1"/>
        </w:rPr>
        <w:t xml:space="preserve"> </w:t>
      </w:r>
      <w:r>
        <w:rPr>
          <w:color w:val="0D0D0D"/>
        </w:rPr>
        <w:t>the</w:t>
      </w:r>
      <w:r>
        <w:rPr>
          <w:color w:val="0D0D0D"/>
          <w:spacing w:val="-1"/>
        </w:rPr>
        <w:t xml:space="preserve"> </w:t>
      </w:r>
      <w:r>
        <w:rPr>
          <w:color w:val="0D0D0D"/>
        </w:rPr>
        <w:t>Contractor</w:t>
      </w:r>
      <w:r>
        <w:rPr>
          <w:color w:val="0D0D0D"/>
          <w:spacing w:val="-1"/>
        </w:rPr>
        <w:t xml:space="preserve"> </w:t>
      </w:r>
      <w:r>
        <w:rPr>
          <w:color w:val="0D0D0D"/>
        </w:rPr>
        <w:t>agree as</w:t>
      </w:r>
      <w:r>
        <w:rPr>
          <w:color w:val="0D0D0D"/>
          <w:spacing w:val="-1"/>
        </w:rPr>
        <w:t xml:space="preserve"> </w:t>
      </w:r>
      <w:r>
        <w:rPr>
          <w:color w:val="0D0D0D"/>
          <w:spacing w:val="-2"/>
        </w:rPr>
        <w:t>follows:</w:t>
      </w:r>
    </w:p>
    <w:p w14:paraId="52E3AF05" w14:textId="77777777" w:rsidR="00C37204" w:rsidRDefault="00B85443">
      <w:pPr>
        <w:pStyle w:val="ListParagraph"/>
        <w:numPr>
          <w:ilvl w:val="0"/>
          <w:numId w:val="1"/>
        </w:numPr>
        <w:tabs>
          <w:tab w:val="left" w:pos="1026"/>
        </w:tabs>
        <w:spacing w:before="240"/>
        <w:ind w:right="724" w:firstLine="0"/>
        <w:jc w:val="both"/>
        <w:rPr>
          <w:sz w:val="24"/>
        </w:rPr>
      </w:pPr>
      <w:r>
        <w:rPr>
          <w:color w:val="0D0D0D"/>
          <w:sz w:val="24"/>
        </w:rPr>
        <w:t>In</w:t>
      </w:r>
      <w:r>
        <w:rPr>
          <w:color w:val="0D0D0D"/>
          <w:spacing w:val="-1"/>
          <w:sz w:val="24"/>
        </w:rPr>
        <w:t xml:space="preserve"> </w:t>
      </w:r>
      <w:r>
        <w:rPr>
          <w:color w:val="0D0D0D"/>
          <w:sz w:val="24"/>
        </w:rPr>
        <w:t>this</w:t>
      </w:r>
      <w:r>
        <w:rPr>
          <w:color w:val="0D0D0D"/>
          <w:spacing w:val="-1"/>
          <w:sz w:val="24"/>
        </w:rPr>
        <w:t xml:space="preserve"> </w:t>
      </w:r>
      <w:r>
        <w:rPr>
          <w:color w:val="0D0D0D"/>
          <w:sz w:val="24"/>
        </w:rPr>
        <w:t>Agreement</w:t>
      </w:r>
      <w:r>
        <w:rPr>
          <w:color w:val="0D0D0D"/>
          <w:spacing w:val="-1"/>
          <w:sz w:val="24"/>
        </w:rPr>
        <w:t xml:space="preserve"> </w:t>
      </w:r>
      <w:r>
        <w:rPr>
          <w:color w:val="0D0D0D"/>
          <w:sz w:val="24"/>
        </w:rPr>
        <w:t>words</w:t>
      </w:r>
      <w:r>
        <w:rPr>
          <w:color w:val="0D0D0D"/>
          <w:spacing w:val="-2"/>
          <w:sz w:val="24"/>
        </w:rPr>
        <w:t xml:space="preserve"> </w:t>
      </w:r>
      <w:r>
        <w:rPr>
          <w:color w:val="0D0D0D"/>
          <w:sz w:val="24"/>
        </w:rPr>
        <w:t>and expressions</w:t>
      </w:r>
      <w:r>
        <w:rPr>
          <w:color w:val="0D0D0D"/>
          <w:spacing w:val="-1"/>
          <w:sz w:val="24"/>
        </w:rPr>
        <w:t xml:space="preserve"> </w:t>
      </w:r>
      <w:r>
        <w:rPr>
          <w:color w:val="0D0D0D"/>
          <w:sz w:val="24"/>
        </w:rPr>
        <w:t>shall</w:t>
      </w:r>
      <w:r>
        <w:rPr>
          <w:color w:val="0D0D0D"/>
          <w:spacing w:val="-1"/>
          <w:sz w:val="24"/>
        </w:rPr>
        <w:t xml:space="preserve"> </w:t>
      </w:r>
      <w:r>
        <w:rPr>
          <w:color w:val="0D0D0D"/>
          <w:sz w:val="24"/>
        </w:rPr>
        <w:t>have</w:t>
      </w:r>
      <w:r>
        <w:rPr>
          <w:color w:val="0D0D0D"/>
          <w:spacing w:val="-2"/>
          <w:sz w:val="24"/>
        </w:rPr>
        <w:t xml:space="preserve"> </w:t>
      </w:r>
      <w:r>
        <w:rPr>
          <w:color w:val="0D0D0D"/>
          <w:sz w:val="24"/>
        </w:rPr>
        <w:t>the</w:t>
      </w:r>
      <w:r>
        <w:rPr>
          <w:color w:val="0D0D0D"/>
          <w:spacing w:val="-2"/>
          <w:sz w:val="24"/>
        </w:rPr>
        <w:t xml:space="preserve"> </w:t>
      </w:r>
      <w:r>
        <w:rPr>
          <w:color w:val="0D0D0D"/>
          <w:sz w:val="24"/>
        </w:rPr>
        <w:t>same</w:t>
      </w:r>
      <w:r>
        <w:rPr>
          <w:color w:val="0D0D0D"/>
          <w:spacing w:val="-2"/>
          <w:sz w:val="24"/>
        </w:rPr>
        <w:t xml:space="preserve"> </w:t>
      </w:r>
      <w:r>
        <w:rPr>
          <w:color w:val="0D0D0D"/>
          <w:sz w:val="24"/>
        </w:rPr>
        <w:t>meanings as</w:t>
      </w:r>
      <w:r>
        <w:rPr>
          <w:color w:val="0D0D0D"/>
          <w:spacing w:val="-1"/>
          <w:sz w:val="24"/>
        </w:rPr>
        <w:t xml:space="preserve"> </w:t>
      </w:r>
      <w:r>
        <w:rPr>
          <w:color w:val="0D0D0D"/>
          <w:sz w:val="24"/>
        </w:rPr>
        <w:t>are</w:t>
      </w:r>
      <w:r>
        <w:rPr>
          <w:color w:val="0D0D0D"/>
          <w:spacing w:val="-3"/>
          <w:sz w:val="24"/>
        </w:rPr>
        <w:t xml:space="preserve"> </w:t>
      </w:r>
      <w:r>
        <w:rPr>
          <w:color w:val="0D0D0D"/>
          <w:sz w:val="24"/>
        </w:rPr>
        <w:t>respectively assigned to them in the Contract documents referred to.</w:t>
      </w:r>
    </w:p>
    <w:p w14:paraId="03BE2910" w14:textId="77777777" w:rsidR="00C37204" w:rsidRDefault="00B85443">
      <w:pPr>
        <w:pStyle w:val="ListParagraph"/>
        <w:numPr>
          <w:ilvl w:val="0"/>
          <w:numId w:val="1"/>
        </w:numPr>
        <w:tabs>
          <w:tab w:val="left" w:pos="1026"/>
        </w:tabs>
        <w:spacing w:before="241"/>
        <w:ind w:right="696" w:firstLine="0"/>
        <w:jc w:val="both"/>
        <w:rPr>
          <w:sz w:val="24"/>
        </w:rPr>
      </w:pPr>
      <w:r>
        <w:rPr>
          <w:color w:val="0D0D0D"/>
          <w:sz w:val="24"/>
        </w:rPr>
        <w:t>The</w:t>
      </w:r>
      <w:r>
        <w:rPr>
          <w:color w:val="0D0D0D"/>
          <w:spacing w:val="-4"/>
          <w:sz w:val="24"/>
        </w:rPr>
        <w:t xml:space="preserve"> </w:t>
      </w:r>
      <w:r>
        <w:rPr>
          <w:color w:val="0D0D0D"/>
          <w:sz w:val="24"/>
        </w:rPr>
        <w:t>following</w:t>
      </w:r>
      <w:r>
        <w:rPr>
          <w:color w:val="0D0D0D"/>
          <w:spacing w:val="-5"/>
          <w:sz w:val="24"/>
        </w:rPr>
        <w:t xml:space="preserve"> </w:t>
      </w:r>
      <w:r>
        <w:rPr>
          <w:color w:val="0D0D0D"/>
          <w:sz w:val="24"/>
        </w:rPr>
        <w:t>documents</w:t>
      </w:r>
      <w:r>
        <w:rPr>
          <w:color w:val="0D0D0D"/>
          <w:spacing w:val="-2"/>
          <w:sz w:val="24"/>
        </w:rPr>
        <w:t xml:space="preserve"> </w:t>
      </w:r>
      <w:r>
        <w:rPr>
          <w:color w:val="0D0D0D"/>
          <w:sz w:val="24"/>
        </w:rPr>
        <w:t>shall</w:t>
      </w:r>
      <w:r>
        <w:rPr>
          <w:color w:val="0D0D0D"/>
          <w:spacing w:val="-2"/>
          <w:sz w:val="24"/>
        </w:rPr>
        <w:t xml:space="preserve"> </w:t>
      </w:r>
      <w:r>
        <w:rPr>
          <w:color w:val="0D0D0D"/>
          <w:sz w:val="24"/>
        </w:rPr>
        <w:t>be</w:t>
      </w:r>
      <w:r>
        <w:rPr>
          <w:color w:val="0D0D0D"/>
          <w:spacing w:val="-2"/>
          <w:sz w:val="24"/>
        </w:rPr>
        <w:t xml:space="preserve"> </w:t>
      </w:r>
      <w:r>
        <w:rPr>
          <w:color w:val="0D0D0D"/>
          <w:sz w:val="24"/>
        </w:rPr>
        <w:t>deemed</w:t>
      </w:r>
      <w:r>
        <w:rPr>
          <w:color w:val="0D0D0D"/>
          <w:spacing w:val="-2"/>
          <w:sz w:val="24"/>
        </w:rPr>
        <w:t xml:space="preserve"> </w:t>
      </w:r>
      <w:r>
        <w:rPr>
          <w:color w:val="0D0D0D"/>
          <w:sz w:val="24"/>
        </w:rPr>
        <w:t>to</w:t>
      </w:r>
      <w:r>
        <w:rPr>
          <w:color w:val="0D0D0D"/>
          <w:spacing w:val="-2"/>
          <w:sz w:val="24"/>
        </w:rPr>
        <w:t xml:space="preserve"> </w:t>
      </w:r>
      <w:r>
        <w:rPr>
          <w:color w:val="0D0D0D"/>
          <w:sz w:val="24"/>
        </w:rPr>
        <w:t>form</w:t>
      </w:r>
      <w:r>
        <w:rPr>
          <w:color w:val="0D0D0D"/>
          <w:spacing w:val="-2"/>
          <w:sz w:val="24"/>
        </w:rPr>
        <w:t xml:space="preserve"> </w:t>
      </w:r>
      <w:r>
        <w:rPr>
          <w:color w:val="0D0D0D"/>
          <w:sz w:val="24"/>
        </w:rPr>
        <w:t>and</w:t>
      </w:r>
      <w:r>
        <w:rPr>
          <w:color w:val="0D0D0D"/>
          <w:spacing w:val="-2"/>
          <w:sz w:val="24"/>
        </w:rPr>
        <w:t xml:space="preserve"> </w:t>
      </w:r>
      <w:r>
        <w:rPr>
          <w:color w:val="0D0D0D"/>
          <w:sz w:val="24"/>
        </w:rPr>
        <w:t>be</w:t>
      </w:r>
      <w:r>
        <w:rPr>
          <w:color w:val="0D0D0D"/>
          <w:spacing w:val="-4"/>
          <w:sz w:val="24"/>
        </w:rPr>
        <w:t xml:space="preserve"> </w:t>
      </w:r>
      <w:r>
        <w:rPr>
          <w:color w:val="0D0D0D"/>
          <w:sz w:val="24"/>
        </w:rPr>
        <w:t>read</w:t>
      </w:r>
      <w:r>
        <w:rPr>
          <w:color w:val="0D0D0D"/>
          <w:spacing w:val="-2"/>
          <w:sz w:val="24"/>
        </w:rPr>
        <w:t xml:space="preserve"> </w:t>
      </w:r>
      <w:r>
        <w:rPr>
          <w:color w:val="0D0D0D"/>
          <w:sz w:val="24"/>
        </w:rPr>
        <w:t>and</w:t>
      </w:r>
      <w:r>
        <w:rPr>
          <w:color w:val="0D0D0D"/>
          <w:spacing w:val="-2"/>
          <w:sz w:val="24"/>
        </w:rPr>
        <w:t xml:space="preserve"> </w:t>
      </w:r>
      <w:r>
        <w:rPr>
          <w:color w:val="0D0D0D"/>
          <w:sz w:val="24"/>
        </w:rPr>
        <w:t>construed</w:t>
      </w:r>
      <w:r>
        <w:rPr>
          <w:color w:val="0D0D0D"/>
          <w:spacing w:val="-2"/>
          <w:sz w:val="24"/>
        </w:rPr>
        <w:t xml:space="preserve"> </w:t>
      </w:r>
      <w:r>
        <w:rPr>
          <w:color w:val="0D0D0D"/>
          <w:sz w:val="24"/>
        </w:rPr>
        <w:t>as</w:t>
      </w:r>
      <w:r>
        <w:rPr>
          <w:color w:val="0D0D0D"/>
          <w:spacing w:val="-2"/>
          <w:sz w:val="24"/>
        </w:rPr>
        <w:t xml:space="preserve"> </w:t>
      </w:r>
      <w:r>
        <w:rPr>
          <w:color w:val="0D0D0D"/>
          <w:sz w:val="24"/>
        </w:rPr>
        <w:t>part</w:t>
      </w:r>
      <w:r>
        <w:rPr>
          <w:color w:val="0D0D0D"/>
          <w:spacing w:val="-2"/>
          <w:sz w:val="24"/>
        </w:rPr>
        <w:t xml:space="preserve"> </w:t>
      </w:r>
      <w:r>
        <w:rPr>
          <w:color w:val="0D0D0D"/>
          <w:sz w:val="24"/>
        </w:rPr>
        <w:t>of</w:t>
      </w:r>
      <w:r>
        <w:rPr>
          <w:color w:val="0D0D0D"/>
          <w:spacing w:val="-3"/>
          <w:sz w:val="24"/>
        </w:rPr>
        <w:t xml:space="preserve"> </w:t>
      </w:r>
      <w:r>
        <w:rPr>
          <w:color w:val="0D0D0D"/>
          <w:sz w:val="24"/>
        </w:rPr>
        <w:t>this Agreement. This Agreement shall prevail over all other Contract documents.</w:t>
      </w:r>
    </w:p>
    <w:p w14:paraId="313A00E9" w14:textId="77777777" w:rsidR="00C37204" w:rsidRDefault="00B85443">
      <w:pPr>
        <w:pStyle w:val="ListParagraph"/>
        <w:numPr>
          <w:ilvl w:val="1"/>
          <w:numId w:val="1"/>
        </w:numPr>
        <w:tabs>
          <w:tab w:val="left" w:pos="359"/>
        </w:tabs>
        <w:spacing w:before="161"/>
        <w:ind w:left="359" w:right="7100" w:hanging="359"/>
        <w:jc w:val="right"/>
        <w:rPr>
          <w:sz w:val="24"/>
        </w:rPr>
      </w:pPr>
      <w:r>
        <w:rPr>
          <w:color w:val="0D0D0D"/>
          <w:sz w:val="24"/>
        </w:rPr>
        <w:t>the</w:t>
      </w:r>
      <w:r>
        <w:rPr>
          <w:color w:val="0D0D0D"/>
          <w:spacing w:val="-1"/>
          <w:sz w:val="24"/>
        </w:rPr>
        <w:t xml:space="preserve"> </w:t>
      </w:r>
      <w:r>
        <w:rPr>
          <w:color w:val="0D0D0D"/>
          <w:sz w:val="24"/>
        </w:rPr>
        <w:t>Letter</w:t>
      </w:r>
      <w:r>
        <w:rPr>
          <w:color w:val="0D0D0D"/>
          <w:spacing w:val="-2"/>
          <w:sz w:val="24"/>
        </w:rPr>
        <w:t xml:space="preserve"> </w:t>
      </w:r>
      <w:r>
        <w:rPr>
          <w:color w:val="0D0D0D"/>
          <w:sz w:val="24"/>
        </w:rPr>
        <w:t>of</w:t>
      </w:r>
      <w:r>
        <w:rPr>
          <w:color w:val="0D0D0D"/>
          <w:spacing w:val="-3"/>
          <w:sz w:val="24"/>
        </w:rPr>
        <w:t xml:space="preserve"> </w:t>
      </w:r>
      <w:r>
        <w:rPr>
          <w:color w:val="0D0D0D"/>
          <w:spacing w:val="-2"/>
          <w:sz w:val="24"/>
        </w:rPr>
        <w:t>Acceptance</w:t>
      </w:r>
    </w:p>
    <w:p w14:paraId="1941CA08" w14:textId="77777777" w:rsidR="00C37204" w:rsidRDefault="00B85443">
      <w:pPr>
        <w:pStyle w:val="ListParagraph"/>
        <w:numPr>
          <w:ilvl w:val="1"/>
          <w:numId w:val="1"/>
        </w:numPr>
        <w:tabs>
          <w:tab w:val="left" w:pos="698"/>
        </w:tabs>
        <w:ind w:left="698" w:right="7153" w:hanging="698"/>
        <w:jc w:val="right"/>
        <w:rPr>
          <w:sz w:val="24"/>
        </w:rPr>
      </w:pPr>
      <w:r>
        <w:rPr>
          <w:color w:val="0D0D0D"/>
          <w:sz w:val="24"/>
        </w:rPr>
        <w:t>the</w:t>
      </w:r>
      <w:r>
        <w:rPr>
          <w:color w:val="0D0D0D"/>
          <w:spacing w:val="-3"/>
          <w:sz w:val="24"/>
        </w:rPr>
        <w:t xml:space="preserve"> </w:t>
      </w:r>
      <w:r>
        <w:rPr>
          <w:color w:val="0D0D0D"/>
          <w:sz w:val="24"/>
        </w:rPr>
        <w:t>Letter</w:t>
      </w:r>
      <w:r>
        <w:rPr>
          <w:color w:val="0D0D0D"/>
          <w:spacing w:val="-2"/>
          <w:sz w:val="24"/>
        </w:rPr>
        <w:t xml:space="preserve"> </w:t>
      </w:r>
      <w:r>
        <w:rPr>
          <w:color w:val="0D0D0D"/>
          <w:sz w:val="24"/>
        </w:rPr>
        <w:t>of</w:t>
      </w:r>
      <w:r>
        <w:rPr>
          <w:color w:val="0D0D0D"/>
          <w:spacing w:val="-1"/>
          <w:sz w:val="24"/>
        </w:rPr>
        <w:t xml:space="preserve"> </w:t>
      </w:r>
      <w:r>
        <w:rPr>
          <w:color w:val="0D0D0D"/>
          <w:spacing w:val="-5"/>
          <w:sz w:val="24"/>
        </w:rPr>
        <w:t>Bid</w:t>
      </w:r>
    </w:p>
    <w:p w14:paraId="0BF05127" w14:textId="77777777" w:rsidR="00C37204" w:rsidRDefault="00B85443">
      <w:pPr>
        <w:pStyle w:val="ListParagraph"/>
        <w:numPr>
          <w:ilvl w:val="1"/>
          <w:numId w:val="1"/>
        </w:numPr>
        <w:tabs>
          <w:tab w:val="left" w:pos="1747"/>
          <w:tab w:val="left" w:pos="4367"/>
        </w:tabs>
        <w:ind w:left="1747" w:hanging="699"/>
        <w:rPr>
          <w:sz w:val="24"/>
        </w:rPr>
      </w:pPr>
      <w:r>
        <w:rPr>
          <w:color w:val="0D0D0D"/>
          <w:sz w:val="24"/>
        </w:rPr>
        <w:t xml:space="preserve">the addenda Nos </w:t>
      </w:r>
      <w:r>
        <w:rPr>
          <w:color w:val="0D0D0D"/>
          <w:sz w:val="24"/>
          <w:u w:val="single" w:color="0C0C0C"/>
        </w:rPr>
        <w:tab/>
      </w:r>
      <w:r>
        <w:rPr>
          <w:color w:val="0D0D0D"/>
          <w:sz w:val="24"/>
        </w:rPr>
        <w:t>(if</w:t>
      </w:r>
      <w:r>
        <w:rPr>
          <w:color w:val="0D0D0D"/>
          <w:spacing w:val="-1"/>
          <w:sz w:val="24"/>
        </w:rPr>
        <w:t xml:space="preserve"> </w:t>
      </w:r>
      <w:r>
        <w:rPr>
          <w:color w:val="0D0D0D"/>
          <w:spacing w:val="-4"/>
          <w:sz w:val="24"/>
        </w:rPr>
        <w:t>any)</w:t>
      </w:r>
    </w:p>
    <w:p w14:paraId="1D65FA25" w14:textId="77777777" w:rsidR="00C37204" w:rsidRDefault="00B85443">
      <w:pPr>
        <w:pStyle w:val="ListParagraph"/>
        <w:numPr>
          <w:ilvl w:val="1"/>
          <w:numId w:val="1"/>
        </w:numPr>
        <w:tabs>
          <w:tab w:val="left" w:pos="1747"/>
        </w:tabs>
        <w:ind w:left="1747" w:hanging="699"/>
        <w:rPr>
          <w:sz w:val="24"/>
        </w:rPr>
      </w:pPr>
      <w:r>
        <w:rPr>
          <w:color w:val="0D0D0D"/>
          <w:sz w:val="24"/>
        </w:rPr>
        <w:t>the</w:t>
      </w:r>
      <w:r>
        <w:rPr>
          <w:color w:val="0D0D0D"/>
          <w:spacing w:val="-2"/>
          <w:sz w:val="24"/>
        </w:rPr>
        <w:t xml:space="preserve"> </w:t>
      </w:r>
      <w:r>
        <w:rPr>
          <w:color w:val="0D0D0D"/>
          <w:sz w:val="24"/>
        </w:rPr>
        <w:t>Particular</w:t>
      </w:r>
      <w:r>
        <w:rPr>
          <w:color w:val="0D0D0D"/>
          <w:spacing w:val="-3"/>
          <w:sz w:val="24"/>
        </w:rPr>
        <w:t xml:space="preserve"> </w:t>
      </w:r>
      <w:r>
        <w:rPr>
          <w:color w:val="0D0D0D"/>
          <w:spacing w:val="-2"/>
          <w:sz w:val="24"/>
        </w:rPr>
        <w:t>Conditions</w:t>
      </w:r>
    </w:p>
    <w:p w14:paraId="6C3A2106" w14:textId="77777777" w:rsidR="00C37204" w:rsidRDefault="00B85443">
      <w:pPr>
        <w:pStyle w:val="ListParagraph"/>
        <w:numPr>
          <w:ilvl w:val="1"/>
          <w:numId w:val="1"/>
        </w:numPr>
        <w:tabs>
          <w:tab w:val="left" w:pos="1747"/>
        </w:tabs>
        <w:ind w:left="1747" w:hanging="699"/>
        <w:rPr>
          <w:sz w:val="24"/>
        </w:rPr>
      </w:pPr>
      <w:r>
        <w:rPr>
          <w:color w:val="0D0D0D"/>
          <w:sz w:val="24"/>
        </w:rPr>
        <w:t>the</w:t>
      </w:r>
      <w:r>
        <w:rPr>
          <w:color w:val="0D0D0D"/>
          <w:spacing w:val="-4"/>
          <w:sz w:val="24"/>
        </w:rPr>
        <w:t xml:space="preserve"> </w:t>
      </w:r>
      <w:r>
        <w:rPr>
          <w:color w:val="0D0D0D"/>
          <w:sz w:val="24"/>
        </w:rPr>
        <w:t>General</w:t>
      </w:r>
      <w:r>
        <w:rPr>
          <w:color w:val="0D0D0D"/>
          <w:spacing w:val="-1"/>
          <w:sz w:val="24"/>
        </w:rPr>
        <w:t xml:space="preserve"> </w:t>
      </w:r>
      <w:r>
        <w:rPr>
          <w:color w:val="0D0D0D"/>
          <w:sz w:val="24"/>
        </w:rPr>
        <w:t>Conditions</w:t>
      </w:r>
      <w:r>
        <w:rPr>
          <w:color w:val="0D0D0D"/>
          <w:spacing w:val="1"/>
          <w:sz w:val="24"/>
        </w:rPr>
        <w:t xml:space="preserve"> </w:t>
      </w:r>
      <w:r>
        <w:rPr>
          <w:color w:val="0D0D0D"/>
          <w:sz w:val="24"/>
        </w:rPr>
        <w:t>of</w:t>
      </w:r>
      <w:r>
        <w:rPr>
          <w:color w:val="0D0D0D"/>
          <w:spacing w:val="-1"/>
          <w:sz w:val="24"/>
        </w:rPr>
        <w:t xml:space="preserve"> </w:t>
      </w:r>
      <w:r>
        <w:rPr>
          <w:color w:val="0D0D0D"/>
          <w:sz w:val="24"/>
        </w:rPr>
        <w:t>Contract,</w:t>
      </w:r>
      <w:r>
        <w:rPr>
          <w:color w:val="0D0D0D"/>
          <w:spacing w:val="-1"/>
          <w:sz w:val="24"/>
        </w:rPr>
        <w:t xml:space="preserve"> </w:t>
      </w:r>
      <w:r>
        <w:rPr>
          <w:color w:val="0D0D0D"/>
          <w:sz w:val="24"/>
        </w:rPr>
        <w:t>including</w:t>
      </w:r>
      <w:r>
        <w:rPr>
          <w:color w:val="0D0D0D"/>
          <w:spacing w:val="-2"/>
          <w:sz w:val="24"/>
        </w:rPr>
        <w:t xml:space="preserve"> appendix;</w:t>
      </w:r>
    </w:p>
    <w:p w14:paraId="0D11DD3E" w14:textId="77777777" w:rsidR="00C37204" w:rsidRDefault="00B85443">
      <w:pPr>
        <w:pStyle w:val="ListParagraph"/>
        <w:numPr>
          <w:ilvl w:val="1"/>
          <w:numId w:val="1"/>
        </w:numPr>
        <w:tabs>
          <w:tab w:val="left" w:pos="1747"/>
        </w:tabs>
        <w:ind w:left="1747" w:hanging="699"/>
        <w:rPr>
          <w:sz w:val="24"/>
        </w:rPr>
      </w:pPr>
      <w:r>
        <w:rPr>
          <w:color w:val="0D0D0D"/>
          <w:sz w:val="24"/>
        </w:rPr>
        <w:t xml:space="preserve">the </w:t>
      </w:r>
      <w:r>
        <w:rPr>
          <w:color w:val="0D0D0D"/>
          <w:spacing w:val="-2"/>
          <w:sz w:val="24"/>
        </w:rPr>
        <w:t>Specification</w:t>
      </w:r>
    </w:p>
    <w:p w14:paraId="016142F5" w14:textId="77777777" w:rsidR="00C37204" w:rsidRDefault="00B85443">
      <w:pPr>
        <w:pStyle w:val="ListParagraph"/>
        <w:numPr>
          <w:ilvl w:val="1"/>
          <w:numId w:val="1"/>
        </w:numPr>
        <w:tabs>
          <w:tab w:val="left" w:pos="1747"/>
        </w:tabs>
        <w:ind w:left="1747" w:hanging="699"/>
        <w:rPr>
          <w:sz w:val="24"/>
        </w:rPr>
      </w:pPr>
      <w:r>
        <w:rPr>
          <w:color w:val="0D0D0D"/>
          <w:sz w:val="24"/>
        </w:rPr>
        <w:t>the</w:t>
      </w:r>
      <w:r>
        <w:rPr>
          <w:color w:val="0D0D0D"/>
          <w:spacing w:val="-2"/>
          <w:sz w:val="24"/>
        </w:rPr>
        <w:t xml:space="preserve"> Drawings</w:t>
      </w:r>
    </w:p>
    <w:p w14:paraId="0B5263A9" w14:textId="77777777" w:rsidR="00C37204" w:rsidRDefault="00B85443">
      <w:pPr>
        <w:pStyle w:val="ListParagraph"/>
        <w:numPr>
          <w:ilvl w:val="1"/>
          <w:numId w:val="1"/>
        </w:numPr>
        <w:tabs>
          <w:tab w:val="left" w:pos="1747"/>
        </w:tabs>
        <w:ind w:left="1747" w:hanging="699"/>
        <w:rPr>
          <w:sz w:val="24"/>
        </w:rPr>
      </w:pPr>
      <w:r>
        <w:rPr>
          <w:color w:val="0D0D0D"/>
          <w:sz w:val="24"/>
        </w:rPr>
        <w:t>Bill</w:t>
      </w:r>
      <w:r>
        <w:rPr>
          <w:color w:val="0D0D0D"/>
          <w:spacing w:val="-2"/>
          <w:sz w:val="24"/>
        </w:rPr>
        <w:t xml:space="preserve"> </w:t>
      </w:r>
      <w:r>
        <w:rPr>
          <w:color w:val="0D0D0D"/>
          <w:sz w:val="24"/>
        </w:rPr>
        <w:t>of</w:t>
      </w:r>
      <w:r>
        <w:rPr>
          <w:color w:val="0D0D0D"/>
          <w:spacing w:val="-2"/>
          <w:sz w:val="24"/>
        </w:rPr>
        <w:t xml:space="preserve"> </w:t>
      </w:r>
      <w:r>
        <w:rPr>
          <w:color w:val="0D0D0D"/>
          <w:sz w:val="24"/>
        </w:rPr>
        <w:t>Quantities;</w:t>
      </w:r>
      <w:r>
        <w:rPr>
          <w:color w:val="0D0D0D"/>
          <w:spacing w:val="-17"/>
          <w:sz w:val="24"/>
        </w:rPr>
        <w:t xml:space="preserve"> </w:t>
      </w:r>
      <w:r>
        <w:rPr>
          <w:color w:val="0D0D0D"/>
          <w:sz w:val="24"/>
          <w:vertAlign w:val="superscript"/>
        </w:rPr>
        <w:t>1</w:t>
      </w:r>
      <w:r>
        <w:rPr>
          <w:color w:val="0D0D0D"/>
          <w:sz w:val="24"/>
        </w:rPr>
        <w:t xml:space="preserve"> </w:t>
      </w:r>
      <w:r>
        <w:rPr>
          <w:color w:val="0D0D0D"/>
          <w:spacing w:val="-5"/>
          <w:sz w:val="24"/>
        </w:rPr>
        <w:t>and</w:t>
      </w:r>
    </w:p>
    <w:p w14:paraId="72C5F5C7" w14:textId="77777777" w:rsidR="00C37204" w:rsidRDefault="00B85443">
      <w:pPr>
        <w:pStyle w:val="ListParagraph"/>
        <w:numPr>
          <w:ilvl w:val="1"/>
          <w:numId w:val="1"/>
        </w:numPr>
        <w:tabs>
          <w:tab w:val="left" w:pos="1747"/>
        </w:tabs>
        <w:ind w:left="1747" w:right="431" w:hanging="699"/>
        <w:rPr>
          <w:sz w:val="24"/>
        </w:rPr>
      </w:pPr>
      <w:r>
        <w:rPr>
          <w:color w:val="0D0D0D"/>
          <w:sz w:val="24"/>
        </w:rPr>
        <w:t xml:space="preserve">any other document listed in the PCC as forming part of the Contract, but not limited </w:t>
      </w:r>
      <w:r>
        <w:rPr>
          <w:color w:val="0D0D0D"/>
          <w:spacing w:val="-4"/>
          <w:sz w:val="24"/>
        </w:rPr>
        <w:t>to;</w:t>
      </w:r>
    </w:p>
    <w:p w14:paraId="2F72BF27" w14:textId="77777777" w:rsidR="00C37204" w:rsidRDefault="00B85443">
      <w:pPr>
        <w:pStyle w:val="ListParagraph"/>
        <w:numPr>
          <w:ilvl w:val="2"/>
          <w:numId w:val="1"/>
        </w:numPr>
        <w:tabs>
          <w:tab w:val="left" w:pos="2198"/>
        </w:tabs>
        <w:ind w:hanging="487"/>
        <w:jc w:val="left"/>
        <w:rPr>
          <w:sz w:val="24"/>
        </w:rPr>
      </w:pPr>
      <w:r>
        <w:rPr>
          <w:color w:val="0D0D0D"/>
          <w:sz w:val="24"/>
        </w:rPr>
        <w:t>the</w:t>
      </w:r>
      <w:r>
        <w:rPr>
          <w:color w:val="0D0D0D"/>
          <w:spacing w:val="-2"/>
          <w:sz w:val="24"/>
        </w:rPr>
        <w:t xml:space="preserve"> </w:t>
      </w:r>
      <w:r>
        <w:rPr>
          <w:color w:val="0D0D0D"/>
          <w:sz w:val="24"/>
        </w:rPr>
        <w:t>ES</w:t>
      </w:r>
      <w:r>
        <w:rPr>
          <w:color w:val="0D0D0D"/>
          <w:spacing w:val="-1"/>
          <w:sz w:val="24"/>
        </w:rPr>
        <w:t xml:space="preserve"> </w:t>
      </w:r>
      <w:r>
        <w:rPr>
          <w:color w:val="0D0D0D"/>
          <w:sz w:val="24"/>
        </w:rPr>
        <w:t>Management</w:t>
      </w:r>
      <w:r>
        <w:rPr>
          <w:color w:val="0D0D0D"/>
          <w:spacing w:val="-1"/>
          <w:sz w:val="24"/>
        </w:rPr>
        <w:t xml:space="preserve"> </w:t>
      </w:r>
      <w:r>
        <w:rPr>
          <w:color w:val="0D0D0D"/>
          <w:sz w:val="24"/>
        </w:rPr>
        <w:t>Strategies</w:t>
      </w:r>
      <w:r>
        <w:rPr>
          <w:color w:val="0D0D0D"/>
          <w:spacing w:val="-1"/>
          <w:sz w:val="24"/>
        </w:rPr>
        <w:t xml:space="preserve"> </w:t>
      </w:r>
      <w:r>
        <w:rPr>
          <w:color w:val="0D0D0D"/>
          <w:sz w:val="24"/>
        </w:rPr>
        <w:t>and</w:t>
      </w:r>
      <w:r>
        <w:rPr>
          <w:color w:val="0D0D0D"/>
          <w:spacing w:val="1"/>
          <w:sz w:val="24"/>
        </w:rPr>
        <w:t xml:space="preserve"> </w:t>
      </w:r>
      <w:r>
        <w:rPr>
          <w:color w:val="0D0D0D"/>
          <w:sz w:val="24"/>
        </w:rPr>
        <w:t>Implementation</w:t>
      </w:r>
      <w:r>
        <w:rPr>
          <w:color w:val="0D0D0D"/>
          <w:spacing w:val="-1"/>
          <w:sz w:val="24"/>
        </w:rPr>
        <w:t xml:space="preserve"> </w:t>
      </w:r>
      <w:r>
        <w:rPr>
          <w:color w:val="0D0D0D"/>
          <w:sz w:val="24"/>
        </w:rPr>
        <w:t>Plans</w:t>
      </w:r>
      <w:r>
        <w:rPr>
          <w:b/>
          <w:color w:val="0D0D0D"/>
          <w:sz w:val="24"/>
        </w:rPr>
        <w:t>;</w:t>
      </w:r>
      <w:r>
        <w:rPr>
          <w:b/>
          <w:color w:val="0D0D0D"/>
          <w:spacing w:val="-2"/>
          <w:sz w:val="24"/>
        </w:rPr>
        <w:t xml:space="preserve"> </w:t>
      </w:r>
      <w:r>
        <w:rPr>
          <w:color w:val="0D0D0D"/>
          <w:spacing w:val="-5"/>
          <w:sz w:val="24"/>
        </w:rPr>
        <w:t>and</w:t>
      </w:r>
    </w:p>
    <w:p w14:paraId="601C13F5" w14:textId="77777777" w:rsidR="00C37204" w:rsidRDefault="00B85443">
      <w:pPr>
        <w:pStyle w:val="ListParagraph"/>
        <w:numPr>
          <w:ilvl w:val="2"/>
          <w:numId w:val="1"/>
        </w:numPr>
        <w:tabs>
          <w:tab w:val="left" w:pos="2198"/>
        </w:tabs>
        <w:spacing w:before="1"/>
        <w:ind w:hanging="554"/>
        <w:jc w:val="left"/>
        <w:rPr>
          <w:sz w:val="24"/>
        </w:rPr>
      </w:pPr>
      <w:r>
        <w:rPr>
          <w:color w:val="0D0D0D"/>
          <w:sz w:val="24"/>
        </w:rPr>
        <w:t>Code</w:t>
      </w:r>
      <w:r>
        <w:rPr>
          <w:color w:val="0D0D0D"/>
          <w:spacing w:val="-4"/>
          <w:sz w:val="24"/>
        </w:rPr>
        <w:t xml:space="preserve"> </w:t>
      </w:r>
      <w:r>
        <w:rPr>
          <w:color w:val="0D0D0D"/>
          <w:sz w:val="24"/>
        </w:rPr>
        <w:t>of</w:t>
      </w:r>
      <w:r>
        <w:rPr>
          <w:color w:val="0D0D0D"/>
          <w:spacing w:val="-1"/>
          <w:sz w:val="24"/>
        </w:rPr>
        <w:t xml:space="preserve"> </w:t>
      </w:r>
      <w:r>
        <w:rPr>
          <w:color w:val="0D0D0D"/>
          <w:sz w:val="24"/>
        </w:rPr>
        <w:t>Conduct for</w:t>
      </w:r>
      <w:r>
        <w:rPr>
          <w:color w:val="0D0D0D"/>
          <w:spacing w:val="-2"/>
          <w:sz w:val="24"/>
        </w:rPr>
        <w:t xml:space="preserve"> </w:t>
      </w:r>
      <w:r>
        <w:rPr>
          <w:color w:val="0D0D0D"/>
          <w:sz w:val="24"/>
        </w:rPr>
        <w:t>Contractor’s</w:t>
      </w:r>
      <w:r>
        <w:rPr>
          <w:color w:val="0D0D0D"/>
          <w:spacing w:val="-2"/>
          <w:sz w:val="24"/>
        </w:rPr>
        <w:t xml:space="preserve"> </w:t>
      </w:r>
      <w:r>
        <w:rPr>
          <w:color w:val="0D0D0D"/>
          <w:sz w:val="24"/>
        </w:rPr>
        <w:t xml:space="preserve">Personnel </w:t>
      </w:r>
      <w:r>
        <w:rPr>
          <w:color w:val="0D0D0D"/>
          <w:spacing w:val="-2"/>
          <w:sz w:val="24"/>
        </w:rPr>
        <w:t>(ES).</w:t>
      </w:r>
    </w:p>
    <w:p w14:paraId="30368136" w14:textId="77777777" w:rsidR="00C37204" w:rsidRDefault="00B85443">
      <w:pPr>
        <w:pStyle w:val="ListParagraph"/>
        <w:numPr>
          <w:ilvl w:val="0"/>
          <w:numId w:val="1"/>
        </w:numPr>
        <w:tabs>
          <w:tab w:val="left" w:pos="1026"/>
        </w:tabs>
        <w:spacing w:before="240"/>
        <w:ind w:right="722" w:firstLine="0"/>
        <w:jc w:val="both"/>
        <w:rPr>
          <w:sz w:val="24"/>
        </w:rPr>
      </w:pPr>
      <w:r>
        <w:rPr>
          <w:color w:val="0D0D0D"/>
          <w:sz w:val="24"/>
        </w:rPr>
        <w:t>In</w:t>
      </w:r>
      <w:r>
        <w:rPr>
          <w:color w:val="0D0D0D"/>
          <w:spacing w:val="-6"/>
          <w:sz w:val="24"/>
        </w:rPr>
        <w:t xml:space="preserve"> </w:t>
      </w:r>
      <w:r>
        <w:rPr>
          <w:color w:val="0D0D0D"/>
          <w:sz w:val="24"/>
        </w:rPr>
        <w:t>consideration</w:t>
      </w:r>
      <w:r>
        <w:rPr>
          <w:color w:val="0D0D0D"/>
          <w:spacing w:val="-6"/>
          <w:sz w:val="24"/>
        </w:rPr>
        <w:t xml:space="preserve"> </w:t>
      </w:r>
      <w:r>
        <w:rPr>
          <w:color w:val="0D0D0D"/>
          <w:sz w:val="24"/>
        </w:rPr>
        <w:t>of</w:t>
      </w:r>
      <w:r>
        <w:rPr>
          <w:color w:val="0D0D0D"/>
          <w:spacing w:val="-7"/>
          <w:sz w:val="24"/>
        </w:rPr>
        <w:t xml:space="preserve"> </w:t>
      </w:r>
      <w:r>
        <w:rPr>
          <w:color w:val="0D0D0D"/>
          <w:sz w:val="24"/>
        </w:rPr>
        <w:t>the</w:t>
      </w:r>
      <w:r>
        <w:rPr>
          <w:color w:val="0D0D0D"/>
          <w:spacing w:val="-6"/>
          <w:sz w:val="24"/>
        </w:rPr>
        <w:t xml:space="preserve"> </w:t>
      </w:r>
      <w:r>
        <w:rPr>
          <w:color w:val="0D0D0D"/>
          <w:sz w:val="24"/>
        </w:rPr>
        <w:t>payments</w:t>
      </w:r>
      <w:r>
        <w:rPr>
          <w:color w:val="0D0D0D"/>
          <w:spacing w:val="-5"/>
          <w:sz w:val="24"/>
        </w:rPr>
        <w:t xml:space="preserve"> </w:t>
      </w:r>
      <w:r>
        <w:rPr>
          <w:color w:val="0D0D0D"/>
          <w:sz w:val="24"/>
        </w:rPr>
        <w:t>to</w:t>
      </w:r>
      <w:r>
        <w:rPr>
          <w:color w:val="0D0D0D"/>
          <w:spacing w:val="-5"/>
          <w:sz w:val="24"/>
        </w:rPr>
        <w:t xml:space="preserve"> </w:t>
      </w:r>
      <w:r>
        <w:rPr>
          <w:color w:val="0D0D0D"/>
          <w:sz w:val="24"/>
        </w:rPr>
        <w:t>be</w:t>
      </w:r>
      <w:r>
        <w:rPr>
          <w:color w:val="0D0D0D"/>
          <w:spacing w:val="-7"/>
          <w:sz w:val="24"/>
        </w:rPr>
        <w:t xml:space="preserve"> </w:t>
      </w:r>
      <w:r>
        <w:rPr>
          <w:color w:val="0D0D0D"/>
          <w:sz w:val="24"/>
        </w:rPr>
        <w:t>made</w:t>
      </w:r>
      <w:r>
        <w:rPr>
          <w:color w:val="0D0D0D"/>
          <w:spacing w:val="-7"/>
          <w:sz w:val="24"/>
        </w:rPr>
        <w:t xml:space="preserve"> </w:t>
      </w:r>
      <w:r>
        <w:rPr>
          <w:color w:val="0D0D0D"/>
          <w:sz w:val="24"/>
        </w:rPr>
        <w:t>by</w:t>
      </w:r>
      <w:r>
        <w:rPr>
          <w:color w:val="0D0D0D"/>
          <w:spacing w:val="-11"/>
          <w:sz w:val="24"/>
        </w:rPr>
        <w:t xml:space="preserve"> </w:t>
      </w:r>
      <w:r>
        <w:rPr>
          <w:color w:val="0D0D0D"/>
          <w:sz w:val="24"/>
        </w:rPr>
        <w:t>the</w:t>
      </w:r>
      <w:r>
        <w:rPr>
          <w:color w:val="0D0D0D"/>
          <w:spacing w:val="-1"/>
          <w:sz w:val="24"/>
        </w:rPr>
        <w:t xml:space="preserve"> </w:t>
      </w:r>
      <w:r>
        <w:rPr>
          <w:color w:val="0D0D0D"/>
          <w:sz w:val="24"/>
        </w:rPr>
        <w:t>Employer</w:t>
      </w:r>
      <w:r>
        <w:rPr>
          <w:color w:val="0D0D0D"/>
          <w:spacing w:val="-6"/>
          <w:sz w:val="24"/>
        </w:rPr>
        <w:t xml:space="preserve"> </w:t>
      </w:r>
      <w:r>
        <w:rPr>
          <w:color w:val="0D0D0D"/>
          <w:sz w:val="24"/>
        </w:rPr>
        <w:t>to</w:t>
      </w:r>
      <w:r>
        <w:rPr>
          <w:color w:val="0D0D0D"/>
          <w:spacing w:val="-5"/>
          <w:sz w:val="24"/>
        </w:rPr>
        <w:t xml:space="preserve"> </w:t>
      </w:r>
      <w:r>
        <w:rPr>
          <w:color w:val="0D0D0D"/>
          <w:sz w:val="24"/>
        </w:rPr>
        <w:t>the</w:t>
      </w:r>
      <w:r>
        <w:rPr>
          <w:color w:val="0D0D0D"/>
          <w:spacing w:val="-6"/>
          <w:sz w:val="24"/>
        </w:rPr>
        <w:t xml:space="preserve"> </w:t>
      </w:r>
      <w:r>
        <w:rPr>
          <w:color w:val="0D0D0D"/>
          <w:sz w:val="24"/>
        </w:rPr>
        <w:t>Contractor</w:t>
      </w:r>
      <w:r>
        <w:rPr>
          <w:color w:val="0D0D0D"/>
          <w:spacing w:val="-6"/>
          <w:sz w:val="24"/>
        </w:rPr>
        <w:t xml:space="preserve"> </w:t>
      </w:r>
      <w:r>
        <w:rPr>
          <w:color w:val="0D0D0D"/>
          <w:sz w:val="24"/>
        </w:rPr>
        <w:t>as</w:t>
      </w:r>
      <w:r>
        <w:rPr>
          <w:color w:val="0D0D0D"/>
          <w:spacing w:val="-5"/>
          <w:sz w:val="24"/>
        </w:rPr>
        <w:t xml:space="preserve"> </w:t>
      </w:r>
      <w:r>
        <w:rPr>
          <w:color w:val="0D0D0D"/>
          <w:sz w:val="24"/>
        </w:rPr>
        <w:t>specified in</w:t>
      </w:r>
      <w:r>
        <w:rPr>
          <w:color w:val="0D0D0D"/>
          <w:spacing w:val="-8"/>
          <w:sz w:val="24"/>
        </w:rPr>
        <w:t xml:space="preserve"> </w:t>
      </w:r>
      <w:r>
        <w:rPr>
          <w:color w:val="0D0D0D"/>
          <w:sz w:val="24"/>
        </w:rPr>
        <w:t>this</w:t>
      </w:r>
      <w:r>
        <w:rPr>
          <w:color w:val="0D0D0D"/>
          <w:spacing w:val="-8"/>
          <w:sz w:val="24"/>
        </w:rPr>
        <w:t xml:space="preserve"> </w:t>
      </w:r>
      <w:r>
        <w:rPr>
          <w:color w:val="0D0D0D"/>
          <w:sz w:val="24"/>
        </w:rPr>
        <w:t>Agreement,</w:t>
      </w:r>
      <w:r>
        <w:rPr>
          <w:color w:val="0D0D0D"/>
          <w:spacing w:val="-8"/>
          <w:sz w:val="24"/>
        </w:rPr>
        <w:t xml:space="preserve"> </w:t>
      </w:r>
      <w:r>
        <w:rPr>
          <w:color w:val="0D0D0D"/>
          <w:sz w:val="24"/>
        </w:rPr>
        <w:t>the</w:t>
      </w:r>
      <w:r>
        <w:rPr>
          <w:color w:val="0D0D0D"/>
          <w:spacing w:val="-9"/>
          <w:sz w:val="24"/>
        </w:rPr>
        <w:t xml:space="preserve"> </w:t>
      </w:r>
      <w:r>
        <w:rPr>
          <w:color w:val="0D0D0D"/>
          <w:sz w:val="24"/>
        </w:rPr>
        <w:t>Contractor</w:t>
      </w:r>
      <w:r>
        <w:rPr>
          <w:color w:val="0D0D0D"/>
          <w:spacing w:val="-9"/>
          <w:sz w:val="24"/>
        </w:rPr>
        <w:t xml:space="preserve"> </w:t>
      </w:r>
      <w:r>
        <w:rPr>
          <w:color w:val="0D0D0D"/>
          <w:sz w:val="24"/>
        </w:rPr>
        <w:t>hereby</w:t>
      </w:r>
      <w:r>
        <w:rPr>
          <w:color w:val="0D0D0D"/>
          <w:spacing w:val="-13"/>
          <w:sz w:val="24"/>
        </w:rPr>
        <w:t xml:space="preserve"> </w:t>
      </w:r>
      <w:r>
        <w:rPr>
          <w:color w:val="0D0D0D"/>
          <w:sz w:val="24"/>
        </w:rPr>
        <w:t>covenants</w:t>
      </w:r>
      <w:r>
        <w:rPr>
          <w:color w:val="0D0D0D"/>
          <w:spacing w:val="-8"/>
          <w:sz w:val="24"/>
        </w:rPr>
        <w:t xml:space="preserve"> </w:t>
      </w:r>
      <w:r>
        <w:rPr>
          <w:color w:val="0D0D0D"/>
          <w:sz w:val="24"/>
        </w:rPr>
        <w:t>with</w:t>
      </w:r>
      <w:r>
        <w:rPr>
          <w:color w:val="0D0D0D"/>
          <w:spacing w:val="-8"/>
          <w:sz w:val="24"/>
        </w:rPr>
        <w:t xml:space="preserve"> </w:t>
      </w:r>
      <w:r>
        <w:rPr>
          <w:color w:val="0D0D0D"/>
          <w:sz w:val="24"/>
        </w:rPr>
        <w:t>the</w:t>
      </w:r>
      <w:r>
        <w:rPr>
          <w:color w:val="0D0D0D"/>
          <w:spacing w:val="-6"/>
          <w:sz w:val="24"/>
        </w:rPr>
        <w:t xml:space="preserve"> </w:t>
      </w:r>
      <w:r>
        <w:rPr>
          <w:color w:val="0D0D0D"/>
          <w:sz w:val="24"/>
        </w:rPr>
        <w:t>Employer</w:t>
      </w:r>
      <w:r>
        <w:rPr>
          <w:color w:val="0D0D0D"/>
          <w:spacing w:val="-8"/>
          <w:sz w:val="24"/>
        </w:rPr>
        <w:t xml:space="preserve"> </w:t>
      </w:r>
      <w:r>
        <w:rPr>
          <w:color w:val="0D0D0D"/>
          <w:sz w:val="24"/>
        </w:rPr>
        <w:t>to</w:t>
      </w:r>
      <w:r>
        <w:rPr>
          <w:color w:val="0D0D0D"/>
          <w:spacing w:val="-8"/>
          <w:sz w:val="24"/>
        </w:rPr>
        <w:t xml:space="preserve"> </w:t>
      </w:r>
      <w:r>
        <w:rPr>
          <w:color w:val="0D0D0D"/>
          <w:sz w:val="24"/>
        </w:rPr>
        <w:t>execute</w:t>
      </w:r>
      <w:r>
        <w:rPr>
          <w:color w:val="0D0D0D"/>
          <w:spacing w:val="-9"/>
          <w:sz w:val="24"/>
        </w:rPr>
        <w:t xml:space="preserve"> </w:t>
      </w:r>
      <w:r>
        <w:rPr>
          <w:color w:val="0D0D0D"/>
          <w:sz w:val="24"/>
        </w:rPr>
        <w:t>the</w:t>
      </w:r>
      <w:r>
        <w:rPr>
          <w:color w:val="0D0D0D"/>
          <w:spacing w:val="-9"/>
          <w:sz w:val="24"/>
        </w:rPr>
        <w:t xml:space="preserve"> </w:t>
      </w:r>
      <w:r>
        <w:rPr>
          <w:color w:val="0D0D0D"/>
          <w:sz w:val="24"/>
        </w:rPr>
        <w:t>Works</w:t>
      </w:r>
      <w:r>
        <w:rPr>
          <w:color w:val="0D0D0D"/>
          <w:spacing w:val="-9"/>
          <w:sz w:val="24"/>
        </w:rPr>
        <w:t xml:space="preserve"> </w:t>
      </w:r>
      <w:r>
        <w:rPr>
          <w:color w:val="0D0D0D"/>
          <w:sz w:val="24"/>
        </w:rPr>
        <w:t>and</w:t>
      </w:r>
      <w:r>
        <w:rPr>
          <w:color w:val="0D0D0D"/>
          <w:spacing w:val="-8"/>
          <w:sz w:val="24"/>
        </w:rPr>
        <w:t xml:space="preserve"> </w:t>
      </w:r>
      <w:r>
        <w:rPr>
          <w:color w:val="0D0D0D"/>
          <w:sz w:val="24"/>
        </w:rPr>
        <w:t>to remedy defects therein in conformity in all respects with the provisions of the Contract.</w:t>
      </w:r>
    </w:p>
    <w:p w14:paraId="3607BAFA" w14:textId="77777777" w:rsidR="00C37204" w:rsidRDefault="00B85443">
      <w:pPr>
        <w:pStyle w:val="ListParagraph"/>
        <w:numPr>
          <w:ilvl w:val="0"/>
          <w:numId w:val="1"/>
        </w:numPr>
        <w:tabs>
          <w:tab w:val="left" w:pos="1026"/>
        </w:tabs>
        <w:ind w:right="724" w:firstLine="0"/>
        <w:jc w:val="both"/>
        <w:rPr>
          <w:sz w:val="24"/>
        </w:rPr>
      </w:pPr>
      <w:r>
        <w:rPr>
          <w:color w:val="0D0D0D"/>
          <w:sz w:val="24"/>
        </w:rPr>
        <w:t>The</w:t>
      </w:r>
      <w:r>
        <w:rPr>
          <w:color w:val="0D0D0D"/>
          <w:spacing w:val="-9"/>
          <w:sz w:val="24"/>
        </w:rPr>
        <w:t xml:space="preserve"> </w:t>
      </w:r>
      <w:r>
        <w:rPr>
          <w:color w:val="0D0D0D"/>
          <w:sz w:val="24"/>
        </w:rPr>
        <w:t>Employer</w:t>
      </w:r>
      <w:r>
        <w:rPr>
          <w:color w:val="0D0D0D"/>
          <w:spacing w:val="-8"/>
          <w:sz w:val="24"/>
        </w:rPr>
        <w:t xml:space="preserve"> </w:t>
      </w:r>
      <w:r>
        <w:rPr>
          <w:color w:val="0D0D0D"/>
          <w:sz w:val="24"/>
        </w:rPr>
        <w:t>hereby</w:t>
      </w:r>
      <w:r>
        <w:rPr>
          <w:color w:val="0D0D0D"/>
          <w:spacing w:val="-13"/>
          <w:sz w:val="24"/>
        </w:rPr>
        <w:t xml:space="preserve"> </w:t>
      </w:r>
      <w:r>
        <w:rPr>
          <w:color w:val="0D0D0D"/>
          <w:sz w:val="24"/>
        </w:rPr>
        <w:t>covenants</w:t>
      </w:r>
      <w:r>
        <w:rPr>
          <w:color w:val="0D0D0D"/>
          <w:spacing w:val="-8"/>
          <w:sz w:val="24"/>
        </w:rPr>
        <w:t xml:space="preserve"> </w:t>
      </w:r>
      <w:r>
        <w:rPr>
          <w:color w:val="0D0D0D"/>
          <w:sz w:val="24"/>
        </w:rPr>
        <w:t>to</w:t>
      </w:r>
      <w:r>
        <w:rPr>
          <w:color w:val="0D0D0D"/>
          <w:spacing w:val="-8"/>
          <w:sz w:val="24"/>
        </w:rPr>
        <w:t xml:space="preserve"> </w:t>
      </w:r>
      <w:r>
        <w:rPr>
          <w:color w:val="0D0D0D"/>
          <w:sz w:val="24"/>
        </w:rPr>
        <w:t>pay</w:t>
      </w:r>
      <w:r>
        <w:rPr>
          <w:color w:val="0D0D0D"/>
          <w:spacing w:val="-15"/>
          <w:sz w:val="24"/>
        </w:rPr>
        <w:t xml:space="preserve"> </w:t>
      </w:r>
      <w:r>
        <w:rPr>
          <w:color w:val="0D0D0D"/>
          <w:sz w:val="24"/>
        </w:rPr>
        <w:t>the</w:t>
      </w:r>
      <w:r>
        <w:rPr>
          <w:color w:val="0D0D0D"/>
          <w:spacing w:val="-9"/>
          <w:sz w:val="24"/>
        </w:rPr>
        <w:t xml:space="preserve"> </w:t>
      </w:r>
      <w:r>
        <w:rPr>
          <w:color w:val="0D0D0D"/>
          <w:sz w:val="24"/>
        </w:rPr>
        <w:t>Contractor</w:t>
      </w:r>
      <w:r>
        <w:rPr>
          <w:color w:val="0D0D0D"/>
          <w:spacing w:val="-9"/>
          <w:sz w:val="24"/>
        </w:rPr>
        <w:t xml:space="preserve"> </w:t>
      </w:r>
      <w:r>
        <w:rPr>
          <w:color w:val="0D0D0D"/>
          <w:sz w:val="24"/>
        </w:rPr>
        <w:t>in</w:t>
      </w:r>
      <w:r>
        <w:rPr>
          <w:color w:val="0D0D0D"/>
          <w:spacing w:val="-8"/>
          <w:sz w:val="24"/>
        </w:rPr>
        <w:t xml:space="preserve"> </w:t>
      </w:r>
      <w:r>
        <w:rPr>
          <w:color w:val="0D0D0D"/>
          <w:sz w:val="24"/>
        </w:rPr>
        <w:t>consideration</w:t>
      </w:r>
      <w:r>
        <w:rPr>
          <w:color w:val="0D0D0D"/>
          <w:spacing w:val="-8"/>
          <w:sz w:val="24"/>
        </w:rPr>
        <w:t xml:space="preserve"> </w:t>
      </w:r>
      <w:r>
        <w:rPr>
          <w:color w:val="0D0D0D"/>
          <w:sz w:val="24"/>
        </w:rPr>
        <w:t>of</w:t>
      </w:r>
      <w:r>
        <w:rPr>
          <w:color w:val="0D0D0D"/>
          <w:spacing w:val="-9"/>
          <w:sz w:val="24"/>
        </w:rPr>
        <w:t xml:space="preserve"> </w:t>
      </w:r>
      <w:r>
        <w:rPr>
          <w:color w:val="0D0D0D"/>
          <w:sz w:val="24"/>
        </w:rPr>
        <w:t>the</w:t>
      </w:r>
      <w:r>
        <w:rPr>
          <w:color w:val="0D0D0D"/>
          <w:spacing w:val="-9"/>
          <w:sz w:val="24"/>
        </w:rPr>
        <w:t xml:space="preserve"> </w:t>
      </w:r>
      <w:r>
        <w:rPr>
          <w:color w:val="0D0D0D"/>
          <w:sz w:val="24"/>
        </w:rPr>
        <w:t>execution</w:t>
      </w:r>
      <w:r>
        <w:rPr>
          <w:color w:val="0D0D0D"/>
          <w:spacing w:val="-8"/>
          <w:sz w:val="24"/>
        </w:rPr>
        <w:t xml:space="preserve"> </w:t>
      </w:r>
      <w:r>
        <w:rPr>
          <w:color w:val="0D0D0D"/>
          <w:sz w:val="24"/>
        </w:rPr>
        <w:t>and completion</w:t>
      </w:r>
      <w:r>
        <w:rPr>
          <w:color w:val="0D0D0D"/>
          <w:spacing w:val="-11"/>
          <w:sz w:val="24"/>
        </w:rPr>
        <w:t xml:space="preserve"> </w:t>
      </w:r>
      <w:r>
        <w:rPr>
          <w:color w:val="0D0D0D"/>
          <w:sz w:val="24"/>
        </w:rPr>
        <w:t>of</w:t>
      </w:r>
      <w:r>
        <w:rPr>
          <w:color w:val="0D0D0D"/>
          <w:spacing w:val="-11"/>
          <w:sz w:val="24"/>
        </w:rPr>
        <w:t xml:space="preserve"> </w:t>
      </w:r>
      <w:r>
        <w:rPr>
          <w:color w:val="0D0D0D"/>
          <w:sz w:val="24"/>
        </w:rPr>
        <w:t>the</w:t>
      </w:r>
      <w:r>
        <w:rPr>
          <w:color w:val="0D0D0D"/>
          <w:spacing w:val="-11"/>
          <w:sz w:val="24"/>
        </w:rPr>
        <w:t xml:space="preserve"> </w:t>
      </w:r>
      <w:r>
        <w:rPr>
          <w:color w:val="0D0D0D"/>
          <w:sz w:val="24"/>
        </w:rPr>
        <w:t>Works</w:t>
      </w:r>
      <w:r>
        <w:rPr>
          <w:color w:val="0D0D0D"/>
          <w:spacing w:val="-14"/>
          <w:sz w:val="24"/>
        </w:rPr>
        <w:t xml:space="preserve"> </w:t>
      </w:r>
      <w:r>
        <w:rPr>
          <w:color w:val="0D0D0D"/>
          <w:sz w:val="24"/>
        </w:rPr>
        <w:t>and</w:t>
      </w:r>
      <w:r>
        <w:rPr>
          <w:color w:val="0D0D0D"/>
          <w:spacing w:val="-11"/>
          <w:sz w:val="24"/>
        </w:rPr>
        <w:t xml:space="preserve"> </w:t>
      </w:r>
      <w:r>
        <w:rPr>
          <w:color w:val="0D0D0D"/>
          <w:sz w:val="24"/>
        </w:rPr>
        <w:t>the</w:t>
      </w:r>
      <w:r>
        <w:rPr>
          <w:color w:val="0D0D0D"/>
          <w:spacing w:val="-11"/>
          <w:sz w:val="24"/>
        </w:rPr>
        <w:t xml:space="preserve"> </w:t>
      </w:r>
      <w:r>
        <w:rPr>
          <w:color w:val="0D0D0D"/>
          <w:sz w:val="24"/>
        </w:rPr>
        <w:t>remedying</w:t>
      </w:r>
      <w:r>
        <w:rPr>
          <w:color w:val="0D0D0D"/>
          <w:spacing w:val="-13"/>
          <w:sz w:val="24"/>
        </w:rPr>
        <w:t xml:space="preserve"> </w:t>
      </w:r>
      <w:r>
        <w:rPr>
          <w:color w:val="0D0D0D"/>
          <w:sz w:val="24"/>
        </w:rPr>
        <w:t>of</w:t>
      </w:r>
      <w:r>
        <w:rPr>
          <w:color w:val="0D0D0D"/>
          <w:spacing w:val="-11"/>
          <w:sz w:val="24"/>
        </w:rPr>
        <w:t xml:space="preserve"> </w:t>
      </w:r>
      <w:r>
        <w:rPr>
          <w:color w:val="0D0D0D"/>
          <w:sz w:val="24"/>
        </w:rPr>
        <w:t>defects</w:t>
      </w:r>
      <w:r>
        <w:rPr>
          <w:color w:val="0D0D0D"/>
          <w:spacing w:val="-10"/>
          <w:sz w:val="24"/>
        </w:rPr>
        <w:t xml:space="preserve"> </w:t>
      </w:r>
      <w:proofErr w:type="gramStart"/>
      <w:r>
        <w:rPr>
          <w:color w:val="0D0D0D"/>
          <w:sz w:val="24"/>
        </w:rPr>
        <w:t>therein,</w:t>
      </w:r>
      <w:proofErr w:type="gramEnd"/>
      <w:r>
        <w:rPr>
          <w:color w:val="0D0D0D"/>
          <w:spacing w:val="-10"/>
          <w:sz w:val="24"/>
        </w:rPr>
        <w:t xml:space="preserve"> </w:t>
      </w:r>
      <w:r>
        <w:rPr>
          <w:color w:val="0D0D0D"/>
          <w:sz w:val="24"/>
        </w:rPr>
        <w:t>the</w:t>
      </w:r>
      <w:r>
        <w:rPr>
          <w:color w:val="0D0D0D"/>
          <w:spacing w:val="-11"/>
          <w:sz w:val="24"/>
        </w:rPr>
        <w:t xml:space="preserve"> </w:t>
      </w:r>
      <w:r>
        <w:rPr>
          <w:color w:val="0D0D0D"/>
          <w:sz w:val="24"/>
        </w:rPr>
        <w:t>Contract</w:t>
      </w:r>
      <w:r>
        <w:rPr>
          <w:color w:val="0D0D0D"/>
          <w:spacing w:val="-10"/>
          <w:sz w:val="24"/>
        </w:rPr>
        <w:t xml:space="preserve"> </w:t>
      </w:r>
      <w:r>
        <w:rPr>
          <w:color w:val="0D0D0D"/>
          <w:sz w:val="24"/>
        </w:rPr>
        <w:t>Price</w:t>
      </w:r>
      <w:r>
        <w:rPr>
          <w:color w:val="0D0D0D"/>
          <w:spacing w:val="-12"/>
          <w:sz w:val="24"/>
        </w:rPr>
        <w:t xml:space="preserve"> </w:t>
      </w:r>
      <w:r>
        <w:rPr>
          <w:color w:val="0D0D0D"/>
          <w:sz w:val="24"/>
        </w:rPr>
        <w:t>or</w:t>
      </w:r>
      <w:r>
        <w:rPr>
          <w:color w:val="0D0D0D"/>
          <w:spacing w:val="-11"/>
          <w:sz w:val="24"/>
        </w:rPr>
        <w:t xml:space="preserve"> </w:t>
      </w:r>
      <w:r>
        <w:rPr>
          <w:color w:val="0D0D0D"/>
          <w:sz w:val="24"/>
        </w:rPr>
        <w:t>such</w:t>
      </w:r>
      <w:r>
        <w:rPr>
          <w:color w:val="0D0D0D"/>
          <w:spacing w:val="-11"/>
          <w:sz w:val="24"/>
        </w:rPr>
        <w:t xml:space="preserve"> </w:t>
      </w:r>
      <w:r>
        <w:rPr>
          <w:color w:val="0D0D0D"/>
          <w:sz w:val="24"/>
        </w:rPr>
        <w:t>other</w:t>
      </w:r>
      <w:r>
        <w:rPr>
          <w:color w:val="0D0D0D"/>
          <w:spacing w:val="-12"/>
          <w:sz w:val="24"/>
        </w:rPr>
        <w:t xml:space="preserve"> </w:t>
      </w:r>
      <w:r>
        <w:rPr>
          <w:color w:val="0D0D0D"/>
          <w:sz w:val="24"/>
        </w:rPr>
        <w:t>sum as may become payable under the provisions of the Contract at the times and in the manner prescribed by the Contract.</w:t>
      </w:r>
    </w:p>
    <w:p w14:paraId="619CD1CC" w14:textId="77777777" w:rsidR="00C37204" w:rsidRDefault="00B85443">
      <w:pPr>
        <w:ind w:left="1027" w:right="726"/>
        <w:jc w:val="both"/>
        <w:rPr>
          <w:sz w:val="24"/>
        </w:rPr>
      </w:pPr>
      <w:r>
        <w:rPr>
          <w:color w:val="0D0D0D"/>
          <w:sz w:val="24"/>
        </w:rPr>
        <w:t>IN WITNESS whereof the parties hereto have caused this Agreement to be executed in accordance</w:t>
      </w:r>
      <w:r>
        <w:rPr>
          <w:color w:val="0D0D0D"/>
          <w:spacing w:val="-1"/>
          <w:sz w:val="24"/>
        </w:rPr>
        <w:t xml:space="preserve"> </w:t>
      </w:r>
      <w:r>
        <w:rPr>
          <w:color w:val="0D0D0D"/>
          <w:sz w:val="24"/>
        </w:rPr>
        <w:t>with</w:t>
      </w:r>
      <w:r>
        <w:rPr>
          <w:color w:val="0D0D0D"/>
          <w:spacing w:val="4"/>
          <w:sz w:val="24"/>
        </w:rPr>
        <w:t xml:space="preserve"> </w:t>
      </w:r>
      <w:r>
        <w:rPr>
          <w:color w:val="0D0D0D"/>
          <w:sz w:val="24"/>
        </w:rPr>
        <w:t>the</w:t>
      </w:r>
      <w:r>
        <w:rPr>
          <w:color w:val="0D0D0D"/>
          <w:spacing w:val="2"/>
          <w:sz w:val="24"/>
        </w:rPr>
        <w:t xml:space="preserve"> </w:t>
      </w:r>
      <w:r>
        <w:rPr>
          <w:color w:val="0D0D0D"/>
          <w:sz w:val="24"/>
        </w:rPr>
        <w:t>laws</w:t>
      </w:r>
      <w:r>
        <w:rPr>
          <w:color w:val="0D0D0D"/>
          <w:spacing w:val="5"/>
          <w:sz w:val="24"/>
        </w:rPr>
        <w:t xml:space="preserve"> </w:t>
      </w:r>
      <w:r>
        <w:rPr>
          <w:color w:val="0D0D0D"/>
          <w:sz w:val="24"/>
        </w:rPr>
        <w:t>of</w:t>
      </w:r>
      <w:r>
        <w:rPr>
          <w:color w:val="0D0D0D"/>
          <w:spacing w:val="2"/>
          <w:sz w:val="24"/>
        </w:rPr>
        <w:t xml:space="preserve"> </w:t>
      </w:r>
      <w:proofErr w:type="gramStart"/>
      <w:r>
        <w:rPr>
          <w:color w:val="0D0D0D"/>
          <w:sz w:val="24"/>
        </w:rPr>
        <w:t>.</w:t>
      </w:r>
      <w:r>
        <w:rPr>
          <w:color w:val="0D0D0D"/>
          <w:spacing w:val="5"/>
          <w:sz w:val="24"/>
        </w:rPr>
        <w:t xml:space="preserve"> </w:t>
      </w:r>
      <w:r>
        <w:rPr>
          <w:color w:val="0D0D0D"/>
          <w:sz w:val="24"/>
        </w:rPr>
        <w:t>.</w:t>
      </w:r>
      <w:r>
        <w:rPr>
          <w:color w:val="0D0D0D"/>
          <w:spacing w:val="3"/>
          <w:sz w:val="24"/>
        </w:rPr>
        <w:t xml:space="preserve"> </w:t>
      </w:r>
      <w:r>
        <w:rPr>
          <w:color w:val="0D0D0D"/>
          <w:sz w:val="24"/>
        </w:rPr>
        <w:t>.</w:t>
      </w:r>
      <w:r>
        <w:rPr>
          <w:color w:val="0D0D0D"/>
          <w:spacing w:val="-2"/>
          <w:sz w:val="24"/>
        </w:rPr>
        <w:t xml:space="preserve"> </w:t>
      </w:r>
      <w:r>
        <w:rPr>
          <w:color w:val="0D0D0D"/>
          <w:sz w:val="20"/>
        </w:rPr>
        <w:t>.</w:t>
      </w:r>
      <w:proofErr w:type="gramEnd"/>
      <w:r>
        <w:rPr>
          <w:color w:val="0D0D0D"/>
          <w:spacing w:val="4"/>
          <w:sz w:val="20"/>
        </w:rPr>
        <w:t xml:space="preserve"> </w:t>
      </w:r>
      <w:r>
        <w:rPr>
          <w:color w:val="0D0D0D"/>
          <w:sz w:val="20"/>
        </w:rPr>
        <w:t>.</w:t>
      </w:r>
      <w:r>
        <w:rPr>
          <w:color w:val="0D0D0D"/>
          <w:spacing w:val="5"/>
          <w:sz w:val="20"/>
        </w:rPr>
        <w:t xml:space="preserve"> </w:t>
      </w:r>
      <w:r>
        <w:rPr>
          <w:b/>
          <w:i/>
          <w:color w:val="0D0D0D"/>
          <w:sz w:val="20"/>
        </w:rPr>
        <w:t>[name</w:t>
      </w:r>
      <w:r>
        <w:rPr>
          <w:b/>
          <w:i/>
          <w:color w:val="0D0D0D"/>
          <w:spacing w:val="4"/>
          <w:sz w:val="20"/>
        </w:rPr>
        <w:t xml:space="preserve"> </w:t>
      </w:r>
      <w:r>
        <w:rPr>
          <w:b/>
          <w:i/>
          <w:color w:val="0D0D0D"/>
          <w:sz w:val="20"/>
        </w:rPr>
        <w:t>of</w:t>
      </w:r>
      <w:r>
        <w:rPr>
          <w:b/>
          <w:i/>
          <w:color w:val="0D0D0D"/>
          <w:spacing w:val="2"/>
          <w:sz w:val="20"/>
        </w:rPr>
        <w:t xml:space="preserve"> </w:t>
      </w:r>
      <w:r>
        <w:rPr>
          <w:b/>
          <w:i/>
          <w:color w:val="0D0D0D"/>
          <w:sz w:val="20"/>
        </w:rPr>
        <w:t>the</w:t>
      </w:r>
      <w:r>
        <w:rPr>
          <w:b/>
          <w:i/>
          <w:color w:val="0D0D0D"/>
          <w:spacing w:val="3"/>
          <w:sz w:val="20"/>
        </w:rPr>
        <w:t xml:space="preserve"> </w:t>
      </w:r>
      <w:r>
        <w:rPr>
          <w:b/>
          <w:i/>
          <w:color w:val="0D0D0D"/>
          <w:sz w:val="20"/>
        </w:rPr>
        <w:t>borrowing</w:t>
      </w:r>
      <w:r>
        <w:rPr>
          <w:b/>
          <w:i/>
          <w:color w:val="0D0D0D"/>
          <w:spacing w:val="4"/>
          <w:sz w:val="20"/>
        </w:rPr>
        <w:t xml:space="preserve"> </w:t>
      </w:r>
      <w:proofErr w:type="gramStart"/>
      <w:r>
        <w:rPr>
          <w:b/>
          <w:i/>
          <w:color w:val="0D0D0D"/>
          <w:sz w:val="20"/>
        </w:rPr>
        <w:t>country]</w:t>
      </w:r>
      <w:r>
        <w:rPr>
          <w:b/>
          <w:i/>
          <w:color w:val="0D0D0D"/>
          <w:spacing w:val="76"/>
          <w:sz w:val="20"/>
        </w:rPr>
        <w:t xml:space="preserve">   </w:t>
      </w:r>
      <w:proofErr w:type="gramEnd"/>
      <w:r>
        <w:rPr>
          <w:b/>
          <w:i/>
          <w:color w:val="0D0D0D"/>
          <w:spacing w:val="76"/>
          <w:sz w:val="20"/>
        </w:rPr>
        <w:t xml:space="preserve"> </w:t>
      </w:r>
      <w:r>
        <w:rPr>
          <w:color w:val="0D0D0D"/>
          <w:sz w:val="24"/>
        </w:rPr>
        <w:t>on</w:t>
      </w:r>
      <w:r>
        <w:rPr>
          <w:color w:val="0D0D0D"/>
          <w:spacing w:val="6"/>
          <w:sz w:val="24"/>
        </w:rPr>
        <w:t xml:space="preserve"> </w:t>
      </w:r>
      <w:r>
        <w:rPr>
          <w:color w:val="0D0D0D"/>
          <w:sz w:val="24"/>
        </w:rPr>
        <w:t>the</w:t>
      </w:r>
      <w:r>
        <w:rPr>
          <w:color w:val="0D0D0D"/>
          <w:spacing w:val="7"/>
          <w:sz w:val="24"/>
        </w:rPr>
        <w:t xml:space="preserve"> </w:t>
      </w:r>
      <w:r>
        <w:rPr>
          <w:color w:val="0D0D0D"/>
          <w:sz w:val="24"/>
        </w:rPr>
        <w:t>day,</w:t>
      </w:r>
      <w:r>
        <w:rPr>
          <w:color w:val="0D0D0D"/>
          <w:spacing w:val="5"/>
          <w:sz w:val="24"/>
        </w:rPr>
        <w:t xml:space="preserve"> </w:t>
      </w:r>
      <w:r>
        <w:rPr>
          <w:color w:val="0D0D0D"/>
          <w:sz w:val="24"/>
        </w:rPr>
        <w:t>month</w:t>
      </w:r>
      <w:r>
        <w:rPr>
          <w:color w:val="0D0D0D"/>
          <w:spacing w:val="3"/>
          <w:sz w:val="24"/>
        </w:rPr>
        <w:t xml:space="preserve"> </w:t>
      </w:r>
      <w:r>
        <w:rPr>
          <w:color w:val="0D0D0D"/>
          <w:spacing w:val="-5"/>
          <w:sz w:val="24"/>
        </w:rPr>
        <w:t>and</w:t>
      </w:r>
    </w:p>
    <w:p w14:paraId="58297C2A" w14:textId="77777777" w:rsidR="00C37204" w:rsidRDefault="00B85443">
      <w:pPr>
        <w:pStyle w:val="BodyText"/>
        <w:ind w:left="1027"/>
        <w:jc w:val="both"/>
      </w:pPr>
      <w:r>
        <w:rPr>
          <w:color w:val="0D0D0D"/>
        </w:rPr>
        <w:t>year</w:t>
      </w:r>
      <w:r>
        <w:rPr>
          <w:color w:val="0D0D0D"/>
          <w:spacing w:val="-3"/>
        </w:rPr>
        <w:t xml:space="preserve"> </w:t>
      </w:r>
      <w:r>
        <w:rPr>
          <w:color w:val="0D0D0D"/>
        </w:rPr>
        <w:t>specified</w:t>
      </w:r>
      <w:r>
        <w:rPr>
          <w:color w:val="0D0D0D"/>
          <w:spacing w:val="-2"/>
        </w:rPr>
        <w:t xml:space="preserve"> above.</w:t>
      </w:r>
    </w:p>
    <w:p w14:paraId="4A8D372A" w14:textId="77777777" w:rsidR="00C37204" w:rsidRDefault="00C37204">
      <w:pPr>
        <w:pStyle w:val="BodyText"/>
        <w:rPr>
          <w:sz w:val="20"/>
        </w:rPr>
      </w:pPr>
    </w:p>
    <w:p w14:paraId="268A3348" w14:textId="77777777" w:rsidR="00C37204" w:rsidRDefault="00C37204">
      <w:pPr>
        <w:pStyle w:val="BodyText"/>
        <w:spacing w:before="102" w:after="1"/>
        <w:rPr>
          <w:sz w:val="20"/>
        </w:rPr>
      </w:pPr>
    </w:p>
    <w:tbl>
      <w:tblPr>
        <w:tblW w:w="0" w:type="auto"/>
        <w:tblInd w:w="466" w:type="dxa"/>
        <w:tblLayout w:type="fixed"/>
        <w:tblCellMar>
          <w:left w:w="0" w:type="dxa"/>
          <w:right w:w="0" w:type="dxa"/>
        </w:tblCellMar>
        <w:tblLook w:val="01E0" w:firstRow="1" w:lastRow="1" w:firstColumn="1" w:lastColumn="1" w:noHBand="0" w:noVBand="0"/>
      </w:tblPr>
      <w:tblGrid>
        <w:gridCol w:w="3972"/>
        <w:gridCol w:w="4363"/>
      </w:tblGrid>
      <w:tr w:rsidR="00C37204" w14:paraId="0B0EF047" w14:textId="77777777">
        <w:trPr>
          <w:trHeight w:val="635"/>
        </w:trPr>
        <w:tc>
          <w:tcPr>
            <w:tcW w:w="3972" w:type="dxa"/>
          </w:tcPr>
          <w:p w14:paraId="1EDE0FA6" w14:textId="77777777" w:rsidR="00C37204" w:rsidRDefault="00C37204">
            <w:pPr>
              <w:pStyle w:val="TableParagraph"/>
              <w:spacing w:before="73"/>
              <w:rPr>
                <w:sz w:val="24"/>
              </w:rPr>
            </w:pPr>
          </w:p>
          <w:p w14:paraId="480B1983" w14:textId="77777777" w:rsidR="00C37204" w:rsidRDefault="00B85443">
            <w:pPr>
              <w:pStyle w:val="TableParagraph"/>
              <w:tabs>
                <w:tab w:val="left" w:pos="4283"/>
              </w:tabs>
              <w:spacing w:before="1" w:line="266" w:lineRule="exact"/>
              <w:ind w:left="74" w:right="-317"/>
              <w:rPr>
                <w:sz w:val="24"/>
              </w:rPr>
            </w:pPr>
            <w:r>
              <w:rPr>
                <w:color w:val="0D0D0D"/>
                <w:sz w:val="24"/>
              </w:rPr>
              <w:t>Signed by:</w:t>
            </w:r>
            <w:r>
              <w:rPr>
                <w:color w:val="0D0D0D"/>
                <w:spacing w:val="51"/>
                <w:sz w:val="24"/>
              </w:rPr>
              <w:t xml:space="preserve"> </w:t>
            </w:r>
            <w:r>
              <w:rPr>
                <w:color w:val="0D0D0D"/>
                <w:sz w:val="24"/>
                <w:u w:val="dotted" w:color="000000"/>
              </w:rPr>
              <w:tab/>
            </w:r>
          </w:p>
        </w:tc>
        <w:tc>
          <w:tcPr>
            <w:tcW w:w="4363" w:type="dxa"/>
          </w:tcPr>
          <w:p w14:paraId="6CDE97FF" w14:textId="77777777" w:rsidR="00C37204" w:rsidRDefault="00B85443">
            <w:pPr>
              <w:pStyle w:val="TableParagraph"/>
              <w:spacing w:line="266" w:lineRule="exact"/>
              <w:ind w:left="530"/>
              <w:rPr>
                <w:sz w:val="24"/>
              </w:rPr>
            </w:pPr>
            <w:r>
              <w:rPr>
                <w:color w:val="0D0D0D"/>
                <w:sz w:val="24"/>
              </w:rPr>
              <w:t>Signed</w:t>
            </w:r>
            <w:r>
              <w:rPr>
                <w:color w:val="0D0D0D"/>
                <w:spacing w:val="-5"/>
                <w:sz w:val="24"/>
              </w:rPr>
              <w:t xml:space="preserve"> by:</w:t>
            </w:r>
          </w:p>
          <w:p w14:paraId="3279F092" w14:textId="77777777" w:rsidR="00C37204" w:rsidRDefault="00B85443">
            <w:pPr>
              <w:pStyle w:val="TableParagraph"/>
              <w:tabs>
                <w:tab w:val="left" w:pos="5401"/>
              </w:tabs>
              <w:spacing w:before="84" w:line="266" w:lineRule="exact"/>
              <w:ind w:left="1565" w:right="-1052"/>
              <w:rPr>
                <w:sz w:val="24"/>
              </w:rPr>
            </w:pPr>
            <w:r>
              <w:rPr>
                <w:color w:val="0D0D0D"/>
                <w:sz w:val="24"/>
                <w:u w:val="dotted" w:color="000000"/>
              </w:rPr>
              <w:t xml:space="preserve"> </w:t>
            </w:r>
            <w:r>
              <w:rPr>
                <w:color w:val="0D0D0D"/>
                <w:sz w:val="24"/>
                <w:u w:val="dotted" w:color="000000"/>
              </w:rPr>
              <w:tab/>
            </w:r>
          </w:p>
        </w:tc>
      </w:tr>
      <w:tr w:rsidR="00C37204" w14:paraId="45E12898" w14:textId="77777777">
        <w:trPr>
          <w:trHeight w:val="235"/>
        </w:trPr>
        <w:tc>
          <w:tcPr>
            <w:tcW w:w="3972" w:type="dxa"/>
          </w:tcPr>
          <w:p w14:paraId="57248219" w14:textId="77777777" w:rsidR="00C37204" w:rsidRDefault="00B85443">
            <w:pPr>
              <w:pStyle w:val="TableParagraph"/>
              <w:spacing w:before="1" w:line="215" w:lineRule="exact"/>
              <w:ind w:left="532"/>
              <w:rPr>
                <w:sz w:val="20"/>
              </w:rPr>
            </w:pPr>
            <w:r>
              <w:rPr>
                <w:color w:val="0D0D0D"/>
                <w:sz w:val="20"/>
              </w:rPr>
              <w:t>for</w:t>
            </w:r>
            <w:r>
              <w:rPr>
                <w:color w:val="0D0D0D"/>
                <w:spacing w:val="-3"/>
                <w:sz w:val="20"/>
              </w:rPr>
              <w:t xml:space="preserve"> </w:t>
            </w:r>
            <w:r>
              <w:rPr>
                <w:color w:val="0D0D0D"/>
                <w:sz w:val="20"/>
              </w:rPr>
              <w:t>and</w:t>
            </w:r>
            <w:r>
              <w:rPr>
                <w:color w:val="0D0D0D"/>
                <w:spacing w:val="-2"/>
                <w:sz w:val="20"/>
              </w:rPr>
              <w:t xml:space="preserve"> </w:t>
            </w:r>
            <w:r>
              <w:rPr>
                <w:color w:val="0D0D0D"/>
                <w:sz w:val="20"/>
              </w:rPr>
              <w:t>on</w:t>
            </w:r>
            <w:r>
              <w:rPr>
                <w:color w:val="0D0D0D"/>
                <w:spacing w:val="-4"/>
                <w:sz w:val="20"/>
              </w:rPr>
              <w:t xml:space="preserve"> </w:t>
            </w:r>
            <w:r>
              <w:rPr>
                <w:color w:val="0D0D0D"/>
                <w:sz w:val="20"/>
              </w:rPr>
              <w:t>behalf</w:t>
            </w:r>
            <w:r>
              <w:rPr>
                <w:color w:val="0D0D0D"/>
                <w:spacing w:val="-4"/>
                <w:sz w:val="20"/>
              </w:rPr>
              <w:t xml:space="preserve"> </w:t>
            </w:r>
            <w:r>
              <w:rPr>
                <w:color w:val="0D0D0D"/>
                <w:sz w:val="20"/>
              </w:rPr>
              <w:t>of</w:t>
            </w:r>
            <w:r>
              <w:rPr>
                <w:color w:val="0D0D0D"/>
                <w:spacing w:val="-5"/>
                <w:sz w:val="20"/>
              </w:rPr>
              <w:t xml:space="preserve"> </w:t>
            </w:r>
            <w:r>
              <w:rPr>
                <w:color w:val="0D0D0D"/>
                <w:sz w:val="20"/>
              </w:rPr>
              <w:t>the</w:t>
            </w:r>
            <w:r>
              <w:rPr>
                <w:color w:val="0D0D0D"/>
                <w:spacing w:val="1"/>
                <w:sz w:val="20"/>
              </w:rPr>
              <w:t xml:space="preserve"> </w:t>
            </w:r>
            <w:r>
              <w:rPr>
                <w:color w:val="0D0D0D"/>
                <w:spacing w:val="-2"/>
                <w:sz w:val="20"/>
              </w:rPr>
              <w:t>Employer</w:t>
            </w:r>
          </w:p>
        </w:tc>
        <w:tc>
          <w:tcPr>
            <w:tcW w:w="4363" w:type="dxa"/>
          </w:tcPr>
          <w:p w14:paraId="2E9FDCAA" w14:textId="77777777" w:rsidR="00C37204" w:rsidRDefault="00B85443">
            <w:pPr>
              <w:pStyle w:val="TableParagraph"/>
              <w:spacing w:before="1" w:line="215" w:lineRule="exact"/>
              <w:ind w:left="947"/>
              <w:jc w:val="center"/>
              <w:rPr>
                <w:sz w:val="20"/>
              </w:rPr>
            </w:pPr>
            <w:r>
              <w:rPr>
                <w:color w:val="0D0D0D"/>
                <w:sz w:val="20"/>
              </w:rPr>
              <w:t>for</w:t>
            </w:r>
            <w:r>
              <w:rPr>
                <w:color w:val="0D0D0D"/>
                <w:spacing w:val="-4"/>
                <w:sz w:val="20"/>
              </w:rPr>
              <w:t xml:space="preserve"> </w:t>
            </w:r>
            <w:r>
              <w:rPr>
                <w:color w:val="0D0D0D"/>
                <w:sz w:val="20"/>
              </w:rPr>
              <w:t>and</w:t>
            </w:r>
            <w:r>
              <w:rPr>
                <w:color w:val="0D0D0D"/>
                <w:spacing w:val="-2"/>
                <w:sz w:val="20"/>
              </w:rPr>
              <w:t xml:space="preserve"> </w:t>
            </w:r>
            <w:r>
              <w:rPr>
                <w:color w:val="0D0D0D"/>
                <w:sz w:val="20"/>
              </w:rPr>
              <w:t>on</w:t>
            </w:r>
            <w:r>
              <w:rPr>
                <w:color w:val="0D0D0D"/>
                <w:spacing w:val="-4"/>
                <w:sz w:val="20"/>
              </w:rPr>
              <w:t xml:space="preserve"> </w:t>
            </w:r>
            <w:r>
              <w:rPr>
                <w:color w:val="0D0D0D"/>
                <w:sz w:val="20"/>
              </w:rPr>
              <w:t>behalf</w:t>
            </w:r>
            <w:r>
              <w:rPr>
                <w:color w:val="0D0D0D"/>
                <w:spacing w:val="-5"/>
                <w:sz w:val="20"/>
              </w:rPr>
              <w:t xml:space="preserve"> </w:t>
            </w:r>
            <w:r>
              <w:rPr>
                <w:color w:val="0D0D0D"/>
                <w:sz w:val="20"/>
              </w:rPr>
              <w:t>the</w:t>
            </w:r>
            <w:r>
              <w:rPr>
                <w:color w:val="0D0D0D"/>
                <w:spacing w:val="-1"/>
                <w:sz w:val="20"/>
              </w:rPr>
              <w:t xml:space="preserve"> </w:t>
            </w:r>
            <w:r>
              <w:rPr>
                <w:color w:val="0D0D0D"/>
                <w:spacing w:val="-2"/>
                <w:sz w:val="20"/>
              </w:rPr>
              <w:t>Contractor</w:t>
            </w:r>
          </w:p>
        </w:tc>
      </w:tr>
      <w:tr w:rsidR="00C37204" w14:paraId="39F3F55F" w14:textId="77777777">
        <w:trPr>
          <w:trHeight w:val="556"/>
        </w:trPr>
        <w:tc>
          <w:tcPr>
            <w:tcW w:w="3972" w:type="dxa"/>
          </w:tcPr>
          <w:p w14:paraId="69DF29F4" w14:textId="77777777" w:rsidR="00C37204" w:rsidRDefault="00B85443">
            <w:pPr>
              <w:pStyle w:val="TableParagraph"/>
              <w:spacing w:line="271" w:lineRule="exact"/>
              <w:ind w:left="676"/>
              <w:rPr>
                <w:sz w:val="24"/>
              </w:rPr>
            </w:pPr>
            <w:r>
              <w:rPr>
                <w:color w:val="0D0D0D"/>
                <w:sz w:val="24"/>
              </w:rPr>
              <w:t xml:space="preserve">in </w:t>
            </w:r>
            <w:r>
              <w:rPr>
                <w:color w:val="0D0D0D"/>
                <w:spacing w:val="-5"/>
                <w:sz w:val="24"/>
              </w:rPr>
              <w:t>the</w:t>
            </w:r>
          </w:p>
          <w:p w14:paraId="31597492" w14:textId="77777777" w:rsidR="00C37204" w:rsidRDefault="00B85443">
            <w:pPr>
              <w:pStyle w:val="TableParagraph"/>
              <w:tabs>
                <w:tab w:val="left" w:pos="4283"/>
              </w:tabs>
              <w:spacing w:line="266" w:lineRule="exact"/>
              <w:ind w:left="50" w:right="-317"/>
              <w:rPr>
                <w:sz w:val="24"/>
              </w:rPr>
            </w:pPr>
            <w:r>
              <w:rPr>
                <w:color w:val="0D0D0D"/>
                <w:sz w:val="24"/>
              </w:rPr>
              <w:t>presence</w:t>
            </w:r>
            <w:r>
              <w:rPr>
                <w:color w:val="0D0D0D"/>
                <w:spacing w:val="-3"/>
                <w:sz w:val="24"/>
              </w:rPr>
              <w:t xml:space="preserve"> </w:t>
            </w:r>
            <w:r>
              <w:rPr>
                <w:color w:val="0D0D0D"/>
                <w:spacing w:val="-5"/>
                <w:sz w:val="24"/>
              </w:rPr>
              <w:t>of:</w:t>
            </w:r>
            <w:r>
              <w:rPr>
                <w:color w:val="0D0D0D"/>
                <w:sz w:val="24"/>
                <w:u w:val="dotted" w:color="000000"/>
              </w:rPr>
              <w:tab/>
            </w:r>
          </w:p>
        </w:tc>
        <w:tc>
          <w:tcPr>
            <w:tcW w:w="4363" w:type="dxa"/>
          </w:tcPr>
          <w:p w14:paraId="4FD9D357" w14:textId="77777777" w:rsidR="00C37204" w:rsidRDefault="00B85443">
            <w:pPr>
              <w:pStyle w:val="TableParagraph"/>
              <w:spacing w:line="271" w:lineRule="exact"/>
              <w:ind w:left="1049"/>
              <w:rPr>
                <w:sz w:val="24"/>
              </w:rPr>
            </w:pPr>
            <w:r>
              <w:rPr>
                <w:color w:val="0D0D0D"/>
                <w:sz w:val="24"/>
              </w:rPr>
              <w:t xml:space="preserve">in </w:t>
            </w:r>
            <w:r>
              <w:rPr>
                <w:color w:val="0D0D0D"/>
                <w:spacing w:val="-5"/>
                <w:sz w:val="24"/>
              </w:rPr>
              <w:t>the</w:t>
            </w:r>
          </w:p>
          <w:p w14:paraId="728D8353" w14:textId="77777777" w:rsidR="00C37204" w:rsidRDefault="00B85443">
            <w:pPr>
              <w:pStyle w:val="TableParagraph"/>
              <w:tabs>
                <w:tab w:val="left" w:pos="5401"/>
              </w:tabs>
              <w:spacing w:line="266" w:lineRule="exact"/>
              <w:ind w:left="422" w:right="-1052"/>
              <w:rPr>
                <w:sz w:val="24"/>
              </w:rPr>
            </w:pPr>
            <w:r>
              <w:rPr>
                <w:color w:val="0D0D0D"/>
                <w:sz w:val="24"/>
              </w:rPr>
              <w:t>presence</w:t>
            </w:r>
            <w:r>
              <w:rPr>
                <w:color w:val="0D0D0D"/>
                <w:spacing w:val="-3"/>
                <w:sz w:val="24"/>
              </w:rPr>
              <w:t xml:space="preserve"> </w:t>
            </w:r>
            <w:r>
              <w:rPr>
                <w:color w:val="0D0D0D"/>
                <w:spacing w:val="-5"/>
                <w:sz w:val="24"/>
              </w:rPr>
              <w:t>of:</w:t>
            </w:r>
            <w:r>
              <w:rPr>
                <w:color w:val="0D0D0D"/>
                <w:sz w:val="24"/>
                <w:u w:val="dotted" w:color="000000"/>
              </w:rPr>
              <w:tab/>
            </w:r>
          </w:p>
        </w:tc>
      </w:tr>
      <w:tr w:rsidR="00C37204" w14:paraId="486CB19B" w14:textId="77777777">
        <w:trPr>
          <w:trHeight w:val="230"/>
        </w:trPr>
        <w:tc>
          <w:tcPr>
            <w:tcW w:w="3972" w:type="dxa"/>
          </w:tcPr>
          <w:p w14:paraId="5F191ED8" w14:textId="77777777" w:rsidR="00C37204" w:rsidRDefault="00B85443">
            <w:pPr>
              <w:pStyle w:val="TableParagraph"/>
              <w:spacing w:before="1" w:line="210" w:lineRule="exact"/>
              <w:ind w:left="232"/>
              <w:rPr>
                <w:sz w:val="20"/>
              </w:rPr>
            </w:pPr>
            <w:r>
              <w:rPr>
                <w:color w:val="0D0D0D"/>
                <w:sz w:val="20"/>
              </w:rPr>
              <w:t>Witness,</w:t>
            </w:r>
            <w:r>
              <w:rPr>
                <w:color w:val="0D0D0D"/>
                <w:spacing w:val="-8"/>
                <w:sz w:val="20"/>
              </w:rPr>
              <w:t xml:space="preserve"> </w:t>
            </w:r>
            <w:r>
              <w:rPr>
                <w:color w:val="0D0D0D"/>
                <w:sz w:val="20"/>
              </w:rPr>
              <w:t>Name,</w:t>
            </w:r>
            <w:r>
              <w:rPr>
                <w:color w:val="0D0D0D"/>
                <w:spacing w:val="-7"/>
                <w:sz w:val="20"/>
              </w:rPr>
              <w:t xml:space="preserve"> </w:t>
            </w:r>
            <w:r>
              <w:rPr>
                <w:color w:val="0D0D0D"/>
                <w:sz w:val="20"/>
              </w:rPr>
              <w:t>Signature,</w:t>
            </w:r>
            <w:r>
              <w:rPr>
                <w:color w:val="0D0D0D"/>
                <w:spacing w:val="-4"/>
                <w:sz w:val="20"/>
              </w:rPr>
              <w:t xml:space="preserve"> </w:t>
            </w:r>
            <w:r>
              <w:rPr>
                <w:color w:val="0D0D0D"/>
                <w:sz w:val="20"/>
              </w:rPr>
              <w:t>Address,</w:t>
            </w:r>
            <w:r>
              <w:rPr>
                <w:color w:val="0D0D0D"/>
                <w:spacing w:val="-8"/>
                <w:sz w:val="20"/>
              </w:rPr>
              <w:t xml:space="preserve"> </w:t>
            </w:r>
            <w:r>
              <w:rPr>
                <w:color w:val="0D0D0D"/>
                <w:spacing w:val="-4"/>
                <w:sz w:val="20"/>
              </w:rPr>
              <w:t>Date</w:t>
            </w:r>
          </w:p>
        </w:tc>
        <w:tc>
          <w:tcPr>
            <w:tcW w:w="4363" w:type="dxa"/>
          </w:tcPr>
          <w:p w14:paraId="61C11C6F" w14:textId="77777777" w:rsidR="00C37204" w:rsidRDefault="00B85443">
            <w:pPr>
              <w:pStyle w:val="TableParagraph"/>
              <w:spacing w:before="1" w:line="210" w:lineRule="exact"/>
              <w:ind w:left="947"/>
              <w:jc w:val="center"/>
              <w:rPr>
                <w:sz w:val="20"/>
              </w:rPr>
            </w:pPr>
            <w:r>
              <w:rPr>
                <w:color w:val="0D0D0D"/>
                <w:sz w:val="20"/>
              </w:rPr>
              <w:t>Witness,</w:t>
            </w:r>
            <w:r>
              <w:rPr>
                <w:color w:val="0D0D0D"/>
                <w:spacing w:val="-8"/>
                <w:sz w:val="20"/>
              </w:rPr>
              <w:t xml:space="preserve"> </w:t>
            </w:r>
            <w:r>
              <w:rPr>
                <w:color w:val="0D0D0D"/>
                <w:sz w:val="20"/>
              </w:rPr>
              <w:t>Name,</w:t>
            </w:r>
            <w:r>
              <w:rPr>
                <w:color w:val="0D0D0D"/>
                <w:spacing w:val="-7"/>
                <w:sz w:val="20"/>
              </w:rPr>
              <w:t xml:space="preserve"> </w:t>
            </w:r>
            <w:r>
              <w:rPr>
                <w:color w:val="0D0D0D"/>
                <w:sz w:val="20"/>
              </w:rPr>
              <w:t>Signature,</w:t>
            </w:r>
            <w:r>
              <w:rPr>
                <w:color w:val="0D0D0D"/>
                <w:spacing w:val="-4"/>
                <w:sz w:val="20"/>
              </w:rPr>
              <w:t xml:space="preserve"> </w:t>
            </w:r>
            <w:r>
              <w:rPr>
                <w:color w:val="0D0D0D"/>
                <w:sz w:val="20"/>
              </w:rPr>
              <w:t>Address,</w:t>
            </w:r>
            <w:r>
              <w:rPr>
                <w:color w:val="0D0D0D"/>
                <w:spacing w:val="-8"/>
                <w:sz w:val="20"/>
              </w:rPr>
              <w:t xml:space="preserve"> </w:t>
            </w:r>
            <w:r>
              <w:rPr>
                <w:color w:val="0D0D0D"/>
                <w:spacing w:val="-4"/>
                <w:sz w:val="20"/>
              </w:rPr>
              <w:t>Date</w:t>
            </w:r>
          </w:p>
        </w:tc>
      </w:tr>
    </w:tbl>
    <w:p w14:paraId="0CE654A3" w14:textId="77777777" w:rsidR="00C37204" w:rsidRDefault="00B85443">
      <w:pPr>
        <w:pStyle w:val="BodyText"/>
        <w:spacing w:before="204"/>
        <w:rPr>
          <w:sz w:val="20"/>
        </w:rPr>
      </w:pPr>
      <w:r>
        <w:rPr>
          <w:noProof/>
          <w:sz w:val="20"/>
        </w:rPr>
        <mc:AlternateContent>
          <mc:Choice Requires="wps">
            <w:drawing>
              <wp:anchor distT="0" distB="0" distL="0" distR="0" simplePos="0" relativeHeight="487621632" behindDoc="1" locked="0" layoutInCell="1" allowOverlap="1" wp14:anchorId="27A85D97" wp14:editId="011B2102">
                <wp:simplePos x="0" y="0"/>
                <wp:positionH relativeFrom="page">
                  <wp:posOffset>914704</wp:posOffset>
                </wp:positionH>
                <wp:positionV relativeFrom="paragraph">
                  <wp:posOffset>291203</wp:posOffset>
                </wp:positionV>
                <wp:extent cx="1829435" cy="7620"/>
                <wp:effectExtent l="0" t="0" r="0" b="0"/>
                <wp:wrapTopAndBottom/>
                <wp:docPr id="340" name="Graphic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6BE2DC" id="Graphic 340" o:spid="_x0000_s1026" style="position:absolute;margin-left:1in;margin-top:22.95pt;width:144.05pt;height:.6pt;z-index:-156948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" path="m1829054,l,,,7619r1829054,l1829054,xe" fillcolor="black" stroked="f">
                <v:path arrowok="t"/>
                <w10:wrap type="topAndBottom" anchorx="page"/>
              </v:shape>
            </w:pict>
          </mc:Fallback>
        </mc:AlternateContent>
      </w:r>
    </w:p>
    <w:p w14:paraId="7B49B612" w14:textId="77777777" w:rsidR="00C37204" w:rsidRDefault="00B85443">
      <w:pPr>
        <w:tabs>
          <w:tab w:val="left" w:pos="667"/>
        </w:tabs>
        <w:spacing w:before="103"/>
        <w:ind w:left="307"/>
        <w:rPr>
          <w:sz w:val="20"/>
        </w:rPr>
      </w:pPr>
      <w:r>
        <w:rPr>
          <w:spacing w:val="-10"/>
          <w:sz w:val="20"/>
          <w:vertAlign w:val="superscript"/>
        </w:rPr>
        <w:t>1</w:t>
      </w:r>
      <w:r>
        <w:rPr>
          <w:sz w:val="20"/>
        </w:rPr>
        <w:tab/>
        <w:t>In</w:t>
      </w:r>
      <w:r>
        <w:rPr>
          <w:spacing w:val="-7"/>
          <w:sz w:val="20"/>
        </w:rPr>
        <w:t xml:space="preserve"> </w:t>
      </w:r>
      <w:r>
        <w:rPr>
          <w:sz w:val="20"/>
        </w:rPr>
        <w:t>lump</w:t>
      </w:r>
      <w:r>
        <w:rPr>
          <w:spacing w:val="-4"/>
          <w:sz w:val="20"/>
        </w:rPr>
        <w:t xml:space="preserve"> </w:t>
      </w:r>
      <w:r>
        <w:rPr>
          <w:sz w:val="20"/>
        </w:rPr>
        <w:t>sum</w:t>
      </w:r>
      <w:r>
        <w:rPr>
          <w:spacing w:val="-9"/>
          <w:sz w:val="20"/>
        </w:rPr>
        <w:t xml:space="preserve"> </w:t>
      </w:r>
      <w:r>
        <w:rPr>
          <w:sz w:val="20"/>
        </w:rPr>
        <w:t>contracts,</w:t>
      </w:r>
      <w:r>
        <w:rPr>
          <w:spacing w:val="-5"/>
          <w:sz w:val="20"/>
        </w:rPr>
        <w:t xml:space="preserve"> </w:t>
      </w:r>
      <w:r>
        <w:rPr>
          <w:sz w:val="20"/>
        </w:rPr>
        <w:t>delete</w:t>
      </w:r>
      <w:r>
        <w:rPr>
          <w:spacing w:val="-5"/>
          <w:sz w:val="20"/>
        </w:rPr>
        <w:t xml:space="preserve"> </w:t>
      </w:r>
      <w:r>
        <w:rPr>
          <w:sz w:val="20"/>
        </w:rPr>
        <w:t>“Bill</w:t>
      </w:r>
      <w:r>
        <w:rPr>
          <w:spacing w:val="-6"/>
          <w:sz w:val="20"/>
        </w:rPr>
        <w:t xml:space="preserve"> </w:t>
      </w:r>
      <w:r>
        <w:rPr>
          <w:sz w:val="20"/>
        </w:rPr>
        <w:t>of</w:t>
      </w:r>
      <w:r>
        <w:rPr>
          <w:spacing w:val="-7"/>
          <w:sz w:val="20"/>
        </w:rPr>
        <w:t xml:space="preserve"> </w:t>
      </w:r>
      <w:r>
        <w:rPr>
          <w:sz w:val="20"/>
        </w:rPr>
        <w:t>Quantities”</w:t>
      </w:r>
      <w:r>
        <w:rPr>
          <w:spacing w:val="-5"/>
          <w:sz w:val="20"/>
        </w:rPr>
        <w:t xml:space="preserve"> </w:t>
      </w:r>
      <w:r>
        <w:rPr>
          <w:sz w:val="20"/>
        </w:rPr>
        <w:t>and</w:t>
      </w:r>
      <w:r>
        <w:rPr>
          <w:spacing w:val="-5"/>
          <w:sz w:val="20"/>
        </w:rPr>
        <w:t xml:space="preserve"> </w:t>
      </w:r>
      <w:r>
        <w:rPr>
          <w:sz w:val="20"/>
        </w:rPr>
        <w:t>replace</w:t>
      </w:r>
      <w:r>
        <w:rPr>
          <w:spacing w:val="-2"/>
          <w:sz w:val="20"/>
        </w:rPr>
        <w:t xml:space="preserve"> </w:t>
      </w:r>
      <w:r>
        <w:rPr>
          <w:sz w:val="20"/>
        </w:rPr>
        <w:t>with</w:t>
      </w:r>
      <w:r>
        <w:rPr>
          <w:spacing w:val="-4"/>
          <w:sz w:val="20"/>
        </w:rPr>
        <w:t xml:space="preserve"> </w:t>
      </w:r>
      <w:r>
        <w:rPr>
          <w:sz w:val="20"/>
        </w:rPr>
        <w:t>“Activity</w:t>
      </w:r>
      <w:r>
        <w:rPr>
          <w:spacing w:val="-6"/>
          <w:sz w:val="20"/>
        </w:rPr>
        <w:t xml:space="preserve"> </w:t>
      </w:r>
      <w:r>
        <w:rPr>
          <w:spacing w:val="-2"/>
          <w:sz w:val="20"/>
        </w:rPr>
        <w:t>Schedule.”</w:t>
      </w:r>
    </w:p>
    <w:p w14:paraId="55DACDF8" w14:textId="77777777" w:rsidR="00C37204" w:rsidRDefault="00C37204">
      <w:pPr>
        <w:rPr>
          <w:sz w:val="20"/>
        </w:rPr>
        <w:sectPr w:rsidR="00C37204">
          <w:pgSz w:w="11910" w:h="16840"/>
          <w:pgMar w:top="960" w:right="283" w:bottom="280" w:left="1133" w:header="725" w:footer="0" w:gutter="0"/>
          <w:cols w:space="720"/>
        </w:sectPr>
      </w:pPr>
    </w:p>
    <w:p w14:paraId="461C7FA1" w14:textId="77777777" w:rsidR="00C37204" w:rsidRDefault="00C37204">
      <w:pPr>
        <w:pStyle w:val="BodyText"/>
        <w:spacing w:before="1"/>
        <w:rPr>
          <w:sz w:val="2"/>
        </w:rPr>
      </w:pPr>
    </w:p>
    <w:p w14:paraId="4E5929D7" w14:textId="77777777" w:rsidR="00C37204" w:rsidRDefault="00B85443">
      <w:pPr>
        <w:pStyle w:val="BodyText"/>
        <w:spacing w:line="20" w:lineRule="exact"/>
        <w:ind w:left="278"/>
        <w:rPr>
          <w:sz w:val="2"/>
        </w:rPr>
      </w:pPr>
      <w:r>
        <w:rPr>
          <w:noProof/>
          <w:sz w:val="2"/>
        </w:rPr>
        <mc:AlternateContent>
          <mc:Choice Requires="wpg">
            <w:drawing>
              <wp:inline distT="0" distB="0" distL="0" distR="0" wp14:anchorId="08CDF138" wp14:editId="5FAB9A41">
                <wp:extent cx="6228715" cy="6350"/>
                <wp:effectExtent l="0" t="0" r="0" b="0"/>
                <wp:docPr id="343"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28715" cy="6350"/>
                          <a:chOff x="0" y="0"/>
                          <a:chExt cx="6228715" cy="6350"/>
                        </a:xfrm>
                      </wpg:grpSpPr>
                      <wps:wsp>
                        <wps:cNvPr id="346" name="Graphic 344"/>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A3AB167" id="Group 343" o:spid="_x0000_s1026" style="width:490.45pt;height:.5pt;mso-position-horizontal-relative:char;mso-position-vertical-relative:line" coordsize="6228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">
                <v:shape id="Graphic 344" o:spid="_x0000_s1027" style="position:absolute;width:62287;height:63;visibility:visible;mso-wrap-style:square;v-text-anchor:top" coordsize="622871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" path="m6228334,l,,,6096r6228334,l6228334,xe" fillcolor="black" stroked="f">
                  <v:path arrowok="t"/>
                </v:shape>
                <w10:anchorlock/>
              </v:group>
            </w:pict>
          </mc:Fallback>
        </mc:AlternateContent>
      </w:r>
    </w:p>
    <w:p w14:paraId="4DA6FB97" w14:textId="77777777" w:rsidR="00C37204" w:rsidRDefault="00C37204">
      <w:pPr>
        <w:pStyle w:val="BodyText"/>
        <w:spacing w:line="20" w:lineRule="exact"/>
        <w:rPr>
          <w:sz w:val="2"/>
        </w:rPr>
        <w:sectPr w:rsidR="00C37204">
          <w:pgSz w:w="11910" w:h="16840"/>
          <w:pgMar w:top="940" w:right="283" w:bottom="280" w:left="1133" w:header="725" w:footer="0" w:gutter="0"/>
          <w:cols w:space="720"/>
        </w:sectPr>
      </w:pPr>
    </w:p>
    <w:p w14:paraId="1A0EAB92" w14:textId="77777777" w:rsidR="00C37204" w:rsidRDefault="00C37204">
      <w:pPr>
        <w:pStyle w:val="BodyText"/>
        <w:spacing w:before="44"/>
        <w:rPr>
          <w:sz w:val="36"/>
        </w:rPr>
      </w:pPr>
    </w:p>
    <w:p w14:paraId="3FD8C01A" w14:textId="77777777" w:rsidR="00C37204" w:rsidRDefault="00B85443">
      <w:pPr>
        <w:pStyle w:val="Heading2"/>
        <w:ind w:left="2885" w:right="2635" w:firstLine="612"/>
        <w:jc w:val="left"/>
      </w:pPr>
      <w:bookmarkStart w:id="176" w:name="_bookmark174"/>
      <w:bookmarkEnd w:id="176"/>
      <w:r>
        <w:rPr>
          <w:color w:val="0D0D0D"/>
        </w:rPr>
        <w:t>Performance Security Option</w:t>
      </w:r>
      <w:r>
        <w:rPr>
          <w:color w:val="0D0D0D"/>
          <w:spacing w:val="-13"/>
        </w:rPr>
        <w:t xml:space="preserve"> </w:t>
      </w:r>
      <w:r>
        <w:rPr>
          <w:color w:val="0D0D0D"/>
        </w:rPr>
        <w:t>1:</w:t>
      </w:r>
      <w:r>
        <w:rPr>
          <w:color w:val="0D0D0D"/>
          <w:spacing w:val="-12"/>
        </w:rPr>
        <w:t xml:space="preserve"> </w:t>
      </w:r>
      <w:r>
        <w:rPr>
          <w:color w:val="0D0D0D"/>
        </w:rPr>
        <w:t>Demand</w:t>
      </w:r>
      <w:r>
        <w:rPr>
          <w:color w:val="0D0D0D"/>
          <w:spacing w:val="-14"/>
        </w:rPr>
        <w:t xml:space="preserve"> </w:t>
      </w:r>
      <w:r>
        <w:rPr>
          <w:color w:val="0D0D0D"/>
        </w:rPr>
        <w:t>Guarantee</w:t>
      </w:r>
    </w:p>
    <w:p w14:paraId="794E8AE5" w14:textId="77777777" w:rsidR="00C37204" w:rsidRDefault="00B85443">
      <w:pPr>
        <w:spacing w:before="276"/>
        <w:ind w:left="307" w:right="4543" w:firstLine="50"/>
        <w:rPr>
          <w:i/>
          <w:sz w:val="24"/>
        </w:rPr>
      </w:pPr>
      <w:r>
        <w:rPr>
          <w:i/>
          <w:color w:val="0D0D0D"/>
          <w:sz w:val="24"/>
        </w:rPr>
        <w:t xml:space="preserve">[Guarantor letterhead or SWIFT identifier code] </w:t>
      </w:r>
      <w:r>
        <w:rPr>
          <w:b/>
          <w:color w:val="0D0D0D"/>
          <w:sz w:val="24"/>
        </w:rPr>
        <w:t>Beneficiary:</w:t>
      </w:r>
      <w:r>
        <w:rPr>
          <w:b/>
          <w:color w:val="0D0D0D"/>
          <w:spacing w:val="80"/>
          <w:sz w:val="24"/>
        </w:rPr>
        <w:t xml:space="preserve"> </w:t>
      </w:r>
      <w:r>
        <w:rPr>
          <w:i/>
          <w:color w:val="0D0D0D"/>
          <w:sz w:val="24"/>
        </w:rPr>
        <w:t>[insert</w:t>
      </w:r>
      <w:r>
        <w:rPr>
          <w:i/>
          <w:color w:val="0D0D0D"/>
          <w:spacing w:val="-6"/>
          <w:sz w:val="24"/>
        </w:rPr>
        <w:t xml:space="preserve"> </w:t>
      </w:r>
      <w:r>
        <w:rPr>
          <w:i/>
          <w:color w:val="0D0D0D"/>
          <w:sz w:val="24"/>
        </w:rPr>
        <w:t>name</w:t>
      </w:r>
      <w:r>
        <w:rPr>
          <w:i/>
          <w:color w:val="0D0D0D"/>
          <w:spacing w:val="-7"/>
          <w:sz w:val="24"/>
        </w:rPr>
        <w:t xml:space="preserve"> </w:t>
      </w:r>
      <w:r>
        <w:rPr>
          <w:i/>
          <w:color w:val="0D0D0D"/>
          <w:sz w:val="24"/>
        </w:rPr>
        <w:t>and</w:t>
      </w:r>
      <w:r>
        <w:rPr>
          <w:i/>
          <w:color w:val="0D0D0D"/>
          <w:spacing w:val="-6"/>
          <w:sz w:val="24"/>
        </w:rPr>
        <w:t xml:space="preserve"> </w:t>
      </w:r>
      <w:r>
        <w:rPr>
          <w:i/>
          <w:color w:val="0D0D0D"/>
          <w:sz w:val="24"/>
        </w:rPr>
        <w:t>Address</w:t>
      </w:r>
      <w:r>
        <w:rPr>
          <w:i/>
          <w:color w:val="0D0D0D"/>
          <w:spacing w:val="-6"/>
          <w:sz w:val="24"/>
        </w:rPr>
        <w:t xml:space="preserve"> </w:t>
      </w:r>
      <w:r>
        <w:rPr>
          <w:i/>
          <w:color w:val="0D0D0D"/>
          <w:sz w:val="24"/>
        </w:rPr>
        <w:t>of</w:t>
      </w:r>
      <w:r>
        <w:rPr>
          <w:i/>
          <w:color w:val="0D0D0D"/>
          <w:spacing w:val="-5"/>
          <w:sz w:val="24"/>
        </w:rPr>
        <w:t xml:space="preserve"> </w:t>
      </w:r>
      <w:r>
        <w:rPr>
          <w:color w:val="0D0D0D"/>
          <w:sz w:val="24"/>
        </w:rPr>
        <w:t>Employer</w:t>
      </w:r>
      <w:r>
        <w:rPr>
          <w:i/>
          <w:color w:val="0D0D0D"/>
          <w:sz w:val="24"/>
        </w:rPr>
        <w:t xml:space="preserve">] </w:t>
      </w:r>
      <w:r>
        <w:rPr>
          <w:b/>
          <w:color w:val="0D0D0D"/>
          <w:sz w:val="24"/>
        </w:rPr>
        <w:t>Date:</w:t>
      </w:r>
      <w:r>
        <w:rPr>
          <w:b/>
          <w:color w:val="0D0D0D"/>
          <w:spacing w:val="80"/>
          <w:sz w:val="24"/>
        </w:rPr>
        <w:t xml:space="preserve"> </w:t>
      </w:r>
      <w:r>
        <w:rPr>
          <w:i/>
          <w:color w:val="0D0D0D"/>
          <w:sz w:val="24"/>
        </w:rPr>
        <w:t>[Insert date of issue]</w:t>
      </w:r>
    </w:p>
    <w:p w14:paraId="55337125" w14:textId="77777777" w:rsidR="00C37204" w:rsidRDefault="00B85443">
      <w:pPr>
        <w:tabs>
          <w:tab w:val="left" w:pos="4627"/>
        </w:tabs>
        <w:ind w:left="307"/>
        <w:rPr>
          <w:i/>
          <w:sz w:val="24"/>
        </w:rPr>
      </w:pPr>
      <w:r>
        <w:rPr>
          <w:b/>
          <w:color w:val="0D0D0D"/>
          <w:sz w:val="24"/>
        </w:rPr>
        <w:t>PERFORMANCE</w:t>
      </w:r>
      <w:r>
        <w:rPr>
          <w:b/>
          <w:color w:val="0D0D0D"/>
          <w:spacing w:val="-3"/>
          <w:sz w:val="24"/>
        </w:rPr>
        <w:t xml:space="preserve"> </w:t>
      </w:r>
      <w:r>
        <w:rPr>
          <w:b/>
          <w:color w:val="0D0D0D"/>
          <w:sz w:val="24"/>
        </w:rPr>
        <w:t>GUARANTEE</w:t>
      </w:r>
      <w:r>
        <w:rPr>
          <w:b/>
          <w:color w:val="0D0D0D"/>
          <w:spacing w:val="-3"/>
          <w:sz w:val="24"/>
        </w:rPr>
        <w:t xml:space="preserve"> </w:t>
      </w:r>
      <w:r>
        <w:rPr>
          <w:b/>
          <w:color w:val="0D0D0D"/>
          <w:spacing w:val="-4"/>
          <w:sz w:val="24"/>
        </w:rPr>
        <w:t>No.:</w:t>
      </w:r>
      <w:r>
        <w:rPr>
          <w:b/>
          <w:color w:val="0D0D0D"/>
          <w:sz w:val="24"/>
        </w:rPr>
        <w:tab/>
      </w:r>
      <w:r>
        <w:rPr>
          <w:i/>
          <w:color w:val="0D0D0D"/>
          <w:sz w:val="24"/>
        </w:rPr>
        <w:t>[Insert</w:t>
      </w:r>
      <w:r>
        <w:rPr>
          <w:i/>
          <w:color w:val="0D0D0D"/>
          <w:spacing w:val="-4"/>
          <w:sz w:val="24"/>
        </w:rPr>
        <w:t xml:space="preserve"> </w:t>
      </w:r>
      <w:r>
        <w:rPr>
          <w:i/>
          <w:color w:val="0D0D0D"/>
          <w:sz w:val="24"/>
        </w:rPr>
        <w:t>guarantee</w:t>
      </w:r>
      <w:r>
        <w:rPr>
          <w:i/>
          <w:color w:val="0D0D0D"/>
          <w:spacing w:val="-1"/>
          <w:sz w:val="24"/>
        </w:rPr>
        <w:t xml:space="preserve"> </w:t>
      </w:r>
      <w:r>
        <w:rPr>
          <w:i/>
          <w:color w:val="0D0D0D"/>
          <w:sz w:val="24"/>
        </w:rPr>
        <w:t>reference</w:t>
      </w:r>
      <w:r>
        <w:rPr>
          <w:i/>
          <w:color w:val="0D0D0D"/>
          <w:spacing w:val="-2"/>
          <w:sz w:val="24"/>
        </w:rPr>
        <w:t xml:space="preserve"> number]</w:t>
      </w:r>
    </w:p>
    <w:p w14:paraId="31887F52" w14:textId="77777777" w:rsidR="00C37204" w:rsidRDefault="00B85443">
      <w:pPr>
        <w:ind w:left="307"/>
        <w:jc w:val="both"/>
        <w:rPr>
          <w:i/>
          <w:sz w:val="24"/>
        </w:rPr>
      </w:pPr>
      <w:r>
        <w:rPr>
          <w:b/>
          <w:color w:val="0D0D0D"/>
          <w:sz w:val="24"/>
        </w:rPr>
        <w:t>Guarantor:</w:t>
      </w:r>
      <w:r>
        <w:rPr>
          <w:b/>
          <w:color w:val="0D0D0D"/>
          <w:spacing w:val="56"/>
          <w:sz w:val="24"/>
        </w:rPr>
        <w:t xml:space="preserve"> </w:t>
      </w:r>
      <w:r>
        <w:rPr>
          <w:i/>
          <w:color w:val="0D0D0D"/>
          <w:sz w:val="24"/>
        </w:rPr>
        <w:t>[Insert name</w:t>
      </w:r>
      <w:r>
        <w:rPr>
          <w:i/>
          <w:color w:val="0D0D0D"/>
          <w:spacing w:val="-1"/>
          <w:sz w:val="24"/>
        </w:rPr>
        <w:t xml:space="preserve"> </w:t>
      </w:r>
      <w:r>
        <w:rPr>
          <w:i/>
          <w:color w:val="0D0D0D"/>
          <w:sz w:val="24"/>
        </w:rPr>
        <w:t>and</w:t>
      </w:r>
      <w:r>
        <w:rPr>
          <w:i/>
          <w:color w:val="0D0D0D"/>
          <w:spacing w:val="-1"/>
          <w:sz w:val="24"/>
        </w:rPr>
        <w:t xml:space="preserve"> </w:t>
      </w:r>
      <w:r>
        <w:rPr>
          <w:i/>
          <w:color w:val="0D0D0D"/>
          <w:sz w:val="24"/>
        </w:rPr>
        <w:t>address of place</w:t>
      </w:r>
      <w:r>
        <w:rPr>
          <w:i/>
          <w:color w:val="0D0D0D"/>
          <w:spacing w:val="-2"/>
          <w:sz w:val="24"/>
        </w:rPr>
        <w:t xml:space="preserve"> </w:t>
      </w:r>
      <w:r>
        <w:rPr>
          <w:i/>
          <w:color w:val="0D0D0D"/>
          <w:sz w:val="24"/>
        </w:rPr>
        <w:t>of</w:t>
      </w:r>
      <w:r>
        <w:rPr>
          <w:i/>
          <w:color w:val="0D0D0D"/>
          <w:spacing w:val="2"/>
          <w:sz w:val="24"/>
        </w:rPr>
        <w:t xml:space="preserve"> </w:t>
      </w:r>
      <w:r>
        <w:rPr>
          <w:i/>
          <w:color w:val="0D0D0D"/>
          <w:sz w:val="24"/>
        </w:rPr>
        <w:t>issue,</w:t>
      </w:r>
      <w:r>
        <w:rPr>
          <w:i/>
          <w:color w:val="0D0D0D"/>
          <w:spacing w:val="-1"/>
          <w:sz w:val="24"/>
        </w:rPr>
        <w:t xml:space="preserve"> </w:t>
      </w:r>
      <w:r>
        <w:rPr>
          <w:i/>
          <w:color w:val="0D0D0D"/>
          <w:sz w:val="24"/>
        </w:rPr>
        <w:t xml:space="preserve">unless indicated in the </w:t>
      </w:r>
      <w:r>
        <w:rPr>
          <w:i/>
          <w:color w:val="0D0D0D"/>
          <w:spacing w:val="-2"/>
          <w:sz w:val="24"/>
        </w:rPr>
        <w:t>letterhead]</w:t>
      </w:r>
    </w:p>
    <w:p w14:paraId="5C892F53" w14:textId="77777777" w:rsidR="00C37204" w:rsidRDefault="00B85443">
      <w:pPr>
        <w:ind w:left="307" w:right="434"/>
        <w:jc w:val="both"/>
        <w:rPr>
          <w:sz w:val="24"/>
        </w:rPr>
      </w:pPr>
      <w:r>
        <w:rPr>
          <w:color w:val="0D0D0D"/>
          <w:sz w:val="24"/>
        </w:rPr>
        <w:t xml:space="preserve">We have been informed that _ </w:t>
      </w:r>
      <w:r>
        <w:rPr>
          <w:i/>
          <w:color w:val="0D0D0D"/>
          <w:sz w:val="24"/>
        </w:rPr>
        <w:t xml:space="preserve">[insert name of Contractor, which in the case of a joint venture shall be the name of the joint venture] </w:t>
      </w:r>
      <w:r>
        <w:rPr>
          <w:color w:val="0D0D0D"/>
          <w:sz w:val="24"/>
        </w:rPr>
        <w:t xml:space="preserve">(hereinafter called "the Applicant") has entered into Contract No. </w:t>
      </w:r>
      <w:r>
        <w:rPr>
          <w:i/>
          <w:color w:val="0D0D0D"/>
          <w:sz w:val="24"/>
        </w:rPr>
        <w:t>[insert</w:t>
      </w:r>
      <w:r>
        <w:rPr>
          <w:i/>
          <w:color w:val="0D0D0D"/>
          <w:spacing w:val="-9"/>
          <w:sz w:val="24"/>
        </w:rPr>
        <w:t xml:space="preserve"> </w:t>
      </w:r>
      <w:r>
        <w:rPr>
          <w:i/>
          <w:color w:val="0D0D0D"/>
          <w:sz w:val="24"/>
        </w:rPr>
        <w:t>reference</w:t>
      </w:r>
      <w:r>
        <w:rPr>
          <w:i/>
          <w:color w:val="0D0D0D"/>
          <w:spacing w:val="-8"/>
          <w:sz w:val="24"/>
        </w:rPr>
        <w:t xml:space="preserve"> </w:t>
      </w:r>
      <w:r>
        <w:rPr>
          <w:i/>
          <w:color w:val="0D0D0D"/>
          <w:sz w:val="24"/>
        </w:rPr>
        <w:t>number</w:t>
      </w:r>
      <w:r>
        <w:rPr>
          <w:i/>
          <w:color w:val="0D0D0D"/>
          <w:spacing w:val="-5"/>
          <w:sz w:val="24"/>
        </w:rPr>
        <w:t xml:space="preserve"> </w:t>
      </w:r>
      <w:r>
        <w:rPr>
          <w:i/>
          <w:color w:val="0D0D0D"/>
          <w:sz w:val="24"/>
        </w:rPr>
        <w:t>of</w:t>
      </w:r>
      <w:r>
        <w:rPr>
          <w:i/>
          <w:color w:val="0D0D0D"/>
          <w:spacing w:val="-7"/>
          <w:sz w:val="24"/>
        </w:rPr>
        <w:t xml:space="preserve"> </w:t>
      </w:r>
      <w:r>
        <w:rPr>
          <w:i/>
          <w:color w:val="0D0D0D"/>
          <w:sz w:val="24"/>
        </w:rPr>
        <w:t>the</w:t>
      </w:r>
      <w:r>
        <w:rPr>
          <w:i/>
          <w:color w:val="0D0D0D"/>
          <w:spacing w:val="-8"/>
          <w:sz w:val="24"/>
        </w:rPr>
        <w:t xml:space="preserve"> </w:t>
      </w:r>
      <w:r>
        <w:rPr>
          <w:i/>
          <w:color w:val="0D0D0D"/>
          <w:sz w:val="24"/>
        </w:rPr>
        <w:t xml:space="preserve">contract] </w:t>
      </w:r>
      <w:r>
        <w:rPr>
          <w:color w:val="0D0D0D"/>
          <w:sz w:val="24"/>
        </w:rPr>
        <w:t>dated</w:t>
      </w:r>
      <w:r>
        <w:rPr>
          <w:color w:val="0D0D0D"/>
          <w:spacing w:val="-7"/>
          <w:sz w:val="24"/>
        </w:rPr>
        <w:t xml:space="preserve"> </w:t>
      </w:r>
      <w:r>
        <w:rPr>
          <w:i/>
          <w:color w:val="0D0D0D"/>
          <w:sz w:val="24"/>
        </w:rPr>
        <w:t>[insert</w:t>
      </w:r>
      <w:r>
        <w:rPr>
          <w:i/>
          <w:color w:val="0D0D0D"/>
          <w:spacing w:val="-6"/>
          <w:sz w:val="24"/>
        </w:rPr>
        <w:t xml:space="preserve"> </w:t>
      </w:r>
      <w:r>
        <w:rPr>
          <w:i/>
          <w:color w:val="0D0D0D"/>
          <w:sz w:val="24"/>
        </w:rPr>
        <w:t>date]</w:t>
      </w:r>
      <w:r>
        <w:rPr>
          <w:i/>
          <w:color w:val="0D0D0D"/>
          <w:spacing w:val="-1"/>
          <w:sz w:val="24"/>
        </w:rPr>
        <w:t xml:space="preserve"> </w:t>
      </w:r>
      <w:r>
        <w:rPr>
          <w:color w:val="0D0D0D"/>
          <w:sz w:val="24"/>
        </w:rPr>
        <w:t>with</w:t>
      </w:r>
      <w:r>
        <w:rPr>
          <w:color w:val="0D0D0D"/>
          <w:spacing w:val="-8"/>
          <w:sz w:val="24"/>
        </w:rPr>
        <w:t xml:space="preserve"> </w:t>
      </w:r>
      <w:r>
        <w:rPr>
          <w:color w:val="0D0D0D"/>
          <w:sz w:val="24"/>
        </w:rPr>
        <w:t>the</w:t>
      </w:r>
      <w:r>
        <w:rPr>
          <w:color w:val="0D0D0D"/>
          <w:spacing w:val="-8"/>
          <w:sz w:val="24"/>
        </w:rPr>
        <w:t xml:space="preserve"> </w:t>
      </w:r>
      <w:r>
        <w:rPr>
          <w:color w:val="0D0D0D"/>
          <w:sz w:val="24"/>
        </w:rPr>
        <w:t>Beneficiary,</w:t>
      </w:r>
      <w:r>
        <w:rPr>
          <w:color w:val="0D0D0D"/>
          <w:spacing w:val="-7"/>
          <w:sz w:val="24"/>
        </w:rPr>
        <w:t xml:space="preserve"> </w:t>
      </w:r>
      <w:r>
        <w:rPr>
          <w:color w:val="0D0D0D"/>
          <w:sz w:val="24"/>
        </w:rPr>
        <w:t>for</w:t>
      </w:r>
      <w:r>
        <w:rPr>
          <w:color w:val="0D0D0D"/>
          <w:spacing w:val="-9"/>
          <w:sz w:val="24"/>
        </w:rPr>
        <w:t xml:space="preserve"> </w:t>
      </w:r>
      <w:r>
        <w:rPr>
          <w:color w:val="0D0D0D"/>
          <w:sz w:val="24"/>
        </w:rPr>
        <w:t>the</w:t>
      </w:r>
      <w:r>
        <w:rPr>
          <w:color w:val="0D0D0D"/>
          <w:spacing w:val="-5"/>
          <w:sz w:val="24"/>
        </w:rPr>
        <w:t xml:space="preserve"> </w:t>
      </w:r>
      <w:r>
        <w:rPr>
          <w:color w:val="0D0D0D"/>
          <w:sz w:val="24"/>
        </w:rPr>
        <w:t>execution</w:t>
      </w:r>
      <w:r>
        <w:rPr>
          <w:color w:val="0D0D0D"/>
          <w:spacing w:val="-6"/>
          <w:sz w:val="24"/>
        </w:rPr>
        <w:t xml:space="preserve"> </w:t>
      </w:r>
      <w:r>
        <w:rPr>
          <w:color w:val="0D0D0D"/>
          <w:spacing w:val="-5"/>
          <w:sz w:val="24"/>
        </w:rPr>
        <w:t>of</w:t>
      </w:r>
    </w:p>
    <w:p w14:paraId="15E96862" w14:textId="77777777" w:rsidR="00C37204" w:rsidRDefault="00B85443">
      <w:pPr>
        <w:ind w:left="307" w:right="430"/>
        <w:rPr>
          <w:sz w:val="24"/>
        </w:rPr>
      </w:pPr>
      <w:r>
        <w:rPr>
          <w:color w:val="0D0D0D"/>
          <w:sz w:val="24"/>
        </w:rPr>
        <w:t xml:space="preserve">_ </w:t>
      </w:r>
      <w:r>
        <w:rPr>
          <w:i/>
          <w:color w:val="0D0D0D"/>
          <w:sz w:val="24"/>
        </w:rPr>
        <w:t xml:space="preserve">[insert name of contract and brief description of </w:t>
      </w:r>
      <w:r>
        <w:rPr>
          <w:color w:val="0D0D0D"/>
          <w:sz w:val="24"/>
        </w:rPr>
        <w:t>Works</w:t>
      </w:r>
      <w:r>
        <w:rPr>
          <w:i/>
          <w:color w:val="0D0D0D"/>
          <w:sz w:val="24"/>
        </w:rPr>
        <w:t xml:space="preserve">] </w:t>
      </w:r>
      <w:r>
        <w:rPr>
          <w:color w:val="0D0D0D"/>
          <w:sz w:val="24"/>
        </w:rPr>
        <w:t>(hereinafter called "the Contract"). Furthermore,</w:t>
      </w:r>
      <w:r>
        <w:rPr>
          <w:color w:val="0D0D0D"/>
          <w:spacing w:val="-11"/>
          <w:sz w:val="24"/>
        </w:rPr>
        <w:t xml:space="preserve"> </w:t>
      </w:r>
      <w:r>
        <w:rPr>
          <w:color w:val="0D0D0D"/>
          <w:sz w:val="24"/>
        </w:rPr>
        <w:t>we</w:t>
      </w:r>
      <w:r>
        <w:rPr>
          <w:color w:val="0D0D0D"/>
          <w:spacing w:val="-12"/>
          <w:sz w:val="24"/>
        </w:rPr>
        <w:t xml:space="preserve"> </w:t>
      </w:r>
      <w:r>
        <w:rPr>
          <w:color w:val="0D0D0D"/>
          <w:sz w:val="24"/>
        </w:rPr>
        <w:t>understand</w:t>
      </w:r>
      <w:r>
        <w:rPr>
          <w:color w:val="0D0D0D"/>
          <w:spacing w:val="-11"/>
          <w:sz w:val="24"/>
        </w:rPr>
        <w:t xml:space="preserve"> </w:t>
      </w:r>
      <w:r>
        <w:rPr>
          <w:color w:val="0D0D0D"/>
          <w:sz w:val="24"/>
        </w:rPr>
        <w:t>that,</w:t>
      </w:r>
      <w:r>
        <w:rPr>
          <w:color w:val="0D0D0D"/>
          <w:spacing w:val="-11"/>
          <w:sz w:val="24"/>
        </w:rPr>
        <w:t xml:space="preserve"> </w:t>
      </w:r>
      <w:r>
        <w:rPr>
          <w:color w:val="0D0D0D"/>
          <w:sz w:val="24"/>
        </w:rPr>
        <w:t>according</w:t>
      </w:r>
      <w:r>
        <w:rPr>
          <w:color w:val="0D0D0D"/>
          <w:spacing w:val="-13"/>
          <w:sz w:val="24"/>
        </w:rPr>
        <w:t xml:space="preserve"> </w:t>
      </w:r>
      <w:r>
        <w:rPr>
          <w:color w:val="0D0D0D"/>
          <w:sz w:val="24"/>
        </w:rPr>
        <w:t>to</w:t>
      </w:r>
      <w:r>
        <w:rPr>
          <w:color w:val="0D0D0D"/>
          <w:spacing w:val="-11"/>
          <w:sz w:val="24"/>
        </w:rPr>
        <w:t xml:space="preserve"> </w:t>
      </w:r>
      <w:r>
        <w:rPr>
          <w:color w:val="0D0D0D"/>
          <w:sz w:val="24"/>
        </w:rPr>
        <w:t>the</w:t>
      </w:r>
      <w:r>
        <w:rPr>
          <w:color w:val="0D0D0D"/>
          <w:spacing w:val="-11"/>
          <w:sz w:val="24"/>
        </w:rPr>
        <w:t xml:space="preserve"> </w:t>
      </w:r>
      <w:r>
        <w:rPr>
          <w:color w:val="0D0D0D"/>
          <w:sz w:val="24"/>
        </w:rPr>
        <w:t>conditions</w:t>
      </w:r>
      <w:r>
        <w:rPr>
          <w:color w:val="0D0D0D"/>
          <w:spacing w:val="-11"/>
          <w:sz w:val="24"/>
        </w:rPr>
        <w:t xml:space="preserve"> </w:t>
      </w:r>
      <w:r>
        <w:rPr>
          <w:color w:val="0D0D0D"/>
          <w:sz w:val="24"/>
        </w:rPr>
        <w:t>of</w:t>
      </w:r>
      <w:r>
        <w:rPr>
          <w:color w:val="0D0D0D"/>
          <w:spacing w:val="-11"/>
          <w:sz w:val="24"/>
        </w:rPr>
        <w:t xml:space="preserve"> </w:t>
      </w:r>
      <w:r>
        <w:rPr>
          <w:color w:val="0D0D0D"/>
          <w:sz w:val="24"/>
        </w:rPr>
        <w:t>the</w:t>
      </w:r>
      <w:r>
        <w:rPr>
          <w:color w:val="0D0D0D"/>
          <w:spacing w:val="-11"/>
          <w:sz w:val="24"/>
        </w:rPr>
        <w:t xml:space="preserve"> </w:t>
      </w:r>
      <w:r>
        <w:rPr>
          <w:color w:val="0D0D0D"/>
          <w:sz w:val="24"/>
        </w:rPr>
        <w:t>Contract,</w:t>
      </w:r>
      <w:r>
        <w:rPr>
          <w:color w:val="0D0D0D"/>
          <w:spacing w:val="-11"/>
          <w:sz w:val="24"/>
        </w:rPr>
        <w:t xml:space="preserve"> </w:t>
      </w:r>
      <w:r>
        <w:rPr>
          <w:color w:val="0D0D0D"/>
          <w:sz w:val="24"/>
        </w:rPr>
        <w:t>a</w:t>
      </w:r>
      <w:r>
        <w:rPr>
          <w:color w:val="0D0D0D"/>
          <w:spacing w:val="-12"/>
          <w:sz w:val="24"/>
        </w:rPr>
        <w:t xml:space="preserve"> </w:t>
      </w:r>
      <w:r>
        <w:rPr>
          <w:color w:val="0D0D0D"/>
          <w:sz w:val="24"/>
        </w:rPr>
        <w:t>performance</w:t>
      </w:r>
      <w:r>
        <w:rPr>
          <w:color w:val="0D0D0D"/>
          <w:spacing w:val="-6"/>
          <w:sz w:val="24"/>
        </w:rPr>
        <w:t xml:space="preserve"> </w:t>
      </w:r>
      <w:r>
        <w:rPr>
          <w:color w:val="0D0D0D"/>
          <w:sz w:val="24"/>
        </w:rPr>
        <w:t>guarantee is required.</w:t>
      </w:r>
    </w:p>
    <w:p w14:paraId="36563A4A" w14:textId="77777777" w:rsidR="00C37204" w:rsidRDefault="00B85443">
      <w:pPr>
        <w:pStyle w:val="BodyText"/>
        <w:tabs>
          <w:tab w:val="left" w:pos="9248"/>
        </w:tabs>
        <w:spacing w:before="1"/>
        <w:ind w:left="307" w:right="433"/>
        <w:jc w:val="both"/>
      </w:pPr>
      <w:r>
        <w:rPr>
          <w:color w:val="0D0D0D"/>
        </w:rPr>
        <w:t>At</w:t>
      </w:r>
      <w:r>
        <w:rPr>
          <w:color w:val="0D0D0D"/>
          <w:spacing w:val="-4"/>
        </w:rPr>
        <w:t xml:space="preserve"> </w:t>
      </w:r>
      <w:r>
        <w:rPr>
          <w:color w:val="0D0D0D"/>
        </w:rPr>
        <w:t>the</w:t>
      </w:r>
      <w:r>
        <w:rPr>
          <w:color w:val="0D0D0D"/>
          <w:spacing w:val="-4"/>
        </w:rPr>
        <w:t xml:space="preserve"> </w:t>
      </w:r>
      <w:r>
        <w:rPr>
          <w:color w:val="0D0D0D"/>
        </w:rPr>
        <w:t>request</w:t>
      </w:r>
      <w:r>
        <w:rPr>
          <w:color w:val="0D0D0D"/>
          <w:spacing w:val="-3"/>
        </w:rPr>
        <w:t xml:space="preserve"> </w:t>
      </w:r>
      <w:r>
        <w:rPr>
          <w:color w:val="0D0D0D"/>
        </w:rPr>
        <w:t>of</w:t>
      </w:r>
      <w:r>
        <w:rPr>
          <w:color w:val="0D0D0D"/>
          <w:spacing w:val="-5"/>
        </w:rPr>
        <w:t xml:space="preserve"> </w:t>
      </w:r>
      <w:r>
        <w:rPr>
          <w:color w:val="0D0D0D"/>
        </w:rPr>
        <w:t>the</w:t>
      </w:r>
      <w:r>
        <w:rPr>
          <w:color w:val="0D0D0D"/>
          <w:spacing w:val="-2"/>
        </w:rPr>
        <w:t xml:space="preserve"> </w:t>
      </w:r>
      <w:r>
        <w:rPr>
          <w:color w:val="0D0D0D"/>
        </w:rPr>
        <w:t>Applicant,</w:t>
      </w:r>
      <w:r>
        <w:rPr>
          <w:color w:val="0D0D0D"/>
          <w:spacing w:val="-3"/>
        </w:rPr>
        <w:t xml:space="preserve"> </w:t>
      </w:r>
      <w:r>
        <w:rPr>
          <w:color w:val="0D0D0D"/>
        </w:rPr>
        <w:t>we</w:t>
      </w:r>
      <w:r>
        <w:rPr>
          <w:color w:val="0D0D0D"/>
          <w:spacing w:val="-3"/>
        </w:rPr>
        <w:t xml:space="preserve"> </w:t>
      </w:r>
      <w:r>
        <w:rPr>
          <w:color w:val="0D0D0D"/>
        </w:rPr>
        <w:t>as</w:t>
      </w:r>
      <w:r>
        <w:rPr>
          <w:color w:val="0D0D0D"/>
          <w:spacing w:val="-4"/>
        </w:rPr>
        <w:t xml:space="preserve"> </w:t>
      </w:r>
      <w:r>
        <w:rPr>
          <w:color w:val="0D0D0D"/>
        </w:rPr>
        <w:t>Guarantor, hereby</w:t>
      </w:r>
      <w:r>
        <w:rPr>
          <w:color w:val="0D0D0D"/>
          <w:spacing w:val="-9"/>
        </w:rPr>
        <w:t xml:space="preserve"> </w:t>
      </w:r>
      <w:r>
        <w:rPr>
          <w:color w:val="0D0D0D"/>
        </w:rPr>
        <w:t>irrevocably</w:t>
      </w:r>
      <w:r>
        <w:rPr>
          <w:color w:val="0D0D0D"/>
          <w:spacing w:val="-9"/>
        </w:rPr>
        <w:t xml:space="preserve"> </w:t>
      </w:r>
      <w:r>
        <w:rPr>
          <w:color w:val="0D0D0D"/>
        </w:rPr>
        <w:t>undertake</w:t>
      </w:r>
      <w:r>
        <w:rPr>
          <w:color w:val="0D0D0D"/>
          <w:spacing w:val="-5"/>
        </w:rPr>
        <w:t xml:space="preserve"> </w:t>
      </w:r>
      <w:r>
        <w:rPr>
          <w:color w:val="0D0D0D"/>
        </w:rPr>
        <w:t>to</w:t>
      </w:r>
      <w:r>
        <w:rPr>
          <w:color w:val="0D0D0D"/>
          <w:spacing w:val="-3"/>
        </w:rPr>
        <w:t xml:space="preserve"> </w:t>
      </w:r>
      <w:r>
        <w:rPr>
          <w:color w:val="0D0D0D"/>
        </w:rPr>
        <w:t>pay</w:t>
      </w:r>
      <w:r>
        <w:rPr>
          <w:color w:val="0D0D0D"/>
          <w:spacing w:val="-9"/>
        </w:rPr>
        <w:t xml:space="preserve"> </w:t>
      </w:r>
      <w:r>
        <w:rPr>
          <w:color w:val="0D0D0D"/>
        </w:rPr>
        <w:t>the</w:t>
      </w:r>
      <w:r>
        <w:rPr>
          <w:color w:val="0D0D0D"/>
          <w:spacing w:val="-2"/>
        </w:rPr>
        <w:t xml:space="preserve"> </w:t>
      </w:r>
      <w:r>
        <w:rPr>
          <w:color w:val="0D0D0D"/>
        </w:rPr>
        <w:t>Beneficiary any sum or sums not exceeding in total an amount of</w:t>
      </w:r>
      <w:r>
        <w:rPr>
          <w:color w:val="0D0D0D"/>
          <w:spacing w:val="40"/>
        </w:rPr>
        <w:t xml:space="preserve"> </w:t>
      </w:r>
      <w:r>
        <w:rPr>
          <w:i/>
          <w:color w:val="0D0D0D"/>
        </w:rPr>
        <w:t>[insert amount in figures]</w:t>
      </w:r>
      <w:r>
        <w:rPr>
          <w:i/>
          <w:color w:val="0D0D0D"/>
          <w:spacing w:val="40"/>
        </w:rPr>
        <w:t xml:space="preserve"> </w:t>
      </w:r>
      <w:r>
        <w:rPr>
          <w:color w:val="0D0D0D"/>
        </w:rPr>
        <w:t>(</w:t>
      </w:r>
      <w:r>
        <w:rPr>
          <w:color w:val="0D0D0D"/>
          <w:u w:val="single" w:color="0C0C0C"/>
        </w:rPr>
        <w:tab/>
      </w:r>
      <w:r>
        <w:rPr>
          <w:color w:val="0D0D0D"/>
        </w:rPr>
        <w:t>)</w:t>
      </w:r>
      <w:r>
        <w:rPr>
          <w:color w:val="0D0D0D"/>
          <w:spacing w:val="-8"/>
        </w:rPr>
        <w:t xml:space="preserve"> </w:t>
      </w:r>
      <w:r>
        <w:rPr>
          <w:i/>
          <w:color w:val="0D0D0D"/>
        </w:rPr>
        <w:t>[insert amount in words]</w:t>
      </w:r>
      <w:r>
        <w:rPr>
          <w:color w:val="0D0D0D"/>
        </w:rPr>
        <w:t>,</w:t>
      </w:r>
      <w:r>
        <w:rPr>
          <w:color w:val="0D0D0D"/>
          <w:vertAlign w:val="superscript"/>
        </w:rPr>
        <w:t>1</w:t>
      </w:r>
      <w:r>
        <w:rPr>
          <w:color w:val="0D0D0D"/>
        </w:rPr>
        <w:t xml:space="preserve"> such sum being payable in the types and proportions of currencies in which the Contract</w:t>
      </w:r>
      <w:r>
        <w:rPr>
          <w:color w:val="0D0D0D"/>
          <w:spacing w:val="-7"/>
        </w:rPr>
        <w:t xml:space="preserve"> </w:t>
      </w:r>
      <w:r>
        <w:rPr>
          <w:color w:val="0D0D0D"/>
        </w:rPr>
        <w:t>Price</w:t>
      </w:r>
      <w:r>
        <w:rPr>
          <w:color w:val="0D0D0D"/>
          <w:spacing w:val="-8"/>
        </w:rPr>
        <w:t xml:space="preserve"> </w:t>
      </w:r>
      <w:r>
        <w:rPr>
          <w:color w:val="0D0D0D"/>
        </w:rPr>
        <w:t>is</w:t>
      </w:r>
      <w:r>
        <w:rPr>
          <w:color w:val="0D0D0D"/>
          <w:spacing w:val="-7"/>
        </w:rPr>
        <w:t xml:space="preserve"> </w:t>
      </w:r>
      <w:r>
        <w:rPr>
          <w:color w:val="0D0D0D"/>
        </w:rPr>
        <w:t>payable,</w:t>
      </w:r>
      <w:r>
        <w:rPr>
          <w:color w:val="0D0D0D"/>
          <w:spacing w:val="-6"/>
        </w:rPr>
        <w:t xml:space="preserve"> </w:t>
      </w:r>
      <w:r>
        <w:rPr>
          <w:color w:val="0D0D0D"/>
        </w:rPr>
        <w:t>upon</w:t>
      </w:r>
      <w:r>
        <w:rPr>
          <w:color w:val="0D0D0D"/>
          <w:spacing w:val="-7"/>
        </w:rPr>
        <w:t xml:space="preserve"> </w:t>
      </w:r>
      <w:r>
        <w:rPr>
          <w:color w:val="0D0D0D"/>
        </w:rPr>
        <w:t>receipt</w:t>
      </w:r>
      <w:r>
        <w:rPr>
          <w:color w:val="0D0D0D"/>
          <w:spacing w:val="-7"/>
        </w:rPr>
        <w:t xml:space="preserve"> </w:t>
      </w:r>
      <w:r>
        <w:rPr>
          <w:color w:val="0D0D0D"/>
        </w:rPr>
        <w:t>by</w:t>
      </w:r>
      <w:r>
        <w:rPr>
          <w:color w:val="0D0D0D"/>
          <w:spacing w:val="-12"/>
        </w:rPr>
        <w:t xml:space="preserve"> </w:t>
      </w:r>
      <w:r>
        <w:rPr>
          <w:color w:val="0D0D0D"/>
        </w:rPr>
        <w:t>us</w:t>
      </w:r>
      <w:r>
        <w:rPr>
          <w:color w:val="0D0D0D"/>
          <w:spacing w:val="-7"/>
        </w:rPr>
        <w:t xml:space="preserve"> </w:t>
      </w:r>
      <w:r>
        <w:rPr>
          <w:color w:val="0D0D0D"/>
        </w:rPr>
        <w:t>of</w:t>
      </w:r>
      <w:r>
        <w:rPr>
          <w:color w:val="0D0D0D"/>
          <w:spacing w:val="-8"/>
        </w:rPr>
        <w:t xml:space="preserve"> </w:t>
      </w:r>
      <w:r>
        <w:rPr>
          <w:color w:val="0D0D0D"/>
        </w:rPr>
        <w:t>the</w:t>
      </w:r>
      <w:r>
        <w:rPr>
          <w:color w:val="0D0D0D"/>
          <w:spacing w:val="-6"/>
        </w:rPr>
        <w:t xml:space="preserve"> </w:t>
      </w:r>
      <w:r>
        <w:rPr>
          <w:color w:val="0D0D0D"/>
        </w:rPr>
        <w:t>Beneficiary’s</w:t>
      </w:r>
      <w:r>
        <w:rPr>
          <w:color w:val="0D0D0D"/>
          <w:spacing w:val="-7"/>
        </w:rPr>
        <w:t xml:space="preserve"> </w:t>
      </w:r>
      <w:r>
        <w:rPr>
          <w:color w:val="0D0D0D"/>
        </w:rPr>
        <w:t>complying</w:t>
      </w:r>
      <w:r>
        <w:rPr>
          <w:color w:val="0D0D0D"/>
          <w:spacing w:val="-7"/>
        </w:rPr>
        <w:t xml:space="preserve"> </w:t>
      </w:r>
      <w:r>
        <w:rPr>
          <w:color w:val="0D0D0D"/>
        </w:rPr>
        <w:t>demand</w:t>
      </w:r>
      <w:r>
        <w:rPr>
          <w:color w:val="0D0D0D"/>
          <w:spacing w:val="-8"/>
        </w:rPr>
        <w:t xml:space="preserve"> </w:t>
      </w:r>
      <w:r>
        <w:rPr>
          <w:color w:val="0D0D0D"/>
        </w:rPr>
        <w:t>supported</w:t>
      </w:r>
      <w:r>
        <w:rPr>
          <w:color w:val="0D0D0D"/>
          <w:spacing w:val="-7"/>
        </w:rPr>
        <w:t xml:space="preserve"> </w:t>
      </w:r>
      <w:r>
        <w:rPr>
          <w:color w:val="0D0D0D"/>
        </w:rPr>
        <w:t>by</w:t>
      </w:r>
      <w:r>
        <w:rPr>
          <w:color w:val="0D0D0D"/>
          <w:spacing w:val="-12"/>
        </w:rPr>
        <w:t xml:space="preserve"> </w:t>
      </w:r>
      <w:r>
        <w:rPr>
          <w:color w:val="0D0D0D"/>
        </w:rPr>
        <w:t>the Beneficiary’s</w:t>
      </w:r>
      <w:r>
        <w:rPr>
          <w:color w:val="0D0D0D"/>
          <w:spacing w:val="-8"/>
        </w:rPr>
        <w:t xml:space="preserve"> </w:t>
      </w:r>
      <w:r>
        <w:rPr>
          <w:color w:val="0D0D0D"/>
        </w:rPr>
        <w:t>statement,</w:t>
      </w:r>
      <w:r>
        <w:rPr>
          <w:color w:val="0D0D0D"/>
          <w:spacing w:val="-5"/>
        </w:rPr>
        <w:t xml:space="preserve"> </w:t>
      </w:r>
      <w:r>
        <w:rPr>
          <w:color w:val="0D0D0D"/>
        </w:rPr>
        <w:t>whether</w:t>
      </w:r>
      <w:r>
        <w:rPr>
          <w:color w:val="0D0D0D"/>
          <w:spacing w:val="-7"/>
        </w:rPr>
        <w:t xml:space="preserve"> </w:t>
      </w:r>
      <w:r>
        <w:rPr>
          <w:color w:val="0D0D0D"/>
        </w:rPr>
        <w:t>in</w:t>
      </w:r>
      <w:r>
        <w:rPr>
          <w:color w:val="0D0D0D"/>
          <w:spacing w:val="-8"/>
        </w:rPr>
        <w:t xml:space="preserve"> </w:t>
      </w:r>
      <w:r>
        <w:rPr>
          <w:color w:val="0D0D0D"/>
        </w:rPr>
        <w:t>the</w:t>
      </w:r>
      <w:r>
        <w:rPr>
          <w:color w:val="0D0D0D"/>
          <w:spacing w:val="-6"/>
        </w:rPr>
        <w:t xml:space="preserve"> </w:t>
      </w:r>
      <w:r>
        <w:rPr>
          <w:color w:val="0D0D0D"/>
        </w:rPr>
        <w:t>demand</w:t>
      </w:r>
      <w:r>
        <w:rPr>
          <w:color w:val="0D0D0D"/>
          <w:spacing w:val="-7"/>
        </w:rPr>
        <w:t xml:space="preserve"> </w:t>
      </w:r>
      <w:r>
        <w:rPr>
          <w:color w:val="0D0D0D"/>
        </w:rPr>
        <w:t>itself</w:t>
      </w:r>
      <w:r>
        <w:rPr>
          <w:color w:val="0D0D0D"/>
          <w:spacing w:val="-9"/>
        </w:rPr>
        <w:t xml:space="preserve"> </w:t>
      </w:r>
      <w:r>
        <w:rPr>
          <w:color w:val="0D0D0D"/>
        </w:rPr>
        <w:t>or</w:t>
      </w:r>
      <w:r>
        <w:rPr>
          <w:color w:val="0D0D0D"/>
          <w:spacing w:val="-7"/>
        </w:rPr>
        <w:t xml:space="preserve"> </w:t>
      </w:r>
      <w:r>
        <w:rPr>
          <w:color w:val="0D0D0D"/>
        </w:rPr>
        <w:t>in</w:t>
      </w:r>
      <w:r>
        <w:rPr>
          <w:color w:val="0D0D0D"/>
          <w:spacing w:val="-8"/>
        </w:rPr>
        <w:t xml:space="preserve"> </w:t>
      </w:r>
      <w:r>
        <w:rPr>
          <w:color w:val="0D0D0D"/>
        </w:rPr>
        <w:t>a</w:t>
      </w:r>
      <w:r>
        <w:rPr>
          <w:color w:val="0D0D0D"/>
          <w:spacing w:val="-7"/>
        </w:rPr>
        <w:t xml:space="preserve"> </w:t>
      </w:r>
      <w:r>
        <w:rPr>
          <w:color w:val="0D0D0D"/>
        </w:rPr>
        <w:t>separate</w:t>
      </w:r>
      <w:r>
        <w:rPr>
          <w:color w:val="0D0D0D"/>
          <w:spacing w:val="-7"/>
        </w:rPr>
        <w:t xml:space="preserve"> </w:t>
      </w:r>
      <w:r>
        <w:rPr>
          <w:color w:val="0D0D0D"/>
        </w:rPr>
        <w:t>signed</w:t>
      </w:r>
      <w:r>
        <w:rPr>
          <w:color w:val="0D0D0D"/>
          <w:spacing w:val="-8"/>
        </w:rPr>
        <w:t xml:space="preserve"> </w:t>
      </w:r>
      <w:r>
        <w:rPr>
          <w:color w:val="0D0D0D"/>
        </w:rPr>
        <w:t>document</w:t>
      </w:r>
      <w:r>
        <w:rPr>
          <w:color w:val="0D0D0D"/>
          <w:spacing w:val="-6"/>
        </w:rPr>
        <w:t xml:space="preserve"> </w:t>
      </w:r>
      <w:r>
        <w:rPr>
          <w:color w:val="0D0D0D"/>
        </w:rPr>
        <w:t>accompanying or</w:t>
      </w:r>
      <w:r>
        <w:rPr>
          <w:color w:val="0D0D0D"/>
          <w:spacing w:val="-15"/>
        </w:rPr>
        <w:t xml:space="preserve"> </w:t>
      </w:r>
      <w:r>
        <w:rPr>
          <w:color w:val="0D0D0D"/>
        </w:rPr>
        <w:t>identifying</w:t>
      </w:r>
      <w:r>
        <w:rPr>
          <w:color w:val="0D0D0D"/>
          <w:spacing w:val="-14"/>
        </w:rPr>
        <w:t xml:space="preserve"> </w:t>
      </w:r>
      <w:r>
        <w:rPr>
          <w:color w:val="0D0D0D"/>
        </w:rPr>
        <w:t>the</w:t>
      </w:r>
      <w:r>
        <w:rPr>
          <w:color w:val="0D0D0D"/>
          <w:spacing w:val="-15"/>
        </w:rPr>
        <w:t xml:space="preserve"> </w:t>
      </w:r>
      <w:r>
        <w:rPr>
          <w:color w:val="0D0D0D"/>
        </w:rPr>
        <w:t>demand,</w:t>
      </w:r>
      <w:r>
        <w:rPr>
          <w:color w:val="0D0D0D"/>
          <w:spacing w:val="-14"/>
        </w:rPr>
        <w:t xml:space="preserve"> </w:t>
      </w:r>
      <w:r>
        <w:rPr>
          <w:color w:val="0D0D0D"/>
        </w:rPr>
        <w:t>stating</w:t>
      </w:r>
      <w:r>
        <w:rPr>
          <w:color w:val="0D0D0D"/>
          <w:spacing w:val="-15"/>
        </w:rPr>
        <w:t xml:space="preserve"> </w:t>
      </w:r>
      <w:r>
        <w:rPr>
          <w:color w:val="0D0D0D"/>
        </w:rPr>
        <w:t>that</w:t>
      </w:r>
      <w:r>
        <w:rPr>
          <w:color w:val="0D0D0D"/>
          <w:spacing w:val="-14"/>
        </w:rPr>
        <w:t xml:space="preserve"> </w:t>
      </w:r>
      <w:r>
        <w:rPr>
          <w:color w:val="0D0D0D"/>
        </w:rPr>
        <w:t>the</w:t>
      </w:r>
      <w:r>
        <w:rPr>
          <w:color w:val="0D0D0D"/>
          <w:spacing w:val="-15"/>
        </w:rPr>
        <w:t xml:space="preserve"> </w:t>
      </w:r>
      <w:r>
        <w:rPr>
          <w:color w:val="0D0D0D"/>
        </w:rPr>
        <w:t>Applicant</w:t>
      </w:r>
      <w:r>
        <w:rPr>
          <w:color w:val="0D0D0D"/>
          <w:spacing w:val="-14"/>
        </w:rPr>
        <w:t xml:space="preserve"> </w:t>
      </w:r>
      <w:r>
        <w:rPr>
          <w:color w:val="0D0D0D"/>
        </w:rPr>
        <w:t>is</w:t>
      </w:r>
      <w:r>
        <w:rPr>
          <w:color w:val="0D0D0D"/>
          <w:spacing w:val="-14"/>
        </w:rPr>
        <w:t xml:space="preserve"> </w:t>
      </w:r>
      <w:r>
        <w:rPr>
          <w:color w:val="0D0D0D"/>
        </w:rPr>
        <w:t>in</w:t>
      </w:r>
      <w:r>
        <w:rPr>
          <w:color w:val="0D0D0D"/>
          <w:spacing w:val="-14"/>
        </w:rPr>
        <w:t xml:space="preserve"> </w:t>
      </w:r>
      <w:r>
        <w:rPr>
          <w:color w:val="0D0D0D"/>
        </w:rPr>
        <w:t>breach</w:t>
      </w:r>
      <w:r>
        <w:rPr>
          <w:color w:val="0D0D0D"/>
          <w:spacing w:val="-14"/>
        </w:rPr>
        <w:t xml:space="preserve"> </w:t>
      </w:r>
      <w:r>
        <w:rPr>
          <w:color w:val="0D0D0D"/>
        </w:rPr>
        <w:t>of</w:t>
      </w:r>
      <w:r>
        <w:rPr>
          <w:color w:val="0D0D0D"/>
          <w:spacing w:val="-15"/>
        </w:rPr>
        <w:t xml:space="preserve"> </w:t>
      </w:r>
      <w:r>
        <w:rPr>
          <w:color w:val="0D0D0D"/>
        </w:rPr>
        <w:t>its</w:t>
      </w:r>
      <w:r>
        <w:rPr>
          <w:color w:val="0D0D0D"/>
          <w:spacing w:val="-14"/>
        </w:rPr>
        <w:t xml:space="preserve"> </w:t>
      </w:r>
      <w:r>
        <w:rPr>
          <w:color w:val="0D0D0D"/>
        </w:rPr>
        <w:t>obligation(s)</w:t>
      </w:r>
      <w:r>
        <w:rPr>
          <w:color w:val="0D0D0D"/>
          <w:spacing w:val="-15"/>
        </w:rPr>
        <w:t xml:space="preserve"> </w:t>
      </w:r>
      <w:r>
        <w:rPr>
          <w:color w:val="0D0D0D"/>
        </w:rPr>
        <w:t>under</w:t>
      </w:r>
      <w:r>
        <w:rPr>
          <w:color w:val="0D0D0D"/>
          <w:spacing w:val="-13"/>
        </w:rPr>
        <w:t xml:space="preserve"> </w:t>
      </w:r>
      <w:r>
        <w:rPr>
          <w:color w:val="0D0D0D"/>
        </w:rPr>
        <w:t>the</w:t>
      </w:r>
      <w:r>
        <w:rPr>
          <w:color w:val="0D0D0D"/>
          <w:spacing w:val="-15"/>
        </w:rPr>
        <w:t xml:space="preserve"> </w:t>
      </w:r>
      <w:r>
        <w:rPr>
          <w:color w:val="0D0D0D"/>
        </w:rPr>
        <w:t xml:space="preserve">Contract, without the Beneficiary needing to prove or to show grounds for your demand or the sum specified </w:t>
      </w:r>
      <w:r>
        <w:rPr>
          <w:color w:val="0D0D0D"/>
          <w:spacing w:val="-2"/>
        </w:rPr>
        <w:t>therein.</w:t>
      </w:r>
    </w:p>
    <w:p w14:paraId="2506F5B0" w14:textId="77777777" w:rsidR="00C37204" w:rsidRDefault="00B85443">
      <w:pPr>
        <w:pStyle w:val="BodyText"/>
        <w:ind w:left="307" w:right="436"/>
        <w:jc w:val="both"/>
      </w:pPr>
      <w:r>
        <w:rPr>
          <w:color w:val="0D0D0D"/>
        </w:rPr>
        <w:t xml:space="preserve">This guarantee shall expire, no later than the …. Day of ……, 2… </w:t>
      </w:r>
      <w:r>
        <w:rPr>
          <w:color w:val="0D0D0D"/>
          <w:vertAlign w:val="superscript"/>
        </w:rPr>
        <w:t>2</w:t>
      </w:r>
      <w:r>
        <w:rPr>
          <w:color w:val="0D0D0D"/>
        </w:rPr>
        <w:t>, and any demand for payment under it must be received by us at this office indicated above on or before that date.</w:t>
      </w:r>
    </w:p>
    <w:p w14:paraId="170C1B62" w14:textId="77777777" w:rsidR="00C37204" w:rsidRDefault="00B85443">
      <w:pPr>
        <w:pStyle w:val="BodyText"/>
        <w:ind w:left="307" w:right="487"/>
        <w:jc w:val="both"/>
      </w:pPr>
      <w:r>
        <w:rPr>
          <w:color w:val="0D0D0D"/>
        </w:rPr>
        <w:t>This</w:t>
      </w:r>
      <w:r>
        <w:rPr>
          <w:color w:val="0D0D0D"/>
          <w:spacing w:val="-3"/>
        </w:rPr>
        <w:t xml:space="preserve"> </w:t>
      </w:r>
      <w:r>
        <w:rPr>
          <w:color w:val="0D0D0D"/>
        </w:rPr>
        <w:t>guarantee</w:t>
      </w:r>
      <w:r>
        <w:rPr>
          <w:color w:val="0D0D0D"/>
          <w:spacing w:val="-5"/>
        </w:rPr>
        <w:t xml:space="preserve"> </w:t>
      </w:r>
      <w:r>
        <w:rPr>
          <w:color w:val="0D0D0D"/>
        </w:rPr>
        <w:t>is</w:t>
      </w:r>
      <w:r>
        <w:rPr>
          <w:color w:val="0D0D0D"/>
          <w:spacing w:val="-3"/>
        </w:rPr>
        <w:t xml:space="preserve"> </w:t>
      </w:r>
      <w:r>
        <w:rPr>
          <w:color w:val="0D0D0D"/>
        </w:rPr>
        <w:t>subject</w:t>
      </w:r>
      <w:r>
        <w:rPr>
          <w:color w:val="0D0D0D"/>
          <w:spacing w:val="-3"/>
        </w:rPr>
        <w:t xml:space="preserve"> </w:t>
      </w:r>
      <w:r>
        <w:rPr>
          <w:color w:val="0D0D0D"/>
        </w:rPr>
        <w:t>to</w:t>
      </w:r>
      <w:r>
        <w:rPr>
          <w:color w:val="0D0D0D"/>
          <w:spacing w:val="-3"/>
        </w:rPr>
        <w:t xml:space="preserve"> </w:t>
      </w:r>
      <w:r>
        <w:rPr>
          <w:color w:val="0D0D0D"/>
        </w:rPr>
        <w:t>the</w:t>
      </w:r>
      <w:r>
        <w:rPr>
          <w:color w:val="0D0D0D"/>
          <w:spacing w:val="-3"/>
        </w:rPr>
        <w:t xml:space="preserve"> </w:t>
      </w:r>
      <w:r>
        <w:rPr>
          <w:color w:val="0D0D0D"/>
        </w:rPr>
        <w:t>Uniform</w:t>
      </w:r>
      <w:r>
        <w:rPr>
          <w:color w:val="0D0D0D"/>
          <w:spacing w:val="-3"/>
        </w:rPr>
        <w:t xml:space="preserve"> </w:t>
      </w:r>
      <w:r>
        <w:rPr>
          <w:color w:val="0D0D0D"/>
        </w:rPr>
        <w:t>Rules</w:t>
      </w:r>
      <w:r>
        <w:rPr>
          <w:color w:val="0D0D0D"/>
          <w:spacing w:val="-3"/>
        </w:rPr>
        <w:t xml:space="preserve"> </w:t>
      </w:r>
      <w:r>
        <w:rPr>
          <w:color w:val="0D0D0D"/>
        </w:rPr>
        <w:t>for</w:t>
      </w:r>
      <w:r>
        <w:rPr>
          <w:color w:val="0D0D0D"/>
          <w:spacing w:val="-2"/>
        </w:rPr>
        <w:t xml:space="preserve"> </w:t>
      </w:r>
      <w:r>
        <w:rPr>
          <w:color w:val="0D0D0D"/>
        </w:rPr>
        <w:t>Demand</w:t>
      </w:r>
      <w:r>
        <w:rPr>
          <w:color w:val="0D0D0D"/>
          <w:spacing w:val="-3"/>
        </w:rPr>
        <w:t xml:space="preserve"> </w:t>
      </w:r>
      <w:r>
        <w:rPr>
          <w:color w:val="0D0D0D"/>
        </w:rPr>
        <w:t>Guarantees</w:t>
      </w:r>
      <w:r>
        <w:rPr>
          <w:color w:val="0D0D0D"/>
          <w:spacing w:val="-3"/>
        </w:rPr>
        <w:t xml:space="preserve"> </w:t>
      </w:r>
      <w:r>
        <w:rPr>
          <w:color w:val="0D0D0D"/>
        </w:rPr>
        <w:t>(URDG)</w:t>
      </w:r>
      <w:r>
        <w:rPr>
          <w:color w:val="0D0D0D"/>
          <w:spacing w:val="-3"/>
        </w:rPr>
        <w:t xml:space="preserve"> </w:t>
      </w:r>
      <w:r>
        <w:rPr>
          <w:color w:val="0D0D0D"/>
        </w:rPr>
        <w:t>2010</w:t>
      </w:r>
      <w:r>
        <w:rPr>
          <w:color w:val="0D0D0D"/>
          <w:spacing w:val="-3"/>
        </w:rPr>
        <w:t xml:space="preserve"> </w:t>
      </w:r>
      <w:r>
        <w:rPr>
          <w:color w:val="0D0D0D"/>
        </w:rPr>
        <w:t>Revision,</w:t>
      </w:r>
      <w:r>
        <w:rPr>
          <w:color w:val="0D0D0D"/>
          <w:spacing w:val="-1"/>
        </w:rPr>
        <w:t xml:space="preserve"> </w:t>
      </w:r>
      <w:r>
        <w:rPr>
          <w:color w:val="0D0D0D"/>
        </w:rPr>
        <w:t>ICC Publication No. 758, except that the supporting statement under Article 15(a) is hereby excluded.</w:t>
      </w:r>
    </w:p>
    <w:p w14:paraId="46834C27" w14:textId="77777777" w:rsidR="00C37204" w:rsidRDefault="00C37204">
      <w:pPr>
        <w:pStyle w:val="BodyText"/>
        <w:rPr>
          <w:sz w:val="20"/>
        </w:rPr>
      </w:pPr>
    </w:p>
    <w:p w14:paraId="360D4DEF" w14:textId="77777777" w:rsidR="00C37204" w:rsidRDefault="00C37204">
      <w:pPr>
        <w:pStyle w:val="BodyText"/>
        <w:rPr>
          <w:sz w:val="20"/>
        </w:rPr>
      </w:pPr>
    </w:p>
    <w:p w14:paraId="37739487" w14:textId="77777777" w:rsidR="00C37204" w:rsidRDefault="00B85443">
      <w:pPr>
        <w:pStyle w:val="BodyText"/>
        <w:spacing w:before="71"/>
        <w:rPr>
          <w:sz w:val="20"/>
        </w:rPr>
      </w:pPr>
      <w:r>
        <w:rPr>
          <w:noProof/>
          <w:sz w:val="20"/>
        </w:rPr>
        <mc:AlternateContent>
          <mc:Choice Requires="wps">
            <w:drawing>
              <wp:anchor distT="0" distB="0" distL="0" distR="0" simplePos="0" relativeHeight="487622656" behindDoc="1" locked="0" layoutInCell="1" allowOverlap="1" wp14:anchorId="55499BB2" wp14:editId="03E6E95D">
                <wp:simplePos x="0" y="0"/>
                <wp:positionH relativeFrom="page">
                  <wp:posOffset>3210179</wp:posOffset>
                </wp:positionH>
                <wp:positionV relativeFrom="paragraph">
                  <wp:posOffset>206535</wp:posOffset>
                </wp:positionV>
                <wp:extent cx="1600200" cy="1270"/>
                <wp:effectExtent l="0" t="0" r="0" b="0"/>
                <wp:wrapTopAndBottom/>
                <wp:docPr id="348" name="Graphic 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C0C0C"/>
                          </a:solidFill>
                          <a:prstDash val="solid"/>
                        </a:ln>
                      </wps:spPr>
                      <wps:bodyPr wrap="square" lIns="0" tIns="0" rIns="0" bIns="0" rtlCol="0">
                        <a:prstTxWarp prst="textNoShape">
                          <a:avLst/>
                        </a:prstTxWarp>
                        <a:noAutofit/>
                      </wps:bodyPr>
                    </wps:wsp>
                  </a:graphicData>
                </a:graphic>
              </wp:anchor>
            </w:drawing>
          </mc:Choice>
          <mc:Fallback>
            <w:pict>
              <v:shape w14:anchorId="36C7DE03" id="Graphic 348" o:spid="_x0000_s1026" style="position:absolute;margin-left:252.75pt;margin-top:16.25pt;width:126pt;height:.1pt;z-index:-15693824;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" path="m,l1600200,e" filled="f" strokecolor="#0c0c0c" strokeweight=".17183mm">
                <v:path arrowok="t"/>
                <w10:wrap type="topAndBottom" anchorx="page"/>
              </v:shape>
            </w:pict>
          </mc:Fallback>
        </mc:AlternateContent>
      </w:r>
    </w:p>
    <w:p w14:paraId="6815DC8D" w14:textId="77777777" w:rsidR="00C37204" w:rsidRDefault="00B85443">
      <w:pPr>
        <w:ind w:right="136"/>
        <w:jc w:val="center"/>
        <w:rPr>
          <w:i/>
          <w:sz w:val="24"/>
        </w:rPr>
      </w:pPr>
      <w:r>
        <w:rPr>
          <w:i/>
          <w:color w:val="0D0D0D"/>
          <w:spacing w:val="-2"/>
          <w:sz w:val="24"/>
        </w:rPr>
        <w:t>[signature(s)]</w:t>
      </w:r>
    </w:p>
    <w:p w14:paraId="29BB0170" w14:textId="77777777" w:rsidR="00C37204" w:rsidRDefault="00C37204">
      <w:pPr>
        <w:pStyle w:val="BodyText"/>
        <w:rPr>
          <w:i/>
        </w:rPr>
      </w:pPr>
    </w:p>
    <w:p w14:paraId="0632F4F7" w14:textId="77777777" w:rsidR="00C37204" w:rsidRDefault="00C37204">
      <w:pPr>
        <w:pStyle w:val="BodyText"/>
        <w:spacing w:before="35"/>
        <w:rPr>
          <w:i/>
        </w:rPr>
      </w:pPr>
    </w:p>
    <w:p w14:paraId="6BEC61F3" w14:textId="77777777" w:rsidR="00C37204" w:rsidRDefault="00B85443">
      <w:pPr>
        <w:ind w:left="487" w:right="581"/>
        <w:rPr>
          <w:b/>
          <w:i/>
          <w:sz w:val="20"/>
        </w:rPr>
      </w:pPr>
      <w:r>
        <w:rPr>
          <w:b/>
          <w:i/>
          <w:color w:val="0D0D0D"/>
          <w:sz w:val="20"/>
        </w:rPr>
        <w:t>Note:</w:t>
      </w:r>
      <w:r>
        <w:rPr>
          <w:b/>
          <w:i/>
          <w:color w:val="0D0D0D"/>
          <w:spacing w:val="40"/>
          <w:sz w:val="20"/>
        </w:rPr>
        <w:t xml:space="preserve"> </w:t>
      </w:r>
      <w:r>
        <w:rPr>
          <w:b/>
          <w:i/>
          <w:color w:val="0D0D0D"/>
          <w:sz w:val="20"/>
        </w:rPr>
        <w:t>All</w:t>
      </w:r>
      <w:r>
        <w:rPr>
          <w:b/>
          <w:i/>
          <w:color w:val="0D0D0D"/>
          <w:spacing w:val="-3"/>
          <w:sz w:val="20"/>
        </w:rPr>
        <w:t xml:space="preserve"> </w:t>
      </w:r>
      <w:r>
        <w:rPr>
          <w:b/>
          <w:i/>
          <w:color w:val="0D0D0D"/>
          <w:sz w:val="20"/>
        </w:rPr>
        <w:t>italicized</w:t>
      </w:r>
      <w:r>
        <w:rPr>
          <w:b/>
          <w:i/>
          <w:color w:val="0D0D0D"/>
          <w:spacing w:val="-2"/>
          <w:sz w:val="20"/>
        </w:rPr>
        <w:t xml:space="preserve"> </w:t>
      </w:r>
      <w:r>
        <w:rPr>
          <w:b/>
          <w:i/>
          <w:color w:val="0D0D0D"/>
          <w:sz w:val="20"/>
        </w:rPr>
        <w:t>text</w:t>
      </w:r>
      <w:r>
        <w:rPr>
          <w:b/>
          <w:i/>
          <w:color w:val="0D0D0D"/>
          <w:spacing w:val="-3"/>
          <w:sz w:val="20"/>
        </w:rPr>
        <w:t xml:space="preserve"> </w:t>
      </w:r>
      <w:r>
        <w:rPr>
          <w:b/>
          <w:i/>
          <w:color w:val="0D0D0D"/>
          <w:sz w:val="20"/>
        </w:rPr>
        <w:t>(including</w:t>
      </w:r>
      <w:r>
        <w:rPr>
          <w:b/>
          <w:i/>
          <w:color w:val="0D0D0D"/>
          <w:spacing w:val="-2"/>
          <w:sz w:val="20"/>
        </w:rPr>
        <w:t xml:space="preserve"> </w:t>
      </w:r>
      <w:r>
        <w:rPr>
          <w:b/>
          <w:i/>
          <w:color w:val="0D0D0D"/>
          <w:sz w:val="20"/>
        </w:rPr>
        <w:t>footnotes)</w:t>
      </w:r>
      <w:r>
        <w:rPr>
          <w:b/>
          <w:i/>
          <w:color w:val="0D0D0D"/>
          <w:spacing w:val="-2"/>
          <w:sz w:val="20"/>
        </w:rPr>
        <w:t xml:space="preserve"> </w:t>
      </w:r>
      <w:r>
        <w:rPr>
          <w:b/>
          <w:i/>
          <w:color w:val="0D0D0D"/>
          <w:sz w:val="20"/>
        </w:rPr>
        <w:t>is</w:t>
      </w:r>
      <w:r>
        <w:rPr>
          <w:b/>
          <w:i/>
          <w:color w:val="0D0D0D"/>
          <w:spacing w:val="-3"/>
          <w:sz w:val="20"/>
        </w:rPr>
        <w:t xml:space="preserve"> </w:t>
      </w:r>
      <w:r>
        <w:rPr>
          <w:b/>
          <w:i/>
          <w:color w:val="0D0D0D"/>
          <w:sz w:val="20"/>
        </w:rPr>
        <w:t>for</w:t>
      </w:r>
      <w:r>
        <w:rPr>
          <w:b/>
          <w:i/>
          <w:color w:val="0D0D0D"/>
          <w:spacing w:val="-3"/>
          <w:sz w:val="20"/>
        </w:rPr>
        <w:t xml:space="preserve"> </w:t>
      </w:r>
      <w:r>
        <w:rPr>
          <w:b/>
          <w:i/>
          <w:color w:val="0D0D0D"/>
          <w:sz w:val="20"/>
        </w:rPr>
        <w:t>use</w:t>
      </w:r>
      <w:r>
        <w:rPr>
          <w:b/>
          <w:i/>
          <w:color w:val="0D0D0D"/>
          <w:spacing w:val="-2"/>
          <w:sz w:val="20"/>
        </w:rPr>
        <w:t xml:space="preserve"> </w:t>
      </w:r>
      <w:r>
        <w:rPr>
          <w:b/>
          <w:i/>
          <w:color w:val="0D0D0D"/>
          <w:sz w:val="20"/>
        </w:rPr>
        <w:t>in</w:t>
      </w:r>
      <w:r>
        <w:rPr>
          <w:b/>
          <w:i/>
          <w:color w:val="0D0D0D"/>
          <w:spacing w:val="-1"/>
          <w:sz w:val="20"/>
        </w:rPr>
        <w:t xml:space="preserve"> </w:t>
      </w:r>
      <w:r>
        <w:rPr>
          <w:b/>
          <w:i/>
          <w:color w:val="0D0D0D"/>
          <w:sz w:val="20"/>
        </w:rPr>
        <w:t>preparing</w:t>
      </w:r>
      <w:r>
        <w:rPr>
          <w:b/>
          <w:i/>
          <w:color w:val="0D0D0D"/>
          <w:spacing w:val="-2"/>
          <w:sz w:val="20"/>
        </w:rPr>
        <w:t xml:space="preserve"> </w:t>
      </w:r>
      <w:r>
        <w:rPr>
          <w:b/>
          <w:i/>
          <w:color w:val="0D0D0D"/>
          <w:sz w:val="20"/>
        </w:rPr>
        <w:t>this</w:t>
      </w:r>
      <w:r>
        <w:rPr>
          <w:b/>
          <w:i/>
          <w:color w:val="0D0D0D"/>
          <w:spacing w:val="-3"/>
          <w:sz w:val="20"/>
        </w:rPr>
        <w:t xml:space="preserve"> </w:t>
      </w:r>
      <w:r>
        <w:rPr>
          <w:b/>
          <w:i/>
          <w:color w:val="0D0D0D"/>
          <w:sz w:val="20"/>
        </w:rPr>
        <w:t>form and</w:t>
      </w:r>
      <w:r>
        <w:rPr>
          <w:b/>
          <w:i/>
          <w:color w:val="0D0D0D"/>
          <w:spacing w:val="-2"/>
          <w:sz w:val="20"/>
        </w:rPr>
        <w:t xml:space="preserve"> </w:t>
      </w:r>
      <w:r>
        <w:rPr>
          <w:b/>
          <w:i/>
          <w:color w:val="0D0D0D"/>
          <w:sz w:val="20"/>
        </w:rPr>
        <w:t>shall</w:t>
      </w:r>
      <w:r>
        <w:rPr>
          <w:b/>
          <w:i/>
          <w:color w:val="0D0D0D"/>
          <w:spacing w:val="-1"/>
          <w:sz w:val="20"/>
        </w:rPr>
        <w:t xml:space="preserve"> </w:t>
      </w:r>
      <w:r>
        <w:rPr>
          <w:b/>
          <w:i/>
          <w:color w:val="0D0D0D"/>
          <w:sz w:val="20"/>
        </w:rPr>
        <w:t>be</w:t>
      </w:r>
      <w:r>
        <w:rPr>
          <w:b/>
          <w:i/>
          <w:color w:val="0D0D0D"/>
          <w:spacing w:val="-2"/>
          <w:sz w:val="20"/>
        </w:rPr>
        <w:t xml:space="preserve"> </w:t>
      </w:r>
      <w:r>
        <w:rPr>
          <w:b/>
          <w:i/>
          <w:color w:val="0D0D0D"/>
          <w:sz w:val="20"/>
        </w:rPr>
        <w:t>deleted</w:t>
      </w:r>
      <w:r>
        <w:rPr>
          <w:b/>
          <w:i/>
          <w:color w:val="0D0D0D"/>
          <w:spacing w:val="-2"/>
          <w:sz w:val="20"/>
        </w:rPr>
        <w:t xml:space="preserve"> </w:t>
      </w:r>
      <w:r>
        <w:rPr>
          <w:b/>
          <w:i/>
          <w:color w:val="0D0D0D"/>
          <w:sz w:val="20"/>
        </w:rPr>
        <w:t>from the</w:t>
      </w:r>
      <w:r>
        <w:rPr>
          <w:b/>
          <w:i/>
          <w:color w:val="0D0D0D"/>
          <w:spacing w:val="-3"/>
          <w:sz w:val="20"/>
        </w:rPr>
        <w:t xml:space="preserve"> </w:t>
      </w:r>
      <w:r>
        <w:rPr>
          <w:b/>
          <w:i/>
          <w:color w:val="0D0D0D"/>
          <w:sz w:val="20"/>
        </w:rPr>
        <w:t xml:space="preserve">final </w:t>
      </w:r>
      <w:r>
        <w:rPr>
          <w:b/>
          <w:i/>
          <w:color w:val="0D0D0D"/>
          <w:spacing w:val="-2"/>
          <w:sz w:val="20"/>
        </w:rPr>
        <w:t>product.</w:t>
      </w:r>
    </w:p>
    <w:p w14:paraId="66768649" w14:textId="77777777" w:rsidR="00C37204" w:rsidRDefault="00C37204">
      <w:pPr>
        <w:pStyle w:val="BodyText"/>
        <w:rPr>
          <w:b/>
          <w:i/>
          <w:sz w:val="20"/>
        </w:rPr>
      </w:pPr>
    </w:p>
    <w:p w14:paraId="6C0A84A5" w14:textId="77777777" w:rsidR="00C37204" w:rsidRDefault="00C37204">
      <w:pPr>
        <w:pStyle w:val="BodyText"/>
        <w:rPr>
          <w:b/>
          <w:i/>
          <w:sz w:val="20"/>
        </w:rPr>
      </w:pPr>
    </w:p>
    <w:p w14:paraId="6A8F9DE2" w14:textId="77777777" w:rsidR="00C37204" w:rsidRDefault="00C37204">
      <w:pPr>
        <w:pStyle w:val="BodyText"/>
        <w:rPr>
          <w:b/>
          <w:i/>
          <w:sz w:val="20"/>
        </w:rPr>
      </w:pPr>
    </w:p>
    <w:p w14:paraId="22A8CF54" w14:textId="77777777" w:rsidR="00C37204" w:rsidRDefault="00C37204">
      <w:pPr>
        <w:pStyle w:val="BodyText"/>
        <w:rPr>
          <w:b/>
          <w:i/>
          <w:sz w:val="20"/>
        </w:rPr>
      </w:pPr>
    </w:p>
    <w:p w14:paraId="41269664" w14:textId="77777777" w:rsidR="00C37204" w:rsidRDefault="00C37204">
      <w:pPr>
        <w:pStyle w:val="BodyText"/>
        <w:rPr>
          <w:b/>
          <w:i/>
          <w:sz w:val="20"/>
        </w:rPr>
      </w:pPr>
    </w:p>
    <w:p w14:paraId="0064621C" w14:textId="77777777" w:rsidR="00C37204" w:rsidRDefault="00C37204">
      <w:pPr>
        <w:pStyle w:val="BodyText"/>
        <w:rPr>
          <w:b/>
          <w:i/>
          <w:sz w:val="20"/>
        </w:rPr>
      </w:pPr>
    </w:p>
    <w:p w14:paraId="26146F3D" w14:textId="77777777" w:rsidR="00C37204" w:rsidRDefault="00C37204">
      <w:pPr>
        <w:pStyle w:val="BodyText"/>
        <w:rPr>
          <w:b/>
          <w:i/>
          <w:sz w:val="20"/>
        </w:rPr>
      </w:pPr>
    </w:p>
    <w:p w14:paraId="78FC514C" w14:textId="77777777" w:rsidR="00C37204" w:rsidRDefault="00C37204">
      <w:pPr>
        <w:pStyle w:val="BodyText"/>
        <w:rPr>
          <w:b/>
          <w:i/>
          <w:sz w:val="20"/>
        </w:rPr>
      </w:pPr>
    </w:p>
    <w:p w14:paraId="02C7CC8B" w14:textId="77777777" w:rsidR="00C37204" w:rsidRDefault="00B85443">
      <w:pPr>
        <w:pStyle w:val="BodyText"/>
        <w:spacing w:before="136"/>
        <w:rPr>
          <w:b/>
          <w:i/>
          <w:sz w:val="20"/>
        </w:rPr>
      </w:pPr>
      <w:r>
        <w:rPr>
          <w:b/>
          <w:i/>
          <w:noProof/>
          <w:sz w:val="20"/>
        </w:rPr>
        <mc:AlternateContent>
          <mc:Choice Requires="wps">
            <w:drawing>
              <wp:anchor distT="0" distB="0" distL="0" distR="0" simplePos="0" relativeHeight="487623168" behindDoc="1" locked="0" layoutInCell="1" allowOverlap="1" wp14:anchorId="4C934543" wp14:editId="48D5092F">
                <wp:simplePos x="0" y="0"/>
                <wp:positionH relativeFrom="page">
                  <wp:posOffset>914704</wp:posOffset>
                </wp:positionH>
                <wp:positionV relativeFrom="paragraph">
                  <wp:posOffset>248174</wp:posOffset>
                </wp:positionV>
                <wp:extent cx="1829435" cy="7620"/>
                <wp:effectExtent l="0" t="0" r="0" b="0"/>
                <wp:wrapTopAndBottom/>
                <wp:docPr id="349" name="Graphic 3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D50EE9" id="Graphic 349" o:spid="_x0000_s1026" style="position:absolute;margin-left:1in;margin-top:19.55pt;width:144.05pt;height:.6pt;z-index:-156933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" path="m1829054,l,,,7619r1829054,l1829054,xe" fillcolor="black" stroked="f">
                <v:path arrowok="t"/>
                <w10:wrap type="topAndBottom" anchorx="page"/>
              </v:shape>
            </w:pict>
          </mc:Fallback>
        </mc:AlternateContent>
      </w:r>
    </w:p>
    <w:p w14:paraId="45FEB4C1" w14:textId="77777777" w:rsidR="00C37204" w:rsidRDefault="00B85443">
      <w:pPr>
        <w:tabs>
          <w:tab w:val="left" w:pos="717"/>
        </w:tabs>
        <w:spacing w:before="103"/>
        <w:ind w:left="667" w:right="457" w:hanging="360"/>
        <w:rPr>
          <w:i/>
          <w:sz w:val="20"/>
        </w:rPr>
      </w:pPr>
      <w:r>
        <w:rPr>
          <w:i/>
          <w:spacing w:val="-10"/>
          <w:sz w:val="20"/>
          <w:vertAlign w:val="superscript"/>
        </w:rPr>
        <w:t>1</w:t>
      </w:r>
      <w:r>
        <w:rPr>
          <w:i/>
          <w:sz w:val="20"/>
        </w:rPr>
        <w:tab/>
      </w:r>
      <w:r>
        <w:rPr>
          <w:i/>
          <w:sz w:val="20"/>
        </w:rPr>
        <w:tab/>
        <w:t>The</w:t>
      </w:r>
      <w:r>
        <w:rPr>
          <w:i/>
          <w:spacing w:val="-3"/>
          <w:sz w:val="20"/>
        </w:rPr>
        <w:t xml:space="preserve"> </w:t>
      </w:r>
      <w:r>
        <w:rPr>
          <w:i/>
          <w:sz w:val="20"/>
        </w:rPr>
        <w:t>Guarantor</w:t>
      </w:r>
      <w:r>
        <w:rPr>
          <w:i/>
          <w:spacing w:val="-4"/>
          <w:sz w:val="20"/>
        </w:rPr>
        <w:t xml:space="preserve"> </w:t>
      </w:r>
      <w:r>
        <w:rPr>
          <w:i/>
          <w:sz w:val="20"/>
        </w:rPr>
        <w:t>shall</w:t>
      </w:r>
      <w:r>
        <w:rPr>
          <w:i/>
          <w:spacing w:val="-4"/>
          <w:sz w:val="20"/>
        </w:rPr>
        <w:t xml:space="preserve"> </w:t>
      </w:r>
      <w:r>
        <w:rPr>
          <w:i/>
          <w:sz w:val="20"/>
        </w:rPr>
        <w:t>insert</w:t>
      </w:r>
      <w:r>
        <w:rPr>
          <w:i/>
          <w:spacing w:val="-4"/>
          <w:sz w:val="20"/>
        </w:rPr>
        <w:t xml:space="preserve"> </w:t>
      </w:r>
      <w:r>
        <w:rPr>
          <w:i/>
          <w:sz w:val="20"/>
        </w:rPr>
        <w:t>an</w:t>
      </w:r>
      <w:r>
        <w:rPr>
          <w:i/>
          <w:spacing w:val="-4"/>
          <w:sz w:val="20"/>
        </w:rPr>
        <w:t xml:space="preserve"> </w:t>
      </w:r>
      <w:r>
        <w:rPr>
          <w:i/>
          <w:sz w:val="20"/>
        </w:rPr>
        <w:t>amount</w:t>
      </w:r>
      <w:r>
        <w:rPr>
          <w:i/>
          <w:spacing w:val="-4"/>
          <w:sz w:val="20"/>
        </w:rPr>
        <w:t xml:space="preserve"> </w:t>
      </w:r>
      <w:r>
        <w:rPr>
          <w:i/>
          <w:sz w:val="20"/>
        </w:rPr>
        <w:t>representing</w:t>
      </w:r>
      <w:r>
        <w:rPr>
          <w:i/>
          <w:spacing w:val="-2"/>
          <w:sz w:val="20"/>
        </w:rPr>
        <w:t xml:space="preserve"> </w:t>
      </w:r>
      <w:r>
        <w:rPr>
          <w:i/>
          <w:sz w:val="20"/>
        </w:rPr>
        <w:t>the</w:t>
      </w:r>
      <w:r>
        <w:rPr>
          <w:i/>
          <w:spacing w:val="-5"/>
          <w:sz w:val="20"/>
        </w:rPr>
        <w:t xml:space="preserve"> </w:t>
      </w:r>
      <w:r>
        <w:rPr>
          <w:i/>
          <w:sz w:val="20"/>
        </w:rPr>
        <w:t>percentage</w:t>
      </w:r>
      <w:r>
        <w:rPr>
          <w:i/>
          <w:spacing w:val="-3"/>
          <w:sz w:val="20"/>
        </w:rPr>
        <w:t xml:space="preserve"> </w:t>
      </w:r>
      <w:r>
        <w:rPr>
          <w:i/>
          <w:sz w:val="20"/>
        </w:rPr>
        <w:t>of</w:t>
      </w:r>
      <w:r>
        <w:rPr>
          <w:i/>
          <w:spacing w:val="-4"/>
          <w:sz w:val="20"/>
        </w:rPr>
        <w:t xml:space="preserve"> </w:t>
      </w:r>
      <w:r>
        <w:rPr>
          <w:i/>
          <w:sz w:val="20"/>
        </w:rPr>
        <w:t>the</w:t>
      </w:r>
      <w:r>
        <w:rPr>
          <w:i/>
          <w:spacing w:val="-3"/>
          <w:sz w:val="20"/>
        </w:rPr>
        <w:t xml:space="preserve"> </w:t>
      </w:r>
      <w:r>
        <w:rPr>
          <w:i/>
          <w:sz w:val="20"/>
        </w:rPr>
        <w:t>Accepted</w:t>
      </w:r>
      <w:r>
        <w:rPr>
          <w:i/>
          <w:spacing w:val="-4"/>
          <w:sz w:val="20"/>
        </w:rPr>
        <w:t xml:space="preserve"> </w:t>
      </w:r>
      <w:r>
        <w:rPr>
          <w:i/>
          <w:sz w:val="20"/>
        </w:rPr>
        <w:t>Contract</w:t>
      </w:r>
      <w:r>
        <w:rPr>
          <w:i/>
          <w:spacing w:val="-3"/>
          <w:sz w:val="20"/>
        </w:rPr>
        <w:t xml:space="preserve"> </w:t>
      </w:r>
      <w:r>
        <w:rPr>
          <w:i/>
          <w:sz w:val="20"/>
        </w:rPr>
        <w:t>Amount</w:t>
      </w:r>
      <w:r>
        <w:rPr>
          <w:i/>
          <w:spacing w:val="-4"/>
          <w:sz w:val="20"/>
        </w:rPr>
        <w:t xml:space="preserve"> </w:t>
      </w:r>
      <w:r>
        <w:rPr>
          <w:i/>
          <w:sz w:val="20"/>
        </w:rPr>
        <w:t>specified</w:t>
      </w:r>
      <w:r>
        <w:rPr>
          <w:i/>
          <w:spacing w:val="-2"/>
          <w:sz w:val="20"/>
        </w:rPr>
        <w:t xml:space="preserve"> </w:t>
      </w:r>
      <w:r>
        <w:rPr>
          <w:i/>
          <w:sz w:val="20"/>
        </w:rPr>
        <w:t>in</w:t>
      </w:r>
      <w:r>
        <w:rPr>
          <w:i/>
          <w:spacing w:val="-2"/>
          <w:sz w:val="20"/>
        </w:rPr>
        <w:t xml:space="preserve"> </w:t>
      </w:r>
      <w:r>
        <w:rPr>
          <w:i/>
          <w:sz w:val="20"/>
        </w:rPr>
        <w:t>the Letter of Acceptance, less provisional sums, if any, and denominated either in the currency(</w:t>
      </w:r>
      <w:proofErr w:type="spellStart"/>
      <w:r>
        <w:rPr>
          <w:i/>
          <w:sz w:val="20"/>
        </w:rPr>
        <w:t>ies</w:t>
      </w:r>
      <w:proofErr w:type="spellEnd"/>
      <w:r>
        <w:rPr>
          <w:i/>
          <w:sz w:val="20"/>
        </w:rPr>
        <w:t>) of the Contract or a freely convertible currency acceptable to the Beneficiary.</w:t>
      </w:r>
    </w:p>
    <w:p w14:paraId="57693C29" w14:textId="77777777" w:rsidR="00C37204" w:rsidRDefault="00B85443">
      <w:pPr>
        <w:tabs>
          <w:tab w:val="left" w:pos="667"/>
        </w:tabs>
        <w:spacing w:before="2"/>
        <w:ind w:left="667" w:right="456" w:hanging="360"/>
        <w:rPr>
          <w:i/>
          <w:sz w:val="20"/>
        </w:rPr>
      </w:pPr>
      <w:r>
        <w:rPr>
          <w:i/>
          <w:spacing w:val="-10"/>
          <w:sz w:val="20"/>
          <w:vertAlign w:val="superscript"/>
        </w:rPr>
        <w:t>2</w:t>
      </w:r>
      <w:r>
        <w:rPr>
          <w:i/>
          <w:sz w:val="20"/>
        </w:rPr>
        <w:tab/>
        <w:t>Insert the date twenty-eight days after the expected completion date as described in GCC Sub-Clause 57.1. The Employer should note that in the event of an extension of this date for completion of the Contract, the Employer would need to</w:t>
      </w:r>
      <w:r>
        <w:rPr>
          <w:i/>
          <w:spacing w:val="-1"/>
          <w:sz w:val="20"/>
        </w:rPr>
        <w:t xml:space="preserve"> </w:t>
      </w:r>
      <w:r>
        <w:rPr>
          <w:i/>
          <w:sz w:val="20"/>
        </w:rPr>
        <w:t>request an extension of this guarantee from the Guarantor.</w:t>
      </w:r>
      <w:r>
        <w:rPr>
          <w:i/>
          <w:spacing w:val="40"/>
          <w:sz w:val="20"/>
        </w:rPr>
        <w:t xml:space="preserve"> </w:t>
      </w:r>
      <w:r>
        <w:rPr>
          <w:i/>
          <w:sz w:val="20"/>
        </w:rPr>
        <w:t>Such request must be in writing and must be made prior to the expiration date established in the guarantee. In preparing this guarantee, the Employer might consider</w:t>
      </w:r>
      <w:r>
        <w:rPr>
          <w:i/>
          <w:spacing w:val="-3"/>
          <w:sz w:val="20"/>
        </w:rPr>
        <w:t xml:space="preserve"> </w:t>
      </w:r>
      <w:r>
        <w:rPr>
          <w:i/>
          <w:sz w:val="20"/>
        </w:rPr>
        <w:t>adding</w:t>
      </w:r>
      <w:r>
        <w:rPr>
          <w:i/>
          <w:spacing w:val="-2"/>
          <w:sz w:val="20"/>
        </w:rPr>
        <w:t xml:space="preserve"> </w:t>
      </w:r>
      <w:r>
        <w:rPr>
          <w:i/>
          <w:sz w:val="20"/>
        </w:rPr>
        <w:t>the</w:t>
      </w:r>
      <w:r>
        <w:rPr>
          <w:i/>
          <w:spacing w:val="-2"/>
          <w:sz w:val="20"/>
        </w:rPr>
        <w:t xml:space="preserve"> </w:t>
      </w:r>
      <w:r>
        <w:rPr>
          <w:i/>
          <w:sz w:val="20"/>
        </w:rPr>
        <w:t>following</w:t>
      </w:r>
      <w:r>
        <w:rPr>
          <w:i/>
          <w:spacing w:val="-3"/>
          <w:sz w:val="20"/>
        </w:rPr>
        <w:t xml:space="preserve"> </w:t>
      </w:r>
      <w:r>
        <w:rPr>
          <w:i/>
          <w:sz w:val="20"/>
        </w:rPr>
        <w:t>text</w:t>
      </w:r>
      <w:r>
        <w:rPr>
          <w:i/>
          <w:spacing w:val="-2"/>
          <w:sz w:val="20"/>
        </w:rPr>
        <w:t xml:space="preserve"> </w:t>
      </w:r>
      <w:r>
        <w:rPr>
          <w:i/>
          <w:sz w:val="20"/>
        </w:rPr>
        <w:t>to</w:t>
      </w:r>
      <w:r>
        <w:rPr>
          <w:i/>
          <w:spacing w:val="-2"/>
          <w:sz w:val="20"/>
        </w:rPr>
        <w:t xml:space="preserve"> </w:t>
      </w:r>
      <w:r>
        <w:rPr>
          <w:i/>
          <w:sz w:val="20"/>
        </w:rPr>
        <w:t>the</w:t>
      </w:r>
      <w:r>
        <w:rPr>
          <w:i/>
          <w:spacing w:val="-2"/>
          <w:sz w:val="20"/>
        </w:rPr>
        <w:t xml:space="preserve"> </w:t>
      </w:r>
      <w:r>
        <w:rPr>
          <w:i/>
          <w:sz w:val="20"/>
        </w:rPr>
        <w:t>form,</w:t>
      </w:r>
      <w:r>
        <w:rPr>
          <w:i/>
          <w:spacing w:val="-2"/>
          <w:sz w:val="20"/>
        </w:rPr>
        <w:t xml:space="preserve"> </w:t>
      </w:r>
      <w:r>
        <w:rPr>
          <w:i/>
          <w:sz w:val="20"/>
        </w:rPr>
        <w:t>at</w:t>
      </w:r>
      <w:r>
        <w:rPr>
          <w:i/>
          <w:spacing w:val="-3"/>
          <w:sz w:val="20"/>
        </w:rPr>
        <w:t xml:space="preserve"> </w:t>
      </w:r>
      <w:r>
        <w:rPr>
          <w:i/>
          <w:sz w:val="20"/>
        </w:rPr>
        <w:t>the</w:t>
      </w:r>
      <w:r>
        <w:rPr>
          <w:i/>
          <w:spacing w:val="-2"/>
          <w:sz w:val="20"/>
        </w:rPr>
        <w:t xml:space="preserve"> </w:t>
      </w:r>
      <w:r>
        <w:rPr>
          <w:i/>
          <w:sz w:val="20"/>
        </w:rPr>
        <w:t>end</w:t>
      </w:r>
      <w:r>
        <w:rPr>
          <w:i/>
          <w:spacing w:val="-2"/>
          <w:sz w:val="20"/>
        </w:rPr>
        <w:t xml:space="preserve"> </w:t>
      </w:r>
      <w:r>
        <w:rPr>
          <w:i/>
          <w:sz w:val="20"/>
        </w:rPr>
        <w:t>of</w:t>
      </w:r>
      <w:r>
        <w:rPr>
          <w:i/>
          <w:spacing w:val="-3"/>
          <w:sz w:val="20"/>
        </w:rPr>
        <w:t xml:space="preserve"> </w:t>
      </w:r>
      <w:r>
        <w:rPr>
          <w:i/>
          <w:sz w:val="20"/>
        </w:rPr>
        <w:t>the</w:t>
      </w:r>
      <w:r>
        <w:rPr>
          <w:i/>
          <w:spacing w:val="-2"/>
          <w:sz w:val="20"/>
        </w:rPr>
        <w:t xml:space="preserve"> </w:t>
      </w:r>
      <w:r>
        <w:rPr>
          <w:i/>
          <w:sz w:val="20"/>
        </w:rPr>
        <w:t>penultimate</w:t>
      </w:r>
      <w:r>
        <w:rPr>
          <w:i/>
          <w:spacing w:val="-2"/>
          <w:sz w:val="20"/>
        </w:rPr>
        <w:t xml:space="preserve"> </w:t>
      </w:r>
      <w:r>
        <w:rPr>
          <w:i/>
          <w:sz w:val="20"/>
        </w:rPr>
        <w:t>paragraph:</w:t>
      </w:r>
      <w:r>
        <w:rPr>
          <w:i/>
          <w:spacing w:val="40"/>
          <w:sz w:val="20"/>
        </w:rPr>
        <w:t xml:space="preserve"> </w:t>
      </w:r>
      <w:r>
        <w:rPr>
          <w:i/>
          <w:sz w:val="20"/>
        </w:rPr>
        <w:t>“The</w:t>
      </w:r>
      <w:r>
        <w:rPr>
          <w:i/>
          <w:spacing w:val="-2"/>
          <w:sz w:val="20"/>
        </w:rPr>
        <w:t xml:space="preserve"> </w:t>
      </w:r>
      <w:r>
        <w:rPr>
          <w:i/>
          <w:sz w:val="20"/>
        </w:rPr>
        <w:t>Guarantor</w:t>
      </w:r>
      <w:r>
        <w:rPr>
          <w:i/>
          <w:spacing w:val="-3"/>
          <w:sz w:val="20"/>
        </w:rPr>
        <w:t xml:space="preserve"> </w:t>
      </w:r>
      <w:r>
        <w:rPr>
          <w:i/>
          <w:sz w:val="20"/>
        </w:rPr>
        <w:t>agrees</w:t>
      </w:r>
      <w:r>
        <w:rPr>
          <w:i/>
          <w:spacing w:val="-3"/>
          <w:sz w:val="20"/>
        </w:rPr>
        <w:t xml:space="preserve"> </w:t>
      </w:r>
      <w:r>
        <w:rPr>
          <w:i/>
          <w:sz w:val="20"/>
        </w:rPr>
        <w:t>to</w:t>
      </w:r>
      <w:r>
        <w:rPr>
          <w:i/>
          <w:spacing w:val="-2"/>
          <w:sz w:val="20"/>
        </w:rPr>
        <w:t xml:space="preserve"> </w:t>
      </w:r>
      <w:r>
        <w:rPr>
          <w:i/>
          <w:sz w:val="20"/>
        </w:rPr>
        <w:t xml:space="preserve">a one-time extension of this guarantee for a period not to exceed [six </w:t>
      </w:r>
      <w:proofErr w:type="gramStart"/>
      <w:r>
        <w:rPr>
          <w:i/>
          <w:sz w:val="20"/>
        </w:rPr>
        <w:t>months][</w:t>
      </w:r>
      <w:proofErr w:type="gramEnd"/>
      <w:r>
        <w:rPr>
          <w:i/>
          <w:sz w:val="20"/>
        </w:rPr>
        <w:t>one year], in response to the Beneficiary’s written request for such extension, such request to be presented to the Guarantor before the expiry of the guarantee.”</w:t>
      </w:r>
    </w:p>
    <w:p w14:paraId="7B35DEE3" w14:textId="77777777" w:rsidR="00C37204" w:rsidRDefault="00C37204">
      <w:pPr>
        <w:rPr>
          <w:i/>
          <w:sz w:val="20"/>
        </w:rPr>
        <w:sectPr w:rsidR="00C37204">
          <w:pgSz w:w="11910" w:h="16840"/>
          <w:pgMar w:top="960" w:right="283" w:bottom="280" w:left="1133" w:header="725" w:footer="0" w:gutter="0"/>
          <w:cols w:space="720"/>
        </w:sectPr>
      </w:pPr>
    </w:p>
    <w:p w14:paraId="5CB49D2E" w14:textId="77777777" w:rsidR="00C37204" w:rsidRDefault="00C37204">
      <w:pPr>
        <w:pStyle w:val="BodyText"/>
        <w:spacing w:before="44"/>
        <w:rPr>
          <w:i/>
          <w:sz w:val="36"/>
        </w:rPr>
      </w:pPr>
    </w:p>
    <w:p w14:paraId="17FECB26" w14:textId="77777777" w:rsidR="00C37204" w:rsidRDefault="00B85443">
      <w:pPr>
        <w:pStyle w:val="Heading2"/>
        <w:ind w:right="129"/>
      </w:pPr>
      <w:bookmarkStart w:id="177" w:name="_bookmark175"/>
      <w:bookmarkEnd w:id="177"/>
      <w:r>
        <w:rPr>
          <w:color w:val="0D0D0D"/>
        </w:rPr>
        <w:t>Advance</w:t>
      </w:r>
      <w:r>
        <w:rPr>
          <w:color w:val="0D0D0D"/>
          <w:spacing w:val="-1"/>
        </w:rPr>
        <w:t xml:space="preserve"> </w:t>
      </w:r>
      <w:r>
        <w:rPr>
          <w:color w:val="0D0D0D"/>
        </w:rPr>
        <w:t>Payment</w:t>
      </w:r>
      <w:r>
        <w:rPr>
          <w:color w:val="0D0D0D"/>
          <w:spacing w:val="-1"/>
        </w:rPr>
        <w:t xml:space="preserve"> </w:t>
      </w:r>
      <w:r>
        <w:rPr>
          <w:color w:val="0D0D0D"/>
          <w:spacing w:val="-2"/>
        </w:rPr>
        <w:t>Security</w:t>
      </w:r>
    </w:p>
    <w:p w14:paraId="24C437B0" w14:textId="77777777" w:rsidR="00C37204" w:rsidRDefault="00B85443">
      <w:pPr>
        <w:pStyle w:val="Heading4"/>
        <w:spacing w:before="240"/>
        <w:ind w:left="0" w:right="225"/>
        <w:jc w:val="center"/>
      </w:pPr>
      <w:r>
        <w:rPr>
          <w:color w:val="0D0D0D"/>
        </w:rPr>
        <w:t>Demand</w:t>
      </w:r>
      <w:r>
        <w:rPr>
          <w:color w:val="0D0D0D"/>
          <w:spacing w:val="-7"/>
        </w:rPr>
        <w:t xml:space="preserve"> </w:t>
      </w:r>
      <w:r>
        <w:rPr>
          <w:color w:val="0D0D0D"/>
          <w:spacing w:val="-2"/>
        </w:rPr>
        <w:t>Guarantee</w:t>
      </w:r>
    </w:p>
    <w:p w14:paraId="16992E56" w14:textId="77777777" w:rsidR="00C37204" w:rsidRDefault="00B85443">
      <w:pPr>
        <w:spacing w:before="272"/>
        <w:ind w:left="307" w:right="4543"/>
        <w:rPr>
          <w:i/>
          <w:sz w:val="24"/>
        </w:rPr>
      </w:pPr>
      <w:r>
        <w:rPr>
          <w:i/>
          <w:color w:val="0D0D0D"/>
          <w:sz w:val="24"/>
        </w:rPr>
        <w:t xml:space="preserve">[Guarantor letterhead or SWIFT identifier code] </w:t>
      </w:r>
      <w:r>
        <w:rPr>
          <w:b/>
          <w:color w:val="0D0D0D"/>
          <w:sz w:val="24"/>
        </w:rPr>
        <w:t>Beneficiary:</w:t>
      </w:r>
      <w:r>
        <w:rPr>
          <w:b/>
          <w:color w:val="0D0D0D"/>
          <w:spacing w:val="-7"/>
          <w:sz w:val="24"/>
        </w:rPr>
        <w:t xml:space="preserve"> </w:t>
      </w:r>
      <w:r>
        <w:rPr>
          <w:i/>
          <w:color w:val="0D0D0D"/>
          <w:sz w:val="24"/>
        </w:rPr>
        <w:t>[Insert</w:t>
      </w:r>
      <w:r>
        <w:rPr>
          <w:i/>
          <w:color w:val="0D0D0D"/>
          <w:spacing w:val="-7"/>
          <w:sz w:val="24"/>
        </w:rPr>
        <w:t xml:space="preserve"> </w:t>
      </w:r>
      <w:r>
        <w:rPr>
          <w:i/>
          <w:color w:val="0D0D0D"/>
          <w:sz w:val="24"/>
        </w:rPr>
        <w:t>name</w:t>
      </w:r>
      <w:r>
        <w:rPr>
          <w:i/>
          <w:color w:val="0D0D0D"/>
          <w:spacing w:val="-8"/>
          <w:sz w:val="24"/>
        </w:rPr>
        <w:t xml:space="preserve"> </w:t>
      </w:r>
      <w:r>
        <w:rPr>
          <w:i/>
          <w:color w:val="0D0D0D"/>
          <w:sz w:val="24"/>
        </w:rPr>
        <w:t>and</w:t>
      </w:r>
      <w:r>
        <w:rPr>
          <w:i/>
          <w:color w:val="0D0D0D"/>
          <w:spacing w:val="-7"/>
          <w:sz w:val="24"/>
        </w:rPr>
        <w:t xml:space="preserve"> </w:t>
      </w:r>
      <w:r>
        <w:rPr>
          <w:i/>
          <w:color w:val="0D0D0D"/>
          <w:sz w:val="24"/>
        </w:rPr>
        <w:t>Address</w:t>
      </w:r>
      <w:r>
        <w:rPr>
          <w:i/>
          <w:color w:val="0D0D0D"/>
          <w:spacing w:val="-7"/>
          <w:sz w:val="24"/>
        </w:rPr>
        <w:t xml:space="preserve"> </w:t>
      </w:r>
      <w:r>
        <w:rPr>
          <w:i/>
          <w:color w:val="0D0D0D"/>
          <w:sz w:val="24"/>
        </w:rPr>
        <w:t>of</w:t>
      </w:r>
      <w:r>
        <w:rPr>
          <w:i/>
          <w:color w:val="0D0D0D"/>
          <w:spacing w:val="-6"/>
          <w:sz w:val="24"/>
        </w:rPr>
        <w:t xml:space="preserve"> </w:t>
      </w:r>
      <w:r>
        <w:rPr>
          <w:color w:val="0D0D0D"/>
          <w:sz w:val="24"/>
        </w:rPr>
        <w:t>Employer</w:t>
      </w:r>
      <w:r>
        <w:rPr>
          <w:i/>
          <w:color w:val="0D0D0D"/>
          <w:sz w:val="24"/>
        </w:rPr>
        <w:t xml:space="preserve">] </w:t>
      </w:r>
      <w:r>
        <w:rPr>
          <w:b/>
          <w:color w:val="0D0D0D"/>
          <w:sz w:val="24"/>
        </w:rPr>
        <w:t>Date:</w:t>
      </w:r>
      <w:r>
        <w:rPr>
          <w:b/>
          <w:color w:val="0D0D0D"/>
          <w:spacing w:val="80"/>
          <w:sz w:val="24"/>
        </w:rPr>
        <w:t xml:space="preserve"> </w:t>
      </w:r>
      <w:r>
        <w:rPr>
          <w:i/>
          <w:color w:val="0D0D0D"/>
          <w:sz w:val="24"/>
        </w:rPr>
        <w:t>[Insert date of issue]</w:t>
      </w:r>
    </w:p>
    <w:p w14:paraId="0D935317" w14:textId="77777777" w:rsidR="00C37204" w:rsidRDefault="00B85443">
      <w:pPr>
        <w:tabs>
          <w:tab w:val="left" w:pos="5348"/>
        </w:tabs>
        <w:ind w:left="307"/>
        <w:rPr>
          <w:i/>
          <w:sz w:val="24"/>
        </w:rPr>
      </w:pPr>
      <w:r>
        <w:rPr>
          <w:b/>
          <w:color w:val="0D0D0D"/>
          <w:sz w:val="24"/>
        </w:rPr>
        <w:t>ADVANCE</w:t>
      </w:r>
      <w:r>
        <w:rPr>
          <w:b/>
          <w:color w:val="0D0D0D"/>
          <w:spacing w:val="-3"/>
          <w:sz w:val="24"/>
        </w:rPr>
        <w:t xml:space="preserve"> </w:t>
      </w:r>
      <w:r>
        <w:rPr>
          <w:b/>
          <w:color w:val="0D0D0D"/>
          <w:sz w:val="24"/>
        </w:rPr>
        <w:t>PAYMENT</w:t>
      </w:r>
      <w:r>
        <w:rPr>
          <w:b/>
          <w:color w:val="0D0D0D"/>
          <w:spacing w:val="-3"/>
          <w:sz w:val="24"/>
        </w:rPr>
        <w:t xml:space="preserve"> </w:t>
      </w:r>
      <w:r>
        <w:rPr>
          <w:b/>
          <w:color w:val="0D0D0D"/>
          <w:sz w:val="24"/>
        </w:rPr>
        <w:t>GUARANTEE</w:t>
      </w:r>
      <w:r>
        <w:rPr>
          <w:b/>
          <w:color w:val="0D0D0D"/>
          <w:spacing w:val="-2"/>
          <w:sz w:val="24"/>
        </w:rPr>
        <w:t xml:space="preserve"> </w:t>
      </w:r>
      <w:r>
        <w:rPr>
          <w:b/>
          <w:color w:val="0D0D0D"/>
          <w:spacing w:val="-4"/>
          <w:sz w:val="24"/>
        </w:rPr>
        <w:t>No.:</w:t>
      </w:r>
      <w:r>
        <w:rPr>
          <w:b/>
          <w:color w:val="0D0D0D"/>
          <w:sz w:val="24"/>
        </w:rPr>
        <w:tab/>
      </w:r>
      <w:r>
        <w:rPr>
          <w:i/>
          <w:color w:val="0D0D0D"/>
          <w:sz w:val="24"/>
        </w:rPr>
        <w:t>[Insert</w:t>
      </w:r>
      <w:r>
        <w:rPr>
          <w:i/>
          <w:color w:val="0D0D0D"/>
          <w:spacing w:val="-3"/>
          <w:sz w:val="24"/>
        </w:rPr>
        <w:t xml:space="preserve"> </w:t>
      </w:r>
      <w:r>
        <w:rPr>
          <w:i/>
          <w:color w:val="0D0D0D"/>
          <w:sz w:val="24"/>
        </w:rPr>
        <w:t>guarantee</w:t>
      </w:r>
      <w:r>
        <w:rPr>
          <w:i/>
          <w:color w:val="0D0D0D"/>
          <w:spacing w:val="-2"/>
          <w:sz w:val="24"/>
        </w:rPr>
        <w:t xml:space="preserve"> </w:t>
      </w:r>
      <w:r>
        <w:rPr>
          <w:i/>
          <w:color w:val="0D0D0D"/>
          <w:sz w:val="24"/>
        </w:rPr>
        <w:t>reference</w:t>
      </w:r>
      <w:r>
        <w:rPr>
          <w:i/>
          <w:color w:val="0D0D0D"/>
          <w:spacing w:val="-1"/>
          <w:sz w:val="24"/>
        </w:rPr>
        <w:t xml:space="preserve"> </w:t>
      </w:r>
      <w:r>
        <w:rPr>
          <w:i/>
          <w:color w:val="0D0D0D"/>
          <w:spacing w:val="-2"/>
          <w:sz w:val="24"/>
        </w:rPr>
        <w:t>number]</w:t>
      </w:r>
    </w:p>
    <w:p w14:paraId="67E75585" w14:textId="77777777" w:rsidR="00C37204" w:rsidRDefault="00B85443">
      <w:pPr>
        <w:ind w:left="307"/>
        <w:rPr>
          <w:i/>
          <w:sz w:val="24"/>
        </w:rPr>
      </w:pPr>
      <w:r>
        <w:rPr>
          <w:b/>
          <w:color w:val="0D0D0D"/>
          <w:sz w:val="24"/>
        </w:rPr>
        <w:t>Guarantor:</w:t>
      </w:r>
      <w:r>
        <w:rPr>
          <w:b/>
          <w:color w:val="0D0D0D"/>
          <w:spacing w:val="56"/>
          <w:sz w:val="24"/>
        </w:rPr>
        <w:t xml:space="preserve"> </w:t>
      </w:r>
      <w:r>
        <w:rPr>
          <w:i/>
          <w:color w:val="0D0D0D"/>
          <w:sz w:val="24"/>
        </w:rPr>
        <w:t>[Insert</w:t>
      </w:r>
      <w:r>
        <w:rPr>
          <w:i/>
          <w:color w:val="0D0D0D"/>
          <w:spacing w:val="-1"/>
          <w:sz w:val="24"/>
        </w:rPr>
        <w:t xml:space="preserve"> </w:t>
      </w:r>
      <w:r>
        <w:rPr>
          <w:i/>
          <w:color w:val="0D0D0D"/>
          <w:sz w:val="24"/>
        </w:rPr>
        <w:t>name</w:t>
      </w:r>
      <w:r>
        <w:rPr>
          <w:i/>
          <w:color w:val="0D0D0D"/>
          <w:spacing w:val="-1"/>
          <w:sz w:val="24"/>
        </w:rPr>
        <w:t xml:space="preserve"> </w:t>
      </w:r>
      <w:r>
        <w:rPr>
          <w:i/>
          <w:color w:val="0D0D0D"/>
          <w:sz w:val="24"/>
        </w:rPr>
        <w:t>and</w:t>
      </w:r>
      <w:r>
        <w:rPr>
          <w:i/>
          <w:color w:val="0D0D0D"/>
          <w:spacing w:val="-1"/>
          <w:sz w:val="24"/>
        </w:rPr>
        <w:t xml:space="preserve"> </w:t>
      </w:r>
      <w:r>
        <w:rPr>
          <w:i/>
          <w:color w:val="0D0D0D"/>
          <w:sz w:val="24"/>
        </w:rPr>
        <w:t>address of place</w:t>
      </w:r>
      <w:r>
        <w:rPr>
          <w:i/>
          <w:color w:val="0D0D0D"/>
          <w:spacing w:val="-3"/>
          <w:sz w:val="24"/>
        </w:rPr>
        <w:t xml:space="preserve"> </w:t>
      </w:r>
      <w:r>
        <w:rPr>
          <w:i/>
          <w:color w:val="0D0D0D"/>
          <w:sz w:val="24"/>
        </w:rPr>
        <w:t>of</w:t>
      </w:r>
      <w:r>
        <w:rPr>
          <w:i/>
          <w:color w:val="0D0D0D"/>
          <w:spacing w:val="2"/>
          <w:sz w:val="24"/>
        </w:rPr>
        <w:t xml:space="preserve"> </w:t>
      </w:r>
      <w:r>
        <w:rPr>
          <w:i/>
          <w:color w:val="0D0D0D"/>
          <w:sz w:val="24"/>
        </w:rPr>
        <w:t>issue,</w:t>
      </w:r>
      <w:r>
        <w:rPr>
          <w:i/>
          <w:color w:val="0D0D0D"/>
          <w:spacing w:val="-1"/>
          <w:sz w:val="24"/>
        </w:rPr>
        <w:t xml:space="preserve"> </w:t>
      </w:r>
      <w:r>
        <w:rPr>
          <w:i/>
          <w:color w:val="0D0D0D"/>
          <w:sz w:val="24"/>
        </w:rPr>
        <w:t>unless indicated</w:t>
      </w:r>
      <w:r>
        <w:rPr>
          <w:i/>
          <w:color w:val="0D0D0D"/>
          <w:spacing w:val="-1"/>
          <w:sz w:val="24"/>
        </w:rPr>
        <w:t xml:space="preserve"> </w:t>
      </w:r>
      <w:r>
        <w:rPr>
          <w:i/>
          <w:color w:val="0D0D0D"/>
          <w:sz w:val="24"/>
        </w:rPr>
        <w:t xml:space="preserve">in the </w:t>
      </w:r>
      <w:r>
        <w:rPr>
          <w:i/>
          <w:color w:val="0D0D0D"/>
          <w:spacing w:val="-2"/>
          <w:sz w:val="24"/>
        </w:rPr>
        <w:t>letterhead]</w:t>
      </w:r>
    </w:p>
    <w:p w14:paraId="30C8CA0D" w14:textId="77777777" w:rsidR="00C37204" w:rsidRDefault="00C37204">
      <w:pPr>
        <w:pStyle w:val="BodyText"/>
        <w:rPr>
          <w:i/>
        </w:rPr>
      </w:pPr>
    </w:p>
    <w:p w14:paraId="21FC1C6E" w14:textId="77777777" w:rsidR="00C37204" w:rsidRDefault="00B85443">
      <w:pPr>
        <w:ind w:left="307" w:right="431"/>
        <w:jc w:val="both"/>
        <w:rPr>
          <w:sz w:val="24"/>
        </w:rPr>
      </w:pPr>
      <w:r>
        <w:rPr>
          <w:color w:val="0D0D0D"/>
          <w:sz w:val="24"/>
        </w:rPr>
        <w:t xml:space="preserve">We have been informed that </w:t>
      </w:r>
      <w:r>
        <w:rPr>
          <w:i/>
          <w:color w:val="0D0D0D"/>
          <w:sz w:val="24"/>
        </w:rPr>
        <w:t>[insert name of Contractor, which in the case of a joint venture shall be the</w:t>
      </w:r>
      <w:r>
        <w:rPr>
          <w:i/>
          <w:color w:val="0D0D0D"/>
          <w:spacing w:val="-13"/>
          <w:sz w:val="24"/>
        </w:rPr>
        <w:t xml:space="preserve"> </w:t>
      </w:r>
      <w:r>
        <w:rPr>
          <w:i/>
          <w:color w:val="0D0D0D"/>
          <w:sz w:val="24"/>
        </w:rPr>
        <w:t>name</w:t>
      </w:r>
      <w:r>
        <w:rPr>
          <w:i/>
          <w:color w:val="0D0D0D"/>
          <w:spacing w:val="-14"/>
          <w:sz w:val="24"/>
        </w:rPr>
        <w:t xml:space="preserve"> </w:t>
      </w:r>
      <w:r>
        <w:rPr>
          <w:i/>
          <w:color w:val="0D0D0D"/>
          <w:sz w:val="24"/>
        </w:rPr>
        <w:t>of</w:t>
      </w:r>
      <w:r>
        <w:rPr>
          <w:i/>
          <w:color w:val="0D0D0D"/>
          <w:spacing w:val="-12"/>
          <w:sz w:val="24"/>
        </w:rPr>
        <w:t xml:space="preserve"> </w:t>
      </w:r>
      <w:r>
        <w:rPr>
          <w:i/>
          <w:color w:val="0D0D0D"/>
          <w:sz w:val="24"/>
        </w:rPr>
        <w:t>the</w:t>
      </w:r>
      <w:r>
        <w:rPr>
          <w:i/>
          <w:color w:val="0D0D0D"/>
          <w:spacing w:val="-13"/>
          <w:sz w:val="24"/>
        </w:rPr>
        <w:t xml:space="preserve"> </w:t>
      </w:r>
      <w:r>
        <w:rPr>
          <w:i/>
          <w:color w:val="0D0D0D"/>
          <w:sz w:val="24"/>
        </w:rPr>
        <w:t>joint</w:t>
      </w:r>
      <w:r>
        <w:rPr>
          <w:i/>
          <w:color w:val="0D0D0D"/>
          <w:spacing w:val="-12"/>
          <w:sz w:val="24"/>
        </w:rPr>
        <w:t xml:space="preserve"> </w:t>
      </w:r>
      <w:r>
        <w:rPr>
          <w:i/>
          <w:color w:val="0D0D0D"/>
          <w:sz w:val="24"/>
        </w:rPr>
        <w:t>venture]</w:t>
      </w:r>
      <w:r>
        <w:rPr>
          <w:i/>
          <w:color w:val="0D0D0D"/>
          <w:spacing w:val="-2"/>
          <w:sz w:val="24"/>
        </w:rPr>
        <w:t xml:space="preserve"> </w:t>
      </w:r>
      <w:r>
        <w:rPr>
          <w:color w:val="0D0D0D"/>
          <w:sz w:val="24"/>
        </w:rPr>
        <w:t>(hereinafter</w:t>
      </w:r>
      <w:r>
        <w:rPr>
          <w:color w:val="0D0D0D"/>
          <w:spacing w:val="-13"/>
          <w:sz w:val="24"/>
        </w:rPr>
        <w:t xml:space="preserve"> </w:t>
      </w:r>
      <w:r>
        <w:rPr>
          <w:color w:val="0D0D0D"/>
          <w:sz w:val="24"/>
        </w:rPr>
        <w:t>called</w:t>
      </w:r>
      <w:r>
        <w:rPr>
          <w:color w:val="0D0D0D"/>
          <w:spacing w:val="-12"/>
          <w:sz w:val="24"/>
        </w:rPr>
        <w:t xml:space="preserve"> </w:t>
      </w:r>
      <w:r>
        <w:rPr>
          <w:color w:val="0D0D0D"/>
          <w:sz w:val="24"/>
        </w:rPr>
        <w:t>“the</w:t>
      </w:r>
      <w:r>
        <w:rPr>
          <w:color w:val="0D0D0D"/>
          <w:spacing w:val="-13"/>
          <w:sz w:val="24"/>
        </w:rPr>
        <w:t xml:space="preserve"> </w:t>
      </w:r>
      <w:r>
        <w:rPr>
          <w:color w:val="0D0D0D"/>
          <w:sz w:val="24"/>
        </w:rPr>
        <w:t>Applicant”)</w:t>
      </w:r>
      <w:r>
        <w:rPr>
          <w:color w:val="0D0D0D"/>
          <w:spacing w:val="-13"/>
          <w:sz w:val="24"/>
        </w:rPr>
        <w:t xml:space="preserve"> </w:t>
      </w:r>
      <w:r>
        <w:rPr>
          <w:color w:val="0D0D0D"/>
          <w:sz w:val="24"/>
        </w:rPr>
        <w:t>has</w:t>
      </w:r>
      <w:r>
        <w:rPr>
          <w:color w:val="0D0D0D"/>
          <w:spacing w:val="-12"/>
          <w:sz w:val="24"/>
        </w:rPr>
        <w:t xml:space="preserve"> </w:t>
      </w:r>
      <w:r>
        <w:rPr>
          <w:color w:val="0D0D0D"/>
          <w:sz w:val="24"/>
        </w:rPr>
        <w:t>entered</w:t>
      </w:r>
      <w:r>
        <w:rPr>
          <w:color w:val="0D0D0D"/>
          <w:spacing w:val="-12"/>
          <w:sz w:val="24"/>
        </w:rPr>
        <w:t xml:space="preserve"> </w:t>
      </w:r>
      <w:r>
        <w:rPr>
          <w:color w:val="0D0D0D"/>
          <w:sz w:val="24"/>
        </w:rPr>
        <w:t>into</w:t>
      </w:r>
      <w:r>
        <w:rPr>
          <w:color w:val="0D0D0D"/>
          <w:spacing w:val="-12"/>
          <w:sz w:val="24"/>
        </w:rPr>
        <w:t xml:space="preserve"> </w:t>
      </w:r>
      <w:r>
        <w:rPr>
          <w:color w:val="0D0D0D"/>
          <w:sz w:val="24"/>
        </w:rPr>
        <w:t>Contract</w:t>
      </w:r>
      <w:r>
        <w:rPr>
          <w:color w:val="0D0D0D"/>
          <w:spacing w:val="-12"/>
          <w:sz w:val="24"/>
        </w:rPr>
        <w:t xml:space="preserve"> </w:t>
      </w:r>
      <w:r>
        <w:rPr>
          <w:color w:val="0D0D0D"/>
          <w:sz w:val="24"/>
        </w:rPr>
        <w:t>No.</w:t>
      </w:r>
      <w:r>
        <w:rPr>
          <w:color w:val="0D0D0D"/>
          <w:spacing w:val="-11"/>
          <w:sz w:val="24"/>
        </w:rPr>
        <w:t xml:space="preserve"> </w:t>
      </w:r>
      <w:r>
        <w:rPr>
          <w:i/>
          <w:color w:val="0D0D0D"/>
          <w:sz w:val="24"/>
        </w:rPr>
        <w:t>[insert reference</w:t>
      </w:r>
      <w:r>
        <w:rPr>
          <w:i/>
          <w:color w:val="0D0D0D"/>
          <w:spacing w:val="-10"/>
          <w:sz w:val="24"/>
        </w:rPr>
        <w:t xml:space="preserve"> </w:t>
      </w:r>
      <w:r>
        <w:rPr>
          <w:i/>
          <w:color w:val="0D0D0D"/>
          <w:sz w:val="24"/>
        </w:rPr>
        <w:t>number</w:t>
      </w:r>
      <w:r>
        <w:rPr>
          <w:i/>
          <w:color w:val="0D0D0D"/>
          <w:spacing w:val="-9"/>
          <w:sz w:val="24"/>
        </w:rPr>
        <w:t xml:space="preserve"> </w:t>
      </w:r>
      <w:r>
        <w:rPr>
          <w:i/>
          <w:color w:val="0D0D0D"/>
          <w:sz w:val="24"/>
        </w:rPr>
        <w:t>of</w:t>
      </w:r>
      <w:r>
        <w:rPr>
          <w:i/>
          <w:color w:val="0D0D0D"/>
          <w:spacing w:val="-9"/>
          <w:sz w:val="24"/>
        </w:rPr>
        <w:t xml:space="preserve"> </w:t>
      </w:r>
      <w:r>
        <w:rPr>
          <w:i/>
          <w:color w:val="0D0D0D"/>
          <w:sz w:val="24"/>
        </w:rPr>
        <w:t>the</w:t>
      </w:r>
      <w:r>
        <w:rPr>
          <w:i/>
          <w:color w:val="0D0D0D"/>
          <w:spacing w:val="-10"/>
          <w:sz w:val="24"/>
        </w:rPr>
        <w:t xml:space="preserve"> </w:t>
      </w:r>
      <w:r>
        <w:rPr>
          <w:i/>
          <w:color w:val="0D0D0D"/>
          <w:sz w:val="24"/>
        </w:rPr>
        <w:t xml:space="preserve">contract] </w:t>
      </w:r>
      <w:r>
        <w:rPr>
          <w:color w:val="0D0D0D"/>
          <w:sz w:val="24"/>
        </w:rPr>
        <w:t>dated</w:t>
      </w:r>
      <w:r>
        <w:rPr>
          <w:color w:val="0D0D0D"/>
          <w:spacing w:val="-10"/>
          <w:sz w:val="24"/>
        </w:rPr>
        <w:t xml:space="preserve"> </w:t>
      </w:r>
      <w:r>
        <w:rPr>
          <w:i/>
          <w:color w:val="0D0D0D"/>
          <w:sz w:val="24"/>
        </w:rPr>
        <w:t>[insert</w:t>
      </w:r>
      <w:r>
        <w:rPr>
          <w:i/>
          <w:color w:val="0D0D0D"/>
          <w:spacing w:val="-9"/>
          <w:sz w:val="24"/>
        </w:rPr>
        <w:t xml:space="preserve"> </w:t>
      </w:r>
      <w:r>
        <w:rPr>
          <w:i/>
          <w:color w:val="0D0D0D"/>
          <w:sz w:val="24"/>
        </w:rPr>
        <w:t>date]</w:t>
      </w:r>
      <w:r>
        <w:rPr>
          <w:i/>
          <w:color w:val="0D0D0D"/>
          <w:spacing w:val="-1"/>
          <w:sz w:val="24"/>
        </w:rPr>
        <w:t xml:space="preserve"> </w:t>
      </w:r>
      <w:r>
        <w:rPr>
          <w:color w:val="0D0D0D"/>
          <w:sz w:val="24"/>
        </w:rPr>
        <w:t>with</w:t>
      </w:r>
      <w:r>
        <w:rPr>
          <w:color w:val="0D0D0D"/>
          <w:spacing w:val="-9"/>
          <w:sz w:val="24"/>
        </w:rPr>
        <w:t xml:space="preserve"> </w:t>
      </w:r>
      <w:r>
        <w:rPr>
          <w:color w:val="0D0D0D"/>
          <w:sz w:val="24"/>
        </w:rPr>
        <w:t>the</w:t>
      </w:r>
      <w:r>
        <w:rPr>
          <w:color w:val="0D0D0D"/>
          <w:spacing w:val="-10"/>
          <w:sz w:val="24"/>
        </w:rPr>
        <w:t xml:space="preserve"> </w:t>
      </w:r>
      <w:r>
        <w:rPr>
          <w:color w:val="0D0D0D"/>
          <w:sz w:val="24"/>
        </w:rPr>
        <w:t>Beneficiary,</w:t>
      </w:r>
      <w:r>
        <w:rPr>
          <w:color w:val="0D0D0D"/>
          <w:spacing w:val="-7"/>
          <w:sz w:val="24"/>
        </w:rPr>
        <w:t xml:space="preserve"> </w:t>
      </w:r>
      <w:r>
        <w:rPr>
          <w:color w:val="0D0D0D"/>
          <w:sz w:val="24"/>
        </w:rPr>
        <w:t>for</w:t>
      </w:r>
      <w:r>
        <w:rPr>
          <w:color w:val="0D0D0D"/>
          <w:spacing w:val="-10"/>
          <w:sz w:val="24"/>
        </w:rPr>
        <w:t xml:space="preserve"> </w:t>
      </w:r>
      <w:r>
        <w:rPr>
          <w:color w:val="0D0D0D"/>
          <w:sz w:val="24"/>
        </w:rPr>
        <w:t>the</w:t>
      </w:r>
      <w:r>
        <w:rPr>
          <w:color w:val="0D0D0D"/>
          <w:spacing w:val="-10"/>
          <w:sz w:val="24"/>
        </w:rPr>
        <w:t xml:space="preserve"> </w:t>
      </w:r>
      <w:r>
        <w:rPr>
          <w:color w:val="0D0D0D"/>
          <w:sz w:val="24"/>
        </w:rPr>
        <w:t>execution</w:t>
      </w:r>
      <w:r>
        <w:rPr>
          <w:color w:val="0D0D0D"/>
          <w:spacing w:val="-9"/>
          <w:sz w:val="24"/>
        </w:rPr>
        <w:t xml:space="preserve"> </w:t>
      </w:r>
      <w:r>
        <w:rPr>
          <w:color w:val="0D0D0D"/>
          <w:sz w:val="24"/>
        </w:rPr>
        <w:t>of</w:t>
      </w:r>
      <w:r>
        <w:rPr>
          <w:color w:val="0D0D0D"/>
          <w:spacing w:val="-8"/>
          <w:sz w:val="24"/>
        </w:rPr>
        <w:t xml:space="preserve"> </w:t>
      </w:r>
      <w:r>
        <w:rPr>
          <w:i/>
          <w:color w:val="0D0D0D"/>
          <w:sz w:val="24"/>
        </w:rPr>
        <w:t xml:space="preserve">[insert name of contract and brief description of </w:t>
      </w:r>
      <w:r>
        <w:rPr>
          <w:color w:val="0D0D0D"/>
          <w:sz w:val="24"/>
        </w:rPr>
        <w:t>Works</w:t>
      </w:r>
      <w:r>
        <w:rPr>
          <w:i/>
          <w:color w:val="0D0D0D"/>
          <w:sz w:val="24"/>
        </w:rPr>
        <w:t xml:space="preserve">] </w:t>
      </w:r>
      <w:r>
        <w:rPr>
          <w:color w:val="0D0D0D"/>
          <w:sz w:val="24"/>
        </w:rPr>
        <w:t>(hereinafter called "the Contract").</w:t>
      </w:r>
    </w:p>
    <w:p w14:paraId="5FDB7B48" w14:textId="77777777" w:rsidR="00C37204" w:rsidRDefault="00B85443">
      <w:pPr>
        <w:spacing w:before="1"/>
        <w:ind w:left="307" w:right="435"/>
        <w:jc w:val="both"/>
        <w:rPr>
          <w:sz w:val="24"/>
        </w:rPr>
      </w:pPr>
      <w:r>
        <w:rPr>
          <w:color w:val="0D0D0D"/>
          <w:sz w:val="24"/>
        </w:rPr>
        <w:t xml:space="preserve">Furthermore, we understand that, according to the conditions of the Contract, an advance payment in the sum </w:t>
      </w:r>
      <w:r>
        <w:rPr>
          <w:i/>
          <w:color w:val="0D0D0D"/>
          <w:sz w:val="24"/>
        </w:rPr>
        <w:t xml:space="preserve">[insert amount in figures] </w:t>
      </w:r>
      <w:r>
        <w:rPr>
          <w:color w:val="0D0D0D"/>
          <w:sz w:val="24"/>
        </w:rPr>
        <w:t xml:space="preserve">() </w:t>
      </w:r>
      <w:r>
        <w:rPr>
          <w:i/>
          <w:color w:val="0D0D0D"/>
          <w:sz w:val="24"/>
        </w:rPr>
        <w:t xml:space="preserve">[insert amount in words] </w:t>
      </w:r>
      <w:r>
        <w:rPr>
          <w:color w:val="0D0D0D"/>
          <w:sz w:val="24"/>
        </w:rPr>
        <w:t>is to be made against an advance payment guarantee.</w:t>
      </w:r>
    </w:p>
    <w:p w14:paraId="02155266" w14:textId="77777777" w:rsidR="00C37204" w:rsidRDefault="00B85443">
      <w:pPr>
        <w:pStyle w:val="BodyText"/>
        <w:tabs>
          <w:tab w:val="left" w:pos="1677"/>
        </w:tabs>
        <w:ind w:left="307" w:right="434"/>
        <w:jc w:val="both"/>
      </w:pPr>
      <w:r>
        <w:rPr>
          <w:color w:val="0D0D0D"/>
        </w:rPr>
        <w:t>At</w:t>
      </w:r>
      <w:r>
        <w:rPr>
          <w:color w:val="0D0D0D"/>
          <w:spacing w:val="-4"/>
        </w:rPr>
        <w:t xml:space="preserve"> </w:t>
      </w:r>
      <w:r>
        <w:rPr>
          <w:color w:val="0D0D0D"/>
        </w:rPr>
        <w:t>the</w:t>
      </w:r>
      <w:r>
        <w:rPr>
          <w:color w:val="0D0D0D"/>
          <w:spacing w:val="-4"/>
        </w:rPr>
        <w:t xml:space="preserve"> </w:t>
      </w:r>
      <w:r>
        <w:rPr>
          <w:color w:val="0D0D0D"/>
        </w:rPr>
        <w:t>request</w:t>
      </w:r>
      <w:r>
        <w:rPr>
          <w:color w:val="0D0D0D"/>
          <w:spacing w:val="-3"/>
        </w:rPr>
        <w:t xml:space="preserve"> </w:t>
      </w:r>
      <w:r>
        <w:rPr>
          <w:color w:val="0D0D0D"/>
        </w:rPr>
        <w:t>of</w:t>
      </w:r>
      <w:r>
        <w:rPr>
          <w:color w:val="0D0D0D"/>
          <w:spacing w:val="-5"/>
        </w:rPr>
        <w:t xml:space="preserve"> </w:t>
      </w:r>
      <w:r>
        <w:rPr>
          <w:color w:val="0D0D0D"/>
        </w:rPr>
        <w:t>the</w:t>
      </w:r>
      <w:r>
        <w:rPr>
          <w:color w:val="0D0D0D"/>
          <w:spacing w:val="-2"/>
        </w:rPr>
        <w:t xml:space="preserve"> </w:t>
      </w:r>
      <w:r>
        <w:rPr>
          <w:color w:val="0D0D0D"/>
        </w:rPr>
        <w:t>Applicant,</w:t>
      </w:r>
      <w:r>
        <w:rPr>
          <w:color w:val="0D0D0D"/>
          <w:spacing w:val="-3"/>
        </w:rPr>
        <w:t xml:space="preserve"> </w:t>
      </w:r>
      <w:r>
        <w:rPr>
          <w:color w:val="0D0D0D"/>
        </w:rPr>
        <w:t>we</w:t>
      </w:r>
      <w:r>
        <w:rPr>
          <w:color w:val="0D0D0D"/>
          <w:spacing w:val="-3"/>
        </w:rPr>
        <w:t xml:space="preserve"> </w:t>
      </w:r>
      <w:r>
        <w:rPr>
          <w:color w:val="0D0D0D"/>
        </w:rPr>
        <w:t>as</w:t>
      </w:r>
      <w:r>
        <w:rPr>
          <w:color w:val="0D0D0D"/>
          <w:spacing w:val="-4"/>
        </w:rPr>
        <w:t xml:space="preserve"> </w:t>
      </w:r>
      <w:r>
        <w:rPr>
          <w:color w:val="0D0D0D"/>
        </w:rPr>
        <w:t>Guarantor, hereby</w:t>
      </w:r>
      <w:r>
        <w:rPr>
          <w:color w:val="0D0D0D"/>
          <w:spacing w:val="-9"/>
        </w:rPr>
        <w:t xml:space="preserve"> </w:t>
      </w:r>
      <w:r>
        <w:rPr>
          <w:color w:val="0D0D0D"/>
        </w:rPr>
        <w:t>irrevocably</w:t>
      </w:r>
      <w:r>
        <w:rPr>
          <w:color w:val="0D0D0D"/>
          <w:spacing w:val="-9"/>
        </w:rPr>
        <w:t xml:space="preserve"> </w:t>
      </w:r>
      <w:r>
        <w:rPr>
          <w:color w:val="0D0D0D"/>
        </w:rPr>
        <w:t>undertake</w:t>
      </w:r>
      <w:r>
        <w:rPr>
          <w:color w:val="0D0D0D"/>
          <w:spacing w:val="-5"/>
        </w:rPr>
        <w:t xml:space="preserve"> </w:t>
      </w:r>
      <w:r>
        <w:rPr>
          <w:color w:val="0D0D0D"/>
        </w:rPr>
        <w:t>to</w:t>
      </w:r>
      <w:r>
        <w:rPr>
          <w:color w:val="0D0D0D"/>
          <w:spacing w:val="-3"/>
        </w:rPr>
        <w:t xml:space="preserve"> </w:t>
      </w:r>
      <w:r>
        <w:rPr>
          <w:color w:val="0D0D0D"/>
        </w:rPr>
        <w:t>pay</w:t>
      </w:r>
      <w:r>
        <w:rPr>
          <w:color w:val="0D0D0D"/>
          <w:spacing w:val="-9"/>
        </w:rPr>
        <w:t xml:space="preserve"> </w:t>
      </w:r>
      <w:r>
        <w:rPr>
          <w:color w:val="0D0D0D"/>
        </w:rPr>
        <w:t>the</w:t>
      </w:r>
      <w:r>
        <w:rPr>
          <w:color w:val="0D0D0D"/>
          <w:spacing w:val="-2"/>
        </w:rPr>
        <w:t xml:space="preserve"> </w:t>
      </w:r>
      <w:r>
        <w:rPr>
          <w:color w:val="0D0D0D"/>
        </w:rPr>
        <w:t>Beneficiary any</w:t>
      </w:r>
      <w:r>
        <w:rPr>
          <w:color w:val="0D0D0D"/>
          <w:spacing w:val="40"/>
        </w:rPr>
        <w:t xml:space="preserve">  </w:t>
      </w:r>
      <w:r>
        <w:rPr>
          <w:color w:val="0D0D0D"/>
        </w:rPr>
        <w:t>sum</w:t>
      </w:r>
      <w:r>
        <w:rPr>
          <w:color w:val="0D0D0D"/>
          <w:spacing w:val="40"/>
        </w:rPr>
        <w:t xml:space="preserve">  </w:t>
      </w:r>
      <w:r>
        <w:rPr>
          <w:color w:val="0D0D0D"/>
        </w:rPr>
        <w:t>or</w:t>
      </w:r>
      <w:r>
        <w:rPr>
          <w:color w:val="0D0D0D"/>
          <w:spacing w:val="40"/>
        </w:rPr>
        <w:t xml:space="preserve">  </w:t>
      </w:r>
      <w:r>
        <w:rPr>
          <w:color w:val="0D0D0D"/>
        </w:rPr>
        <w:t>sums</w:t>
      </w:r>
      <w:r>
        <w:rPr>
          <w:color w:val="0D0D0D"/>
          <w:spacing w:val="40"/>
        </w:rPr>
        <w:t xml:space="preserve">  </w:t>
      </w:r>
      <w:r>
        <w:rPr>
          <w:color w:val="0D0D0D"/>
        </w:rPr>
        <w:t>not</w:t>
      </w:r>
      <w:r>
        <w:rPr>
          <w:color w:val="0D0D0D"/>
          <w:spacing w:val="40"/>
        </w:rPr>
        <w:t xml:space="preserve">  </w:t>
      </w:r>
      <w:r>
        <w:rPr>
          <w:color w:val="0D0D0D"/>
        </w:rPr>
        <w:t>exceeding</w:t>
      </w:r>
      <w:r>
        <w:rPr>
          <w:color w:val="0D0D0D"/>
          <w:spacing w:val="40"/>
        </w:rPr>
        <w:t xml:space="preserve">  </w:t>
      </w:r>
      <w:r>
        <w:rPr>
          <w:color w:val="0D0D0D"/>
        </w:rPr>
        <w:t>in</w:t>
      </w:r>
      <w:r>
        <w:rPr>
          <w:color w:val="0D0D0D"/>
          <w:spacing w:val="40"/>
        </w:rPr>
        <w:t xml:space="preserve">  </w:t>
      </w:r>
      <w:r>
        <w:rPr>
          <w:color w:val="0D0D0D"/>
        </w:rPr>
        <w:t>total</w:t>
      </w:r>
      <w:r>
        <w:rPr>
          <w:color w:val="0D0D0D"/>
          <w:spacing w:val="40"/>
        </w:rPr>
        <w:t xml:space="preserve">  </w:t>
      </w:r>
      <w:r>
        <w:rPr>
          <w:color w:val="0D0D0D"/>
        </w:rPr>
        <w:t>an</w:t>
      </w:r>
      <w:r>
        <w:rPr>
          <w:color w:val="0D0D0D"/>
          <w:spacing w:val="40"/>
        </w:rPr>
        <w:t xml:space="preserve">  </w:t>
      </w:r>
      <w:r>
        <w:rPr>
          <w:color w:val="0D0D0D"/>
        </w:rPr>
        <w:t>amount</w:t>
      </w:r>
      <w:r>
        <w:rPr>
          <w:color w:val="0D0D0D"/>
          <w:spacing w:val="40"/>
        </w:rPr>
        <w:t xml:space="preserve">  </w:t>
      </w:r>
      <w:r>
        <w:rPr>
          <w:color w:val="0D0D0D"/>
        </w:rPr>
        <w:t>of</w:t>
      </w:r>
      <w:r>
        <w:rPr>
          <w:color w:val="0D0D0D"/>
          <w:spacing w:val="46"/>
        </w:rPr>
        <w:t xml:space="preserve">  </w:t>
      </w:r>
      <w:r>
        <w:rPr>
          <w:i/>
          <w:color w:val="0D0D0D"/>
        </w:rPr>
        <w:t>[insert</w:t>
      </w:r>
      <w:r>
        <w:rPr>
          <w:i/>
          <w:color w:val="0D0D0D"/>
          <w:spacing w:val="40"/>
        </w:rPr>
        <w:t xml:space="preserve">  </w:t>
      </w:r>
      <w:r>
        <w:rPr>
          <w:i/>
          <w:color w:val="0D0D0D"/>
        </w:rPr>
        <w:t>amount</w:t>
      </w:r>
      <w:r>
        <w:rPr>
          <w:i/>
          <w:color w:val="0D0D0D"/>
          <w:spacing w:val="40"/>
        </w:rPr>
        <w:t xml:space="preserve">  </w:t>
      </w:r>
      <w:r>
        <w:rPr>
          <w:i/>
          <w:color w:val="0D0D0D"/>
        </w:rPr>
        <w:t>in</w:t>
      </w:r>
      <w:r>
        <w:rPr>
          <w:i/>
          <w:color w:val="0D0D0D"/>
          <w:spacing w:val="40"/>
        </w:rPr>
        <w:t xml:space="preserve">  </w:t>
      </w:r>
      <w:r>
        <w:rPr>
          <w:i/>
          <w:color w:val="0D0D0D"/>
        </w:rPr>
        <w:t>figures]</w:t>
      </w:r>
      <w:r>
        <w:rPr>
          <w:i/>
          <w:color w:val="0D0D0D"/>
          <w:spacing w:val="80"/>
        </w:rPr>
        <w:t xml:space="preserve"> </w:t>
      </w:r>
      <w:r>
        <w:rPr>
          <w:color w:val="0D0D0D"/>
          <w:spacing w:val="-10"/>
        </w:rPr>
        <w:t>(</w:t>
      </w:r>
      <w:r>
        <w:rPr>
          <w:color w:val="0D0D0D"/>
          <w:u w:val="single" w:color="0D0D0D"/>
        </w:rPr>
        <w:tab/>
      </w:r>
      <w:r>
        <w:rPr>
          <w:color w:val="0D0D0D"/>
        </w:rPr>
        <w:t xml:space="preserve">) </w:t>
      </w:r>
      <w:r>
        <w:rPr>
          <w:i/>
          <w:color w:val="0D0D0D"/>
        </w:rPr>
        <w:t>[insert amount in words]</w:t>
      </w:r>
      <w:r>
        <w:rPr>
          <w:i/>
          <w:color w:val="0D0D0D"/>
          <w:vertAlign w:val="superscript"/>
        </w:rPr>
        <w:t>1</w:t>
      </w:r>
      <w:r>
        <w:rPr>
          <w:i/>
          <w:color w:val="0D0D0D"/>
        </w:rPr>
        <w:t xml:space="preserve"> </w:t>
      </w:r>
      <w:r>
        <w:rPr>
          <w:color w:val="0D0D0D"/>
        </w:rPr>
        <w:t>upon receipt by</w:t>
      </w:r>
      <w:r>
        <w:rPr>
          <w:color w:val="0D0D0D"/>
          <w:spacing w:val="-5"/>
        </w:rPr>
        <w:t xml:space="preserve"> </w:t>
      </w:r>
      <w:r>
        <w:rPr>
          <w:color w:val="0D0D0D"/>
        </w:rPr>
        <w:t>us of the Beneficiary’s complying</w:t>
      </w:r>
      <w:r>
        <w:rPr>
          <w:color w:val="0D0D0D"/>
          <w:spacing w:val="-1"/>
        </w:rPr>
        <w:t xml:space="preserve"> </w:t>
      </w:r>
      <w:r>
        <w:rPr>
          <w:color w:val="0D0D0D"/>
        </w:rPr>
        <w:t>demand supported by the Beneficiary’s statement, whether in the demand itself or in a separate signed document accompanying or identifying the demand, stating either that the Applicant:</w:t>
      </w:r>
    </w:p>
    <w:p w14:paraId="0706D359" w14:textId="77777777" w:rsidR="00C37204" w:rsidRDefault="00C37204">
      <w:pPr>
        <w:pStyle w:val="BodyText"/>
        <w:spacing w:before="2"/>
      </w:pPr>
    </w:p>
    <w:p w14:paraId="2BE6AAF8" w14:textId="77777777" w:rsidR="00C37204" w:rsidRDefault="00B85443">
      <w:pPr>
        <w:pStyle w:val="ListParagraph"/>
        <w:numPr>
          <w:ilvl w:val="1"/>
          <w:numId w:val="1"/>
        </w:numPr>
        <w:tabs>
          <w:tab w:val="left" w:pos="1171"/>
        </w:tabs>
        <w:ind w:right="438"/>
        <w:rPr>
          <w:color w:val="0D0D0D"/>
          <w:sz w:val="24"/>
        </w:rPr>
      </w:pPr>
      <w:r>
        <w:rPr>
          <w:color w:val="0D0D0D"/>
          <w:sz w:val="24"/>
        </w:rPr>
        <w:t>has</w:t>
      </w:r>
      <w:r>
        <w:rPr>
          <w:color w:val="0D0D0D"/>
          <w:spacing w:val="-1"/>
          <w:sz w:val="24"/>
        </w:rPr>
        <w:t xml:space="preserve"> </w:t>
      </w:r>
      <w:r>
        <w:rPr>
          <w:color w:val="0D0D0D"/>
          <w:sz w:val="24"/>
        </w:rPr>
        <w:t>used</w:t>
      </w:r>
      <w:r>
        <w:rPr>
          <w:color w:val="0D0D0D"/>
          <w:spacing w:val="-1"/>
          <w:sz w:val="24"/>
        </w:rPr>
        <w:t xml:space="preserve"> </w:t>
      </w:r>
      <w:r>
        <w:rPr>
          <w:color w:val="0D0D0D"/>
          <w:sz w:val="24"/>
        </w:rPr>
        <w:t>the</w:t>
      </w:r>
      <w:r>
        <w:rPr>
          <w:color w:val="0D0D0D"/>
          <w:spacing w:val="-2"/>
          <w:sz w:val="24"/>
        </w:rPr>
        <w:t xml:space="preserve"> </w:t>
      </w:r>
      <w:r>
        <w:rPr>
          <w:color w:val="0D0D0D"/>
          <w:sz w:val="24"/>
        </w:rPr>
        <w:t>advance</w:t>
      </w:r>
      <w:r>
        <w:rPr>
          <w:color w:val="0D0D0D"/>
          <w:spacing w:val="-2"/>
          <w:sz w:val="24"/>
        </w:rPr>
        <w:t xml:space="preserve"> </w:t>
      </w:r>
      <w:r>
        <w:rPr>
          <w:color w:val="0D0D0D"/>
          <w:sz w:val="24"/>
        </w:rPr>
        <w:t>payment</w:t>
      </w:r>
      <w:r>
        <w:rPr>
          <w:color w:val="0D0D0D"/>
          <w:spacing w:val="-1"/>
          <w:sz w:val="24"/>
        </w:rPr>
        <w:t xml:space="preserve"> </w:t>
      </w:r>
      <w:r>
        <w:rPr>
          <w:color w:val="0D0D0D"/>
          <w:sz w:val="24"/>
        </w:rPr>
        <w:t>for</w:t>
      </w:r>
      <w:r>
        <w:rPr>
          <w:color w:val="0D0D0D"/>
          <w:spacing w:val="-3"/>
          <w:sz w:val="24"/>
        </w:rPr>
        <w:t xml:space="preserve"> </w:t>
      </w:r>
      <w:r>
        <w:rPr>
          <w:color w:val="0D0D0D"/>
          <w:sz w:val="24"/>
        </w:rPr>
        <w:t>purposes</w:t>
      </w:r>
      <w:r>
        <w:rPr>
          <w:color w:val="0D0D0D"/>
          <w:spacing w:val="-1"/>
          <w:sz w:val="24"/>
        </w:rPr>
        <w:t xml:space="preserve"> </w:t>
      </w:r>
      <w:r>
        <w:rPr>
          <w:color w:val="0D0D0D"/>
          <w:sz w:val="24"/>
        </w:rPr>
        <w:t>other</w:t>
      </w:r>
      <w:r>
        <w:rPr>
          <w:color w:val="0D0D0D"/>
          <w:spacing w:val="-3"/>
          <w:sz w:val="24"/>
        </w:rPr>
        <w:t xml:space="preserve"> </w:t>
      </w:r>
      <w:r>
        <w:rPr>
          <w:color w:val="0D0D0D"/>
          <w:sz w:val="24"/>
        </w:rPr>
        <w:t>than</w:t>
      </w:r>
      <w:r>
        <w:rPr>
          <w:color w:val="0D0D0D"/>
          <w:spacing w:val="-2"/>
          <w:sz w:val="24"/>
        </w:rPr>
        <w:t xml:space="preserve"> </w:t>
      </w:r>
      <w:r>
        <w:rPr>
          <w:color w:val="0D0D0D"/>
          <w:sz w:val="24"/>
        </w:rPr>
        <w:t>the</w:t>
      </w:r>
      <w:r>
        <w:rPr>
          <w:color w:val="0D0D0D"/>
          <w:spacing w:val="-2"/>
          <w:sz w:val="24"/>
        </w:rPr>
        <w:t xml:space="preserve"> </w:t>
      </w:r>
      <w:r>
        <w:rPr>
          <w:color w:val="0D0D0D"/>
          <w:sz w:val="24"/>
        </w:rPr>
        <w:t>costs</w:t>
      </w:r>
      <w:r>
        <w:rPr>
          <w:color w:val="0D0D0D"/>
          <w:spacing w:val="-1"/>
          <w:sz w:val="24"/>
        </w:rPr>
        <w:t xml:space="preserve"> </w:t>
      </w:r>
      <w:r>
        <w:rPr>
          <w:color w:val="0D0D0D"/>
          <w:sz w:val="24"/>
        </w:rPr>
        <w:t>of</w:t>
      </w:r>
      <w:r>
        <w:rPr>
          <w:color w:val="0D0D0D"/>
          <w:spacing w:val="-2"/>
          <w:sz w:val="24"/>
        </w:rPr>
        <w:t xml:space="preserve"> </w:t>
      </w:r>
      <w:r>
        <w:rPr>
          <w:color w:val="0D0D0D"/>
          <w:sz w:val="24"/>
        </w:rPr>
        <w:t>mobilization</w:t>
      </w:r>
      <w:r>
        <w:rPr>
          <w:color w:val="0D0D0D"/>
          <w:spacing w:val="-1"/>
          <w:sz w:val="24"/>
        </w:rPr>
        <w:t xml:space="preserve"> </w:t>
      </w:r>
      <w:r>
        <w:rPr>
          <w:color w:val="0D0D0D"/>
          <w:sz w:val="24"/>
        </w:rPr>
        <w:t>in</w:t>
      </w:r>
      <w:r>
        <w:rPr>
          <w:color w:val="0D0D0D"/>
          <w:spacing w:val="-1"/>
          <w:sz w:val="24"/>
        </w:rPr>
        <w:t xml:space="preserve"> </w:t>
      </w:r>
      <w:r>
        <w:rPr>
          <w:color w:val="0D0D0D"/>
          <w:sz w:val="24"/>
        </w:rPr>
        <w:t>respect</w:t>
      </w:r>
      <w:r>
        <w:rPr>
          <w:color w:val="0D0D0D"/>
          <w:spacing w:val="-1"/>
          <w:sz w:val="24"/>
        </w:rPr>
        <w:t xml:space="preserve"> </w:t>
      </w:r>
      <w:r>
        <w:rPr>
          <w:color w:val="0D0D0D"/>
          <w:sz w:val="24"/>
        </w:rPr>
        <w:t>of the Works; or</w:t>
      </w:r>
    </w:p>
    <w:p w14:paraId="4B39A7F4" w14:textId="77777777" w:rsidR="00C37204" w:rsidRDefault="00B85443">
      <w:pPr>
        <w:pStyle w:val="ListParagraph"/>
        <w:numPr>
          <w:ilvl w:val="1"/>
          <w:numId w:val="1"/>
        </w:numPr>
        <w:tabs>
          <w:tab w:val="left" w:pos="1194"/>
        </w:tabs>
        <w:spacing w:line="242" w:lineRule="auto"/>
        <w:ind w:left="703" w:right="442" w:firstLine="144"/>
        <w:rPr>
          <w:color w:val="0D0D0D"/>
          <w:sz w:val="24"/>
        </w:rPr>
      </w:pPr>
      <w:r>
        <w:rPr>
          <w:color w:val="0D0D0D"/>
          <w:sz w:val="24"/>
        </w:rPr>
        <w:t>has</w:t>
      </w:r>
      <w:r>
        <w:rPr>
          <w:color w:val="0D0D0D"/>
          <w:spacing w:val="40"/>
          <w:sz w:val="24"/>
        </w:rPr>
        <w:t xml:space="preserve"> </w:t>
      </w:r>
      <w:r>
        <w:rPr>
          <w:color w:val="0D0D0D"/>
          <w:sz w:val="24"/>
        </w:rPr>
        <w:t>failed</w:t>
      </w:r>
      <w:r>
        <w:rPr>
          <w:color w:val="0D0D0D"/>
          <w:spacing w:val="40"/>
          <w:sz w:val="24"/>
        </w:rPr>
        <w:t xml:space="preserve"> </w:t>
      </w:r>
      <w:r>
        <w:rPr>
          <w:color w:val="0D0D0D"/>
          <w:sz w:val="24"/>
        </w:rPr>
        <w:t>to</w:t>
      </w:r>
      <w:r>
        <w:rPr>
          <w:color w:val="0D0D0D"/>
          <w:spacing w:val="40"/>
          <w:sz w:val="24"/>
        </w:rPr>
        <w:t xml:space="preserve"> </w:t>
      </w:r>
      <w:r>
        <w:rPr>
          <w:color w:val="0D0D0D"/>
          <w:sz w:val="24"/>
        </w:rPr>
        <w:t>repay</w:t>
      </w:r>
      <w:r>
        <w:rPr>
          <w:color w:val="0D0D0D"/>
          <w:spacing w:val="40"/>
          <w:sz w:val="24"/>
        </w:rPr>
        <w:t xml:space="preserve"> </w:t>
      </w:r>
      <w:r>
        <w:rPr>
          <w:color w:val="0D0D0D"/>
          <w:sz w:val="24"/>
        </w:rPr>
        <w:t>the</w:t>
      </w:r>
      <w:r>
        <w:rPr>
          <w:color w:val="0D0D0D"/>
          <w:spacing w:val="40"/>
          <w:sz w:val="24"/>
        </w:rPr>
        <w:t xml:space="preserve"> </w:t>
      </w:r>
      <w:r>
        <w:rPr>
          <w:color w:val="0D0D0D"/>
          <w:sz w:val="24"/>
        </w:rPr>
        <w:t>advance</w:t>
      </w:r>
      <w:r>
        <w:rPr>
          <w:color w:val="0D0D0D"/>
          <w:spacing w:val="40"/>
          <w:sz w:val="24"/>
        </w:rPr>
        <w:t xml:space="preserve"> </w:t>
      </w:r>
      <w:r>
        <w:rPr>
          <w:color w:val="0D0D0D"/>
          <w:sz w:val="24"/>
        </w:rPr>
        <w:t>payment</w:t>
      </w:r>
      <w:r>
        <w:rPr>
          <w:color w:val="0D0D0D"/>
          <w:spacing w:val="40"/>
          <w:sz w:val="24"/>
        </w:rPr>
        <w:t xml:space="preserve"> </w:t>
      </w:r>
      <w:r>
        <w:rPr>
          <w:color w:val="0D0D0D"/>
          <w:sz w:val="24"/>
        </w:rPr>
        <w:t>in</w:t>
      </w:r>
      <w:r>
        <w:rPr>
          <w:color w:val="0D0D0D"/>
          <w:spacing w:val="40"/>
          <w:sz w:val="24"/>
        </w:rPr>
        <w:t xml:space="preserve"> </w:t>
      </w:r>
      <w:r>
        <w:rPr>
          <w:color w:val="0D0D0D"/>
          <w:sz w:val="24"/>
        </w:rPr>
        <w:t>accordance</w:t>
      </w:r>
      <w:r>
        <w:rPr>
          <w:color w:val="0D0D0D"/>
          <w:spacing w:val="40"/>
          <w:sz w:val="24"/>
        </w:rPr>
        <w:t xml:space="preserve"> </w:t>
      </w:r>
      <w:r>
        <w:rPr>
          <w:color w:val="0D0D0D"/>
          <w:sz w:val="24"/>
        </w:rPr>
        <w:t>with</w:t>
      </w:r>
      <w:r>
        <w:rPr>
          <w:color w:val="0D0D0D"/>
          <w:spacing w:val="40"/>
          <w:sz w:val="24"/>
        </w:rPr>
        <w:t xml:space="preserve"> </w:t>
      </w:r>
      <w:r>
        <w:rPr>
          <w:color w:val="0D0D0D"/>
          <w:sz w:val="24"/>
        </w:rPr>
        <w:t>the</w:t>
      </w:r>
      <w:r>
        <w:rPr>
          <w:color w:val="0D0D0D"/>
          <w:spacing w:val="40"/>
          <w:sz w:val="24"/>
        </w:rPr>
        <w:t xml:space="preserve"> </w:t>
      </w:r>
      <w:r>
        <w:rPr>
          <w:color w:val="0D0D0D"/>
          <w:sz w:val="24"/>
        </w:rPr>
        <w:t>Contract</w:t>
      </w:r>
      <w:r>
        <w:rPr>
          <w:color w:val="0D0D0D"/>
          <w:spacing w:val="40"/>
          <w:sz w:val="24"/>
        </w:rPr>
        <w:t xml:space="preserve"> </w:t>
      </w:r>
      <w:r>
        <w:rPr>
          <w:color w:val="0D0D0D"/>
          <w:sz w:val="24"/>
        </w:rPr>
        <w:t>conditions,</w:t>
      </w:r>
      <w:r>
        <w:rPr>
          <w:color w:val="0D0D0D"/>
          <w:spacing w:val="80"/>
          <w:sz w:val="24"/>
        </w:rPr>
        <w:t xml:space="preserve"> </w:t>
      </w:r>
      <w:r>
        <w:rPr>
          <w:color w:val="0D0D0D"/>
          <w:sz w:val="24"/>
        </w:rPr>
        <w:t>specifying the amount which the Applicant has failed to repay.</w:t>
      </w:r>
    </w:p>
    <w:p w14:paraId="7DED0B40" w14:textId="77777777" w:rsidR="00C37204" w:rsidRDefault="00C37204">
      <w:pPr>
        <w:pStyle w:val="BodyText"/>
      </w:pPr>
    </w:p>
    <w:p w14:paraId="09D5830D" w14:textId="26111390" w:rsidR="00C37204" w:rsidRDefault="00B85443">
      <w:pPr>
        <w:pStyle w:val="BodyText"/>
        <w:ind w:left="307" w:right="432"/>
        <w:jc w:val="both"/>
      </w:pPr>
      <w:r>
        <w:rPr>
          <w:color w:val="0D0D0D"/>
        </w:rPr>
        <w:t xml:space="preserve">A demand under this guarantee may be presented as from the presentation to the Guarantor of a certificate from the Beneficiary’s bank stating that the advance payment referred to above has been credited to the Applicant on its account number </w:t>
      </w:r>
      <w:r>
        <w:rPr>
          <w:i/>
          <w:color w:val="0D0D0D"/>
        </w:rPr>
        <w:t xml:space="preserve">[insert number] </w:t>
      </w:r>
      <w:r>
        <w:rPr>
          <w:color w:val="0D0D0D"/>
        </w:rPr>
        <w:t>at</w:t>
      </w:r>
      <w:r>
        <w:rPr>
          <w:color w:val="0D0D0D"/>
          <w:spacing w:val="40"/>
        </w:rPr>
        <w:t xml:space="preserve"> </w:t>
      </w:r>
      <w:r>
        <w:rPr>
          <w:i/>
          <w:color w:val="0D0D0D"/>
        </w:rPr>
        <w:t>[insert name and address of Applicant’s bank]</w:t>
      </w:r>
      <w:r>
        <w:rPr>
          <w:color w:val="0D0D0D"/>
        </w:rPr>
        <w:t>.</w:t>
      </w:r>
    </w:p>
    <w:p w14:paraId="5F11334E" w14:textId="77777777" w:rsidR="00C37204" w:rsidRDefault="00C37204">
      <w:pPr>
        <w:pStyle w:val="BodyText"/>
      </w:pPr>
    </w:p>
    <w:p w14:paraId="31EA3045" w14:textId="77777777" w:rsidR="00C37204" w:rsidRDefault="00B85443">
      <w:pPr>
        <w:pStyle w:val="BodyText"/>
        <w:ind w:left="307" w:right="432"/>
        <w:jc w:val="both"/>
      </w:pPr>
      <w:r>
        <w:rPr>
          <w:color w:val="0D0D0D"/>
        </w:rPr>
        <w:t>The</w:t>
      </w:r>
      <w:r>
        <w:rPr>
          <w:color w:val="0D0D0D"/>
          <w:spacing w:val="-1"/>
        </w:rPr>
        <w:t xml:space="preserve"> </w:t>
      </w:r>
      <w:r>
        <w:rPr>
          <w:color w:val="0D0D0D"/>
        </w:rPr>
        <w:t>maximum amount of this guarantee</w:t>
      </w:r>
      <w:r>
        <w:rPr>
          <w:color w:val="0D0D0D"/>
          <w:spacing w:val="-1"/>
        </w:rPr>
        <w:t xml:space="preserve"> </w:t>
      </w:r>
      <w:r>
        <w:rPr>
          <w:color w:val="0D0D0D"/>
        </w:rPr>
        <w:t>shall be progressively</w:t>
      </w:r>
      <w:r>
        <w:rPr>
          <w:color w:val="0D0D0D"/>
          <w:spacing w:val="-4"/>
        </w:rPr>
        <w:t xml:space="preserve"> </w:t>
      </w:r>
      <w:r>
        <w:rPr>
          <w:color w:val="0D0D0D"/>
        </w:rPr>
        <w:t>reduced by</w:t>
      </w:r>
      <w:r>
        <w:rPr>
          <w:color w:val="0D0D0D"/>
          <w:spacing w:val="-4"/>
        </w:rPr>
        <w:t xml:space="preserve"> </w:t>
      </w:r>
      <w:r>
        <w:rPr>
          <w:color w:val="0D0D0D"/>
        </w:rPr>
        <w:t>the amount of the advance payment repaid by the Applicant as specified in copies of interim statements or payment certificates which</w:t>
      </w:r>
      <w:r>
        <w:rPr>
          <w:color w:val="0D0D0D"/>
          <w:spacing w:val="-4"/>
        </w:rPr>
        <w:t xml:space="preserve"> </w:t>
      </w:r>
      <w:r>
        <w:rPr>
          <w:color w:val="0D0D0D"/>
        </w:rPr>
        <w:t>shall</w:t>
      </w:r>
      <w:r>
        <w:rPr>
          <w:color w:val="0D0D0D"/>
          <w:spacing w:val="-3"/>
        </w:rPr>
        <w:t xml:space="preserve"> </w:t>
      </w:r>
      <w:r>
        <w:rPr>
          <w:color w:val="0D0D0D"/>
        </w:rPr>
        <w:t>be</w:t>
      </w:r>
      <w:r>
        <w:rPr>
          <w:color w:val="0D0D0D"/>
          <w:spacing w:val="-5"/>
        </w:rPr>
        <w:t xml:space="preserve"> </w:t>
      </w:r>
      <w:r>
        <w:rPr>
          <w:color w:val="0D0D0D"/>
        </w:rPr>
        <w:t>presented to</w:t>
      </w:r>
      <w:r>
        <w:rPr>
          <w:color w:val="0D0D0D"/>
          <w:spacing w:val="-3"/>
        </w:rPr>
        <w:t xml:space="preserve"> </w:t>
      </w:r>
      <w:r>
        <w:rPr>
          <w:color w:val="0D0D0D"/>
        </w:rPr>
        <w:t>us.</w:t>
      </w:r>
      <w:r>
        <w:rPr>
          <w:color w:val="0D0D0D"/>
          <w:spacing w:val="40"/>
        </w:rPr>
        <w:t xml:space="preserve"> </w:t>
      </w:r>
      <w:r>
        <w:rPr>
          <w:color w:val="0D0D0D"/>
        </w:rPr>
        <w:t>This</w:t>
      </w:r>
      <w:r>
        <w:rPr>
          <w:color w:val="0D0D0D"/>
          <w:spacing w:val="-1"/>
        </w:rPr>
        <w:t xml:space="preserve"> </w:t>
      </w:r>
      <w:r>
        <w:rPr>
          <w:color w:val="0D0D0D"/>
        </w:rPr>
        <w:t>guarantee</w:t>
      </w:r>
      <w:r>
        <w:rPr>
          <w:color w:val="0D0D0D"/>
          <w:spacing w:val="-5"/>
        </w:rPr>
        <w:t xml:space="preserve"> </w:t>
      </w:r>
      <w:r>
        <w:rPr>
          <w:color w:val="0D0D0D"/>
        </w:rPr>
        <w:t>shall</w:t>
      </w:r>
      <w:r>
        <w:rPr>
          <w:color w:val="0D0D0D"/>
          <w:spacing w:val="-3"/>
        </w:rPr>
        <w:t xml:space="preserve"> </w:t>
      </w:r>
      <w:r>
        <w:rPr>
          <w:color w:val="0D0D0D"/>
        </w:rPr>
        <w:t>expire,</w:t>
      </w:r>
      <w:r>
        <w:rPr>
          <w:color w:val="0D0D0D"/>
          <w:spacing w:val="-4"/>
        </w:rPr>
        <w:t xml:space="preserve"> </w:t>
      </w:r>
      <w:r>
        <w:rPr>
          <w:color w:val="0D0D0D"/>
        </w:rPr>
        <w:t>at</w:t>
      </w:r>
      <w:r>
        <w:rPr>
          <w:color w:val="0D0D0D"/>
          <w:spacing w:val="-3"/>
        </w:rPr>
        <w:t xml:space="preserve"> </w:t>
      </w:r>
      <w:r>
        <w:rPr>
          <w:color w:val="0D0D0D"/>
        </w:rPr>
        <w:t>the</w:t>
      </w:r>
      <w:r>
        <w:rPr>
          <w:color w:val="0D0D0D"/>
          <w:spacing w:val="-4"/>
        </w:rPr>
        <w:t xml:space="preserve"> </w:t>
      </w:r>
      <w:r>
        <w:rPr>
          <w:color w:val="0D0D0D"/>
        </w:rPr>
        <w:t>latest,</w:t>
      </w:r>
      <w:r>
        <w:rPr>
          <w:color w:val="0D0D0D"/>
          <w:spacing w:val="-4"/>
        </w:rPr>
        <w:t xml:space="preserve"> </w:t>
      </w:r>
      <w:r>
        <w:rPr>
          <w:color w:val="0D0D0D"/>
        </w:rPr>
        <w:t>upon</w:t>
      </w:r>
      <w:r>
        <w:rPr>
          <w:color w:val="0D0D0D"/>
          <w:spacing w:val="-4"/>
        </w:rPr>
        <w:t xml:space="preserve"> </w:t>
      </w:r>
      <w:r>
        <w:rPr>
          <w:color w:val="0D0D0D"/>
        </w:rPr>
        <w:t>our</w:t>
      </w:r>
      <w:r>
        <w:rPr>
          <w:color w:val="0D0D0D"/>
          <w:spacing w:val="-5"/>
        </w:rPr>
        <w:t xml:space="preserve"> </w:t>
      </w:r>
      <w:r>
        <w:rPr>
          <w:color w:val="0D0D0D"/>
        </w:rPr>
        <w:t>receipt</w:t>
      </w:r>
      <w:r>
        <w:rPr>
          <w:color w:val="0D0D0D"/>
          <w:spacing w:val="-3"/>
        </w:rPr>
        <w:t xml:space="preserve"> </w:t>
      </w:r>
      <w:r>
        <w:rPr>
          <w:color w:val="0D0D0D"/>
        </w:rPr>
        <w:t>of</w:t>
      </w:r>
      <w:r>
        <w:rPr>
          <w:color w:val="0D0D0D"/>
          <w:spacing w:val="-1"/>
        </w:rPr>
        <w:t xml:space="preserve"> </w:t>
      </w:r>
      <w:r>
        <w:rPr>
          <w:color w:val="0D0D0D"/>
        </w:rPr>
        <w:t>a</w:t>
      </w:r>
      <w:r>
        <w:rPr>
          <w:color w:val="0D0D0D"/>
          <w:spacing w:val="-3"/>
        </w:rPr>
        <w:t xml:space="preserve"> </w:t>
      </w:r>
      <w:r>
        <w:rPr>
          <w:color w:val="0D0D0D"/>
        </w:rPr>
        <w:t>copy</w:t>
      </w:r>
      <w:r>
        <w:rPr>
          <w:color w:val="0D0D0D"/>
          <w:spacing w:val="-6"/>
        </w:rPr>
        <w:t xml:space="preserve"> </w:t>
      </w:r>
      <w:r>
        <w:rPr>
          <w:color w:val="0D0D0D"/>
        </w:rPr>
        <w:t xml:space="preserve">of the interim payment certificate indicating that ninety (90) percent of the Accepted Contract Amount, less provisional sums, has been certified for payment, or on the </w:t>
      </w:r>
      <w:r>
        <w:rPr>
          <w:i/>
          <w:color w:val="0D0D0D"/>
        </w:rPr>
        <w:t xml:space="preserve">[insert day] </w:t>
      </w:r>
      <w:r>
        <w:rPr>
          <w:color w:val="0D0D0D"/>
        </w:rPr>
        <w:t>day</w:t>
      </w:r>
      <w:r>
        <w:rPr>
          <w:color w:val="0D0D0D"/>
          <w:spacing w:val="-2"/>
        </w:rPr>
        <w:t xml:space="preserve"> </w:t>
      </w:r>
      <w:r>
        <w:rPr>
          <w:color w:val="0D0D0D"/>
        </w:rPr>
        <w:t xml:space="preserve">of </w:t>
      </w:r>
      <w:r>
        <w:rPr>
          <w:i/>
          <w:color w:val="0D0D0D"/>
        </w:rPr>
        <w:t>[insert month]</w:t>
      </w:r>
      <w:r>
        <w:rPr>
          <w:color w:val="0D0D0D"/>
        </w:rPr>
        <w:t xml:space="preserve">, 2 </w:t>
      </w:r>
      <w:r>
        <w:rPr>
          <w:i/>
          <w:color w:val="0D0D0D"/>
        </w:rPr>
        <w:t>[insert</w:t>
      </w:r>
      <w:r>
        <w:rPr>
          <w:i/>
          <w:color w:val="0D0D0D"/>
          <w:spacing w:val="-10"/>
        </w:rPr>
        <w:t xml:space="preserve"> </w:t>
      </w:r>
      <w:r>
        <w:rPr>
          <w:i/>
          <w:color w:val="0D0D0D"/>
        </w:rPr>
        <w:t>year]</w:t>
      </w:r>
      <w:r>
        <w:rPr>
          <w:color w:val="0D0D0D"/>
        </w:rPr>
        <w:t>,</w:t>
      </w:r>
      <w:r>
        <w:rPr>
          <w:color w:val="0D0D0D"/>
          <w:vertAlign w:val="superscript"/>
        </w:rPr>
        <w:t>2</w:t>
      </w:r>
      <w:r>
        <w:rPr>
          <w:color w:val="0D0D0D"/>
          <w:spacing w:val="-12"/>
        </w:rPr>
        <w:t xml:space="preserve"> </w:t>
      </w:r>
      <w:r>
        <w:rPr>
          <w:color w:val="0D0D0D"/>
        </w:rPr>
        <w:t>whichever</w:t>
      </w:r>
      <w:r>
        <w:rPr>
          <w:color w:val="0D0D0D"/>
          <w:spacing w:val="-11"/>
        </w:rPr>
        <w:t xml:space="preserve"> </w:t>
      </w:r>
      <w:r>
        <w:rPr>
          <w:color w:val="0D0D0D"/>
        </w:rPr>
        <w:t>is</w:t>
      </w:r>
      <w:r>
        <w:rPr>
          <w:color w:val="0D0D0D"/>
          <w:spacing w:val="-10"/>
        </w:rPr>
        <w:t xml:space="preserve"> </w:t>
      </w:r>
      <w:r>
        <w:rPr>
          <w:color w:val="0D0D0D"/>
        </w:rPr>
        <w:t>earlier.</w:t>
      </w:r>
      <w:r>
        <w:rPr>
          <w:color w:val="0D0D0D"/>
          <w:spacing w:val="39"/>
        </w:rPr>
        <w:t xml:space="preserve"> </w:t>
      </w:r>
      <w:r>
        <w:rPr>
          <w:color w:val="0D0D0D"/>
        </w:rPr>
        <w:t>Consequently,</w:t>
      </w:r>
      <w:r>
        <w:rPr>
          <w:color w:val="0D0D0D"/>
          <w:spacing w:val="-8"/>
        </w:rPr>
        <w:t xml:space="preserve"> </w:t>
      </w:r>
      <w:r>
        <w:rPr>
          <w:color w:val="0D0D0D"/>
        </w:rPr>
        <w:t>any</w:t>
      </w:r>
      <w:r>
        <w:rPr>
          <w:color w:val="0D0D0D"/>
          <w:spacing w:val="-15"/>
        </w:rPr>
        <w:t xml:space="preserve"> </w:t>
      </w:r>
      <w:r>
        <w:rPr>
          <w:color w:val="0D0D0D"/>
        </w:rPr>
        <w:t>demand</w:t>
      </w:r>
      <w:r>
        <w:rPr>
          <w:color w:val="0D0D0D"/>
          <w:spacing w:val="-11"/>
        </w:rPr>
        <w:t xml:space="preserve"> </w:t>
      </w:r>
      <w:r>
        <w:rPr>
          <w:color w:val="0D0D0D"/>
        </w:rPr>
        <w:t>for</w:t>
      </w:r>
      <w:r>
        <w:rPr>
          <w:color w:val="0D0D0D"/>
          <w:spacing w:val="-12"/>
        </w:rPr>
        <w:t xml:space="preserve"> </w:t>
      </w:r>
      <w:r>
        <w:rPr>
          <w:color w:val="0D0D0D"/>
        </w:rPr>
        <w:t>payment</w:t>
      </w:r>
      <w:r>
        <w:rPr>
          <w:color w:val="0D0D0D"/>
          <w:spacing w:val="-8"/>
        </w:rPr>
        <w:t xml:space="preserve"> </w:t>
      </w:r>
      <w:r>
        <w:rPr>
          <w:color w:val="0D0D0D"/>
        </w:rPr>
        <w:t>under</w:t>
      </w:r>
      <w:r>
        <w:rPr>
          <w:color w:val="0D0D0D"/>
          <w:spacing w:val="-11"/>
        </w:rPr>
        <w:t xml:space="preserve"> </w:t>
      </w:r>
      <w:r>
        <w:rPr>
          <w:color w:val="0D0D0D"/>
        </w:rPr>
        <w:t>this</w:t>
      </w:r>
      <w:r>
        <w:rPr>
          <w:color w:val="0D0D0D"/>
          <w:spacing w:val="-10"/>
        </w:rPr>
        <w:t xml:space="preserve"> </w:t>
      </w:r>
      <w:r>
        <w:rPr>
          <w:color w:val="0D0D0D"/>
        </w:rPr>
        <w:t>guarantee</w:t>
      </w:r>
      <w:r>
        <w:rPr>
          <w:color w:val="0D0D0D"/>
          <w:spacing w:val="-12"/>
        </w:rPr>
        <w:t xml:space="preserve"> </w:t>
      </w:r>
      <w:r>
        <w:rPr>
          <w:color w:val="0D0D0D"/>
        </w:rPr>
        <w:t>must be received by us at this office on or before that date.</w:t>
      </w:r>
    </w:p>
    <w:p w14:paraId="004AA75A" w14:textId="77777777" w:rsidR="00C37204" w:rsidRDefault="00C37204">
      <w:pPr>
        <w:pStyle w:val="BodyText"/>
        <w:rPr>
          <w:sz w:val="20"/>
        </w:rPr>
      </w:pPr>
    </w:p>
    <w:p w14:paraId="4B02EAD5" w14:textId="77777777" w:rsidR="00C37204" w:rsidRDefault="00C37204">
      <w:pPr>
        <w:pStyle w:val="BodyText"/>
        <w:rPr>
          <w:sz w:val="20"/>
        </w:rPr>
      </w:pPr>
    </w:p>
    <w:p w14:paraId="49F7BDA1" w14:textId="77777777" w:rsidR="00C37204" w:rsidRDefault="00B85443">
      <w:pPr>
        <w:pStyle w:val="BodyText"/>
        <w:spacing w:before="120"/>
        <w:rPr>
          <w:sz w:val="20"/>
        </w:rPr>
      </w:pPr>
      <w:r>
        <w:rPr>
          <w:noProof/>
          <w:sz w:val="20"/>
        </w:rPr>
        <mc:AlternateContent>
          <mc:Choice Requires="wps">
            <w:drawing>
              <wp:anchor distT="0" distB="0" distL="0" distR="0" simplePos="0" relativeHeight="487623680" behindDoc="1" locked="0" layoutInCell="1" allowOverlap="1" wp14:anchorId="2FCE34DB" wp14:editId="14CE74CD">
                <wp:simplePos x="0" y="0"/>
                <wp:positionH relativeFrom="page">
                  <wp:posOffset>914704</wp:posOffset>
                </wp:positionH>
                <wp:positionV relativeFrom="paragraph">
                  <wp:posOffset>238036</wp:posOffset>
                </wp:positionV>
                <wp:extent cx="1829435" cy="7620"/>
                <wp:effectExtent l="0" t="0" r="0" b="0"/>
                <wp:wrapTopAndBottom/>
                <wp:docPr id="353" name="Graphic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1770C3" id="Graphic 353" o:spid="_x0000_s1026" style="position:absolute;margin-left:1in;margin-top:18.75pt;width:144.05pt;height:.6pt;z-index:-156928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" path="m1829054,l,,,7619r1829054,l1829054,xe" fillcolor="black" stroked="f">
                <v:path arrowok="t"/>
                <w10:wrap type="topAndBottom" anchorx="page"/>
              </v:shape>
            </w:pict>
          </mc:Fallback>
        </mc:AlternateContent>
      </w:r>
    </w:p>
    <w:p w14:paraId="40329FF5" w14:textId="77777777" w:rsidR="00C37204" w:rsidRDefault="00B85443">
      <w:pPr>
        <w:tabs>
          <w:tab w:val="left" w:pos="667"/>
        </w:tabs>
        <w:spacing w:before="103"/>
        <w:ind w:left="667" w:right="505" w:hanging="360"/>
        <w:rPr>
          <w:i/>
          <w:sz w:val="20"/>
        </w:rPr>
      </w:pPr>
      <w:r>
        <w:rPr>
          <w:spacing w:val="-10"/>
          <w:sz w:val="20"/>
          <w:vertAlign w:val="superscript"/>
        </w:rPr>
        <w:t>1</w:t>
      </w:r>
      <w:r>
        <w:rPr>
          <w:sz w:val="20"/>
        </w:rPr>
        <w:tab/>
      </w:r>
      <w:r>
        <w:rPr>
          <w:i/>
          <w:sz w:val="20"/>
        </w:rPr>
        <w:t>The Guarantor shall insert an amount representing the amount of the advance payment and denominated either in the</w:t>
      </w:r>
      <w:r>
        <w:rPr>
          <w:i/>
          <w:spacing w:val="-2"/>
          <w:sz w:val="20"/>
        </w:rPr>
        <w:t xml:space="preserve"> </w:t>
      </w:r>
      <w:r>
        <w:rPr>
          <w:i/>
          <w:sz w:val="20"/>
        </w:rPr>
        <w:t>currency(</w:t>
      </w:r>
      <w:proofErr w:type="spellStart"/>
      <w:r>
        <w:rPr>
          <w:i/>
          <w:sz w:val="20"/>
        </w:rPr>
        <w:t>ies</w:t>
      </w:r>
      <w:proofErr w:type="spellEnd"/>
      <w:r>
        <w:rPr>
          <w:i/>
          <w:sz w:val="20"/>
        </w:rPr>
        <w:t>)</w:t>
      </w:r>
      <w:r>
        <w:rPr>
          <w:i/>
          <w:spacing w:val="-4"/>
          <w:sz w:val="20"/>
        </w:rPr>
        <w:t xml:space="preserve"> </w:t>
      </w:r>
      <w:r>
        <w:rPr>
          <w:i/>
          <w:sz w:val="20"/>
        </w:rPr>
        <w:t>of</w:t>
      </w:r>
      <w:r>
        <w:rPr>
          <w:i/>
          <w:spacing w:val="-3"/>
          <w:sz w:val="20"/>
        </w:rPr>
        <w:t xml:space="preserve"> </w:t>
      </w:r>
      <w:r>
        <w:rPr>
          <w:i/>
          <w:sz w:val="20"/>
        </w:rPr>
        <w:t>the</w:t>
      </w:r>
      <w:r>
        <w:rPr>
          <w:i/>
          <w:spacing w:val="-2"/>
          <w:sz w:val="20"/>
        </w:rPr>
        <w:t xml:space="preserve"> </w:t>
      </w:r>
      <w:r>
        <w:rPr>
          <w:i/>
          <w:sz w:val="20"/>
        </w:rPr>
        <w:t>advance</w:t>
      </w:r>
      <w:r>
        <w:rPr>
          <w:i/>
          <w:spacing w:val="-2"/>
          <w:sz w:val="20"/>
        </w:rPr>
        <w:t xml:space="preserve"> </w:t>
      </w:r>
      <w:r>
        <w:rPr>
          <w:i/>
          <w:sz w:val="20"/>
        </w:rPr>
        <w:t>payment</w:t>
      </w:r>
      <w:r>
        <w:rPr>
          <w:i/>
          <w:spacing w:val="-3"/>
          <w:sz w:val="20"/>
        </w:rPr>
        <w:t xml:space="preserve"> </w:t>
      </w:r>
      <w:r>
        <w:rPr>
          <w:i/>
          <w:sz w:val="20"/>
        </w:rPr>
        <w:t>as</w:t>
      </w:r>
      <w:r>
        <w:rPr>
          <w:i/>
          <w:spacing w:val="-3"/>
          <w:sz w:val="20"/>
        </w:rPr>
        <w:t xml:space="preserve"> </w:t>
      </w:r>
      <w:r>
        <w:rPr>
          <w:i/>
          <w:sz w:val="20"/>
        </w:rPr>
        <w:t>specified</w:t>
      </w:r>
      <w:r>
        <w:rPr>
          <w:i/>
          <w:spacing w:val="-1"/>
          <w:sz w:val="20"/>
        </w:rPr>
        <w:t xml:space="preserve"> </w:t>
      </w:r>
      <w:r>
        <w:rPr>
          <w:i/>
          <w:sz w:val="20"/>
        </w:rPr>
        <w:t>in</w:t>
      </w:r>
      <w:r>
        <w:rPr>
          <w:i/>
          <w:spacing w:val="-2"/>
          <w:sz w:val="20"/>
        </w:rPr>
        <w:t xml:space="preserve"> </w:t>
      </w:r>
      <w:r>
        <w:rPr>
          <w:i/>
          <w:sz w:val="20"/>
        </w:rPr>
        <w:t>the</w:t>
      </w:r>
      <w:r>
        <w:rPr>
          <w:i/>
          <w:spacing w:val="-4"/>
          <w:sz w:val="20"/>
        </w:rPr>
        <w:t xml:space="preserve"> </w:t>
      </w:r>
      <w:r>
        <w:rPr>
          <w:i/>
          <w:sz w:val="20"/>
        </w:rPr>
        <w:t>Contract,</w:t>
      </w:r>
      <w:r>
        <w:rPr>
          <w:i/>
          <w:spacing w:val="-2"/>
          <w:sz w:val="20"/>
        </w:rPr>
        <w:t xml:space="preserve"> </w:t>
      </w:r>
      <w:r>
        <w:rPr>
          <w:i/>
          <w:sz w:val="20"/>
        </w:rPr>
        <w:t>or</w:t>
      </w:r>
      <w:r>
        <w:rPr>
          <w:i/>
          <w:spacing w:val="-3"/>
          <w:sz w:val="20"/>
        </w:rPr>
        <w:t xml:space="preserve"> </w:t>
      </w:r>
      <w:r>
        <w:rPr>
          <w:i/>
          <w:sz w:val="20"/>
        </w:rPr>
        <w:t>in</w:t>
      </w:r>
      <w:r>
        <w:rPr>
          <w:i/>
          <w:spacing w:val="-1"/>
          <w:sz w:val="20"/>
        </w:rPr>
        <w:t xml:space="preserve"> </w:t>
      </w:r>
      <w:r>
        <w:rPr>
          <w:i/>
          <w:sz w:val="20"/>
        </w:rPr>
        <w:t>a</w:t>
      </w:r>
      <w:r>
        <w:rPr>
          <w:i/>
          <w:spacing w:val="-2"/>
          <w:sz w:val="20"/>
        </w:rPr>
        <w:t xml:space="preserve"> </w:t>
      </w:r>
      <w:r>
        <w:rPr>
          <w:i/>
          <w:sz w:val="20"/>
        </w:rPr>
        <w:t>freely</w:t>
      </w:r>
      <w:r>
        <w:rPr>
          <w:i/>
          <w:spacing w:val="-2"/>
          <w:sz w:val="20"/>
        </w:rPr>
        <w:t xml:space="preserve"> </w:t>
      </w:r>
      <w:r>
        <w:rPr>
          <w:i/>
          <w:sz w:val="20"/>
        </w:rPr>
        <w:t>convertible</w:t>
      </w:r>
      <w:r>
        <w:rPr>
          <w:i/>
          <w:spacing w:val="-2"/>
          <w:sz w:val="20"/>
        </w:rPr>
        <w:t xml:space="preserve"> </w:t>
      </w:r>
      <w:r>
        <w:rPr>
          <w:i/>
          <w:sz w:val="20"/>
        </w:rPr>
        <w:t>currency</w:t>
      </w:r>
      <w:r>
        <w:rPr>
          <w:i/>
          <w:spacing w:val="-2"/>
          <w:sz w:val="20"/>
        </w:rPr>
        <w:t xml:space="preserve"> </w:t>
      </w:r>
      <w:r>
        <w:rPr>
          <w:i/>
          <w:sz w:val="20"/>
        </w:rPr>
        <w:t>acceptable to the Employer.</w:t>
      </w:r>
    </w:p>
    <w:p w14:paraId="712F4501" w14:textId="77777777" w:rsidR="00C37204" w:rsidRDefault="00B85443">
      <w:pPr>
        <w:tabs>
          <w:tab w:val="left" w:pos="667"/>
        </w:tabs>
        <w:spacing w:before="2"/>
        <w:ind w:left="667" w:right="581" w:hanging="360"/>
        <w:rPr>
          <w:i/>
          <w:sz w:val="20"/>
        </w:rPr>
      </w:pPr>
      <w:r>
        <w:rPr>
          <w:spacing w:val="-10"/>
          <w:sz w:val="20"/>
          <w:vertAlign w:val="superscript"/>
        </w:rPr>
        <w:t>2</w:t>
      </w:r>
      <w:r>
        <w:rPr>
          <w:sz w:val="20"/>
        </w:rPr>
        <w:tab/>
      </w:r>
      <w:r>
        <w:rPr>
          <w:i/>
          <w:sz w:val="20"/>
        </w:rPr>
        <w:t>Insert the expected completion date as described in GCC Sub- Clause 57.1. The Employer should note that in the event of an extension of the expected completion date of the Contract, the Employer would need to request an extension of this guarantee from the Guarantor.</w:t>
      </w:r>
      <w:r>
        <w:rPr>
          <w:i/>
          <w:spacing w:val="40"/>
          <w:sz w:val="20"/>
        </w:rPr>
        <w:t xml:space="preserve"> </w:t>
      </w:r>
      <w:r>
        <w:rPr>
          <w:i/>
          <w:sz w:val="20"/>
        </w:rPr>
        <w:t>Such request must be in writing and must be made prior to the expiration date established in the guarantee. In preparing this guarantee, the Employer might consider adding the following</w:t>
      </w:r>
      <w:r>
        <w:rPr>
          <w:i/>
          <w:spacing w:val="-1"/>
          <w:sz w:val="20"/>
        </w:rPr>
        <w:t xml:space="preserve"> </w:t>
      </w:r>
      <w:r>
        <w:rPr>
          <w:i/>
          <w:sz w:val="20"/>
        </w:rPr>
        <w:t>text</w:t>
      </w:r>
      <w:r>
        <w:rPr>
          <w:i/>
          <w:spacing w:val="-2"/>
          <w:sz w:val="20"/>
        </w:rPr>
        <w:t xml:space="preserve"> </w:t>
      </w:r>
      <w:r>
        <w:rPr>
          <w:i/>
          <w:sz w:val="20"/>
        </w:rPr>
        <w:t>to</w:t>
      </w:r>
      <w:r>
        <w:rPr>
          <w:i/>
          <w:spacing w:val="-1"/>
          <w:sz w:val="20"/>
        </w:rPr>
        <w:t xml:space="preserve"> </w:t>
      </w:r>
      <w:r>
        <w:rPr>
          <w:i/>
          <w:sz w:val="20"/>
        </w:rPr>
        <w:t>the</w:t>
      </w:r>
      <w:r>
        <w:rPr>
          <w:i/>
          <w:spacing w:val="-2"/>
          <w:sz w:val="20"/>
        </w:rPr>
        <w:t xml:space="preserve"> </w:t>
      </w:r>
      <w:r>
        <w:rPr>
          <w:i/>
          <w:sz w:val="20"/>
        </w:rPr>
        <w:t>form,</w:t>
      </w:r>
      <w:r>
        <w:rPr>
          <w:i/>
          <w:spacing w:val="-2"/>
          <w:sz w:val="20"/>
        </w:rPr>
        <w:t xml:space="preserve"> </w:t>
      </w:r>
      <w:r>
        <w:rPr>
          <w:i/>
          <w:sz w:val="20"/>
        </w:rPr>
        <w:t>at</w:t>
      </w:r>
      <w:r>
        <w:rPr>
          <w:i/>
          <w:spacing w:val="-3"/>
          <w:sz w:val="20"/>
        </w:rPr>
        <w:t xml:space="preserve"> </w:t>
      </w:r>
      <w:r>
        <w:rPr>
          <w:i/>
          <w:sz w:val="20"/>
        </w:rPr>
        <w:t>the</w:t>
      </w:r>
      <w:r>
        <w:rPr>
          <w:i/>
          <w:spacing w:val="-2"/>
          <w:sz w:val="20"/>
        </w:rPr>
        <w:t xml:space="preserve"> </w:t>
      </w:r>
      <w:r>
        <w:rPr>
          <w:i/>
          <w:sz w:val="20"/>
        </w:rPr>
        <w:t>end of</w:t>
      </w:r>
      <w:r>
        <w:rPr>
          <w:i/>
          <w:spacing w:val="-3"/>
          <w:sz w:val="20"/>
        </w:rPr>
        <w:t xml:space="preserve"> </w:t>
      </w:r>
      <w:r>
        <w:rPr>
          <w:i/>
          <w:sz w:val="20"/>
        </w:rPr>
        <w:t>the</w:t>
      </w:r>
      <w:r>
        <w:rPr>
          <w:i/>
          <w:spacing w:val="-2"/>
          <w:sz w:val="20"/>
        </w:rPr>
        <w:t xml:space="preserve"> </w:t>
      </w:r>
      <w:r>
        <w:rPr>
          <w:i/>
          <w:sz w:val="20"/>
        </w:rPr>
        <w:t>penultimate</w:t>
      </w:r>
      <w:r>
        <w:rPr>
          <w:i/>
          <w:spacing w:val="-2"/>
          <w:sz w:val="20"/>
        </w:rPr>
        <w:t xml:space="preserve"> </w:t>
      </w:r>
      <w:r>
        <w:rPr>
          <w:i/>
          <w:sz w:val="20"/>
        </w:rPr>
        <w:t>paragraph: “The</w:t>
      </w:r>
      <w:r>
        <w:rPr>
          <w:i/>
          <w:spacing w:val="-2"/>
          <w:sz w:val="20"/>
        </w:rPr>
        <w:t xml:space="preserve"> </w:t>
      </w:r>
      <w:r>
        <w:rPr>
          <w:i/>
          <w:sz w:val="20"/>
        </w:rPr>
        <w:t>Guarantor</w:t>
      </w:r>
      <w:r>
        <w:rPr>
          <w:i/>
          <w:spacing w:val="-3"/>
          <w:sz w:val="20"/>
        </w:rPr>
        <w:t xml:space="preserve"> </w:t>
      </w:r>
      <w:r>
        <w:rPr>
          <w:i/>
          <w:sz w:val="20"/>
        </w:rPr>
        <w:t>agrees</w:t>
      </w:r>
      <w:r>
        <w:rPr>
          <w:i/>
          <w:spacing w:val="-3"/>
          <w:sz w:val="20"/>
        </w:rPr>
        <w:t xml:space="preserve"> </w:t>
      </w:r>
      <w:r>
        <w:rPr>
          <w:i/>
          <w:sz w:val="20"/>
        </w:rPr>
        <w:t>to</w:t>
      </w:r>
      <w:r>
        <w:rPr>
          <w:i/>
          <w:spacing w:val="-1"/>
          <w:sz w:val="20"/>
        </w:rPr>
        <w:t xml:space="preserve"> </w:t>
      </w:r>
      <w:r>
        <w:rPr>
          <w:i/>
          <w:sz w:val="20"/>
        </w:rPr>
        <w:t>a</w:t>
      </w:r>
      <w:r>
        <w:rPr>
          <w:i/>
          <w:spacing w:val="-1"/>
          <w:sz w:val="20"/>
        </w:rPr>
        <w:t xml:space="preserve"> </w:t>
      </w:r>
      <w:r>
        <w:rPr>
          <w:i/>
          <w:sz w:val="20"/>
        </w:rPr>
        <w:t>one-time</w:t>
      </w:r>
      <w:r>
        <w:rPr>
          <w:i/>
          <w:spacing w:val="-2"/>
          <w:sz w:val="20"/>
        </w:rPr>
        <w:t xml:space="preserve"> </w:t>
      </w:r>
      <w:r>
        <w:rPr>
          <w:i/>
          <w:sz w:val="20"/>
        </w:rPr>
        <w:t>extension of</w:t>
      </w:r>
      <w:r>
        <w:rPr>
          <w:i/>
          <w:spacing w:val="-4"/>
          <w:sz w:val="20"/>
        </w:rPr>
        <w:t xml:space="preserve"> </w:t>
      </w:r>
      <w:r>
        <w:rPr>
          <w:i/>
          <w:sz w:val="20"/>
        </w:rPr>
        <w:t>this</w:t>
      </w:r>
      <w:r>
        <w:rPr>
          <w:i/>
          <w:spacing w:val="-4"/>
          <w:sz w:val="20"/>
        </w:rPr>
        <w:t xml:space="preserve"> </w:t>
      </w:r>
      <w:r>
        <w:rPr>
          <w:i/>
          <w:sz w:val="20"/>
        </w:rPr>
        <w:t>guarantee</w:t>
      </w:r>
      <w:r>
        <w:rPr>
          <w:i/>
          <w:spacing w:val="-3"/>
          <w:sz w:val="20"/>
        </w:rPr>
        <w:t xml:space="preserve"> </w:t>
      </w:r>
      <w:r>
        <w:rPr>
          <w:i/>
          <w:sz w:val="20"/>
        </w:rPr>
        <w:t>for</w:t>
      </w:r>
      <w:r>
        <w:rPr>
          <w:i/>
          <w:spacing w:val="-4"/>
          <w:sz w:val="20"/>
        </w:rPr>
        <w:t xml:space="preserve"> </w:t>
      </w:r>
      <w:r>
        <w:rPr>
          <w:i/>
          <w:sz w:val="20"/>
        </w:rPr>
        <w:t>a</w:t>
      </w:r>
      <w:r>
        <w:rPr>
          <w:i/>
          <w:spacing w:val="-2"/>
          <w:sz w:val="20"/>
        </w:rPr>
        <w:t xml:space="preserve"> </w:t>
      </w:r>
      <w:r>
        <w:rPr>
          <w:i/>
          <w:sz w:val="20"/>
        </w:rPr>
        <w:t>period</w:t>
      </w:r>
      <w:r>
        <w:rPr>
          <w:i/>
          <w:spacing w:val="-4"/>
          <w:sz w:val="20"/>
        </w:rPr>
        <w:t xml:space="preserve"> </w:t>
      </w:r>
      <w:r>
        <w:rPr>
          <w:i/>
          <w:sz w:val="20"/>
        </w:rPr>
        <w:t>not</w:t>
      </w:r>
      <w:r>
        <w:rPr>
          <w:i/>
          <w:spacing w:val="-4"/>
          <w:sz w:val="20"/>
        </w:rPr>
        <w:t xml:space="preserve"> </w:t>
      </w:r>
      <w:r>
        <w:rPr>
          <w:i/>
          <w:sz w:val="20"/>
        </w:rPr>
        <w:t>to</w:t>
      </w:r>
      <w:r>
        <w:rPr>
          <w:i/>
          <w:spacing w:val="-2"/>
          <w:sz w:val="20"/>
        </w:rPr>
        <w:t xml:space="preserve"> </w:t>
      </w:r>
      <w:r>
        <w:rPr>
          <w:i/>
          <w:sz w:val="20"/>
        </w:rPr>
        <w:t>exceed</w:t>
      </w:r>
      <w:r>
        <w:rPr>
          <w:i/>
          <w:spacing w:val="-4"/>
          <w:sz w:val="20"/>
        </w:rPr>
        <w:t xml:space="preserve"> </w:t>
      </w:r>
      <w:r>
        <w:rPr>
          <w:i/>
          <w:sz w:val="20"/>
        </w:rPr>
        <w:t>[six</w:t>
      </w:r>
      <w:r>
        <w:rPr>
          <w:i/>
          <w:spacing w:val="-3"/>
          <w:sz w:val="20"/>
        </w:rPr>
        <w:t xml:space="preserve"> </w:t>
      </w:r>
      <w:proofErr w:type="gramStart"/>
      <w:r>
        <w:rPr>
          <w:i/>
          <w:sz w:val="20"/>
        </w:rPr>
        <w:t>months][</w:t>
      </w:r>
      <w:proofErr w:type="gramEnd"/>
      <w:r>
        <w:rPr>
          <w:i/>
          <w:sz w:val="20"/>
        </w:rPr>
        <w:t>one</w:t>
      </w:r>
      <w:r>
        <w:rPr>
          <w:i/>
          <w:spacing w:val="-3"/>
          <w:sz w:val="20"/>
        </w:rPr>
        <w:t xml:space="preserve"> </w:t>
      </w:r>
      <w:r>
        <w:rPr>
          <w:i/>
          <w:sz w:val="20"/>
        </w:rPr>
        <w:t>year],</w:t>
      </w:r>
      <w:r>
        <w:rPr>
          <w:i/>
          <w:spacing w:val="-3"/>
          <w:sz w:val="20"/>
        </w:rPr>
        <w:t xml:space="preserve"> </w:t>
      </w:r>
      <w:r>
        <w:rPr>
          <w:i/>
          <w:sz w:val="20"/>
        </w:rPr>
        <w:t>in</w:t>
      </w:r>
      <w:r>
        <w:rPr>
          <w:i/>
          <w:spacing w:val="-2"/>
          <w:sz w:val="20"/>
        </w:rPr>
        <w:t xml:space="preserve"> </w:t>
      </w:r>
      <w:r>
        <w:rPr>
          <w:i/>
          <w:sz w:val="20"/>
        </w:rPr>
        <w:t>response</w:t>
      </w:r>
      <w:r>
        <w:rPr>
          <w:i/>
          <w:spacing w:val="-3"/>
          <w:sz w:val="20"/>
        </w:rPr>
        <w:t xml:space="preserve"> </w:t>
      </w:r>
      <w:r>
        <w:rPr>
          <w:i/>
          <w:sz w:val="20"/>
        </w:rPr>
        <w:t>to</w:t>
      </w:r>
      <w:r>
        <w:rPr>
          <w:i/>
          <w:spacing w:val="-5"/>
          <w:sz w:val="20"/>
        </w:rPr>
        <w:t xml:space="preserve"> </w:t>
      </w:r>
      <w:r>
        <w:rPr>
          <w:i/>
          <w:sz w:val="20"/>
        </w:rPr>
        <w:t>the Beneficiary’s</w:t>
      </w:r>
      <w:r>
        <w:rPr>
          <w:i/>
          <w:spacing w:val="-4"/>
          <w:sz w:val="20"/>
        </w:rPr>
        <w:t xml:space="preserve"> </w:t>
      </w:r>
      <w:r>
        <w:rPr>
          <w:i/>
          <w:sz w:val="20"/>
        </w:rPr>
        <w:t>written</w:t>
      </w:r>
      <w:r>
        <w:rPr>
          <w:i/>
          <w:spacing w:val="-2"/>
          <w:sz w:val="20"/>
        </w:rPr>
        <w:t xml:space="preserve"> </w:t>
      </w:r>
      <w:r>
        <w:rPr>
          <w:i/>
          <w:sz w:val="20"/>
        </w:rPr>
        <w:t>request for such extension, such request to be presented to the Guarantor before the expiry of the guarantee.”</w:t>
      </w:r>
    </w:p>
    <w:p w14:paraId="3D7730BF" w14:textId="77777777" w:rsidR="00C37204" w:rsidRDefault="00C37204">
      <w:pPr>
        <w:rPr>
          <w:i/>
          <w:sz w:val="20"/>
        </w:rPr>
        <w:sectPr w:rsidR="00C37204">
          <w:pgSz w:w="11910" w:h="16840"/>
          <w:pgMar w:top="960" w:right="283" w:bottom="280" w:left="1133" w:header="725" w:footer="0" w:gutter="0"/>
          <w:cols w:space="720"/>
        </w:sectPr>
      </w:pPr>
    </w:p>
    <w:p w14:paraId="2095F31E" w14:textId="77777777" w:rsidR="00C37204" w:rsidRDefault="00C37204">
      <w:pPr>
        <w:pStyle w:val="BodyText"/>
        <w:spacing w:before="176"/>
        <w:rPr>
          <w:i/>
        </w:rPr>
      </w:pPr>
    </w:p>
    <w:p w14:paraId="339C96AC" w14:textId="77777777" w:rsidR="00C37204" w:rsidRDefault="00B85443">
      <w:pPr>
        <w:pStyle w:val="BodyText"/>
        <w:ind w:left="307"/>
      </w:pPr>
      <w:r>
        <w:rPr>
          <w:color w:val="0D0D0D"/>
        </w:rPr>
        <w:t>This guarantee is subject to the Uniform Rules for</w:t>
      </w:r>
      <w:r>
        <w:rPr>
          <w:color w:val="0D0D0D"/>
          <w:spacing w:val="-3"/>
        </w:rPr>
        <w:t xml:space="preserve"> </w:t>
      </w:r>
      <w:r>
        <w:rPr>
          <w:color w:val="0D0D0D"/>
        </w:rPr>
        <w:t>Demand Guarantees (URDG) 2010 Revision, ICC Publication No. 758, except that the supporting statement under Article 15(a) is hereby excluded.</w:t>
      </w:r>
    </w:p>
    <w:p w14:paraId="194D16FC" w14:textId="77777777" w:rsidR="00C37204" w:rsidRDefault="00C37204">
      <w:pPr>
        <w:pStyle w:val="BodyText"/>
        <w:rPr>
          <w:sz w:val="20"/>
        </w:rPr>
      </w:pPr>
    </w:p>
    <w:p w14:paraId="3D777480" w14:textId="77777777" w:rsidR="00C37204" w:rsidRDefault="00B85443">
      <w:pPr>
        <w:pStyle w:val="BodyText"/>
        <w:spacing w:before="69"/>
        <w:rPr>
          <w:sz w:val="20"/>
        </w:rPr>
      </w:pPr>
      <w:r>
        <w:rPr>
          <w:noProof/>
          <w:sz w:val="20"/>
        </w:rPr>
        <mc:AlternateContent>
          <mc:Choice Requires="wps">
            <w:drawing>
              <wp:anchor distT="0" distB="0" distL="0" distR="0" simplePos="0" relativeHeight="487624192" behindDoc="1" locked="0" layoutInCell="1" allowOverlap="1" wp14:anchorId="4F639BA3" wp14:editId="3B569AC6">
                <wp:simplePos x="0" y="0"/>
                <wp:positionH relativeFrom="page">
                  <wp:posOffset>3248279</wp:posOffset>
                </wp:positionH>
                <wp:positionV relativeFrom="paragraph">
                  <wp:posOffset>205142</wp:posOffset>
                </wp:positionV>
                <wp:extent cx="1524000" cy="1270"/>
                <wp:effectExtent l="0" t="0" r="0" b="0"/>
                <wp:wrapTopAndBottom/>
                <wp:docPr id="357" name="Graphic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0" cy="1270"/>
                        </a:xfrm>
                        <a:custGeom>
                          <a:avLst/>
                          <a:gdLst/>
                          <a:ahLst/>
                          <a:cxnLst/>
                          <a:rect l="l" t="t" r="r" b="b"/>
                          <a:pathLst>
                            <a:path w="1524000">
                              <a:moveTo>
                                <a:pt x="0" y="0"/>
                              </a:moveTo>
                              <a:lnTo>
                                <a:pt x="1524000" y="0"/>
                              </a:lnTo>
                            </a:path>
                          </a:pathLst>
                        </a:custGeom>
                        <a:ln w="6186">
                          <a:solidFill>
                            <a:srgbClr val="0C0C0C"/>
                          </a:solidFill>
                          <a:prstDash val="solid"/>
                        </a:ln>
                      </wps:spPr>
                      <wps:bodyPr wrap="square" lIns="0" tIns="0" rIns="0" bIns="0" rtlCol="0">
                        <a:prstTxWarp prst="textNoShape">
                          <a:avLst/>
                        </a:prstTxWarp>
                        <a:noAutofit/>
                      </wps:bodyPr>
                    </wps:wsp>
                  </a:graphicData>
                </a:graphic>
              </wp:anchor>
            </w:drawing>
          </mc:Choice>
          <mc:Fallback>
            <w:pict>
              <v:shape w14:anchorId="4E93A4C3" id="Graphic 357" o:spid="_x0000_s1026" style="position:absolute;margin-left:255.75pt;margin-top:16.15pt;width:120pt;height:.1pt;z-index:-15692288;visibility:visible;mso-wrap-style:square;mso-wrap-distance-left:0;mso-wrap-distance-top:0;mso-wrap-distance-right:0;mso-wrap-distance-bottom:0;mso-position-horizontal:absolute;mso-position-horizontal-relative:page;mso-position-vertical:absolute;mso-position-vertical-relative:text;v-text-anchor:top" coordsize="152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" path="m,l1524000,e" filled="f" strokecolor="#0c0c0c" strokeweight=".17183mm">
                <v:path arrowok="t"/>
                <w10:wrap type="topAndBottom" anchorx="page"/>
              </v:shape>
            </w:pict>
          </mc:Fallback>
        </mc:AlternateContent>
      </w:r>
    </w:p>
    <w:p w14:paraId="2ABD19C2" w14:textId="77777777" w:rsidR="00C37204" w:rsidRDefault="00B85443">
      <w:pPr>
        <w:ind w:right="136"/>
        <w:jc w:val="center"/>
        <w:rPr>
          <w:i/>
          <w:sz w:val="24"/>
        </w:rPr>
      </w:pPr>
      <w:r>
        <w:rPr>
          <w:i/>
          <w:color w:val="0D0D0D"/>
          <w:spacing w:val="-2"/>
          <w:sz w:val="24"/>
        </w:rPr>
        <w:t>[signature(s)]</w:t>
      </w:r>
    </w:p>
    <w:p w14:paraId="3391F75A" w14:textId="77777777" w:rsidR="00C37204" w:rsidRDefault="00B85443">
      <w:pPr>
        <w:spacing w:before="234"/>
        <w:ind w:left="260" w:right="390"/>
        <w:jc w:val="center"/>
        <w:rPr>
          <w:b/>
          <w:i/>
          <w:sz w:val="20"/>
        </w:rPr>
      </w:pPr>
      <w:r>
        <w:rPr>
          <w:b/>
          <w:i/>
          <w:color w:val="0D0D0D"/>
          <w:spacing w:val="-2"/>
          <w:sz w:val="20"/>
        </w:rPr>
        <w:t>Note:</w:t>
      </w:r>
      <w:r>
        <w:rPr>
          <w:b/>
          <w:i/>
          <w:color w:val="0D0D0D"/>
          <w:spacing w:val="38"/>
          <w:sz w:val="20"/>
        </w:rPr>
        <w:t xml:space="preserve"> </w:t>
      </w:r>
      <w:r>
        <w:rPr>
          <w:b/>
          <w:i/>
          <w:color w:val="0D0D0D"/>
          <w:spacing w:val="-2"/>
          <w:sz w:val="20"/>
        </w:rPr>
        <w:t>All</w:t>
      </w:r>
      <w:r>
        <w:rPr>
          <w:b/>
          <w:i/>
          <w:color w:val="0D0D0D"/>
          <w:spacing w:val="-7"/>
          <w:sz w:val="20"/>
        </w:rPr>
        <w:t xml:space="preserve"> </w:t>
      </w:r>
      <w:r>
        <w:rPr>
          <w:b/>
          <w:i/>
          <w:color w:val="0D0D0D"/>
          <w:spacing w:val="-2"/>
          <w:sz w:val="20"/>
        </w:rPr>
        <w:t>italicized</w:t>
      </w:r>
      <w:r>
        <w:rPr>
          <w:b/>
          <w:i/>
          <w:color w:val="0D0D0D"/>
          <w:spacing w:val="-5"/>
          <w:sz w:val="20"/>
        </w:rPr>
        <w:t xml:space="preserve"> </w:t>
      </w:r>
      <w:r>
        <w:rPr>
          <w:b/>
          <w:i/>
          <w:color w:val="0D0D0D"/>
          <w:spacing w:val="-2"/>
          <w:sz w:val="20"/>
        </w:rPr>
        <w:t>text</w:t>
      </w:r>
      <w:r>
        <w:rPr>
          <w:b/>
          <w:i/>
          <w:color w:val="0D0D0D"/>
          <w:spacing w:val="-7"/>
          <w:sz w:val="20"/>
        </w:rPr>
        <w:t xml:space="preserve"> </w:t>
      </w:r>
      <w:r>
        <w:rPr>
          <w:b/>
          <w:i/>
          <w:color w:val="0D0D0D"/>
          <w:spacing w:val="-2"/>
          <w:sz w:val="20"/>
        </w:rPr>
        <w:t>(including</w:t>
      </w:r>
      <w:r>
        <w:rPr>
          <w:b/>
          <w:i/>
          <w:color w:val="0D0D0D"/>
          <w:spacing w:val="-6"/>
          <w:sz w:val="20"/>
        </w:rPr>
        <w:t xml:space="preserve"> </w:t>
      </w:r>
      <w:r>
        <w:rPr>
          <w:b/>
          <w:i/>
          <w:color w:val="0D0D0D"/>
          <w:spacing w:val="-2"/>
          <w:sz w:val="20"/>
        </w:rPr>
        <w:t>footnotes)</w:t>
      </w:r>
      <w:r>
        <w:rPr>
          <w:b/>
          <w:i/>
          <w:color w:val="0D0D0D"/>
          <w:spacing w:val="-7"/>
          <w:sz w:val="20"/>
        </w:rPr>
        <w:t xml:space="preserve"> </w:t>
      </w:r>
      <w:r>
        <w:rPr>
          <w:b/>
          <w:i/>
          <w:color w:val="0D0D0D"/>
          <w:spacing w:val="-2"/>
          <w:sz w:val="20"/>
        </w:rPr>
        <w:t>is</w:t>
      </w:r>
      <w:r>
        <w:rPr>
          <w:b/>
          <w:i/>
          <w:color w:val="0D0D0D"/>
          <w:spacing w:val="-7"/>
          <w:sz w:val="20"/>
        </w:rPr>
        <w:t xml:space="preserve"> </w:t>
      </w:r>
      <w:r>
        <w:rPr>
          <w:b/>
          <w:i/>
          <w:color w:val="0D0D0D"/>
          <w:spacing w:val="-2"/>
          <w:sz w:val="20"/>
        </w:rPr>
        <w:t>for</w:t>
      </w:r>
      <w:r>
        <w:rPr>
          <w:b/>
          <w:i/>
          <w:color w:val="0D0D0D"/>
          <w:spacing w:val="-8"/>
          <w:sz w:val="20"/>
        </w:rPr>
        <w:t xml:space="preserve"> </w:t>
      </w:r>
      <w:r>
        <w:rPr>
          <w:b/>
          <w:i/>
          <w:color w:val="0D0D0D"/>
          <w:spacing w:val="-2"/>
          <w:sz w:val="20"/>
        </w:rPr>
        <w:t>use</w:t>
      </w:r>
      <w:r>
        <w:rPr>
          <w:b/>
          <w:i/>
          <w:color w:val="0D0D0D"/>
          <w:spacing w:val="-7"/>
          <w:sz w:val="20"/>
        </w:rPr>
        <w:t xml:space="preserve"> </w:t>
      </w:r>
      <w:r>
        <w:rPr>
          <w:b/>
          <w:i/>
          <w:color w:val="0D0D0D"/>
          <w:spacing w:val="-2"/>
          <w:sz w:val="20"/>
        </w:rPr>
        <w:t>in</w:t>
      </w:r>
      <w:r>
        <w:rPr>
          <w:b/>
          <w:i/>
          <w:color w:val="0D0D0D"/>
          <w:spacing w:val="-3"/>
          <w:sz w:val="20"/>
        </w:rPr>
        <w:t xml:space="preserve"> </w:t>
      </w:r>
      <w:r>
        <w:rPr>
          <w:b/>
          <w:i/>
          <w:color w:val="0D0D0D"/>
          <w:spacing w:val="-2"/>
          <w:sz w:val="20"/>
        </w:rPr>
        <w:t>preparing</w:t>
      </w:r>
      <w:r>
        <w:rPr>
          <w:b/>
          <w:i/>
          <w:color w:val="0D0D0D"/>
          <w:spacing w:val="-6"/>
          <w:sz w:val="20"/>
        </w:rPr>
        <w:t xml:space="preserve"> </w:t>
      </w:r>
      <w:r>
        <w:rPr>
          <w:b/>
          <w:i/>
          <w:color w:val="0D0D0D"/>
          <w:spacing w:val="-2"/>
          <w:sz w:val="20"/>
        </w:rPr>
        <w:t>this</w:t>
      </w:r>
      <w:r>
        <w:rPr>
          <w:b/>
          <w:i/>
          <w:color w:val="0D0D0D"/>
          <w:spacing w:val="-8"/>
          <w:sz w:val="20"/>
        </w:rPr>
        <w:t xml:space="preserve"> </w:t>
      </w:r>
      <w:r>
        <w:rPr>
          <w:b/>
          <w:i/>
          <w:color w:val="0D0D0D"/>
          <w:spacing w:val="-2"/>
          <w:sz w:val="20"/>
        </w:rPr>
        <w:t>form</w:t>
      </w:r>
      <w:r>
        <w:rPr>
          <w:b/>
          <w:i/>
          <w:color w:val="0D0D0D"/>
          <w:spacing w:val="-3"/>
          <w:sz w:val="20"/>
        </w:rPr>
        <w:t xml:space="preserve"> </w:t>
      </w:r>
      <w:r>
        <w:rPr>
          <w:b/>
          <w:i/>
          <w:color w:val="0D0D0D"/>
          <w:spacing w:val="-2"/>
          <w:sz w:val="20"/>
        </w:rPr>
        <w:t>and</w:t>
      </w:r>
      <w:r>
        <w:rPr>
          <w:b/>
          <w:i/>
          <w:color w:val="0D0D0D"/>
          <w:spacing w:val="-5"/>
          <w:sz w:val="20"/>
        </w:rPr>
        <w:t xml:space="preserve"> </w:t>
      </w:r>
      <w:r>
        <w:rPr>
          <w:b/>
          <w:i/>
          <w:color w:val="0D0D0D"/>
          <w:spacing w:val="-2"/>
          <w:sz w:val="20"/>
        </w:rPr>
        <w:t>shall</w:t>
      </w:r>
      <w:r>
        <w:rPr>
          <w:b/>
          <w:i/>
          <w:color w:val="0D0D0D"/>
          <w:spacing w:val="-7"/>
          <w:sz w:val="20"/>
        </w:rPr>
        <w:t xml:space="preserve"> </w:t>
      </w:r>
      <w:r>
        <w:rPr>
          <w:b/>
          <w:i/>
          <w:color w:val="0D0D0D"/>
          <w:spacing w:val="-2"/>
          <w:sz w:val="20"/>
        </w:rPr>
        <w:t>be</w:t>
      </w:r>
      <w:r>
        <w:rPr>
          <w:b/>
          <w:i/>
          <w:color w:val="0D0D0D"/>
          <w:spacing w:val="-9"/>
          <w:sz w:val="20"/>
        </w:rPr>
        <w:t xml:space="preserve"> </w:t>
      </w:r>
      <w:r>
        <w:rPr>
          <w:b/>
          <w:i/>
          <w:color w:val="0D0D0D"/>
          <w:spacing w:val="-2"/>
          <w:sz w:val="20"/>
        </w:rPr>
        <w:t>deleted</w:t>
      </w:r>
      <w:r>
        <w:rPr>
          <w:b/>
          <w:i/>
          <w:color w:val="0D0D0D"/>
          <w:spacing w:val="-5"/>
          <w:sz w:val="20"/>
        </w:rPr>
        <w:t xml:space="preserve"> </w:t>
      </w:r>
      <w:r>
        <w:rPr>
          <w:b/>
          <w:i/>
          <w:color w:val="0D0D0D"/>
          <w:spacing w:val="-2"/>
          <w:sz w:val="20"/>
        </w:rPr>
        <w:t>from</w:t>
      </w:r>
      <w:r>
        <w:rPr>
          <w:b/>
          <w:i/>
          <w:color w:val="0D0D0D"/>
          <w:spacing w:val="-3"/>
          <w:sz w:val="20"/>
        </w:rPr>
        <w:t xml:space="preserve"> </w:t>
      </w:r>
      <w:r>
        <w:rPr>
          <w:b/>
          <w:i/>
          <w:color w:val="0D0D0D"/>
          <w:spacing w:val="-2"/>
          <w:sz w:val="20"/>
        </w:rPr>
        <w:t>the</w:t>
      </w:r>
      <w:r>
        <w:rPr>
          <w:b/>
          <w:i/>
          <w:color w:val="0D0D0D"/>
          <w:spacing w:val="-7"/>
          <w:sz w:val="20"/>
        </w:rPr>
        <w:t xml:space="preserve"> </w:t>
      </w:r>
      <w:r>
        <w:rPr>
          <w:b/>
          <w:i/>
          <w:color w:val="0D0D0D"/>
          <w:spacing w:val="-2"/>
          <w:sz w:val="20"/>
        </w:rPr>
        <w:t>final</w:t>
      </w:r>
      <w:r>
        <w:rPr>
          <w:b/>
          <w:i/>
          <w:color w:val="0D0D0D"/>
          <w:spacing w:val="-6"/>
          <w:sz w:val="20"/>
        </w:rPr>
        <w:t xml:space="preserve"> </w:t>
      </w:r>
      <w:r>
        <w:rPr>
          <w:b/>
          <w:i/>
          <w:color w:val="0D0D0D"/>
          <w:spacing w:val="-2"/>
          <w:sz w:val="20"/>
        </w:rPr>
        <w:t>product.</w:t>
      </w:r>
    </w:p>
    <w:sectPr w:rsidR="00C37204">
      <w:headerReference w:type="default" r:id="rId38"/>
      <w:footerReference w:type="default" r:id="rId39"/>
      <w:pgSz w:w="11910" w:h="16840"/>
      <w:pgMar w:top="960" w:right="283" w:bottom="280" w:left="1133" w:header="7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EB78" w14:textId="77777777" w:rsidR="002F5F31" w:rsidRDefault="002F5F31">
      <w:r>
        <w:separator/>
      </w:r>
    </w:p>
  </w:endnote>
  <w:endnote w:type="continuationSeparator" w:id="0">
    <w:p w14:paraId="46597F9D" w14:textId="77777777" w:rsidR="002F5F31" w:rsidRDefault="002F5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6D43" w14:textId="77777777" w:rsidR="005F2B46" w:rsidRDefault="005F2B46">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2A71" w14:textId="77777777" w:rsidR="005F2B46" w:rsidRDefault="005F2B4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33C9" w14:textId="77777777" w:rsidR="005F2B46" w:rsidRDefault="005F2B46">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8781" w14:textId="77777777" w:rsidR="005F2B46" w:rsidRDefault="005F2B46">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A8D34" w14:textId="77777777" w:rsidR="005F2B46" w:rsidRDefault="005F2B46">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497E" w14:textId="77777777" w:rsidR="005F2B46" w:rsidRDefault="005F2B46">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7D5C" w14:textId="77777777" w:rsidR="005F2B46" w:rsidRDefault="005F2B4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87803" w14:textId="77777777" w:rsidR="002F5F31" w:rsidRDefault="002F5F31">
      <w:r>
        <w:separator/>
      </w:r>
    </w:p>
  </w:footnote>
  <w:footnote w:type="continuationSeparator" w:id="0">
    <w:p w14:paraId="48567458" w14:textId="77777777" w:rsidR="002F5F31" w:rsidRDefault="002F5F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907F8" w14:textId="77777777" w:rsidR="005F2B46" w:rsidRDefault="005F2B46">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EB8B" w14:textId="77777777" w:rsidR="005F2B46" w:rsidRDefault="005F2B46">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B0F64" w14:textId="77777777" w:rsidR="005F2B46" w:rsidRDefault="005F2B46">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4F902" w14:textId="77777777" w:rsidR="005F2B46" w:rsidRDefault="005F2B46">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0368D" w14:textId="77777777" w:rsidR="005F2B46" w:rsidRDefault="005F2B46">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759D" w14:textId="77777777" w:rsidR="005F2B46" w:rsidRDefault="005F2B46">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C62B" w14:textId="77777777" w:rsidR="005F2B46" w:rsidRDefault="005F2B46">
    <w:pPr>
      <w:pStyle w:val="BodyText"/>
      <w:spacing w:line="14" w:lineRule="auto"/>
      <w:rPr>
        <w:sz w:val="20"/>
      </w:rPr>
    </w:pPr>
    <w:r>
      <w:rPr>
        <w:noProof/>
        <w:sz w:val="20"/>
      </w:rPr>
      <mc:AlternateContent>
        <mc:Choice Requires="wps">
          <w:drawing>
            <wp:anchor distT="0" distB="0" distL="0" distR="0" simplePos="0" relativeHeight="483291136" behindDoc="1" locked="0" layoutInCell="1" allowOverlap="1" wp14:anchorId="1EA2EB77" wp14:editId="6B2FFF15">
              <wp:simplePos x="0" y="0"/>
              <wp:positionH relativeFrom="page">
                <wp:posOffset>896416</wp:posOffset>
              </wp:positionH>
              <wp:positionV relativeFrom="page">
                <wp:posOffset>615695</wp:posOffset>
              </wp:positionV>
              <wp:extent cx="6228715" cy="6350"/>
              <wp:effectExtent l="0" t="0" r="0" b="0"/>
              <wp:wrapNone/>
              <wp:docPr id="354" name="Graphic 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8715" cy="6350"/>
                      </a:xfrm>
                      <a:custGeom>
                        <a:avLst/>
                        <a:gdLst/>
                        <a:ahLst/>
                        <a:cxnLst/>
                        <a:rect l="l" t="t" r="r" b="b"/>
                        <a:pathLst>
                          <a:path w="6228715" h="6350">
                            <a:moveTo>
                              <a:pt x="6228334" y="0"/>
                            </a:moveTo>
                            <a:lnTo>
                              <a:pt x="0" y="0"/>
                            </a:lnTo>
                            <a:lnTo>
                              <a:pt x="0" y="6096"/>
                            </a:lnTo>
                            <a:lnTo>
                              <a:pt x="6228334" y="6096"/>
                            </a:lnTo>
                            <a:lnTo>
                              <a:pt x="62283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7F65C9" id="Graphic 354" o:spid="_x0000_s1026" style="position:absolute;margin-left:70.6pt;margin-top:48.5pt;width:490.45pt;height:.5pt;z-index:-20025344;visibility:visible;mso-wrap-style:square;mso-wrap-distance-left:0;mso-wrap-distance-top:0;mso-wrap-distance-right:0;mso-wrap-distance-bottom:0;mso-position-horizontal:absolute;mso-position-horizontal-relative:page;mso-position-vertical:absolute;mso-position-vertical-relative:page;v-text-anchor:top" coordsize="62287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" path="m6228334,l,,,6096r6228334,l6228334,xe" fillcolor="black" stroked="f">
              <v:path arrowok="t"/>
              <w10:wrap anchorx="page" anchory="page"/>
            </v:shape>
          </w:pict>
        </mc:Fallback>
      </mc:AlternateContent>
    </w:r>
    <w:r>
      <w:rPr>
        <w:noProof/>
        <w:sz w:val="20"/>
      </w:rPr>
      <mc:AlternateContent>
        <mc:Choice Requires="wps">
          <w:drawing>
            <wp:anchor distT="0" distB="0" distL="0" distR="0" simplePos="0" relativeHeight="483291648" behindDoc="1" locked="0" layoutInCell="1" allowOverlap="1" wp14:anchorId="2B59B414" wp14:editId="2B5E2907">
              <wp:simplePos x="0" y="0"/>
              <wp:positionH relativeFrom="page">
                <wp:posOffset>902004</wp:posOffset>
              </wp:positionH>
              <wp:positionV relativeFrom="page">
                <wp:posOffset>447605</wp:posOffset>
              </wp:positionV>
              <wp:extent cx="1427480" cy="165735"/>
              <wp:effectExtent l="0" t="0" r="0" b="0"/>
              <wp:wrapNone/>
              <wp:docPr id="355" name="Text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7480" cy="165735"/>
                      </a:xfrm>
                      <a:prstGeom prst="rect">
                        <a:avLst/>
                      </a:prstGeom>
                    </wps:spPr>
                    <wps:txbx>
                      <w:txbxContent>
                        <w:p w14:paraId="4C78A82D" w14:textId="77777777" w:rsidR="005F2B46" w:rsidRDefault="005F2B46">
                          <w:pPr>
                            <w:spacing w:before="10"/>
                            <w:ind w:left="20"/>
                            <w:rPr>
                              <w:sz w:val="20"/>
                            </w:rPr>
                          </w:pPr>
                          <w:r>
                            <w:rPr>
                              <w:sz w:val="20"/>
                            </w:rPr>
                            <w:t>Section</w:t>
                          </w:r>
                          <w:r>
                            <w:rPr>
                              <w:spacing w:val="-5"/>
                              <w:sz w:val="20"/>
                            </w:rPr>
                            <w:t xml:space="preserve"> </w:t>
                          </w:r>
                          <w:r>
                            <w:rPr>
                              <w:sz w:val="20"/>
                            </w:rPr>
                            <w:t>X -</w:t>
                          </w:r>
                          <w:r>
                            <w:rPr>
                              <w:spacing w:val="-5"/>
                              <w:sz w:val="20"/>
                            </w:rPr>
                            <w:t xml:space="preserve"> </w:t>
                          </w:r>
                          <w:r>
                            <w:rPr>
                              <w:sz w:val="20"/>
                            </w:rPr>
                            <w:t>Contract</w:t>
                          </w:r>
                          <w:r>
                            <w:rPr>
                              <w:spacing w:val="-4"/>
                              <w:sz w:val="20"/>
                            </w:rPr>
                            <w:t xml:space="preserve"> Forms</w:t>
                          </w:r>
                        </w:p>
                      </w:txbxContent>
                    </wps:txbx>
                    <wps:bodyPr wrap="square" lIns="0" tIns="0" rIns="0" bIns="0" rtlCol="0">
                      <a:noAutofit/>
                    </wps:bodyPr>
                  </wps:wsp>
                </a:graphicData>
              </a:graphic>
            </wp:anchor>
          </w:drawing>
        </mc:Choice>
        <mc:Fallback>
          <w:pict>
            <v:shapetype w14:anchorId="2B59B414" id="_x0000_t202" coordsize="21600,21600" o:spt="202" path="m,l,21600r21600,l21600,xe">
              <v:stroke joinstyle="miter"/>
              <v:path gradientshapeok="t" o:connecttype="rect"/>
            </v:shapetype>
            <v:shape id="Textbox 355" o:spid="_x0000_s1037" type="#_x0000_t202" style="position:absolute;margin-left:71pt;margin-top:35.25pt;width:112.4pt;height:13.05pt;z-index:-2002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" filled="f" stroked="f">
              <v:textbox inset="0,0,0,0">
                <w:txbxContent>
                  <w:p w14:paraId="4C78A82D" w14:textId="77777777" w:rsidR="005F2B46" w:rsidRDefault="005F2B46">
                    <w:pPr>
                      <w:spacing w:before="10"/>
                      <w:ind w:left="20"/>
                      <w:rPr>
                        <w:sz w:val="20"/>
                      </w:rPr>
                    </w:pPr>
                    <w:r>
                      <w:rPr>
                        <w:sz w:val="20"/>
                      </w:rPr>
                      <w:t>Section</w:t>
                    </w:r>
                    <w:r>
                      <w:rPr>
                        <w:spacing w:val="-5"/>
                        <w:sz w:val="20"/>
                      </w:rPr>
                      <w:t xml:space="preserve"> </w:t>
                    </w:r>
                    <w:r>
                      <w:rPr>
                        <w:sz w:val="20"/>
                      </w:rPr>
                      <w:t>X -</w:t>
                    </w:r>
                    <w:r>
                      <w:rPr>
                        <w:spacing w:val="-5"/>
                        <w:sz w:val="20"/>
                      </w:rPr>
                      <w:t xml:space="preserve"> </w:t>
                    </w:r>
                    <w:r>
                      <w:rPr>
                        <w:sz w:val="20"/>
                      </w:rPr>
                      <w:t>Contract</w:t>
                    </w:r>
                    <w:r>
                      <w:rPr>
                        <w:spacing w:val="-4"/>
                        <w:sz w:val="20"/>
                      </w:rPr>
                      <w:t xml:space="preserve"> Forms</w:t>
                    </w:r>
                  </w:p>
                </w:txbxContent>
              </v:textbox>
              <w10:wrap anchorx="page" anchory="page"/>
            </v:shape>
          </w:pict>
        </mc:Fallback>
      </mc:AlternateContent>
    </w:r>
    <w:r>
      <w:rPr>
        <w:noProof/>
        <w:sz w:val="20"/>
      </w:rPr>
      <mc:AlternateContent>
        <mc:Choice Requires="wps">
          <w:drawing>
            <wp:anchor distT="0" distB="0" distL="0" distR="0" simplePos="0" relativeHeight="483292160" behindDoc="1" locked="0" layoutInCell="1" allowOverlap="1" wp14:anchorId="5658A924" wp14:editId="225D9B61">
              <wp:simplePos x="0" y="0"/>
              <wp:positionH relativeFrom="page">
                <wp:posOffset>6402070</wp:posOffset>
              </wp:positionH>
              <wp:positionV relativeFrom="page">
                <wp:posOffset>447605</wp:posOffset>
              </wp:positionV>
              <wp:extent cx="281305" cy="165735"/>
              <wp:effectExtent l="0" t="0" r="0" b="0"/>
              <wp:wrapNone/>
              <wp:docPr id="356" name="Text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53EFFBCB" w14:textId="77777777" w:rsidR="005F2B46" w:rsidRDefault="005F2B46">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67012A">
                            <w:rPr>
                              <w:noProof/>
                              <w:spacing w:val="-5"/>
                              <w:sz w:val="20"/>
                            </w:rPr>
                            <w:t>151</w:t>
                          </w:r>
                          <w:r>
                            <w:rPr>
                              <w:spacing w:val="-5"/>
                              <w:sz w:val="20"/>
                            </w:rPr>
                            <w:fldChar w:fldCharType="end"/>
                          </w:r>
                        </w:p>
                      </w:txbxContent>
                    </wps:txbx>
                    <wps:bodyPr wrap="square" lIns="0" tIns="0" rIns="0" bIns="0" rtlCol="0">
                      <a:noAutofit/>
                    </wps:bodyPr>
                  </wps:wsp>
                </a:graphicData>
              </a:graphic>
            </wp:anchor>
          </w:drawing>
        </mc:Choice>
        <mc:Fallback>
          <w:pict>
            <v:shape w14:anchorId="5658A924" id="Textbox 356" o:spid="_x0000_s1038" type="#_x0000_t202" style="position:absolute;margin-left:504.1pt;margin-top:35.25pt;width:22.15pt;height:13.05pt;z-index:-2002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" filled="f" stroked="f">
              <v:textbox inset="0,0,0,0">
                <w:txbxContent>
                  <w:p w14:paraId="53EFFBCB" w14:textId="77777777" w:rsidR="005F2B46" w:rsidRDefault="005F2B46">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67012A">
                      <w:rPr>
                        <w:noProof/>
                        <w:spacing w:val="-5"/>
                        <w:sz w:val="20"/>
                      </w:rPr>
                      <w:t>151</w:t>
                    </w:r>
                    <w:r>
                      <w:rPr>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86"/>
    <w:multiLevelType w:val="hybridMultilevel"/>
    <w:tmpl w:val="5B9E4A02"/>
    <w:lvl w:ilvl="0" w:tplc="A9E0A43A">
      <w:start w:val="1"/>
      <w:numFmt w:val="decimal"/>
      <w:lvlText w:val="%1."/>
      <w:lvlJc w:val="left"/>
      <w:pPr>
        <w:ind w:left="667" w:hanging="360"/>
        <w:jc w:val="left"/>
      </w:pPr>
      <w:rPr>
        <w:rFonts w:hint="default"/>
        <w:spacing w:val="-3"/>
        <w:w w:val="100"/>
        <w:u w:val="single" w:color="0D0D0D"/>
        <w:lang w:val="en-US" w:eastAsia="en-US" w:bidi="ar-SA"/>
      </w:rPr>
    </w:lvl>
    <w:lvl w:ilvl="1" w:tplc="CD70B788">
      <w:numFmt w:val="bullet"/>
      <w:lvlText w:val="•"/>
      <w:lvlJc w:val="left"/>
      <w:pPr>
        <w:ind w:left="1643" w:hanging="360"/>
      </w:pPr>
      <w:rPr>
        <w:rFonts w:hint="default"/>
        <w:lang w:val="en-US" w:eastAsia="en-US" w:bidi="ar-SA"/>
      </w:rPr>
    </w:lvl>
    <w:lvl w:ilvl="2" w:tplc="94C84BDC">
      <w:numFmt w:val="bullet"/>
      <w:lvlText w:val="•"/>
      <w:lvlJc w:val="left"/>
      <w:pPr>
        <w:ind w:left="2626" w:hanging="360"/>
      </w:pPr>
      <w:rPr>
        <w:rFonts w:hint="default"/>
        <w:lang w:val="en-US" w:eastAsia="en-US" w:bidi="ar-SA"/>
      </w:rPr>
    </w:lvl>
    <w:lvl w:ilvl="3" w:tplc="9DDA4380">
      <w:numFmt w:val="bullet"/>
      <w:lvlText w:val="•"/>
      <w:lvlJc w:val="left"/>
      <w:pPr>
        <w:ind w:left="3609" w:hanging="360"/>
      </w:pPr>
      <w:rPr>
        <w:rFonts w:hint="default"/>
        <w:lang w:val="en-US" w:eastAsia="en-US" w:bidi="ar-SA"/>
      </w:rPr>
    </w:lvl>
    <w:lvl w:ilvl="4" w:tplc="FF863DFA">
      <w:numFmt w:val="bullet"/>
      <w:lvlText w:val="•"/>
      <w:lvlJc w:val="left"/>
      <w:pPr>
        <w:ind w:left="4593" w:hanging="360"/>
      </w:pPr>
      <w:rPr>
        <w:rFonts w:hint="default"/>
        <w:lang w:val="en-US" w:eastAsia="en-US" w:bidi="ar-SA"/>
      </w:rPr>
    </w:lvl>
    <w:lvl w:ilvl="5" w:tplc="FCB2E3B0">
      <w:numFmt w:val="bullet"/>
      <w:lvlText w:val="•"/>
      <w:lvlJc w:val="left"/>
      <w:pPr>
        <w:ind w:left="5576" w:hanging="360"/>
      </w:pPr>
      <w:rPr>
        <w:rFonts w:hint="default"/>
        <w:lang w:val="en-US" w:eastAsia="en-US" w:bidi="ar-SA"/>
      </w:rPr>
    </w:lvl>
    <w:lvl w:ilvl="6" w:tplc="9C54B39E">
      <w:numFmt w:val="bullet"/>
      <w:lvlText w:val="•"/>
      <w:lvlJc w:val="left"/>
      <w:pPr>
        <w:ind w:left="6559" w:hanging="360"/>
      </w:pPr>
      <w:rPr>
        <w:rFonts w:hint="default"/>
        <w:lang w:val="en-US" w:eastAsia="en-US" w:bidi="ar-SA"/>
      </w:rPr>
    </w:lvl>
    <w:lvl w:ilvl="7" w:tplc="4EAC83E4">
      <w:numFmt w:val="bullet"/>
      <w:lvlText w:val="•"/>
      <w:lvlJc w:val="left"/>
      <w:pPr>
        <w:ind w:left="7542" w:hanging="360"/>
      </w:pPr>
      <w:rPr>
        <w:rFonts w:hint="default"/>
        <w:lang w:val="en-US" w:eastAsia="en-US" w:bidi="ar-SA"/>
      </w:rPr>
    </w:lvl>
    <w:lvl w:ilvl="8" w:tplc="649C43E2">
      <w:numFmt w:val="bullet"/>
      <w:lvlText w:val="•"/>
      <w:lvlJc w:val="left"/>
      <w:pPr>
        <w:ind w:left="8526" w:hanging="360"/>
      </w:pPr>
      <w:rPr>
        <w:rFonts w:hint="default"/>
        <w:lang w:val="en-US" w:eastAsia="en-US" w:bidi="ar-SA"/>
      </w:rPr>
    </w:lvl>
  </w:abstractNum>
  <w:abstractNum w:abstractNumId="1" w15:restartNumberingAfterBreak="0">
    <w:nsid w:val="01EC6290"/>
    <w:multiLevelType w:val="multilevel"/>
    <w:tmpl w:val="98C8A998"/>
    <w:lvl w:ilvl="0">
      <w:start w:val="45"/>
      <w:numFmt w:val="decimal"/>
      <w:lvlText w:val="%1"/>
      <w:lvlJc w:val="left"/>
      <w:pPr>
        <w:ind w:left="745" w:hanging="540"/>
        <w:jc w:val="left"/>
      </w:pPr>
      <w:rPr>
        <w:rFonts w:hint="default"/>
        <w:lang w:val="en-US" w:eastAsia="en-US" w:bidi="ar-SA"/>
      </w:rPr>
    </w:lvl>
    <w:lvl w:ilvl="1">
      <w:start w:val="1"/>
      <w:numFmt w:val="decimal"/>
      <w:lvlText w:val="%1.%2"/>
      <w:lvlJc w:val="left"/>
      <w:pPr>
        <w:ind w:left="745"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099" w:hanging="540"/>
      </w:pPr>
      <w:rPr>
        <w:rFonts w:hint="default"/>
        <w:lang w:val="en-US" w:eastAsia="en-US" w:bidi="ar-SA"/>
      </w:rPr>
    </w:lvl>
    <w:lvl w:ilvl="3">
      <w:numFmt w:val="bullet"/>
      <w:lvlText w:val="•"/>
      <w:lvlJc w:val="left"/>
      <w:pPr>
        <w:ind w:left="2779" w:hanging="540"/>
      </w:pPr>
      <w:rPr>
        <w:rFonts w:hint="default"/>
        <w:lang w:val="en-US" w:eastAsia="en-US" w:bidi="ar-SA"/>
      </w:rPr>
    </w:lvl>
    <w:lvl w:ilvl="4">
      <w:numFmt w:val="bullet"/>
      <w:lvlText w:val="•"/>
      <w:lvlJc w:val="left"/>
      <w:pPr>
        <w:ind w:left="3459" w:hanging="540"/>
      </w:pPr>
      <w:rPr>
        <w:rFonts w:hint="default"/>
        <w:lang w:val="en-US" w:eastAsia="en-US" w:bidi="ar-SA"/>
      </w:rPr>
    </w:lvl>
    <w:lvl w:ilvl="5">
      <w:numFmt w:val="bullet"/>
      <w:lvlText w:val="•"/>
      <w:lvlJc w:val="left"/>
      <w:pPr>
        <w:ind w:left="4139" w:hanging="540"/>
      </w:pPr>
      <w:rPr>
        <w:rFonts w:hint="default"/>
        <w:lang w:val="en-US" w:eastAsia="en-US" w:bidi="ar-SA"/>
      </w:rPr>
    </w:lvl>
    <w:lvl w:ilvl="6">
      <w:numFmt w:val="bullet"/>
      <w:lvlText w:val="•"/>
      <w:lvlJc w:val="left"/>
      <w:pPr>
        <w:ind w:left="4819" w:hanging="540"/>
      </w:pPr>
      <w:rPr>
        <w:rFonts w:hint="default"/>
        <w:lang w:val="en-US" w:eastAsia="en-US" w:bidi="ar-SA"/>
      </w:rPr>
    </w:lvl>
    <w:lvl w:ilvl="7">
      <w:numFmt w:val="bullet"/>
      <w:lvlText w:val="•"/>
      <w:lvlJc w:val="left"/>
      <w:pPr>
        <w:ind w:left="5499" w:hanging="540"/>
      </w:pPr>
      <w:rPr>
        <w:rFonts w:hint="default"/>
        <w:lang w:val="en-US" w:eastAsia="en-US" w:bidi="ar-SA"/>
      </w:rPr>
    </w:lvl>
    <w:lvl w:ilvl="8">
      <w:numFmt w:val="bullet"/>
      <w:lvlText w:val="•"/>
      <w:lvlJc w:val="left"/>
      <w:pPr>
        <w:ind w:left="6179" w:hanging="540"/>
      </w:pPr>
      <w:rPr>
        <w:rFonts w:hint="default"/>
        <w:lang w:val="en-US" w:eastAsia="en-US" w:bidi="ar-SA"/>
      </w:rPr>
    </w:lvl>
  </w:abstractNum>
  <w:abstractNum w:abstractNumId="2" w15:restartNumberingAfterBreak="0">
    <w:nsid w:val="020D50FE"/>
    <w:multiLevelType w:val="multilevel"/>
    <w:tmpl w:val="B6DA77D6"/>
    <w:lvl w:ilvl="0">
      <w:start w:val="29"/>
      <w:numFmt w:val="decimal"/>
      <w:lvlText w:val="%1"/>
      <w:lvlJc w:val="left"/>
      <w:pPr>
        <w:ind w:left="700" w:hanging="596"/>
        <w:jc w:val="left"/>
      </w:pPr>
      <w:rPr>
        <w:rFonts w:hint="default"/>
        <w:lang w:val="en-US" w:eastAsia="en-US" w:bidi="ar-SA"/>
      </w:rPr>
    </w:lvl>
    <w:lvl w:ilvl="1">
      <w:start w:val="2"/>
      <w:numFmt w:val="decimal"/>
      <w:lvlText w:val="%1.%2"/>
      <w:lvlJc w:val="left"/>
      <w:pPr>
        <w:ind w:left="700" w:hanging="596"/>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Letter"/>
      <w:lvlText w:val="(%3)"/>
      <w:lvlJc w:val="left"/>
      <w:pPr>
        <w:ind w:left="1365" w:hanging="632"/>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3">
      <w:start w:val="1"/>
      <w:numFmt w:val="lowerRoman"/>
      <w:lvlText w:val="(%4)"/>
      <w:lvlJc w:val="left"/>
      <w:pPr>
        <w:ind w:left="1718" w:hanging="36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4">
      <w:numFmt w:val="bullet"/>
      <w:lvlText w:val="•"/>
      <w:lvlJc w:val="left"/>
      <w:pPr>
        <w:ind w:left="3094" w:hanging="360"/>
      </w:pPr>
      <w:rPr>
        <w:rFonts w:hint="default"/>
        <w:lang w:val="en-US" w:eastAsia="en-US" w:bidi="ar-SA"/>
      </w:rPr>
    </w:lvl>
    <w:lvl w:ilvl="5">
      <w:numFmt w:val="bullet"/>
      <w:lvlText w:val="•"/>
      <w:lvlJc w:val="left"/>
      <w:pPr>
        <w:ind w:left="3781" w:hanging="360"/>
      </w:pPr>
      <w:rPr>
        <w:rFonts w:hint="default"/>
        <w:lang w:val="en-US" w:eastAsia="en-US" w:bidi="ar-SA"/>
      </w:rPr>
    </w:lvl>
    <w:lvl w:ilvl="6">
      <w:numFmt w:val="bullet"/>
      <w:lvlText w:val="•"/>
      <w:lvlJc w:val="left"/>
      <w:pPr>
        <w:ind w:left="4469" w:hanging="360"/>
      </w:pPr>
      <w:rPr>
        <w:rFonts w:hint="default"/>
        <w:lang w:val="en-US" w:eastAsia="en-US" w:bidi="ar-SA"/>
      </w:rPr>
    </w:lvl>
    <w:lvl w:ilvl="7">
      <w:numFmt w:val="bullet"/>
      <w:lvlText w:val="•"/>
      <w:lvlJc w:val="left"/>
      <w:pPr>
        <w:ind w:left="5156" w:hanging="360"/>
      </w:pPr>
      <w:rPr>
        <w:rFonts w:hint="default"/>
        <w:lang w:val="en-US" w:eastAsia="en-US" w:bidi="ar-SA"/>
      </w:rPr>
    </w:lvl>
    <w:lvl w:ilvl="8">
      <w:numFmt w:val="bullet"/>
      <w:lvlText w:val="•"/>
      <w:lvlJc w:val="left"/>
      <w:pPr>
        <w:ind w:left="5843" w:hanging="360"/>
      </w:pPr>
      <w:rPr>
        <w:rFonts w:hint="default"/>
        <w:lang w:val="en-US" w:eastAsia="en-US" w:bidi="ar-SA"/>
      </w:rPr>
    </w:lvl>
  </w:abstractNum>
  <w:abstractNum w:abstractNumId="3" w15:restartNumberingAfterBreak="0">
    <w:nsid w:val="026172D7"/>
    <w:multiLevelType w:val="multilevel"/>
    <w:tmpl w:val="D0165E4E"/>
    <w:lvl w:ilvl="0">
      <w:start w:val="26"/>
      <w:numFmt w:val="decimal"/>
      <w:lvlText w:val="%1"/>
      <w:lvlJc w:val="left"/>
      <w:pPr>
        <w:ind w:left="655" w:hanging="600"/>
        <w:jc w:val="left"/>
      </w:pPr>
      <w:rPr>
        <w:rFonts w:hint="default"/>
        <w:lang w:val="en-US" w:eastAsia="en-US" w:bidi="ar-SA"/>
      </w:rPr>
    </w:lvl>
    <w:lvl w:ilvl="1">
      <w:start w:val="1"/>
      <w:numFmt w:val="decimal"/>
      <w:lvlText w:val="%1.%2"/>
      <w:lvlJc w:val="left"/>
      <w:pPr>
        <w:ind w:left="655" w:hanging="60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Roman"/>
      <w:lvlText w:val="(%3)"/>
      <w:lvlJc w:val="left"/>
      <w:pPr>
        <w:ind w:left="1089" w:hanging="42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3">
      <w:numFmt w:val="bullet"/>
      <w:lvlText w:val="•"/>
      <w:lvlJc w:val="left"/>
      <w:pPr>
        <w:ind w:left="2487" w:hanging="420"/>
      </w:pPr>
      <w:rPr>
        <w:rFonts w:hint="default"/>
        <w:lang w:val="en-US" w:eastAsia="en-US" w:bidi="ar-SA"/>
      </w:rPr>
    </w:lvl>
    <w:lvl w:ilvl="4">
      <w:numFmt w:val="bullet"/>
      <w:lvlText w:val="•"/>
      <w:lvlJc w:val="left"/>
      <w:pPr>
        <w:ind w:left="3191" w:hanging="420"/>
      </w:pPr>
      <w:rPr>
        <w:rFonts w:hint="default"/>
        <w:lang w:val="en-US" w:eastAsia="en-US" w:bidi="ar-SA"/>
      </w:rPr>
    </w:lvl>
    <w:lvl w:ilvl="5">
      <w:numFmt w:val="bullet"/>
      <w:lvlText w:val="•"/>
      <w:lvlJc w:val="left"/>
      <w:pPr>
        <w:ind w:left="3894" w:hanging="420"/>
      </w:pPr>
      <w:rPr>
        <w:rFonts w:hint="default"/>
        <w:lang w:val="en-US" w:eastAsia="en-US" w:bidi="ar-SA"/>
      </w:rPr>
    </w:lvl>
    <w:lvl w:ilvl="6">
      <w:numFmt w:val="bullet"/>
      <w:lvlText w:val="•"/>
      <w:lvlJc w:val="left"/>
      <w:pPr>
        <w:ind w:left="4598" w:hanging="420"/>
      </w:pPr>
      <w:rPr>
        <w:rFonts w:hint="default"/>
        <w:lang w:val="en-US" w:eastAsia="en-US" w:bidi="ar-SA"/>
      </w:rPr>
    </w:lvl>
    <w:lvl w:ilvl="7">
      <w:numFmt w:val="bullet"/>
      <w:lvlText w:val="•"/>
      <w:lvlJc w:val="left"/>
      <w:pPr>
        <w:ind w:left="5302" w:hanging="420"/>
      </w:pPr>
      <w:rPr>
        <w:rFonts w:hint="default"/>
        <w:lang w:val="en-US" w:eastAsia="en-US" w:bidi="ar-SA"/>
      </w:rPr>
    </w:lvl>
    <w:lvl w:ilvl="8">
      <w:numFmt w:val="bullet"/>
      <w:lvlText w:val="•"/>
      <w:lvlJc w:val="left"/>
      <w:pPr>
        <w:ind w:left="6005" w:hanging="420"/>
      </w:pPr>
      <w:rPr>
        <w:rFonts w:hint="default"/>
        <w:lang w:val="en-US" w:eastAsia="en-US" w:bidi="ar-SA"/>
      </w:rPr>
    </w:lvl>
  </w:abstractNum>
  <w:abstractNum w:abstractNumId="4" w15:restartNumberingAfterBreak="0">
    <w:nsid w:val="0264529D"/>
    <w:multiLevelType w:val="hybridMultilevel"/>
    <w:tmpl w:val="281C3EEA"/>
    <w:lvl w:ilvl="0" w:tplc="E416B43A">
      <w:start w:val="1"/>
      <w:numFmt w:val="decimal"/>
      <w:lvlText w:val="%1."/>
      <w:lvlJc w:val="left"/>
      <w:pPr>
        <w:ind w:left="753" w:hanging="36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1" w:tplc="956E2D36">
      <w:numFmt w:val="bullet"/>
      <w:lvlText w:val="•"/>
      <w:lvlJc w:val="left"/>
      <w:pPr>
        <w:ind w:left="1733" w:hanging="360"/>
      </w:pPr>
      <w:rPr>
        <w:rFonts w:hint="default"/>
        <w:lang w:val="en-US" w:eastAsia="en-US" w:bidi="ar-SA"/>
      </w:rPr>
    </w:lvl>
    <w:lvl w:ilvl="2" w:tplc="B9DA5378">
      <w:numFmt w:val="bullet"/>
      <w:lvlText w:val="•"/>
      <w:lvlJc w:val="left"/>
      <w:pPr>
        <w:ind w:left="2706" w:hanging="360"/>
      </w:pPr>
      <w:rPr>
        <w:rFonts w:hint="default"/>
        <w:lang w:val="en-US" w:eastAsia="en-US" w:bidi="ar-SA"/>
      </w:rPr>
    </w:lvl>
    <w:lvl w:ilvl="3" w:tplc="BA700388">
      <w:numFmt w:val="bullet"/>
      <w:lvlText w:val="•"/>
      <w:lvlJc w:val="left"/>
      <w:pPr>
        <w:ind w:left="3679" w:hanging="360"/>
      </w:pPr>
      <w:rPr>
        <w:rFonts w:hint="default"/>
        <w:lang w:val="en-US" w:eastAsia="en-US" w:bidi="ar-SA"/>
      </w:rPr>
    </w:lvl>
    <w:lvl w:ilvl="4" w:tplc="F00824AC">
      <w:numFmt w:val="bullet"/>
      <w:lvlText w:val="•"/>
      <w:lvlJc w:val="left"/>
      <w:pPr>
        <w:ind w:left="4653" w:hanging="360"/>
      </w:pPr>
      <w:rPr>
        <w:rFonts w:hint="default"/>
        <w:lang w:val="en-US" w:eastAsia="en-US" w:bidi="ar-SA"/>
      </w:rPr>
    </w:lvl>
    <w:lvl w:ilvl="5" w:tplc="6102DE8E">
      <w:numFmt w:val="bullet"/>
      <w:lvlText w:val="•"/>
      <w:lvlJc w:val="left"/>
      <w:pPr>
        <w:ind w:left="5626" w:hanging="360"/>
      </w:pPr>
      <w:rPr>
        <w:rFonts w:hint="default"/>
        <w:lang w:val="en-US" w:eastAsia="en-US" w:bidi="ar-SA"/>
      </w:rPr>
    </w:lvl>
    <w:lvl w:ilvl="6" w:tplc="858E3DAA">
      <w:numFmt w:val="bullet"/>
      <w:lvlText w:val="•"/>
      <w:lvlJc w:val="left"/>
      <w:pPr>
        <w:ind w:left="6599" w:hanging="360"/>
      </w:pPr>
      <w:rPr>
        <w:rFonts w:hint="default"/>
        <w:lang w:val="en-US" w:eastAsia="en-US" w:bidi="ar-SA"/>
      </w:rPr>
    </w:lvl>
    <w:lvl w:ilvl="7" w:tplc="2B329FC2">
      <w:numFmt w:val="bullet"/>
      <w:lvlText w:val="•"/>
      <w:lvlJc w:val="left"/>
      <w:pPr>
        <w:ind w:left="7572" w:hanging="360"/>
      </w:pPr>
      <w:rPr>
        <w:rFonts w:hint="default"/>
        <w:lang w:val="en-US" w:eastAsia="en-US" w:bidi="ar-SA"/>
      </w:rPr>
    </w:lvl>
    <w:lvl w:ilvl="8" w:tplc="6BA88D6A">
      <w:numFmt w:val="bullet"/>
      <w:lvlText w:val="•"/>
      <w:lvlJc w:val="left"/>
      <w:pPr>
        <w:ind w:left="8546" w:hanging="360"/>
      </w:pPr>
      <w:rPr>
        <w:rFonts w:hint="default"/>
        <w:lang w:val="en-US" w:eastAsia="en-US" w:bidi="ar-SA"/>
      </w:rPr>
    </w:lvl>
  </w:abstractNum>
  <w:abstractNum w:abstractNumId="5" w15:restartNumberingAfterBreak="0">
    <w:nsid w:val="02A6395F"/>
    <w:multiLevelType w:val="multilevel"/>
    <w:tmpl w:val="616A981C"/>
    <w:lvl w:ilvl="0">
      <w:start w:val="9"/>
      <w:numFmt w:val="decimal"/>
      <w:lvlText w:val="%1."/>
      <w:lvlJc w:val="left"/>
      <w:pPr>
        <w:ind w:left="775" w:hanging="360"/>
        <w:jc w:val="left"/>
      </w:pPr>
      <w:rPr>
        <w:rFonts w:ascii="Times New Roman" w:eastAsia="Times New Roman" w:hAnsi="Times New Roman" w:cs="Times New Roman" w:hint="default"/>
        <w:b/>
        <w:bCs/>
        <w:i w:val="0"/>
        <w:iCs w:val="0"/>
        <w:color w:val="0D0D0D"/>
        <w:spacing w:val="0"/>
        <w:w w:val="100"/>
        <w:sz w:val="24"/>
        <w:szCs w:val="24"/>
        <w:lang w:val="en-US" w:eastAsia="en-US" w:bidi="ar-SA"/>
      </w:rPr>
    </w:lvl>
    <w:lvl w:ilvl="1">
      <w:start w:val="1"/>
      <w:numFmt w:val="decimal"/>
      <w:lvlText w:val="%1.%2"/>
      <w:lvlJc w:val="left"/>
      <w:pPr>
        <w:ind w:left="929"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decimal"/>
      <w:lvlText w:val="%1.%2.%3"/>
      <w:lvlJc w:val="left"/>
      <w:pPr>
        <w:ind w:left="1109" w:hanging="720"/>
        <w:jc w:val="righ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3">
      <w:start w:val="1"/>
      <w:numFmt w:val="lowerLetter"/>
      <w:lvlText w:val="(%4)"/>
      <w:lvlJc w:val="left"/>
      <w:pPr>
        <w:ind w:left="3735" w:hanging="360"/>
        <w:jc w:val="left"/>
      </w:pPr>
      <w:rPr>
        <w:rFonts w:hint="default"/>
        <w:spacing w:val="0"/>
        <w:w w:val="100"/>
        <w:lang w:val="en-US" w:eastAsia="en-US" w:bidi="ar-SA"/>
      </w:rPr>
    </w:lvl>
    <w:lvl w:ilvl="4">
      <w:numFmt w:val="bullet"/>
      <w:lvlText w:val="•"/>
      <w:lvlJc w:val="left"/>
      <w:pPr>
        <w:ind w:left="3200" w:hanging="360"/>
      </w:pPr>
      <w:rPr>
        <w:rFonts w:hint="default"/>
        <w:lang w:val="en-US" w:eastAsia="en-US" w:bidi="ar-SA"/>
      </w:rPr>
    </w:lvl>
    <w:lvl w:ilvl="5">
      <w:numFmt w:val="bullet"/>
      <w:lvlText w:val="•"/>
      <w:lvlJc w:val="left"/>
      <w:pPr>
        <w:ind w:left="2660" w:hanging="360"/>
      </w:pPr>
      <w:rPr>
        <w:rFonts w:hint="default"/>
        <w:lang w:val="en-US" w:eastAsia="en-US" w:bidi="ar-SA"/>
      </w:rPr>
    </w:lvl>
    <w:lvl w:ilvl="6">
      <w:numFmt w:val="bullet"/>
      <w:lvlText w:val="•"/>
      <w:lvlJc w:val="left"/>
      <w:pPr>
        <w:ind w:left="2120" w:hanging="360"/>
      </w:pPr>
      <w:rPr>
        <w:rFonts w:hint="default"/>
        <w:lang w:val="en-US" w:eastAsia="en-US" w:bidi="ar-SA"/>
      </w:rPr>
    </w:lvl>
    <w:lvl w:ilvl="7">
      <w:numFmt w:val="bullet"/>
      <w:lvlText w:val="•"/>
      <w:lvlJc w:val="left"/>
      <w:pPr>
        <w:ind w:left="1580" w:hanging="360"/>
      </w:pPr>
      <w:rPr>
        <w:rFonts w:hint="default"/>
        <w:lang w:val="en-US" w:eastAsia="en-US" w:bidi="ar-SA"/>
      </w:rPr>
    </w:lvl>
    <w:lvl w:ilvl="8">
      <w:numFmt w:val="bullet"/>
      <w:lvlText w:val="•"/>
      <w:lvlJc w:val="left"/>
      <w:pPr>
        <w:ind w:left="1040" w:hanging="360"/>
      </w:pPr>
      <w:rPr>
        <w:rFonts w:hint="default"/>
        <w:lang w:val="en-US" w:eastAsia="en-US" w:bidi="ar-SA"/>
      </w:rPr>
    </w:lvl>
  </w:abstractNum>
  <w:abstractNum w:abstractNumId="6" w15:restartNumberingAfterBreak="0">
    <w:nsid w:val="032A0F6C"/>
    <w:multiLevelType w:val="hybridMultilevel"/>
    <w:tmpl w:val="A756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336E5C"/>
    <w:multiLevelType w:val="hybridMultilevel"/>
    <w:tmpl w:val="FE688CAE"/>
    <w:lvl w:ilvl="0" w:tplc="9ACE7BFA">
      <w:start w:val="1"/>
      <w:numFmt w:val="lowerRoman"/>
      <w:lvlText w:val="(%1)"/>
      <w:lvlJc w:val="left"/>
      <w:pPr>
        <w:ind w:left="1025" w:hanging="286"/>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1" w:tplc="A796DA28">
      <w:numFmt w:val="bullet"/>
      <w:lvlText w:val="•"/>
      <w:lvlJc w:val="left"/>
      <w:pPr>
        <w:ind w:left="1967" w:hanging="286"/>
      </w:pPr>
      <w:rPr>
        <w:rFonts w:hint="default"/>
        <w:lang w:val="en-US" w:eastAsia="en-US" w:bidi="ar-SA"/>
      </w:rPr>
    </w:lvl>
    <w:lvl w:ilvl="2" w:tplc="D9C8789E">
      <w:numFmt w:val="bullet"/>
      <w:lvlText w:val="•"/>
      <w:lvlJc w:val="left"/>
      <w:pPr>
        <w:ind w:left="2914" w:hanging="286"/>
      </w:pPr>
      <w:rPr>
        <w:rFonts w:hint="default"/>
        <w:lang w:val="en-US" w:eastAsia="en-US" w:bidi="ar-SA"/>
      </w:rPr>
    </w:lvl>
    <w:lvl w:ilvl="3" w:tplc="DE68CDF4">
      <w:numFmt w:val="bullet"/>
      <w:lvlText w:val="•"/>
      <w:lvlJc w:val="left"/>
      <w:pPr>
        <w:ind w:left="3861" w:hanging="286"/>
      </w:pPr>
      <w:rPr>
        <w:rFonts w:hint="default"/>
        <w:lang w:val="en-US" w:eastAsia="en-US" w:bidi="ar-SA"/>
      </w:rPr>
    </w:lvl>
    <w:lvl w:ilvl="4" w:tplc="9B1ABD3A">
      <w:numFmt w:val="bullet"/>
      <w:lvlText w:val="•"/>
      <w:lvlJc w:val="left"/>
      <w:pPr>
        <w:ind w:left="4809" w:hanging="286"/>
      </w:pPr>
      <w:rPr>
        <w:rFonts w:hint="default"/>
        <w:lang w:val="en-US" w:eastAsia="en-US" w:bidi="ar-SA"/>
      </w:rPr>
    </w:lvl>
    <w:lvl w:ilvl="5" w:tplc="0076E53A">
      <w:numFmt w:val="bullet"/>
      <w:lvlText w:val="•"/>
      <w:lvlJc w:val="left"/>
      <w:pPr>
        <w:ind w:left="5756" w:hanging="286"/>
      </w:pPr>
      <w:rPr>
        <w:rFonts w:hint="default"/>
        <w:lang w:val="en-US" w:eastAsia="en-US" w:bidi="ar-SA"/>
      </w:rPr>
    </w:lvl>
    <w:lvl w:ilvl="6" w:tplc="6E9486D6">
      <w:numFmt w:val="bullet"/>
      <w:lvlText w:val="•"/>
      <w:lvlJc w:val="left"/>
      <w:pPr>
        <w:ind w:left="6703" w:hanging="286"/>
      </w:pPr>
      <w:rPr>
        <w:rFonts w:hint="default"/>
        <w:lang w:val="en-US" w:eastAsia="en-US" w:bidi="ar-SA"/>
      </w:rPr>
    </w:lvl>
    <w:lvl w:ilvl="7" w:tplc="4E06D604">
      <w:numFmt w:val="bullet"/>
      <w:lvlText w:val="•"/>
      <w:lvlJc w:val="left"/>
      <w:pPr>
        <w:ind w:left="7650" w:hanging="286"/>
      </w:pPr>
      <w:rPr>
        <w:rFonts w:hint="default"/>
        <w:lang w:val="en-US" w:eastAsia="en-US" w:bidi="ar-SA"/>
      </w:rPr>
    </w:lvl>
    <w:lvl w:ilvl="8" w:tplc="E876B41C">
      <w:numFmt w:val="bullet"/>
      <w:lvlText w:val="•"/>
      <w:lvlJc w:val="left"/>
      <w:pPr>
        <w:ind w:left="8598" w:hanging="286"/>
      </w:pPr>
      <w:rPr>
        <w:rFonts w:hint="default"/>
        <w:lang w:val="en-US" w:eastAsia="en-US" w:bidi="ar-SA"/>
      </w:rPr>
    </w:lvl>
  </w:abstractNum>
  <w:abstractNum w:abstractNumId="8" w15:restartNumberingAfterBreak="0">
    <w:nsid w:val="0387145D"/>
    <w:multiLevelType w:val="hybridMultilevel"/>
    <w:tmpl w:val="E71A8582"/>
    <w:lvl w:ilvl="0" w:tplc="6BF2A2D0">
      <w:start w:val="1"/>
      <w:numFmt w:val="lowerLetter"/>
      <w:lvlText w:val="(%1)"/>
      <w:lvlJc w:val="left"/>
      <w:pPr>
        <w:ind w:left="739" w:hanging="432"/>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1" w:tplc="9968CA88">
      <w:start w:val="1"/>
      <w:numFmt w:val="lowerRoman"/>
      <w:lvlText w:val="%2."/>
      <w:lvlJc w:val="left"/>
      <w:pPr>
        <w:ind w:left="1478" w:hanging="488"/>
        <w:jc w:val="righ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tplc="812AC232">
      <w:numFmt w:val="bullet"/>
      <w:lvlText w:val="•"/>
      <w:lvlJc w:val="left"/>
      <w:pPr>
        <w:ind w:left="2481" w:hanging="488"/>
      </w:pPr>
      <w:rPr>
        <w:rFonts w:hint="default"/>
        <w:lang w:val="en-US" w:eastAsia="en-US" w:bidi="ar-SA"/>
      </w:rPr>
    </w:lvl>
    <w:lvl w:ilvl="3" w:tplc="AF782B46">
      <w:numFmt w:val="bullet"/>
      <w:lvlText w:val="•"/>
      <w:lvlJc w:val="left"/>
      <w:pPr>
        <w:ind w:left="3482" w:hanging="488"/>
      </w:pPr>
      <w:rPr>
        <w:rFonts w:hint="default"/>
        <w:lang w:val="en-US" w:eastAsia="en-US" w:bidi="ar-SA"/>
      </w:rPr>
    </w:lvl>
    <w:lvl w:ilvl="4" w:tplc="A2AC3F6A">
      <w:numFmt w:val="bullet"/>
      <w:lvlText w:val="•"/>
      <w:lvlJc w:val="left"/>
      <w:pPr>
        <w:ind w:left="4484" w:hanging="488"/>
      </w:pPr>
      <w:rPr>
        <w:rFonts w:hint="default"/>
        <w:lang w:val="en-US" w:eastAsia="en-US" w:bidi="ar-SA"/>
      </w:rPr>
    </w:lvl>
    <w:lvl w:ilvl="5" w:tplc="47EA67BC">
      <w:numFmt w:val="bullet"/>
      <w:lvlText w:val="•"/>
      <w:lvlJc w:val="left"/>
      <w:pPr>
        <w:ind w:left="5485" w:hanging="488"/>
      </w:pPr>
      <w:rPr>
        <w:rFonts w:hint="default"/>
        <w:lang w:val="en-US" w:eastAsia="en-US" w:bidi="ar-SA"/>
      </w:rPr>
    </w:lvl>
    <w:lvl w:ilvl="6" w:tplc="FE84DB80">
      <w:numFmt w:val="bullet"/>
      <w:lvlText w:val="•"/>
      <w:lvlJc w:val="left"/>
      <w:pPr>
        <w:ind w:left="6487" w:hanging="488"/>
      </w:pPr>
      <w:rPr>
        <w:rFonts w:hint="default"/>
        <w:lang w:val="en-US" w:eastAsia="en-US" w:bidi="ar-SA"/>
      </w:rPr>
    </w:lvl>
    <w:lvl w:ilvl="7" w:tplc="5CF6C846">
      <w:numFmt w:val="bullet"/>
      <w:lvlText w:val="•"/>
      <w:lvlJc w:val="left"/>
      <w:pPr>
        <w:ind w:left="7488" w:hanging="488"/>
      </w:pPr>
      <w:rPr>
        <w:rFonts w:hint="default"/>
        <w:lang w:val="en-US" w:eastAsia="en-US" w:bidi="ar-SA"/>
      </w:rPr>
    </w:lvl>
    <w:lvl w:ilvl="8" w:tplc="B7C6CF22">
      <w:numFmt w:val="bullet"/>
      <w:lvlText w:val="•"/>
      <w:lvlJc w:val="left"/>
      <w:pPr>
        <w:ind w:left="8489" w:hanging="488"/>
      </w:pPr>
      <w:rPr>
        <w:rFonts w:hint="default"/>
        <w:lang w:val="en-US" w:eastAsia="en-US" w:bidi="ar-SA"/>
      </w:rPr>
    </w:lvl>
  </w:abstractNum>
  <w:abstractNum w:abstractNumId="9" w15:restartNumberingAfterBreak="0">
    <w:nsid w:val="048B7F85"/>
    <w:multiLevelType w:val="multilevel"/>
    <w:tmpl w:val="0722098A"/>
    <w:lvl w:ilvl="0">
      <w:start w:val="39"/>
      <w:numFmt w:val="decimal"/>
      <w:lvlText w:val="%1"/>
      <w:lvlJc w:val="left"/>
      <w:pPr>
        <w:ind w:left="773" w:hanging="596"/>
        <w:jc w:val="left"/>
      </w:pPr>
      <w:rPr>
        <w:rFonts w:hint="default"/>
        <w:lang w:val="en-US" w:eastAsia="en-US" w:bidi="ar-SA"/>
      </w:rPr>
    </w:lvl>
    <w:lvl w:ilvl="1">
      <w:start w:val="2"/>
      <w:numFmt w:val="decimal"/>
      <w:lvlText w:val="%1.%2"/>
      <w:lvlJc w:val="left"/>
      <w:pPr>
        <w:ind w:left="773" w:hanging="596"/>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082" w:hanging="596"/>
      </w:pPr>
      <w:rPr>
        <w:rFonts w:hint="default"/>
        <w:lang w:val="en-US" w:eastAsia="en-US" w:bidi="ar-SA"/>
      </w:rPr>
    </w:lvl>
    <w:lvl w:ilvl="3">
      <w:numFmt w:val="bullet"/>
      <w:lvlText w:val="•"/>
      <w:lvlJc w:val="left"/>
      <w:pPr>
        <w:ind w:left="2733" w:hanging="596"/>
      </w:pPr>
      <w:rPr>
        <w:rFonts w:hint="default"/>
        <w:lang w:val="en-US" w:eastAsia="en-US" w:bidi="ar-SA"/>
      </w:rPr>
    </w:lvl>
    <w:lvl w:ilvl="4">
      <w:numFmt w:val="bullet"/>
      <w:lvlText w:val="•"/>
      <w:lvlJc w:val="left"/>
      <w:pPr>
        <w:ind w:left="3384" w:hanging="596"/>
      </w:pPr>
      <w:rPr>
        <w:rFonts w:hint="default"/>
        <w:lang w:val="en-US" w:eastAsia="en-US" w:bidi="ar-SA"/>
      </w:rPr>
    </w:lvl>
    <w:lvl w:ilvl="5">
      <w:numFmt w:val="bullet"/>
      <w:lvlText w:val="•"/>
      <w:lvlJc w:val="left"/>
      <w:pPr>
        <w:ind w:left="4035" w:hanging="596"/>
      </w:pPr>
      <w:rPr>
        <w:rFonts w:hint="default"/>
        <w:lang w:val="en-US" w:eastAsia="en-US" w:bidi="ar-SA"/>
      </w:rPr>
    </w:lvl>
    <w:lvl w:ilvl="6">
      <w:numFmt w:val="bullet"/>
      <w:lvlText w:val="•"/>
      <w:lvlJc w:val="left"/>
      <w:pPr>
        <w:ind w:left="4686" w:hanging="596"/>
      </w:pPr>
      <w:rPr>
        <w:rFonts w:hint="default"/>
        <w:lang w:val="en-US" w:eastAsia="en-US" w:bidi="ar-SA"/>
      </w:rPr>
    </w:lvl>
    <w:lvl w:ilvl="7">
      <w:numFmt w:val="bullet"/>
      <w:lvlText w:val="•"/>
      <w:lvlJc w:val="left"/>
      <w:pPr>
        <w:ind w:left="5337" w:hanging="596"/>
      </w:pPr>
      <w:rPr>
        <w:rFonts w:hint="default"/>
        <w:lang w:val="en-US" w:eastAsia="en-US" w:bidi="ar-SA"/>
      </w:rPr>
    </w:lvl>
    <w:lvl w:ilvl="8">
      <w:numFmt w:val="bullet"/>
      <w:lvlText w:val="•"/>
      <w:lvlJc w:val="left"/>
      <w:pPr>
        <w:ind w:left="5988" w:hanging="596"/>
      </w:pPr>
      <w:rPr>
        <w:rFonts w:hint="default"/>
        <w:lang w:val="en-US" w:eastAsia="en-US" w:bidi="ar-SA"/>
      </w:rPr>
    </w:lvl>
  </w:abstractNum>
  <w:abstractNum w:abstractNumId="10" w15:restartNumberingAfterBreak="0">
    <w:nsid w:val="04945158"/>
    <w:multiLevelType w:val="multilevel"/>
    <w:tmpl w:val="5F129D8C"/>
    <w:lvl w:ilvl="0">
      <w:start w:val="61"/>
      <w:numFmt w:val="decimal"/>
      <w:lvlText w:val="%1"/>
      <w:lvlJc w:val="left"/>
      <w:pPr>
        <w:ind w:left="734" w:hanging="540"/>
        <w:jc w:val="left"/>
      </w:pPr>
      <w:rPr>
        <w:rFonts w:hint="default"/>
        <w:lang w:val="en-US" w:eastAsia="en-US" w:bidi="ar-SA"/>
      </w:rPr>
    </w:lvl>
    <w:lvl w:ilvl="1">
      <w:start w:val="1"/>
      <w:numFmt w:val="decimal"/>
      <w:lvlText w:val="%1.%2"/>
      <w:lvlJc w:val="left"/>
      <w:pPr>
        <w:ind w:left="734"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067" w:hanging="540"/>
      </w:pPr>
      <w:rPr>
        <w:rFonts w:hint="default"/>
        <w:lang w:val="en-US" w:eastAsia="en-US" w:bidi="ar-SA"/>
      </w:rPr>
    </w:lvl>
    <w:lvl w:ilvl="3">
      <w:numFmt w:val="bullet"/>
      <w:lvlText w:val="•"/>
      <w:lvlJc w:val="left"/>
      <w:pPr>
        <w:ind w:left="2731" w:hanging="540"/>
      </w:pPr>
      <w:rPr>
        <w:rFonts w:hint="default"/>
        <w:lang w:val="en-US" w:eastAsia="en-US" w:bidi="ar-SA"/>
      </w:rPr>
    </w:lvl>
    <w:lvl w:ilvl="4">
      <w:numFmt w:val="bullet"/>
      <w:lvlText w:val="•"/>
      <w:lvlJc w:val="left"/>
      <w:pPr>
        <w:ind w:left="3395" w:hanging="540"/>
      </w:pPr>
      <w:rPr>
        <w:rFonts w:hint="default"/>
        <w:lang w:val="en-US" w:eastAsia="en-US" w:bidi="ar-SA"/>
      </w:rPr>
    </w:lvl>
    <w:lvl w:ilvl="5">
      <w:numFmt w:val="bullet"/>
      <w:lvlText w:val="•"/>
      <w:lvlJc w:val="left"/>
      <w:pPr>
        <w:ind w:left="4059" w:hanging="540"/>
      </w:pPr>
      <w:rPr>
        <w:rFonts w:hint="default"/>
        <w:lang w:val="en-US" w:eastAsia="en-US" w:bidi="ar-SA"/>
      </w:rPr>
    </w:lvl>
    <w:lvl w:ilvl="6">
      <w:numFmt w:val="bullet"/>
      <w:lvlText w:val="•"/>
      <w:lvlJc w:val="left"/>
      <w:pPr>
        <w:ind w:left="4723" w:hanging="540"/>
      </w:pPr>
      <w:rPr>
        <w:rFonts w:hint="default"/>
        <w:lang w:val="en-US" w:eastAsia="en-US" w:bidi="ar-SA"/>
      </w:rPr>
    </w:lvl>
    <w:lvl w:ilvl="7">
      <w:numFmt w:val="bullet"/>
      <w:lvlText w:val="•"/>
      <w:lvlJc w:val="left"/>
      <w:pPr>
        <w:ind w:left="5387" w:hanging="540"/>
      </w:pPr>
      <w:rPr>
        <w:rFonts w:hint="default"/>
        <w:lang w:val="en-US" w:eastAsia="en-US" w:bidi="ar-SA"/>
      </w:rPr>
    </w:lvl>
    <w:lvl w:ilvl="8">
      <w:numFmt w:val="bullet"/>
      <w:lvlText w:val="•"/>
      <w:lvlJc w:val="left"/>
      <w:pPr>
        <w:ind w:left="6051" w:hanging="540"/>
      </w:pPr>
      <w:rPr>
        <w:rFonts w:hint="default"/>
        <w:lang w:val="en-US" w:eastAsia="en-US" w:bidi="ar-SA"/>
      </w:rPr>
    </w:lvl>
  </w:abstractNum>
  <w:abstractNum w:abstractNumId="11" w15:restartNumberingAfterBreak="0">
    <w:nsid w:val="0551155A"/>
    <w:multiLevelType w:val="hybridMultilevel"/>
    <w:tmpl w:val="B0C2AEEC"/>
    <w:lvl w:ilvl="0" w:tplc="00BA6276">
      <w:start w:val="1"/>
      <w:numFmt w:val="lowerLetter"/>
      <w:lvlText w:val="(%1)"/>
      <w:lvlJc w:val="left"/>
      <w:pPr>
        <w:ind w:left="1580" w:hanging="360"/>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1" w:tplc="B2284A4A">
      <w:numFmt w:val="bullet"/>
      <w:lvlText w:val="•"/>
      <w:lvlJc w:val="left"/>
      <w:pPr>
        <w:ind w:left="2176" w:hanging="360"/>
      </w:pPr>
      <w:rPr>
        <w:rFonts w:hint="default"/>
        <w:lang w:val="en-US" w:eastAsia="en-US" w:bidi="ar-SA"/>
      </w:rPr>
    </w:lvl>
    <w:lvl w:ilvl="2" w:tplc="741859D2">
      <w:numFmt w:val="bullet"/>
      <w:lvlText w:val="•"/>
      <w:lvlJc w:val="left"/>
      <w:pPr>
        <w:ind w:left="2773" w:hanging="360"/>
      </w:pPr>
      <w:rPr>
        <w:rFonts w:hint="default"/>
        <w:lang w:val="en-US" w:eastAsia="en-US" w:bidi="ar-SA"/>
      </w:rPr>
    </w:lvl>
    <w:lvl w:ilvl="3" w:tplc="6486F76C">
      <w:numFmt w:val="bullet"/>
      <w:lvlText w:val="•"/>
      <w:lvlJc w:val="left"/>
      <w:pPr>
        <w:ind w:left="3369" w:hanging="360"/>
      </w:pPr>
      <w:rPr>
        <w:rFonts w:hint="default"/>
        <w:lang w:val="en-US" w:eastAsia="en-US" w:bidi="ar-SA"/>
      </w:rPr>
    </w:lvl>
    <w:lvl w:ilvl="4" w:tplc="7BEEFBB0">
      <w:numFmt w:val="bullet"/>
      <w:lvlText w:val="•"/>
      <w:lvlJc w:val="left"/>
      <w:pPr>
        <w:ind w:left="3966" w:hanging="360"/>
      </w:pPr>
      <w:rPr>
        <w:rFonts w:hint="default"/>
        <w:lang w:val="en-US" w:eastAsia="en-US" w:bidi="ar-SA"/>
      </w:rPr>
    </w:lvl>
    <w:lvl w:ilvl="5" w:tplc="23F0F3D8">
      <w:numFmt w:val="bullet"/>
      <w:lvlText w:val="•"/>
      <w:lvlJc w:val="left"/>
      <w:pPr>
        <w:ind w:left="4562" w:hanging="360"/>
      </w:pPr>
      <w:rPr>
        <w:rFonts w:hint="default"/>
        <w:lang w:val="en-US" w:eastAsia="en-US" w:bidi="ar-SA"/>
      </w:rPr>
    </w:lvl>
    <w:lvl w:ilvl="6" w:tplc="5FC6BFB8">
      <w:numFmt w:val="bullet"/>
      <w:lvlText w:val="•"/>
      <w:lvlJc w:val="left"/>
      <w:pPr>
        <w:ind w:left="5159" w:hanging="360"/>
      </w:pPr>
      <w:rPr>
        <w:rFonts w:hint="default"/>
        <w:lang w:val="en-US" w:eastAsia="en-US" w:bidi="ar-SA"/>
      </w:rPr>
    </w:lvl>
    <w:lvl w:ilvl="7" w:tplc="716A8164">
      <w:numFmt w:val="bullet"/>
      <w:lvlText w:val="•"/>
      <w:lvlJc w:val="left"/>
      <w:pPr>
        <w:ind w:left="5755" w:hanging="360"/>
      </w:pPr>
      <w:rPr>
        <w:rFonts w:hint="default"/>
        <w:lang w:val="en-US" w:eastAsia="en-US" w:bidi="ar-SA"/>
      </w:rPr>
    </w:lvl>
    <w:lvl w:ilvl="8" w:tplc="6590C2EE">
      <w:numFmt w:val="bullet"/>
      <w:lvlText w:val="•"/>
      <w:lvlJc w:val="left"/>
      <w:pPr>
        <w:ind w:left="6352" w:hanging="360"/>
      </w:pPr>
      <w:rPr>
        <w:rFonts w:hint="default"/>
        <w:lang w:val="en-US" w:eastAsia="en-US" w:bidi="ar-SA"/>
      </w:rPr>
    </w:lvl>
  </w:abstractNum>
  <w:abstractNum w:abstractNumId="12" w15:restartNumberingAfterBreak="0">
    <w:nsid w:val="055B189D"/>
    <w:multiLevelType w:val="hybridMultilevel"/>
    <w:tmpl w:val="CCA442F2"/>
    <w:lvl w:ilvl="0" w:tplc="B31A9680">
      <w:start w:val="1"/>
      <w:numFmt w:val="decimal"/>
      <w:lvlText w:val="%1."/>
      <w:lvlJc w:val="left"/>
      <w:pPr>
        <w:ind w:left="304" w:hanging="214"/>
        <w:jc w:val="left"/>
      </w:pPr>
      <w:rPr>
        <w:rFonts w:ascii="Times New Roman" w:eastAsia="Times New Roman" w:hAnsi="Times New Roman" w:cs="Times New Roman" w:hint="default"/>
        <w:b w:val="0"/>
        <w:bCs w:val="0"/>
        <w:i w:val="0"/>
        <w:iCs w:val="0"/>
        <w:color w:val="0D0D0D"/>
        <w:spacing w:val="-3"/>
        <w:w w:val="100"/>
        <w:sz w:val="22"/>
        <w:szCs w:val="22"/>
        <w:lang w:val="en-US" w:eastAsia="en-US" w:bidi="ar-SA"/>
      </w:rPr>
    </w:lvl>
    <w:lvl w:ilvl="1" w:tplc="53289D7A">
      <w:numFmt w:val="bullet"/>
      <w:lvlText w:val=""/>
      <w:lvlJc w:val="left"/>
      <w:pPr>
        <w:ind w:left="539" w:hanging="449"/>
      </w:pPr>
      <w:rPr>
        <w:rFonts w:ascii="Wingdings" w:eastAsia="Wingdings" w:hAnsi="Wingdings" w:cs="Wingdings" w:hint="default"/>
        <w:b w:val="0"/>
        <w:bCs w:val="0"/>
        <w:i w:val="0"/>
        <w:iCs w:val="0"/>
        <w:color w:val="0D0D0D"/>
        <w:spacing w:val="0"/>
        <w:w w:val="100"/>
        <w:sz w:val="24"/>
        <w:szCs w:val="24"/>
        <w:lang w:val="en-US" w:eastAsia="en-US" w:bidi="ar-SA"/>
      </w:rPr>
    </w:lvl>
    <w:lvl w:ilvl="2" w:tplc="EE60772E">
      <w:numFmt w:val="bullet"/>
      <w:lvlText w:val="•"/>
      <w:lvlJc w:val="left"/>
      <w:pPr>
        <w:ind w:left="1489" w:hanging="449"/>
      </w:pPr>
      <w:rPr>
        <w:rFonts w:hint="default"/>
        <w:lang w:val="en-US" w:eastAsia="en-US" w:bidi="ar-SA"/>
      </w:rPr>
    </w:lvl>
    <w:lvl w:ilvl="3" w:tplc="7A709AB6">
      <w:numFmt w:val="bullet"/>
      <w:lvlText w:val="•"/>
      <w:lvlJc w:val="left"/>
      <w:pPr>
        <w:ind w:left="2438" w:hanging="449"/>
      </w:pPr>
      <w:rPr>
        <w:rFonts w:hint="default"/>
        <w:lang w:val="en-US" w:eastAsia="en-US" w:bidi="ar-SA"/>
      </w:rPr>
    </w:lvl>
    <w:lvl w:ilvl="4" w:tplc="E00CC6EA">
      <w:numFmt w:val="bullet"/>
      <w:lvlText w:val="•"/>
      <w:lvlJc w:val="left"/>
      <w:pPr>
        <w:ind w:left="3387" w:hanging="449"/>
      </w:pPr>
      <w:rPr>
        <w:rFonts w:hint="default"/>
        <w:lang w:val="en-US" w:eastAsia="en-US" w:bidi="ar-SA"/>
      </w:rPr>
    </w:lvl>
    <w:lvl w:ilvl="5" w:tplc="9CC6CC04">
      <w:numFmt w:val="bullet"/>
      <w:lvlText w:val="•"/>
      <w:lvlJc w:val="left"/>
      <w:pPr>
        <w:ind w:left="4336" w:hanging="449"/>
      </w:pPr>
      <w:rPr>
        <w:rFonts w:hint="default"/>
        <w:lang w:val="en-US" w:eastAsia="en-US" w:bidi="ar-SA"/>
      </w:rPr>
    </w:lvl>
    <w:lvl w:ilvl="6" w:tplc="5D981CAC">
      <w:numFmt w:val="bullet"/>
      <w:lvlText w:val="•"/>
      <w:lvlJc w:val="left"/>
      <w:pPr>
        <w:ind w:left="5285" w:hanging="449"/>
      </w:pPr>
      <w:rPr>
        <w:rFonts w:hint="default"/>
        <w:lang w:val="en-US" w:eastAsia="en-US" w:bidi="ar-SA"/>
      </w:rPr>
    </w:lvl>
    <w:lvl w:ilvl="7" w:tplc="540E2654">
      <w:numFmt w:val="bullet"/>
      <w:lvlText w:val="•"/>
      <w:lvlJc w:val="left"/>
      <w:pPr>
        <w:ind w:left="6234" w:hanging="449"/>
      </w:pPr>
      <w:rPr>
        <w:rFonts w:hint="default"/>
        <w:lang w:val="en-US" w:eastAsia="en-US" w:bidi="ar-SA"/>
      </w:rPr>
    </w:lvl>
    <w:lvl w:ilvl="8" w:tplc="B1FA7A0C">
      <w:numFmt w:val="bullet"/>
      <w:lvlText w:val="•"/>
      <w:lvlJc w:val="left"/>
      <w:pPr>
        <w:ind w:left="7183" w:hanging="449"/>
      </w:pPr>
      <w:rPr>
        <w:rFonts w:hint="default"/>
        <w:lang w:val="en-US" w:eastAsia="en-US" w:bidi="ar-SA"/>
      </w:rPr>
    </w:lvl>
  </w:abstractNum>
  <w:abstractNum w:abstractNumId="13" w15:restartNumberingAfterBreak="0">
    <w:nsid w:val="06FF10DD"/>
    <w:multiLevelType w:val="hybridMultilevel"/>
    <w:tmpl w:val="5D60C066"/>
    <w:lvl w:ilvl="0" w:tplc="BD760BF2">
      <w:start w:val="30"/>
      <w:numFmt w:val="decimal"/>
      <w:lvlText w:val="%1."/>
      <w:lvlJc w:val="left"/>
      <w:pPr>
        <w:ind w:left="847"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1" w:tplc="9E6C1F7C">
      <w:start w:val="1"/>
      <w:numFmt w:val="upperLetter"/>
      <w:lvlText w:val="%2."/>
      <w:lvlJc w:val="left"/>
      <w:pPr>
        <w:ind w:left="4904" w:hanging="412"/>
        <w:jc w:val="left"/>
      </w:pPr>
      <w:rPr>
        <w:rFonts w:ascii="Times New Roman" w:eastAsia="Times New Roman" w:hAnsi="Times New Roman" w:cs="Times New Roman" w:hint="default"/>
        <w:b/>
        <w:bCs/>
        <w:i w:val="0"/>
        <w:iCs w:val="0"/>
        <w:color w:val="0D0D0D"/>
        <w:spacing w:val="-2"/>
        <w:w w:val="100"/>
        <w:sz w:val="28"/>
        <w:szCs w:val="28"/>
        <w:lang w:val="en-US" w:eastAsia="en-US" w:bidi="ar-SA"/>
      </w:rPr>
    </w:lvl>
    <w:lvl w:ilvl="2" w:tplc="23942914">
      <w:numFmt w:val="bullet"/>
      <w:lvlText w:val="•"/>
      <w:lvlJc w:val="left"/>
      <w:pPr>
        <w:ind w:left="5521" w:hanging="412"/>
      </w:pPr>
      <w:rPr>
        <w:rFonts w:hint="default"/>
        <w:lang w:val="en-US" w:eastAsia="en-US" w:bidi="ar-SA"/>
      </w:rPr>
    </w:lvl>
    <w:lvl w:ilvl="3" w:tplc="2E8AEC96">
      <w:numFmt w:val="bullet"/>
      <w:lvlText w:val="•"/>
      <w:lvlJc w:val="left"/>
      <w:pPr>
        <w:ind w:left="6142" w:hanging="412"/>
      </w:pPr>
      <w:rPr>
        <w:rFonts w:hint="default"/>
        <w:lang w:val="en-US" w:eastAsia="en-US" w:bidi="ar-SA"/>
      </w:rPr>
    </w:lvl>
    <w:lvl w:ilvl="4" w:tplc="D554B6F0">
      <w:numFmt w:val="bullet"/>
      <w:lvlText w:val="•"/>
      <w:lvlJc w:val="left"/>
      <w:pPr>
        <w:ind w:left="6764" w:hanging="412"/>
      </w:pPr>
      <w:rPr>
        <w:rFonts w:hint="default"/>
        <w:lang w:val="en-US" w:eastAsia="en-US" w:bidi="ar-SA"/>
      </w:rPr>
    </w:lvl>
    <w:lvl w:ilvl="5" w:tplc="CE2018EE">
      <w:numFmt w:val="bullet"/>
      <w:lvlText w:val="•"/>
      <w:lvlJc w:val="left"/>
      <w:pPr>
        <w:ind w:left="7385" w:hanging="412"/>
      </w:pPr>
      <w:rPr>
        <w:rFonts w:hint="default"/>
        <w:lang w:val="en-US" w:eastAsia="en-US" w:bidi="ar-SA"/>
      </w:rPr>
    </w:lvl>
    <w:lvl w:ilvl="6" w:tplc="C1069CAE">
      <w:numFmt w:val="bullet"/>
      <w:lvlText w:val="•"/>
      <w:lvlJc w:val="left"/>
      <w:pPr>
        <w:ind w:left="8007" w:hanging="412"/>
      </w:pPr>
      <w:rPr>
        <w:rFonts w:hint="default"/>
        <w:lang w:val="en-US" w:eastAsia="en-US" w:bidi="ar-SA"/>
      </w:rPr>
    </w:lvl>
    <w:lvl w:ilvl="7" w:tplc="3460BEA0">
      <w:numFmt w:val="bullet"/>
      <w:lvlText w:val="•"/>
      <w:lvlJc w:val="left"/>
      <w:pPr>
        <w:ind w:left="8628" w:hanging="412"/>
      </w:pPr>
      <w:rPr>
        <w:rFonts w:hint="default"/>
        <w:lang w:val="en-US" w:eastAsia="en-US" w:bidi="ar-SA"/>
      </w:rPr>
    </w:lvl>
    <w:lvl w:ilvl="8" w:tplc="8500B174">
      <w:numFmt w:val="bullet"/>
      <w:lvlText w:val="•"/>
      <w:lvlJc w:val="left"/>
      <w:pPr>
        <w:ind w:left="9249" w:hanging="412"/>
      </w:pPr>
      <w:rPr>
        <w:rFonts w:hint="default"/>
        <w:lang w:val="en-US" w:eastAsia="en-US" w:bidi="ar-SA"/>
      </w:rPr>
    </w:lvl>
  </w:abstractNum>
  <w:abstractNum w:abstractNumId="14" w15:restartNumberingAfterBreak="0">
    <w:nsid w:val="07C77E15"/>
    <w:multiLevelType w:val="hybridMultilevel"/>
    <w:tmpl w:val="5FF22E56"/>
    <w:lvl w:ilvl="0" w:tplc="F63E53F2">
      <w:start w:val="4"/>
      <w:numFmt w:val="lowerLetter"/>
      <w:lvlText w:val="(%1)"/>
      <w:lvlJc w:val="left"/>
      <w:pPr>
        <w:ind w:left="1480"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1" w:tplc="E398EE94">
      <w:numFmt w:val="bullet"/>
      <w:lvlText w:val="•"/>
      <w:lvlJc w:val="left"/>
      <w:pPr>
        <w:ind w:left="2099" w:hanging="540"/>
      </w:pPr>
      <w:rPr>
        <w:rFonts w:hint="default"/>
        <w:lang w:val="en-US" w:eastAsia="en-US" w:bidi="ar-SA"/>
      </w:rPr>
    </w:lvl>
    <w:lvl w:ilvl="2" w:tplc="346EB0E6">
      <w:numFmt w:val="bullet"/>
      <w:lvlText w:val="•"/>
      <w:lvlJc w:val="left"/>
      <w:pPr>
        <w:ind w:left="2718" w:hanging="540"/>
      </w:pPr>
      <w:rPr>
        <w:rFonts w:hint="default"/>
        <w:lang w:val="en-US" w:eastAsia="en-US" w:bidi="ar-SA"/>
      </w:rPr>
    </w:lvl>
    <w:lvl w:ilvl="3" w:tplc="FF3646FA">
      <w:numFmt w:val="bullet"/>
      <w:lvlText w:val="•"/>
      <w:lvlJc w:val="left"/>
      <w:pPr>
        <w:ind w:left="3337" w:hanging="540"/>
      </w:pPr>
      <w:rPr>
        <w:rFonts w:hint="default"/>
        <w:lang w:val="en-US" w:eastAsia="en-US" w:bidi="ar-SA"/>
      </w:rPr>
    </w:lvl>
    <w:lvl w:ilvl="4" w:tplc="31782FEA">
      <w:numFmt w:val="bullet"/>
      <w:lvlText w:val="•"/>
      <w:lvlJc w:val="left"/>
      <w:pPr>
        <w:ind w:left="3956" w:hanging="540"/>
      </w:pPr>
      <w:rPr>
        <w:rFonts w:hint="default"/>
        <w:lang w:val="en-US" w:eastAsia="en-US" w:bidi="ar-SA"/>
      </w:rPr>
    </w:lvl>
    <w:lvl w:ilvl="5" w:tplc="A95CD292">
      <w:numFmt w:val="bullet"/>
      <w:lvlText w:val="•"/>
      <w:lvlJc w:val="left"/>
      <w:pPr>
        <w:ind w:left="4575" w:hanging="540"/>
      </w:pPr>
      <w:rPr>
        <w:rFonts w:hint="default"/>
        <w:lang w:val="en-US" w:eastAsia="en-US" w:bidi="ar-SA"/>
      </w:rPr>
    </w:lvl>
    <w:lvl w:ilvl="6" w:tplc="B8A659C0">
      <w:numFmt w:val="bullet"/>
      <w:lvlText w:val="•"/>
      <w:lvlJc w:val="left"/>
      <w:pPr>
        <w:ind w:left="5194" w:hanging="540"/>
      </w:pPr>
      <w:rPr>
        <w:rFonts w:hint="default"/>
        <w:lang w:val="en-US" w:eastAsia="en-US" w:bidi="ar-SA"/>
      </w:rPr>
    </w:lvl>
    <w:lvl w:ilvl="7" w:tplc="7CEC0528">
      <w:numFmt w:val="bullet"/>
      <w:lvlText w:val="•"/>
      <w:lvlJc w:val="left"/>
      <w:pPr>
        <w:ind w:left="5813" w:hanging="540"/>
      </w:pPr>
      <w:rPr>
        <w:rFonts w:hint="default"/>
        <w:lang w:val="en-US" w:eastAsia="en-US" w:bidi="ar-SA"/>
      </w:rPr>
    </w:lvl>
    <w:lvl w:ilvl="8" w:tplc="51E2D4C2">
      <w:numFmt w:val="bullet"/>
      <w:lvlText w:val="•"/>
      <w:lvlJc w:val="left"/>
      <w:pPr>
        <w:ind w:left="6432" w:hanging="540"/>
      </w:pPr>
      <w:rPr>
        <w:rFonts w:hint="default"/>
        <w:lang w:val="en-US" w:eastAsia="en-US" w:bidi="ar-SA"/>
      </w:rPr>
    </w:lvl>
  </w:abstractNum>
  <w:abstractNum w:abstractNumId="15" w15:restartNumberingAfterBreak="0">
    <w:nsid w:val="08B25176"/>
    <w:multiLevelType w:val="multilevel"/>
    <w:tmpl w:val="89167ADC"/>
    <w:lvl w:ilvl="0">
      <w:start w:val="21"/>
      <w:numFmt w:val="decimal"/>
      <w:lvlText w:val="%1"/>
      <w:lvlJc w:val="left"/>
      <w:pPr>
        <w:ind w:left="736" w:hanging="596"/>
        <w:jc w:val="left"/>
      </w:pPr>
      <w:rPr>
        <w:rFonts w:hint="default"/>
        <w:lang w:val="en-US" w:eastAsia="en-US" w:bidi="ar-SA"/>
      </w:rPr>
    </w:lvl>
    <w:lvl w:ilvl="1">
      <w:start w:val="1"/>
      <w:numFmt w:val="decimal"/>
      <w:lvlText w:val="%1.%2"/>
      <w:lvlJc w:val="left"/>
      <w:pPr>
        <w:ind w:left="736" w:hanging="596"/>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Letter"/>
      <w:lvlText w:val="(%3)"/>
      <w:lvlJc w:val="left"/>
      <w:pPr>
        <w:ind w:left="1401" w:hanging="632"/>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3">
      <w:numFmt w:val="bullet"/>
      <w:lvlText w:val="•"/>
      <w:lvlJc w:val="left"/>
      <w:pPr>
        <w:ind w:left="2699" w:hanging="632"/>
      </w:pPr>
      <w:rPr>
        <w:rFonts w:hint="default"/>
        <w:lang w:val="en-US" w:eastAsia="en-US" w:bidi="ar-SA"/>
      </w:rPr>
    </w:lvl>
    <w:lvl w:ilvl="4">
      <w:numFmt w:val="bullet"/>
      <w:lvlText w:val="•"/>
      <w:lvlJc w:val="left"/>
      <w:pPr>
        <w:ind w:left="3349" w:hanging="632"/>
      </w:pPr>
      <w:rPr>
        <w:rFonts w:hint="default"/>
        <w:lang w:val="en-US" w:eastAsia="en-US" w:bidi="ar-SA"/>
      </w:rPr>
    </w:lvl>
    <w:lvl w:ilvl="5">
      <w:numFmt w:val="bullet"/>
      <w:lvlText w:val="•"/>
      <w:lvlJc w:val="left"/>
      <w:pPr>
        <w:ind w:left="3999" w:hanging="632"/>
      </w:pPr>
      <w:rPr>
        <w:rFonts w:hint="default"/>
        <w:lang w:val="en-US" w:eastAsia="en-US" w:bidi="ar-SA"/>
      </w:rPr>
    </w:lvl>
    <w:lvl w:ilvl="6">
      <w:numFmt w:val="bullet"/>
      <w:lvlText w:val="•"/>
      <w:lvlJc w:val="left"/>
      <w:pPr>
        <w:ind w:left="4649" w:hanging="632"/>
      </w:pPr>
      <w:rPr>
        <w:rFonts w:hint="default"/>
        <w:lang w:val="en-US" w:eastAsia="en-US" w:bidi="ar-SA"/>
      </w:rPr>
    </w:lvl>
    <w:lvl w:ilvl="7">
      <w:numFmt w:val="bullet"/>
      <w:lvlText w:val="•"/>
      <w:lvlJc w:val="left"/>
      <w:pPr>
        <w:ind w:left="5299" w:hanging="632"/>
      </w:pPr>
      <w:rPr>
        <w:rFonts w:hint="default"/>
        <w:lang w:val="en-US" w:eastAsia="en-US" w:bidi="ar-SA"/>
      </w:rPr>
    </w:lvl>
    <w:lvl w:ilvl="8">
      <w:numFmt w:val="bullet"/>
      <w:lvlText w:val="•"/>
      <w:lvlJc w:val="left"/>
      <w:pPr>
        <w:ind w:left="5949" w:hanging="632"/>
      </w:pPr>
      <w:rPr>
        <w:rFonts w:hint="default"/>
        <w:lang w:val="en-US" w:eastAsia="en-US" w:bidi="ar-SA"/>
      </w:rPr>
    </w:lvl>
  </w:abstractNum>
  <w:abstractNum w:abstractNumId="16" w15:restartNumberingAfterBreak="0">
    <w:nsid w:val="0A807465"/>
    <w:multiLevelType w:val="multilevel"/>
    <w:tmpl w:val="B52AA022"/>
    <w:lvl w:ilvl="0">
      <w:start w:val="28"/>
      <w:numFmt w:val="decimal"/>
      <w:lvlText w:val="%1"/>
      <w:lvlJc w:val="left"/>
      <w:pPr>
        <w:ind w:left="792" w:hanging="596"/>
        <w:jc w:val="left"/>
      </w:pPr>
      <w:rPr>
        <w:rFonts w:hint="default"/>
        <w:lang w:val="en-US" w:eastAsia="en-US" w:bidi="ar-SA"/>
      </w:rPr>
    </w:lvl>
    <w:lvl w:ilvl="1">
      <w:start w:val="1"/>
      <w:numFmt w:val="decimal"/>
      <w:lvlText w:val="%1.%2"/>
      <w:lvlJc w:val="left"/>
      <w:pPr>
        <w:ind w:left="792" w:hanging="596"/>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Letter"/>
      <w:lvlText w:val="(%3)"/>
      <w:lvlJc w:val="left"/>
      <w:pPr>
        <w:ind w:left="1457" w:hanging="632"/>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3">
      <w:numFmt w:val="bullet"/>
      <w:lvlText w:val="•"/>
      <w:lvlJc w:val="left"/>
      <w:pPr>
        <w:ind w:left="2759" w:hanging="632"/>
      </w:pPr>
      <w:rPr>
        <w:rFonts w:hint="default"/>
        <w:lang w:val="en-US" w:eastAsia="en-US" w:bidi="ar-SA"/>
      </w:rPr>
    </w:lvl>
    <w:lvl w:ilvl="4">
      <w:numFmt w:val="bullet"/>
      <w:lvlText w:val="•"/>
      <w:lvlJc w:val="left"/>
      <w:pPr>
        <w:ind w:left="3409" w:hanging="632"/>
      </w:pPr>
      <w:rPr>
        <w:rFonts w:hint="default"/>
        <w:lang w:val="en-US" w:eastAsia="en-US" w:bidi="ar-SA"/>
      </w:rPr>
    </w:lvl>
    <w:lvl w:ilvl="5">
      <w:numFmt w:val="bullet"/>
      <w:lvlText w:val="•"/>
      <w:lvlJc w:val="left"/>
      <w:pPr>
        <w:ind w:left="4059" w:hanging="632"/>
      </w:pPr>
      <w:rPr>
        <w:rFonts w:hint="default"/>
        <w:lang w:val="en-US" w:eastAsia="en-US" w:bidi="ar-SA"/>
      </w:rPr>
    </w:lvl>
    <w:lvl w:ilvl="6">
      <w:numFmt w:val="bullet"/>
      <w:lvlText w:val="•"/>
      <w:lvlJc w:val="left"/>
      <w:pPr>
        <w:ind w:left="4708" w:hanging="632"/>
      </w:pPr>
      <w:rPr>
        <w:rFonts w:hint="default"/>
        <w:lang w:val="en-US" w:eastAsia="en-US" w:bidi="ar-SA"/>
      </w:rPr>
    </w:lvl>
    <w:lvl w:ilvl="7">
      <w:numFmt w:val="bullet"/>
      <w:lvlText w:val="•"/>
      <w:lvlJc w:val="left"/>
      <w:pPr>
        <w:ind w:left="5358" w:hanging="632"/>
      </w:pPr>
      <w:rPr>
        <w:rFonts w:hint="default"/>
        <w:lang w:val="en-US" w:eastAsia="en-US" w:bidi="ar-SA"/>
      </w:rPr>
    </w:lvl>
    <w:lvl w:ilvl="8">
      <w:numFmt w:val="bullet"/>
      <w:lvlText w:val="•"/>
      <w:lvlJc w:val="left"/>
      <w:pPr>
        <w:ind w:left="6008" w:hanging="632"/>
      </w:pPr>
      <w:rPr>
        <w:rFonts w:hint="default"/>
        <w:lang w:val="en-US" w:eastAsia="en-US" w:bidi="ar-SA"/>
      </w:rPr>
    </w:lvl>
  </w:abstractNum>
  <w:abstractNum w:abstractNumId="17" w15:restartNumberingAfterBreak="0">
    <w:nsid w:val="0AFC09BF"/>
    <w:multiLevelType w:val="hybridMultilevel"/>
    <w:tmpl w:val="111E28B0"/>
    <w:lvl w:ilvl="0" w:tplc="40741450">
      <w:start w:val="1"/>
      <w:numFmt w:val="decimal"/>
      <w:lvlText w:val="%1."/>
      <w:lvlJc w:val="left"/>
      <w:pPr>
        <w:ind w:left="525" w:hanging="360"/>
        <w:jc w:val="left"/>
      </w:pPr>
      <w:rPr>
        <w:rFonts w:hint="default"/>
        <w:spacing w:val="-3"/>
        <w:w w:val="100"/>
        <w:lang w:val="en-US" w:eastAsia="en-US" w:bidi="ar-SA"/>
      </w:rPr>
    </w:lvl>
    <w:lvl w:ilvl="1" w:tplc="A7469FEE">
      <w:start w:val="1"/>
      <w:numFmt w:val="lowerLetter"/>
      <w:lvlText w:val="%2)"/>
      <w:lvlJc w:val="left"/>
      <w:pPr>
        <w:ind w:left="1245" w:hanging="360"/>
        <w:jc w:val="left"/>
      </w:pPr>
      <w:rPr>
        <w:rFonts w:ascii="Times New Roman" w:eastAsia="Times New Roman" w:hAnsi="Times New Roman" w:cs="Times New Roman" w:hint="default"/>
        <w:b/>
        <w:bCs/>
        <w:i w:val="0"/>
        <w:iCs w:val="0"/>
        <w:color w:val="0D0D0D"/>
        <w:spacing w:val="0"/>
        <w:w w:val="100"/>
        <w:sz w:val="24"/>
        <w:szCs w:val="24"/>
        <w:lang w:val="en-US" w:eastAsia="en-US" w:bidi="ar-SA"/>
      </w:rPr>
    </w:lvl>
    <w:lvl w:ilvl="2" w:tplc="1D582DB6">
      <w:start w:val="1"/>
      <w:numFmt w:val="lowerRoman"/>
      <w:lvlText w:val="(%3)"/>
      <w:lvlJc w:val="left"/>
      <w:pPr>
        <w:ind w:left="1785"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3" w:tplc="E9724700">
      <w:numFmt w:val="bullet"/>
      <w:lvlText w:val="•"/>
      <w:lvlJc w:val="left"/>
      <w:pPr>
        <w:ind w:left="2815" w:hanging="540"/>
      </w:pPr>
      <w:rPr>
        <w:rFonts w:hint="default"/>
        <w:lang w:val="en-US" w:eastAsia="en-US" w:bidi="ar-SA"/>
      </w:rPr>
    </w:lvl>
    <w:lvl w:ilvl="4" w:tplc="3612A596">
      <w:numFmt w:val="bullet"/>
      <w:lvlText w:val="•"/>
      <w:lvlJc w:val="left"/>
      <w:pPr>
        <w:ind w:left="3851" w:hanging="540"/>
      </w:pPr>
      <w:rPr>
        <w:rFonts w:hint="default"/>
        <w:lang w:val="en-US" w:eastAsia="en-US" w:bidi="ar-SA"/>
      </w:rPr>
    </w:lvl>
    <w:lvl w:ilvl="5" w:tplc="E80CA93C">
      <w:numFmt w:val="bullet"/>
      <w:lvlText w:val="•"/>
      <w:lvlJc w:val="left"/>
      <w:pPr>
        <w:ind w:left="4887" w:hanging="540"/>
      </w:pPr>
      <w:rPr>
        <w:rFonts w:hint="default"/>
        <w:lang w:val="en-US" w:eastAsia="en-US" w:bidi="ar-SA"/>
      </w:rPr>
    </w:lvl>
    <w:lvl w:ilvl="6" w:tplc="088666CE">
      <w:numFmt w:val="bullet"/>
      <w:lvlText w:val="•"/>
      <w:lvlJc w:val="left"/>
      <w:pPr>
        <w:ind w:left="5923" w:hanging="540"/>
      </w:pPr>
      <w:rPr>
        <w:rFonts w:hint="default"/>
        <w:lang w:val="en-US" w:eastAsia="en-US" w:bidi="ar-SA"/>
      </w:rPr>
    </w:lvl>
    <w:lvl w:ilvl="7" w:tplc="69A08E5E">
      <w:numFmt w:val="bullet"/>
      <w:lvlText w:val="•"/>
      <w:lvlJc w:val="left"/>
      <w:pPr>
        <w:ind w:left="6959" w:hanging="540"/>
      </w:pPr>
      <w:rPr>
        <w:rFonts w:hint="default"/>
        <w:lang w:val="en-US" w:eastAsia="en-US" w:bidi="ar-SA"/>
      </w:rPr>
    </w:lvl>
    <w:lvl w:ilvl="8" w:tplc="1D767F50">
      <w:numFmt w:val="bullet"/>
      <w:lvlText w:val="•"/>
      <w:lvlJc w:val="left"/>
      <w:pPr>
        <w:ind w:left="7995" w:hanging="540"/>
      </w:pPr>
      <w:rPr>
        <w:rFonts w:hint="default"/>
        <w:lang w:val="en-US" w:eastAsia="en-US" w:bidi="ar-SA"/>
      </w:rPr>
    </w:lvl>
  </w:abstractNum>
  <w:abstractNum w:abstractNumId="18" w15:restartNumberingAfterBreak="0">
    <w:nsid w:val="0DB170D2"/>
    <w:multiLevelType w:val="multilevel"/>
    <w:tmpl w:val="C74C5734"/>
    <w:lvl w:ilvl="0">
      <w:start w:val="24"/>
      <w:numFmt w:val="decimal"/>
      <w:lvlText w:val="%1"/>
      <w:lvlJc w:val="left"/>
      <w:pPr>
        <w:ind w:left="695" w:hanging="596"/>
        <w:jc w:val="left"/>
      </w:pPr>
      <w:rPr>
        <w:rFonts w:hint="default"/>
        <w:lang w:val="en-US" w:eastAsia="en-US" w:bidi="ar-SA"/>
      </w:rPr>
    </w:lvl>
    <w:lvl w:ilvl="1">
      <w:start w:val="1"/>
      <w:numFmt w:val="decimal"/>
      <w:lvlText w:val="%1.%2"/>
      <w:lvlJc w:val="left"/>
      <w:pPr>
        <w:ind w:left="695" w:hanging="596"/>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Letter"/>
      <w:lvlText w:val="(%3)"/>
      <w:lvlJc w:val="left"/>
      <w:pPr>
        <w:ind w:left="1360" w:hanging="632"/>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3">
      <w:numFmt w:val="bullet"/>
      <w:lvlText w:val="•"/>
      <w:lvlJc w:val="left"/>
      <w:pPr>
        <w:ind w:left="2660" w:hanging="632"/>
      </w:pPr>
      <w:rPr>
        <w:rFonts w:hint="default"/>
        <w:lang w:val="en-US" w:eastAsia="en-US" w:bidi="ar-SA"/>
      </w:rPr>
    </w:lvl>
    <w:lvl w:ilvl="4">
      <w:numFmt w:val="bullet"/>
      <w:lvlText w:val="•"/>
      <w:lvlJc w:val="left"/>
      <w:pPr>
        <w:ind w:left="3310" w:hanging="632"/>
      </w:pPr>
      <w:rPr>
        <w:rFonts w:hint="default"/>
        <w:lang w:val="en-US" w:eastAsia="en-US" w:bidi="ar-SA"/>
      </w:rPr>
    </w:lvl>
    <w:lvl w:ilvl="5">
      <w:numFmt w:val="bullet"/>
      <w:lvlText w:val="•"/>
      <w:lvlJc w:val="left"/>
      <w:pPr>
        <w:ind w:left="3960" w:hanging="632"/>
      </w:pPr>
      <w:rPr>
        <w:rFonts w:hint="default"/>
        <w:lang w:val="en-US" w:eastAsia="en-US" w:bidi="ar-SA"/>
      </w:rPr>
    </w:lvl>
    <w:lvl w:ilvl="6">
      <w:numFmt w:val="bullet"/>
      <w:lvlText w:val="•"/>
      <w:lvlJc w:val="left"/>
      <w:pPr>
        <w:ind w:left="4610" w:hanging="632"/>
      </w:pPr>
      <w:rPr>
        <w:rFonts w:hint="default"/>
        <w:lang w:val="en-US" w:eastAsia="en-US" w:bidi="ar-SA"/>
      </w:rPr>
    </w:lvl>
    <w:lvl w:ilvl="7">
      <w:numFmt w:val="bullet"/>
      <w:lvlText w:val="•"/>
      <w:lvlJc w:val="left"/>
      <w:pPr>
        <w:ind w:left="5260" w:hanging="632"/>
      </w:pPr>
      <w:rPr>
        <w:rFonts w:hint="default"/>
        <w:lang w:val="en-US" w:eastAsia="en-US" w:bidi="ar-SA"/>
      </w:rPr>
    </w:lvl>
    <w:lvl w:ilvl="8">
      <w:numFmt w:val="bullet"/>
      <w:lvlText w:val="•"/>
      <w:lvlJc w:val="left"/>
      <w:pPr>
        <w:ind w:left="5910" w:hanging="632"/>
      </w:pPr>
      <w:rPr>
        <w:rFonts w:hint="default"/>
        <w:lang w:val="en-US" w:eastAsia="en-US" w:bidi="ar-SA"/>
      </w:rPr>
    </w:lvl>
  </w:abstractNum>
  <w:abstractNum w:abstractNumId="19" w15:restartNumberingAfterBreak="0">
    <w:nsid w:val="0DE67376"/>
    <w:multiLevelType w:val="hybridMultilevel"/>
    <w:tmpl w:val="7214C3FE"/>
    <w:lvl w:ilvl="0" w:tplc="A1104D6A">
      <w:numFmt w:val="bullet"/>
      <w:lvlText w:val=""/>
      <w:lvlJc w:val="left"/>
      <w:pPr>
        <w:ind w:left="1624" w:hanging="360"/>
      </w:pPr>
      <w:rPr>
        <w:rFonts w:ascii="Symbol" w:eastAsia="Symbol" w:hAnsi="Symbol" w:cs="Symbol" w:hint="default"/>
        <w:b w:val="0"/>
        <w:bCs w:val="0"/>
        <w:i w:val="0"/>
        <w:iCs w:val="0"/>
        <w:color w:val="0D0D0D"/>
        <w:spacing w:val="0"/>
        <w:w w:val="100"/>
        <w:sz w:val="24"/>
        <w:szCs w:val="24"/>
        <w:lang w:val="en-US" w:eastAsia="en-US" w:bidi="ar-SA"/>
      </w:rPr>
    </w:lvl>
    <w:lvl w:ilvl="1" w:tplc="6C1CFB9A">
      <w:numFmt w:val="bullet"/>
      <w:lvlText w:val="•"/>
      <w:lvlJc w:val="left"/>
      <w:pPr>
        <w:ind w:left="2209" w:hanging="360"/>
      </w:pPr>
      <w:rPr>
        <w:rFonts w:hint="default"/>
        <w:lang w:val="en-US" w:eastAsia="en-US" w:bidi="ar-SA"/>
      </w:rPr>
    </w:lvl>
    <w:lvl w:ilvl="2" w:tplc="F34A156C">
      <w:numFmt w:val="bullet"/>
      <w:lvlText w:val="•"/>
      <w:lvlJc w:val="left"/>
      <w:pPr>
        <w:ind w:left="2798" w:hanging="360"/>
      </w:pPr>
      <w:rPr>
        <w:rFonts w:hint="default"/>
        <w:lang w:val="en-US" w:eastAsia="en-US" w:bidi="ar-SA"/>
      </w:rPr>
    </w:lvl>
    <w:lvl w:ilvl="3" w:tplc="3A58AA24">
      <w:numFmt w:val="bullet"/>
      <w:lvlText w:val="•"/>
      <w:lvlJc w:val="left"/>
      <w:pPr>
        <w:ind w:left="3387" w:hanging="360"/>
      </w:pPr>
      <w:rPr>
        <w:rFonts w:hint="default"/>
        <w:lang w:val="en-US" w:eastAsia="en-US" w:bidi="ar-SA"/>
      </w:rPr>
    </w:lvl>
    <w:lvl w:ilvl="4" w:tplc="D2FA781A">
      <w:numFmt w:val="bullet"/>
      <w:lvlText w:val="•"/>
      <w:lvlJc w:val="left"/>
      <w:pPr>
        <w:ind w:left="3977" w:hanging="360"/>
      </w:pPr>
      <w:rPr>
        <w:rFonts w:hint="default"/>
        <w:lang w:val="en-US" w:eastAsia="en-US" w:bidi="ar-SA"/>
      </w:rPr>
    </w:lvl>
    <w:lvl w:ilvl="5" w:tplc="F88C9D94">
      <w:numFmt w:val="bullet"/>
      <w:lvlText w:val="•"/>
      <w:lvlJc w:val="left"/>
      <w:pPr>
        <w:ind w:left="4566" w:hanging="360"/>
      </w:pPr>
      <w:rPr>
        <w:rFonts w:hint="default"/>
        <w:lang w:val="en-US" w:eastAsia="en-US" w:bidi="ar-SA"/>
      </w:rPr>
    </w:lvl>
    <w:lvl w:ilvl="6" w:tplc="CA5A7EAC">
      <w:numFmt w:val="bullet"/>
      <w:lvlText w:val="•"/>
      <w:lvlJc w:val="left"/>
      <w:pPr>
        <w:ind w:left="5155" w:hanging="360"/>
      </w:pPr>
      <w:rPr>
        <w:rFonts w:hint="default"/>
        <w:lang w:val="en-US" w:eastAsia="en-US" w:bidi="ar-SA"/>
      </w:rPr>
    </w:lvl>
    <w:lvl w:ilvl="7" w:tplc="0D167E18">
      <w:numFmt w:val="bullet"/>
      <w:lvlText w:val="•"/>
      <w:lvlJc w:val="left"/>
      <w:pPr>
        <w:ind w:left="5745" w:hanging="360"/>
      </w:pPr>
      <w:rPr>
        <w:rFonts w:hint="default"/>
        <w:lang w:val="en-US" w:eastAsia="en-US" w:bidi="ar-SA"/>
      </w:rPr>
    </w:lvl>
    <w:lvl w:ilvl="8" w:tplc="CF72F420">
      <w:numFmt w:val="bullet"/>
      <w:lvlText w:val="•"/>
      <w:lvlJc w:val="left"/>
      <w:pPr>
        <w:ind w:left="6334" w:hanging="360"/>
      </w:pPr>
      <w:rPr>
        <w:rFonts w:hint="default"/>
        <w:lang w:val="en-US" w:eastAsia="en-US" w:bidi="ar-SA"/>
      </w:rPr>
    </w:lvl>
  </w:abstractNum>
  <w:abstractNum w:abstractNumId="20" w15:restartNumberingAfterBreak="0">
    <w:nsid w:val="0E101F43"/>
    <w:multiLevelType w:val="hybridMultilevel"/>
    <w:tmpl w:val="26726028"/>
    <w:lvl w:ilvl="0" w:tplc="4D065052">
      <w:start w:val="6"/>
      <w:numFmt w:val="decimal"/>
      <w:lvlText w:val="%1."/>
      <w:lvlJc w:val="left"/>
      <w:pPr>
        <w:ind w:left="705"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1" w:tplc="E07A3126">
      <w:numFmt w:val="bullet"/>
      <w:lvlText w:val="•"/>
      <w:lvlJc w:val="left"/>
      <w:pPr>
        <w:ind w:left="1636" w:hanging="540"/>
      </w:pPr>
      <w:rPr>
        <w:rFonts w:hint="default"/>
        <w:lang w:val="en-US" w:eastAsia="en-US" w:bidi="ar-SA"/>
      </w:rPr>
    </w:lvl>
    <w:lvl w:ilvl="2" w:tplc="F6E206F8">
      <w:numFmt w:val="bullet"/>
      <w:lvlText w:val="•"/>
      <w:lvlJc w:val="left"/>
      <w:pPr>
        <w:ind w:left="2573" w:hanging="540"/>
      </w:pPr>
      <w:rPr>
        <w:rFonts w:hint="default"/>
        <w:lang w:val="en-US" w:eastAsia="en-US" w:bidi="ar-SA"/>
      </w:rPr>
    </w:lvl>
    <w:lvl w:ilvl="3" w:tplc="C6A40972">
      <w:numFmt w:val="bullet"/>
      <w:lvlText w:val="•"/>
      <w:lvlJc w:val="left"/>
      <w:pPr>
        <w:ind w:left="3510" w:hanging="540"/>
      </w:pPr>
      <w:rPr>
        <w:rFonts w:hint="default"/>
        <w:lang w:val="en-US" w:eastAsia="en-US" w:bidi="ar-SA"/>
      </w:rPr>
    </w:lvl>
    <w:lvl w:ilvl="4" w:tplc="B3985EFA">
      <w:numFmt w:val="bullet"/>
      <w:lvlText w:val="•"/>
      <w:lvlJc w:val="left"/>
      <w:pPr>
        <w:ind w:left="4447" w:hanging="540"/>
      </w:pPr>
      <w:rPr>
        <w:rFonts w:hint="default"/>
        <w:lang w:val="en-US" w:eastAsia="en-US" w:bidi="ar-SA"/>
      </w:rPr>
    </w:lvl>
    <w:lvl w:ilvl="5" w:tplc="014C1CAE">
      <w:numFmt w:val="bullet"/>
      <w:lvlText w:val="•"/>
      <w:lvlJc w:val="left"/>
      <w:pPr>
        <w:ind w:left="5383" w:hanging="540"/>
      </w:pPr>
      <w:rPr>
        <w:rFonts w:hint="default"/>
        <w:lang w:val="en-US" w:eastAsia="en-US" w:bidi="ar-SA"/>
      </w:rPr>
    </w:lvl>
    <w:lvl w:ilvl="6" w:tplc="AEE29F02">
      <w:numFmt w:val="bullet"/>
      <w:lvlText w:val="•"/>
      <w:lvlJc w:val="left"/>
      <w:pPr>
        <w:ind w:left="6320" w:hanging="540"/>
      </w:pPr>
      <w:rPr>
        <w:rFonts w:hint="default"/>
        <w:lang w:val="en-US" w:eastAsia="en-US" w:bidi="ar-SA"/>
      </w:rPr>
    </w:lvl>
    <w:lvl w:ilvl="7" w:tplc="9D52E152">
      <w:numFmt w:val="bullet"/>
      <w:lvlText w:val="•"/>
      <w:lvlJc w:val="left"/>
      <w:pPr>
        <w:ind w:left="7257" w:hanging="540"/>
      </w:pPr>
      <w:rPr>
        <w:rFonts w:hint="default"/>
        <w:lang w:val="en-US" w:eastAsia="en-US" w:bidi="ar-SA"/>
      </w:rPr>
    </w:lvl>
    <w:lvl w:ilvl="8" w:tplc="C90A3AC8">
      <w:numFmt w:val="bullet"/>
      <w:lvlText w:val="•"/>
      <w:lvlJc w:val="left"/>
      <w:pPr>
        <w:ind w:left="8194" w:hanging="540"/>
      </w:pPr>
      <w:rPr>
        <w:rFonts w:hint="default"/>
        <w:lang w:val="en-US" w:eastAsia="en-US" w:bidi="ar-SA"/>
      </w:rPr>
    </w:lvl>
  </w:abstractNum>
  <w:abstractNum w:abstractNumId="21" w15:restartNumberingAfterBreak="0">
    <w:nsid w:val="0EC258C1"/>
    <w:multiLevelType w:val="hybridMultilevel"/>
    <w:tmpl w:val="7C22A530"/>
    <w:lvl w:ilvl="0" w:tplc="AD3C4D0E">
      <w:numFmt w:val="bullet"/>
      <w:lvlText w:val="●"/>
      <w:lvlJc w:val="left"/>
      <w:pPr>
        <w:ind w:left="820" w:hanging="360"/>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1" w:tplc="AA54F0EC">
      <w:numFmt w:val="bullet"/>
      <w:lvlText w:val="•"/>
      <w:lvlJc w:val="left"/>
      <w:pPr>
        <w:ind w:left="1484" w:hanging="360"/>
      </w:pPr>
      <w:rPr>
        <w:rFonts w:hint="default"/>
        <w:lang w:val="en-US" w:eastAsia="en-US" w:bidi="ar-SA"/>
      </w:rPr>
    </w:lvl>
    <w:lvl w:ilvl="2" w:tplc="4FB41D5C">
      <w:numFmt w:val="bullet"/>
      <w:lvlText w:val="•"/>
      <w:lvlJc w:val="left"/>
      <w:pPr>
        <w:ind w:left="2149" w:hanging="360"/>
      </w:pPr>
      <w:rPr>
        <w:rFonts w:hint="default"/>
        <w:lang w:val="en-US" w:eastAsia="en-US" w:bidi="ar-SA"/>
      </w:rPr>
    </w:lvl>
    <w:lvl w:ilvl="3" w:tplc="CF188070">
      <w:numFmt w:val="bullet"/>
      <w:lvlText w:val="•"/>
      <w:lvlJc w:val="left"/>
      <w:pPr>
        <w:ind w:left="2813" w:hanging="360"/>
      </w:pPr>
      <w:rPr>
        <w:rFonts w:hint="default"/>
        <w:lang w:val="en-US" w:eastAsia="en-US" w:bidi="ar-SA"/>
      </w:rPr>
    </w:lvl>
    <w:lvl w:ilvl="4" w:tplc="EFD8E358">
      <w:numFmt w:val="bullet"/>
      <w:lvlText w:val="•"/>
      <w:lvlJc w:val="left"/>
      <w:pPr>
        <w:ind w:left="3478" w:hanging="360"/>
      </w:pPr>
      <w:rPr>
        <w:rFonts w:hint="default"/>
        <w:lang w:val="en-US" w:eastAsia="en-US" w:bidi="ar-SA"/>
      </w:rPr>
    </w:lvl>
    <w:lvl w:ilvl="5" w:tplc="42BCA016">
      <w:numFmt w:val="bullet"/>
      <w:lvlText w:val="•"/>
      <w:lvlJc w:val="left"/>
      <w:pPr>
        <w:ind w:left="4142" w:hanging="360"/>
      </w:pPr>
      <w:rPr>
        <w:rFonts w:hint="default"/>
        <w:lang w:val="en-US" w:eastAsia="en-US" w:bidi="ar-SA"/>
      </w:rPr>
    </w:lvl>
    <w:lvl w:ilvl="6" w:tplc="D8D2683C">
      <w:numFmt w:val="bullet"/>
      <w:lvlText w:val="•"/>
      <w:lvlJc w:val="left"/>
      <w:pPr>
        <w:ind w:left="4807" w:hanging="360"/>
      </w:pPr>
      <w:rPr>
        <w:rFonts w:hint="default"/>
        <w:lang w:val="en-US" w:eastAsia="en-US" w:bidi="ar-SA"/>
      </w:rPr>
    </w:lvl>
    <w:lvl w:ilvl="7" w:tplc="2E7CD0AA">
      <w:numFmt w:val="bullet"/>
      <w:lvlText w:val="•"/>
      <w:lvlJc w:val="left"/>
      <w:pPr>
        <w:ind w:left="5471" w:hanging="360"/>
      </w:pPr>
      <w:rPr>
        <w:rFonts w:hint="default"/>
        <w:lang w:val="en-US" w:eastAsia="en-US" w:bidi="ar-SA"/>
      </w:rPr>
    </w:lvl>
    <w:lvl w:ilvl="8" w:tplc="C6727558">
      <w:numFmt w:val="bullet"/>
      <w:lvlText w:val="•"/>
      <w:lvlJc w:val="left"/>
      <w:pPr>
        <w:ind w:left="6136" w:hanging="360"/>
      </w:pPr>
      <w:rPr>
        <w:rFonts w:hint="default"/>
        <w:lang w:val="en-US" w:eastAsia="en-US" w:bidi="ar-SA"/>
      </w:rPr>
    </w:lvl>
  </w:abstractNum>
  <w:abstractNum w:abstractNumId="22" w15:restartNumberingAfterBreak="0">
    <w:nsid w:val="102B7D20"/>
    <w:multiLevelType w:val="hybridMultilevel"/>
    <w:tmpl w:val="1C962782"/>
    <w:lvl w:ilvl="0" w:tplc="0A2EE41C">
      <w:numFmt w:val="bullet"/>
      <w:lvlText w:val=""/>
      <w:lvlJc w:val="left"/>
      <w:pPr>
        <w:ind w:left="1624" w:hanging="360"/>
      </w:pPr>
      <w:rPr>
        <w:rFonts w:ascii="Symbol" w:eastAsia="Symbol" w:hAnsi="Symbol" w:cs="Symbol" w:hint="default"/>
        <w:b w:val="0"/>
        <w:bCs w:val="0"/>
        <w:i w:val="0"/>
        <w:iCs w:val="0"/>
        <w:color w:val="0D0D0D"/>
        <w:spacing w:val="0"/>
        <w:w w:val="100"/>
        <w:sz w:val="24"/>
        <w:szCs w:val="24"/>
        <w:lang w:val="en-US" w:eastAsia="en-US" w:bidi="ar-SA"/>
      </w:rPr>
    </w:lvl>
    <w:lvl w:ilvl="1" w:tplc="8802566E">
      <w:numFmt w:val="bullet"/>
      <w:lvlText w:val="•"/>
      <w:lvlJc w:val="left"/>
      <w:pPr>
        <w:ind w:left="2209" w:hanging="360"/>
      </w:pPr>
      <w:rPr>
        <w:rFonts w:hint="default"/>
        <w:lang w:val="en-US" w:eastAsia="en-US" w:bidi="ar-SA"/>
      </w:rPr>
    </w:lvl>
    <w:lvl w:ilvl="2" w:tplc="5162B5AA">
      <w:numFmt w:val="bullet"/>
      <w:lvlText w:val="•"/>
      <w:lvlJc w:val="left"/>
      <w:pPr>
        <w:ind w:left="2798" w:hanging="360"/>
      </w:pPr>
      <w:rPr>
        <w:rFonts w:hint="default"/>
        <w:lang w:val="en-US" w:eastAsia="en-US" w:bidi="ar-SA"/>
      </w:rPr>
    </w:lvl>
    <w:lvl w:ilvl="3" w:tplc="D3AAA050">
      <w:numFmt w:val="bullet"/>
      <w:lvlText w:val="•"/>
      <w:lvlJc w:val="left"/>
      <w:pPr>
        <w:ind w:left="3387" w:hanging="360"/>
      </w:pPr>
      <w:rPr>
        <w:rFonts w:hint="default"/>
        <w:lang w:val="en-US" w:eastAsia="en-US" w:bidi="ar-SA"/>
      </w:rPr>
    </w:lvl>
    <w:lvl w:ilvl="4" w:tplc="86C49B10">
      <w:numFmt w:val="bullet"/>
      <w:lvlText w:val="•"/>
      <w:lvlJc w:val="left"/>
      <w:pPr>
        <w:ind w:left="3977" w:hanging="360"/>
      </w:pPr>
      <w:rPr>
        <w:rFonts w:hint="default"/>
        <w:lang w:val="en-US" w:eastAsia="en-US" w:bidi="ar-SA"/>
      </w:rPr>
    </w:lvl>
    <w:lvl w:ilvl="5" w:tplc="62F0186A">
      <w:numFmt w:val="bullet"/>
      <w:lvlText w:val="•"/>
      <w:lvlJc w:val="left"/>
      <w:pPr>
        <w:ind w:left="4566" w:hanging="360"/>
      </w:pPr>
      <w:rPr>
        <w:rFonts w:hint="default"/>
        <w:lang w:val="en-US" w:eastAsia="en-US" w:bidi="ar-SA"/>
      </w:rPr>
    </w:lvl>
    <w:lvl w:ilvl="6" w:tplc="DFB4A878">
      <w:numFmt w:val="bullet"/>
      <w:lvlText w:val="•"/>
      <w:lvlJc w:val="left"/>
      <w:pPr>
        <w:ind w:left="5155" w:hanging="360"/>
      </w:pPr>
      <w:rPr>
        <w:rFonts w:hint="default"/>
        <w:lang w:val="en-US" w:eastAsia="en-US" w:bidi="ar-SA"/>
      </w:rPr>
    </w:lvl>
    <w:lvl w:ilvl="7" w:tplc="8368D216">
      <w:numFmt w:val="bullet"/>
      <w:lvlText w:val="•"/>
      <w:lvlJc w:val="left"/>
      <w:pPr>
        <w:ind w:left="5745" w:hanging="360"/>
      </w:pPr>
      <w:rPr>
        <w:rFonts w:hint="default"/>
        <w:lang w:val="en-US" w:eastAsia="en-US" w:bidi="ar-SA"/>
      </w:rPr>
    </w:lvl>
    <w:lvl w:ilvl="8" w:tplc="467C7F84">
      <w:numFmt w:val="bullet"/>
      <w:lvlText w:val="•"/>
      <w:lvlJc w:val="left"/>
      <w:pPr>
        <w:ind w:left="6334" w:hanging="360"/>
      </w:pPr>
      <w:rPr>
        <w:rFonts w:hint="default"/>
        <w:lang w:val="en-US" w:eastAsia="en-US" w:bidi="ar-SA"/>
      </w:rPr>
    </w:lvl>
  </w:abstractNum>
  <w:abstractNum w:abstractNumId="23" w15:restartNumberingAfterBreak="0">
    <w:nsid w:val="108D2BFF"/>
    <w:multiLevelType w:val="hybridMultilevel"/>
    <w:tmpl w:val="28EC5AC4"/>
    <w:lvl w:ilvl="0" w:tplc="A9A80BE0">
      <w:start w:val="1"/>
      <w:numFmt w:val="lowerLetter"/>
      <w:lvlText w:val="(%1)"/>
      <w:lvlJc w:val="left"/>
      <w:pPr>
        <w:ind w:left="1495" w:hanging="540"/>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1" w:tplc="15CA5D8E">
      <w:numFmt w:val="bullet"/>
      <w:lvlText w:val="•"/>
      <w:lvlJc w:val="left"/>
      <w:pPr>
        <w:ind w:left="2118" w:hanging="540"/>
      </w:pPr>
      <w:rPr>
        <w:rFonts w:hint="default"/>
        <w:lang w:val="en-US" w:eastAsia="en-US" w:bidi="ar-SA"/>
      </w:rPr>
    </w:lvl>
    <w:lvl w:ilvl="2" w:tplc="9AA89144">
      <w:numFmt w:val="bullet"/>
      <w:lvlText w:val="•"/>
      <w:lvlJc w:val="left"/>
      <w:pPr>
        <w:ind w:left="2737" w:hanging="540"/>
      </w:pPr>
      <w:rPr>
        <w:rFonts w:hint="default"/>
        <w:lang w:val="en-US" w:eastAsia="en-US" w:bidi="ar-SA"/>
      </w:rPr>
    </w:lvl>
    <w:lvl w:ilvl="3" w:tplc="74A68CBE">
      <w:numFmt w:val="bullet"/>
      <w:lvlText w:val="•"/>
      <w:lvlJc w:val="left"/>
      <w:pPr>
        <w:ind w:left="3356" w:hanging="540"/>
      </w:pPr>
      <w:rPr>
        <w:rFonts w:hint="default"/>
        <w:lang w:val="en-US" w:eastAsia="en-US" w:bidi="ar-SA"/>
      </w:rPr>
    </w:lvl>
    <w:lvl w:ilvl="4" w:tplc="DD6AA482">
      <w:numFmt w:val="bullet"/>
      <w:lvlText w:val="•"/>
      <w:lvlJc w:val="left"/>
      <w:pPr>
        <w:ind w:left="3975" w:hanging="540"/>
      </w:pPr>
      <w:rPr>
        <w:rFonts w:hint="default"/>
        <w:lang w:val="en-US" w:eastAsia="en-US" w:bidi="ar-SA"/>
      </w:rPr>
    </w:lvl>
    <w:lvl w:ilvl="5" w:tplc="7AF8F228">
      <w:numFmt w:val="bullet"/>
      <w:lvlText w:val="•"/>
      <w:lvlJc w:val="left"/>
      <w:pPr>
        <w:ind w:left="4594" w:hanging="540"/>
      </w:pPr>
      <w:rPr>
        <w:rFonts w:hint="default"/>
        <w:lang w:val="en-US" w:eastAsia="en-US" w:bidi="ar-SA"/>
      </w:rPr>
    </w:lvl>
    <w:lvl w:ilvl="6" w:tplc="90F21254">
      <w:numFmt w:val="bullet"/>
      <w:lvlText w:val="•"/>
      <w:lvlJc w:val="left"/>
      <w:pPr>
        <w:ind w:left="5213" w:hanging="540"/>
      </w:pPr>
      <w:rPr>
        <w:rFonts w:hint="default"/>
        <w:lang w:val="en-US" w:eastAsia="en-US" w:bidi="ar-SA"/>
      </w:rPr>
    </w:lvl>
    <w:lvl w:ilvl="7" w:tplc="A140B38A">
      <w:numFmt w:val="bullet"/>
      <w:lvlText w:val="•"/>
      <w:lvlJc w:val="left"/>
      <w:pPr>
        <w:ind w:left="5832" w:hanging="540"/>
      </w:pPr>
      <w:rPr>
        <w:rFonts w:hint="default"/>
        <w:lang w:val="en-US" w:eastAsia="en-US" w:bidi="ar-SA"/>
      </w:rPr>
    </w:lvl>
    <w:lvl w:ilvl="8" w:tplc="6CC07CC4">
      <w:numFmt w:val="bullet"/>
      <w:lvlText w:val="•"/>
      <w:lvlJc w:val="left"/>
      <w:pPr>
        <w:ind w:left="6451" w:hanging="540"/>
      </w:pPr>
      <w:rPr>
        <w:rFonts w:hint="default"/>
        <w:lang w:val="en-US" w:eastAsia="en-US" w:bidi="ar-SA"/>
      </w:rPr>
    </w:lvl>
  </w:abstractNum>
  <w:abstractNum w:abstractNumId="24" w15:restartNumberingAfterBreak="0">
    <w:nsid w:val="12267499"/>
    <w:multiLevelType w:val="hybridMultilevel"/>
    <w:tmpl w:val="B820566E"/>
    <w:lvl w:ilvl="0" w:tplc="2B5826FA">
      <w:start w:val="1"/>
      <w:numFmt w:val="lowerLetter"/>
      <w:lvlText w:val="(%1)"/>
      <w:lvlJc w:val="left"/>
      <w:pPr>
        <w:ind w:left="1027" w:hanging="360"/>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1" w:tplc="D10AF790">
      <w:numFmt w:val="bullet"/>
      <w:lvlText w:val="•"/>
      <w:lvlJc w:val="left"/>
      <w:pPr>
        <w:ind w:left="1967" w:hanging="360"/>
      </w:pPr>
      <w:rPr>
        <w:rFonts w:hint="default"/>
        <w:lang w:val="en-US" w:eastAsia="en-US" w:bidi="ar-SA"/>
      </w:rPr>
    </w:lvl>
    <w:lvl w:ilvl="2" w:tplc="19B8FE1E">
      <w:numFmt w:val="bullet"/>
      <w:lvlText w:val="•"/>
      <w:lvlJc w:val="left"/>
      <w:pPr>
        <w:ind w:left="2914" w:hanging="360"/>
      </w:pPr>
      <w:rPr>
        <w:rFonts w:hint="default"/>
        <w:lang w:val="en-US" w:eastAsia="en-US" w:bidi="ar-SA"/>
      </w:rPr>
    </w:lvl>
    <w:lvl w:ilvl="3" w:tplc="9040723E">
      <w:numFmt w:val="bullet"/>
      <w:lvlText w:val="•"/>
      <w:lvlJc w:val="left"/>
      <w:pPr>
        <w:ind w:left="3861" w:hanging="360"/>
      </w:pPr>
      <w:rPr>
        <w:rFonts w:hint="default"/>
        <w:lang w:val="en-US" w:eastAsia="en-US" w:bidi="ar-SA"/>
      </w:rPr>
    </w:lvl>
    <w:lvl w:ilvl="4" w:tplc="571E76E8">
      <w:numFmt w:val="bullet"/>
      <w:lvlText w:val="•"/>
      <w:lvlJc w:val="left"/>
      <w:pPr>
        <w:ind w:left="4809" w:hanging="360"/>
      </w:pPr>
      <w:rPr>
        <w:rFonts w:hint="default"/>
        <w:lang w:val="en-US" w:eastAsia="en-US" w:bidi="ar-SA"/>
      </w:rPr>
    </w:lvl>
    <w:lvl w:ilvl="5" w:tplc="FC1AFC20">
      <w:numFmt w:val="bullet"/>
      <w:lvlText w:val="•"/>
      <w:lvlJc w:val="left"/>
      <w:pPr>
        <w:ind w:left="5756" w:hanging="360"/>
      </w:pPr>
      <w:rPr>
        <w:rFonts w:hint="default"/>
        <w:lang w:val="en-US" w:eastAsia="en-US" w:bidi="ar-SA"/>
      </w:rPr>
    </w:lvl>
    <w:lvl w:ilvl="6" w:tplc="1A78BC60">
      <w:numFmt w:val="bullet"/>
      <w:lvlText w:val="•"/>
      <w:lvlJc w:val="left"/>
      <w:pPr>
        <w:ind w:left="6703" w:hanging="360"/>
      </w:pPr>
      <w:rPr>
        <w:rFonts w:hint="default"/>
        <w:lang w:val="en-US" w:eastAsia="en-US" w:bidi="ar-SA"/>
      </w:rPr>
    </w:lvl>
    <w:lvl w:ilvl="7" w:tplc="450C3C50">
      <w:numFmt w:val="bullet"/>
      <w:lvlText w:val="•"/>
      <w:lvlJc w:val="left"/>
      <w:pPr>
        <w:ind w:left="7650" w:hanging="360"/>
      </w:pPr>
      <w:rPr>
        <w:rFonts w:hint="default"/>
        <w:lang w:val="en-US" w:eastAsia="en-US" w:bidi="ar-SA"/>
      </w:rPr>
    </w:lvl>
    <w:lvl w:ilvl="8" w:tplc="12B02EEE">
      <w:numFmt w:val="bullet"/>
      <w:lvlText w:val="•"/>
      <w:lvlJc w:val="left"/>
      <w:pPr>
        <w:ind w:left="8598" w:hanging="360"/>
      </w:pPr>
      <w:rPr>
        <w:rFonts w:hint="default"/>
        <w:lang w:val="en-US" w:eastAsia="en-US" w:bidi="ar-SA"/>
      </w:rPr>
    </w:lvl>
  </w:abstractNum>
  <w:abstractNum w:abstractNumId="25" w15:restartNumberingAfterBreak="0">
    <w:nsid w:val="12305C1D"/>
    <w:multiLevelType w:val="hybridMultilevel"/>
    <w:tmpl w:val="150CC9A4"/>
    <w:lvl w:ilvl="0" w:tplc="40DCC2CE">
      <w:numFmt w:val="bullet"/>
      <w:lvlText w:val=""/>
      <w:lvlJc w:val="left"/>
      <w:pPr>
        <w:ind w:left="539" w:hanging="442"/>
      </w:pPr>
      <w:rPr>
        <w:rFonts w:ascii="Wingdings" w:eastAsia="Wingdings" w:hAnsi="Wingdings" w:cs="Wingdings" w:hint="default"/>
        <w:b w:val="0"/>
        <w:bCs w:val="0"/>
        <w:i w:val="0"/>
        <w:iCs w:val="0"/>
        <w:color w:val="0D0D0D"/>
        <w:spacing w:val="0"/>
        <w:w w:val="100"/>
        <w:sz w:val="24"/>
        <w:szCs w:val="24"/>
        <w:lang w:val="en-US" w:eastAsia="en-US" w:bidi="ar-SA"/>
      </w:rPr>
    </w:lvl>
    <w:lvl w:ilvl="1" w:tplc="D4AC63C6">
      <w:numFmt w:val="bullet"/>
      <w:lvlText w:val="•"/>
      <w:lvlJc w:val="left"/>
      <w:pPr>
        <w:ind w:left="1424" w:hanging="442"/>
      </w:pPr>
      <w:rPr>
        <w:rFonts w:hint="default"/>
        <w:lang w:val="en-US" w:eastAsia="en-US" w:bidi="ar-SA"/>
      </w:rPr>
    </w:lvl>
    <w:lvl w:ilvl="2" w:tplc="011AC354">
      <w:numFmt w:val="bullet"/>
      <w:lvlText w:val="•"/>
      <w:lvlJc w:val="left"/>
      <w:pPr>
        <w:ind w:left="2308" w:hanging="442"/>
      </w:pPr>
      <w:rPr>
        <w:rFonts w:hint="default"/>
        <w:lang w:val="en-US" w:eastAsia="en-US" w:bidi="ar-SA"/>
      </w:rPr>
    </w:lvl>
    <w:lvl w:ilvl="3" w:tplc="10FCD71A">
      <w:numFmt w:val="bullet"/>
      <w:lvlText w:val="•"/>
      <w:lvlJc w:val="left"/>
      <w:pPr>
        <w:ind w:left="3193" w:hanging="442"/>
      </w:pPr>
      <w:rPr>
        <w:rFonts w:hint="default"/>
        <w:lang w:val="en-US" w:eastAsia="en-US" w:bidi="ar-SA"/>
      </w:rPr>
    </w:lvl>
    <w:lvl w:ilvl="4" w:tplc="84EA6624">
      <w:numFmt w:val="bullet"/>
      <w:lvlText w:val="•"/>
      <w:lvlJc w:val="left"/>
      <w:pPr>
        <w:ind w:left="4077" w:hanging="442"/>
      </w:pPr>
      <w:rPr>
        <w:rFonts w:hint="default"/>
        <w:lang w:val="en-US" w:eastAsia="en-US" w:bidi="ar-SA"/>
      </w:rPr>
    </w:lvl>
    <w:lvl w:ilvl="5" w:tplc="042C57DA">
      <w:numFmt w:val="bullet"/>
      <w:lvlText w:val="•"/>
      <w:lvlJc w:val="left"/>
      <w:pPr>
        <w:ind w:left="4962" w:hanging="442"/>
      </w:pPr>
      <w:rPr>
        <w:rFonts w:hint="default"/>
        <w:lang w:val="en-US" w:eastAsia="en-US" w:bidi="ar-SA"/>
      </w:rPr>
    </w:lvl>
    <w:lvl w:ilvl="6" w:tplc="A8D8FB84">
      <w:numFmt w:val="bullet"/>
      <w:lvlText w:val="•"/>
      <w:lvlJc w:val="left"/>
      <w:pPr>
        <w:ind w:left="5846" w:hanging="442"/>
      </w:pPr>
      <w:rPr>
        <w:rFonts w:hint="default"/>
        <w:lang w:val="en-US" w:eastAsia="en-US" w:bidi="ar-SA"/>
      </w:rPr>
    </w:lvl>
    <w:lvl w:ilvl="7" w:tplc="B868F6E0">
      <w:numFmt w:val="bullet"/>
      <w:lvlText w:val="•"/>
      <w:lvlJc w:val="left"/>
      <w:pPr>
        <w:ind w:left="6730" w:hanging="442"/>
      </w:pPr>
      <w:rPr>
        <w:rFonts w:hint="default"/>
        <w:lang w:val="en-US" w:eastAsia="en-US" w:bidi="ar-SA"/>
      </w:rPr>
    </w:lvl>
    <w:lvl w:ilvl="8" w:tplc="B896ECB8">
      <w:numFmt w:val="bullet"/>
      <w:lvlText w:val="•"/>
      <w:lvlJc w:val="left"/>
      <w:pPr>
        <w:ind w:left="7615" w:hanging="442"/>
      </w:pPr>
      <w:rPr>
        <w:rFonts w:hint="default"/>
        <w:lang w:val="en-US" w:eastAsia="en-US" w:bidi="ar-SA"/>
      </w:rPr>
    </w:lvl>
  </w:abstractNum>
  <w:abstractNum w:abstractNumId="26" w15:restartNumberingAfterBreak="0">
    <w:nsid w:val="12865920"/>
    <w:multiLevelType w:val="hybridMultilevel"/>
    <w:tmpl w:val="BAE8F74C"/>
    <w:lvl w:ilvl="0" w:tplc="DCF8A676">
      <w:start w:val="1"/>
      <w:numFmt w:val="decimal"/>
      <w:lvlText w:val="%1."/>
      <w:lvlJc w:val="left"/>
      <w:pPr>
        <w:ind w:left="307" w:hanging="72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1" w:tplc="A5E6085C">
      <w:start w:val="1"/>
      <w:numFmt w:val="lowerLetter"/>
      <w:lvlText w:val="(%2)"/>
      <w:lvlJc w:val="left"/>
      <w:pPr>
        <w:ind w:left="1171" w:hanging="360"/>
        <w:jc w:val="left"/>
      </w:pPr>
      <w:rPr>
        <w:rFonts w:hint="default"/>
        <w:spacing w:val="-2"/>
        <w:w w:val="100"/>
        <w:lang w:val="en-US" w:eastAsia="en-US" w:bidi="ar-SA"/>
      </w:rPr>
    </w:lvl>
    <w:lvl w:ilvl="2" w:tplc="F0905F82">
      <w:start w:val="1"/>
      <w:numFmt w:val="lowerRoman"/>
      <w:lvlText w:val="%3."/>
      <w:lvlJc w:val="left"/>
      <w:pPr>
        <w:ind w:left="2198" w:hanging="360"/>
        <w:jc w:val="righ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3" w:tplc="89A4C38E">
      <w:numFmt w:val="bullet"/>
      <w:lvlText w:val="•"/>
      <w:lvlJc w:val="left"/>
      <w:pPr>
        <w:ind w:left="2200" w:hanging="360"/>
      </w:pPr>
      <w:rPr>
        <w:rFonts w:hint="default"/>
        <w:lang w:val="en-US" w:eastAsia="en-US" w:bidi="ar-SA"/>
      </w:rPr>
    </w:lvl>
    <w:lvl w:ilvl="4" w:tplc="A594BEDE">
      <w:numFmt w:val="bullet"/>
      <w:lvlText w:val="•"/>
      <w:lvlJc w:val="left"/>
      <w:pPr>
        <w:ind w:left="3384" w:hanging="360"/>
      </w:pPr>
      <w:rPr>
        <w:rFonts w:hint="default"/>
        <w:lang w:val="en-US" w:eastAsia="en-US" w:bidi="ar-SA"/>
      </w:rPr>
    </w:lvl>
    <w:lvl w:ilvl="5" w:tplc="F59042C0">
      <w:numFmt w:val="bullet"/>
      <w:lvlText w:val="•"/>
      <w:lvlJc w:val="left"/>
      <w:pPr>
        <w:ind w:left="4569" w:hanging="360"/>
      </w:pPr>
      <w:rPr>
        <w:rFonts w:hint="default"/>
        <w:lang w:val="en-US" w:eastAsia="en-US" w:bidi="ar-SA"/>
      </w:rPr>
    </w:lvl>
    <w:lvl w:ilvl="6" w:tplc="36C6DC0C">
      <w:numFmt w:val="bullet"/>
      <w:lvlText w:val="•"/>
      <w:lvlJc w:val="left"/>
      <w:pPr>
        <w:ind w:left="5754" w:hanging="360"/>
      </w:pPr>
      <w:rPr>
        <w:rFonts w:hint="default"/>
        <w:lang w:val="en-US" w:eastAsia="en-US" w:bidi="ar-SA"/>
      </w:rPr>
    </w:lvl>
    <w:lvl w:ilvl="7" w:tplc="3CD8BCC2">
      <w:numFmt w:val="bullet"/>
      <w:lvlText w:val="•"/>
      <w:lvlJc w:val="left"/>
      <w:pPr>
        <w:ind w:left="6938" w:hanging="360"/>
      </w:pPr>
      <w:rPr>
        <w:rFonts w:hint="default"/>
        <w:lang w:val="en-US" w:eastAsia="en-US" w:bidi="ar-SA"/>
      </w:rPr>
    </w:lvl>
    <w:lvl w:ilvl="8" w:tplc="D7F43650">
      <w:numFmt w:val="bullet"/>
      <w:lvlText w:val="•"/>
      <w:lvlJc w:val="left"/>
      <w:pPr>
        <w:ind w:left="8123" w:hanging="360"/>
      </w:pPr>
      <w:rPr>
        <w:rFonts w:hint="default"/>
        <w:lang w:val="en-US" w:eastAsia="en-US" w:bidi="ar-SA"/>
      </w:rPr>
    </w:lvl>
  </w:abstractNum>
  <w:abstractNum w:abstractNumId="27" w15:restartNumberingAfterBreak="0">
    <w:nsid w:val="12D80F81"/>
    <w:multiLevelType w:val="hybridMultilevel"/>
    <w:tmpl w:val="EE8271AA"/>
    <w:lvl w:ilvl="0" w:tplc="2ACAF0D6">
      <w:start w:val="1"/>
      <w:numFmt w:val="lowerRoman"/>
      <w:lvlText w:val="(%1)"/>
      <w:lvlJc w:val="left"/>
      <w:pPr>
        <w:ind w:left="593" w:hanging="286"/>
        <w:jc w:val="left"/>
      </w:pPr>
      <w:rPr>
        <w:rFonts w:hint="default"/>
        <w:spacing w:val="0"/>
        <w:w w:val="100"/>
        <w:lang w:val="en-US" w:eastAsia="en-US" w:bidi="ar-SA"/>
      </w:rPr>
    </w:lvl>
    <w:lvl w:ilvl="1" w:tplc="E9306A32">
      <w:numFmt w:val="bullet"/>
      <w:lvlText w:val=""/>
      <w:lvlJc w:val="left"/>
      <w:pPr>
        <w:ind w:left="1027" w:hanging="360"/>
      </w:pPr>
      <w:rPr>
        <w:rFonts w:ascii="Symbol" w:eastAsia="Symbol" w:hAnsi="Symbol" w:cs="Symbol" w:hint="default"/>
        <w:b w:val="0"/>
        <w:bCs w:val="0"/>
        <w:i w:val="0"/>
        <w:iCs w:val="0"/>
        <w:color w:val="0D0D0D"/>
        <w:spacing w:val="0"/>
        <w:w w:val="100"/>
        <w:sz w:val="24"/>
        <w:szCs w:val="24"/>
        <w:lang w:val="en-US" w:eastAsia="en-US" w:bidi="ar-SA"/>
      </w:rPr>
    </w:lvl>
    <w:lvl w:ilvl="2" w:tplc="8438F820">
      <w:numFmt w:val="bullet"/>
      <w:lvlText w:val="•"/>
      <w:lvlJc w:val="left"/>
      <w:pPr>
        <w:ind w:left="2072" w:hanging="360"/>
      </w:pPr>
      <w:rPr>
        <w:rFonts w:hint="default"/>
        <w:lang w:val="en-US" w:eastAsia="en-US" w:bidi="ar-SA"/>
      </w:rPr>
    </w:lvl>
    <w:lvl w:ilvl="3" w:tplc="8D1E55D2">
      <w:numFmt w:val="bullet"/>
      <w:lvlText w:val="•"/>
      <w:lvlJc w:val="left"/>
      <w:pPr>
        <w:ind w:left="3125" w:hanging="360"/>
      </w:pPr>
      <w:rPr>
        <w:rFonts w:hint="default"/>
        <w:lang w:val="en-US" w:eastAsia="en-US" w:bidi="ar-SA"/>
      </w:rPr>
    </w:lvl>
    <w:lvl w:ilvl="4" w:tplc="F52C2148">
      <w:numFmt w:val="bullet"/>
      <w:lvlText w:val="•"/>
      <w:lvlJc w:val="left"/>
      <w:pPr>
        <w:ind w:left="4177" w:hanging="360"/>
      </w:pPr>
      <w:rPr>
        <w:rFonts w:hint="default"/>
        <w:lang w:val="en-US" w:eastAsia="en-US" w:bidi="ar-SA"/>
      </w:rPr>
    </w:lvl>
    <w:lvl w:ilvl="5" w:tplc="2CF63CFC">
      <w:numFmt w:val="bullet"/>
      <w:lvlText w:val="•"/>
      <w:lvlJc w:val="left"/>
      <w:pPr>
        <w:ind w:left="5230" w:hanging="360"/>
      </w:pPr>
      <w:rPr>
        <w:rFonts w:hint="default"/>
        <w:lang w:val="en-US" w:eastAsia="en-US" w:bidi="ar-SA"/>
      </w:rPr>
    </w:lvl>
    <w:lvl w:ilvl="6" w:tplc="E536FBB0">
      <w:numFmt w:val="bullet"/>
      <w:lvlText w:val="•"/>
      <w:lvlJc w:val="left"/>
      <w:pPr>
        <w:ind w:left="6282" w:hanging="360"/>
      </w:pPr>
      <w:rPr>
        <w:rFonts w:hint="default"/>
        <w:lang w:val="en-US" w:eastAsia="en-US" w:bidi="ar-SA"/>
      </w:rPr>
    </w:lvl>
    <w:lvl w:ilvl="7" w:tplc="27460578">
      <w:numFmt w:val="bullet"/>
      <w:lvlText w:val="•"/>
      <w:lvlJc w:val="left"/>
      <w:pPr>
        <w:ind w:left="7335" w:hanging="360"/>
      </w:pPr>
      <w:rPr>
        <w:rFonts w:hint="default"/>
        <w:lang w:val="en-US" w:eastAsia="en-US" w:bidi="ar-SA"/>
      </w:rPr>
    </w:lvl>
    <w:lvl w:ilvl="8" w:tplc="083AFF52">
      <w:numFmt w:val="bullet"/>
      <w:lvlText w:val="•"/>
      <w:lvlJc w:val="left"/>
      <w:pPr>
        <w:ind w:left="8387" w:hanging="360"/>
      </w:pPr>
      <w:rPr>
        <w:rFonts w:hint="default"/>
        <w:lang w:val="en-US" w:eastAsia="en-US" w:bidi="ar-SA"/>
      </w:rPr>
    </w:lvl>
  </w:abstractNum>
  <w:abstractNum w:abstractNumId="28" w15:restartNumberingAfterBreak="0">
    <w:nsid w:val="135E2668"/>
    <w:multiLevelType w:val="hybridMultilevel"/>
    <w:tmpl w:val="433009A2"/>
    <w:lvl w:ilvl="0" w:tplc="FEA6B136">
      <w:numFmt w:val="bullet"/>
      <w:lvlText w:val=""/>
      <w:lvlJc w:val="left"/>
      <w:pPr>
        <w:ind w:left="539" w:hanging="442"/>
      </w:pPr>
      <w:rPr>
        <w:rFonts w:ascii="Wingdings" w:eastAsia="Wingdings" w:hAnsi="Wingdings" w:cs="Wingdings" w:hint="default"/>
        <w:b w:val="0"/>
        <w:bCs w:val="0"/>
        <w:i w:val="0"/>
        <w:iCs w:val="0"/>
        <w:color w:val="0D0D0D"/>
        <w:spacing w:val="0"/>
        <w:w w:val="100"/>
        <w:sz w:val="24"/>
        <w:szCs w:val="24"/>
        <w:lang w:val="en-US" w:eastAsia="en-US" w:bidi="ar-SA"/>
      </w:rPr>
    </w:lvl>
    <w:lvl w:ilvl="1" w:tplc="D038A594">
      <w:numFmt w:val="bullet"/>
      <w:lvlText w:val="•"/>
      <w:lvlJc w:val="left"/>
      <w:pPr>
        <w:ind w:left="1424" w:hanging="442"/>
      </w:pPr>
      <w:rPr>
        <w:rFonts w:hint="default"/>
        <w:lang w:val="en-US" w:eastAsia="en-US" w:bidi="ar-SA"/>
      </w:rPr>
    </w:lvl>
    <w:lvl w:ilvl="2" w:tplc="B2FE26B6">
      <w:numFmt w:val="bullet"/>
      <w:lvlText w:val="•"/>
      <w:lvlJc w:val="left"/>
      <w:pPr>
        <w:ind w:left="2308" w:hanging="442"/>
      </w:pPr>
      <w:rPr>
        <w:rFonts w:hint="default"/>
        <w:lang w:val="en-US" w:eastAsia="en-US" w:bidi="ar-SA"/>
      </w:rPr>
    </w:lvl>
    <w:lvl w:ilvl="3" w:tplc="64FCA122">
      <w:numFmt w:val="bullet"/>
      <w:lvlText w:val="•"/>
      <w:lvlJc w:val="left"/>
      <w:pPr>
        <w:ind w:left="3193" w:hanging="442"/>
      </w:pPr>
      <w:rPr>
        <w:rFonts w:hint="default"/>
        <w:lang w:val="en-US" w:eastAsia="en-US" w:bidi="ar-SA"/>
      </w:rPr>
    </w:lvl>
    <w:lvl w:ilvl="4" w:tplc="163C83F4">
      <w:numFmt w:val="bullet"/>
      <w:lvlText w:val="•"/>
      <w:lvlJc w:val="left"/>
      <w:pPr>
        <w:ind w:left="4077" w:hanging="442"/>
      </w:pPr>
      <w:rPr>
        <w:rFonts w:hint="default"/>
        <w:lang w:val="en-US" w:eastAsia="en-US" w:bidi="ar-SA"/>
      </w:rPr>
    </w:lvl>
    <w:lvl w:ilvl="5" w:tplc="9A540B08">
      <w:numFmt w:val="bullet"/>
      <w:lvlText w:val="•"/>
      <w:lvlJc w:val="left"/>
      <w:pPr>
        <w:ind w:left="4962" w:hanging="442"/>
      </w:pPr>
      <w:rPr>
        <w:rFonts w:hint="default"/>
        <w:lang w:val="en-US" w:eastAsia="en-US" w:bidi="ar-SA"/>
      </w:rPr>
    </w:lvl>
    <w:lvl w:ilvl="6" w:tplc="A564683A">
      <w:numFmt w:val="bullet"/>
      <w:lvlText w:val="•"/>
      <w:lvlJc w:val="left"/>
      <w:pPr>
        <w:ind w:left="5846" w:hanging="442"/>
      </w:pPr>
      <w:rPr>
        <w:rFonts w:hint="default"/>
        <w:lang w:val="en-US" w:eastAsia="en-US" w:bidi="ar-SA"/>
      </w:rPr>
    </w:lvl>
    <w:lvl w:ilvl="7" w:tplc="E2906822">
      <w:numFmt w:val="bullet"/>
      <w:lvlText w:val="•"/>
      <w:lvlJc w:val="left"/>
      <w:pPr>
        <w:ind w:left="6730" w:hanging="442"/>
      </w:pPr>
      <w:rPr>
        <w:rFonts w:hint="default"/>
        <w:lang w:val="en-US" w:eastAsia="en-US" w:bidi="ar-SA"/>
      </w:rPr>
    </w:lvl>
    <w:lvl w:ilvl="8" w:tplc="40D8FB36">
      <w:numFmt w:val="bullet"/>
      <w:lvlText w:val="•"/>
      <w:lvlJc w:val="left"/>
      <w:pPr>
        <w:ind w:left="7615" w:hanging="442"/>
      </w:pPr>
      <w:rPr>
        <w:rFonts w:hint="default"/>
        <w:lang w:val="en-US" w:eastAsia="en-US" w:bidi="ar-SA"/>
      </w:rPr>
    </w:lvl>
  </w:abstractNum>
  <w:abstractNum w:abstractNumId="29" w15:restartNumberingAfterBreak="0">
    <w:nsid w:val="13C23E10"/>
    <w:multiLevelType w:val="multilevel"/>
    <w:tmpl w:val="CD5AB532"/>
    <w:lvl w:ilvl="0">
      <w:start w:val="19"/>
      <w:numFmt w:val="decimal"/>
      <w:lvlText w:val="%1"/>
      <w:lvlJc w:val="left"/>
      <w:pPr>
        <w:ind w:left="680" w:hanging="540"/>
        <w:jc w:val="left"/>
      </w:pPr>
      <w:rPr>
        <w:rFonts w:hint="default"/>
        <w:lang w:val="en-US" w:eastAsia="en-US" w:bidi="ar-SA"/>
      </w:rPr>
    </w:lvl>
    <w:lvl w:ilvl="1">
      <w:start w:val="1"/>
      <w:numFmt w:val="decimal"/>
      <w:lvlText w:val="%1.%2"/>
      <w:lvlJc w:val="left"/>
      <w:pPr>
        <w:ind w:left="680"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Letter"/>
      <w:lvlText w:val="(%3)"/>
      <w:lvlJc w:val="left"/>
      <w:pPr>
        <w:ind w:left="1282" w:hanging="540"/>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3">
      <w:numFmt w:val="bullet"/>
      <w:lvlText w:val="•"/>
      <w:lvlJc w:val="left"/>
      <w:pPr>
        <w:ind w:left="2672" w:hanging="540"/>
      </w:pPr>
      <w:rPr>
        <w:rFonts w:hint="default"/>
        <w:lang w:val="en-US" w:eastAsia="en-US" w:bidi="ar-SA"/>
      </w:rPr>
    </w:lvl>
    <w:lvl w:ilvl="4">
      <w:numFmt w:val="bullet"/>
      <w:lvlText w:val="•"/>
      <w:lvlJc w:val="left"/>
      <w:pPr>
        <w:ind w:left="3368" w:hanging="540"/>
      </w:pPr>
      <w:rPr>
        <w:rFonts w:hint="default"/>
        <w:lang w:val="en-US" w:eastAsia="en-US" w:bidi="ar-SA"/>
      </w:rPr>
    </w:lvl>
    <w:lvl w:ilvl="5">
      <w:numFmt w:val="bullet"/>
      <w:lvlText w:val="•"/>
      <w:lvlJc w:val="left"/>
      <w:pPr>
        <w:ind w:left="4064" w:hanging="540"/>
      </w:pPr>
      <w:rPr>
        <w:rFonts w:hint="default"/>
        <w:lang w:val="en-US" w:eastAsia="en-US" w:bidi="ar-SA"/>
      </w:rPr>
    </w:lvl>
    <w:lvl w:ilvl="6">
      <w:numFmt w:val="bullet"/>
      <w:lvlText w:val="•"/>
      <w:lvlJc w:val="left"/>
      <w:pPr>
        <w:ind w:left="4760" w:hanging="540"/>
      </w:pPr>
      <w:rPr>
        <w:rFonts w:hint="default"/>
        <w:lang w:val="en-US" w:eastAsia="en-US" w:bidi="ar-SA"/>
      </w:rPr>
    </w:lvl>
    <w:lvl w:ilvl="7">
      <w:numFmt w:val="bullet"/>
      <w:lvlText w:val="•"/>
      <w:lvlJc w:val="left"/>
      <w:pPr>
        <w:ind w:left="5456" w:hanging="540"/>
      </w:pPr>
      <w:rPr>
        <w:rFonts w:hint="default"/>
        <w:lang w:val="en-US" w:eastAsia="en-US" w:bidi="ar-SA"/>
      </w:rPr>
    </w:lvl>
    <w:lvl w:ilvl="8">
      <w:numFmt w:val="bullet"/>
      <w:lvlText w:val="•"/>
      <w:lvlJc w:val="left"/>
      <w:pPr>
        <w:ind w:left="6152" w:hanging="540"/>
      </w:pPr>
      <w:rPr>
        <w:rFonts w:hint="default"/>
        <w:lang w:val="en-US" w:eastAsia="en-US" w:bidi="ar-SA"/>
      </w:rPr>
    </w:lvl>
  </w:abstractNum>
  <w:abstractNum w:abstractNumId="30" w15:restartNumberingAfterBreak="0">
    <w:nsid w:val="146F241C"/>
    <w:multiLevelType w:val="multilevel"/>
    <w:tmpl w:val="C6787C40"/>
    <w:lvl w:ilvl="0">
      <w:start w:val="43"/>
      <w:numFmt w:val="decimal"/>
      <w:lvlText w:val="%1"/>
      <w:lvlJc w:val="left"/>
      <w:pPr>
        <w:ind w:left="682" w:hanging="596"/>
        <w:jc w:val="left"/>
      </w:pPr>
      <w:rPr>
        <w:rFonts w:hint="default"/>
        <w:lang w:val="en-US" w:eastAsia="en-US" w:bidi="ar-SA"/>
      </w:rPr>
    </w:lvl>
    <w:lvl w:ilvl="1">
      <w:start w:val="1"/>
      <w:numFmt w:val="decimal"/>
      <w:lvlText w:val="%1.%2"/>
      <w:lvlJc w:val="left"/>
      <w:pPr>
        <w:ind w:left="682" w:hanging="596"/>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Letter"/>
      <w:lvlText w:val="(%3)"/>
      <w:lvlJc w:val="left"/>
      <w:pPr>
        <w:ind w:left="1347" w:hanging="632"/>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3">
      <w:numFmt w:val="bullet"/>
      <w:lvlText w:val="•"/>
      <w:lvlJc w:val="left"/>
      <w:pPr>
        <w:ind w:left="2688" w:hanging="632"/>
      </w:pPr>
      <w:rPr>
        <w:rFonts w:hint="default"/>
        <w:lang w:val="en-US" w:eastAsia="en-US" w:bidi="ar-SA"/>
      </w:rPr>
    </w:lvl>
    <w:lvl w:ilvl="4">
      <w:numFmt w:val="bullet"/>
      <w:lvlText w:val="•"/>
      <w:lvlJc w:val="left"/>
      <w:pPr>
        <w:ind w:left="3362" w:hanging="632"/>
      </w:pPr>
      <w:rPr>
        <w:rFonts w:hint="default"/>
        <w:lang w:val="en-US" w:eastAsia="en-US" w:bidi="ar-SA"/>
      </w:rPr>
    </w:lvl>
    <w:lvl w:ilvl="5">
      <w:numFmt w:val="bullet"/>
      <w:lvlText w:val="•"/>
      <w:lvlJc w:val="left"/>
      <w:pPr>
        <w:ind w:left="4036" w:hanging="632"/>
      </w:pPr>
      <w:rPr>
        <w:rFonts w:hint="default"/>
        <w:lang w:val="en-US" w:eastAsia="en-US" w:bidi="ar-SA"/>
      </w:rPr>
    </w:lvl>
    <w:lvl w:ilvl="6">
      <w:numFmt w:val="bullet"/>
      <w:lvlText w:val="•"/>
      <w:lvlJc w:val="left"/>
      <w:pPr>
        <w:ind w:left="4711" w:hanging="632"/>
      </w:pPr>
      <w:rPr>
        <w:rFonts w:hint="default"/>
        <w:lang w:val="en-US" w:eastAsia="en-US" w:bidi="ar-SA"/>
      </w:rPr>
    </w:lvl>
    <w:lvl w:ilvl="7">
      <w:numFmt w:val="bullet"/>
      <w:lvlText w:val="•"/>
      <w:lvlJc w:val="left"/>
      <w:pPr>
        <w:ind w:left="5385" w:hanging="632"/>
      </w:pPr>
      <w:rPr>
        <w:rFonts w:hint="default"/>
        <w:lang w:val="en-US" w:eastAsia="en-US" w:bidi="ar-SA"/>
      </w:rPr>
    </w:lvl>
    <w:lvl w:ilvl="8">
      <w:numFmt w:val="bullet"/>
      <w:lvlText w:val="•"/>
      <w:lvlJc w:val="left"/>
      <w:pPr>
        <w:ind w:left="6059" w:hanging="632"/>
      </w:pPr>
      <w:rPr>
        <w:rFonts w:hint="default"/>
        <w:lang w:val="en-US" w:eastAsia="en-US" w:bidi="ar-SA"/>
      </w:rPr>
    </w:lvl>
  </w:abstractNum>
  <w:abstractNum w:abstractNumId="31" w15:restartNumberingAfterBreak="0">
    <w:nsid w:val="15602B7F"/>
    <w:multiLevelType w:val="hybridMultilevel"/>
    <w:tmpl w:val="D8BA1108"/>
    <w:lvl w:ilvl="0" w:tplc="DFC29D92">
      <w:start w:val="1"/>
      <w:numFmt w:val="decimal"/>
      <w:lvlText w:val="%1)"/>
      <w:lvlJc w:val="left"/>
      <w:pPr>
        <w:ind w:left="525" w:hanging="360"/>
        <w:jc w:val="right"/>
      </w:pPr>
      <w:rPr>
        <w:rFonts w:ascii="Times New Roman" w:eastAsia="Times New Roman" w:hAnsi="Times New Roman" w:cs="Times New Roman" w:hint="default"/>
        <w:b/>
        <w:bCs/>
        <w:i w:val="0"/>
        <w:iCs w:val="0"/>
        <w:color w:val="0D0D0D"/>
        <w:spacing w:val="0"/>
        <w:w w:val="99"/>
        <w:sz w:val="32"/>
        <w:szCs w:val="32"/>
        <w:lang w:val="en-US" w:eastAsia="en-US" w:bidi="ar-SA"/>
      </w:rPr>
    </w:lvl>
    <w:lvl w:ilvl="1" w:tplc="63147250">
      <w:start w:val="1"/>
      <w:numFmt w:val="lowerLetter"/>
      <w:lvlText w:val="%2)"/>
      <w:lvlJc w:val="left"/>
      <w:pPr>
        <w:ind w:left="885" w:hanging="360"/>
        <w:jc w:val="left"/>
      </w:pPr>
      <w:rPr>
        <w:rFonts w:ascii="Times New Roman" w:eastAsia="Times New Roman" w:hAnsi="Times New Roman" w:cs="Times New Roman" w:hint="default"/>
        <w:b/>
        <w:bCs/>
        <w:i w:val="0"/>
        <w:iCs w:val="0"/>
        <w:color w:val="0D0D0D"/>
        <w:spacing w:val="0"/>
        <w:w w:val="100"/>
        <w:sz w:val="24"/>
        <w:szCs w:val="24"/>
        <w:lang w:val="en-US" w:eastAsia="en-US" w:bidi="ar-SA"/>
      </w:rPr>
    </w:lvl>
    <w:lvl w:ilvl="2" w:tplc="D3BEB02E">
      <w:numFmt w:val="bullet"/>
      <w:lvlText w:val="•"/>
      <w:lvlJc w:val="left"/>
      <w:pPr>
        <w:ind w:left="1900" w:hanging="360"/>
      </w:pPr>
      <w:rPr>
        <w:rFonts w:hint="default"/>
        <w:lang w:val="en-US" w:eastAsia="en-US" w:bidi="ar-SA"/>
      </w:rPr>
    </w:lvl>
    <w:lvl w:ilvl="3" w:tplc="8078EE88">
      <w:numFmt w:val="bullet"/>
      <w:lvlText w:val="•"/>
      <w:lvlJc w:val="left"/>
      <w:pPr>
        <w:ind w:left="2921" w:hanging="360"/>
      </w:pPr>
      <w:rPr>
        <w:rFonts w:hint="default"/>
        <w:lang w:val="en-US" w:eastAsia="en-US" w:bidi="ar-SA"/>
      </w:rPr>
    </w:lvl>
    <w:lvl w:ilvl="4" w:tplc="6DC48DF6">
      <w:numFmt w:val="bullet"/>
      <w:lvlText w:val="•"/>
      <w:lvlJc w:val="left"/>
      <w:pPr>
        <w:ind w:left="3942" w:hanging="360"/>
      </w:pPr>
      <w:rPr>
        <w:rFonts w:hint="default"/>
        <w:lang w:val="en-US" w:eastAsia="en-US" w:bidi="ar-SA"/>
      </w:rPr>
    </w:lvl>
    <w:lvl w:ilvl="5" w:tplc="83EEC676">
      <w:numFmt w:val="bullet"/>
      <w:lvlText w:val="•"/>
      <w:lvlJc w:val="left"/>
      <w:pPr>
        <w:ind w:left="4963" w:hanging="360"/>
      </w:pPr>
      <w:rPr>
        <w:rFonts w:hint="default"/>
        <w:lang w:val="en-US" w:eastAsia="en-US" w:bidi="ar-SA"/>
      </w:rPr>
    </w:lvl>
    <w:lvl w:ilvl="6" w:tplc="3C3C4654">
      <w:numFmt w:val="bullet"/>
      <w:lvlText w:val="•"/>
      <w:lvlJc w:val="left"/>
      <w:pPr>
        <w:ind w:left="5984" w:hanging="360"/>
      </w:pPr>
      <w:rPr>
        <w:rFonts w:hint="default"/>
        <w:lang w:val="en-US" w:eastAsia="en-US" w:bidi="ar-SA"/>
      </w:rPr>
    </w:lvl>
    <w:lvl w:ilvl="7" w:tplc="8E6E9EB8">
      <w:numFmt w:val="bullet"/>
      <w:lvlText w:val="•"/>
      <w:lvlJc w:val="left"/>
      <w:pPr>
        <w:ind w:left="7005" w:hanging="360"/>
      </w:pPr>
      <w:rPr>
        <w:rFonts w:hint="default"/>
        <w:lang w:val="en-US" w:eastAsia="en-US" w:bidi="ar-SA"/>
      </w:rPr>
    </w:lvl>
    <w:lvl w:ilvl="8" w:tplc="80500322">
      <w:numFmt w:val="bullet"/>
      <w:lvlText w:val="•"/>
      <w:lvlJc w:val="left"/>
      <w:pPr>
        <w:ind w:left="8026" w:hanging="360"/>
      </w:pPr>
      <w:rPr>
        <w:rFonts w:hint="default"/>
        <w:lang w:val="en-US" w:eastAsia="en-US" w:bidi="ar-SA"/>
      </w:rPr>
    </w:lvl>
  </w:abstractNum>
  <w:abstractNum w:abstractNumId="32" w15:restartNumberingAfterBreak="0">
    <w:nsid w:val="15C25C8F"/>
    <w:multiLevelType w:val="multilevel"/>
    <w:tmpl w:val="0C046D44"/>
    <w:lvl w:ilvl="0">
      <w:start w:val="51"/>
      <w:numFmt w:val="decimal"/>
      <w:lvlText w:val="%1"/>
      <w:lvlJc w:val="left"/>
      <w:pPr>
        <w:ind w:left="918" w:hanging="540"/>
        <w:jc w:val="left"/>
      </w:pPr>
      <w:rPr>
        <w:rFonts w:hint="default"/>
        <w:lang w:val="en-US" w:eastAsia="en-US" w:bidi="ar-SA"/>
      </w:rPr>
    </w:lvl>
    <w:lvl w:ilvl="1">
      <w:start w:val="1"/>
      <w:numFmt w:val="decimal"/>
      <w:lvlText w:val="%1.%2"/>
      <w:lvlJc w:val="left"/>
      <w:pPr>
        <w:ind w:left="918"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271" w:hanging="540"/>
      </w:pPr>
      <w:rPr>
        <w:rFonts w:hint="default"/>
        <w:lang w:val="en-US" w:eastAsia="en-US" w:bidi="ar-SA"/>
      </w:rPr>
    </w:lvl>
    <w:lvl w:ilvl="3">
      <w:numFmt w:val="bullet"/>
      <w:lvlText w:val="•"/>
      <w:lvlJc w:val="left"/>
      <w:pPr>
        <w:ind w:left="2947" w:hanging="540"/>
      </w:pPr>
      <w:rPr>
        <w:rFonts w:hint="default"/>
        <w:lang w:val="en-US" w:eastAsia="en-US" w:bidi="ar-SA"/>
      </w:rPr>
    </w:lvl>
    <w:lvl w:ilvl="4">
      <w:numFmt w:val="bullet"/>
      <w:lvlText w:val="•"/>
      <w:lvlJc w:val="left"/>
      <w:pPr>
        <w:ind w:left="3623" w:hanging="540"/>
      </w:pPr>
      <w:rPr>
        <w:rFonts w:hint="default"/>
        <w:lang w:val="en-US" w:eastAsia="en-US" w:bidi="ar-SA"/>
      </w:rPr>
    </w:lvl>
    <w:lvl w:ilvl="5">
      <w:numFmt w:val="bullet"/>
      <w:lvlText w:val="•"/>
      <w:lvlJc w:val="left"/>
      <w:pPr>
        <w:ind w:left="4299" w:hanging="540"/>
      </w:pPr>
      <w:rPr>
        <w:rFonts w:hint="default"/>
        <w:lang w:val="en-US" w:eastAsia="en-US" w:bidi="ar-SA"/>
      </w:rPr>
    </w:lvl>
    <w:lvl w:ilvl="6">
      <w:numFmt w:val="bullet"/>
      <w:lvlText w:val="•"/>
      <w:lvlJc w:val="left"/>
      <w:pPr>
        <w:ind w:left="4974" w:hanging="540"/>
      </w:pPr>
      <w:rPr>
        <w:rFonts w:hint="default"/>
        <w:lang w:val="en-US" w:eastAsia="en-US" w:bidi="ar-SA"/>
      </w:rPr>
    </w:lvl>
    <w:lvl w:ilvl="7">
      <w:numFmt w:val="bullet"/>
      <w:lvlText w:val="•"/>
      <w:lvlJc w:val="left"/>
      <w:pPr>
        <w:ind w:left="5650" w:hanging="540"/>
      </w:pPr>
      <w:rPr>
        <w:rFonts w:hint="default"/>
        <w:lang w:val="en-US" w:eastAsia="en-US" w:bidi="ar-SA"/>
      </w:rPr>
    </w:lvl>
    <w:lvl w:ilvl="8">
      <w:numFmt w:val="bullet"/>
      <w:lvlText w:val="•"/>
      <w:lvlJc w:val="left"/>
      <w:pPr>
        <w:ind w:left="6326" w:hanging="540"/>
      </w:pPr>
      <w:rPr>
        <w:rFonts w:hint="default"/>
        <w:lang w:val="en-US" w:eastAsia="en-US" w:bidi="ar-SA"/>
      </w:rPr>
    </w:lvl>
  </w:abstractNum>
  <w:abstractNum w:abstractNumId="33" w15:restartNumberingAfterBreak="0">
    <w:nsid w:val="1835676D"/>
    <w:multiLevelType w:val="hybridMultilevel"/>
    <w:tmpl w:val="3B349DC2"/>
    <w:lvl w:ilvl="0" w:tplc="BB50939A">
      <w:start w:val="1"/>
      <w:numFmt w:val="lowerLetter"/>
      <w:lvlText w:val="(%1)"/>
      <w:lvlJc w:val="left"/>
      <w:pPr>
        <w:ind w:left="1650" w:hanging="720"/>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1" w:tplc="E600519C">
      <w:numFmt w:val="bullet"/>
      <w:lvlText w:val="•"/>
      <w:lvlJc w:val="left"/>
      <w:pPr>
        <w:ind w:left="2262" w:hanging="720"/>
      </w:pPr>
      <w:rPr>
        <w:rFonts w:hint="default"/>
        <w:lang w:val="en-US" w:eastAsia="en-US" w:bidi="ar-SA"/>
      </w:rPr>
    </w:lvl>
    <w:lvl w:ilvl="2" w:tplc="345AF244">
      <w:numFmt w:val="bullet"/>
      <w:lvlText w:val="•"/>
      <w:lvlJc w:val="left"/>
      <w:pPr>
        <w:ind w:left="2864" w:hanging="720"/>
      </w:pPr>
      <w:rPr>
        <w:rFonts w:hint="default"/>
        <w:lang w:val="en-US" w:eastAsia="en-US" w:bidi="ar-SA"/>
      </w:rPr>
    </w:lvl>
    <w:lvl w:ilvl="3" w:tplc="DC22B90E">
      <w:numFmt w:val="bullet"/>
      <w:lvlText w:val="•"/>
      <w:lvlJc w:val="left"/>
      <w:pPr>
        <w:ind w:left="3466" w:hanging="720"/>
      </w:pPr>
      <w:rPr>
        <w:rFonts w:hint="default"/>
        <w:lang w:val="en-US" w:eastAsia="en-US" w:bidi="ar-SA"/>
      </w:rPr>
    </w:lvl>
    <w:lvl w:ilvl="4" w:tplc="000E8E4A">
      <w:numFmt w:val="bullet"/>
      <w:lvlText w:val="•"/>
      <w:lvlJc w:val="left"/>
      <w:pPr>
        <w:ind w:left="4069" w:hanging="720"/>
      </w:pPr>
      <w:rPr>
        <w:rFonts w:hint="default"/>
        <w:lang w:val="en-US" w:eastAsia="en-US" w:bidi="ar-SA"/>
      </w:rPr>
    </w:lvl>
    <w:lvl w:ilvl="5" w:tplc="1F68232C">
      <w:numFmt w:val="bullet"/>
      <w:lvlText w:val="•"/>
      <w:lvlJc w:val="left"/>
      <w:pPr>
        <w:ind w:left="4671" w:hanging="720"/>
      </w:pPr>
      <w:rPr>
        <w:rFonts w:hint="default"/>
        <w:lang w:val="en-US" w:eastAsia="en-US" w:bidi="ar-SA"/>
      </w:rPr>
    </w:lvl>
    <w:lvl w:ilvl="6" w:tplc="A0D82414">
      <w:numFmt w:val="bullet"/>
      <w:lvlText w:val="•"/>
      <w:lvlJc w:val="left"/>
      <w:pPr>
        <w:ind w:left="5273" w:hanging="720"/>
      </w:pPr>
      <w:rPr>
        <w:rFonts w:hint="default"/>
        <w:lang w:val="en-US" w:eastAsia="en-US" w:bidi="ar-SA"/>
      </w:rPr>
    </w:lvl>
    <w:lvl w:ilvl="7" w:tplc="7AB28140">
      <w:numFmt w:val="bullet"/>
      <w:lvlText w:val="•"/>
      <w:lvlJc w:val="left"/>
      <w:pPr>
        <w:ind w:left="5876" w:hanging="720"/>
      </w:pPr>
      <w:rPr>
        <w:rFonts w:hint="default"/>
        <w:lang w:val="en-US" w:eastAsia="en-US" w:bidi="ar-SA"/>
      </w:rPr>
    </w:lvl>
    <w:lvl w:ilvl="8" w:tplc="E0A6D800">
      <w:numFmt w:val="bullet"/>
      <w:lvlText w:val="•"/>
      <w:lvlJc w:val="left"/>
      <w:pPr>
        <w:ind w:left="6478" w:hanging="720"/>
      </w:pPr>
      <w:rPr>
        <w:rFonts w:hint="default"/>
        <w:lang w:val="en-US" w:eastAsia="en-US" w:bidi="ar-SA"/>
      </w:rPr>
    </w:lvl>
  </w:abstractNum>
  <w:abstractNum w:abstractNumId="34" w15:restartNumberingAfterBreak="0">
    <w:nsid w:val="19C545D1"/>
    <w:multiLevelType w:val="hybridMultilevel"/>
    <w:tmpl w:val="2C24CCF8"/>
    <w:lvl w:ilvl="0" w:tplc="EC7A991A">
      <w:numFmt w:val="bullet"/>
      <w:lvlText w:val=""/>
      <w:lvlJc w:val="left"/>
      <w:pPr>
        <w:ind w:left="539" w:hanging="437"/>
      </w:pPr>
      <w:rPr>
        <w:rFonts w:ascii="Wingdings" w:eastAsia="Wingdings" w:hAnsi="Wingdings" w:cs="Wingdings" w:hint="default"/>
        <w:b w:val="0"/>
        <w:bCs w:val="0"/>
        <w:i w:val="0"/>
        <w:iCs w:val="0"/>
        <w:color w:val="0D0D0D"/>
        <w:spacing w:val="0"/>
        <w:w w:val="100"/>
        <w:sz w:val="24"/>
        <w:szCs w:val="24"/>
        <w:lang w:val="en-US" w:eastAsia="en-US" w:bidi="ar-SA"/>
      </w:rPr>
    </w:lvl>
    <w:lvl w:ilvl="1" w:tplc="0EC620C2">
      <w:numFmt w:val="bullet"/>
      <w:lvlText w:val="•"/>
      <w:lvlJc w:val="left"/>
      <w:pPr>
        <w:ind w:left="1424" w:hanging="437"/>
      </w:pPr>
      <w:rPr>
        <w:rFonts w:hint="default"/>
        <w:lang w:val="en-US" w:eastAsia="en-US" w:bidi="ar-SA"/>
      </w:rPr>
    </w:lvl>
    <w:lvl w:ilvl="2" w:tplc="32C62EF4">
      <w:numFmt w:val="bullet"/>
      <w:lvlText w:val="•"/>
      <w:lvlJc w:val="left"/>
      <w:pPr>
        <w:ind w:left="2308" w:hanging="437"/>
      </w:pPr>
      <w:rPr>
        <w:rFonts w:hint="default"/>
        <w:lang w:val="en-US" w:eastAsia="en-US" w:bidi="ar-SA"/>
      </w:rPr>
    </w:lvl>
    <w:lvl w:ilvl="3" w:tplc="93BC0496">
      <w:numFmt w:val="bullet"/>
      <w:lvlText w:val="•"/>
      <w:lvlJc w:val="left"/>
      <w:pPr>
        <w:ind w:left="3193" w:hanging="437"/>
      </w:pPr>
      <w:rPr>
        <w:rFonts w:hint="default"/>
        <w:lang w:val="en-US" w:eastAsia="en-US" w:bidi="ar-SA"/>
      </w:rPr>
    </w:lvl>
    <w:lvl w:ilvl="4" w:tplc="588A237C">
      <w:numFmt w:val="bullet"/>
      <w:lvlText w:val="•"/>
      <w:lvlJc w:val="left"/>
      <w:pPr>
        <w:ind w:left="4077" w:hanging="437"/>
      </w:pPr>
      <w:rPr>
        <w:rFonts w:hint="default"/>
        <w:lang w:val="en-US" w:eastAsia="en-US" w:bidi="ar-SA"/>
      </w:rPr>
    </w:lvl>
    <w:lvl w:ilvl="5" w:tplc="B17EACA0">
      <w:numFmt w:val="bullet"/>
      <w:lvlText w:val="•"/>
      <w:lvlJc w:val="left"/>
      <w:pPr>
        <w:ind w:left="4962" w:hanging="437"/>
      </w:pPr>
      <w:rPr>
        <w:rFonts w:hint="default"/>
        <w:lang w:val="en-US" w:eastAsia="en-US" w:bidi="ar-SA"/>
      </w:rPr>
    </w:lvl>
    <w:lvl w:ilvl="6" w:tplc="265E464E">
      <w:numFmt w:val="bullet"/>
      <w:lvlText w:val="•"/>
      <w:lvlJc w:val="left"/>
      <w:pPr>
        <w:ind w:left="5846" w:hanging="437"/>
      </w:pPr>
      <w:rPr>
        <w:rFonts w:hint="default"/>
        <w:lang w:val="en-US" w:eastAsia="en-US" w:bidi="ar-SA"/>
      </w:rPr>
    </w:lvl>
    <w:lvl w:ilvl="7" w:tplc="6A607978">
      <w:numFmt w:val="bullet"/>
      <w:lvlText w:val="•"/>
      <w:lvlJc w:val="left"/>
      <w:pPr>
        <w:ind w:left="6730" w:hanging="437"/>
      </w:pPr>
      <w:rPr>
        <w:rFonts w:hint="default"/>
        <w:lang w:val="en-US" w:eastAsia="en-US" w:bidi="ar-SA"/>
      </w:rPr>
    </w:lvl>
    <w:lvl w:ilvl="8" w:tplc="4E626668">
      <w:numFmt w:val="bullet"/>
      <w:lvlText w:val="•"/>
      <w:lvlJc w:val="left"/>
      <w:pPr>
        <w:ind w:left="7615" w:hanging="437"/>
      </w:pPr>
      <w:rPr>
        <w:rFonts w:hint="default"/>
        <w:lang w:val="en-US" w:eastAsia="en-US" w:bidi="ar-SA"/>
      </w:rPr>
    </w:lvl>
  </w:abstractNum>
  <w:abstractNum w:abstractNumId="35" w15:restartNumberingAfterBreak="0">
    <w:nsid w:val="1BA52E02"/>
    <w:multiLevelType w:val="hybridMultilevel"/>
    <w:tmpl w:val="800028E0"/>
    <w:lvl w:ilvl="0" w:tplc="7C6EEE56">
      <w:numFmt w:val="bullet"/>
      <w:lvlText w:val=""/>
      <w:lvlJc w:val="left"/>
      <w:pPr>
        <w:ind w:left="820" w:hanging="360"/>
      </w:pPr>
      <w:rPr>
        <w:rFonts w:ascii="Symbol" w:eastAsia="Symbol" w:hAnsi="Symbol" w:cs="Symbol" w:hint="default"/>
        <w:b w:val="0"/>
        <w:bCs w:val="0"/>
        <w:i w:val="0"/>
        <w:iCs w:val="0"/>
        <w:color w:val="0D0D0D"/>
        <w:spacing w:val="0"/>
        <w:w w:val="100"/>
        <w:sz w:val="24"/>
        <w:szCs w:val="24"/>
        <w:lang w:val="en-US" w:eastAsia="en-US" w:bidi="ar-SA"/>
      </w:rPr>
    </w:lvl>
    <w:lvl w:ilvl="1" w:tplc="2116BB40">
      <w:numFmt w:val="bullet"/>
      <w:lvlText w:val="•"/>
      <w:lvlJc w:val="left"/>
      <w:pPr>
        <w:ind w:left="1484" w:hanging="360"/>
      </w:pPr>
      <w:rPr>
        <w:rFonts w:hint="default"/>
        <w:lang w:val="en-US" w:eastAsia="en-US" w:bidi="ar-SA"/>
      </w:rPr>
    </w:lvl>
    <w:lvl w:ilvl="2" w:tplc="2168D65A">
      <w:numFmt w:val="bullet"/>
      <w:lvlText w:val="•"/>
      <w:lvlJc w:val="left"/>
      <w:pPr>
        <w:ind w:left="2149" w:hanging="360"/>
      </w:pPr>
      <w:rPr>
        <w:rFonts w:hint="default"/>
        <w:lang w:val="en-US" w:eastAsia="en-US" w:bidi="ar-SA"/>
      </w:rPr>
    </w:lvl>
    <w:lvl w:ilvl="3" w:tplc="CBBA5730">
      <w:numFmt w:val="bullet"/>
      <w:lvlText w:val="•"/>
      <w:lvlJc w:val="left"/>
      <w:pPr>
        <w:ind w:left="2813" w:hanging="360"/>
      </w:pPr>
      <w:rPr>
        <w:rFonts w:hint="default"/>
        <w:lang w:val="en-US" w:eastAsia="en-US" w:bidi="ar-SA"/>
      </w:rPr>
    </w:lvl>
    <w:lvl w:ilvl="4" w:tplc="5E02D51E">
      <w:numFmt w:val="bullet"/>
      <w:lvlText w:val="•"/>
      <w:lvlJc w:val="left"/>
      <w:pPr>
        <w:ind w:left="3478" w:hanging="360"/>
      </w:pPr>
      <w:rPr>
        <w:rFonts w:hint="default"/>
        <w:lang w:val="en-US" w:eastAsia="en-US" w:bidi="ar-SA"/>
      </w:rPr>
    </w:lvl>
    <w:lvl w:ilvl="5" w:tplc="9F307FA2">
      <w:numFmt w:val="bullet"/>
      <w:lvlText w:val="•"/>
      <w:lvlJc w:val="left"/>
      <w:pPr>
        <w:ind w:left="4142" w:hanging="360"/>
      </w:pPr>
      <w:rPr>
        <w:rFonts w:hint="default"/>
        <w:lang w:val="en-US" w:eastAsia="en-US" w:bidi="ar-SA"/>
      </w:rPr>
    </w:lvl>
    <w:lvl w:ilvl="6" w:tplc="F404CE22">
      <w:numFmt w:val="bullet"/>
      <w:lvlText w:val="•"/>
      <w:lvlJc w:val="left"/>
      <w:pPr>
        <w:ind w:left="4807" w:hanging="360"/>
      </w:pPr>
      <w:rPr>
        <w:rFonts w:hint="default"/>
        <w:lang w:val="en-US" w:eastAsia="en-US" w:bidi="ar-SA"/>
      </w:rPr>
    </w:lvl>
    <w:lvl w:ilvl="7" w:tplc="96CEC10A">
      <w:numFmt w:val="bullet"/>
      <w:lvlText w:val="•"/>
      <w:lvlJc w:val="left"/>
      <w:pPr>
        <w:ind w:left="5471" w:hanging="360"/>
      </w:pPr>
      <w:rPr>
        <w:rFonts w:hint="default"/>
        <w:lang w:val="en-US" w:eastAsia="en-US" w:bidi="ar-SA"/>
      </w:rPr>
    </w:lvl>
    <w:lvl w:ilvl="8" w:tplc="409C1D2E">
      <w:numFmt w:val="bullet"/>
      <w:lvlText w:val="•"/>
      <w:lvlJc w:val="left"/>
      <w:pPr>
        <w:ind w:left="6136" w:hanging="360"/>
      </w:pPr>
      <w:rPr>
        <w:rFonts w:hint="default"/>
        <w:lang w:val="en-US" w:eastAsia="en-US" w:bidi="ar-SA"/>
      </w:rPr>
    </w:lvl>
  </w:abstractNum>
  <w:abstractNum w:abstractNumId="36" w15:restartNumberingAfterBreak="0">
    <w:nsid w:val="1E84644D"/>
    <w:multiLevelType w:val="multilevel"/>
    <w:tmpl w:val="4726E5A2"/>
    <w:lvl w:ilvl="0">
      <w:start w:val="1"/>
      <w:numFmt w:val="decimal"/>
      <w:lvlText w:val="%1"/>
      <w:lvlJc w:val="left"/>
      <w:pPr>
        <w:ind w:left="936" w:hanging="596"/>
        <w:jc w:val="left"/>
      </w:pPr>
      <w:rPr>
        <w:rFonts w:hint="default"/>
        <w:lang w:val="en-US" w:eastAsia="en-US" w:bidi="ar-SA"/>
      </w:rPr>
    </w:lvl>
    <w:lvl w:ilvl="1">
      <w:start w:val="2"/>
      <w:numFmt w:val="decimal"/>
      <w:lvlText w:val="%1.%2"/>
      <w:lvlJc w:val="left"/>
      <w:pPr>
        <w:ind w:left="936" w:hanging="596"/>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Letter"/>
      <w:lvlText w:val="(%3)"/>
      <w:lvlJc w:val="left"/>
      <w:pPr>
        <w:ind w:left="1421" w:hanging="449"/>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3">
      <w:numFmt w:val="bullet"/>
      <w:lvlText w:val="•"/>
      <w:lvlJc w:val="left"/>
      <w:pPr>
        <w:ind w:left="2762" w:hanging="449"/>
      </w:pPr>
      <w:rPr>
        <w:rFonts w:hint="default"/>
        <w:lang w:val="en-US" w:eastAsia="en-US" w:bidi="ar-SA"/>
      </w:rPr>
    </w:lvl>
    <w:lvl w:ilvl="4">
      <w:numFmt w:val="bullet"/>
      <w:lvlText w:val="•"/>
      <w:lvlJc w:val="left"/>
      <w:pPr>
        <w:ind w:left="3433" w:hanging="449"/>
      </w:pPr>
      <w:rPr>
        <w:rFonts w:hint="default"/>
        <w:lang w:val="en-US" w:eastAsia="en-US" w:bidi="ar-SA"/>
      </w:rPr>
    </w:lvl>
    <w:lvl w:ilvl="5">
      <w:numFmt w:val="bullet"/>
      <w:lvlText w:val="•"/>
      <w:lvlJc w:val="left"/>
      <w:pPr>
        <w:ind w:left="4104" w:hanging="449"/>
      </w:pPr>
      <w:rPr>
        <w:rFonts w:hint="default"/>
        <w:lang w:val="en-US" w:eastAsia="en-US" w:bidi="ar-SA"/>
      </w:rPr>
    </w:lvl>
    <w:lvl w:ilvl="6">
      <w:numFmt w:val="bullet"/>
      <w:lvlText w:val="•"/>
      <w:lvlJc w:val="left"/>
      <w:pPr>
        <w:ind w:left="4776" w:hanging="449"/>
      </w:pPr>
      <w:rPr>
        <w:rFonts w:hint="default"/>
        <w:lang w:val="en-US" w:eastAsia="en-US" w:bidi="ar-SA"/>
      </w:rPr>
    </w:lvl>
    <w:lvl w:ilvl="7">
      <w:numFmt w:val="bullet"/>
      <w:lvlText w:val="•"/>
      <w:lvlJc w:val="left"/>
      <w:pPr>
        <w:ind w:left="5447" w:hanging="449"/>
      </w:pPr>
      <w:rPr>
        <w:rFonts w:hint="default"/>
        <w:lang w:val="en-US" w:eastAsia="en-US" w:bidi="ar-SA"/>
      </w:rPr>
    </w:lvl>
    <w:lvl w:ilvl="8">
      <w:numFmt w:val="bullet"/>
      <w:lvlText w:val="•"/>
      <w:lvlJc w:val="left"/>
      <w:pPr>
        <w:ind w:left="6118" w:hanging="449"/>
      </w:pPr>
      <w:rPr>
        <w:rFonts w:hint="default"/>
        <w:lang w:val="en-US" w:eastAsia="en-US" w:bidi="ar-SA"/>
      </w:rPr>
    </w:lvl>
  </w:abstractNum>
  <w:abstractNum w:abstractNumId="37" w15:restartNumberingAfterBreak="0">
    <w:nsid w:val="1EC63EBB"/>
    <w:multiLevelType w:val="multilevel"/>
    <w:tmpl w:val="1242B4DC"/>
    <w:lvl w:ilvl="0">
      <w:start w:val="25"/>
      <w:numFmt w:val="decimal"/>
      <w:lvlText w:val="%1"/>
      <w:lvlJc w:val="left"/>
      <w:pPr>
        <w:ind w:left="925" w:hanging="596"/>
        <w:jc w:val="left"/>
      </w:pPr>
      <w:rPr>
        <w:rFonts w:hint="default"/>
        <w:lang w:val="en-US" w:eastAsia="en-US" w:bidi="ar-SA"/>
      </w:rPr>
    </w:lvl>
    <w:lvl w:ilvl="1">
      <w:start w:val="2"/>
      <w:numFmt w:val="decimal"/>
      <w:lvlText w:val="%1.%2"/>
      <w:lvlJc w:val="left"/>
      <w:pPr>
        <w:ind w:left="925" w:hanging="596"/>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224" w:hanging="596"/>
      </w:pPr>
      <w:rPr>
        <w:rFonts w:hint="default"/>
        <w:lang w:val="en-US" w:eastAsia="en-US" w:bidi="ar-SA"/>
      </w:rPr>
    </w:lvl>
    <w:lvl w:ilvl="3">
      <w:numFmt w:val="bullet"/>
      <w:lvlText w:val="•"/>
      <w:lvlJc w:val="left"/>
      <w:pPr>
        <w:ind w:left="2876" w:hanging="596"/>
      </w:pPr>
      <w:rPr>
        <w:rFonts w:hint="default"/>
        <w:lang w:val="en-US" w:eastAsia="en-US" w:bidi="ar-SA"/>
      </w:rPr>
    </w:lvl>
    <w:lvl w:ilvl="4">
      <w:numFmt w:val="bullet"/>
      <w:lvlText w:val="•"/>
      <w:lvlJc w:val="left"/>
      <w:pPr>
        <w:ind w:left="3528" w:hanging="596"/>
      </w:pPr>
      <w:rPr>
        <w:rFonts w:hint="default"/>
        <w:lang w:val="en-US" w:eastAsia="en-US" w:bidi="ar-SA"/>
      </w:rPr>
    </w:lvl>
    <w:lvl w:ilvl="5">
      <w:numFmt w:val="bullet"/>
      <w:lvlText w:val="•"/>
      <w:lvlJc w:val="left"/>
      <w:pPr>
        <w:ind w:left="4180" w:hanging="596"/>
      </w:pPr>
      <w:rPr>
        <w:rFonts w:hint="default"/>
        <w:lang w:val="en-US" w:eastAsia="en-US" w:bidi="ar-SA"/>
      </w:rPr>
    </w:lvl>
    <w:lvl w:ilvl="6">
      <w:numFmt w:val="bullet"/>
      <w:lvlText w:val="•"/>
      <w:lvlJc w:val="left"/>
      <w:pPr>
        <w:ind w:left="4832" w:hanging="596"/>
      </w:pPr>
      <w:rPr>
        <w:rFonts w:hint="default"/>
        <w:lang w:val="en-US" w:eastAsia="en-US" w:bidi="ar-SA"/>
      </w:rPr>
    </w:lvl>
    <w:lvl w:ilvl="7">
      <w:numFmt w:val="bullet"/>
      <w:lvlText w:val="•"/>
      <w:lvlJc w:val="left"/>
      <w:pPr>
        <w:ind w:left="5484" w:hanging="596"/>
      </w:pPr>
      <w:rPr>
        <w:rFonts w:hint="default"/>
        <w:lang w:val="en-US" w:eastAsia="en-US" w:bidi="ar-SA"/>
      </w:rPr>
    </w:lvl>
    <w:lvl w:ilvl="8">
      <w:numFmt w:val="bullet"/>
      <w:lvlText w:val="•"/>
      <w:lvlJc w:val="left"/>
      <w:pPr>
        <w:ind w:left="6136" w:hanging="596"/>
      </w:pPr>
      <w:rPr>
        <w:rFonts w:hint="default"/>
        <w:lang w:val="en-US" w:eastAsia="en-US" w:bidi="ar-SA"/>
      </w:rPr>
    </w:lvl>
  </w:abstractNum>
  <w:abstractNum w:abstractNumId="38" w15:restartNumberingAfterBreak="0">
    <w:nsid w:val="1FCD39C6"/>
    <w:multiLevelType w:val="multilevel"/>
    <w:tmpl w:val="096CF632"/>
    <w:lvl w:ilvl="0">
      <w:start w:val="23"/>
      <w:numFmt w:val="decimal"/>
      <w:lvlText w:val="%1"/>
      <w:lvlJc w:val="left"/>
      <w:pPr>
        <w:ind w:left="668" w:hanging="540"/>
        <w:jc w:val="left"/>
      </w:pPr>
      <w:rPr>
        <w:rFonts w:hint="default"/>
        <w:lang w:val="en-US" w:eastAsia="en-US" w:bidi="ar-SA"/>
      </w:rPr>
    </w:lvl>
    <w:lvl w:ilvl="1">
      <w:start w:val="1"/>
      <w:numFmt w:val="decimal"/>
      <w:lvlText w:val="%1.%2"/>
      <w:lvlJc w:val="left"/>
      <w:pPr>
        <w:ind w:left="668"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013" w:hanging="540"/>
      </w:pPr>
      <w:rPr>
        <w:rFonts w:hint="default"/>
        <w:lang w:val="en-US" w:eastAsia="en-US" w:bidi="ar-SA"/>
      </w:rPr>
    </w:lvl>
    <w:lvl w:ilvl="3">
      <w:numFmt w:val="bullet"/>
      <w:lvlText w:val="•"/>
      <w:lvlJc w:val="left"/>
      <w:pPr>
        <w:ind w:left="2690" w:hanging="540"/>
      </w:pPr>
      <w:rPr>
        <w:rFonts w:hint="default"/>
        <w:lang w:val="en-US" w:eastAsia="en-US" w:bidi="ar-SA"/>
      </w:rPr>
    </w:lvl>
    <w:lvl w:ilvl="4">
      <w:numFmt w:val="bullet"/>
      <w:lvlText w:val="•"/>
      <w:lvlJc w:val="left"/>
      <w:pPr>
        <w:ind w:left="3367" w:hanging="540"/>
      </w:pPr>
      <w:rPr>
        <w:rFonts w:hint="default"/>
        <w:lang w:val="en-US" w:eastAsia="en-US" w:bidi="ar-SA"/>
      </w:rPr>
    </w:lvl>
    <w:lvl w:ilvl="5">
      <w:numFmt w:val="bullet"/>
      <w:lvlText w:val="•"/>
      <w:lvlJc w:val="left"/>
      <w:pPr>
        <w:ind w:left="4044" w:hanging="540"/>
      </w:pPr>
      <w:rPr>
        <w:rFonts w:hint="default"/>
        <w:lang w:val="en-US" w:eastAsia="en-US" w:bidi="ar-SA"/>
      </w:rPr>
    </w:lvl>
    <w:lvl w:ilvl="6">
      <w:numFmt w:val="bullet"/>
      <w:lvlText w:val="•"/>
      <w:lvlJc w:val="left"/>
      <w:pPr>
        <w:ind w:left="4721" w:hanging="540"/>
      </w:pPr>
      <w:rPr>
        <w:rFonts w:hint="default"/>
        <w:lang w:val="en-US" w:eastAsia="en-US" w:bidi="ar-SA"/>
      </w:rPr>
    </w:lvl>
    <w:lvl w:ilvl="7">
      <w:numFmt w:val="bullet"/>
      <w:lvlText w:val="•"/>
      <w:lvlJc w:val="left"/>
      <w:pPr>
        <w:ind w:left="5398" w:hanging="540"/>
      </w:pPr>
      <w:rPr>
        <w:rFonts w:hint="default"/>
        <w:lang w:val="en-US" w:eastAsia="en-US" w:bidi="ar-SA"/>
      </w:rPr>
    </w:lvl>
    <w:lvl w:ilvl="8">
      <w:numFmt w:val="bullet"/>
      <w:lvlText w:val="•"/>
      <w:lvlJc w:val="left"/>
      <w:pPr>
        <w:ind w:left="6075" w:hanging="540"/>
      </w:pPr>
      <w:rPr>
        <w:rFonts w:hint="default"/>
        <w:lang w:val="en-US" w:eastAsia="en-US" w:bidi="ar-SA"/>
      </w:rPr>
    </w:lvl>
  </w:abstractNum>
  <w:abstractNum w:abstractNumId="39" w15:restartNumberingAfterBreak="0">
    <w:nsid w:val="2088370F"/>
    <w:multiLevelType w:val="multilevel"/>
    <w:tmpl w:val="90741704"/>
    <w:lvl w:ilvl="0">
      <w:start w:val="25"/>
      <w:numFmt w:val="decimal"/>
      <w:lvlText w:val="%1"/>
      <w:lvlJc w:val="left"/>
      <w:pPr>
        <w:ind w:left="925" w:hanging="596"/>
        <w:jc w:val="left"/>
      </w:pPr>
      <w:rPr>
        <w:rFonts w:hint="default"/>
        <w:lang w:val="en-US" w:eastAsia="en-US" w:bidi="ar-SA"/>
      </w:rPr>
    </w:lvl>
    <w:lvl w:ilvl="1">
      <w:start w:val="5"/>
      <w:numFmt w:val="decimal"/>
      <w:lvlText w:val="%1.%2"/>
      <w:lvlJc w:val="left"/>
      <w:pPr>
        <w:ind w:left="925" w:hanging="596"/>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224" w:hanging="596"/>
      </w:pPr>
      <w:rPr>
        <w:rFonts w:hint="default"/>
        <w:lang w:val="en-US" w:eastAsia="en-US" w:bidi="ar-SA"/>
      </w:rPr>
    </w:lvl>
    <w:lvl w:ilvl="3">
      <w:numFmt w:val="bullet"/>
      <w:lvlText w:val="•"/>
      <w:lvlJc w:val="left"/>
      <w:pPr>
        <w:ind w:left="2876" w:hanging="596"/>
      </w:pPr>
      <w:rPr>
        <w:rFonts w:hint="default"/>
        <w:lang w:val="en-US" w:eastAsia="en-US" w:bidi="ar-SA"/>
      </w:rPr>
    </w:lvl>
    <w:lvl w:ilvl="4">
      <w:numFmt w:val="bullet"/>
      <w:lvlText w:val="•"/>
      <w:lvlJc w:val="left"/>
      <w:pPr>
        <w:ind w:left="3528" w:hanging="596"/>
      </w:pPr>
      <w:rPr>
        <w:rFonts w:hint="default"/>
        <w:lang w:val="en-US" w:eastAsia="en-US" w:bidi="ar-SA"/>
      </w:rPr>
    </w:lvl>
    <w:lvl w:ilvl="5">
      <w:numFmt w:val="bullet"/>
      <w:lvlText w:val="•"/>
      <w:lvlJc w:val="left"/>
      <w:pPr>
        <w:ind w:left="4180" w:hanging="596"/>
      </w:pPr>
      <w:rPr>
        <w:rFonts w:hint="default"/>
        <w:lang w:val="en-US" w:eastAsia="en-US" w:bidi="ar-SA"/>
      </w:rPr>
    </w:lvl>
    <w:lvl w:ilvl="6">
      <w:numFmt w:val="bullet"/>
      <w:lvlText w:val="•"/>
      <w:lvlJc w:val="left"/>
      <w:pPr>
        <w:ind w:left="4832" w:hanging="596"/>
      </w:pPr>
      <w:rPr>
        <w:rFonts w:hint="default"/>
        <w:lang w:val="en-US" w:eastAsia="en-US" w:bidi="ar-SA"/>
      </w:rPr>
    </w:lvl>
    <w:lvl w:ilvl="7">
      <w:numFmt w:val="bullet"/>
      <w:lvlText w:val="•"/>
      <w:lvlJc w:val="left"/>
      <w:pPr>
        <w:ind w:left="5484" w:hanging="596"/>
      </w:pPr>
      <w:rPr>
        <w:rFonts w:hint="default"/>
        <w:lang w:val="en-US" w:eastAsia="en-US" w:bidi="ar-SA"/>
      </w:rPr>
    </w:lvl>
    <w:lvl w:ilvl="8">
      <w:numFmt w:val="bullet"/>
      <w:lvlText w:val="•"/>
      <w:lvlJc w:val="left"/>
      <w:pPr>
        <w:ind w:left="6136" w:hanging="596"/>
      </w:pPr>
      <w:rPr>
        <w:rFonts w:hint="default"/>
        <w:lang w:val="en-US" w:eastAsia="en-US" w:bidi="ar-SA"/>
      </w:rPr>
    </w:lvl>
  </w:abstractNum>
  <w:abstractNum w:abstractNumId="40" w15:restartNumberingAfterBreak="0">
    <w:nsid w:val="21CC4AC3"/>
    <w:multiLevelType w:val="multilevel"/>
    <w:tmpl w:val="36C6BDB4"/>
    <w:lvl w:ilvl="0">
      <w:start w:val="7"/>
      <w:numFmt w:val="decimal"/>
      <w:lvlText w:val="%1"/>
      <w:lvlJc w:val="left"/>
      <w:pPr>
        <w:ind w:left="698" w:hanging="540"/>
        <w:jc w:val="left"/>
      </w:pPr>
      <w:rPr>
        <w:rFonts w:hint="default"/>
        <w:lang w:val="en-US" w:eastAsia="en-US" w:bidi="ar-SA"/>
      </w:rPr>
    </w:lvl>
    <w:lvl w:ilvl="1">
      <w:start w:val="1"/>
      <w:numFmt w:val="decimal"/>
      <w:lvlText w:val="%1.%2"/>
      <w:lvlJc w:val="left"/>
      <w:pPr>
        <w:ind w:left="698"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058" w:hanging="540"/>
      </w:pPr>
      <w:rPr>
        <w:rFonts w:hint="default"/>
        <w:lang w:val="en-US" w:eastAsia="en-US" w:bidi="ar-SA"/>
      </w:rPr>
    </w:lvl>
    <w:lvl w:ilvl="3">
      <w:numFmt w:val="bullet"/>
      <w:lvlText w:val="•"/>
      <w:lvlJc w:val="left"/>
      <w:pPr>
        <w:ind w:left="2737" w:hanging="540"/>
      </w:pPr>
      <w:rPr>
        <w:rFonts w:hint="default"/>
        <w:lang w:val="en-US" w:eastAsia="en-US" w:bidi="ar-SA"/>
      </w:rPr>
    </w:lvl>
    <w:lvl w:ilvl="4">
      <w:numFmt w:val="bullet"/>
      <w:lvlText w:val="•"/>
      <w:lvlJc w:val="left"/>
      <w:pPr>
        <w:ind w:left="3417" w:hanging="540"/>
      </w:pPr>
      <w:rPr>
        <w:rFonts w:hint="default"/>
        <w:lang w:val="en-US" w:eastAsia="en-US" w:bidi="ar-SA"/>
      </w:rPr>
    </w:lvl>
    <w:lvl w:ilvl="5">
      <w:numFmt w:val="bullet"/>
      <w:lvlText w:val="•"/>
      <w:lvlJc w:val="left"/>
      <w:pPr>
        <w:ind w:left="4096" w:hanging="540"/>
      </w:pPr>
      <w:rPr>
        <w:rFonts w:hint="default"/>
        <w:lang w:val="en-US" w:eastAsia="en-US" w:bidi="ar-SA"/>
      </w:rPr>
    </w:lvl>
    <w:lvl w:ilvl="6">
      <w:numFmt w:val="bullet"/>
      <w:lvlText w:val="•"/>
      <w:lvlJc w:val="left"/>
      <w:pPr>
        <w:ind w:left="4775" w:hanging="540"/>
      </w:pPr>
      <w:rPr>
        <w:rFonts w:hint="default"/>
        <w:lang w:val="en-US" w:eastAsia="en-US" w:bidi="ar-SA"/>
      </w:rPr>
    </w:lvl>
    <w:lvl w:ilvl="7">
      <w:numFmt w:val="bullet"/>
      <w:lvlText w:val="•"/>
      <w:lvlJc w:val="left"/>
      <w:pPr>
        <w:ind w:left="5455" w:hanging="540"/>
      </w:pPr>
      <w:rPr>
        <w:rFonts w:hint="default"/>
        <w:lang w:val="en-US" w:eastAsia="en-US" w:bidi="ar-SA"/>
      </w:rPr>
    </w:lvl>
    <w:lvl w:ilvl="8">
      <w:numFmt w:val="bullet"/>
      <w:lvlText w:val="•"/>
      <w:lvlJc w:val="left"/>
      <w:pPr>
        <w:ind w:left="6134" w:hanging="540"/>
      </w:pPr>
      <w:rPr>
        <w:rFonts w:hint="default"/>
        <w:lang w:val="en-US" w:eastAsia="en-US" w:bidi="ar-SA"/>
      </w:rPr>
    </w:lvl>
  </w:abstractNum>
  <w:abstractNum w:abstractNumId="41" w15:restartNumberingAfterBreak="0">
    <w:nsid w:val="245C06E9"/>
    <w:multiLevelType w:val="hybridMultilevel"/>
    <w:tmpl w:val="7E260028"/>
    <w:lvl w:ilvl="0" w:tplc="7304DDF4">
      <w:start w:val="3"/>
      <w:numFmt w:val="lowerLetter"/>
      <w:lvlText w:val="(%1)"/>
      <w:lvlJc w:val="left"/>
      <w:pPr>
        <w:ind w:left="1360" w:hanging="632"/>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1" w:tplc="8758B29C">
      <w:start w:val="1"/>
      <w:numFmt w:val="lowerRoman"/>
      <w:lvlText w:val="(%2)"/>
      <w:lvlJc w:val="left"/>
      <w:pPr>
        <w:ind w:left="1912" w:hanging="576"/>
        <w:jc w:val="left"/>
      </w:pPr>
      <w:rPr>
        <w:rFonts w:ascii="Times New Roman" w:eastAsia="Times New Roman" w:hAnsi="Times New Roman" w:cs="Times New Roman" w:hint="default"/>
        <w:b w:val="0"/>
        <w:bCs w:val="0"/>
        <w:i w:val="0"/>
        <w:iCs w:val="0"/>
        <w:color w:val="0D0D0D"/>
        <w:spacing w:val="-6"/>
        <w:w w:val="100"/>
        <w:sz w:val="24"/>
        <w:szCs w:val="24"/>
        <w:lang w:val="en-US" w:eastAsia="en-US" w:bidi="ar-SA"/>
      </w:rPr>
    </w:lvl>
    <w:lvl w:ilvl="2" w:tplc="B3FA0BE2">
      <w:numFmt w:val="bullet"/>
      <w:lvlText w:val="•"/>
      <w:lvlJc w:val="left"/>
      <w:pPr>
        <w:ind w:left="2507" w:hanging="576"/>
      </w:pPr>
      <w:rPr>
        <w:rFonts w:hint="default"/>
        <w:lang w:val="en-US" w:eastAsia="en-US" w:bidi="ar-SA"/>
      </w:rPr>
    </w:lvl>
    <w:lvl w:ilvl="3" w:tplc="25046570">
      <w:numFmt w:val="bullet"/>
      <w:lvlText w:val="•"/>
      <w:lvlJc w:val="left"/>
      <w:pPr>
        <w:ind w:left="3095" w:hanging="576"/>
      </w:pPr>
      <w:rPr>
        <w:rFonts w:hint="default"/>
        <w:lang w:val="en-US" w:eastAsia="en-US" w:bidi="ar-SA"/>
      </w:rPr>
    </w:lvl>
    <w:lvl w:ilvl="4" w:tplc="1A547B64">
      <w:numFmt w:val="bullet"/>
      <w:lvlText w:val="•"/>
      <w:lvlJc w:val="left"/>
      <w:pPr>
        <w:ind w:left="3683" w:hanging="576"/>
      </w:pPr>
      <w:rPr>
        <w:rFonts w:hint="default"/>
        <w:lang w:val="en-US" w:eastAsia="en-US" w:bidi="ar-SA"/>
      </w:rPr>
    </w:lvl>
    <w:lvl w:ilvl="5" w:tplc="5264607A">
      <w:numFmt w:val="bullet"/>
      <w:lvlText w:val="•"/>
      <w:lvlJc w:val="left"/>
      <w:pPr>
        <w:ind w:left="4271" w:hanging="576"/>
      </w:pPr>
      <w:rPr>
        <w:rFonts w:hint="default"/>
        <w:lang w:val="en-US" w:eastAsia="en-US" w:bidi="ar-SA"/>
      </w:rPr>
    </w:lvl>
    <w:lvl w:ilvl="6" w:tplc="8A380B94">
      <w:numFmt w:val="bullet"/>
      <w:lvlText w:val="•"/>
      <w:lvlJc w:val="left"/>
      <w:pPr>
        <w:ind w:left="4858" w:hanging="576"/>
      </w:pPr>
      <w:rPr>
        <w:rFonts w:hint="default"/>
        <w:lang w:val="en-US" w:eastAsia="en-US" w:bidi="ar-SA"/>
      </w:rPr>
    </w:lvl>
    <w:lvl w:ilvl="7" w:tplc="B1B887AA">
      <w:numFmt w:val="bullet"/>
      <w:lvlText w:val="•"/>
      <w:lvlJc w:val="left"/>
      <w:pPr>
        <w:ind w:left="5446" w:hanging="576"/>
      </w:pPr>
      <w:rPr>
        <w:rFonts w:hint="default"/>
        <w:lang w:val="en-US" w:eastAsia="en-US" w:bidi="ar-SA"/>
      </w:rPr>
    </w:lvl>
    <w:lvl w:ilvl="8" w:tplc="2AC897AC">
      <w:numFmt w:val="bullet"/>
      <w:lvlText w:val="•"/>
      <w:lvlJc w:val="left"/>
      <w:pPr>
        <w:ind w:left="6034" w:hanging="576"/>
      </w:pPr>
      <w:rPr>
        <w:rFonts w:hint="default"/>
        <w:lang w:val="en-US" w:eastAsia="en-US" w:bidi="ar-SA"/>
      </w:rPr>
    </w:lvl>
  </w:abstractNum>
  <w:abstractNum w:abstractNumId="42" w15:restartNumberingAfterBreak="0">
    <w:nsid w:val="256B3008"/>
    <w:multiLevelType w:val="hybridMultilevel"/>
    <w:tmpl w:val="D60E5458"/>
    <w:lvl w:ilvl="0" w:tplc="2B86FEE6">
      <w:start w:val="1"/>
      <w:numFmt w:val="upperLetter"/>
      <w:lvlText w:val="%1."/>
      <w:lvlJc w:val="left"/>
      <w:pPr>
        <w:ind w:left="660" w:hanging="354"/>
        <w:jc w:val="left"/>
      </w:pPr>
      <w:rPr>
        <w:rFonts w:ascii="Times New Roman" w:eastAsia="Times New Roman" w:hAnsi="Times New Roman" w:cs="Times New Roman" w:hint="default"/>
        <w:b/>
        <w:bCs/>
        <w:i w:val="0"/>
        <w:iCs w:val="0"/>
        <w:color w:val="0D0D0D"/>
        <w:spacing w:val="0"/>
        <w:w w:val="100"/>
        <w:sz w:val="24"/>
        <w:szCs w:val="24"/>
        <w:lang w:val="en-US" w:eastAsia="en-US" w:bidi="ar-SA"/>
      </w:rPr>
    </w:lvl>
    <w:lvl w:ilvl="1" w:tplc="79D431A6">
      <w:start w:val="1"/>
      <w:numFmt w:val="decimal"/>
      <w:lvlText w:val="%2."/>
      <w:lvlJc w:val="left"/>
      <w:pPr>
        <w:ind w:left="847"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tplc="14ECDF86">
      <w:numFmt w:val="bullet"/>
      <w:lvlText w:val="•"/>
      <w:lvlJc w:val="left"/>
      <w:pPr>
        <w:ind w:left="1912" w:hanging="540"/>
      </w:pPr>
      <w:rPr>
        <w:rFonts w:hint="default"/>
        <w:lang w:val="en-US" w:eastAsia="en-US" w:bidi="ar-SA"/>
      </w:rPr>
    </w:lvl>
    <w:lvl w:ilvl="3" w:tplc="9728890E">
      <w:numFmt w:val="bullet"/>
      <w:lvlText w:val="•"/>
      <w:lvlJc w:val="left"/>
      <w:pPr>
        <w:ind w:left="2985" w:hanging="540"/>
      </w:pPr>
      <w:rPr>
        <w:rFonts w:hint="default"/>
        <w:lang w:val="en-US" w:eastAsia="en-US" w:bidi="ar-SA"/>
      </w:rPr>
    </w:lvl>
    <w:lvl w:ilvl="4" w:tplc="5DC0148A">
      <w:numFmt w:val="bullet"/>
      <w:lvlText w:val="•"/>
      <w:lvlJc w:val="left"/>
      <w:pPr>
        <w:ind w:left="4057" w:hanging="540"/>
      </w:pPr>
      <w:rPr>
        <w:rFonts w:hint="default"/>
        <w:lang w:val="en-US" w:eastAsia="en-US" w:bidi="ar-SA"/>
      </w:rPr>
    </w:lvl>
    <w:lvl w:ilvl="5" w:tplc="72E666BE">
      <w:numFmt w:val="bullet"/>
      <w:lvlText w:val="•"/>
      <w:lvlJc w:val="left"/>
      <w:pPr>
        <w:ind w:left="5130" w:hanging="540"/>
      </w:pPr>
      <w:rPr>
        <w:rFonts w:hint="default"/>
        <w:lang w:val="en-US" w:eastAsia="en-US" w:bidi="ar-SA"/>
      </w:rPr>
    </w:lvl>
    <w:lvl w:ilvl="6" w:tplc="265633B6">
      <w:numFmt w:val="bullet"/>
      <w:lvlText w:val="•"/>
      <w:lvlJc w:val="left"/>
      <w:pPr>
        <w:ind w:left="6202" w:hanging="540"/>
      </w:pPr>
      <w:rPr>
        <w:rFonts w:hint="default"/>
        <w:lang w:val="en-US" w:eastAsia="en-US" w:bidi="ar-SA"/>
      </w:rPr>
    </w:lvl>
    <w:lvl w:ilvl="7" w:tplc="2CB8043E">
      <w:numFmt w:val="bullet"/>
      <w:lvlText w:val="•"/>
      <w:lvlJc w:val="left"/>
      <w:pPr>
        <w:ind w:left="7275" w:hanging="540"/>
      </w:pPr>
      <w:rPr>
        <w:rFonts w:hint="default"/>
        <w:lang w:val="en-US" w:eastAsia="en-US" w:bidi="ar-SA"/>
      </w:rPr>
    </w:lvl>
    <w:lvl w:ilvl="8" w:tplc="FA821A2E">
      <w:numFmt w:val="bullet"/>
      <w:lvlText w:val="•"/>
      <w:lvlJc w:val="left"/>
      <w:pPr>
        <w:ind w:left="8347" w:hanging="540"/>
      </w:pPr>
      <w:rPr>
        <w:rFonts w:hint="default"/>
        <w:lang w:val="en-US" w:eastAsia="en-US" w:bidi="ar-SA"/>
      </w:rPr>
    </w:lvl>
  </w:abstractNum>
  <w:abstractNum w:abstractNumId="43" w15:restartNumberingAfterBreak="0">
    <w:nsid w:val="26037561"/>
    <w:multiLevelType w:val="hybridMultilevel"/>
    <w:tmpl w:val="9228A5F4"/>
    <w:lvl w:ilvl="0" w:tplc="1EEEED2E">
      <w:start w:val="1"/>
      <w:numFmt w:val="lowerLetter"/>
      <w:lvlText w:val="(%1)"/>
      <w:lvlJc w:val="left"/>
      <w:pPr>
        <w:ind w:left="1310" w:hanging="632"/>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1" w:tplc="C7546076">
      <w:start w:val="1"/>
      <w:numFmt w:val="lowerRoman"/>
      <w:lvlText w:val="(%2)"/>
      <w:lvlJc w:val="left"/>
      <w:pPr>
        <w:ind w:left="1600" w:hanging="36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tplc="F36C16C6">
      <w:numFmt w:val="bullet"/>
      <w:lvlText w:val="•"/>
      <w:lvlJc w:val="left"/>
      <w:pPr>
        <w:ind w:left="2217" w:hanging="360"/>
      </w:pPr>
      <w:rPr>
        <w:rFonts w:hint="default"/>
        <w:lang w:val="en-US" w:eastAsia="en-US" w:bidi="ar-SA"/>
      </w:rPr>
    </w:lvl>
    <w:lvl w:ilvl="3" w:tplc="32869EC2">
      <w:numFmt w:val="bullet"/>
      <w:lvlText w:val="•"/>
      <w:lvlJc w:val="left"/>
      <w:pPr>
        <w:ind w:left="2835" w:hanging="360"/>
      </w:pPr>
      <w:rPr>
        <w:rFonts w:hint="default"/>
        <w:lang w:val="en-US" w:eastAsia="en-US" w:bidi="ar-SA"/>
      </w:rPr>
    </w:lvl>
    <w:lvl w:ilvl="4" w:tplc="0592224C">
      <w:numFmt w:val="bullet"/>
      <w:lvlText w:val="•"/>
      <w:lvlJc w:val="left"/>
      <w:pPr>
        <w:ind w:left="3453" w:hanging="360"/>
      </w:pPr>
      <w:rPr>
        <w:rFonts w:hint="default"/>
        <w:lang w:val="en-US" w:eastAsia="en-US" w:bidi="ar-SA"/>
      </w:rPr>
    </w:lvl>
    <w:lvl w:ilvl="5" w:tplc="0E506280">
      <w:numFmt w:val="bullet"/>
      <w:lvlText w:val="•"/>
      <w:lvlJc w:val="left"/>
      <w:pPr>
        <w:ind w:left="4070" w:hanging="360"/>
      </w:pPr>
      <w:rPr>
        <w:rFonts w:hint="default"/>
        <w:lang w:val="en-US" w:eastAsia="en-US" w:bidi="ar-SA"/>
      </w:rPr>
    </w:lvl>
    <w:lvl w:ilvl="6" w:tplc="413E5428">
      <w:numFmt w:val="bullet"/>
      <w:lvlText w:val="•"/>
      <w:lvlJc w:val="left"/>
      <w:pPr>
        <w:ind w:left="4688" w:hanging="360"/>
      </w:pPr>
      <w:rPr>
        <w:rFonts w:hint="default"/>
        <w:lang w:val="en-US" w:eastAsia="en-US" w:bidi="ar-SA"/>
      </w:rPr>
    </w:lvl>
    <w:lvl w:ilvl="7" w:tplc="1A244492">
      <w:numFmt w:val="bullet"/>
      <w:lvlText w:val="•"/>
      <w:lvlJc w:val="left"/>
      <w:pPr>
        <w:ind w:left="5306" w:hanging="360"/>
      </w:pPr>
      <w:rPr>
        <w:rFonts w:hint="default"/>
        <w:lang w:val="en-US" w:eastAsia="en-US" w:bidi="ar-SA"/>
      </w:rPr>
    </w:lvl>
    <w:lvl w:ilvl="8" w:tplc="F8B8698C">
      <w:numFmt w:val="bullet"/>
      <w:lvlText w:val="•"/>
      <w:lvlJc w:val="left"/>
      <w:pPr>
        <w:ind w:left="5923" w:hanging="360"/>
      </w:pPr>
      <w:rPr>
        <w:rFonts w:hint="default"/>
        <w:lang w:val="en-US" w:eastAsia="en-US" w:bidi="ar-SA"/>
      </w:rPr>
    </w:lvl>
  </w:abstractNum>
  <w:abstractNum w:abstractNumId="44" w15:restartNumberingAfterBreak="0">
    <w:nsid w:val="260E12E3"/>
    <w:multiLevelType w:val="multilevel"/>
    <w:tmpl w:val="436AB886"/>
    <w:lvl w:ilvl="0">
      <w:start w:val="31"/>
      <w:numFmt w:val="decimal"/>
      <w:lvlText w:val="%1"/>
      <w:lvlJc w:val="left"/>
      <w:pPr>
        <w:ind w:left="740" w:hanging="596"/>
        <w:jc w:val="left"/>
      </w:pPr>
      <w:rPr>
        <w:rFonts w:hint="default"/>
        <w:lang w:val="en-US" w:eastAsia="en-US" w:bidi="ar-SA"/>
      </w:rPr>
    </w:lvl>
    <w:lvl w:ilvl="1">
      <w:start w:val="1"/>
      <w:numFmt w:val="decimal"/>
      <w:lvlText w:val="%1.%2"/>
      <w:lvlJc w:val="left"/>
      <w:pPr>
        <w:ind w:left="740" w:hanging="596"/>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Letter"/>
      <w:lvlText w:val="(%3)"/>
      <w:lvlJc w:val="left"/>
      <w:pPr>
        <w:ind w:left="1405" w:hanging="632"/>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3">
      <w:numFmt w:val="bullet"/>
      <w:lvlText w:val="•"/>
      <w:lvlJc w:val="left"/>
      <w:pPr>
        <w:ind w:left="2701" w:hanging="632"/>
      </w:pPr>
      <w:rPr>
        <w:rFonts w:hint="default"/>
        <w:lang w:val="en-US" w:eastAsia="en-US" w:bidi="ar-SA"/>
      </w:rPr>
    </w:lvl>
    <w:lvl w:ilvl="4">
      <w:numFmt w:val="bullet"/>
      <w:lvlText w:val="•"/>
      <w:lvlJc w:val="left"/>
      <w:pPr>
        <w:ind w:left="3352" w:hanging="632"/>
      </w:pPr>
      <w:rPr>
        <w:rFonts w:hint="default"/>
        <w:lang w:val="en-US" w:eastAsia="en-US" w:bidi="ar-SA"/>
      </w:rPr>
    </w:lvl>
    <w:lvl w:ilvl="5">
      <w:numFmt w:val="bullet"/>
      <w:lvlText w:val="•"/>
      <w:lvlJc w:val="left"/>
      <w:pPr>
        <w:ind w:left="4003" w:hanging="632"/>
      </w:pPr>
      <w:rPr>
        <w:rFonts w:hint="default"/>
        <w:lang w:val="en-US" w:eastAsia="en-US" w:bidi="ar-SA"/>
      </w:rPr>
    </w:lvl>
    <w:lvl w:ilvl="6">
      <w:numFmt w:val="bullet"/>
      <w:lvlText w:val="•"/>
      <w:lvlJc w:val="left"/>
      <w:pPr>
        <w:ind w:left="4654" w:hanging="632"/>
      </w:pPr>
      <w:rPr>
        <w:rFonts w:hint="default"/>
        <w:lang w:val="en-US" w:eastAsia="en-US" w:bidi="ar-SA"/>
      </w:rPr>
    </w:lvl>
    <w:lvl w:ilvl="7">
      <w:numFmt w:val="bullet"/>
      <w:lvlText w:val="•"/>
      <w:lvlJc w:val="left"/>
      <w:pPr>
        <w:ind w:left="5305" w:hanging="632"/>
      </w:pPr>
      <w:rPr>
        <w:rFonts w:hint="default"/>
        <w:lang w:val="en-US" w:eastAsia="en-US" w:bidi="ar-SA"/>
      </w:rPr>
    </w:lvl>
    <w:lvl w:ilvl="8">
      <w:numFmt w:val="bullet"/>
      <w:lvlText w:val="•"/>
      <w:lvlJc w:val="left"/>
      <w:pPr>
        <w:ind w:left="5956" w:hanging="632"/>
      </w:pPr>
      <w:rPr>
        <w:rFonts w:hint="default"/>
        <w:lang w:val="en-US" w:eastAsia="en-US" w:bidi="ar-SA"/>
      </w:rPr>
    </w:lvl>
  </w:abstractNum>
  <w:abstractNum w:abstractNumId="45" w15:restartNumberingAfterBreak="0">
    <w:nsid w:val="26E25ABC"/>
    <w:multiLevelType w:val="multilevel"/>
    <w:tmpl w:val="8C505DC2"/>
    <w:lvl w:ilvl="0">
      <w:start w:val="11"/>
      <w:numFmt w:val="decimal"/>
      <w:lvlText w:val="%1"/>
      <w:lvlJc w:val="left"/>
      <w:pPr>
        <w:ind w:left="668" w:hanging="540"/>
        <w:jc w:val="left"/>
      </w:pPr>
      <w:rPr>
        <w:rFonts w:hint="default"/>
        <w:lang w:val="en-US" w:eastAsia="en-US" w:bidi="ar-SA"/>
      </w:rPr>
    </w:lvl>
    <w:lvl w:ilvl="1">
      <w:start w:val="1"/>
      <w:numFmt w:val="decimal"/>
      <w:lvlText w:val="%1.%2"/>
      <w:lvlJc w:val="left"/>
      <w:pPr>
        <w:ind w:left="668"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Letter"/>
      <w:lvlText w:val="(%3)"/>
      <w:lvlJc w:val="left"/>
      <w:pPr>
        <w:ind w:left="1208" w:hanging="540"/>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3">
      <w:start w:val="1"/>
      <w:numFmt w:val="lowerRoman"/>
      <w:lvlText w:val="(%4)"/>
      <w:lvlJc w:val="left"/>
      <w:pPr>
        <w:ind w:left="1748"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4">
      <w:numFmt w:val="bullet"/>
      <w:lvlText w:val="•"/>
      <w:lvlJc w:val="left"/>
      <w:pPr>
        <w:ind w:left="3162" w:hanging="540"/>
      </w:pPr>
      <w:rPr>
        <w:rFonts w:hint="default"/>
        <w:lang w:val="en-US" w:eastAsia="en-US" w:bidi="ar-SA"/>
      </w:rPr>
    </w:lvl>
    <w:lvl w:ilvl="5">
      <w:numFmt w:val="bullet"/>
      <w:lvlText w:val="•"/>
      <w:lvlJc w:val="left"/>
      <w:pPr>
        <w:ind w:left="3873" w:hanging="540"/>
      </w:pPr>
      <w:rPr>
        <w:rFonts w:hint="default"/>
        <w:lang w:val="en-US" w:eastAsia="en-US" w:bidi="ar-SA"/>
      </w:rPr>
    </w:lvl>
    <w:lvl w:ilvl="6">
      <w:numFmt w:val="bullet"/>
      <w:lvlText w:val="•"/>
      <w:lvlJc w:val="left"/>
      <w:pPr>
        <w:ind w:left="4584" w:hanging="540"/>
      </w:pPr>
      <w:rPr>
        <w:rFonts w:hint="default"/>
        <w:lang w:val="en-US" w:eastAsia="en-US" w:bidi="ar-SA"/>
      </w:rPr>
    </w:lvl>
    <w:lvl w:ilvl="7">
      <w:numFmt w:val="bullet"/>
      <w:lvlText w:val="•"/>
      <w:lvlJc w:val="left"/>
      <w:pPr>
        <w:ind w:left="5295" w:hanging="540"/>
      </w:pPr>
      <w:rPr>
        <w:rFonts w:hint="default"/>
        <w:lang w:val="en-US" w:eastAsia="en-US" w:bidi="ar-SA"/>
      </w:rPr>
    </w:lvl>
    <w:lvl w:ilvl="8">
      <w:numFmt w:val="bullet"/>
      <w:lvlText w:val="•"/>
      <w:lvlJc w:val="left"/>
      <w:pPr>
        <w:ind w:left="6006" w:hanging="540"/>
      </w:pPr>
      <w:rPr>
        <w:rFonts w:hint="default"/>
        <w:lang w:val="en-US" w:eastAsia="en-US" w:bidi="ar-SA"/>
      </w:rPr>
    </w:lvl>
  </w:abstractNum>
  <w:abstractNum w:abstractNumId="46" w15:restartNumberingAfterBreak="0">
    <w:nsid w:val="270D6636"/>
    <w:multiLevelType w:val="hybridMultilevel"/>
    <w:tmpl w:val="DFA8B9A2"/>
    <w:lvl w:ilvl="0" w:tplc="15248E32">
      <w:numFmt w:val="bullet"/>
      <w:lvlText w:val=""/>
      <w:lvlJc w:val="left"/>
      <w:pPr>
        <w:ind w:left="1624" w:hanging="360"/>
      </w:pPr>
      <w:rPr>
        <w:rFonts w:ascii="Symbol" w:eastAsia="Symbol" w:hAnsi="Symbol" w:cs="Symbol" w:hint="default"/>
        <w:b w:val="0"/>
        <w:bCs w:val="0"/>
        <w:i w:val="0"/>
        <w:iCs w:val="0"/>
        <w:color w:val="0D0D0D"/>
        <w:spacing w:val="0"/>
        <w:w w:val="100"/>
        <w:sz w:val="24"/>
        <w:szCs w:val="24"/>
        <w:lang w:val="en-US" w:eastAsia="en-US" w:bidi="ar-SA"/>
      </w:rPr>
    </w:lvl>
    <w:lvl w:ilvl="1" w:tplc="BFBC1984">
      <w:numFmt w:val="bullet"/>
      <w:lvlText w:val="•"/>
      <w:lvlJc w:val="left"/>
      <w:pPr>
        <w:ind w:left="2209" w:hanging="360"/>
      </w:pPr>
      <w:rPr>
        <w:rFonts w:hint="default"/>
        <w:lang w:val="en-US" w:eastAsia="en-US" w:bidi="ar-SA"/>
      </w:rPr>
    </w:lvl>
    <w:lvl w:ilvl="2" w:tplc="322051E0">
      <w:numFmt w:val="bullet"/>
      <w:lvlText w:val="•"/>
      <w:lvlJc w:val="left"/>
      <w:pPr>
        <w:ind w:left="2798" w:hanging="360"/>
      </w:pPr>
      <w:rPr>
        <w:rFonts w:hint="default"/>
        <w:lang w:val="en-US" w:eastAsia="en-US" w:bidi="ar-SA"/>
      </w:rPr>
    </w:lvl>
    <w:lvl w:ilvl="3" w:tplc="7EFC0E68">
      <w:numFmt w:val="bullet"/>
      <w:lvlText w:val="•"/>
      <w:lvlJc w:val="left"/>
      <w:pPr>
        <w:ind w:left="3387" w:hanging="360"/>
      </w:pPr>
      <w:rPr>
        <w:rFonts w:hint="default"/>
        <w:lang w:val="en-US" w:eastAsia="en-US" w:bidi="ar-SA"/>
      </w:rPr>
    </w:lvl>
    <w:lvl w:ilvl="4" w:tplc="F6E2D29A">
      <w:numFmt w:val="bullet"/>
      <w:lvlText w:val="•"/>
      <w:lvlJc w:val="left"/>
      <w:pPr>
        <w:ind w:left="3977" w:hanging="360"/>
      </w:pPr>
      <w:rPr>
        <w:rFonts w:hint="default"/>
        <w:lang w:val="en-US" w:eastAsia="en-US" w:bidi="ar-SA"/>
      </w:rPr>
    </w:lvl>
    <w:lvl w:ilvl="5" w:tplc="DE5E661C">
      <w:numFmt w:val="bullet"/>
      <w:lvlText w:val="•"/>
      <w:lvlJc w:val="left"/>
      <w:pPr>
        <w:ind w:left="4566" w:hanging="360"/>
      </w:pPr>
      <w:rPr>
        <w:rFonts w:hint="default"/>
        <w:lang w:val="en-US" w:eastAsia="en-US" w:bidi="ar-SA"/>
      </w:rPr>
    </w:lvl>
    <w:lvl w:ilvl="6" w:tplc="CBA88668">
      <w:numFmt w:val="bullet"/>
      <w:lvlText w:val="•"/>
      <w:lvlJc w:val="left"/>
      <w:pPr>
        <w:ind w:left="5155" w:hanging="360"/>
      </w:pPr>
      <w:rPr>
        <w:rFonts w:hint="default"/>
        <w:lang w:val="en-US" w:eastAsia="en-US" w:bidi="ar-SA"/>
      </w:rPr>
    </w:lvl>
    <w:lvl w:ilvl="7" w:tplc="C316C7A6">
      <w:numFmt w:val="bullet"/>
      <w:lvlText w:val="•"/>
      <w:lvlJc w:val="left"/>
      <w:pPr>
        <w:ind w:left="5745" w:hanging="360"/>
      </w:pPr>
      <w:rPr>
        <w:rFonts w:hint="default"/>
        <w:lang w:val="en-US" w:eastAsia="en-US" w:bidi="ar-SA"/>
      </w:rPr>
    </w:lvl>
    <w:lvl w:ilvl="8" w:tplc="C51C5432">
      <w:numFmt w:val="bullet"/>
      <w:lvlText w:val="•"/>
      <w:lvlJc w:val="left"/>
      <w:pPr>
        <w:ind w:left="6334" w:hanging="360"/>
      </w:pPr>
      <w:rPr>
        <w:rFonts w:hint="default"/>
        <w:lang w:val="en-US" w:eastAsia="en-US" w:bidi="ar-SA"/>
      </w:rPr>
    </w:lvl>
  </w:abstractNum>
  <w:abstractNum w:abstractNumId="47" w15:restartNumberingAfterBreak="0">
    <w:nsid w:val="28B857DF"/>
    <w:multiLevelType w:val="hybridMultilevel"/>
    <w:tmpl w:val="9BCEC4D6"/>
    <w:lvl w:ilvl="0" w:tplc="DA6A9E44">
      <w:numFmt w:val="bullet"/>
      <w:lvlText w:val=""/>
      <w:lvlJc w:val="left"/>
      <w:pPr>
        <w:ind w:left="820" w:hanging="360"/>
      </w:pPr>
      <w:rPr>
        <w:rFonts w:ascii="Wingdings" w:eastAsia="Wingdings" w:hAnsi="Wingdings" w:cs="Wingdings" w:hint="default"/>
        <w:b w:val="0"/>
        <w:bCs w:val="0"/>
        <w:i w:val="0"/>
        <w:iCs w:val="0"/>
        <w:color w:val="0D0D0D"/>
        <w:spacing w:val="0"/>
        <w:w w:val="100"/>
        <w:sz w:val="24"/>
        <w:szCs w:val="24"/>
        <w:lang w:val="en-US" w:eastAsia="en-US" w:bidi="ar-SA"/>
      </w:rPr>
    </w:lvl>
    <w:lvl w:ilvl="1" w:tplc="0AC441C0">
      <w:numFmt w:val="bullet"/>
      <w:lvlText w:val="•"/>
      <w:lvlJc w:val="left"/>
      <w:pPr>
        <w:ind w:left="1484" w:hanging="360"/>
      </w:pPr>
      <w:rPr>
        <w:rFonts w:hint="default"/>
        <w:lang w:val="en-US" w:eastAsia="en-US" w:bidi="ar-SA"/>
      </w:rPr>
    </w:lvl>
    <w:lvl w:ilvl="2" w:tplc="BFE446A4">
      <w:numFmt w:val="bullet"/>
      <w:lvlText w:val="•"/>
      <w:lvlJc w:val="left"/>
      <w:pPr>
        <w:ind w:left="2149" w:hanging="360"/>
      </w:pPr>
      <w:rPr>
        <w:rFonts w:hint="default"/>
        <w:lang w:val="en-US" w:eastAsia="en-US" w:bidi="ar-SA"/>
      </w:rPr>
    </w:lvl>
    <w:lvl w:ilvl="3" w:tplc="678864FC">
      <w:numFmt w:val="bullet"/>
      <w:lvlText w:val="•"/>
      <w:lvlJc w:val="left"/>
      <w:pPr>
        <w:ind w:left="2813" w:hanging="360"/>
      </w:pPr>
      <w:rPr>
        <w:rFonts w:hint="default"/>
        <w:lang w:val="en-US" w:eastAsia="en-US" w:bidi="ar-SA"/>
      </w:rPr>
    </w:lvl>
    <w:lvl w:ilvl="4" w:tplc="A7E0E864">
      <w:numFmt w:val="bullet"/>
      <w:lvlText w:val="•"/>
      <w:lvlJc w:val="left"/>
      <w:pPr>
        <w:ind w:left="3478" w:hanging="360"/>
      </w:pPr>
      <w:rPr>
        <w:rFonts w:hint="default"/>
        <w:lang w:val="en-US" w:eastAsia="en-US" w:bidi="ar-SA"/>
      </w:rPr>
    </w:lvl>
    <w:lvl w:ilvl="5" w:tplc="FC1AFDBA">
      <w:numFmt w:val="bullet"/>
      <w:lvlText w:val="•"/>
      <w:lvlJc w:val="left"/>
      <w:pPr>
        <w:ind w:left="4142" w:hanging="360"/>
      </w:pPr>
      <w:rPr>
        <w:rFonts w:hint="default"/>
        <w:lang w:val="en-US" w:eastAsia="en-US" w:bidi="ar-SA"/>
      </w:rPr>
    </w:lvl>
    <w:lvl w:ilvl="6" w:tplc="79BC9BB4">
      <w:numFmt w:val="bullet"/>
      <w:lvlText w:val="•"/>
      <w:lvlJc w:val="left"/>
      <w:pPr>
        <w:ind w:left="4807" w:hanging="360"/>
      </w:pPr>
      <w:rPr>
        <w:rFonts w:hint="default"/>
        <w:lang w:val="en-US" w:eastAsia="en-US" w:bidi="ar-SA"/>
      </w:rPr>
    </w:lvl>
    <w:lvl w:ilvl="7" w:tplc="DA6ACA90">
      <w:numFmt w:val="bullet"/>
      <w:lvlText w:val="•"/>
      <w:lvlJc w:val="left"/>
      <w:pPr>
        <w:ind w:left="5471" w:hanging="360"/>
      </w:pPr>
      <w:rPr>
        <w:rFonts w:hint="default"/>
        <w:lang w:val="en-US" w:eastAsia="en-US" w:bidi="ar-SA"/>
      </w:rPr>
    </w:lvl>
    <w:lvl w:ilvl="8" w:tplc="69AC7890">
      <w:numFmt w:val="bullet"/>
      <w:lvlText w:val="•"/>
      <w:lvlJc w:val="left"/>
      <w:pPr>
        <w:ind w:left="6136" w:hanging="360"/>
      </w:pPr>
      <w:rPr>
        <w:rFonts w:hint="default"/>
        <w:lang w:val="en-US" w:eastAsia="en-US" w:bidi="ar-SA"/>
      </w:rPr>
    </w:lvl>
  </w:abstractNum>
  <w:abstractNum w:abstractNumId="48" w15:restartNumberingAfterBreak="0">
    <w:nsid w:val="290C78F3"/>
    <w:multiLevelType w:val="hybridMultilevel"/>
    <w:tmpl w:val="BAAA9326"/>
    <w:lvl w:ilvl="0" w:tplc="7D06EC64">
      <w:start w:val="1"/>
      <w:numFmt w:val="lowerRoman"/>
      <w:lvlText w:val="(%1)"/>
      <w:lvlJc w:val="left"/>
      <w:pPr>
        <w:ind w:left="106" w:hanging="240"/>
        <w:jc w:val="left"/>
      </w:pPr>
      <w:rPr>
        <w:rFonts w:ascii="Times New Roman" w:eastAsia="Times New Roman" w:hAnsi="Times New Roman" w:cs="Times New Roman" w:hint="default"/>
        <w:b/>
        <w:bCs/>
        <w:i w:val="0"/>
        <w:iCs w:val="0"/>
        <w:color w:val="0D0D0D"/>
        <w:spacing w:val="0"/>
        <w:w w:val="99"/>
        <w:sz w:val="20"/>
        <w:szCs w:val="20"/>
        <w:lang w:val="en-US" w:eastAsia="en-US" w:bidi="ar-SA"/>
      </w:rPr>
    </w:lvl>
    <w:lvl w:ilvl="1" w:tplc="44328E6A">
      <w:numFmt w:val="bullet"/>
      <w:lvlText w:val="•"/>
      <w:lvlJc w:val="left"/>
      <w:pPr>
        <w:ind w:left="470" w:hanging="240"/>
      </w:pPr>
      <w:rPr>
        <w:rFonts w:hint="default"/>
        <w:lang w:val="en-US" w:eastAsia="en-US" w:bidi="ar-SA"/>
      </w:rPr>
    </w:lvl>
    <w:lvl w:ilvl="2" w:tplc="F3EE75AE">
      <w:numFmt w:val="bullet"/>
      <w:lvlText w:val="•"/>
      <w:lvlJc w:val="left"/>
      <w:pPr>
        <w:ind w:left="840" w:hanging="240"/>
      </w:pPr>
      <w:rPr>
        <w:rFonts w:hint="default"/>
        <w:lang w:val="en-US" w:eastAsia="en-US" w:bidi="ar-SA"/>
      </w:rPr>
    </w:lvl>
    <w:lvl w:ilvl="3" w:tplc="01DCCF04">
      <w:numFmt w:val="bullet"/>
      <w:lvlText w:val="•"/>
      <w:lvlJc w:val="left"/>
      <w:pPr>
        <w:ind w:left="1210" w:hanging="240"/>
      </w:pPr>
      <w:rPr>
        <w:rFonts w:hint="default"/>
        <w:lang w:val="en-US" w:eastAsia="en-US" w:bidi="ar-SA"/>
      </w:rPr>
    </w:lvl>
    <w:lvl w:ilvl="4" w:tplc="762256B0">
      <w:numFmt w:val="bullet"/>
      <w:lvlText w:val="•"/>
      <w:lvlJc w:val="left"/>
      <w:pPr>
        <w:ind w:left="1581" w:hanging="240"/>
      </w:pPr>
      <w:rPr>
        <w:rFonts w:hint="default"/>
        <w:lang w:val="en-US" w:eastAsia="en-US" w:bidi="ar-SA"/>
      </w:rPr>
    </w:lvl>
    <w:lvl w:ilvl="5" w:tplc="3A486546">
      <w:numFmt w:val="bullet"/>
      <w:lvlText w:val="•"/>
      <w:lvlJc w:val="left"/>
      <w:pPr>
        <w:ind w:left="1951" w:hanging="240"/>
      </w:pPr>
      <w:rPr>
        <w:rFonts w:hint="default"/>
        <w:lang w:val="en-US" w:eastAsia="en-US" w:bidi="ar-SA"/>
      </w:rPr>
    </w:lvl>
    <w:lvl w:ilvl="6" w:tplc="9F922F2E">
      <w:numFmt w:val="bullet"/>
      <w:lvlText w:val="•"/>
      <w:lvlJc w:val="left"/>
      <w:pPr>
        <w:ind w:left="2321" w:hanging="240"/>
      </w:pPr>
      <w:rPr>
        <w:rFonts w:hint="default"/>
        <w:lang w:val="en-US" w:eastAsia="en-US" w:bidi="ar-SA"/>
      </w:rPr>
    </w:lvl>
    <w:lvl w:ilvl="7" w:tplc="3F529D30">
      <w:numFmt w:val="bullet"/>
      <w:lvlText w:val="•"/>
      <w:lvlJc w:val="left"/>
      <w:pPr>
        <w:ind w:left="2692" w:hanging="240"/>
      </w:pPr>
      <w:rPr>
        <w:rFonts w:hint="default"/>
        <w:lang w:val="en-US" w:eastAsia="en-US" w:bidi="ar-SA"/>
      </w:rPr>
    </w:lvl>
    <w:lvl w:ilvl="8" w:tplc="BB042314">
      <w:numFmt w:val="bullet"/>
      <w:lvlText w:val="•"/>
      <w:lvlJc w:val="left"/>
      <w:pPr>
        <w:ind w:left="3062" w:hanging="240"/>
      </w:pPr>
      <w:rPr>
        <w:rFonts w:hint="default"/>
        <w:lang w:val="en-US" w:eastAsia="en-US" w:bidi="ar-SA"/>
      </w:rPr>
    </w:lvl>
  </w:abstractNum>
  <w:abstractNum w:abstractNumId="49" w15:restartNumberingAfterBreak="0">
    <w:nsid w:val="2A3C7755"/>
    <w:multiLevelType w:val="hybridMultilevel"/>
    <w:tmpl w:val="82FA4B70"/>
    <w:lvl w:ilvl="0" w:tplc="6AF0D126">
      <w:start w:val="1"/>
      <w:numFmt w:val="lowerLetter"/>
      <w:lvlText w:val="(%1)"/>
      <w:lvlJc w:val="left"/>
      <w:pPr>
        <w:ind w:left="1457" w:hanging="632"/>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1" w:tplc="44142E46">
      <w:numFmt w:val="bullet"/>
      <w:lvlText w:val="•"/>
      <w:lvlJc w:val="left"/>
      <w:pPr>
        <w:ind w:left="2044" w:hanging="632"/>
      </w:pPr>
      <w:rPr>
        <w:rFonts w:hint="default"/>
        <w:lang w:val="en-US" w:eastAsia="en-US" w:bidi="ar-SA"/>
      </w:rPr>
    </w:lvl>
    <w:lvl w:ilvl="2" w:tplc="B81CB870">
      <w:numFmt w:val="bullet"/>
      <w:lvlText w:val="•"/>
      <w:lvlJc w:val="left"/>
      <w:pPr>
        <w:ind w:left="2629" w:hanging="632"/>
      </w:pPr>
      <w:rPr>
        <w:rFonts w:hint="default"/>
        <w:lang w:val="en-US" w:eastAsia="en-US" w:bidi="ar-SA"/>
      </w:rPr>
    </w:lvl>
    <w:lvl w:ilvl="3" w:tplc="47DAC232">
      <w:numFmt w:val="bullet"/>
      <w:lvlText w:val="•"/>
      <w:lvlJc w:val="left"/>
      <w:pPr>
        <w:ind w:left="3214" w:hanging="632"/>
      </w:pPr>
      <w:rPr>
        <w:rFonts w:hint="default"/>
        <w:lang w:val="en-US" w:eastAsia="en-US" w:bidi="ar-SA"/>
      </w:rPr>
    </w:lvl>
    <w:lvl w:ilvl="4" w:tplc="729E7C52">
      <w:numFmt w:val="bullet"/>
      <w:lvlText w:val="•"/>
      <w:lvlJc w:val="left"/>
      <w:pPr>
        <w:ind w:left="3799" w:hanging="632"/>
      </w:pPr>
      <w:rPr>
        <w:rFonts w:hint="default"/>
        <w:lang w:val="en-US" w:eastAsia="en-US" w:bidi="ar-SA"/>
      </w:rPr>
    </w:lvl>
    <w:lvl w:ilvl="5" w:tplc="D4E27E4C">
      <w:numFmt w:val="bullet"/>
      <w:lvlText w:val="•"/>
      <w:lvlJc w:val="left"/>
      <w:pPr>
        <w:ind w:left="4384" w:hanging="632"/>
      </w:pPr>
      <w:rPr>
        <w:rFonts w:hint="default"/>
        <w:lang w:val="en-US" w:eastAsia="en-US" w:bidi="ar-SA"/>
      </w:rPr>
    </w:lvl>
    <w:lvl w:ilvl="6" w:tplc="BD10A16E">
      <w:numFmt w:val="bullet"/>
      <w:lvlText w:val="•"/>
      <w:lvlJc w:val="left"/>
      <w:pPr>
        <w:ind w:left="4968" w:hanging="632"/>
      </w:pPr>
      <w:rPr>
        <w:rFonts w:hint="default"/>
        <w:lang w:val="en-US" w:eastAsia="en-US" w:bidi="ar-SA"/>
      </w:rPr>
    </w:lvl>
    <w:lvl w:ilvl="7" w:tplc="8E14173A">
      <w:numFmt w:val="bullet"/>
      <w:lvlText w:val="•"/>
      <w:lvlJc w:val="left"/>
      <w:pPr>
        <w:ind w:left="5553" w:hanging="632"/>
      </w:pPr>
      <w:rPr>
        <w:rFonts w:hint="default"/>
        <w:lang w:val="en-US" w:eastAsia="en-US" w:bidi="ar-SA"/>
      </w:rPr>
    </w:lvl>
    <w:lvl w:ilvl="8" w:tplc="79E2780E">
      <w:numFmt w:val="bullet"/>
      <w:lvlText w:val="•"/>
      <w:lvlJc w:val="left"/>
      <w:pPr>
        <w:ind w:left="6138" w:hanging="632"/>
      </w:pPr>
      <w:rPr>
        <w:rFonts w:hint="default"/>
        <w:lang w:val="en-US" w:eastAsia="en-US" w:bidi="ar-SA"/>
      </w:rPr>
    </w:lvl>
  </w:abstractNum>
  <w:abstractNum w:abstractNumId="50" w15:restartNumberingAfterBreak="0">
    <w:nsid w:val="2A9F55D6"/>
    <w:multiLevelType w:val="multilevel"/>
    <w:tmpl w:val="6F8E2F80"/>
    <w:lvl w:ilvl="0">
      <w:start w:val="25"/>
      <w:numFmt w:val="decimal"/>
      <w:lvlText w:val="%1"/>
      <w:lvlJc w:val="left"/>
      <w:pPr>
        <w:ind w:left="655" w:hanging="540"/>
        <w:jc w:val="left"/>
      </w:pPr>
      <w:rPr>
        <w:rFonts w:hint="default"/>
        <w:lang w:val="en-US" w:eastAsia="en-US" w:bidi="ar-SA"/>
      </w:rPr>
    </w:lvl>
    <w:lvl w:ilvl="1">
      <w:start w:val="1"/>
      <w:numFmt w:val="decimal"/>
      <w:lvlText w:val="%1.%2"/>
      <w:lvlJc w:val="left"/>
      <w:pPr>
        <w:ind w:left="655"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010" w:hanging="540"/>
      </w:pPr>
      <w:rPr>
        <w:rFonts w:hint="default"/>
        <w:lang w:val="en-US" w:eastAsia="en-US" w:bidi="ar-SA"/>
      </w:rPr>
    </w:lvl>
    <w:lvl w:ilvl="3">
      <w:numFmt w:val="bullet"/>
      <w:lvlText w:val="•"/>
      <w:lvlJc w:val="left"/>
      <w:pPr>
        <w:ind w:left="2685" w:hanging="540"/>
      </w:pPr>
      <w:rPr>
        <w:rFonts w:hint="default"/>
        <w:lang w:val="en-US" w:eastAsia="en-US" w:bidi="ar-SA"/>
      </w:rPr>
    </w:lvl>
    <w:lvl w:ilvl="4">
      <w:numFmt w:val="bullet"/>
      <w:lvlText w:val="•"/>
      <w:lvlJc w:val="left"/>
      <w:pPr>
        <w:ind w:left="3361" w:hanging="540"/>
      </w:pPr>
      <w:rPr>
        <w:rFonts w:hint="default"/>
        <w:lang w:val="en-US" w:eastAsia="en-US" w:bidi="ar-SA"/>
      </w:rPr>
    </w:lvl>
    <w:lvl w:ilvl="5">
      <w:numFmt w:val="bullet"/>
      <w:lvlText w:val="•"/>
      <w:lvlJc w:val="left"/>
      <w:pPr>
        <w:ind w:left="4036" w:hanging="540"/>
      </w:pPr>
      <w:rPr>
        <w:rFonts w:hint="default"/>
        <w:lang w:val="en-US" w:eastAsia="en-US" w:bidi="ar-SA"/>
      </w:rPr>
    </w:lvl>
    <w:lvl w:ilvl="6">
      <w:numFmt w:val="bullet"/>
      <w:lvlText w:val="•"/>
      <w:lvlJc w:val="left"/>
      <w:pPr>
        <w:ind w:left="4711" w:hanging="540"/>
      </w:pPr>
      <w:rPr>
        <w:rFonts w:hint="default"/>
        <w:lang w:val="en-US" w:eastAsia="en-US" w:bidi="ar-SA"/>
      </w:rPr>
    </w:lvl>
    <w:lvl w:ilvl="7">
      <w:numFmt w:val="bullet"/>
      <w:lvlText w:val="•"/>
      <w:lvlJc w:val="left"/>
      <w:pPr>
        <w:ind w:left="5387" w:hanging="540"/>
      </w:pPr>
      <w:rPr>
        <w:rFonts w:hint="default"/>
        <w:lang w:val="en-US" w:eastAsia="en-US" w:bidi="ar-SA"/>
      </w:rPr>
    </w:lvl>
    <w:lvl w:ilvl="8">
      <w:numFmt w:val="bullet"/>
      <w:lvlText w:val="•"/>
      <w:lvlJc w:val="left"/>
      <w:pPr>
        <w:ind w:left="6062" w:hanging="540"/>
      </w:pPr>
      <w:rPr>
        <w:rFonts w:hint="default"/>
        <w:lang w:val="en-US" w:eastAsia="en-US" w:bidi="ar-SA"/>
      </w:rPr>
    </w:lvl>
  </w:abstractNum>
  <w:abstractNum w:abstractNumId="51" w15:restartNumberingAfterBreak="0">
    <w:nsid w:val="2BA75950"/>
    <w:multiLevelType w:val="hybridMultilevel"/>
    <w:tmpl w:val="3D2ADBE2"/>
    <w:lvl w:ilvl="0" w:tplc="2900394E">
      <w:numFmt w:val="bullet"/>
      <w:lvlText w:val=""/>
      <w:lvlJc w:val="left"/>
      <w:pPr>
        <w:ind w:left="820" w:hanging="360"/>
      </w:pPr>
      <w:rPr>
        <w:rFonts w:ascii="Wingdings" w:eastAsia="Wingdings" w:hAnsi="Wingdings" w:cs="Wingdings" w:hint="default"/>
        <w:b w:val="0"/>
        <w:bCs w:val="0"/>
        <w:i w:val="0"/>
        <w:iCs w:val="0"/>
        <w:color w:val="0D0D0D"/>
        <w:spacing w:val="0"/>
        <w:w w:val="100"/>
        <w:sz w:val="24"/>
        <w:szCs w:val="24"/>
        <w:lang w:val="en-US" w:eastAsia="en-US" w:bidi="ar-SA"/>
      </w:rPr>
    </w:lvl>
    <w:lvl w:ilvl="1" w:tplc="C4B288D2">
      <w:numFmt w:val="bullet"/>
      <w:lvlText w:val="•"/>
      <w:lvlJc w:val="left"/>
      <w:pPr>
        <w:ind w:left="1484" w:hanging="360"/>
      </w:pPr>
      <w:rPr>
        <w:rFonts w:hint="default"/>
        <w:lang w:val="en-US" w:eastAsia="en-US" w:bidi="ar-SA"/>
      </w:rPr>
    </w:lvl>
    <w:lvl w:ilvl="2" w:tplc="71BE0902">
      <w:numFmt w:val="bullet"/>
      <w:lvlText w:val="•"/>
      <w:lvlJc w:val="left"/>
      <w:pPr>
        <w:ind w:left="2149" w:hanging="360"/>
      </w:pPr>
      <w:rPr>
        <w:rFonts w:hint="default"/>
        <w:lang w:val="en-US" w:eastAsia="en-US" w:bidi="ar-SA"/>
      </w:rPr>
    </w:lvl>
    <w:lvl w:ilvl="3" w:tplc="FD241572">
      <w:numFmt w:val="bullet"/>
      <w:lvlText w:val="•"/>
      <w:lvlJc w:val="left"/>
      <w:pPr>
        <w:ind w:left="2813" w:hanging="360"/>
      </w:pPr>
      <w:rPr>
        <w:rFonts w:hint="default"/>
        <w:lang w:val="en-US" w:eastAsia="en-US" w:bidi="ar-SA"/>
      </w:rPr>
    </w:lvl>
    <w:lvl w:ilvl="4" w:tplc="28327E84">
      <w:numFmt w:val="bullet"/>
      <w:lvlText w:val="•"/>
      <w:lvlJc w:val="left"/>
      <w:pPr>
        <w:ind w:left="3478" w:hanging="360"/>
      </w:pPr>
      <w:rPr>
        <w:rFonts w:hint="default"/>
        <w:lang w:val="en-US" w:eastAsia="en-US" w:bidi="ar-SA"/>
      </w:rPr>
    </w:lvl>
    <w:lvl w:ilvl="5" w:tplc="36B05800">
      <w:numFmt w:val="bullet"/>
      <w:lvlText w:val="•"/>
      <w:lvlJc w:val="left"/>
      <w:pPr>
        <w:ind w:left="4142" w:hanging="360"/>
      </w:pPr>
      <w:rPr>
        <w:rFonts w:hint="default"/>
        <w:lang w:val="en-US" w:eastAsia="en-US" w:bidi="ar-SA"/>
      </w:rPr>
    </w:lvl>
    <w:lvl w:ilvl="6" w:tplc="8FE01CD2">
      <w:numFmt w:val="bullet"/>
      <w:lvlText w:val="•"/>
      <w:lvlJc w:val="left"/>
      <w:pPr>
        <w:ind w:left="4807" w:hanging="360"/>
      </w:pPr>
      <w:rPr>
        <w:rFonts w:hint="default"/>
        <w:lang w:val="en-US" w:eastAsia="en-US" w:bidi="ar-SA"/>
      </w:rPr>
    </w:lvl>
    <w:lvl w:ilvl="7" w:tplc="F2DEE01C">
      <w:numFmt w:val="bullet"/>
      <w:lvlText w:val="•"/>
      <w:lvlJc w:val="left"/>
      <w:pPr>
        <w:ind w:left="5471" w:hanging="360"/>
      </w:pPr>
      <w:rPr>
        <w:rFonts w:hint="default"/>
        <w:lang w:val="en-US" w:eastAsia="en-US" w:bidi="ar-SA"/>
      </w:rPr>
    </w:lvl>
    <w:lvl w:ilvl="8" w:tplc="51EEA7C0">
      <w:numFmt w:val="bullet"/>
      <w:lvlText w:val="•"/>
      <w:lvlJc w:val="left"/>
      <w:pPr>
        <w:ind w:left="6136" w:hanging="360"/>
      </w:pPr>
      <w:rPr>
        <w:rFonts w:hint="default"/>
        <w:lang w:val="en-US" w:eastAsia="en-US" w:bidi="ar-SA"/>
      </w:rPr>
    </w:lvl>
  </w:abstractNum>
  <w:abstractNum w:abstractNumId="52" w15:restartNumberingAfterBreak="0">
    <w:nsid w:val="2BD247E2"/>
    <w:multiLevelType w:val="multilevel"/>
    <w:tmpl w:val="93024EDE"/>
    <w:lvl w:ilvl="0">
      <w:start w:val="8"/>
      <w:numFmt w:val="decimal"/>
      <w:lvlText w:val="%1"/>
      <w:lvlJc w:val="left"/>
      <w:pPr>
        <w:ind w:left="698" w:hanging="540"/>
        <w:jc w:val="left"/>
      </w:pPr>
      <w:rPr>
        <w:rFonts w:hint="default"/>
        <w:lang w:val="en-US" w:eastAsia="en-US" w:bidi="ar-SA"/>
      </w:rPr>
    </w:lvl>
    <w:lvl w:ilvl="1">
      <w:start w:val="1"/>
      <w:numFmt w:val="decimal"/>
      <w:lvlText w:val="%1.%2"/>
      <w:lvlJc w:val="left"/>
      <w:pPr>
        <w:ind w:left="698"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058" w:hanging="540"/>
      </w:pPr>
      <w:rPr>
        <w:rFonts w:hint="default"/>
        <w:lang w:val="en-US" w:eastAsia="en-US" w:bidi="ar-SA"/>
      </w:rPr>
    </w:lvl>
    <w:lvl w:ilvl="3">
      <w:numFmt w:val="bullet"/>
      <w:lvlText w:val="•"/>
      <w:lvlJc w:val="left"/>
      <w:pPr>
        <w:ind w:left="2737" w:hanging="540"/>
      </w:pPr>
      <w:rPr>
        <w:rFonts w:hint="default"/>
        <w:lang w:val="en-US" w:eastAsia="en-US" w:bidi="ar-SA"/>
      </w:rPr>
    </w:lvl>
    <w:lvl w:ilvl="4">
      <w:numFmt w:val="bullet"/>
      <w:lvlText w:val="•"/>
      <w:lvlJc w:val="left"/>
      <w:pPr>
        <w:ind w:left="3417" w:hanging="540"/>
      </w:pPr>
      <w:rPr>
        <w:rFonts w:hint="default"/>
        <w:lang w:val="en-US" w:eastAsia="en-US" w:bidi="ar-SA"/>
      </w:rPr>
    </w:lvl>
    <w:lvl w:ilvl="5">
      <w:numFmt w:val="bullet"/>
      <w:lvlText w:val="•"/>
      <w:lvlJc w:val="left"/>
      <w:pPr>
        <w:ind w:left="4096" w:hanging="540"/>
      </w:pPr>
      <w:rPr>
        <w:rFonts w:hint="default"/>
        <w:lang w:val="en-US" w:eastAsia="en-US" w:bidi="ar-SA"/>
      </w:rPr>
    </w:lvl>
    <w:lvl w:ilvl="6">
      <w:numFmt w:val="bullet"/>
      <w:lvlText w:val="•"/>
      <w:lvlJc w:val="left"/>
      <w:pPr>
        <w:ind w:left="4775" w:hanging="540"/>
      </w:pPr>
      <w:rPr>
        <w:rFonts w:hint="default"/>
        <w:lang w:val="en-US" w:eastAsia="en-US" w:bidi="ar-SA"/>
      </w:rPr>
    </w:lvl>
    <w:lvl w:ilvl="7">
      <w:numFmt w:val="bullet"/>
      <w:lvlText w:val="•"/>
      <w:lvlJc w:val="left"/>
      <w:pPr>
        <w:ind w:left="5455" w:hanging="540"/>
      </w:pPr>
      <w:rPr>
        <w:rFonts w:hint="default"/>
        <w:lang w:val="en-US" w:eastAsia="en-US" w:bidi="ar-SA"/>
      </w:rPr>
    </w:lvl>
    <w:lvl w:ilvl="8">
      <w:numFmt w:val="bullet"/>
      <w:lvlText w:val="•"/>
      <w:lvlJc w:val="left"/>
      <w:pPr>
        <w:ind w:left="6134" w:hanging="540"/>
      </w:pPr>
      <w:rPr>
        <w:rFonts w:hint="default"/>
        <w:lang w:val="en-US" w:eastAsia="en-US" w:bidi="ar-SA"/>
      </w:rPr>
    </w:lvl>
  </w:abstractNum>
  <w:abstractNum w:abstractNumId="53" w15:restartNumberingAfterBreak="0">
    <w:nsid w:val="2BF87C01"/>
    <w:multiLevelType w:val="multilevel"/>
    <w:tmpl w:val="2AC2DA68"/>
    <w:lvl w:ilvl="0">
      <w:start w:val="3"/>
      <w:numFmt w:val="decimal"/>
      <w:lvlText w:val="%1"/>
      <w:lvlJc w:val="left"/>
      <w:pPr>
        <w:ind w:left="742" w:hanging="596"/>
        <w:jc w:val="left"/>
      </w:pPr>
      <w:rPr>
        <w:rFonts w:hint="default"/>
        <w:lang w:val="en-US" w:eastAsia="en-US" w:bidi="ar-SA"/>
      </w:rPr>
    </w:lvl>
    <w:lvl w:ilvl="1">
      <w:start w:val="1"/>
      <w:numFmt w:val="decimal"/>
      <w:lvlText w:val="%1.%2"/>
      <w:lvlJc w:val="left"/>
      <w:pPr>
        <w:ind w:left="742" w:hanging="596"/>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045" w:hanging="596"/>
      </w:pPr>
      <w:rPr>
        <w:rFonts w:hint="default"/>
        <w:lang w:val="en-US" w:eastAsia="en-US" w:bidi="ar-SA"/>
      </w:rPr>
    </w:lvl>
    <w:lvl w:ilvl="3">
      <w:numFmt w:val="bullet"/>
      <w:lvlText w:val="•"/>
      <w:lvlJc w:val="left"/>
      <w:pPr>
        <w:ind w:left="2698" w:hanging="596"/>
      </w:pPr>
      <w:rPr>
        <w:rFonts w:hint="default"/>
        <w:lang w:val="en-US" w:eastAsia="en-US" w:bidi="ar-SA"/>
      </w:rPr>
    </w:lvl>
    <w:lvl w:ilvl="4">
      <w:numFmt w:val="bullet"/>
      <w:lvlText w:val="•"/>
      <w:lvlJc w:val="left"/>
      <w:pPr>
        <w:ind w:left="3351" w:hanging="596"/>
      </w:pPr>
      <w:rPr>
        <w:rFonts w:hint="default"/>
        <w:lang w:val="en-US" w:eastAsia="en-US" w:bidi="ar-SA"/>
      </w:rPr>
    </w:lvl>
    <w:lvl w:ilvl="5">
      <w:numFmt w:val="bullet"/>
      <w:lvlText w:val="•"/>
      <w:lvlJc w:val="left"/>
      <w:pPr>
        <w:ind w:left="4004" w:hanging="596"/>
      </w:pPr>
      <w:rPr>
        <w:rFonts w:hint="default"/>
        <w:lang w:val="en-US" w:eastAsia="en-US" w:bidi="ar-SA"/>
      </w:rPr>
    </w:lvl>
    <w:lvl w:ilvl="6">
      <w:numFmt w:val="bullet"/>
      <w:lvlText w:val="•"/>
      <w:lvlJc w:val="left"/>
      <w:pPr>
        <w:ind w:left="4657" w:hanging="596"/>
      </w:pPr>
      <w:rPr>
        <w:rFonts w:hint="default"/>
        <w:lang w:val="en-US" w:eastAsia="en-US" w:bidi="ar-SA"/>
      </w:rPr>
    </w:lvl>
    <w:lvl w:ilvl="7">
      <w:numFmt w:val="bullet"/>
      <w:lvlText w:val="•"/>
      <w:lvlJc w:val="left"/>
      <w:pPr>
        <w:ind w:left="5310" w:hanging="596"/>
      </w:pPr>
      <w:rPr>
        <w:rFonts w:hint="default"/>
        <w:lang w:val="en-US" w:eastAsia="en-US" w:bidi="ar-SA"/>
      </w:rPr>
    </w:lvl>
    <w:lvl w:ilvl="8">
      <w:numFmt w:val="bullet"/>
      <w:lvlText w:val="•"/>
      <w:lvlJc w:val="left"/>
      <w:pPr>
        <w:ind w:left="5963" w:hanging="596"/>
      </w:pPr>
      <w:rPr>
        <w:rFonts w:hint="default"/>
        <w:lang w:val="en-US" w:eastAsia="en-US" w:bidi="ar-SA"/>
      </w:rPr>
    </w:lvl>
  </w:abstractNum>
  <w:abstractNum w:abstractNumId="54" w15:restartNumberingAfterBreak="0">
    <w:nsid w:val="310D0DE1"/>
    <w:multiLevelType w:val="multilevel"/>
    <w:tmpl w:val="4A9838D8"/>
    <w:lvl w:ilvl="0">
      <w:start w:val="35"/>
      <w:numFmt w:val="decimal"/>
      <w:lvlText w:val="%1"/>
      <w:lvlJc w:val="left"/>
      <w:pPr>
        <w:ind w:left="700" w:hanging="596"/>
        <w:jc w:val="left"/>
      </w:pPr>
      <w:rPr>
        <w:rFonts w:hint="default"/>
        <w:lang w:val="en-US" w:eastAsia="en-US" w:bidi="ar-SA"/>
      </w:rPr>
    </w:lvl>
    <w:lvl w:ilvl="1">
      <w:start w:val="1"/>
      <w:numFmt w:val="decimal"/>
      <w:lvlText w:val="%1.%2"/>
      <w:lvlJc w:val="left"/>
      <w:pPr>
        <w:ind w:left="700" w:hanging="596"/>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Letter"/>
      <w:lvlText w:val="(%3)"/>
      <w:lvlJc w:val="left"/>
      <w:pPr>
        <w:ind w:left="1365" w:hanging="632"/>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3">
      <w:numFmt w:val="bullet"/>
      <w:lvlText w:val="•"/>
      <w:lvlJc w:val="left"/>
      <w:pPr>
        <w:ind w:left="2661" w:hanging="632"/>
      </w:pPr>
      <w:rPr>
        <w:rFonts w:hint="default"/>
        <w:lang w:val="en-US" w:eastAsia="en-US" w:bidi="ar-SA"/>
      </w:rPr>
    </w:lvl>
    <w:lvl w:ilvl="4">
      <w:numFmt w:val="bullet"/>
      <w:lvlText w:val="•"/>
      <w:lvlJc w:val="left"/>
      <w:pPr>
        <w:ind w:left="3312" w:hanging="632"/>
      </w:pPr>
      <w:rPr>
        <w:rFonts w:hint="default"/>
        <w:lang w:val="en-US" w:eastAsia="en-US" w:bidi="ar-SA"/>
      </w:rPr>
    </w:lvl>
    <w:lvl w:ilvl="5">
      <w:numFmt w:val="bullet"/>
      <w:lvlText w:val="•"/>
      <w:lvlJc w:val="left"/>
      <w:pPr>
        <w:ind w:left="3963" w:hanging="632"/>
      </w:pPr>
      <w:rPr>
        <w:rFonts w:hint="default"/>
        <w:lang w:val="en-US" w:eastAsia="en-US" w:bidi="ar-SA"/>
      </w:rPr>
    </w:lvl>
    <w:lvl w:ilvl="6">
      <w:numFmt w:val="bullet"/>
      <w:lvlText w:val="•"/>
      <w:lvlJc w:val="left"/>
      <w:pPr>
        <w:ind w:left="4613" w:hanging="632"/>
      </w:pPr>
      <w:rPr>
        <w:rFonts w:hint="default"/>
        <w:lang w:val="en-US" w:eastAsia="en-US" w:bidi="ar-SA"/>
      </w:rPr>
    </w:lvl>
    <w:lvl w:ilvl="7">
      <w:numFmt w:val="bullet"/>
      <w:lvlText w:val="•"/>
      <w:lvlJc w:val="left"/>
      <w:pPr>
        <w:ind w:left="5264" w:hanging="632"/>
      </w:pPr>
      <w:rPr>
        <w:rFonts w:hint="default"/>
        <w:lang w:val="en-US" w:eastAsia="en-US" w:bidi="ar-SA"/>
      </w:rPr>
    </w:lvl>
    <w:lvl w:ilvl="8">
      <w:numFmt w:val="bullet"/>
      <w:lvlText w:val="•"/>
      <w:lvlJc w:val="left"/>
      <w:pPr>
        <w:ind w:left="5915" w:hanging="632"/>
      </w:pPr>
      <w:rPr>
        <w:rFonts w:hint="default"/>
        <w:lang w:val="en-US" w:eastAsia="en-US" w:bidi="ar-SA"/>
      </w:rPr>
    </w:lvl>
  </w:abstractNum>
  <w:abstractNum w:abstractNumId="55" w15:restartNumberingAfterBreak="0">
    <w:nsid w:val="31A11EEC"/>
    <w:multiLevelType w:val="hybridMultilevel"/>
    <w:tmpl w:val="0BC6261C"/>
    <w:lvl w:ilvl="0" w:tplc="5A62FB6C">
      <w:start w:val="2"/>
      <w:numFmt w:val="lowerLetter"/>
      <w:lvlText w:val="(%1)"/>
      <w:lvlJc w:val="left"/>
      <w:pPr>
        <w:ind w:left="1365" w:hanging="632"/>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1" w:tplc="EFF2BC14">
      <w:numFmt w:val="bullet"/>
      <w:lvlText w:val="•"/>
      <w:lvlJc w:val="left"/>
      <w:pPr>
        <w:ind w:left="1945" w:hanging="632"/>
      </w:pPr>
      <w:rPr>
        <w:rFonts w:hint="default"/>
        <w:lang w:val="en-US" w:eastAsia="en-US" w:bidi="ar-SA"/>
      </w:rPr>
    </w:lvl>
    <w:lvl w:ilvl="2" w:tplc="DEDEA7CA">
      <w:numFmt w:val="bullet"/>
      <w:lvlText w:val="•"/>
      <w:lvlJc w:val="left"/>
      <w:pPr>
        <w:ind w:left="2531" w:hanging="632"/>
      </w:pPr>
      <w:rPr>
        <w:rFonts w:hint="default"/>
        <w:lang w:val="en-US" w:eastAsia="en-US" w:bidi="ar-SA"/>
      </w:rPr>
    </w:lvl>
    <w:lvl w:ilvl="3" w:tplc="8F0C6CEA">
      <w:numFmt w:val="bullet"/>
      <w:lvlText w:val="•"/>
      <w:lvlJc w:val="left"/>
      <w:pPr>
        <w:ind w:left="3117" w:hanging="632"/>
      </w:pPr>
      <w:rPr>
        <w:rFonts w:hint="default"/>
        <w:lang w:val="en-US" w:eastAsia="en-US" w:bidi="ar-SA"/>
      </w:rPr>
    </w:lvl>
    <w:lvl w:ilvl="4" w:tplc="DF7E9C9C">
      <w:numFmt w:val="bullet"/>
      <w:lvlText w:val="•"/>
      <w:lvlJc w:val="left"/>
      <w:pPr>
        <w:ind w:left="3703" w:hanging="632"/>
      </w:pPr>
      <w:rPr>
        <w:rFonts w:hint="default"/>
        <w:lang w:val="en-US" w:eastAsia="en-US" w:bidi="ar-SA"/>
      </w:rPr>
    </w:lvl>
    <w:lvl w:ilvl="5" w:tplc="B9A8063E">
      <w:numFmt w:val="bullet"/>
      <w:lvlText w:val="•"/>
      <w:lvlJc w:val="left"/>
      <w:pPr>
        <w:ind w:left="4289" w:hanging="632"/>
      </w:pPr>
      <w:rPr>
        <w:rFonts w:hint="default"/>
        <w:lang w:val="en-US" w:eastAsia="en-US" w:bidi="ar-SA"/>
      </w:rPr>
    </w:lvl>
    <w:lvl w:ilvl="6" w:tplc="BB4A9DCA">
      <w:numFmt w:val="bullet"/>
      <w:lvlText w:val="•"/>
      <w:lvlJc w:val="left"/>
      <w:pPr>
        <w:ind w:left="4874" w:hanging="632"/>
      </w:pPr>
      <w:rPr>
        <w:rFonts w:hint="default"/>
        <w:lang w:val="en-US" w:eastAsia="en-US" w:bidi="ar-SA"/>
      </w:rPr>
    </w:lvl>
    <w:lvl w:ilvl="7" w:tplc="C3B6C026">
      <w:numFmt w:val="bullet"/>
      <w:lvlText w:val="•"/>
      <w:lvlJc w:val="left"/>
      <w:pPr>
        <w:ind w:left="5460" w:hanging="632"/>
      </w:pPr>
      <w:rPr>
        <w:rFonts w:hint="default"/>
        <w:lang w:val="en-US" w:eastAsia="en-US" w:bidi="ar-SA"/>
      </w:rPr>
    </w:lvl>
    <w:lvl w:ilvl="8" w:tplc="0C323AC6">
      <w:numFmt w:val="bullet"/>
      <w:lvlText w:val="•"/>
      <w:lvlJc w:val="left"/>
      <w:pPr>
        <w:ind w:left="6046" w:hanging="632"/>
      </w:pPr>
      <w:rPr>
        <w:rFonts w:hint="default"/>
        <w:lang w:val="en-US" w:eastAsia="en-US" w:bidi="ar-SA"/>
      </w:rPr>
    </w:lvl>
  </w:abstractNum>
  <w:abstractNum w:abstractNumId="56" w15:restartNumberingAfterBreak="0">
    <w:nsid w:val="32B05402"/>
    <w:multiLevelType w:val="hybridMultilevel"/>
    <w:tmpl w:val="1B3E78A2"/>
    <w:lvl w:ilvl="0" w:tplc="3E8617FE">
      <w:start w:val="1"/>
      <w:numFmt w:val="upperLetter"/>
      <w:lvlText w:val="%1."/>
      <w:lvlJc w:val="left"/>
      <w:pPr>
        <w:ind w:left="645" w:hanging="480"/>
        <w:jc w:val="left"/>
      </w:pPr>
      <w:rPr>
        <w:rFonts w:ascii="Times New Roman" w:eastAsia="Times New Roman" w:hAnsi="Times New Roman" w:cs="Times New Roman" w:hint="default"/>
        <w:b/>
        <w:bCs/>
        <w:i w:val="0"/>
        <w:iCs w:val="0"/>
        <w:color w:val="0D0D0D"/>
        <w:spacing w:val="-1"/>
        <w:w w:val="100"/>
        <w:sz w:val="24"/>
        <w:szCs w:val="24"/>
        <w:lang w:val="en-US" w:eastAsia="en-US" w:bidi="ar-SA"/>
      </w:rPr>
    </w:lvl>
    <w:lvl w:ilvl="1" w:tplc="D08AB5C8">
      <w:start w:val="1"/>
      <w:numFmt w:val="decimal"/>
      <w:lvlText w:val="%2."/>
      <w:lvlJc w:val="left"/>
      <w:pPr>
        <w:ind w:left="705"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tplc="709A4F7C">
      <w:numFmt w:val="bullet"/>
      <w:lvlText w:val="•"/>
      <w:lvlJc w:val="left"/>
      <w:pPr>
        <w:ind w:left="1740" w:hanging="540"/>
      </w:pPr>
      <w:rPr>
        <w:rFonts w:hint="default"/>
        <w:lang w:val="en-US" w:eastAsia="en-US" w:bidi="ar-SA"/>
      </w:rPr>
    </w:lvl>
    <w:lvl w:ilvl="3" w:tplc="B3EE412E">
      <w:numFmt w:val="bullet"/>
      <w:lvlText w:val="•"/>
      <w:lvlJc w:val="left"/>
      <w:pPr>
        <w:ind w:left="2781" w:hanging="540"/>
      </w:pPr>
      <w:rPr>
        <w:rFonts w:hint="default"/>
        <w:lang w:val="en-US" w:eastAsia="en-US" w:bidi="ar-SA"/>
      </w:rPr>
    </w:lvl>
    <w:lvl w:ilvl="4" w:tplc="EF0C46D8">
      <w:numFmt w:val="bullet"/>
      <w:lvlText w:val="•"/>
      <w:lvlJc w:val="left"/>
      <w:pPr>
        <w:ind w:left="3822" w:hanging="540"/>
      </w:pPr>
      <w:rPr>
        <w:rFonts w:hint="default"/>
        <w:lang w:val="en-US" w:eastAsia="en-US" w:bidi="ar-SA"/>
      </w:rPr>
    </w:lvl>
    <w:lvl w:ilvl="5" w:tplc="47A4B660">
      <w:numFmt w:val="bullet"/>
      <w:lvlText w:val="•"/>
      <w:lvlJc w:val="left"/>
      <w:pPr>
        <w:ind w:left="4863" w:hanging="540"/>
      </w:pPr>
      <w:rPr>
        <w:rFonts w:hint="default"/>
        <w:lang w:val="en-US" w:eastAsia="en-US" w:bidi="ar-SA"/>
      </w:rPr>
    </w:lvl>
    <w:lvl w:ilvl="6" w:tplc="30349AA4">
      <w:numFmt w:val="bullet"/>
      <w:lvlText w:val="•"/>
      <w:lvlJc w:val="left"/>
      <w:pPr>
        <w:ind w:left="5904" w:hanging="540"/>
      </w:pPr>
      <w:rPr>
        <w:rFonts w:hint="default"/>
        <w:lang w:val="en-US" w:eastAsia="en-US" w:bidi="ar-SA"/>
      </w:rPr>
    </w:lvl>
    <w:lvl w:ilvl="7" w:tplc="27960434">
      <w:numFmt w:val="bullet"/>
      <w:lvlText w:val="•"/>
      <w:lvlJc w:val="left"/>
      <w:pPr>
        <w:ind w:left="6945" w:hanging="540"/>
      </w:pPr>
      <w:rPr>
        <w:rFonts w:hint="default"/>
        <w:lang w:val="en-US" w:eastAsia="en-US" w:bidi="ar-SA"/>
      </w:rPr>
    </w:lvl>
    <w:lvl w:ilvl="8" w:tplc="C1DA7410">
      <w:numFmt w:val="bullet"/>
      <w:lvlText w:val="•"/>
      <w:lvlJc w:val="left"/>
      <w:pPr>
        <w:ind w:left="7986" w:hanging="540"/>
      </w:pPr>
      <w:rPr>
        <w:rFonts w:hint="default"/>
        <w:lang w:val="en-US" w:eastAsia="en-US" w:bidi="ar-SA"/>
      </w:rPr>
    </w:lvl>
  </w:abstractNum>
  <w:abstractNum w:abstractNumId="57" w15:restartNumberingAfterBreak="0">
    <w:nsid w:val="337B2C8E"/>
    <w:multiLevelType w:val="multilevel"/>
    <w:tmpl w:val="46D487F6"/>
    <w:lvl w:ilvl="0">
      <w:start w:val="21"/>
      <w:numFmt w:val="decimal"/>
      <w:lvlText w:val="%1"/>
      <w:lvlJc w:val="left"/>
      <w:pPr>
        <w:ind w:left="695" w:hanging="596"/>
        <w:jc w:val="left"/>
      </w:pPr>
      <w:rPr>
        <w:rFonts w:hint="default"/>
        <w:lang w:val="en-US" w:eastAsia="en-US" w:bidi="ar-SA"/>
      </w:rPr>
    </w:lvl>
    <w:lvl w:ilvl="1">
      <w:start w:val="2"/>
      <w:numFmt w:val="decimal"/>
      <w:lvlText w:val="%1.%2"/>
      <w:lvlJc w:val="left"/>
      <w:pPr>
        <w:ind w:left="695" w:hanging="596"/>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Letter"/>
      <w:lvlText w:val="(%3)"/>
      <w:lvlJc w:val="left"/>
      <w:pPr>
        <w:ind w:left="1360" w:hanging="632"/>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3">
      <w:numFmt w:val="bullet"/>
      <w:lvlText w:val="•"/>
      <w:lvlJc w:val="left"/>
      <w:pPr>
        <w:ind w:left="2660" w:hanging="632"/>
      </w:pPr>
      <w:rPr>
        <w:rFonts w:hint="default"/>
        <w:lang w:val="en-US" w:eastAsia="en-US" w:bidi="ar-SA"/>
      </w:rPr>
    </w:lvl>
    <w:lvl w:ilvl="4">
      <w:numFmt w:val="bullet"/>
      <w:lvlText w:val="•"/>
      <w:lvlJc w:val="left"/>
      <w:pPr>
        <w:ind w:left="3310" w:hanging="632"/>
      </w:pPr>
      <w:rPr>
        <w:rFonts w:hint="default"/>
        <w:lang w:val="en-US" w:eastAsia="en-US" w:bidi="ar-SA"/>
      </w:rPr>
    </w:lvl>
    <w:lvl w:ilvl="5">
      <w:numFmt w:val="bullet"/>
      <w:lvlText w:val="•"/>
      <w:lvlJc w:val="left"/>
      <w:pPr>
        <w:ind w:left="3960" w:hanging="632"/>
      </w:pPr>
      <w:rPr>
        <w:rFonts w:hint="default"/>
        <w:lang w:val="en-US" w:eastAsia="en-US" w:bidi="ar-SA"/>
      </w:rPr>
    </w:lvl>
    <w:lvl w:ilvl="6">
      <w:numFmt w:val="bullet"/>
      <w:lvlText w:val="•"/>
      <w:lvlJc w:val="left"/>
      <w:pPr>
        <w:ind w:left="4610" w:hanging="632"/>
      </w:pPr>
      <w:rPr>
        <w:rFonts w:hint="default"/>
        <w:lang w:val="en-US" w:eastAsia="en-US" w:bidi="ar-SA"/>
      </w:rPr>
    </w:lvl>
    <w:lvl w:ilvl="7">
      <w:numFmt w:val="bullet"/>
      <w:lvlText w:val="•"/>
      <w:lvlJc w:val="left"/>
      <w:pPr>
        <w:ind w:left="5260" w:hanging="632"/>
      </w:pPr>
      <w:rPr>
        <w:rFonts w:hint="default"/>
        <w:lang w:val="en-US" w:eastAsia="en-US" w:bidi="ar-SA"/>
      </w:rPr>
    </w:lvl>
    <w:lvl w:ilvl="8">
      <w:numFmt w:val="bullet"/>
      <w:lvlText w:val="•"/>
      <w:lvlJc w:val="left"/>
      <w:pPr>
        <w:ind w:left="5910" w:hanging="632"/>
      </w:pPr>
      <w:rPr>
        <w:rFonts w:hint="default"/>
        <w:lang w:val="en-US" w:eastAsia="en-US" w:bidi="ar-SA"/>
      </w:rPr>
    </w:lvl>
  </w:abstractNum>
  <w:abstractNum w:abstractNumId="58" w15:restartNumberingAfterBreak="0">
    <w:nsid w:val="35913C90"/>
    <w:multiLevelType w:val="multilevel"/>
    <w:tmpl w:val="7464B284"/>
    <w:lvl w:ilvl="0">
      <w:start w:val="13"/>
      <w:numFmt w:val="decimal"/>
      <w:lvlText w:val="%1"/>
      <w:lvlJc w:val="left"/>
      <w:pPr>
        <w:ind w:left="650" w:hanging="540"/>
        <w:jc w:val="left"/>
      </w:pPr>
      <w:rPr>
        <w:rFonts w:hint="default"/>
        <w:lang w:val="en-US" w:eastAsia="en-US" w:bidi="ar-SA"/>
      </w:rPr>
    </w:lvl>
    <w:lvl w:ilvl="1">
      <w:start w:val="4"/>
      <w:numFmt w:val="decimal"/>
      <w:lvlText w:val="%1.%2"/>
      <w:lvlJc w:val="left"/>
      <w:pPr>
        <w:ind w:left="650"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031" w:hanging="540"/>
      </w:pPr>
      <w:rPr>
        <w:rFonts w:hint="default"/>
        <w:lang w:val="en-US" w:eastAsia="en-US" w:bidi="ar-SA"/>
      </w:rPr>
    </w:lvl>
    <w:lvl w:ilvl="3">
      <w:numFmt w:val="bullet"/>
      <w:lvlText w:val="•"/>
      <w:lvlJc w:val="left"/>
      <w:pPr>
        <w:ind w:left="2717" w:hanging="540"/>
      </w:pPr>
      <w:rPr>
        <w:rFonts w:hint="default"/>
        <w:lang w:val="en-US" w:eastAsia="en-US" w:bidi="ar-SA"/>
      </w:rPr>
    </w:lvl>
    <w:lvl w:ilvl="4">
      <w:numFmt w:val="bullet"/>
      <w:lvlText w:val="•"/>
      <w:lvlJc w:val="left"/>
      <w:pPr>
        <w:ind w:left="3403" w:hanging="540"/>
      </w:pPr>
      <w:rPr>
        <w:rFonts w:hint="default"/>
        <w:lang w:val="en-US" w:eastAsia="en-US" w:bidi="ar-SA"/>
      </w:rPr>
    </w:lvl>
    <w:lvl w:ilvl="5">
      <w:numFmt w:val="bullet"/>
      <w:lvlText w:val="•"/>
      <w:lvlJc w:val="left"/>
      <w:pPr>
        <w:ind w:left="4089" w:hanging="540"/>
      </w:pPr>
      <w:rPr>
        <w:rFonts w:hint="default"/>
        <w:lang w:val="en-US" w:eastAsia="en-US" w:bidi="ar-SA"/>
      </w:rPr>
    </w:lvl>
    <w:lvl w:ilvl="6">
      <w:numFmt w:val="bullet"/>
      <w:lvlText w:val="•"/>
      <w:lvlJc w:val="left"/>
      <w:pPr>
        <w:ind w:left="4774" w:hanging="540"/>
      </w:pPr>
      <w:rPr>
        <w:rFonts w:hint="default"/>
        <w:lang w:val="en-US" w:eastAsia="en-US" w:bidi="ar-SA"/>
      </w:rPr>
    </w:lvl>
    <w:lvl w:ilvl="7">
      <w:numFmt w:val="bullet"/>
      <w:lvlText w:val="•"/>
      <w:lvlJc w:val="left"/>
      <w:pPr>
        <w:ind w:left="5460" w:hanging="540"/>
      </w:pPr>
      <w:rPr>
        <w:rFonts w:hint="default"/>
        <w:lang w:val="en-US" w:eastAsia="en-US" w:bidi="ar-SA"/>
      </w:rPr>
    </w:lvl>
    <w:lvl w:ilvl="8">
      <w:numFmt w:val="bullet"/>
      <w:lvlText w:val="•"/>
      <w:lvlJc w:val="left"/>
      <w:pPr>
        <w:ind w:left="6146" w:hanging="540"/>
      </w:pPr>
      <w:rPr>
        <w:rFonts w:hint="default"/>
        <w:lang w:val="en-US" w:eastAsia="en-US" w:bidi="ar-SA"/>
      </w:rPr>
    </w:lvl>
  </w:abstractNum>
  <w:abstractNum w:abstractNumId="59" w15:restartNumberingAfterBreak="0">
    <w:nsid w:val="389F6F33"/>
    <w:multiLevelType w:val="multilevel"/>
    <w:tmpl w:val="14FA0C38"/>
    <w:lvl w:ilvl="0">
      <w:start w:val="15"/>
      <w:numFmt w:val="decimal"/>
      <w:lvlText w:val="%1"/>
      <w:lvlJc w:val="left"/>
      <w:pPr>
        <w:ind w:left="719" w:hanging="540"/>
        <w:jc w:val="left"/>
      </w:pPr>
      <w:rPr>
        <w:rFonts w:hint="default"/>
        <w:lang w:val="en-US" w:eastAsia="en-US" w:bidi="ar-SA"/>
      </w:rPr>
    </w:lvl>
    <w:lvl w:ilvl="1">
      <w:start w:val="1"/>
      <w:numFmt w:val="decimal"/>
      <w:lvlText w:val="%1.%2"/>
      <w:lvlJc w:val="left"/>
      <w:pPr>
        <w:ind w:left="719"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Letter"/>
      <w:lvlText w:val="(%3)"/>
      <w:lvlJc w:val="left"/>
      <w:pPr>
        <w:ind w:left="1370" w:hanging="562"/>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3">
      <w:numFmt w:val="bullet"/>
      <w:lvlText w:val="•"/>
      <w:lvlJc w:val="left"/>
      <w:pPr>
        <w:ind w:left="2744" w:hanging="562"/>
      </w:pPr>
      <w:rPr>
        <w:rFonts w:hint="default"/>
        <w:lang w:val="en-US" w:eastAsia="en-US" w:bidi="ar-SA"/>
      </w:rPr>
    </w:lvl>
    <w:lvl w:ilvl="4">
      <w:numFmt w:val="bullet"/>
      <w:lvlText w:val="•"/>
      <w:lvlJc w:val="left"/>
      <w:pPr>
        <w:ind w:left="3426" w:hanging="562"/>
      </w:pPr>
      <w:rPr>
        <w:rFonts w:hint="default"/>
        <w:lang w:val="en-US" w:eastAsia="en-US" w:bidi="ar-SA"/>
      </w:rPr>
    </w:lvl>
    <w:lvl w:ilvl="5">
      <w:numFmt w:val="bullet"/>
      <w:lvlText w:val="•"/>
      <w:lvlJc w:val="left"/>
      <w:pPr>
        <w:ind w:left="4108" w:hanging="562"/>
      </w:pPr>
      <w:rPr>
        <w:rFonts w:hint="default"/>
        <w:lang w:val="en-US" w:eastAsia="en-US" w:bidi="ar-SA"/>
      </w:rPr>
    </w:lvl>
    <w:lvl w:ilvl="6">
      <w:numFmt w:val="bullet"/>
      <w:lvlText w:val="•"/>
      <w:lvlJc w:val="left"/>
      <w:pPr>
        <w:ind w:left="4790" w:hanging="562"/>
      </w:pPr>
      <w:rPr>
        <w:rFonts w:hint="default"/>
        <w:lang w:val="en-US" w:eastAsia="en-US" w:bidi="ar-SA"/>
      </w:rPr>
    </w:lvl>
    <w:lvl w:ilvl="7">
      <w:numFmt w:val="bullet"/>
      <w:lvlText w:val="•"/>
      <w:lvlJc w:val="left"/>
      <w:pPr>
        <w:ind w:left="5472" w:hanging="562"/>
      </w:pPr>
      <w:rPr>
        <w:rFonts w:hint="default"/>
        <w:lang w:val="en-US" w:eastAsia="en-US" w:bidi="ar-SA"/>
      </w:rPr>
    </w:lvl>
    <w:lvl w:ilvl="8">
      <w:numFmt w:val="bullet"/>
      <w:lvlText w:val="•"/>
      <w:lvlJc w:val="left"/>
      <w:pPr>
        <w:ind w:left="6154" w:hanging="562"/>
      </w:pPr>
      <w:rPr>
        <w:rFonts w:hint="default"/>
        <w:lang w:val="en-US" w:eastAsia="en-US" w:bidi="ar-SA"/>
      </w:rPr>
    </w:lvl>
  </w:abstractNum>
  <w:abstractNum w:abstractNumId="60" w15:restartNumberingAfterBreak="0">
    <w:nsid w:val="3A4F1FE4"/>
    <w:multiLevelType w:val="hybridMultilevel"/>
    <w:tmpl w:val="3D160074"/>
    <w:lvl w:ilvl="0" w:tplc="B0FC5960">
      <w:start w:val="1"/>
      <w:numFmt w:val="decimal"/>
      <w:lvlText w:val="%1."/>
      <w:lvlJc w:val="left"/>
      <w:pPr>
        <w:ind w:left="645" w:hanging="480"/>
        <w:jc w:val="left"/>
      </w:pPr>
      <w:rPr>
        <w:rFonts w:ascii="Times New Roman" w:eastAsia="Times New Roman" w:hAnsi="Times New Roman" w:cs="Times New Roman" w:hint="default"/>
        <w:b/>
        <w:bCs/>
        <w:i w:val="0"/>
        <w:iCs w:val="0"/>
        <w:color w:val="0D0D0D"/>
        <w:spacing w:val="0"/>
        <w:w w:val="100"/>
        <w:sz w:val="24"/>
        <w:szCs w:val="24"/>
        <w:lang w:val="en-US" w:eastAsia="en-US" w:bidi="ar-SA"/>
      </w:rPr>
    </w:lvl>
    <w:lvl w:ilvl="1" w:tplc="1DB87926">
      <w:numFmt w:val="bullet"/>
      <w:lvlText w:val="•"/>
      <w:lvlJc w:val="left"/>
      <w:pPr>
        <w:ind w:left="1582" w:hanging="480"/>
      </w:pPr>
      <w:rPr>
        <w:rFonts w:hint="default"/>
        <w:lang w:val="en-US" w:eastAsia="en-US" w:bidi="ar-SA"/>
      </w:rPr>
    </w:lvl>
    <w:lvl w:ilvl="2" w:tplc="10945C98">
      <w:numFmt w:val="bullet"/>
      <w:lvlText w:val="•"/>
      <w:lvlJc w:val="left"/>
      <w:pPr>
        <w:ind w:left="2525" w:hanging="480"/>
      </w:pPr>
      <w:rPr>
        <w:rFonts w:hint="default"/>
        <w:lang w:val="en-US" w:eastAsia="en-US" w:bidi="ar-SA"/>
      </w:rPr>
    </w:lvl>
    <w:lvl w:ilvl="3" w:tplc="C66C8F2A">
      <w:numFmt w:val="bullet"/>
      <w:lvlText w:val="•"/>
      <w:lvlJc w:val="left"/>
      <w:pPr>
        <w:ind w:left="3468" w:hanging="480"/>
      </w:pPr>
      <w:rPr>
        <w:rFonts w:hint="default"/>
        <w:lang w:val="en-US" w:eastAsia="en-US" w:bidi="ar-SA"/>
      </w:rPr>
    </w:lvl>
    <w:lvl w:ilvl="4" w:tplc="A0E89254">
      <w:numFmt w:val="bullet"/>
      <w:lvlText w:val="•"/>
      <w:lvlJc w:val="left"/>
      <w:pPr>
        <w:ind w:left="4411" w:hanging="480"/>
      </w:pPr>
      <w:rPr>
        <w:rFonts w:hint="default"/>
        <w:lang w:val="en-US" w:eastAsia="en-US" w:bidi="ar-SA"/>
      </w:rPr>
    </w:lvl>
    <w:lvl w:ilvl="5" w:tplc="26587FE2">
      <w:numFmt w:val="bullet"/>
      <w:lvlText w:val="•"/>
      <w:lvlJc w:val="left"/>
      <w:pPr>
        <w:ind w:left="5353" w:hanging="480"/>
      </w:pPr>
      <w:rPr>
        <w:rFonts w:hint="default"/>
        <w:lang w:val="en-US" w:eastAsia="en-US" w:bidi="ar-SA"/>
      </w:rPr>
    </w:lvl>
    <w:lvl w:ilvl="6" w:tplc="672A1A6A">
      <w:numFmt w:val="bullet"/>
      <w:lvlText w:val="•"/>
      <w:lvlJc w:val="left"/>
      <w:pPr>
        <w:ind w:left="6296" w:hanging="480"/>
      </w:pPr>
      <w:rPr>
        <w:rFonts w:hint="default"/>
        <w:lang w:val="en-US" w:eastAsia="en-US" w:bidi="ar-SA"/>
      </w:rPr>
    </w:lvl>
    <w:lvl w:ilvl="7" w:tplc="D2D6E7CE">
      <w:numFmt w:val="bullet"/>
      <w:lvlText w:val="•"/>
      <w:lvlJc w:val="left"/>
      <w:pPr>
        <w:ind w:left="7239" w:hanging="480"/>
      </w:pPr>
      <w:rPr>
        <w:rFonts w:hint="default"/>
        <w:lang w:val="en-US" w:eastAsia="en-US" w:bidi="ar-SA"/>
      </w:rPr>
    </w:lvl>
    <w:lvl w:ilvl="8" w:tplc="8E0A91E8">
      <w:numFmt w:val="bullet"/>
      <w:lvlText w:val="•"/>
      <w:lvlJc w:val="left"/>
      <w:pPr>
        <w:ind w:left="8182" w:hanging="480"/>
      </w:pPr>
      <w:rPr>
        <w:rFonts w:hint="default"/>
        <w:lang w:val="en-US" w:eastAsia="en-US" w:bidi="ar-SA"/>
      </w:rPr>
    </w:lvl>
  </w:abstractNum>
  <w:abstractNum w:abstractNumId="61" w15:restartNumberingAfterBreak="0">
    <w:nsid w:val="3BBC4CDA"/>
    <w:multiLevelType w:val="multilevel"/>
    <w:tmpl w:val="0D3C2454"/>
    <w:lvl w:ilvl="0">
      <w:start w:val="55"/>
      <w:numFmt w:val="decimal"/>
      <w:lvlText w:val="%1"/>
      <w:lvlJc w:val="left"/>
      <w:pPr>
        <w:ind w:left="691" w:hanging="540"/>
        <w:jc w:val="left"/>
      </w:pPr>
      <w:rPr>
        <w:rFonts w:hint="default"/>
        <w:lang w:val="en-US" w:eastAsia="en-US" w:bidi="ar-SA"/>
      </w:rPr>
    </w:lvl>
    <w:lvl w:ilvl="1">
      <w:start w:val="1"/>
      <w:numFmt w:val="decimal"/>
      <w:lvlText w:val="%1.%2"/>
      <w:lvlJc w:val="left"/>
      <w:pPr>
        <w:ind w:left="691"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050" w:hanging="540"/>
      </w:pPr>
      <w:rPr>
        <w:rFonts w:hint="default"/>
        <w:lang w:val="en-US" w:eastAsia="en-US" w:bidi="ar-SA"/>
      </w:rPr>
    </w:lvl>
    <w:lvl w:ilvl="3">
      <w:numFmt w:val="bullet"/>
      <w:lvlText w:val="•"/>
      <w:lvlJc w:val="left"/>
      <w:pPr>
        <w:ind w:left="2725" w:hanging="540"/>
      </w:pPr>
      <w:rPr>
        <w:rFonts w:hint="default"/>
        <w:lang w:val="en-US" w:eastAsia="en-US" w:bidi="ar-SA"/>
      </w:rPr>
    </w:lvl>
    <w:lvl w:ilvl="4">
      <w:numFmt w:val="bullet"/>
      <w:lvlText w:val="•"/>
      <w:lvlJc w:val="left"/>
      <w:pPr>
        <w:ind w:left="3401" w:hanging="540"/>
      </w:pPr>
      <w:rPr>
        <w:rFonts w:hint="default"/>
        <w:lang w:val="en-US" w:eastAsia="en-US" w:bidi="ar-SA"/>
      </w:rPr>
    </w:lvl>
    <w:lvl w:ilvl="5">
      <w:numFmt w:val="bullet"/>
      <w:lvlText w:val="•"/>
      <w:lvlJc w:val="left"/>
      <w:pPr>
        <w:ind w:left="4076" w:hanging="540"/>
      </w:pPr>
      <w:rPr>
        <w:rFonts w:hint="default"/>
        <w:lang w:val="en-US" w:eastAsia="en-US" w:bidi="ar-SA"/>
      </w:rPr>
    </w:lvl>
    <w:lvl w:ilvl="6">
      <w:numFmt w:val="bullet"/>
      <w:lvlText w:val="•"/>
      <w:lvlJc w:val="left"/>
      <w:pPr>
        <w:ind w:left="4751" w:hanging="540"/>
      </w:pPr>
      <w:rPr>
        <w:rFonts w:hint="default"/>
        <w:lang w:val="en-US" w:eastAsia="en-US" w:bidi="ar-SA"/>
      </w:rPr>
    </w:lvl>
    <w:lvl w:ilvl="7">
      <w:numFmt w:val="bullet"/>
      <w:lvlText w:val="•"/>
      <w:lvlJc w:val="left"/>
      <w:pPr>
        <w:ind w:left="5427" w:hanging="540"/>
      </w:pPr>
      <w:rPr>
        <w:rFonts w:hint="default"/>
        <w:lang w:val="en-US" w:eastAsia="en-US" w:bidi="ar-SA"/>
      </w:rPr>
    </w:lvl>
    <w:lvl w:ilvl="8">
      <w:numFmt w:val="bullet"/>
      <w:lvlText w:val="•"/>
      <w:lvlJc w:val="left"/>
      <w:pPr>
        <w:ind w:left="6102" w:hanging="540"/>
      </w:pPr>
      <w:rPr>
        <w:rFonts w:hint="default"/>
        <w:lang w:val="en-US" w:eastAsia="en-US" w:bidi="ar-SA"/>
      </w:rPr>
    </w:lvl>
  </w:abstractNum>
  <w:abstractNum w:abstractNumId="62" w15:restartNumberingAfterBreak="0">
    <w:nsid w:val="3C21114B"/>
    <w:multiLevelType w:val="hybridMultilevel"/>
    <w:tmpl w:val="34B8E512"/>
    <w:lvl w:ilvl="0" w:tplc="68ECB45C">
      <w:numFmt w:val="bullet"/>
      <w:lvlText w:val=""/>
      <w:lvlJc w:val="left"/>
      <w:pPr>
        <w:ind w:left="1747" w:hanging="360"/>
      </w:pPr>
      <w:rPr>
        <w:rFonts w:ascii="Symbol" w:eastAsia="Symbol" w:hAnsi="Symbol" w:cs="Symbol" w:hint="default"/>
        <w:b w:val="0"/>
        <w:bCs w:val="0"/>
        <w:i w:val="0"/>
        <w:iCs w:val="0"/>
        <w:color w:val="0D0D0D"/>
        <w:spacing w:val="0"/>
        <w:w w:val="99"/>
        <w:sz w:val="20"/>
        <w:szCs w:val="20"/>
        <w:lang w:val="en-US" w:eastAsia="en-US" w:bidi="ar-SA"/>
      </w:rPr>
    </w:lvl>
    <w:lvl w:ilvl="1" w:tplc="C134A46E">
      <w:numFmt w:val="bullet"/>
      <w:lvlText w:val="•"/>
      <w:lvlJc w:val="left"/>
      <w:pPr>
        <w:ind w:left="2615" w:hanging="360"/>
      </w:pPr>
      <w:rPr>
        <w:rFonts w:hint="default"/>
        <w:lang w:val="en-US" w:eastAsia="en-US" w:bidi="ar-SA"/>
      </w:rPr>
    </w:lvl>
    <w:lvl w:ilvl="2" w:tplc="AA142BF4">
      <w:numFmt w:val="bullet"/>
      <w:lvlText w:val="•"/>
      <w:lvlJc w:val="left"/>
      <w:pPr>
        <w:ind w:left="3490" w:hanging="360"/>
      </w:pPr>
      <w:rPr>
        <w:rFonts w:hint="default"/>
        <w:lang w:val="en-US" w:eastAsia="en-US" w:bidi="ar-SA"/>
      </w:rPr>
    </w:lvl>
    <w:lvl w:ilvl="3" w:tplc="BB1CA55C">
      <w:numFmt w:val="bullet"/>
      <w:lvlText w:val="•"/>
      <w:lvlJc w:val="left"/>
      <w:pPr>
        <w:ind w:left="4365" w:hanging="360"/>
      </w:pPr>
      <w:rPr>
        <w:rFonts w:hint="default"/>
        <w:lang w:val="en-US" w:eastAsia="en-US" w:bidi="ar-SA"/>
      </w:rPr>
    </w:lvl>
    <w:lvl w:ilvl="4" w:tplc="65EEB022">
      <w:numFmt w:val="bullet"/>
      <w:lvlText w:val="•"/>
      <w:lvlJc w:val="left"/>
      <w:pPr>
        <w:ind w:left="5241" w:hanging="360"/>
      </w:pPr>
      <w:rPr>
        <w:rFonts w:hint="default"/>
        <w:lang w:val="en-US" w:eastAsia="en-US" w:bidi="ar-SA"/>
      </w:rPr>
    </w:lvl>
    <w:lvl w:ilvl="5" w:tplc="8E6C6DF6">
      <w:numFmt w:val="bullet"/>
      <w:lvlText w:val="•"/>
      <w:lvlJc w:val="left"/>
      <w:pPr>
        <w:ind w:left="6116" w:hanging="360"/>
      </w:pPr>
      <w:rPr>
        <w:rFonts w:hint="default"/>
        <w:lang w:val="en-US" w:eastAsia="en-US" w:bidi="ar-SA"/>
      </w:rPr>
    </w:lvl>
    <w:lvl w:ilvl="6" w:tplc="EF4CE416">
      <w:numFmt w:val="bullet"/>
      <w:lvlText w:val="•"/>
      <w:lvlJc w:val="left"/>
      <w:pPr>
        <w:ind w:left="6991" w:hanging="360"/>
      </w:pPr>
      <w:rPr>
        <w:rFonts w:hint="default"/>
        <w:lang w:val="en-US" w:eastAsia="en-US" w:bidi="ar-SA"/>
      </w:rPr>
    </w:lvl>
    <w:lvl w:ilvl="7" w:tplc="D3C84EC2">
      <w:numFmt w:val="bullet"/>
      <w:lvlText w:val="•"/>
      <w:lvlJc w:val="left"/>
      <w:pPr>
        <w:ind w:left="7866" w:hanging="360"/>
      </w:pPr>
      <w:rPr>
        <w:rFonts w:hint="default"/>
        <w:lang w:val="en-US" w:eastAsia="en-US" w:bidi="ar-SA"/>
      </w:rPr>
    </w:lvl>
    <w:lvl w:ilvl="8" w:tplc="CAF49412">
      <w:numFmt w:val="bullet"/>
      <w:lvlText w:val="•"/>
      <w:lvlJc w:val="left"/>
      <w:pPr>
        <w:ind w:left="8742" w:hanging="360"/>
      </w:pPr>
      <w:rPr>
        <w:rFonts w:hint="default"/>
        <w:lang w:val="en-US" w:eastAsia="en-US" w:bidi="ar-SA"/>
      </w:rPr>
    </w:lvl>
  </w:abstractNum>
  <w:abstractNum w:abstractNumId="63" w15:restartNumberingAfterBreak="0">
    <w:nsid w:val="3F3D4985"/>
    <w:multiLevelType w:val="multilevel"/>
    <w:tmpl w:val="07F0F500"/>
    <w:lvl w:ilvl="0">
      <w:start w:val="4"/>
      <w:numFmt w:val="decimal"/>
      <w:lvlText w:val="%1"/>
      <w:lvlJc w:val="left"/>
      <w:pPr>
        <w:ind w:left="1054" w:hanging="596"/>
        <w:jc w:val="left"/>
      </w:pPr>
      <w:rPr>
        <w:rFonts w:hint="default"/>
        <w:lang w:val="en-US" w:eastAsia="en-US" w:bidi="ar-SA"/>
      </w:rPr>
    </w:lvl>
    <w:lvl w:ilvl="1">
      <w:start w:val="8"/>
      <w:numFmt w:val="decimal"/>
      <w:lvlText w:val="%1.%2"/>
      <w:lvlJc w:val="left"/>
      <w:pPr>
        <w:ind w:left="1054" w:hanging="596"/>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Letter"/>
      <w:lvlText w:val="(%3)"/>
      <w:lvlJc w:val="left"/>
      <w:pPr>
        <w:ind w:left="1719" w:hanging="632"/>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3">
      <w:numFmt w:val="bullet"/>
      <w:lvlText w:val="•"/>
      <w:lvlJc w:val="left"/>
      <w:pPr>
        <w:ind w:left="3068" w:hanging="632"/>
      </w:pPr>
      <w:rPr>
        <w:rFonts w:hint="default"/>
        <w:lang w:val="en-US" w:eastAsia="en-US" w:bidi="ar-SA"/>
      </w:rPr>
    </w:lvl>
    <w:lvl w:ilvl="4">
      <w:numFmt w:val="bullet"/>
      <w:lvlText w:val="•"/>
      <w:lvlJc w:val="left"/>
      <w:pPr>
        <w:ind w:left="3742" w:hanging="632"/>
      </w:pPr>
      <w:rPr>
        <w:rFonts w:hint="default"/>
        <w:lang w:val="en-US" w:eastAsia="en-US" w:bidi="ar-SA"/>
      </w:rPr>
    </w:lvl>
    <w:lvl w:ilvl="5">
      <w:numFmt w:val="bullet"/>
      <w:lvlText w:val="•"/>
      <w:lvlJc w:val="left"/>
      <w:pPr>
        <w:ind w:left="4416" w:hanging="632"/>
      </w:pPr>
      <w:rPr>
        <w:rFonts w:hint="default"/>
        <w:lang w:val="en-US" w:eastAsia="en-US" w:bidi="ar-SA"/>
      </w:rPr>
    </w:lvl>
    <w:lvl w:ilvl="6">
      <w:numFmt w:val="bullet"/>
      <w:lvlText w:val="•"/>
      <w:lvlJc w:val="left"/>
      <w:pPr>
        <w:ind w:left="5090" w:hanging="632"/>
      </w:pPr>
      <w:rPr>
        <w:rFonts w:hint="default"/>
        <w:lang w:val="en-US" w:eastAsia="en-US" w:bidi="ar-SA"/>
      </w:rPr>
    </w:lvl>
    <w:lvl w:ilvl="7">
      <w:numFmt w:val="bullet"/>
      <w:lvlText w:val="•"/>
      <w:lvlJc w:val="left"/>
      <w:pPr>
        <w:ind w:left="5764" w:hanging="632"/>
      </w:pPr>
      <w:rPr>
        <w:rFonts w:hint="default"/>
        <w:lang w:val="en-US" w:eastAsia="en-US" w:bidi="ar-SA"/>
      </w:rPr>
    </w:lvl>
    <w:lvl w:ilvl="8">
      <w:numFmt w:val="bullet"/>
      <w:lvlText w:val="•"/>
      <w:lvlJc w:val="left"/>
      <w:pPr>
        <w:ind w:left="6438" w:hanging="632"/>
      </w:pPr>
      <w:rPr>
        <w:rFonts w:hint="default"/>
        <w:lang w:val="en-US" w:eastAsia="en-US" w:bidi="ar-SA"/>
      </w:rPr>
    </w:lvl>
  </w:abstractNum>
  <w:abstractNum w:abstractNumId="64" w15:restartNumberingAfterBreak="0">
    <w:nsid w:val="40814A61"/>
    <w:multiLevelType w:val="hybridMultilevel"/>
    <w:tmpl w:val="551EBB6A"/>
    <w:lvl w:ilvl="0" w:tplc="60307D84">
      <w:numFmt w:val="bullet"/>
      <w:lvlText w:val=""/>
      <w:lvlJc w:val="left"/>
      <w:pPr>
        <w:ind w:left="712" w:hanging="300"/>
      </w:pPr>
      <w:rPr>
        <w:rFonts w:ascii="Wingdings" w:eastAsia="Wingdings" w:hAnsi="Wingdings" w:cs="Wingdings" w:hint="default"/>
        <w:b w:val="0"/>
        <w:bCs w:val="0"/>
        <w:i w:val="0"/>
        <w:iCs w:val="0"/>
        <w:color w:val="0D0D0D"/>
        <w:spacing w:val="0"/>
        <w:w w:val="100"/>
        <w:sz w:val="22"/>
        <w:szCs w:val="22"/>
        <w:lang w:val="en-US" w:eastAsia="en-US" w:bidi="ar-SA"/>
      </w:rPr>
    </w:lvl>
    <w:lvl w:ilvl="1" w:tplc="B8A66188">
      <w:numFmt w:val="bullet"/>
      <w:lvlText w:val="•"/>
      <w:lvlJc w:val="left"/>
      <w:pPr>
        <w:ind w:left="1586" w:hanging="300"/>
      </w:pPr>
      <w:rPr>
        <w:rFonts w:hint="default"/>
        <w:lang w:val="en-US" w:eastAsia="en-US" w:bidi="ar-SA"/>
      </w:rPr>
    </w:lvl>
    <w:lvl w:ilvl="2" w:tplc="F92A87D2">
      <w:numFmt w:val="bullet"/>
      <w:lvlText w:val="•"/>
      <w:lvlJc w:val="left"/>
      <w:pPr>
        <w:ind w:left="2453" w:hanging="300"/>
      </w:pPr>
      <w:rPr>
        <w:rFonts w:hint="default"/>
        <w:lang w:val="en-US" w:eastAsia="en-US" w:bidi="ar-SA"/>
      </w:rPr>
    </w:lvl>
    <w:lvl w:ilvl="3" w:tplc="2A348790">
      <w:numFmt w:val="bullet"/>
      <w:lvlText w:val="•"/>
      <w:lvlJc w:val="left"/>
      <w:pPr>
        <w:ind w:left="3319" w:hanging="300"/>
      </w:pPr>
      <w:rPr>
        <w:rFonts w:hint="default"/>
        <w:lang w:val="en-US" w:eastAsia="en-US" w:bidi="ar-SA"/>
      </w:rPr>
    </w:lvl>
    <w:lvl w:ilvl="4" w:tplc="0AF4B358">
      <w:numFmt w:val="bullet"/>
      <w:lvlText w:val="•"/>
      <w:lvlJc w:val="left"/>
      <w:pPr>
        <w:ind w:left="4186" w:hanging="300"/>
      </w:pPr>
      <w:rPr>
        <w:rFonts w:hint="default"/>
        <w:lang w:val="en-US" w:eastAsia="en-US" w:bidi="ar-SA"/>
      </w:rPr>
    </w:lvl>
    <w:lvl w:ilvl="5" w:tplc="DB70D8A4">
      <w:numFmt w:val="bullet"/>
      <w:lvlText w:val="•"/>
      <w:lvlJc w:val="left"/>
      <w:pPr>
        <w:ind w:left="5053" w:hanging="300"/>
      </w:pPr>
      <w:rPr>
        <w:rFonts w:hint="default"/>
        <w:lang w:val="en-US" w:eastAsia="en-US" w:bidi="ar-SA"/>
      </w:rPr>
    </w:lvl>
    <w:lvl w:ilvl="6" w:tplc="A4E2E166">
      <w:numFmt w:val="bullet"/>
      <w:lvlText w:val="•"/>
      <w:lvlJc w:val="left"/>
      <w:pPr>
        <w:ind w:left="5919" w:hanging="300"/>
      </w:pPr>
      <w:rPr>
        <w:rFonts w:hint="default"/>
        <w:lang w:val="en-US" w:eastAsia="en-US" w:bidi="ar-SA"/>
      </w:rPr>
    </w:lvl>
    <w:lvl w:ilvl="7" w:tplc="B9CEABB6">
      <w:numFmt w:val="bullet"/>
      <w:lvlText w:val="•"/>
      <w:lvlJc w:val="left"/>
      <w:pPr>
        <w:ind w:left="6786" w:hanging="300"/>
      </w:pPr>
      <w:rPr>
        <w:rFonts w:hint="default"/>
        <w:lang w:val="en-US" w:eastAsia="en-US" w:bidi="ar-SA"/>
      </w:rPr>
    </w:lvl>
    <w:lvl w:ilvl="8" w:tplc="03449FA0">
      <w:numFmt w:val="bullet"/>
      <w:lvlText w:val="•"/>
      <w:lvlJc w:val="left"/>
      <w:pPr>
        <w:ind w:left="7652" w:hanging="300"/>
      </w:pPr>
      <w:rPr>
        <w:rFonts w:hint="default"/>
        <w:lang w:val="en-US" w:eastAsia="en-US" w:bidi="ar-SA"/>
      </w:rPr>
    </w:lvl>
  </w:abstractNum>
  <w:abstractNum w:abstractNumId="65" w15:restartNumberingAfterBreak="0">
    <w:nsid w:val="428234E8"/>
    <w:multiLevelType w:val="multilevel"/>
    <w:tmpl w:val="CBBED294"/>
    <w:lvl w:ilvl="0">
      <w:start w:val="44"/>
      <w:numFmt w:val="decimal"/>
      <w:lvlText w:val="%1"/>
      <w:lvlJc w:val="left"/>
      <w:pPr>
        <w:ind w:left="893" w:hanging="540"/>
        <w:jc w:val="left"/>
      </w:pPr>
      <w:rPr>
        <w:rFonts w:hint="default"/>
        <w:lang w:val="en-US" w:eastAsia="en-US" w:bidi="ar-SA"/>
      </w:rPr>
    </w:lvl>
    <w:lvl w:ilvl="1">
      <w:start w:val="1"/>
      <w:numFmt w:val="decimal"/>
      <w:lvlText w:val="%1.%2"/>
      <w:lvlJc w:val="left"/>
      <w:pPr>
        <w:ind w:left="893"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257" w:hanging="540"/>
      </w:pPr>
      <w:rPr>
        <w:rFonts w:hint="default"/>
        <w:lang w:val="en-US" w:eastAsia="en-US" w:bidi="ar-SA"/>
      </w:rPr>
    </w:lvl>
    <w:lvl w:ilvl="3">
      <w:numFmt w:val="bullet"/>
      <w:lvlText w:val="•"/>
      <w:lvlJc w:val="left"/>
      <w:pPr>
        <w:ind w:left="2936" w:hanging="540"/>
      </w:pPr>
      <w:rPr>
        <w:rFonts w:hint="default"/>
        <w:lang w:val="en-US" w:eastAsia="en-US" w:bidi="ar-SA"/>
      </w:rPr>
    </w:lvl>
    <w:lvl w:ilvl="4">
      <w:numFmt w:val="bullet"/>
      <w:lvlText w:val="•"/>
      <w:lvlJc w:val="left"/>
      <w:pPr>
        <w:ind w:left="3615" w:hanging="540"/>
      </w:pPr>
      <w:rPr>
        <w:rFonts w:hint="default"/>
        <w:lang w:val="en-US" w:eastAsia="en-US" w:bidi="ar-SA"/>
      </w:rPr>
    </w:lvl>
    <w:lvl w:ilvl="5">
      <w:numFmt w:val="bullet"/>
      <w:lvlText w:val="•"/>
      <w:lvlJc w:val="left"/>
      <w:pPr>
        <w:ind w:left="4294" w:hanging="540"/>
      </w:pPr>
      <w:rPr>
        <w:rFonts w:hint="default"/>
        <w:lang w:val="en-US" w:eastAsia="en-US" w:bidi="ar-SA"/>
      </w:rPr>
    </w:lvl>
    <w:lvl w:ilvl="6">
      <w:numFmt w:val="bullet"/>
      <w:lvlText w:val="•"/>
      <w:lvlJc w:val="left"/>
      <w:pPr>
        <w:ind w:left="4973" w:hanging="540"/>
      </w:pPr>
      <w:rPr>
        <w:rFonts w:hint="default"/>
        <w:lang w:val="en-US" w:eastAsia="en-US" w:bidi="ar-SA"/>
      </w:rPr>
    </w:lvl>
    <w:lvl w:ilvl="7">
      <w:numFmt w:val="bullet"/>
      <w:lvlText w:val="•"/>
      <w:lvlJc w:val="left"/>
      <w:pPr>
        <w:ind w:left="5652" w:hanging="540"/>
      </w:pPr>
      <w:rPr>
        <w:rFonts w:hint="default"/>
        <w:lang w:val="en-US" w:eastAsia="en-US" w:bidi="ar-SA"/>
      </w:rPr>
    </w:lvl>
    <w:lvl w:ilvl="8">
      <w:numFmt w:val="bullet"/>
      <w:lvlText w:val="•"/>
      <w:lvlJc w:val="left"/>
      <w:pPr>
        <w:ind w:left="6331" w:hanging="540"/>
      </w:pPr>
      <w:rPr>
        <w:rFonts w:hint="default"/>
        <w:lang w:val="en-US" w:eastAsia="en-US" w:bidi="ar-SA"/>
      </w:rPr>
    </w:lvl>
  </w:abstractNum>
  <w:abstractNum w:abstractNumId="66" w15:restartNumberingAfterBreak="0">
    <w:nsid w:val="42D829D2"/>
    <w:multiLevelType w:val="hybridMultilevel"/>
    <w:tmpl w:val="551C6952"/>
    <w:lvl w:ilvl="0" w:tplc="C91A9E64">
      <w:start w:val="1"/>
      <w:numFmt w:val="lowerLetter"/>
      <w:lvlText w:val="(%1)"/>
      <w:lvlJc w:val="left"/>
      <w:pPr>
        <w:ind w:left="1401" w:hanging="632"/>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1" w:tplc="D54EBD42">
      <w:start w:val="1"/>
      <w:numFmt w:val="lowerRoman"/>
      <w:lvlText w:val="(%2)"/>
      <w:lvlJc w:val="left"/>
      <w:pPr>
        <w:ind w:left="1660" w:hanging="356"/>
        <w:jc w:val="right"/>
      </w:pPr>
      <w:rPr>
        <w:rFonts w:hint="default"/>
        <w:spacing w:val="0"/>
        <w:w w:val="100"/>
        <w:lang w:val="en-US" w:eastAsia="en-US" w:bidi="ar-SA"/>
      </w:rPr>
    </w:lvl>
    <w:lvl w:ilvl="2" w:tplc="FD22CCC6">
      <w:numFmt w:val="bullet"/>
      <w:lvlText w:val="•"/>
      <w:lvlJc w:val="left"/>
      <w:pPr>
        <w:ind w:left="2281" w:hanging="356"/>
      </w:pPr>
      <w:rPr>
        <w:rFonts w:hint="default"/>
        <w:lang w:val="en-US" w:eastAsia="en-US" w:bidi="ar-SA"/>
      </w:rPr>
    </w:lvl>
    <w:lvl w:ilvl="3" w:tplc="41BE6096">
      <w:numFmt w:val="bullet"/>
      <w:lvlText w:val="•"/>
      <w:lvlJc w:val="left"/>
      <w:pPr>
        <w:ind w:left="2902" w:hanging="356"/>
      </w:pPr>
      <w:rPr>
        <w:rFonts w:hint="default"/>
        <w:lang w:val="en-US" w:eastAsia="en-US" w:bidi="ar-SA"/>
      </w:rPr>
    </w:lvl>
    <w:lvl w:ilvl="4" w:tplc="D98EAFE0">
      <w:numFmt w:val="bullet"/>
      <w:lvlText w:val="•"/>
      <w:lvlJc w:val="left"/>
      <w:pPr>
        <w:ind w:left="3523" w:hanging="356"/>
      </w:pPr>
      <w:rPr>
        <w:rFonts w:hint="default"/>
        <w:lang w:val="en-US" w:eastAsia="en-US" w:bidi="ar-SA"/>
      </w:rPr>
    </w:lvl>
    <w:lvl w:ilvl="5" w:tplc="B63EFE9E">
      <w:numFmt w:val="bullet"/>
      <w:lvlText w:val="•"/>
      <w:lvlJc w:val="left"/>
      <w:pPr>
        <w:ind w:left="4144" w:hanging="356"/>
      </w:pPr>
      <w:rPr>
        <w:rFonts w:hint="default"/>
        <w:lang w:val="en-US" w:eastAsia="en-US" w:bidi="ar-SA"/>
      </w:rPr>
    </w:lvl>
    <w:lvl w:ilvl="6" w:tplc="95DA4EB4">
      <w:numFmt w:val="bullet"/>
      <w:lvlText w:val="•"/>
      <w:lvlJc w:val="left"/>
      <w:pPr>
        <w:ind w:left="4765" w:hanging="356"/>
      </w:pPr>
      <w:rPr>
        <w:rFonts w:hint="default"/>
        <w:lang w:val="en-US" w:eastAsia="en-US" w:bidi="ar-SA"/>
      </w:rPr>
    </w:lvl>
    <w:lvl w:ilvl="7" w:tplc="9DAC7F26">
      <w:numFmt w:val="bullet"/>
      <w:lvlText w:val="•"/>
      <w:lvlJc w:val="left"/>
      <w:pPr>
        <w:ind w:left="5386" w:hanging="356"/>
      </w:pPr>
      <w:rPr>
        <w:rFonts w:hint="default"/>
        <w:lang w:val="en-US" w:eastAsia="en-US" w:bidi="ar-SA"/>
      </w:rPr>
    </w:lvl>
    <w:lvl w:ilvl="8" w:tplc="6E74F896">
      <w:numFmt w:val="bullet"/>
      <w:lvlText w:val="•"/>
      <w:lvlJc w:val="left"/>
      <w:pPr>
        <w:ind w:left="6007" w:hanging="356"/>
      </w:pPr>
      <w:rPr>
        <w:rFonts w:hint="default"/>
        <w:lang w:val="en-US" w:eastAsia="en-US" w:bidi="ar-SA"/>
      </w:rPr>
    </w:lvl>
  </w:abstractNum>
  <w:abstractNum w:abstractNumId="67" w15:restartNumberingAfterBreak="0">
    <w:nsid w:val="43746D43"/>
    <w:multiLevelType w:val="multilevel"/>
    <w:tmpl w:val="F61077CC"/>
    <w:lvl w:ilvl="0">
      <w:start w:val="3"/>
      <w:numFmt w:val="decimal"/>
      <w:lvlText w:val="%1"/>
      <w:lvlJc w:val="left"/>
      <w:pPr>
        <w:ind w:left="698" w:hanging="540"/>
        <w:jc w:val="left"/>
      </w:pPr>
      <w:rPr>
        <w:rFonts w:hint="default"/>
        <w:lang w:val="en-US" w:eastAsia="en-US" w:bidi="ar-SA"/>
      </w:rPr>
    </w:lvl>
    <w:lvl w:ilvl="1">
      <w:start w:val="1"/>
      <w:numFmt w:val="decimal"/>
      <w:lvlText w:val="%1.%2"/>
      <w:lvlJc w:val="left"/>
      <w:pPr>
        <w:ind w:left="698"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Letter"/>
      <w:lvlText w:val="(%3)"/>
      <w:lvlJc w:val="left"/>
      <w:pPr>
        <w:ind w:left="1238" w:hanging="360"/>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3">
      <w:numFmt w:val="bullet"/>
      <w:lvlText w:val="•"/>
      <w:lvlJc w:val="left"/>
      <w:pPr>
        <w:ind w:left="2629" w:hanging="360"/>
      </w:pPr>
      <w:rPr>
        <w:rFonts w:hint="default"/>
        <w:lang w:val="en-US" w:eastAsia="en-US" w:bidi="ar-SA"/>
      </w:rPr>
    </w:lvl>
    <w:lvl w:ilvl="4">
      <w:numFmt w:val="bullet"/>
      <w:lvlText w:val="•"/>
      <w:lvlJc w:val="left"/>
      <w:pPr>
        <w:ind w:left="3324" w:hanging="360"/>
      </w:pPr>
      <w:rPr>
        <w:rFonts w:hint="default"/>
        <w:lang w:val="en-US" w:eastAsia="en-US" w:bidi="ar-SA"/>
      </w:rPr>
    </w:lvl>
    <w:lvl w:ilvl="5">
      <w:numFmt w:val="bullet"/>
      <w:lvlText w:val="•"/>
      <w:lvlJc w:val="left"/>
      <w:pPr>
        <w:ind w:left="4019" w:hanging="360"/>
      </w:pPr>
      <w:rPr>
        <w:rFonts w:hint="default"/>
        <w:lang w:val="en-US" w:eastAsia="en-US" w:bidi="ar-SA"/>
      </w:rPr>
    </w:lvl>
    <w:lvl w:ilvl="6">
      <w:numFmt w:val="bullet"/>
      <w:lvlText w:val="•"/>
      <w:lvlJc w:val="left"/>
      <w:pPr>
        <w:ind w:left="4713" w:hanging="360"/>
      </w:pPr>
      <w:rPr>
        <w:rFonts w:hint="default"/>
        <w:lang w:val="en-US" w:eastAsia="en-US" w:bidi="ar-SA"/>
      </w:rPr>
    </w:lvl>
    <w:lvl w:ilvl="7">
      <w:numFmt w:val="bullet"/>
      <w:lvlText w:val="•"/>
      <w:lvlJc w:val="left"/>
      <w:pPr>
        <w:ind w:left="5408" w:hanging="360"/>
      </w:pPr>
      <w:rPr>
        <w:rFonts w:hint="default"/>
        <w:lang w:val="en-US" w:eastAsia="en-US" w:bidi="ar-SA"/>
      </w:rPr>
    </w:lvl>
    <w:lvl w:ilvl="8">
      <w:numFmt w:val="bullet"/>
      <w:lvlText w:val="•"/>
      <w:lvlJc w:val="left"/>
      <w:pPr>
        <w:ind w:left="6103" w:hanging="360"/>
      </w:pPr>
      <w:rPr>
        <w:rFonts w:hint="default"/>
        <w:lang w:val="en-US" w:eastAsia="en-US" w:bidi="ar-SA"/>
      </w:rPr>
    </w:lvl>
  </w:abstractNum>
  <w:abstractNum w:abstractNumId="68" w15:restartNumberingAfterBreak="0">
    <w:nsid w:val="455B00B0"/>
    <w:multiLevelType w:val="multilevel"/>
    <w:tmpl w:val="4EA47C06"/>
    <w:lvl w:ilvl="0">
      <w:start w:val="17"/>
      <w:numFmt w:val="decimal"/>
      <w:lvlText w:val="%1"/>
      <w:lvlJc w:val="left"/>
      <w:pPr>
        <w:ind w:left="650" w:hanging="540"/>
        <w:jc w:val="left"/>
      </w:pPr>
      <w:rPr>
        <w:rFonts w:hint="default"/>
        <w:lang w:val="en-US" w:eastAsia="en-US" w:bidi="ar-SA"/>
      </w:rPr>
    </w:lvl>
    <w:lvl w:ilvl="1">
      <w:start w:val="1"/>
      <w:numFmt w:val="decimal"/>
      <w:lvlText w:val="%1.%2"/>
      <w:lvlJc w:val="left"/>
      <w:pPr>
        <w:ind w:left="650"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031" w:hanging="540"/>
      </w:pPr>
      <w:rPr>
        <w:rFonts w:hint="default"/>
        <w:lang w:val="en-US" w:eastAsia="en-US" w:bidi="ar-SA"/>
      </w:rPr>
    </w:lvl>
    <w:lvl w:ilvl="3">
      <w:numFmt w:val="bullet"/>
      <w:lvlText w:val="•"/>
      <w:lvlJc w:val="left"/>
      <w:pPr>
        <w:ind w:left="2717" w:hanging="540"/>
      </w:pPr>
      <w:rPr>
        <w:rFonts w:hint="default"/>
        <w:lang w:val="en-US" w:eastAsia="en-US" w:bidi="ar-SA"/>
      </w:rPr>
    </w:lvl>
    <w:lvl w:ilvl="4">
      <w:numFmt w:val="bullet"/>
      <w:lvlText w:val="•"/>
      <w:lvlJc w:val="left"/>
      <w:pPr>
        <w:ind w:left="3403" w:hanging="540"/>
      </w:pPr>
      <w:rPr>
        <w:rFonts w:hint="default"/>
        <w:lang w:val="en-US" w:eastAsia="en-US" w:bidi="ar-SA"/>
      </w:rPr>
    </w:lvl>
    <w:lvl w:ilvl="5">
      <w:numFmt w:val="bullet"/>
      <w:lvlText w:val="•"/>
      <w:lvlJc w:val="left"/>
      <w:pPr>
        <w:ind w:left="4089" w:hanging="540"/>
      </w:pPr>
      <w:rPr>
        <w:rFonts w:hint="default"/>
        <w:lang w:val="en-US" w:eastAsia="en-US" w:bidi="ar-SA"/>
      </w:rPr>
    </w:lvl>
    <w:lvl w:ilvl="6">
      <w:numFmt w:val="bullet"/>
      <w:lvlText w:val="•"/>
      <w:lvlJc w:val="left"/>
      <w:pPr>
        <w:ind w:left="4774" w:hanging="540"/>
      </w:pPr>
      <w:rPr>
        <w:rFonts w:hint="default"/>
        <w:lang w:val="en-US" w:eastAsia="en-US" w:bidi="ar-SA"/>
      </w:rPr>
    </w:lvl>
    <w:lvl w:ilvl="7">
      <w:numFmt w:val="bullet"/>
      <w:lvlText w:val="•"/>
      <w:lvlJc w:val="left"/>
      <w:pPr>
        <w:ind w:left="5460" w:hanging="540"/>
      </w:pPr>
      <w:rPr>
        <w:rFonts w:hint="default"/>
        <w:lang w:val="en-US" w:eastAsia="en-US" w:bidi="ar-SA"/>
      </w:rPr>
    </w:lvl>
    <w:lvl w:ilvl="8">
      <w:numFmt w:val="bullet"/>
      <w:lvlText w:val="•"/>
      <w:lvlJc w:val="left"/>
      <w:pPr>
        <w:ind w:left="6146" w:hanging="540"/>
      </w:pPr>
      <w:rPr>
        <w:rFonts w:hint="default"/>
        <w:lang w:val="en-US" w:eastAsia="en-US" w:bidi="ar-SA"/>
      </w:rPr>
    </w:lvl>
  </w:abstractNum>
  <w:abstractNum w:abstractNumId="69" w15:restartNumberingAfterBreak="0">
    <w:nsid w:val="46270775"/>
    <w:multiLevelType w:val="hybridMultilevel"/>
    <w:tmpl w:val="90E2BEB8"/>
    <w:lvl w:ilvl="0" w:tplc="445E40AA">
      <w:start w:val="1"/>
      <w:numFmt w:val="decimal"/>
      <w:lvlText w:val="(%1)"/>
      <w:lvlJc w:val="left"/>
      <w:pPr>
        <w:ind w:left="667" w:hanging="360"/>
        <w:jc w:val="left"/>
      </w:pPr>
      <w:rPr>
        <w:rFonts w:ascii="Times New Roman" w:eastAsia="Times New Roman" w:hAnsi="Times New Roman" w:cs="Times New Roman" w:hint="default"/>
        <w:b w:val="0"/>
        <w:bCs w:val="0"/>
        <w:i w:val="0"/>
        <w:iCs w:val="0"/>
        <w:color w:val="0D0D0D"/>
        <w:spacing w:val="0"/>
        <w:w w:val="100"/>
        <w:sz w:val="22"/>
        <w:szCs w:val="22"/>
        <w:lang w:val="en-US" w:eastAsia="en-US" w:bidi="ar-SA"/>
      </w:rPr>
    </w:lvl>
    <w:lvl w:ilvl="1" w:tplc="091E0A5C">
      <w:numFmt w:val="bullet"/>
      <w:lvlText w:val=""/>
      <w:lvlJc w:val="left"/>
      <w:pPr>
        <w:ind w:left="1027" w:hanging="360"/>
      </w:pPr>
      <w:rPr>
        <w:rFonts w:ascii="Symbol" w:eastAsia="Symbol" w:hAnsi="Symbol" w:cs="Symbol" w:hint="default"/>
        <w:b w:val="0"/>
        <w:bCs w:val="0"/>
        <w:i w:val="0"/>
        <w:iCs w:val="0"/>
        <w:color w:val="0D0D0D"/>
        <w:spacing w:val="0"/>
        <w:w w:val="100"/>
        <w:sz w:val="22"/>
        <w:szCs w:val="22"/>
        <w:lang w:val="en-US" w:eastAsia="en-US" w:bidi="ar-SA"/>
      </w:rPr>
    </w:lvl>
    <w:lvl w:ilvl="2" w:tplc="D94A650A">
      <w:numFmt w:val="bullet"/>
      <w:lvlText w:val="•"/>
      <w:lvlJc w:val="left"/>
      <w:pPr>
        <w:ind w:left="2072" w:hanging="360"/>
      </w:pPr>
      <w:rPr>
        <w:rFonts w:hint="default"/>
        <w:lang w:val="en-US" w:eastAsia="en-US" w:bidi="ar-SA"/>
      </w:rPr>
    </w:lvl>
    <w:lvl w:ilvl="3" w:tplc="CC5C96F8">
      <w:numFmt w:val="bullet"/>
      <w:lvlText w:val="•"/>
      <w:lvlJc w:val="left"/>
      <w:pPr>
        <w:ind w:left="3125" w:hanging="360"/>
      </w:pPr>
      <w:rPr>
        <w:rFonts w:hint="default"/>
        <w:lang w:val="en-US" w:eastAsia="en-US" w:bidi="ar-SA"/>
      </w:rPr>
    </w:lvl>
    <w:lvl w:ilvl="4" w:tplc="31B8DB84">
      <w:numFmt w:val="bullet"/>
      <w:lvlText w:val="•"/>
      <w:lvlJc w:val="left"/>
      <w:pPr>
        <w:ind w:left="4177" w:hanging="360"/>
      </w:pPr>
      <w:rPr>
        <w:rFonts w:hint="default"/>
        <w:lang w:val="en-US" w:eastAsia="en-US" w:bidi="ar-SA"/>
      </w:rPr>
    </w:lvl>
    <w:lvl w:ilvl="5" w:tplc="E7B8FD96">
      <w:numFmt w:val="bullet"/>
      <w:lvlText w:val="•"/>
      <w:lvlJc w:val="left"/>
      <w:pPr>
        <w:ind w:left="5230" w:hanging="360"/>
      </w:pPr>
      <w:rPr>
        <w:rFonts w:hint="default"/>
        <w:lang w:val="en-US" w:eastAsia="en-US" w:bidi="ar-SA"/>
      </w:rPr>
    </w:lvl>
    <w:lvl w:ilvl="6" w:tplc="FBDA6A1E">
      <w:numFmt w:val="bullet"/>
      <w:lvlText w:val="•"/>
      <w:lvlJc w:val="left"/>
      <w:pPr>
        <w:ind w:left="6282" w:hanging="360"/>
      </w:pPr>
      <w:rPr>
        <w:rFonts w:hint="default"/>
        <w:lang w:val="en-US" w:eastAsia="en-US" w:bidi="ar-SA"/>
      </w:rPr>
    </w:lvl>
    <w:lvl w:ilvl="7" w:tplc="96DA9422">
      <w:numFmt w:val="bullet"/>
      <w:lvlText w:val="•"/>
      <w:lvlJc w:val="left"/>
      <w:pPr>
        <w:ind w:left="7335" w:hanging="360"/>
      </w:pPr>
      <w:rPr>
        <w:rFonts w:hint="default"/>
        <w:lang w:val="en-US" w:eastAsia="en-US" w:bidi="ar-SA"/>
      </w:rPr>
    </w:lvl>
    <w:lvl w:ilvl="8" w:tplc="47364A2C">
      <w:numFmt w:val="bullet"/>
      <w:lvlText w:val="•"/>
      <w:lvlJc w:val="left"/>
      <w:pPr>
        <w:ind w:left="8387" w:hanging="360"/>
      </w:pPr>
      <w:rPr>
        <w:rFonts w:hint="default"/>
        <w:lang w:val="en-US" w:eastAsia="en-US" w:bidi="ar-SA"/>
      </w:rPr>
    </w:lvl>
  </w:abstractNum>
  <w:abstractNum w:abstractNumId="70" w15:restartNumberingAfterBreak="0">
    <w:nsid w:val="472C324C"/>
    <w:multiLevelType w:val="hybridMultilevel"/>
    <w:tmpl w:val="9376A4D8"/>
    <w:lvl w:ilvl="0" w:tplc="A254E5FC">
      <w:start w:val="1"/>
      <w:numFmt w:val="decimal"/>
      <w:lvlText w:val="%1."/>
      <w:lvlJc w:val="left"/>
      <w:pPr>
        <w:ind w:left="323" w:hanging="233"/>
        <w:jc w:val="left"/>
      </w:pPr>
      <w:rPr>
        <w:rFonts w:ascii="Times New Roman" w:eastAsia="Times New Roman" w:hAnsi="Times New Roman" w:cs="Times New Roman" w:hint="default"/>
        <w:b w:val="0"/>
        <w:bCs w:val="0"/>
        <w:i w:val="0"/>
        <w:iCs w:val="0"/>
        <w:color w:val="0D0D0D"/>
        <w:spacing w:val="-3"/>
        <w:w w:val="100"/>
        <w:sz w:val="24"/>
        <w:szCs w:val="24"/>
        <w:lang w:val="en-US" w:eastAsia="en-US" w:bidi="ar-SA"/>
      </w:rPr>
    </w:lvl>
    <w:lvl w:ilvl="1" w:tplc="A1942EB0">
      <w:numFmt w:val="bullet"/>
      <w:lvlText w:val=""/>
      <w:lvlJc w:val="left"/>
      <w:pPr>
        <w:ind w:left="539" w:hanging="449"/>
      </w:pPr>
      <w:rPr>
        <w:rFonts w:ascii="Wingdings" w:eastAsia="Wingdings" w:hAnsi="Wingdings" w:cs="Wingdings" w:hint="default"/>
        <w:b w:val="0"/>
        <w:bCs w:val="0"/>
        <w:i w:val="0"/>
        <w:iCs w:val="0"/>
        <w:color w:val="0D0D0D"/>
        <w:spacing w:val="0"/>
        <w:w w:val="100"/>
        <w:sz w:val="24"/>
        <w:szCs w:val="24"/>
        <w:lang w:val="en-US" w:eastAsia="en-US" w:bidi="ar-SA"/>
      </w:rPr>
    </w:lvl>
    <w:lvl w:ilvl="2" w:tplc="88522A70">
      <w:numFmt w:val="bullet"/>
      <w:lvlText w:val=""/>
      <w:lvlJc w:val="left"/>
      <w:pPr>
        <w:ind w:left="719" w:hanging="360"/>
      </w:pPr>
      <w:rPr>
        <w:rFonts w:ascii="Symbol" w:eastAsia="Symbol" w:hAnsi="Symbol" w:cs="Symbol" w:hint="default"/>
        <w:b w:val="0"/>
        <w:bCs w:val="0"/>
        <w:i w:val="0"/>
        <w:iCs w:val="0"/>
        <w:color w:val="0D0D0D"/>
        <w:spacing w:val="0"/>
        <w:w w:val="100"/>
        <w:sz w:val="24"/>
        <w:szCs w:val="24"/>
        <w:lang w:val="en-US" w:eastAsia="en-US" w:bidi="ar-SA"/>
      </w:rPr>
    </w:lvl>
    <w:lvl w:ilvl="3" w:tplc="50F8CDD6">
      <w:numFmt w:val="bullet"/>
      <w:lvlText w:val="•"/>
      <w:lvlJc w:val="left"/>
      <w:pPr>
        <w:ind w:left="1789" w:hanging="360"/>
      </w:pPr>
      <w:rPr>
        <w:rFonts w:hint="default"/>
        <w:lang w:val="en-US" w:eastAsia="en-US" w:bidi="ar-SA"/>
      </w:rPr>
    </w:lvl>
    <w:lvl w:ilvl="4" w:tplc="3B34AFB2">
      <w:numFmt w:val="bullet"/>
      <w:lvlText w:val="•"/>
      <w:lvlJc w:val="left"/>
      <w:pPr>
        <w:ind w:left="2858" w:hanging="360"/>
      </w:pPr>
      <w:rPr>
        <w:rFonts w:hint="default"/>
        <w:lang w:val="en-US" w:eastAsia="en-US" w:bidi="ar-SA"/>
      </w:rPr>
    </w:lvl>
    <w:lvl w:ilvl="5" w:tplc="C3B6CD76">
      <w:numFmt w:val="bullet"/>
      <w:lvlText w:val="•"/>
      <w:lvlJc w:val="left"/>
      <w:pPr>
        <w:ind w:left="3928" w:hanging="360"/>
      </w:pPr>
      <w:rPr>
        <w:rFonts w:hint="default"/>
        <w:lang w:val="en-US" w:eastAsia="en-US" w:bidi="ar-SA"/>
      </w:rPr>
    </w:lvl>
    <w:lvl w:ilvl="6" w:tplc="E2E28C1C">
      <w:numFmt w:val="bullet"/>
      <w:lvlText w:val="•"/>
      <w:lvlJc w:val="left"/>
      <w:pPr>
        <w:ind w:left="4997" w:hanging="360"/>
      </w:pPr>
      <w:rPr>
        <w:rFonts w:hint="default"/>
        <w:lang w:val="en-US" w:eastAsia="en-US" w:bidi="ar-SA"/>
      </w:rPr>
    </w:lvl>
    <w:lvl w:ilvl="7" w:tplc="924AC1F4">
      <w:numFmt w:val="bullet"/>
      <w:lvlText w:val="•"/>
      <w:lvlJc w:val="left"/>
      <w:pPr>
        <w:ind w:left="6066" w:hanging="360"/>
      </w:pPr>
      <w:rPr>
        <w:rFonts w:hint="default"/>
        <w:lang w:val="en-US" w:eastAsia="en-US" w:bidi="ar-SA"/>
      </w:rPr>
    </w:lvl>
    <w:lvl w:ilvl="8" w:tplc="2A1CE9B6">
      <w:numFmt w:val="bullet"/>
      <w:lvlText w:val="•"/>
      <w:lvlJc w:val="left"/>
      <w:pPr>
        <w:ind w:left="7136" w:hanging="360"/>
      </w:pPr>
      <w:rPr>
        <w:rFonts w:hint="default"/>
        <w:lang w:val="en-US" w:eastAsia="en-US" w:bidi="ar-SA"/>
      </w:rPr>
    </w:lvl>
  </w:abstractNum>
  <w:abstractNum w:abstractNumId="71" w15:restartNumberingAfterBreak="0">
    <w:nsid w:val="47670A3D"/>
    <w:multiLevelType w:val="hybridMultilevel"/>
    <w:tmpl w:val="FF481818"/>
    <w:lvl w:ilvl="0" w:tplc="C87CDCB4">
      <w:start w:val="1"/>
      <w:numFmt w:val="lowerLetter"/>
      <w:lvlText w:val="(%1)"/>
      <w:lvlJc w:val="left"/>
      <w:pPr>
        <w:ind w:left="648" w:hanging="541"/>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1" w:tplc="7B340924">
      <w:numFmt w:val="bullet"/>
      <w:lvlText w:val="•"/>
      <w:lvlJc w:val="left"/>
      <w:pPr>
        <w:ind w:left="1378" w:hanging="541"/>
      </w:pPr>
      <w:rPr>
        <w:rFonts w:hint="default"/>
        <w:lang w:val="en-US" w:eastAsia="en-US" w:bidi="ar-SA"/>
      </w:rPr>
    </w:lvl>
    <w:lvl w:ilvl="2" w:tplc="EEAE1BAE">
      <w:numFmt w:val="bullet"/>
      <w:lvlText w:val="•"/>
      <w:lvlJc w:val="left"/>
      <w:pPr>
        <w:ind w:left="2117" w:hanging="541"/>
      </w:pPr>
      <w:rPr>
        <w:rFonts w:hint="default"/>
        <w:lang w:val="en-US" w:eastAsia="en-US" w:bidi="ar-SA"/>
      </w:rPr>
    </w:lvl>
    <w:lvl w:ilvl="3" w:tplc="622A426C">
      <w:numFmt w:val="bullet"/>
      <w:lvlText w:val="•"/>
      <w:lvlJc w:val="left"/>
      <w:pPr>
        <w:ind w:left="2856" w:hanging="541"/>
      </w:pPr>
      <w:rPr>
        <w:rFonts w:hint="default"/>
        <w:lang w:val="en-US" w:eastAsia="en-US" w:bidi="ar-SA"/>
      </w:rPr>
    </w:lvl>
    <w:lvl w:ilvl="4" w:tplc="7E0C1A94">
      <w:numFmt w:val="bullet"/>
      <w:lvlText w:val="•"/>
      <w:lvlJc w:val="left"/>
      <w:pPr>
        <w:ind w:left="3594" w:hanging="541"/>
      </w:pPr>
      <w:rPr>
        <w:rFonts w:hint="default"/>
        <w:lang w:val="en-US" w:eastAsia="en-US" w:bidi="ar-SA"/>
      </w:rPr>
    </w:lvl>
    <w:lvl w:ilvl="5" w:tplc="DFAEB25C">
      <w:numFmt w:val="bullet"/>
      <w:lvlText w:val="•"/>
      <w:lvlJc w:val="left"/>
      <w:pPr>
        <w:ind w:left="4333" w:hanging="541"/>
      </w:pPr>
      <w:rPr>
        <w:rFonts w:hint="default"/>
        <w:lang w:val="en-US" w:eastAsia="en-US" w:bidi="ar-SA"/>
      </w:rPr>
    </w:lvl>
    <w:lvl w:ilvl="6" w:tplc="1A12949E">
      <w:numFmt w:val="bullet"/>
      <w:lvlText w:val="•"/>
      <w:lvlJc w:val="left"/>
      <w:pPr>
        <w:ind w:left="5072" w:hanging="541"/>
      </w:pPr>
      <w:rPr>
        <w:rFonts w:hint="default"/>
        <w:lang w:val="en-US" w:eastAsia="en-US" w:bidi="ar-SA"/>
      </w:rPr>
    </w:lvl>
    <w:lvl w:ilvl="7" w:tplc="FD6CA9E8">
      <w:numFmt w:val="bullet"/>
      <w:lvlText w:val="•"/>
      <w:lvlJc w:val="left"/>
      <w:pPr>
        <w:ind w:left="5810" w:hanging="541"/>
      </w:pPr>
      <w:rPr>
        <w:rFonts w:hint="default"/>
        <w:lang w:val="en-US" w:eastAsia="en-US" w:bidi="ar-SA"/>
      </w:rPr>
    </w:lvl>
    <w:lvl w:ilvl="8" w:tplc="C39A61A8">
      <w:numFmt w:val="bullet"/>
      <w:lvlText w:val="•"/>
      <w:lvlJc w:val="left"/>
      <w:pPr>
        <w:ind w:left="6549" w:hanging="541"/>
      </w:pPr>
      <w:rPr>
        <w:rFonts w:hint="default"/>
        <w:lang w:val="en-US" w:eastAsia="en-US" w:bidi="ar-SA"/>
      </w:rPr>
    </w:lvl>
  </w:abstractNum>
  <w:abstractNum w:abstractNumId="72" w15:restartNumberingAfterBreak="0">
    <w:nsid w:val="48AE0224"/>
    <w:multiLevelType w:val="hybridMultilevel"/>
    <w:tmpl w:val="A1DCF652"/>
    <w:lvl w:ilvl="0" w:tplc="4A0281CC">
      <w:numFmt w:val="bullet"/>
      <w:lvlText w:val=""/>
      <w:lvlJc w:val="left"/>
      <w:pPr>
        <w:ind w:left="621" w:hanging="300"/>
      </w:pPr>
      <w:rPr>
        <w:rFonts w:ascii="Wingdings" w:eastAsia="Wingdings" w:hAnsi="Wingdings" w:cs="Wingdings" w:hint="default"/>
        <w:b w:val="0"/>
        <w:bCs w:val="0"/>
        <w:i w:val="0"/>
        <w:iCs w:val="0"/>
        <w:color w:val="0D0D0D"/>
        <w:spacing w:val="0"/>
        <w:w w:val="100"/>
        <w:sz w:val="22"/>
        <w:szCs w:val="22"/>
        <w:lang w:val="en-US" w:eastAsia="en-US" w:bidi="ar-SA"/>
      </w:rPr>
    </w:lvl>
    <w:lvl w:ilvl="1" w:tplc="118EB8E0">
      <w:numFmt w:val="bullet"/>
      <w:lvlText w:val="•"/>
      <w:lvlJc w:val="left"/>
      <w:pPr>
        <w:ind w:left="1496" w:hanging="300"/>
      </w:pPr>
      <w:rPr>
        <w:rFonts w:hint="default"/>
        <w:lang w:val="en-US" w:eastAsia="en-US" w:bidi="ar-SA"/>
      </w:rPr>
    </w:lvl>
    <w:lvl w:ilvl="2" w:tplc="DE0AD27A">
      <w:numFmt w:val="bullet"/>
      <w:lvlText w:val="•"/>
      <w:lvlJc w:val="left"/>
      <w:pPr>
        <w:ind w:left="2373" w:hanging="300"/>
      </w:pPr>
      <w:rPr>
        <w:rFonts w:hint="default"/>
        <w:lang w:val="en-US" w:eastAsia="en-US" w:bidi="ar-SA"/>
      </w:rPr>
    </w:lvl>
    <w:lvl w:ilvl="3" w:tplc="3F089BF4">
      <w:numFmt w:val="bullet"/>
      <w:lvlText w:val="•"/>
      <w:lvlJc w:val="left"/>
      <w:pPr>
        <w:ind w:left="3250" w:hanging="300"/>
      </w:pPr>
      <w:rPr>
        <w:rFonts w:hint="default"/>
        <w:lang w:val="en-US" w:eastAsia="en-US" w:bidi="ar-SA"/>
      </w:rPr>
    </w:lvl>
    <w:lvl w:ilvl="4" w:tplc="4F8C2370">
      <w:numFmt w:val="bullet"/>
      <w:lvlText w:val="•"/>
      <w:lvlJc w:val="left"/>
      <w:pPr>
        <w:ind w:left="4126" w:hanging="300"/>
      </w:pPr>
      <w:rPr>
        <w:rFonts w:hint="default"/>
        <w:lang w:val="en-US" w:eastAsia="en-US" w:bidi="ar-SA"/>
      </w:rPr>
    </w:lvl>
    <w:lvl w:ilvl="5" w:tplc="CC743BB8">
      <w:numFmt w:val="bullet"/>
      <w:lvlText w:val="•"/>
      <w:lvlJc w:val="left"/>
      <w:pPr>
        <w:ind w:left="5003" w:hanging="300"/>
      </w:pPr>
      <w:rPr>
        <w:rFonts w:hint="default"/>
        <w:lang w:val="en-US" w:eastAsia="en-US" w:bidi="ar-SA"/>
      </w:rPr>
    </w:lvl>
    <w:lvl w:ilvl="6" w:tplc="810AC16E">
      <w:numFmt w:val="bullet"/>
      <w:lvlText w:val="•"/>
      <w:lvlJc w:val="left"/>
      <w:pPr>
        <w:ind w:left="5880" w:hanging="300"/>
      </w:pPr>
      <w:rPr>
        <w:rFonts w:hint="default"/>
        <w:lang w:val="en-US" w:eastAsia="en-US" w:bidi="ar-SA"/>
      </w:rPr>
    </w:lvl>
    <w:lvl w:ilvl="7" w:tplc="3A7ACD98">
      <w:numFmt w:val="bullet"/>
      <w:lvlText w:val="•"/>
      <w:lvlJc w:val="left"/>
      <w:pPr>
        <w:ind w:left="6756" w:hanging="300"/>
      </w:pPr>
      <w:rPr>
        <w:rFonts w:hint="default"/>
        <w:lang w:val="en-US" w:eastAsia="en-US" w:bidi="ar-SA"/>
      </w:rPr>
    </w:lvl>
    <w:lvl w:ilvl="8" w:tplc="EB78E1F2">
      <w:numFmt w:val="bullet"/>
      <w:lvlText w:val="•"/>
      <w:lvlJc w:val="left"/>
      <w:pPr>
        <w:ind w:left="7633" w:hanging="300"/>
      </w:pPr>
      <w:rPr>
        <w:rFonts w:hint="default"/>
        <w:lang w:val="en-US" w:eastAsia="en-US" w:bidi="ar-SA"/>
      </w:rPr>
    </w:lvl>
  </w:abstractNum>
  <w:abstractNum w:abstractNumId="73" w15:restartNumberingAfterBreak="0">
    <w:nsid w:val="48D60F19"/>
    <w:multiLevelType w:val="hybridMultilevel"/>
    <w:tmpl w:val="B470CC34"/>
    <w:lvl w:ilvl="0" w:tplc="7F5A12D0">
      <w:start w:val="1"/>
      <w:numFmt w:val="lowerLetter"/>
      <w:lvlText w:val="(%1)"/>
      <w:lvlJc w:val="left"/>
      <w:pPr>
        <w:ind w:left="1218" w:hanging="540"/>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1" w:tplc="2BA85A58">
      <w:numFmt w:val="bullet"/>
      <w:lvlText w:val="•"/>
      <w:lvlJc w:val="left"/>
      <w:pPr>
        <w:ind w:left="1815" w:hanging="540"/>
      </w:pPr>
      <w:rPr>
        <w:rFonts w:hint="default"/>
        <w:lang w:val="en-US" w:eastAsia="en-US" w:bidi="ar-SA"/>
      </w:rPr>
    </w:lvl>
    <w:lvl w:ilvl="2" w:tplc="4814AF6E">
      <w:numFmt w:val="bullet"/>
      <w:lvlText w:val="•"/>
      <w:lvlJc w:val="left"/>
      <w:pPr>
        <w:ind w:left="2410" w:hanging="540"/>
      </w:pPr>
      <w:rPr>
        <w:rFonts w:hint="default"/>
        <w:lang w:val="en-US" w:eastAsia="en-US" w:bidi="ar-SA"/>
      </w:rPr>
    </w:lvl>
    <w:lvl w:ilvl="3" w:tplc="8A263FE8">
      <w:numFmt w:val="bullet"/>
      <w:lvlText w:val="•"/>
      <w:lvlJc w:val="left"/>
      <w:pPr>
        <w:ind w:left="3005" w:hanging="540"/>
      </w:pPr>
      <w:rPr>
        <w:rFonts w:hint="default"/>
        <w:lang w:val="en-US" w:eastAsia="en-US" w:bidi="ar-SA"/>
      </w:rPr>
    </w:lvl>
    <w:lvl w:ilvl="4" w:tplc="074EB1E2">
      <w:numFmt w:val="bullet"/>
      <w:lvlText w:val="•"/>
      <w:lvlJc w:val="left"/>
      <w:pPr>
        <w:ind w:left="3600" w:hanging="540"/>
      </w:pPr>
      <w:rPr>
        <w:rFonts w:hint="default"/>
        <w:lang w:val="en-US" w:eastAsia="en-US" w:bidi="ar-SA"/>
      </w:rPr>
    </w:lvl>
    <w:lvl w:ilvl="5" w:tplc="C88C5012">
      <w:numFmt w:val="bullet"/>
      <w:lvlText w:val="•"/>
      <w:lvlJc w:val="left"/>
      <w:pPr>
        <w:ind w:left="4196" w:hanging="540"/>
      </w:pPr>
      <w:rPr>
        <w:rFonts w:hint="default"/>
        <w:lang w:val="en-US" w:eastAsia="en-US" w:bidi="ar-SA"/>
      </w:rPr>
    </w:lvl>
    <w:lvl w:ilvl="6" w:tplc="4C70E3E8">
      <w:numFmt w:val="bullet"/>
      <w:lvlText w:val="•"/>
      <w:lvlJc w:val="left"/>
      <w:pPr>
        <w:ind w:left="4791" w:hanging="540"/>
      </w:pPr>
      <w:rPr>
        <w:rFonts w:hint="default"/>
        <w:lang w:val="en-US" w:eastAsia="en-US" w:bidi="ar-SA"/>
      </w:rPr>
    </w:lvl>
    <w:lvl w:ilvl="7" w:tplc="D66ECFEA">
      <w:numFmt w:val="bullet"/>
      <w:lvlText w:val="•"/>
      <w:lvlJc w:val="left"/>
      <w:pPr>
        <w:ind w:left="5386" w:hanging="540"/>
      </w:pPr>
      <w:rPr>
        <w:rFonts w:hint="default"/>
        <w:lang w:val="en-US" w:eastAsia="en-US" w:bidi="ar-SA"/>
      </w:rPr>
    </w:lvl>
    <w:lvl w:ilvl="8" w:tplc="F1AE57B6">
      <w:numFmt w:val="bullet"/>
      <w:lvlText w:val="•"/>
      <w:lvlJc w:val="left"/>
      <w:pPr>
        <w:ind w:left="5981" w:hanging="540"/>
      </w:pPr>
      <w:rPr>
        <w:rFonts w:hint="default"/>
        <w:lang w:val="en-US" w:eastAsia="en-US" w:bidi="ar-SA"/>
      </w:rPr>
    </w:lvl>
  </w:abstractNum>
  <w:abstractNum w:abstractNumId="74" w15:restartNumberingAfterBreak="0">
    <w:nsid w:val="49B572BC"/>
    <w:multiLevelType w:val="multilevel"/>
    <w:tmpl w:val="65B44766"/>
    <w:lvl w:ilvl="0">
      <w:start w:val="46"/>
      <w:numFmt w:val="decimal"/>
      <w:lvlText w:val="%1"/>
      <w:lvlJc w:val="left"/>
      <w:pPr>
        <w:ind w:left="878" w:hanging="540"/>
        <w:jc w:val="left"/>
      </w:pPr>
      <w:rPr>
        <w:rFonts w:hint="default"/>
        <w:lang w:val="en-US" w:eastAsia="en-US" w:bidi="ar-SA"/>
      </w:rPr>
    </w:lvl>
    <w:lvl w:ilvl="1">
      <w:start w:val="2"/>
      <w:numFmt w:val="decimal"/>
      <w:lvlText w:val="%1.%2"/>
      <w:lvlJc w:val="left"/>
      <w:pPr>
        <w:ind w:left="878"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238" w:hanging="540"/>
      </w:pPr>
      <w:rPr>
        <w:rFonts w:hint="default"/>
        <w:lang w:val="en-US" w:eastAsia="en-US" w:bidi="ar-SA"/>
      </w:rPr>
    </w:lvl>
    <w:lvl w:ilvl="3">
      <w:numFmt w:val="bullet"/>
      <w:lvlText w:val="•"/>
      <w:lvlJc w:val="left"/>
      <w:pPr>
        <w:ind w:left="2917" w:hanging="540"/>
      </w:pPr>
      <w:rPr>
        <w:rFonts w:hint="default"/>
        <w:lang w:val="en-US" w:eastAsia="en-US" w:bidi="ar-SA"/>
      </w:rPr>
    </w:lvl>
    <w:lvl w:ilvl="4">
      <w:numFmt w:val="bullet"/>
      <w:lvlText w:val="•"/>
      <w:lvlJc w:val="left"/>
      <w:pPr>
        <w:ind w:left="3596" w:hanging="540"/>
      </w:pPr>
      <w:rPr>
        <w:rFonts w:hint="default"/>
        <w:lang w:val="en-US" w:eastAsia="en-US" w:bidi="ar-SA"/>
      </w:rPr>
    </w:lvl>
    <w:lvl w:ilvl="5">
      <w:numFmt w:val="bullet"/>
      <w:lvlText w:val="•"/>
      <w:lvlJc w:val="left"/>
      <w:pPr>
        <w:ind w:left="4275" w:hanging="540"/>
      </w:pPr>
      <w:rPr>
        <w:rFonts w:hint="default"/>
        <w:lang w:val="en-US" w:eastAsia="en-US" w:bidi="ar-SA"/>
      </w:rPr>
    </w:lvl>
    <w:lvl w:ilvl="6">
      <w:numFmt w:val="bullet"/>
      <w:lvlText w:val="•"/>
      <w:lvlJc w:val="left"/>
      <w:pPr>
        <w:ind w:left="4954" w:hanging="540"/>
      </w:pPr>
      <w:rPr>
        <w:rFonts w:hint="default"/>
        <w:lang w:val="en-US" w:eastAsia="en-US" w:bidi="ar-SA"/>
      </w:rPr>
    </w:lvl>
    <w:lvl w:ilvl="7">
      <w:numFmt w:val="bullet"/>
      <w:lvlText w:val="•"/>
      <w:lvlJc w:val="left"/>
      <w:pPr>
        <w:ind w:left="5633" w:hanging="540"/>
      </w:pPr>
      <w:rPr>
        <w:rFonts w:hint="default"/>
        <w:lang w:val="en-US" w:eastAsia="en-US" w:bidi="ar-SA"/>
      </w:rPr>
    </w:lvl>
    <w:lvl w:ilvl="8">
      <w:numFmt w:val="bullet"/>
      <w:lvlText w:val="•"/>
      <w:lvlJc w:val="left"/>
      <w:pPr>
        <w:ind w:left="6312" w:hanging="540"/>
      </w:pPr>
      <w:rPr>
        <w:rFonts w:hint="default"/>
        <w:lang w:val="en-US" w:eastAsia="en-US" w:bidi="ar-SA"/>
      </w:rPr>
    </w:lvl>
  </w:abstractNum>
  <w:abstractNum w:abstractNumId="75" w15:restartNumberingAfterBreak="0">
    <w:nsid w:val="49C01230"/>
    <w:multiLevelType w:val="multilevel"/>
    <w:tmpl w:val="989C27F8"/>
    <w:lvl w:ilvl="0">
      <w:start w:val="65"/>
      <w:numFmt w:val="decimal"/>
      <w:lvlText w:val="%1"/>
      <w:lvlJc w:val="left"/>
      <w:pPr>
        <w:ind w:left="741" w:hanging="540"/>
        <w:jc w:val="left"/>
      </w:pPr>
      <w:rPr>
        <w:rFonts w:hint="default"/>
        <w:lang w:val="en-US" w:eastAsia="en-US" w:bidi="ar-SA"/>
      </w:rPr>
    </w:lvl>
    <w:lvl w:ilvl="1">
      <w:start w:val="1"/>
      <w:numFmt w:val="decimal"/>
      <w:lvlText w:val="%1.%2"/>
      <w:lvlJc w:val="left"/>
      <w:pPr>
        <w:ind w:left="741"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Letter"/>
      <w:lvlText w:val="(%3)"/>
      <w:lvlJc w:val="left"/>
      <w:pPr>
        <w:ind w:left="1343" w:hanging="540"/>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3">
      <w:numFmt w:val="bullet"/>
      <w:lvlText w:val="•"/>
      <w:lvlJc w:val="left"/>
      <w:pPr>
        <w:ind w:left="2683" w:hanging="540"/>
      </w:pPr>
      <w:rPr>
        <w:rFonts w:hint="default"/>
        <w:lang w:val="en-US" w:eastAsia="en-US" w:bidi="ar-SA"/>
      </w:rPr>
    </w:lvl>
    <w:lvl w:ilvl="4">
      <w:numFmt w:val="bullet"/>
      <w:lvlText w:val="•"/>
      <w:lvlJc w:val="left"/>
      <w:pPr>
        <w:ind w:left="3355" w:hanging="540"/>
      </w:pPr>
      <w:rPr>
        <w:rFonts w:hint="default"/>
        <w:lang w:val="en-US" w:eastAsia="en-US" w:bidi="ar-SA"/>
      </w:rPr>
    </w:lvl>
    <w:lvl w:ilvl="5">
      <w:numFmt w:val="bullet"/>
      <w:lvlText w:val="•"/>
      <w:lvlJc w:val="left"/>
      <w:pPr>
        <w:ind w:left="4027" w:hanging="540"/>
      </w:pPr>
      <w:rPr>
        <w:rFonts w:hint="default"/>
        <w:lang w:val="en-US" w:eastAsia="en-US" w:bidi="ar-SA"/>
      </w:rPr>
    </w:lvl>
    <w:lvl w:ilvl="6">
      <w:numFmt w:val="bullet"/>
      <w:lvlText w:val="•"/>
      <w:lvlJc w:val="left"/>
      <w:pPr>
        <w:ind w:left="4699" w:hanging="540"/>
      </w:pPr>
      <w:rPr>
        <w:rFonts w:hint="default"/>
        <w:lang w:val="en-US" w:eastAsia="en-US" w:bidi="ar-SA"/>
      </w:rPr>
    </w:lvl>
    <w:lvl w:ilvl="7">
      <w:numFmt w:val="bullet"/>
      <w:lvlText w:val="•"/>
      <w:lvlJc w:val="left"/>
      <w:pPr>
        <w:ind w:left="5371" w:hanging="540"/>
      </w:pPr>
      <w:rPr>
        <w:rFonts w:hint="default"/>
        <w:lang w:val="en-US" w:eastAsia="en-US" w:bidi="ar-SA"/>
      </w:rPr>
    </w:lvl>
    <w:lvl w:ilvl="8">
      <w:numFmt w:val="bullet"/>
      <w:lvlText w:val="•"/>
      <w:lvlJc w:val="left"/>
      <w:pPr>
        <w:ind w:left="6043" w:hanging="540"/>
      </w:pPr>
      <w:rPr>
        <w:rFonts w:hint="default"/>
        <w:lang w:val="en-US" w:eastAsia="en-US" w:bidi="ar-SA"/>
      </w:rPr>
    </w:lvl>
  </w:abstractNum>
  <w:abstractNum w:abstractNumId="76" w15:restartNumberingAfterBreak="0">
    <w:nsid w:val="4A1C5FC7"/>
    <w:multiLevelType w:val="multilevel"/>
    <w:tmpl w:val="AAC0116E"/>
    <w:lvl w:ilvl="0">
      <w:start w:val="37"/>
      <w:numFmt w:val="decimal"/>
      <w:lvlText w:val="%1"/>
      <w:lvlJc w:val="left"/>
      <w:pPr>
        <w:ind w:left="773" w:hanging="596"/>
        <w:jc w:val="left"/>
      </w:pPr>
      <w:rPr>
        <w:rFonts w:hint="default"/>
        <w:lang w:val="en-US" w:eastAsia="en-US" w:bidi="ar-SA"/>
      </w:rPr>
    </w:lvl>
    <w:lvl w:ilvl="1">
      <w:start w:val="2"/>
      <w:numFmt w:val="decimal"/>
      <w:lvlText w:val="%1.%2"/>
      <w:lvlJc w:val="left"/>
      <w:pPr>
        <w:ind w:left="773" w:hanging="596"/>
        <w:jc w:val="left"/>
      </w:pPr>
      <w:rPr>
        <w:rFonts w:ascii="Times New Roman" w:eastAsia="Times New Roman" w:hAnsi="Times New Roman" w:cs="Times New Roman" w:hint="default"/>
        <w:b w:val="0"/>
        <w:bCs w:val="0"/>
        <w:i w:val="0"/>
        <w:iCs w:val="0"/>
        <w:color w:val="0D0D0D"/>
        <w:spacing w:val="-5"/>
        <w:w w:val="100"/>
        <w:sz w:val="24"/>
        <w:szCs w:val="24"/>
        <w:lang w:val="en-US" w:eastAsia="en-US" w:bidi="ar-SA"/>
      </w:rPr>
    </w:lvl>
    <w:lvl w:ilvl="2">
      <w:numFmt w:val="bullet"/>
      <w:lvlText w:val="•"/>
      <w:lvlJc w:val="left"/>
      <w:pPr>
        <w:ind w:left="2082" w:hanging="596"/>
      </w:pPr>
      <w:rPr>
        <w:rFonts w:hint="default"/>
        <w:lang w:val="en-US" w:eastAsia="en-US" w:bidi="ar-SA"/>
      </w:rPr>
    </w:lvl>
    <w:lvl w:ilvl="3">
      <w:numFmt w:val="bullet"/>
      <w:lvlText w:val="•"/>
      <w:lvlJc w:val="left"/>
      <w:pPr>
        <w:ind w:left="2733" w:hanging="596"/>
      </w:pPr>
      <w:rPr>
        <w:rFonts w:hint="default"/>
        <w:lang w:val="en-US" w:eastAsia="en-US" w:bidi="ar-SA"/>
      </w:rPr>
    </w:lvl>
    <w:lvl w:ilvl="4">
      <w:numFmt w:val="bullet"/>
      <w:lvlText w:val="•"/>
      <w:lvlJc w:val="left"/>
      <w:pPr>
        <w:ind w:left="3384" w:hanging="596"/>
      </w:pPr>
      <w:rPr>
        <w:rFonts w:hint="default"/>
        <w:lang w:val="en-US" w:eastAsia="en-US" w:bidi="ar-SA"/>
      </w:rPr>
    </w:lvl>
    <w:lvl w:ilvl="5">
      <w:numFmt w:val="bullet"/>
      <w:lvlText w:val="•"/>
      <w:lvlJc w:val="left"/>
      <w:pPr>
        <w:ind w:left="4035" w:hanging="596"/>
      </w:pPr>
      <w:rPr>
        <w:rFonts w:hint="default"/>
        <w:lang w:val="en-US" w:eastAsia="en-US" w:bidi="ar-SA"/>
      </w:rPr>
    </w:lvl>
    <w:lvl w:ilvl="6">
      <w:numFmt w:val="bullet"/>
      <w:lvlText w:val="•"/>
      <w:lvlJc w:val="left"/>
      <w:pPr>
        <w:ind w:left="4686" w:hanging="596"/>
      </w:pPr>
      <w:rPr>
        <w:rFonts w:hint="default"/>
        <w:lang w:val="en-US" w:eastAsia="en-US" w:bidi="ar-SA"/>
      </w:rPr>
    </w:lvl>
    <w:lvl w:ilvl="7">
      <w:numFmt w:val="bullet"/>
      <w:lvlText w:val="•"/>
      <w:lvlJc w:val="left"/>
      <w:pPr>
        <w:ind w:left="5337" w:hanging="596"/>
      </w:pPr>
      <w:rPr>
        <w:rFonts w:hint="default"/>
        <w:lang w:val="en-US" w:eastAsia="en-US" w:bidi="ar-SA"/>
      </w:rPr>
    </w:lvl>
    <w:lvl w:ilvl="8">
      <w:numFmt w:val="bullet"/>
      <w:lvlText w:val="•"/>
      <w:lvlJc w:val="left"/>
      <w:pPr>
        <w:ind w:left="5988" w:hanging="596"/>
      </w:pPr>
      <w:rPr>
        <w:rFonts w:hint="default"/>
        <w:lang w:val="en-US" w:eastAsia="en-US" w:bidi="ar-SA"/>
      </w:rPr>
    </w:lvl>
  </w:abstractNum>
  <w:abstractNum w:abstractNumId="77" w15:restartNumberingAfterBreak="0">
    <w:nsid w:val="4AE33B3D"/>
    <w:multiLevelType w:val="hybridMultilevel"/>
    <w:tmpl w:val="A2EA6D62"/>
    <w:lvl w:ilvl="0" w:tplc="C1289C7A">
      <w:start w:val="1"/>
      <w:numFmt w:val="lowerLetter"/>
      <w:lvlText w:val="%1."/>
      <w:lvlJc w:val="left"/>
      <w:pPr>
        <w:ind w:left="847" w:hanging="488"/>
        <w:jc w:val="left"/>
      </w:pPr>
      <w:rPr>
        <w:rFonts w:ascii="Times New Roman" w:eastAsia="Times New Roman" w:hAnsi="Times New Roman" w:cs="Times New Roman" w:hint="default"/>
        <w:b w:val="0"/>
        <w:bCs w:val="0"/>
        <w:i/>
        <w:iCs/>
        <w:color w:val="0D0D0D"/>
        <w:spacing w:val="0"/>
        <w:w w:val="100"/>
        <w:sz w:val="24"/>
        <w:szCs w:val="24"/>
        <w:lang w:val="en-US" w:eastAsia="en-US" w:bidi="ar-SA"/>
      </w:rPr>
    </w:lvl>
    <w:lvl w:ilvl="1" w:tplc="76369506">
      <w:start w:val="1"/>
      <w:numFmt w:val="lowerRoman"/>
      <w:lvlText w:val="%2."/>
      <w:lvlJc w:val="left"/>
      <w:pPr>
        <w:ind w:left="1298" w:hanging="399"/>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tplc="AF74A642">
      <w:numFmt w:val="bullet"/>
      <w:lvlText w:val=""/>
      <w:lvlJc w:val="left"/>
      <w:pPr>
        <w:ind w:left="1658" w:hanging="360"/>
      </w:pPr>
      <w:rPr>
        <w:rFonts w:ascii="Wingdings" w:eastAsia="Wingdings" w:hAnsi="Wingdings" w:cs="Wingdings" w:hint="default"/>
        <w:b w:val="0"/>
        <w:bCs w:val="0"/>
        <w:i w:val="0"/>
        <w:iCs w:val="0"/>
        <w:color w:val="0D0D0D"/>
        <w:spacing w:val="0"/>
        <w:w w:val="100"/>
        <w:sz w:val="24"/>
        <w:szCs w:val="24"/>
        <w:lang w:val="en-US" w:eastAsia="en-US" w:bidi="ar-SA"/>
      </w:rPr>
    </w:lvl>
    <w:lvl w:ilvl="3" w:tplc="B6B4B2E4">
      <w:numFmt w:val="bullet"/>
      <w:lvlText w:val="•"/>
      <w:lvlJc w:val="left"/>
      <w:pPr>
        <w:ind w:left="1560" w:hanging="360"/>
      </w:pPr>
      <w:rPr>
        <w:rFonts w:hint="default"/>
        <w:lang w:val="en-US" w:eastAsia="en-US" w:bidi="ar-SA"/>
      </w:rPr>
    </w:lvl>
    <w:lvl w:ilvl="4" w:tplc="8110C68E">
      <w:numFmt w:val="bullet"/>
      <w:lvlText w:val="•"/>
      <w:lvlJc w:val="left"/>
      <w:pPr>
        <w:ind w:left="1660" w:hanging="360"/>
      </w:pPr>
      <w:rPr>
        <w:rFonts w:hint="default"/>
        <w:lang w:val="en-US" w:eastAsia="en-US" w:bidi="ar-SA"/>
      </w:rPr>
    </w:lvl>
    <w:lvl w:ilvl="5" w:tplc="DC2651D4">
      <w:numFmt w:val="bullet"/>
      <w:lvlText w:val="•"/>
      <w:lvlJc w:val="left"/>
      <w:pPr>
        <w:ind w:left="3132" w:hanging="360"/>
      </w:pPr>
      <w:rPr>
        <w:rFonts w:hint="default"/>
        <w:lang w:val="en-US" w:eastAsia="en-US" w:bidi="ar-SA"/>
      </w:rPr>
    </w:lvl>
    <w:lvl w:ilvl="6" w:tplc="C45EDBF2">
      <w:numFmt w:val="bullet"/>
      <w:lvlText w:val="•"/>
      <w:lvlJc w:val="left"/>
      <w:pPr>
        <w:ind w:left="4604" w:hanging="360"/>
      </w:pPr>
      <w:rPr>
        <w:rFonts w:hint="default"/>
        <w:lang w:val="en-US" w:eastAsia="en-US" w:bidi="ar-SA"/>
      </w:rPr>
    </w:lvl>
    <w:lvl w:ilvl="7" w:tplc="8F10D8F6">
      <w:numFmt w:val="bullet"/>
      <w:lvlText w:val="•"/>
      <w:lvlJc w:val="left"/>
      <w:pPr>
        <w:ind w:left="6076" w:hanging="360"/>
      </w:pPr>
      <w:rPr>
        <w:rFonts w:hint="default"/>
        <w:lang w:val="en-US" w:eastAsia="en-US" w:bidi="ar-SA"/>
      </w:rPr>
    </w:lvl>
    <w:lvl w:ilvl="8" w:tplc="17126924">
      <w:numFmt w:val="bullet"/>
      <w:lvlText w:val="•"/>
      <w:lvlJc w:val="left"/>
      <w:pPr>
        <w:ind w:left="7548" w:hanging="360"/>
      </w:pPr>
      <w:rPr>
        <w:rFonts w:hint="default"/>
        <w:lang w:val="en-US" w:eastAsia="en-US" w:bidi="ar-SA"/>
      </w:rPr>
    </w:lvl>
  </w:abstractNum>
  <w:abstractNum w:abstractNumId="78" w15:restartNumberingAfterBreak="0">
    <w:nsid w:val="4B391E78"/>
    <w:multiLevelType w:val="hybridMultilevel"/>
    <w:tmpl w:val="3D5A26BE"/>
    <w:lvl w:ilvl="0" w:tplc="9E2A2C22">
      <w:start w:val="12"/>
      <w:numFmt w:val="lowerLetter"/>
      <w:lvlText w:val="(%1)"/>
      <w:lvlJc w:val="left"/>
      <w:pPr>
        <w:ind w:left="3723" w:hanging="56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3D4C3F4">
      <w:start w:val="1"/>
      <w:numFmt w:val="lowerLetter"/>
      <w:lvlText w:val="(%2)"/>
      <w:lvlJc w:val="left"/>
      <w:pPr>
        <w:ind w:left="3807" w:hanging="540"/>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2" w:tplc="23249CCA">
      <w:start w:val="1"/>
      <w:numFmt w:val="lowerRoman"/>
      <w:lvlText w:val="(%3)"/>
      <w:lvlJc w:val="left"/>
      <w:pPr>
        <w:ind w:left="4172" w:hanging="588"/>
        <w:jc w:val="righ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3" w:tplc="82BAA09A">
      <w:numFmt w:val="bullet"/>
      <w:lvlText w:val="•"/>
      <w:lvlJc w:val="left"/>
      <w:pPr>
        <w:ind w:left="4969" w:hanging="588"/>
      </w:pPr>
      <w:rPr>
        <w:rFonts w:hint="default"/>
        <w:lang w:val="en-US" w:eastAsia="en-US" w:bidi="ar-SA"/>
      </w:rPr>
    </w:lvl>
    <w:lvl w:ilvl="4" w:tplc="CB5058E8">
      <w:numFmt w:val="bullet"/>
      <w:lvlText w:val="•"/>
      <w:lvlJc w:val="left"/>
      <w:pPr>
        <w:ind w:left="5758" w:hanging="588"/>
      </w:pPr>
      <w:rPr>
        <w:rFonts w:hint="default"/>
        <w:lang w:val="en-US" w:eastAsia="en-US" w:bidi="ar-SA"/>
      </w:rPr>
    </w:lvl>
    <w:lvl w:ilvl="5" w:tplc="2E98FBBA">
      <w:numFmt w:val="bullet"/>
      <w:lvlText w:val="•"/>
      <w:lvlJc w:val="left"/>
      <w:pPr>
        <w:ind w:left="6547" w:hanging="588"/>
      </w:pPr>
      <w:rPr>
        <w:rFonts w:hint="default"/>
        <w:lang w:val="en-US" w:eastAsia="en-US" w:bidi="ar-SA"/>
      </w:rPr>
    </w:lvl>
    <w:lvl w:ilvl="6" w:tplc="C06A3CB0">
      <w:numFmt w:val="bullet"/>
      <w:lvlText w:val="•"/>
      <w:lvlJc w:val="left"/>
      <w:pPr>
        <w:ind w:left="7336" w:hanging="588"/>
      </w:pPr>
      <w:rPr>
        <w:rFonts w:hint="default"/>
        <w:lang w:val="en-US" w:eastAsia="en-US" w:bidi="ar-SA"/>
      </w:rPr>
    </w:lvl>
    <w:lvl w:ilvl="7" w:tplc="AAB462E4">
      <w:numFmt w:val="bullet"/>
      <w:lvlText w:val="•"/>
      <w:lvlJc w:val="left"/>
      <w:pPr>
        <w:ind w:left="8125" w:hanging="588"/>
      </w:pPr>
      <w:rPr>
        <w:rFonts w:hint="default"/>
        <w:lang w:val="en-US" w:eastAsia="en-US" w:bidi="ar-SA"/>
      </w:rPr>
    </w:lvl>
    <w:lvl w:ilvl="8" w:tplc="30F80F80">
      <w:numFmt w:val="bullet"/>
      <w:lvlText w:val="•"/>
      <w:lvlJc w:val="left"/>
      <w:pPr>
        <w:ind w:left="8914" w:hanging="588"/>
      </w:pPr>
      <w:rPr>
        <w:rFonts w:hint="default"/>
        <w:lang w:val="en-US" w:eastAsia="en-US" w:bidi="ar-SA"/>
      </w:rPr>
    </w:lvl>
  </w:abstractNum>
  <w:abstractNum w:abstractNumId="79" w15:restartNumberingAfterBreak="0">
    <w:nsid w:val="4C883B30"/>
    <w:multiLevelType w:val="multilevel"/>
    <w:tmpl w:val="00A2B926"/>
    <w:lvl w:ilvl="0">
      <w:start w:val="34"/>
      <w:numFmt w:val="decimal"/>
      <w:lvlText w:val="%1"/>
      <w:lvlJc w:val="left"/>
      <w:pPr>
        <w:ind w:left="740" w:hanging="596"/>
        <w:jc w:val="left"/>
      </w:pPr>
      <w:rPr>
        <w:rFonts w:hint="default"/>
        <w:lang w:val="en-US" w:eastAsia="en-US" w:bidi="ar-SA"/>
      </w:rPr>
    </w:lvl>
    <w:lvl w:ilvl="1">
      <w:start w:val="1"/>
      <w:numFmt w:val="decimal"/>
      <w:lvlText w:val="%1.%2"/>
      <w:lvlJc w:val="left"/>
      <w:pPr>
        <w:ind w:left="740" w:hanging="596"/>
        <w:jc w:val="left"/>
      </w:pPr>
      <w:rPr>
        <w:rFonts w:ascii="Times New Roman" w:eastAsia="Times New Roman" w:hAnsi="Times New Roman" w:cs="Times New Roman" w:hint="default"/>
        <w:b w:val="0"/>
        <w:bCs w:val="0"/>
        <w:i w:val="0"/>
        <w:iCs w:val="0"/>
        <w:color w:val="0D0D0D"/>
        <w:spacing w:val="-3"/>
        <w:w w:val="100"/>
        <w:sz w:val="24"/>
        <w:szCs w:val="24"/>
        <w:lang w:val="en-US" w:eastAsia="en-US" w:bidi="ar-SA"/>
      </w:rPr>
    </w:lvl>
    <w:lvl w:ilvl="2">
      <w:numFmt w:val="bullet"/>
      <w:lvlText w:val="•"/>
      <w:lvlJc w:val="left"/>
      <w:pPr>
        <w:ind w:left="2043" w:hanging="596"/>
      </w:pPr>
      <w:rPr>
        <w:rFonts w:hint="default"/>
        <w:lang w:val="en-US" w:eastAsia="en-US" w:bidi="ar-SA"/>
      </w:rPr>
    </w:lvl>
    <w:lvl w:ilvl="3">
      <w:numFmt w:val="bullet"/>
      <w:lvlText w:val="•"/>
      <w:lvlJc w:val="left"/>
      <w:pPr>
        <w:ind w:left="2695" w:hanging="596"/>
      </w:pPr>
      <w:rPr>
        <w:rFonts w:hint="default"/>
        <w:lang w:val="en-US" w:eastAsia="en-US" w:bidi="ar-SA"/>
      </w:rPr>
    </w:lvl>
    <w:lvl w:ilvl="4">
      <w:numFmt w:val="bullet"/>
      <w:lvlText w:val="•"/>
      <w:lvlJc w:val="left"/>
      <w:pPr>
        <w:ind w:left="3347" w:hanging="596"/>
      </w:pPr>
      <w:rPr>
        <w:rFonts w:hint="default"/>
        <w:lang w:val="en-US" w:eastAsia="en-US" w:bidi="ar-SA"/>
      </w:rPr>
    </w:lvl>
    <w:lvl w:ilvl="5">
      <w:numFmt w:val="bullet"/>
      <w:lvlText w:val="•"/>
      <w:lvlJc w:val="left"/>
      <w:pPr>
        <w:ind w:left="3999" w:hanging="596"/>
      </w:pPr>
      <w:rPr>
        <w:rFonts w:hint="default"/>
        <w:lang w:val="en-US" w:eastAsia="en-US" w:bidi="ar-SA"/>
      </w:rPr>
    </w:lvl>
    <w:lvl w:ilvl="6">
      <w:numFmt w:val="bullet"/>
      <w:lvlText w:val="•"/>
      <w:lvlJc w:val="left"/>
      <w:pPr>
        <w:ind w:left="4650" w:hanging="596"/>
      </w:pPr>
      <w:rPr>
        <w:rFonts w:hint="default"/>
        <w:lang w:val="en-US" w:eastAsia="en-US" w:bidi="ar-SA"/>
      </w:rPr>
    </w:lvl>
    <w:lvl w:ilvl="7">
      <w:numFmt w:val="bullet"/>
      <w:lvlText w:val="•"/>
      <w:lvlJc w:val="left"/>
      <w:pPr>
        <w:ind w:left="5302" w:hanging="596"/>
      </w:pPr>
      <w:rPr>
        <w:rFonts w:hint="default"/>
        <w:lang w:val="en-US" w:eastAsia="en-US" w:bidi="ar-SA"/>
      </w:rPr>
    </w:lvl>
    <w:lvl w:ilvl="8">
      <w:numFmt w:val="bullet"/>
      <w:lvlText w:val="•"/>
      <w:lvlJc w:val="left"/>
      <w:pPr>
        <w:ind w:left="5954" w:hanging="596"/>
      </w:pPr>
      <w:rPr>
        <w:rFonts w:hint="default"/>
        <w:lang w:val="en-US" w:eastAsia="en-US" w:bidi="ar-SA"/>
      </w:rPr>
    </w:lvl>
  </w:abstractNum>
  <w:abstractNum w:abstractNumId="80" w15:restartNumberingAfterBreak="0">
    <w:nsid w:val="4F024B62"/>
    <w:multiLevelType w:val="hybridMultilevel"/>
    <w:tmpl w:val="4746D586"/>
    <w:lvl w:ilvl="0" w:tplc="089CAA40">
      <w:start w:val="1"/>
      <w:numFmt w:val="decimal"/>
      <w:lvlText w:val="%1."/>
      <w:lvlJc w:val="left"/>
      <w:pPr>
        <w:ind w:left="1027" w:hanging="648"/>
        <w:jc w:val="right"/>
      </w:pPr>
      <w:rPr>
        <w:rFonts w:ascii="Times New Roman" w:eastAsia="Times New Roman" w:hAnsi="Times New Roman" w:cs="Times New Roman" w:hint="default"/>
        <w:b w:val="0"/>
        <w:bCs w:val="0"/>
        <w:i w:val="0"/>
        <w:iCs w:val="0"/>
        <w:color w:val="0D0D0D"/>
        <w:spacing w:val="-3"/>
        <w:w w:val="100"/>
        <w:sz w:val="24"/>
        <w:szCs w:val="24"/>
        <w:lang w:val="en-US" w:eastAsia="en-US" w:bidi="ar-SA"/>
      </w:rPr>
    </w:lvl>
    <w:lvl w:ilvl="1" w:tplc="DACA20B4">
      <w:numFmt w:val="bullet"/>
      <w:lvlText w:val="•"/>
      <w:lvlJc w:val="left"/>
      <w:pPr>
        <w:ind w:left="1967" w:hanging="648"/>
      </w:pPr>
      <w:rPr>
        <w:rFonts w:hint="default"/>
        <w:lang w:val="en-US" w:eastAsia="en-US" w:bidi="ar-SA"/>
      </w:rPr>
    </w:lvl>
    <w:lvl w:ilvl="2" w:tplc="DDB06A42">
      <w:numFmt w:val="bullet"/>
      <w:lvlText w:val="•"/>
      <w:lvlJc w:val="left"/>
      <w:pPr>
        <w:ind w:left="2914" w:hanging="648"/>
      </w:pPr>
      <w:rPr>
        <w:rFonts w:hint="default"/>
        <w:lang w:val="en-US" w:eastAsia="en-US" w:bidi="ar-SA"/>
      </w:rPr>
    </w:lvl>
    <w:lvl w:ilvl="3" w:tplc="0374E320">
      <w:numFmt w:val="bullet"/>
      <w:lvlText w:val="•"/>
      <w:lvlJc w:val="left"/>
      <w:pPr>
        <w:ind w:left="3861" w:hanging="648"/>
      </w:pPr>
      <w:rPr>
        <w:rFonts w:hint="default"/>
        <w:lang w:val="en-US" w:eastAsia="en-US" w:bidi="ar-SA"/>
      </w:rPr>
    </w:lvl>
    <w:lvl w:ilvl="4" w:tplc="F1980B82">
      <w:numFmt w:val="bullet"/>
      <w:lvlText w:val="•"/>
      <w:lvlJc w:val="left"/>
      <w:pPr>
        <w:ind w:left="4809" w:hanging="648"/>
      </w:pPr>
      <w:rPr>
        <w:rFonts w:hint="default"/>
        <w:lang w:val="en-US" w:eastAsia="en-US" w:bidi="ar-SA"/>
      </w:rPr>
    </w:lvl>
    <w:lvl w:ilvl="5" w:tplc="BD9A2D0A">
      <w:numFmt w:val="bullet"/>
      <w:lvlText w:val="•"/>
      <w:lvlJc w:val="left"/>
      <w:pPr>
        <w:ind w:left="5756" w:hanging="648"/>
      </w:pPr>
      <w:rPr>
        <w:rFonts w:hint="default"/>
        <w:lang w:val="en-US" w:eastAsia="en-US" w:bidi="ar-SA"/>
      </w:rPr>
    </w:lvl>
    <w:lvl w:ilvl="6" w:tplc="4F585064">
      <w:numFmt w:val="bullet"/>
      <w:lvlText w:val="•"/>
      <w:lvlJc w:val="left"/>
      <w:pPr>
        <w:ind w:left="6703" w:hanging="648"/>
      </w:pPr>
      <w:rPr>
        <w:rFonts w:hint="default"/>
        <w:lang w:val="en-US" w:eastAsia="en-US" w:bidi="ar-SA"/>
      </w:rPr>
    </w:lvl>
    <w:lvl w:ilvl="7" w:tplc="99A8583C">
      <w:numFmt w:val="bullet"/>
      <w:lvlText w:val="•"/>
      <w:lvlJc w:val="left"/>
      <w:pPr>
        <w:ind w:left="7650" w:hanging="648"/>
      </w:pPr>
      <w:rPr>
        <w:rFonts w:hint="default"/>
        <w:lang w:val="en-US" w:eastAsia="en-US" w:bidi="ar-SA"/>
      </w:rPr>
    </w:lvl>
    <w:lvl w:ilvl="8" w:tplc="88F82264">
      <w:numFmt w:val="bullet"/>
      <w:lvlText w:val="•"/>
      <w:lvlJc w:val="left"/>
      <w:pPr>
        <w:ind w:left="8598" w:hanging="648"/>
      </w:pPr>
      <w:rPr>
        <w:rFonts w:hint="default"/>
        <w:lang w:val="en-US" w:eastAsia="en-US" w:bidi="ar-SA"/>
      </w:rPr>
    </w:lvl>
  </w:abstractNum>
  <w:abstractNum w:abstractNumId="81" w15:restartNumberingAfterBreak="0">
    <w:nsid w:val="4F50658E"/>
    <w:multiLevelType w:val="hybridMultilevel"/>
    <w:tmpl w:val="A8A406A4"/>
    <w:lvl w:ilvl="0" w:tplc="211C7170">
      <w:start w:val="1"/>
      <w:numFmt w:val="decimal"/>
      <w:lvlText w:val="%1."/>
      <w:lvlJc w:val="left"/>
      <w:pPr>
        <w:ind w:left="1027" w:hanging="36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1" w:tplc="5958215C">
      <w:start w:val="1"/>
      <w:numFmt w:val="lowerLetter"/>
      <w:lvlText w:val="%2."/>
      <w:lvlJc w:val="left"/>
      <w:pPr>
        <w:ind w:left="1747" w:hanging="360"/>
        <w:jc w:val="left"/>
      </w:pPr>
      <w:rPr>
        <w:rFonts w:ascii="Times New Roman" w:eastAsia="Times New Roman" w:hAnsi="Times New Roman" w:cs="Times New Roman" w:hint="default"/>
        <w:b w:val="0"/>
        <w:bCs w:val="0"/>
        <w:i w:val="0"/>
        <w:iCs w:val="0"/>
        <w:color w:val="0D0D0D"/>
        <w:spacing w:val="-1"/>
        <w:w w:val="100"/>
        <w:sz w:val="24"/>
        <w:szCs w:val="24"/>
        <w:lang w:val="en-US" w:eastAsia="en-US" w:bidi="ar-SA"/>
      </w:rPr>
    </w:lvl>
    <w:lvl w:ilvl="2" w:tplc="17DC95C6">
      <w:numFmt w:val="bullet"/>
      <w:lvlText w:val="•"/>
      <w:lvlJc w:val="left"/>
      <w:pPr>
        <w:ind w:left="2712" w:hanging="360"/>
      </w:pPr>
      <w:rPr>
        <w:rFonts w:hint="default"/>
        <w:lang w:val="en-US" w:eastAsia="en-US" w:bidi="ar-SA"/>
      </w:rPr>
    </w:lvl>
    <w:lvl w:ilvl="3" w:tplc="41D0384A">
      <w:numFmt w:val="bullet"/>
      <w:lvlText w:val="•"/>
      <w:lvlJc w:val="left"/>
      <w:pPr>
        <w:ind w:left="3685" w:hanging="360"/>
      </w:pPr>
      <w:rPr>
        <w:rFonts w:hint="default"/>
        <w:lang w:val="en-US" w:eastAsia="en-US" w:bidi="ar-SA"/>
      </w:rPr>
    </w:lvl>
    <w:lvl w:ilvl="4" w:tplc="DC124C18">
      <w:numFmt w:val="bullet"/>
      <w:lvlText w:val="•"/>
      <w:lvlJc w:val="left"/>
      <w:pPr>
        <w:ind w:left="4657" w:hanging="360"/>
      </w:pPr>
      <w:rPr>
        <w:rFonts w:hint="default"/>
        <w:lang w:val="en-US" w:eastAsia="en-US" w:bidi="ar-SA"/>
      </w:rPr>
    </w:lvl>
    <w:lvl w:ilvl="5" w:tplc="C58C0D06">
      <w:numFmt w:val="bullet"/>
      <w:lvlText w:val="•"/>
      <w:lvlJc w:val="left"/>
      <w:pPr>
        <w:ind w:left="5630" w:hanging="360"/>
      </w:pPr>
      <w:rPr>
        <w:rFonts w:hint="default"/>
        <w:lang w:val="en-US" w:eastAsia="en-US" w:bidi="ar-SA"/>
      </w:rPr>
    </w:lvl>
    <w:lvl w:ilvl="6" w:tplc="1D72E7CE">
      <w:numFmt w:val="bullet"/>
      <w:lvlText w:val="•"/>
      <w:lvlJc w:val="left"/>
      <w:pPr>
        <w:ind w:left="6602" w:hanging="360"/>
      </w:pPr>
      <w:rPr>
        <w:rFonts w:hint="default"/>
        <w:lang w:val="en-US" w:eastAsia="en-US" w:bidi="ar-SA"/>
      </w:rPr>
    </w:lvl>
    <w:lvl w:ilvl="7" w:tplc="45C2A148">
      <w:numFmt w:val="bullet"/>
      <w:lvlText w:val="•"/>
      <w:lvlJc w:val="left"/>
      <w:pPr>
        <w:ind w:left="7575" w:hanging="360"/>
      </w:pPr>
      <w:rPr>
        <w:rFonts w:hint="default"/>
        <w:lang w:val="en-US" w:eastAsia="en-US" w:bidi="ar-SA"/>
      </w:rPr>
    </w:lvl>
    <w:lvl w:ilvl="8" w:tplc="DF72AC08">
      <w:numFmt w:val="bullet"/>
      <w:lvlText w:val="•"/>
      <w:lvlJc w:val="left"/>
      <w:pPr>
        <w:ind w:left="8547" w:hanging="360"/>
      </w:pPr>
      <w:rPr>
        <w:rFonts w:hint="default"/>
        <w:lang w:val="en-US" w:eastAsia="en-US" w:bidi="ar-SA"/>
      </w:rPr>
    </w:lvl>
  </w:abstractNum>
  <w:abstractNum w:abstractNumId="82" w15:restartNumberingAfterBreak="0">
    <w:nsid w:val="50BC75E1"/>
    <w:multiLevelType w:val="hybridMultilevel"/>
    <w:tmpl w:val="31F61012"/>
    <w:lvl w:ilvl="0" w:tplc="C14617D0">
      <w:numFmt w:val="bullet"/>
      <w:lvlText w:val=""/>
      <w:lvlJc w:val="left"/>
      <w:pPr>
        <w:ind w:left="864" w:hanging="360"/>
      </w:pPr>
      <w:rPr>
        <w:rFonts w:ascii="Symbol" w:eastAsia="Symbol" w:hAnsi="Symbol" w:cs="Symbol" w:hint="default"/>
        <w:b w:val="0"/>
        <w:bCs w:val="0"/>
        <w:i w:val="0"/>
        <w:iCs w:val="0"/>
        <w:spacing w:val="0"/>
        <w:w w:val="100"/>
        <w:sz w:val="24"/>
        <w:szCs w:val="24"/>
        <w:lang w:val="en-US" w:eastAsia="en-US" w:bidi="ar-SA"/>
      </w:rPr>
    </w:lvl>
    <w:lvl w:ilvl="1" w:tplc="DC125524">
      <w:numFmt w:val="bullet"/>
      <w:lvlText w:val="•"/>
      <w:lvlJc w:val="left"/>
      <w:pPr>
        <w:ind w:left="1678" w:hanging="360"/>
      </w:pPr>
      <w:rPr>
        <w:rFonts w:hint="default"/>
        <w:lang w:val="en-US" w:eastAsia="en-US" w:bidi="ar-SA"/>
      </w:rPr>
    </w:lvl>
    <w:lvl w:ilvl="2" w:tplc="A9E658C0">
      <w:numFmt w:val="bullet"/>
      <w:lvlText w:val="•"/>
      <w:lvlJc w:val="left"/>
      <w:pPr>
        <w:ind w:left="2497" w:hanging="360"/>
      </w:pPr>
      <w:rPr>
        <w:rFonts w:hint="default"/>
        <w:lang w:val="en-US" w:eastAsia="en-US" w:bidi="ar-SA"/>
      </w:rPr>
    </w:lvl>
    <w:lvl w:ilvl="3" w:tplc="1B1688BA">
      <w:numFmt w:val="bullet"/>
      <w:lvlText w:val="•"/>
      <w:lvlJc w:val="left"/>
      <w:pPr>
        <w:ind w:left="3315" w:hanging="360"/>
      </w:pPr>
      <w:rPr>
        <w:rFonts w:hint="default"/>
        <w:lang w:val="en-US" w:eastAsia="en-US" w:bidi="ar-SA"/>
      </w:rPr>
    </w:lvl>
    <w:lvl w:ilvl="4" w:tplc="D6E0DF1C">
      <w:numFmt w:val="bullet"/>
      <w:lvlText w:val="•"/>
      <w:lvlJc w:val="left"/>
      <w:pPr>
        <w:ind w:left="4134" w:hanging="360"/>
      </w:pPr>
      <w:rPr>
        <w:rFonts w:hint="default"/>
        <w:lang w:val="en-US" w:eastAsia="en-US" w:bidi="ar-SA"/>
      </w:rPr>
    </w:lvl>
    <w:lvl w:ilvl="5" w:tplc="EC4CC824">
      <w:numFmt w:val="bullet"/>
      <w:lvlText w:val="•"/>
      <w:lvlJc w:val="left"/>
      <w:pPr>
        <w:ind w:left="4952" w:hanging="360"/>
      </w:pPr>
      <w:rPr>
        <w:rFonts w:hint="default"/>
        <w:lang w:val="en-US" w:eastAsia="en-US" w:bidi="ar-SA"/>
      </w:rPr>
    </w:lvl>
    <w:lvl w:ilvl="6" w:tplc="A140B16A">
      <w:numFmt w:val="bullet"/>
      <w:lvlText w:val="•"/>
      <w:lvlJc w:val="left"/>
      <w:pPr>
        <w:ind w:left="5771" w:hanging="360"/>
      </w:pPr>
      <w:rPr>
        <w:rFonts w:hint="default"/>
        <w:lang w:val="en-US" w:eastAsia="en-US" w:bidi="ar-SA"/>
      </w:rPr>
    </w:lvl>
    <w:lvl w:ilvl="7" w:tplc="DF2E77C8">
      <w:numFmt w:val="bullet"/>
      <w:lvlText w:val="•"/>
      <w:lvlJc w:val="left"/>
      <w:pPr>
        <w:ind w:left="6589" w:hanging="360"/>
      </w:pPr>
      <w:rPr>
        <w:rFonts w:hint="default"/>
        <w:lang w:val="en-US" w:eastAsia="en-US" w:bidi="ar-SA"/>
      </w:rPr>
    </w:lvl>
    <w:lvl w:ilvl="8" w:tplc="C01EE6C4">
      <w:numFmt w:val="bullet"/>
      <w:lvlText w:val="•"/>
      <w:lvlJc w:val="left"/>
      <w:pPr>
        <w:ind w:left="7408" w:hanging="360"/>
      </w:pPr>
      <w:rPr>
        <w:rFonts w:hint="default"/>
        <w:lang w:val="en-US" w:eastAsia="en-US" w:bidi="ar-SA"/>
      </w:rPr>
    </w:lvl>
  </w:abstractNum>
  <w:abstractNum w:abstractNumId="83" w15:restartNumberingAfterBreak="0">
    <w:nsid w:val="514D4EA7"/>
    <w:multiLevelType w:val="multilevel"/>
    <w:tmpl w:val="88D49DE4"/>
    <w:lvl w:ilvl="0">
      <w:start w:val="60"/>
      <w:numFmt w:val="decimal"/>
      <w:lvlText w:val="%1"/>
      <w:lvlJc w:val="left"/>
      <w:pPr>
        <w:ind w:left="734" w:hanging="540"/>
        <w:jc w:val="left"/>
      </w:pPr>
      <w:rPr>
        <w:rFonts w:hint="default"/>
        <w:lang w:val="en-US" w:eastAsia="en-US" w:bidi="ar-SA"/>
      </w:rPr>
    </w:lvl>
    <w:lvl w:ilvl="1">
      <w:start w:val="1"/>
      <w:numFmt w:val="decimal"/>
      <w:lvlText w:val="%1.%2"/>
      <w:lvlJc w:val="left"/>
      <w:pPr>
        <w:ind w:left="734"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067" w:hanging="540"/>
      </w:pPr>
      <w:rPr>
        <w:rFonts w:hint="default"/>
        <w:lang w:val="en-US" w:eastAsia="en-US" w:bidi="ar-SA"/>
      </w:rPr>
    </w:lvl>
    <w:lvl w:ilvl="3">
      <w:numFmt w:val="bullet"/>
      <w:lvlText w:val="•"/>
      <w:lvlJc w:val="left"/>
      <w:pPr>
        <w:ind w:left="2731" w:hanging="540"/>
      </w:pPr>
      <w:rPr>
        <w:rFonts w:hint="default"/>
        <w:lang w:val="en-US" w:eastAsia="en-US" w:bidi="ar-SA"/>
      </w:rPr>
    </w:lvl>
    <w:lvl w:ilvl="4">
      <w:numFmt w:val="bullet"/>
      <w:lvlText w:val="•"/>
      <w:lvlJc w:val="left"/>
      <w:pPr>
        <w:ind w:left="3395" w:hanging="540"/>
      </w:pPr>
      <w:rPr>
        <w:rFonts w:hint="default"/>
        <w:lang w:val="en-US" w:eastAsia="en-US" w:bidi="ar-SA"/>
      </w:rPr>
    </w:lvl>
    <w:lvl w:ilvl="5">
      <w:numFmt w:val="bullet"/>
      <w:lvlText w:val="•"/>
      <w:lvlJc w:val="left"/>
      <w:pPr>
        <w:ind w:left="4059" w:hanging="540"/>
      </w:pPr>
      <w:rPr>
        <w:rFonts w:hint="default"/>
        <w:lang w:val="en-US" w:eastAsia="en-US" w:bidi="ar-SA"/>
      </w:rPr>
    </w:lvl>
    <w:lvl w:ilvl="6">
      <w:numFmt w:val="bullet"/>
      <w:lvlText w:val="•"/>
      <w:lvlJc w:val="left"/>
      <w:pPr>
        <w:ind w:left="4723" w:hanging="540"/>
      </w:pPr>
      <w:rPr>
        <w:rFonts w:hint="default"/>
        <w:lang w:val="en-US" w:eastAsia="en-US" w:bidi="ar-SA"/>
      </w:rPr>
    </w:lvl>
    <w:lvl w:ilvl="7">
      <w:numFmt w:val="bullet"/>
      <w:lvlText w:val="•"/>
      <w:lvlJc w:val="left"/>
      <w:pPr>
        <w:ind w:left="5387" w:hanging="540"/>
      </w:pPr>
      <w:rPr>
        <w:rFonts w:hint="default"/>
        <w:lang w:val="en-US" w:eastAsia="en-US" w:bidi="ar-SA"/>
      </w:rPr>
    </w:lvl>
    <w:lvl w:ilvl="8">
      <w:numFmt w:val="bullet"/>
      <w:lvlText w:val="•"/>
      <w:lvlJc w:val="left"/>
      <w:pPr>
        <w:ind w:left="6051" w:hanging="540"/>
      </w:pPr>
      <w:rPr>
        <w:rFonts w:hint="default"/>
        <w:lang w:val="en-US" w:eastAsia="en-US" w:bidi="ar-SA"/>
      </w:rPr>
    </w:lvl>
  </w:abstractNum>
  <w:abstractNum w:abstractNumId="84" w15:restartNumberingAfterBreak="0">
    <w:nsid w:val="5161307A"/>
    <w:multiLevelType w:val="multilevel"/>
    <w:tmpl w:val="B29EFBF4"/>
    <w:lvl w:ilvl="0">
      <w:start w:val="11"/>
      <w:numFmt w:val="decimal"/>
      <w:lvlText w:val="%1"/>
      <w:lvlJc w:val="left"/>
      <w:pPr>
        <w:ind w:left="692" w:hanging="596"/>
        <w:jc w:val="left"/>
      </w:pPr>
      <w:rPr>
        <w:rFonts w:hint="default"/>
        <w:lang w:val="en-US" w:eastAsia="en-US" w:bidi="ar-SA"/>
      </w:rPr>
    </w:lvl>
    <w:lvl w:ilvl="1">
      <w:start w:val="1"/>
      <w:numFmt w:val="decimal"/>
      <w:lvlText w:val="%1.%2"/>
      <w:lvlJc w:val="left"/>
      <w:pPr>
        <w:ind w:left="692" w:hanging="596"/>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Letter"/>
      <w:lvlText w:val="(%3)"/>
      <w:lvlJc w:val="left"/>
      <w:pPr>
        <w:ind w:left="1357" w:hanging="632"/>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3">
      <w:numFmt w:val="bullet"/>
      <w:lvlText w:val="•"/>
      <w:lvlJc w:val="left"/>
      <w:pPr>
        <w:ind w:left="2662" w:hanging="632"/>
      </w:pPr>
      <w:rPr>
        <w:rFonts w:hint="default"/>
        <w:lang w:val="en-US" w:eastAsia="en-US" w:bidi="ar-SA"/>
      </w:rPr>
    </w:lvl>
    <w:lvl w:ilvl="4">
      <w:numFmt w:val="bullet"/>
      <w:lvlText w:val="•"/>
      <w:lvlJc w:val="left"/>
      <w:pPr>
        <w:ind w:left="3313" w:hanging="632"/>
      </w:pPr>
      <w:rPr>
        <w:rFonts w:hint="default"/>
        <w:lang w:val="en-US" w:eastAsia="en-US" w:bidi="ar-SA"/>
      </w:rPr>
    </w:lvl>
    <w:lvl w:ilvl="5">
      <w:numFmt w:val="bullet"/>
      <w:lvlText w:val="•"/>
      <w:lvlJc w:val="left"/>
      <w:pPr>
        <w:ind w:left="3964" w:hanging="632"/>
      </w:pPr>
      <w:rPr>
        <w:rFonts w:hint="default"/>
        <w:lang w:val="en-US" w:eastAsia="en-US" w:bidi="ar-SA"/>
      </w:rPr>
    </w:lvl>
    <w:lvl w:ilvl="6">
      <w:numFmt w:val="bullet"/>
      <w:lvlText w:val="•"/>
      <w:lvlJc w:val="left"/>
      <w:pPr>
        <w:ind w:left="4615" w:hanging="632"/>
      </w:pPr>
      <w:rPr>
        <w:rFonts w:hint="default"/>
        <w:lang w:val="en-US" w:eastAsia="en-US" w:bidi="ar-SA"/>
      </w:rPr>
    </w:lvl>
    <w:lvl w:ilvl="7">
      <w:numFmt w:val="bullet"/>
      <w:lvlText w:val="•"/>
      <w:lvlJc w:val="left"/>
      <w:pPr>
        <w:ind w:left="5266" w:hanging="632"/>
      </w:pPr>
      <w:rPr>
        <w:rFonts w:hint="default"/>
        <w:lang w:val="en-US" w:eastAsia="en-US" w:bidi="ar-SA"/>
      </w:rPr>
    </w:lvl>
    <w:lvl w:ilvl="8">
      <w:numFmt w:val="bullet"/>
      <w:lvlText w:val="•"/>
      <w:lvlJc w:val="left"/>
      <w:pPr>
        <w:ind w:left="5917" w:hanging="632"/>
      </w:pPr>
      <w:rPr>
        <w:rFonts w:hint="default"/>
        <w:lang w:val="en-US" w:eastAsia="en-US" w:bidi="ar-SA"/>
      </w:rPr>
    </w:lvl>
  </w:abstractNum>
  <w:abstractNum w:abstractNumId="85" w15:restartNumberingAfterBreak="0">
    <w:nsid w:val="52D868AC"/>
    <w:multiLevelType w:val="hybridMultilevel"/>
    <w:tmpl w:val="97C61CFE"/>
    <w:lvl w:ilvl="0" w:tplc="897E0866">
      <w:numFmt w:val="bullet"/>
      <w:lvlText w:val=""/>
      <w:lvlJc w:val="left"/>
      <w:pPr>
        <w:ind w:left="820" w:hanging="360"/>
      </w:pPr>
      <w:rPr>
        <w:rFonts w:ascii="Wingdings" w:eastAsia="Wingdings" w:hAnsi="Wingdings" w:cs="Wingdings" w:hint="default"/>
        <w:b w:val="0"/>
        <w:bCs w:val="0"/>
        <w:i w:val="0"/>
        <w:iCs w:val="0"/>
        <w:color w:val="0D0D0D"/>
        <w:spacing w:val="0"/>
        <w:w w:val="100"/>
        <w:sz w:val="24"/>
        <w:szCs w:val="24"/>
        <w:lang w:val="en-US" w:eastAsia="en-US" w:bidi="ar-SA"/>
      </w:rPr>
    </w:lvl>
    <w:lvl w:ilvl="1" w:tplc="86E20F3E">
      <w:numFmt w:val="bullet"/>
      <w:lvlText w:val="•"/>
      <w:lvlJc w:val="left"/>
      <w:pPr>
        <w:ind w:left="1484" w:hanging="360"/>
      </w:pPr>
      <w:rPr>
        <w:rFonts w:hint="default"/>
        <w:lang w:val="en-US" w:eastAsia="en-US" w:bidi="ar-SA"/>
      </w:rPr>
    </w:lvl>
    <w:lvl w:ilvl="2" w:tplc="0F7670A8">
      <w:numFmt w:val="bullet"/>
      <w:lvlText w:val="•"/>
      <w:lvlJc w:val="left"/>
      <w:pPr>
        <w:ind w:left="2149" w:hanging="360"/>
      </w:pPr>
      <w:rPr>
        <w:rFonts w:hint="default"/>
        <w:lang w:val="en-US" w:eastAsia="en-US" w:bidi="ar-SA"/>
      </w:rPr>
    </w:lvl>
    <w:lvl w:ilvl="3" w:tplc="534632BC">
      <w:numFmt w:val="bullet"/>
      <w:lvlText w:val="•"/>
      <w:lvlJc w:val="left"/>
      <w:pPr>
        <w:ind w:left="2813" w:hanging="360"/>
      </w:pPr>
      <w:rPr>
        <w:rFonts w:hint="default"/>
        <w:lang w:val="en-US" w:eastAsia="en-US" w:bidi="ar-SA"/>
      </w:rPr>
    </w:lvl>
    <w:lvl w:ilvl="4" w:tplc="AF76D4F0">
      <w:numFmt w:val="bullet"/>
      <w:lvlText w:val="•"/>
      <w:lvlJc w:val="left"/>
      <w:pPr>
        <w:ind w:left="3478" w:hanging="360"/>
      </w:pPr>
      <w:rPr>
        <w:rFonts w:hint="default"/>
        <w:lang w:val="en-US" w:eastAsia="en-US" w:bidi="ar-SA"/>
      </w:rPr>
    </w:lvl>
    <w:lvl w:ilvl="5" w:tplc="91862FB0">
      <w:numFmt w:val="bullet"/>
      <w:lvlText w:val="•"/>
      <w:lvlJc w:val="left"/>
      <w:pPr>
        <w:ind w:left="4142" w:hanging="360"/>
      </w:pPr>
      <w:rPr>
        <w:rFonts w:hint="default"/>
        <w:lang w:val="en-US" w:eastAsia="en-US" w:bidi="ar-SA"/>
      </w:rPr>
    </w:lvl>
    <w:lvl w:ilvl="6" w:tplc="BFA82688">
      <w:numFmt w:val="bullet"/>
      <w:lvlText w:val="•"/>
      <w:lvlJc w:val="left"/>
      <w:pPr>
        <w:ind w:left="4807" w:hanging="360"/>
      </w:pPr>
      <w:rPr>
        <w:rFonts w:hint="default"/>
        <w:lang w:val="en-US" w:eastAsia="en-US" w:bidi="ar-SA"/>
      </w:rPr>
    </w:lvl>
    <w:lvl w:ilvl="7" w:tplc="73EA7640">
      <w:numFmt w:val="bullet"/>
      <w:lvlText w:val="•"/>
      <w:lvlJc w:val="left"/>
      <w:pPr>
        <w:ind w:left="5471" w:hanging="360"/>
      </w:pPr>
      <w:rPr>
        <w:rFonts w:hint="default"/>
        <w:lang w:val="en-US" w:eastAsia="en-US" w:bidi="ar-SA"/>
      </w:rPr>
    </w:lvl>
    <w:lvl w:ilvl="8" w:tplc="E78C97F0">
      <w:numFmt w:val="bullet"/>
      <w:lvlText w:val="•"/>
      <w:lvlJc w:val="left"/>
      <w:pPr>
        <w:ind w:left="6136" w:hanging="360"/>
      </w:pPr>
      <w:rPr>
        <w:rFonts w:hint="default"/>
        <w:lang w:val="en-US" w:eastAsia="en-US" w:bidi="ar-SA"/>
      </w:rPr>
    </w:lvl>
  </w:abstractNum>
  <w:abstractNum w:abstractNumId="86" w15:restartNumberingAfterBreak="0">
    <w:nsid w:val="52EA1FAB"/>
    <w:multiLevelType w:val="multilevel"/>
    <w:tmpl w:val="798211E0"/>
    <w:lvl w:ilvl="0">
      <w:start w:val="38"/>
      <w:numFmt w:val="decimal"/>
      <w:lvlText w:val="%1"/>
      <w:lvlJc w:val="left"/>
      <w:pPr>
        <w:ind w:left="773" w:hanging="596"/>
        <w:jc w:val="left"/>
      </w:pPr>
      <w:rPr>
        <w:rFonts w:hint="default"/>
        <w:lang w:val="en-US" w:eastAsia="en-US" w:bidi="ar-SA"/>
      </w:rPr>
    </w:lvl>
    <w:lvl w:ilvl="1">
      <w:start w:val="1"/>
      <w:numFmt w:val="decimal"/>
      <w:lvlText w:val="%1.%2"/>
      <w:lvlJc w:val="left"/>
      <w:pPr>
        <w:ind w:left="773" w:hanging="596"/>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Letter"/>
      <w:lvlText w:val="(%3)"/>
      <w:lvlJc w:val="left"/>
      <w:pPr>
        <w:ind w:left="1438" w:hanging="632"/>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3">
      <w:numFmt w:val="bullet"/>
      <w:lvlText w:val="•"/>
      <w:lvlJc w:val="left"/>
      <w:pPr>
        <w:ind w:left="2740" w:hanging="632"/>
      </w:pPr>
      <w:rPr>
        <w:rFonts w:hint="default"/>
        <w:lang w:val="en-US" w:eastAsia="en-US" w:bidi="ar-SA"/>
      </w:rPr>
    </w:lvl>
    <w:lvl w:ilvl="4">
      <w:numFmt w:val="bullet"/>
      <w:lvlText w:val="•"/>
      <w:lvlJc w:val="left"/>
      <w:pPr>
        <w:ind w:left="3390" w:hanging="632"/>
      </w:pPr>
      <w:rPr>
        <w:rFonts w:hint="default"/>
        <w:lang w:val="en-US" w:eastAsia="en-US" w:bidi="ar-SA"/>
      </w:rPr>
    </w:lvl>
    <w:lvl w:ilvl="5">
      <w:numFmt w:val="bullet"/>
      <w:lvlText w:val="•"/>
      <w:lvlJc w:val="left"/>
      <w:pPr>
        <w:ind w:left="4040" w:hanging="632"/>
      </w:pPr>
      <w:rPr>
        <w:rFonts w:hint="default"/>
        <w:lang w:val="en-US" w:eastAsia="en-US" w:bidi="ar-SA"/>
      </w:rPr>
    </w:lvl>
    <w:lvl w:ilvl="6">
      <w:numFmt w:val="bullet"/>
      <w:lvlText w:val="•"/>
      <w:lvlJc w:val="left"/>
      <w:pPr>
        <w:ind w:left="4690" w:hanging="632"/>
      </w:pPr>
      <w:rPr>
        <w:rFonts w:hint="default"/>
        <w:lang w:val="en-US" w:eastAsia="en-US" w:bidi="ar-SA"/>
      </w:rPr>
    </w:lvl>
    <w:lvl w:ilvl="7">
      <w:numFmt w:val="bullet"/>
      <w:lvlText w:val="•"/>
      <w:lvlJc w:val="left"/>
      <w:pPr>
        <w:ind w:left="5340" w:hanging="632"/>
      </w:pPr>
      <w:rPr>
        <w:rFonts w:hint="default"/>
        <w:lang w:val="en-US" w:eastAsia="en-US" w:bidi="ar-SA"/>
      </w:rPr>
    </w:lvl>
    <w:lvl w:ilvl="8">
      <w:numFmt w:val="bullet"/>
      <w:lvlText w:val="•"/>
      <w:lvlJc w:val="left"/>
      <w:pPr>
        <w:ind w:left="5990" w:hanging="632"/>
      </w:pPr>
      <w:rPr>
        <w:rFonts w:hint="default"/>
        <w:lang w:val="en-US" w:eastAsia="en-US" w:bidi="ar-SA"/>
      </w:rPr>
    </w:lvl>
  </w:abstractNum>
  <w:abstractNum w:abstractNumId="87" w15:restartNumberingAfterBreak="0">
    <w:nsid w:val="55804C91"/>
    <w:multiLevelType w:val="multilevel"/>
    <w:tmpl w:val="1F30FEF4"/>
    <w:lvl w:ilvl="0">
      <w:start w:val="24"/>
      <w:numFmt w:val="decimal"/>
      <w:lvlText w:val="%1"/>
      <w:lvlJc w:val="left"/>
      <w:pPr>
        <w:ind w:left="668" w:hanging="540"/>
        <w:jc w:val="left"/>
      </w:pPr>
      <w:rPr>
        <w:rFonts w:hint="default"/>
        <w:lang w:val="en-US" w:eastAsia="en-US" w:bidi="ar-SA"/>
      </w:rPr>
    </w:lvl>
    <w:lvl w:ilvl="1">
      <w:start w:val="1"/>
      <w:numFmt w:val="decimal"/>
      <w:lvlText w:val="%1.%2"/>
      <w:lvlJc w:val="left"/>
      <w:pPr>
        <w:ind w:left="668"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013" w:hanging="540"/>
      </w:pPr>
      <w:rPr>
        <w:rFonts w:hint="default"/>
        <w:lang w:val="en-US" w:eastAsia="en-US" w:bidi="ar-SA"/>
      </w:rPr>
    </w:lvl>
    <w:lvl w:ilvl="3">
      <w:numFmt w:val="bullet"/>
      <w:lvlText w:val="•"/>
      <w:lvlJc w:val="left"/>
      <w:pPr>
        <w:ind w:left="2690" w:hanging="540"/>
      </w:pPr>
      <w:rPr>
        <w:rFonts w:hint="default"/>
        <w:lang w:val="en-US" w:eastAsia="en-US" w:bidi="ar-SA"/>
      </w:rPr>
    </w:lvl>
    <w:lvl w:ilvl="4">
      <w:numFmt w:val="bullet"/>
      <w:lvlText w:val="•"/>
      <w:lvlJc w:val="left"/>
      <w:pPr>
        <w:ind w:left="3367" w:hanging="540"/>
      </w:pPr>
      <w:rPr>
        <w:rFonts w:hint="default"/>
        <w:lang w:val="en-US" w:eastAsia="en-US" w:bidi="ar-SA"/>
      </w:rPr>
    </w:lvl>
    <w:lvl w:ilvl="5">
      <w:numFmt w:val="bullet"/>
      <w:lvlText w:val="•"/>
      <w:lvlJc w:val="left"/>
      <w:pPr>
        <w:ind w:left="4044" w:hanging="540"/>
      </w:pPr>
      <w:rPr>
        <w:rFonts w:hint="default"/>
        <w:lang w:val="en-US" w:eastAsia="en-US" w:bidi="ar-SA"/>
      </w:rPr>
    </w:lvl>
    <w:lvl w:ilvl="6">
      <w:numFmt w:val="bullet"/>
      <w:lvlText w:val="•"/>
      <w:lvlJc w:val="left"/>
      <w:pPr>
        <w:ind w:left="4721" w:hanging="540"/>
      </w:pPr>
      <w:rPr>
        <w:rFonts w:hint="default"/>
        <w:lang w:val="en-US" w:eastAsia="en-US" w:bidi="ar-SA"/>
      </w:rPr>
    </w:lvl>
    <w:lvl w:ilvl="7">
      <w:numFmt w:val="bullet"/>
      <w:lvlText w:val="•"/>
      <w:lvlJc w:val="left"/>
      <w:pPr>
        <w:ind w:left="5398" w:hanging="540"/>
      </w:pPr>
      <w:rPr>
        <w:rFonts w:hint="default"/>
        <w:lang w:val="en-US" w:eastAsia="en-US" w:bidi="ar-SA"/>
      </w:rPr>
    </w:lvl>
    <w:lvl w:ilvl="8">
      <w:numFmt w:val="bullet"/>
      <w:lvlText w:val="•"/>
      <w:lvlJc w:val="left"/>
      <w:pPr>
        <w:ind w:left="6075" w:hanging="540"/>
      </w:pPr>
      <w:rPr>
        <w:rFonts w:hint="default"/>
        <w:lang w:val="en-US" w:eastAsia="en-US" w:bidi="ar-SA"/>
      </w:rPr>
    </w:lvl>
  </w:abstractNum>
  <w:abstractNum w:abstractNumId="88" w15:restartNumberingAfterBreak="0">
    <w:nsid w:val="59537CF7"/>
    <w:multiLevelType w:val="multilevel"/>
    <w:tmpl w:val="988CCFA2"/>
    <w:lvl w:ilvl="0">
      <w:start w:val="19"/>
      <w:numFmt w:val="decimal"/>
      <w:lvlText w:val="%1"/>
      <w:lvlJc w:val="left"/>
      <w:pPr>
        <w:ind w:left="775" w:hanging="596"/>
        <w:jc w:val="left"/>
      </w:pPr>
      <w:rPr>
        <w:rFonts w:hint="default"/>
        <w:lang w:val="en-US" w:eastAsia="en-US" w:bidi="ar-SA"/>
      </w:rPr>
    </w:lvl>
    <w:lvl w:ilvl="1">
      <w:start w:val="3"/>
      <w:numFmt w:val="decimal"/>
      <w:lvlText w:val="%1.%2"/>
      <w:lvlJc w:val="left"/>
      <w:pPr>
        <w:ind w:left="775" w:hanging="596"/>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Letter"/>
      <w:lvlText w:val="(%3)"/>
      <w:lvlJc w:val="left"/>
      <w:pPr>
        <w:ind w:left="1440" w:hanging="632"/>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3">
      <w:numFmt w:val="bullet"/>
      <w:lvlText w:val="•"/>
      <w:lvlJc w:val="left"/>
      <w:pPr>
        <w:ind w:left="2740" w:hanging="632"/>
      </w:pPr>
      <w:rPr>
        <w:rFonts w:hint="default"/>
        <w:lang w:val="en-US" w:eastAsia="en-US" w:bidi="ar-SA"/>
      </w:rPr>
    </w:lvl>
    <w:lvl w:ilvl="4">
      <w:numFmt w:val="bullet"/>
      <w:lvlText w:val="•"/>
      <w:lvlJc w:val="left"/>
      <w:pPr>
        <w:ind w:left="3390" w:hanging="632"/>
      </w:pPr>
      <w:rPr>
        <w:rFonts w:hint="default"/>
        <w:lang w:val="en-US" w:eastAsia="en-US" w:bidi="ar-SA"/>
      </w:rPr>
    </w:lvl>
    <w:lvl w:ilvl="5">
      <w:numFmt w:val="bullet"/>
      <w:lvlText w:val="•"/>
      <w:lvlJc w:val="left"/>
      <w:pPr>
        <w:ind w:left="4040" w:hanging="632"/>
      </w:pPr>
      <w:rPr>
        <w:rFonts w:hint="default"/>
        <w:lang w:val="en-US" w:eastAsia="en-US" w:bidi="ar-SA"/>
      </w:rPr>
    </w:lvl>
    <w:lvl w:ilvl="6">
      <w:numFmt w:val="bullet"/>
      <w:lvlText w:val="•"/>
      <w:lvlJc w:val="left"/>
      <w:pPr>
        <w:ind w:left="4690" w:hanging="632"/>
      </w:pPr>
      <w:rPr>
        <w:rFonts w:hint="default"/>
        <w:lang w:val="en-US" w:eastAsia="en-US" w:bidi="ar-SA"/>
      </w:rPr>
    </w:lvl>
    <w:lvl w:ilvl="7">
      <w:numFmt w:val="bullet"/>
      <w:lvlText w:val="•"/>
      <w:lvlJc w:val="left"/>
      <w:pPr>
        <w:ind w:left="5340" w:hanging="632"/>
      </w:pPr>
      <w:rPr>
        <w:rFonts w:hint="default"/>
        <w:lang w:val="en-US" w:eastAsia="en-US" w:bidi="ar-SA"/>
      </w:rPr>
    </w:lvl>
    <w:lvl w:ilvl="8">
      <w:numFmt w:val="bullet"/>
      <w:lvlText w:val="•"/>
      <w:lvlJc w:val="left"/>
      <w:pPr>
        <w:ind w:left="5990" w:hanging="632"/>
      </w:pPr>
      <w:rPr>
        <w:rFonts w:hint="default"/>
        <w:lang w:val="en-US" w:eastAsia="en-US" w:bidi="ar-SA"/>
      </w:rPr>
    </w:lvl>
  </w:abstractNum>
  <w:abstractNum w:abstractNumId="89" w15:restartNumberingAfterBreak="0">
    <w:nsid w:val="5A024C72"/>
    <w:multiLevelType w:val="hybridMultilevel"/>
    <w:tmpl w:val="CF022028"/>
    <w:lvl w:ilvl="0" w:tplc="183E7F40">
      <w:start w:val="1"/>
      <w:numFmt w:val="lowerLetter"/>
      <w:lvlText w:val="(%1)"/>
      <w:lvlJc w:val="left"/>
      <w:pPr>
        <w:ind w:left="1272"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DE25014">
      <w:numFmt w:val="bullet"/>
      <w:lvlText w:val="•"/>
      <w:lvlJc w:val="left"/>
      <w:pPr>
        <w:ind w:left="1973" w:hanging="360"/>
      </w:pPr>
      <w:rPr>
        <w:rFonts w:hint="default"/>
        <w:lang w:val="en-US" w:eastAsia="en-US" w:bidi="ar-SA"/>
      </w:rPr>
    </w:lvl>
    <w:lvl w:ilvl="2" w:tplc="8B3ABF48">
      <w:numFmt w:val="bullet"/>
      <w:lvlText w:val="•"/>
      <w:lvlJc w:val="left"/>
      <w:pPr>
        <w:ind w:left="2667" w:hanging="360"/>
      </w:pPr>
      <w:rPr>
        <w:rFonts w:hint="default"/>
        <w:lang w:val="en-US" w:eastAsia="en-US" w:bidi="ar-SA"/>
      </w:rPr>
    </w:lvl>
    <w:lvl w:ilvl="3" w:tplc="B0983D86">
      <w:numFmt w:val="bullet"/>
      <w:lvlText w:val="•"/>
      <w:lvlJc w:val="left"/>
      <w:pPr>
        <w:ind w:left="3361" w:hanging="360"/>
      </w:pPr>
      <w:rPr>
        <w:rFonts w:hint="default"/>
        <w:lang w:val="en-US" w:eastAsia="en-US" w:bidi="ar-SA"/>
      </w:rPr>
    </w:lvl>
    <w:lvl w:ilvl="4" w:tplc="CE60C5CE">
      <w:numFmt w:val="bullet"/>
      <w:lvlText w:val="•"/>
      <w:lvlJc w:val="left"/>
      <w:pPr>
        <w:ind w:left="4055" w:hanging="360"/>
      </w:pPr>
      <w:rPr>
        <w:rFonts w:hint="default"/>
        <w:lang w:val="en-US" w:eastAsia="en-US" w:bidi="ar-SA"/>
      </w:rPr>
    </w:lvl>
    <w:lvl w:ilvl="5" w:tplc="2D9034AC">
      <w:numFmt w:val="bullet"/>
      <w:lvlText w:val="•"/>
      <w:lvlJc w:val="left"/>
      <w:pPr>
        <w:ind w:left="4748" w:hanging="360"/>
      </w:pPr>
      <w:rPr>
        <w:rFonts w:hint="default"/>
        <w:lang w:val="en-US" w:eastAsia="en-US" w:bidi="ar-SA"/>
      </w:rPr>
    </w:lvl>
    <w:lvl w:ilvl="6" w:tplc="02CC94F8">
      <w:numFmt w:val="bullet"/>
      <w:lvlText w:val="•"/>
      <w:lvlJc w:val="left"/>
      <w:pPr>
        <w:ind w:left="5442" w:hanging="360"/>
      </w:pPr>
      <w:rPr>
        <w:rFonts w:hint="default"/>
        <w:lang w:val="en-US" w:eastAsia="en-US" w:bidi="ar-SA"/>
      </w:rPr>
    </w:lvl>
    <w:lvl w:ilvl="7" w:tplc="887C88D6">
      <w:numFmt w:val="bullet"/>
      <w:lvlText w:val="•"/>
      <w:lvlJc w:val="left"/>
      <w:pPr>
        <w:ind w:left="6136" w:hanging="360"/>
      </w:pPr>
      <w:rPr>
        <w:rFonts w:hint="default"/>
        <w:lang w:val="en-US" w:eastAsia="en-US" w:bidi="ar-SA"/>
      </w:rPr>
    </w:lvl>
    <w:lvl w:ilvl="8" w:tplc="066482E4">
      <w:numFmt w:val="bullet"/>
      <w:lvlText w:val="•"/>
      <w:lvlJc w:val="left"/>
      <w:pPr>
        <w:ind w:left="6830" w:hanging="360"/>
      </w:pPr>
      <w:rPr>
        <w:rFonts w:hint="default"/>
        <w:lang w:val="en-US" w:eastAsia="en-US" w:bidi="ar-SA"/>
      </w:rPr>
    </w:lvl>
  </w:abstractNum>
  <w:abstractNum w:abstractNumId="90" w15:restartNumberingAfterBreak="0">
    <w:nsid w:val="5A541F03"/>
    <w:multiLevelType w:val="multilevel"/>
    <w:tmpl w:val="22687330"/>
    <w:lvl w:ilvl="0">
      <w:start w:val="17"/>
      <w:numFmt w:val="decimal"/>
      <w:lvlText w:val="%1"/>
      <w:lvlJc w:val="left"/>
      <w:pPr>
        <w:ind w:left="670" w:hanging="596"/>
        <w:jc w:val="left"/>
      </w:pPr>
      <w:rPr>
        <w:rFonts w:hint="default"/>
        <w:lang w:val="en-US" w:eastAsia="en-US" w:bidi="ar-SA"/>
      </w:rPr>
    </w:lvl>
    <w:lvl w:ilvl="1">
      <w:start w:val="1"/>
      <w:numFmt w:val="decimal"/>
      <w:lvlText w:val="%1.%2"/>
      <w:lvlJc w:val="left"/>
      <w:pPr>
        <w:ind w:left="670" w:hanging="596"/>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1982" w:hanging="596"/>
      </w:pPr>
      <w:rPr>
        <w:rFonts w:hint="default"/>
        <w:lang w:val="en-US" w:eastAsia="en-US" w:bidi="ar-SA"/>
      </w:rPr>
    </w:lvl>
    <w:lvl w:ilvl="3">
      <w:numFmt w:val="bullet"/>
      <w:lvlText w:val="•"/>
      <w:lvlJc w:val="left"/>
      <w:pPr>
        <w:ind w:left="2633" w:hanging="596"/>
      </w:pPr>
      <w:rPr>
        <w:rFonts w:hint="default"/>
        <w:lang w:val="en-US" w:eastAsia="en-US" w:bidi="ar-SA"/>
      </w:rPr>
    </w:lvl>
    <w:lvl w:ilvl="4">
      <w:numFmt w:val="bullet"/>
      <w:lvlText w:val="•"/>
      <w:lvlJc w:val="left"/>
      <w:pPr>
        <w:ind w:left="3284" w:hanging="596"/>
      </w:pPr>
      <w:rPr>
        <w:rFonts w:hint="default"/>
        <w:lang w:val="en-US" w:eastAsia="en-US" w:bidi="ar-SA"/>
      </w:rPr>
    </w:lvl>
    <w:lvl w:ilvl="5">
      <w:numFmt w:val="bullet"/>
      <w:lvlText w:val="•"/>
      <w:lvlJc w:val="left"/>
      <w:pPr>
        <w:ind w:left="3935" w:hanging="596"/>
      </w:pPr>
      <w:rPr>
        <w:rFonts w:hint="default"/>
        <w:lang w:val="en-US" w:eastAsia="en-US" w:bidi="ar-SA"/>
      </w:rPr>
    </w:lvl>
    <w:lvl w:ilvl="6">
      <w:numFmt w:val="bullet"/>
      <w:lvlText w:val="•"/>
      <w:lvlJc w:val="left"/>
      <w:pPr>
        <w:ind w:left="4586" w:hanging="596"/>
      </w:pPr>
      <w:rPr>
        <w:rFonts w:hint="default"/>
        <w:lang w:val="en-US" w:eastAsia="en-US" w:bidi="ar-SA"/>
      </w:rPr>
    </w:lvl>
    <w:lvl w:ilvl="7">
      <w:numFmt w:val="bullet"/>
      <w:lvlText w:val="•"/>
      <w:lvlJc w:val="left"/>
      <w:pPr>
        <w:ind w:left="5237" w:hanging="596"/>
      </w:pPr>
      <w:rPr>
        <w:rFonts w:hint="default"/>
        <w:lang w:val="en-US" w:eastAsia="en-US" w:bidi="ar-SA"/>
      </w:rPr>
    </w:lvl>
    <w:lvl w:ilvl="8">
      <w:numFmt w:val="bullet"/>
      <w:lvlText w:val="•"/>
      <w:lvlJc w:val="left"/>
      <w:pPr>
        <w:ind w:left="5888" w:hanging="596"/>
      </w:pPr>
      <w:rPr>
        <w:rFonts w:hint="default"/>
        <w:lang w:val="en-US" w:eastAsia="en-US" w:bidi="ar-SA"/>
      </w:rPr>
    </w:lvl>
  </w:abstractNum>
  <w:abstractNum w:abstractNumId="91" w15:restartNumberingAfterBreak="0">
    <w:nsid w:val="5A6F1249"/>
    <w:multiLevelType w:val="multilevel"/>
    <w:tmpl w:val="61BE1182"/>
    <w:lvl w:ilvl="0">
      <w:start w:val="34"/>
      <w:numFmt w:val="decimal"/>
      <w:lvlText w:val="%1"/>
      <w:lvlJc w:val="left"/>
      <w:pPr>
        <w:ind w:left="656" w:hanging="540"/>
        <w:jc w:val="left"/>
      </w:pPr>
      <w:rPr>
        <w:rFonts w:hint="default"/>
        <w:lang w:val="en-US" w:eastAsia="en-US" w:bidi="ar-SA"/>
      </w:rPr>
    </w:lvl>
    <w:lvl w:ilvl="1">
      <w:start w:val="1"/>
      <w:numFmt w:val="decimal"/>
      <w:lvlText w:val="%1.%2"/>
      <w:lvlJc w:val="left"/>
      <w:pPr>
        <w:ind w:left="656"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031" w:hanging="540"/>
      </w:pPr>
      <w:rPr>
        <w:rFonts w:hint="default"/>
        <w:lang w:val="en-US" w:eastAsia="en-US" w:bidi="ar-SA"/>
      </w:rPr>
    </w:lvl>
    <w:lvl w:ilvl="3">
      <w:numFmt w:val="bullet"/>
      <w:lvlText w:val="•"/>
      <w:lvlJc w:val="left"/>
      <w:pPr>
        <w:ind w:left="2717" w:hanging="540"/>
      </w:pPr>
      <w:rPr>
        <w:rFonts w:hint="default"/>
        <w:lang w:val="en-US" w:eastAsia="en-US" w:bidi="ar-SA"/>
      </w:rPr>
    </w:lvl>
    <w:lvl w:ilvl="4">
      <w:numFmt w:val="bullet"/>
      <w:lvlText w:val="•"/>
      <w:lvlJc w:val="left"/>
      <w:pPr>
        <w:ind w:left="3403" w:hanging="540"/>
      </w:pPr>
      <w:rPr>
        <w:rFonts w:hint="default"/>
        <w:lang w:val="en-US" w:eastAsia="en-US" w:bidi="ar-SA"/>
      </w:rPr>
    </w:lvl>
    <w:lvl w:ilvl="5">
      <w:numFmt w:val="bullet"/>
      <w:lvlText w:val="•"/>
      <w:lvlJc w:val="left"/>
      <w:pPr>
        <w:ind w:left="4089" w:hanging="540"/>
      </w:pPr>
      <w:rPr>
        <w:rFonts w:hint="default"/>
        <w:lang w:val="en-US" w:eastAsia="en-US" w:bidi="ar-SA"/>
      </w:rPr>
    </w:lvl>
    <w:lvl w:ilvl="6">
      <w:numFmt w:val="bullet"/>
      <w:lvlText w:val="•"/>
      <w:lvlJc w:val="left"/>
      <w:pPr>
        <w:ind w:left="4775" w:hanging="540"/>
      </w:pPr>
      <w:rPr>
        <w:rFonts w:hint="default"/>
        <w:lang w:val="en-US" w:eastAsia="en-US" w:bidi="ar-SA"/>
      </w:rPr>
    </w:lvl>
    <w:lvl w:ilvl="7">
      <w:numFmt w:val="bullet"/>
      <w:lvlText w:val="•"/>
      <w:lvlJc w:val="left"/>
      <w:pPr>
        <w:ind w:left="5461" w:hanging="540"/>
      </w:pPr>
      <w:rPr>
        <w:rFonts w:hint="default"/>
        <w:lang w:val="en-US" w:eastAsia="en-US" w:bidi="ar-SA"/>
      </w:rPr>
    </w:lvl>
    <w:lvl w:ilvl="8">
      <w:numFmt w:val="bullet"/>
      <w:lvlText w:val="•"/>
      <w:lvlJc w:val="left"/>
      <w:pPr>
        <w:ind w:left="6147" w:hanging="540"/>
      </w:pPr>
      <w:rPr>
        <w:rFonts w:hint="default"/>
        <w:lang w:val="en-US" w:eastAsia="en-US" w:bidi="ar-SA"/>
      </w:rPr>
    </w:lvl>
  </w:abstractNum>
  <w:abstractNum w:abstractNumId="92" w15:restartNumberingAfterBreak="0">
    <w:nsid w:val="5B2278E2"/>
    <w:multiLevelType w:val="hybridMultilevel"/>
    <w:tmpl w:val="9B3E1766"/>
    <w:lvl w:ilvl="0" w:tplc="111CC7B8">
      <w:start w:val="1"/>
      <w:numFmt w:val="lowerLetter"/>
      <w:lvlText w:val="(%1)"/>
      <w:lvlJc w:val="left"/>
      <w:pPr>
        <w:ind w:left="1336" w:hanging="540"/>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1" w:tplc="8354B86A">
      <w:numFmt w:val="bullet"/>
      <w:lvlText w:val="•"/>
      <w:lvlJc w:val="left"/>
      <w:pPr>
        <w:ind w:left="1943" w:hanging="540"/>
      </w:pPr>
      <w:rPr>
        <w:rFonts w:hint="default"/>
        <w:lang w:val="en-US" w:eastAsia="en-US" w:bidi="ar-SA"/>
      </w:rPr>
    </w:lvl>
    <w:lvl w:ilvl="2" w:tplc="68ACE7C6">
      <w:numFmt w:val="bullet"/>
      <w:lvlText w:val="•"/>
      <w:lvlJc w:val="left"/>
      <w:pPr>
        <w:ind w:left="2547" w:hanging="540"/>
      </w:pPr>
      <w:rPr>
        <w:rFonts w:hint="default"/>
        <w:lang w:val="en-US" w:eastAsia="en-US" w:bidi="ar-SA"/>
      </w:rPr>
    </w:lvl>
    <w:lvl w:ilvl="3" w:tplc="5AF84E90">
      <w:numFmt w:val="bullet"/>
      <w:lvlText w:val="•"/>
      <w:lvlJc w:val="left"/>
      <w:pPr>
        <w:ind w:left="3151" w:hanging="540"/>
      </w:pPr>
      <w:rPr>
        <w:rFonts w:hint="default"/>
        <w:lang w:val="en-US" w:eastAsia="en-US" w:bidi="ar-SA"/>
      </w:rPr>
    </w:lvl>
    <w:lvl w:ilvl="4" w:tplc="80129DF8">
      <w:numFmt w:val="bullet"/>
      <w:lvlText w:val="•"/>
      <w:lvlJc w:val="left"/>
      <w:pPr>
        <w:ind w:left="3755" w:hanging="540"/>
      </w:pPr>
      <w:rPr>
        <w:rFonts w:hint="default"/>
        <w:lang w:val="en-US" w:eastAsia="en-US" w:bidi="ar-SA"/>
      </w:rPr>
    </w:lvl>
    <w:lvl w:ilvl="5" w:tplc="B2306424">
      <w:numFmt w:val="bullet"/>
      <w:lvlText w:val="•"/>
      <w:lvlJc w:val="left"/>
      <w:pPr>
        <w:ind w:left="4359" w:hanging="540"/>
      </w:pPr>
      <w:rPr>
        <w:rFonts w:hint="default"/>
        <w:lang w:val="en-US" w:eastAsia="en-US" w:bidi="ar-SA"/>
      </w:rPr>
    </w:lvl>
    <w:lvl w:ilvl="6" w:tplc="47D08674">
      <w:numFmt w:val="bullet"/>
      <w:lvlText w:val="•"/>
      <w:lvlJc w:val="left"/>
      <w:pPr>
        <w:ind w:left="4963" w:hanging="540"/>
      </w:pPr>
      <w:rPr>
        <w:rFonts w:hint="default"/>
        <w:lang w:val="en-US" w:eastAsia="en-US" w:bidi="ar-SA"/>
      </w:rPr>
    </w:lvl>
    <w:lvl w:ilvl="7" w:tplc="AA0E4AFA">
      <w:numFmt w:val="bullet"/>
      <w:lvlText w:val="•"/>
      <w:lvlJc w:val="left"/>
      <w:pPr>
        <w:ind w:left="5567" w:hanging="540"/>
      </w:pPr>
      <w:rPr>
        <w:rFonts w:hint="default"/>
        <w:lang w:val="en-US" w:eastAsia="en-US" w:bidi="ar-SA"/>
      </w:rPr>
    </w:lvl>
    <w:lvl w:ilvl="8" w:tplc="D1CAAF28">
      <w:numFmt w:val="bullet"/>
      <w:lvlText w:val="•"/>
      <w:lvlJc w:val="left"/>
      <w:pPr>
        <w:ind w:left="6171" w:hanging="540"/>
      </w:pPr>
      <w:rPr>
        <w:rFonts w:hint="default"/>
        <w:lang w:val="en-US" w:eastAsia="en-US" w:bidi="ar-SA"/>
      </w:rPr>
    </w:lvl>
  </w:abstractNum>
  <w:abstractNum w:abstractNumId="93" w15:restartNumberingAfterBreak="0">
    <w:nsid w:val="5B9B00F8"/>
    <w:multiLevelType w:val="hybridMultilevel"/>
    <w:tmpl w:val="8EE6A8DE"/>
    <w:lvl w:ilvl="0" w:tplc="FF503CAC">
      <w:start w:val="18"/>
      <w:numFmt w:val="lowerLetter"/>
      <w:lvlText w:val="(%1)"/>
      <w:lvlJc w:val="left"/>
      <w:pPr>
        <w:ind w:left="3932" w:hanging="720"/>
        <w:jc w:val="left"/>
      </w:pPr>
      <w:rPr>
        <w:rFonts w:ascii="Times New Roman" w:eastAsia="Times New Roman" w:hAnsi="Times New Roman" w:cs="Times New Roman" w:hint="default"/>
        <w:b w:val="0"/>
        <w:bCs w:val="0"/>
        <w:i w:val="0"/>
        <w:iCs w:val="0"/>
        <w:color w:val="0D0D0D"/>
        <w:spacing w:val="-1"/>
        <w:w w:val="100"/>
        <w:sz w:val="24"/>
        <w:szCs w:val="24"/>
        <w:lang w:val="en-US" w:eastAsia="en-US" w:bidi="ar-SA"/>
      </w:rPr>
    </w:lvl>
    <w:lvl w:ilvl="1" w:tplc="DEA4CC48">
      <w:numFmt w:val="bullet"/>
      <w:lvlText w:val="•"/>
      <w:lvlJc w:val="left"/>
      <w:pPr>
        <w:ind w:left="4595" w:hanging="720"/>
      </w:pPr>
      <w:rPr>
        <w:rFonts w:hint="default"/>
        <w:lang w:val="en-US" w:eastAsia="en-US" w:bidi="ar-SA"/>
      </w:rPr>
    </w:lvl>
    <w:lvl w:ilvl="2" w:tplc="6C6AB1A4">
      <w:numFmt w:val="bullet"/>
      <w:lvlText w:val="•"/>
      <w:lvlJc w:val="left"/>
      <w:pPr>
        <w:ind w:left="5250" w:hanging="720"/>
      </w:pPr>
      <w:rPr>
        <w:rFonts w:hint="default"/>
        <w:lang w:val="en-US" w:eastAsia="en-US" w:bidi="ar-SA"/>
      </w:rPr>
    </w:lvl>
    <w:lvl w:ilvl="3" w:tplc="7B06312E">
      <w:numFmt w:val="bullet"/>
      <w:lvlText w:val="•"/>
      <w:lvlJc w:val="left"/>
      <w:pPr>
        <w:ind w:left="5905" w:hanging="720"/>
      </w:pPr>
      <w:rPr>
        <w:rFonts w:hint="default"/>
        <w:lang w:val="en-US" w:eastAsia="en-US" w:bidi="ar-SA"/>
      </w:rPr>
    </w:lvl>
    <w:lvl w:ilvl="4" w:tplc="2BD62444">
      <w:numFmt w:val="bullet"/>
      <w:lvlText w:val="•"/>
      <w:lvlJc w:val="left"/>
      <w:pPr>
        <w:ind w:left="6561" w:hanging="720"/>
      </w:pPr>
      <w:rPr>
        <w:rFonts w:hint="default"/>
        <w:lang w:val="en-US" w:eastAsia="en-US" w:bidi="ar-SA"/>
      </w:rPr>
    </w:lvl>
    <w:lvl w:ilvl="5" w:tplc="C6BCD6FE">
      <w:numFmt w:val="bullet"/>
      <w:lvlText w:val="•"/>
      <w:lvlJc w:val="left"/>
      <w:pPr>
        <w:ind w:left="7216" w:hanging="720"/>
      </w:pPr>
      <w:rPr>
        <w:rFonts w:hint="default"/>
        <w:lang w:val="en-US" w:eastAsia="en-US" w:bidi="ar-SA"/>
      </w:rPr>
    </w:lvl>
    <w:lvl w:ilvl="6" w:tplc="6EBEFD2A">
      <w:numFmt w:val="bullet"/>
      <w:lvlText w:val="•"/>
      <w:lvlJc w:val="left"/>
      <w:pPr>
        <w:ind w:left="7871" w:hanging="720"/>
      </w:pPr>
      <w:rPr>
        <w:rFonts w:hint="default"/>
        <w:lang w:val="en-US" w:eastAsia="en-US" w:bidi="ar-SA"/>
      </w:rPr>
    </w:lvl>
    <w:lvl w:ilvl="7" w:tplc="ED42A08C">
      <w:numFmt w:val="bullet"/>
      <w:lvlText w:val="•"/>
      <w:lvlJc w:val="left"/>
      <w:pPr>
        <w:ind w:left="8526" w:hanging="720"/>
      </w:pPr>
      <w:rPr>
        <w:rFonts w:hint="default"/>
        <w:lang w:val="en-US" w:eastAsia="en-US" w:bidi="ar-SA"/>
      </w:rPr>
    </w:lvl>
    <w:lvl w:ilvl="8" w:tplc="88861022">
      <w:numFmt w:val="bullet"/>
      <w:lvlText w:val="•"/>
      <w:lvlJc w:val="left"/>
      <w:pPr>
        <w:ind w:left="9182" w:hanging="720"/>
      </w:pPr>
      <w:rPr>
        <w:rFonts w:hint="default"/>
        <w:lang w:val="en-US" w:eastAsia="en-US" w:bidi="ar-SA"/>
      </w:rPr>
    </w:lvl>
  </w:abstractNum>
  <w:abstractNum w:abstractNumId="94" w15:restartNumberingAfterBreak="0">
    <w:nsid w:val="5C3930FA"/>
    <w:multiLevelType w:val="hybridMultilevel"/>
    <w:tmpl w:val="3140CEDC"/>
    <w:lvl w:ilvl="0" w:tplc="6E309BAE">
      <w:start w:val="1"/>
      <w:numFmt w:val="decimal"/>
      <w:lvlText w:val="%1."/>
      <w:lvlJc w:val="left"/>
      <w:pPr>
        <w:ind w:left="535" w:hanging="228"/>
        <w:jc w:val="left"/>
      </w:pPr>
      <w:rPr>
        <w:rFonts w:ascii="Times New Roman" w:eastAsia="Times New Roman" w:hAnsi="Times New Roman" w:cs="Times New Roman" w:hint="default"/>
        <w:b/>
        <w:bCs/>
        <w:i w:val="0"/>
        <w:iCs w:val="0"/>
        <w:color w:val="0D0D0D"/>
        <w:spacing w:val="-5"/>
        <w:w w:val="100"/>
        <w:sz w:val="24"/>
        <w:szCs w:val="24"/>
        <w:lang w:val="en-US" w:eastAsia="en-US" w:bidi="ar-SA"/>
      </w:rPr>
    </w:lvl>
    <w:lvl w:ilvl="1" w:tplc="FB3CDB64">
      <w:start w:val="1"/>
      <w:numFmt w:val="lowerLetter"/>
      <w:lvlText w:val="(%2)"/>
      <w:lvlJc w:val="left"/>
      <w:pPr>
        <w:ind w:left="1027" w:hanging="360"/>
        <w:jc w:val="left"/>
      </w:pPr>
      <w:rPr>
        <w:rFonts w:ascii="Times New Roman" w:eastAsia="Times New Roman" w:hAnsi="Times New Roman" w:cs="Times New Roman" w:hint="default"/>
        <w:b w:val="0"/>
        <w:bCs w:val="0"/>
        <w:i w:val="0"/>
        <w:iCs w:val="0"/>
        <w:color w:val="0D0D0D"/>
        <w:spacing w:val="-4"/>
        <w:w w:val="100"/>
        <w:sz w:val="24"/>
        <w:szCs w:val="24"/>
        <w:lang w:val="en-US" w:eastAsia="en-US" w:bidi="ar-SA"/>
      </w:rPr>
    </w:lvl>
    <w:lvl w:ilvl="2" w:tplc="45BA7BEC">
      <w:numFmt w:val="bullet"/>
      <w:lvlText w:val="•"/>
      <w:lvlJc w:val="left"/>
      <w:pPr>
        <w:ind w:left="1128" w:hanging="360"/>
      </w:pPr>
      <w:rPr>
        <w:rFonts w:hint="default"/>
        <w:lang w:val="en-US" w:eastAsia="en-US" w:bidi="ar-SA"/>
      </w:rPr>
    </w:lvl>
    <w:lvl w:ilvl="3" w:tplc="77D22B5E">
      <w:numFmt w:val="bullet"/>
      <w:lvlText w:val="•"/>
      <w:lvlJc w:val="left"/>
      <w:pPr>
        <w:ind w:left="1236" w:hanging="360"/>
      </w:pPr>
      <w:rPr>
        <w:rFonts w:hint="default"/>
        <w:lang w:val="en-US" w:eastAsia="en-US" w:bidi="ar-SA"/>
      </w:rPr>
    </w:lvl>
    <w:lvl w:ilvl="4" w:tplc="15B413CC">
      <w:numFmt w:val="bullet"/>
      <w:lvlText w:val="•"/>
      <w:lvlJc w:val="left"/>
      <w:pPr>
        <w:ind w:left="1345" w:hanging="360"/>
      </w:pPr>
      <w:rPr>
        <w:rFonts w:hint="default"/>
        <w:lang w:val="en-US" w:eastAsia="en-US" w:bidi="ar-SA"/>
      </w:rPr>
    </w:lvl>
    <w:lvl w:ilvl="5" w:tplc="F56A931E">
      <w:numFmt w:val="bullet"/>
      <w:lvlText w:val="•"/>
      <w:lvlJc w:val="left"/>
      <w:pPr>
        <w:ind w:left="1453" w:hanging="360"/>
      </w:pPr>
      <w:rPr>
        <w:rFonts w:hint="default"/>
        <w:lang w:val="en-US" w:eastAsia="en-US" w:bidi="ar-SA"/>
      </w:rPr>
    </w:lvl>
    <w:lvl w:ilvl="6" w:tplc="5282B376">
      <w:numFmt w:val="bullet"/>
      <w:lvlText w:val="•"/>
      <w:lvlJc w:val="left"/>
      <w:pPr>
        <w:ind w:left="1562" w:hanging="360"/>
      </w:pPr>
      <w:rPr>
        <w:rFonts w:hint="default"/>
        <w:lang w:val="en-US" w:eastAsia="en-US" w:bidi="ar-SA"/>
      </w:rPr>
    </w:lvl>
    <w:lvl w:ilvl="7" w:tplc="520E5F62">
      <w:numFmt w:val="bullet"/>
      <w:lvlText w:val="•"/>
      <w:lvlJc w:val="left"/>
      <w:pPr>
        <w:ind w:left="1670" w:hanging="360"/>
      </w:pPr>
      <w:rPr>
        <w:rFonts w:hint="default"/>
        <w:lang w:val="en-US" w:eastAsia="en-US" w:bidi="ar-SA"/>
      </w:rPr>
    </w:lvl>
    <w:lvl w:ilvl="8" w:tplc="8B723506">
      <w:numFmt w:val="bullet"/>
      <w:lvlText w:val="•"/>
      <w:lvlJc w:val="left"/>
      <w:pPr>
        <w:ind w:left="1779" w:hanging="360"/>
      </w:pPr>
      <w:rPr>
        <w:rFonts w:hint="default"/>
        <w:lang w:val="en-US" w:eastAsia="en-US" w:bidi="ar-SA"/>
      </w:rPr>
    </w:lvl>
  </w:abstractNum>
  <w:abstractNum w:abstractNumId="95" w15:restartNumberingAfterBreak="0">
    <w:nsid w:val="5D5673AA"/>
    <w:multiLevelType w:val="multilevel"/>
    <w:tmpl w:val="2904DE5E"/>
    <w:lvl w:ilvl="0">
      <w:start w:val="53"/>
      <w:numFmt w:val="decimal"/>
      <w:lvlText w:val="%1"/>
      <w:lvlJc w:val="left"/>
      <w:pPr>
        <w:ind w:left="691" w:hanging="540"/>
        <w:jc w:val="left"/>
      </w:pPr>
      <w:rPr>
        <w:rFonts w:hint="default"/>
        <w:lang w:val="en-US" w:eastAsia="en-US" w:bidi="ar-SA"/>
      </w:rPr>
    </w:lvl>
    <w:lvl w:ilvl="1">
      <w:start w:val="1"/>
      <w:numFmt w:val="decimal"/>
      <w:lvlText w:val="%1.%2"/>
      <w:lvlJc w:val="left"/>
      <w:pPr>
        <w:ind w:left="691"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050" w:hanging="540"/>
      </w:pPr>
      <w:rPr>
        <w:rFonts w:hint="default"/>
        <w:lang w:val="en-US" w:eastAsia="en-US" w:bidi="ar-SA"/>
      </w:rPr>
    </w:lvl>
    <w:lvl w:ilvl="3">
      <w:numFmt w:val="bullet"/>
      <w:lvlText w:val="•"/>
      <w:lvlJc w:val="left"/>
      <w:pPr>
        <w:ind w:left="2725" w:hanging="540"/>
      </w:pPr>
      <w:rPr>
        <w:rFonts w:hint="default"/>
        <w:lang w:val="en-US" w:eastAsia="en-US" w:bidi="ar-SA"/>
      </w:rPr>
    </w:lvl>
    <w:lvl w:ilvl="4">
      <w:numFmt w:val="bullet"/>
      <w:lvlText w:val="•"/>
      <w:lvlJc w:val="left"/>
      <w:pPr>
        <w:ind w:left="3401" w:hanging="540"/>
      </w:pPr>
      <w:rPr>
        <w:rFonts w:hint="default"/>
        <w:lang w:val="en-US" w:eastAsia="en-US" w:bidi="ar-SA"/>
      </w:rPr>
    </w:lvl>
    <w:lvl w:ilvl="5">
      <w:numFmt w:val="bullet"/>
      <w:lvlText w:val="•"/>
      <w:lvlJc w:val="left"/>
      <w:pPr>
        <w:ind w:left="4076" w:hanging="540"/>
      </w:pPr>
      <w:rPr>
        <w:rFonts w:hint="default"/>
        <w:lang w:val="en-US" w:eastAsia="en-US" w:bidi="ar-SA"/>
      </w:rPr>
    </w:lvl>
    <w:lvl w:ilvl="6">
      <w:numFmt w:val="bullet"/>
      <w:lvlText w:val="•"/>
      <w:lvlJc w:val="left"/>
      <w:pPr>
        <w:ind w:left="4751" w:hanging="540"/>
      </w:pPr>
      <w:rPr>
        <w:rFonts w:hint="default"/>
        <w:lang w:val="en-US" w:eastAsia="en-US" w:bidi="ar-SA"/>
      </w:rPr>
    </w:lvl>
    <w:lvl w:ilvl="7">
      <w:numFmt w:val="bullet"/>
      <w:lvlText w:val="•"/>
      <w:lvlJc w:val="left"/>
      <w:pPr>
        <w:ind w:left="5427" w:hanging="540"/>
      </w:pPr>
      <w:rPr>
        <w:rFonts w:hint="default"/>
        <w:lang w:val="en-US" w:eastAsia="en-US" w:bidi="ar-SA"/>
      </w:rPr>
    </w:lvl>
    <w:lvl w:ilvl="8">
      <w:numFmt w:val="bullet"/>
      <w:lvlText w:val="•"/>
      <w:lvlJc w:val="left"/>
      <w:pPr>
        <w:ind w:left="6102" w:hanging="540"/>
      </w:pPr>
      <w:rPr>
        <w:rFonts w:hint="default"/>
        <w:lang w:val="en-US" w:eastAsia="en-US" w:bidi="ar-SA"/>
      </w:rPr>
    </w:lvl>
  </w:abstractNum>
  <w:abstractNum w:abstractNumId="96" w15:restartNumberingAfterBreak="0">
    <w:nsid w:val="5EBB073A"/>
    <w:multiLevelType w:val="multilevel"/>
    <w:tmpl w:val="5498D782"/>
    <w:lvl w:ilvl="0">
      <w:start w:val="42"/>
      <w:numFmt w:val="decimal"/>
      <w:lvlText w:val="%1"/>
      <w:lvlJc w:val="left"/>
      <w:pPr>
        <w:ind w:left="945" w:hanging="540"/>
        <w:jc w:val="left"/>
      </w:pPr>
      <w:rPr>
        <w:rFonts w:hint="default"/>
        <w:lang w:val="en-US" w:eastAsia="en-US" w:bidi="ar-SA"/>
      </w:rPr>
    </w:lvl>
    <w:lvl w:ilvl="1">
      <w:start w:val="1"/>
      <w:numFmt w:val="decimal"/>
      <w:lvlText w:val="%1.%2"/>
      <w:lvlJc w:val="left"/>
      <w:pPr>
        <w:ind w:left="945"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Letter"/>
      <w:lvlText w:val="(%3)"/>
      <w:lvlJc w:val="left"/>
      <w:pPr>
        <w:ind w:left="1547" w:hanging="540"/>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3">
      <w:numFmt w:val="bullet"/>
      <w:lvlText w:val="•"/>
      <w:lvlJc w:val="left"/>
      <w:pPr>
        <w:ind w:left="2917" w:hanging="540"/>
      </w:pPr>
      <w:rPr>
        <w:rFonts w:hint="default"/>
        <w:lang w:val="en-US" w:eastAsia="en-US" w:bidi="ar-SA"/>
      </w:rPr>
    </w:lvl>
    <w:lvl w:ilvl="4">
      <w:numFmt w:val="bullet"/>
      <w:lvlText w:val="•"/>
      <w:lvlJc w:val="left"/>
      <w:pPr>
        <w:ind w:left="3606" w:hanging="540"/>
      </w:pPr>
      <w:rPr>
        <w:rFonts w:hint="default"/>
        <w:lang w:val="en-US" w:eastAsia="en-US" w:bidi="ar-SA"/>
      </w:rPr>
    </w:lvl>
    <w:lvl w:ilvl="5">
      <w:numFmt w:val="bullet"/>
      <w:lvlText w:val="•"/>
      <w:lvlJc w:val="left"/>
      <w:pPr>
        <w:ind w:left="4294" w:hanging="540"/>
      </w:pPr>
      <w:rPr>
        <w:rFonts w:hint="default"/>
        <w:lang w:val="en-US" w:eastAsia="en-US" w:bidi="ar-SA"/>
      </w:rPr>
    </w:lvl>
    <w:lvl w:ilvl="6">
      <w:numFmt w:val="bullet"/>
      <w:lvlText w:val="•"/>
      <w:lvlJc w:val="left"/>
      <w:pPr>
        <w:ind w:left="4983" w:hanging="540"/>
      </w:pPr>
      <w:rPr>
        <w:rFonts w:hint="default"/>
        <w:lang w:val="en-US" w:eastAsia="en-US" w:bidi="ar-SA"/>
      </w:rPr>
    </w:lvl>
    <w:lvl w:ilvl="7">
      <w:numFmt w:val="bullet"/>
      <w:lvlText w:val="•"/>
      <w:lvlJc w:val="left"/>
      <w:pPr>
        <w:ind w:left="5672" w:hanging="540"/>
      </w:pPr>
      <w:rPr>
        <w:rFonts w:hint="default"/>
        <w:lang w:val="en-US" w:eastAsia="en-US" w:bidi="ar-SA"/>
      </w:rPr>
    </w:lvl>
    <w:lvl w:ilvl="8">
      <w:numFmt w:val="bullet"/>
      <w:lvlText w:val="•"/>
      <w:lvlJc w:val="left"/>
      <w:pPr>
        <w:ind w:left="6360" w:hanging="540"/>
      </w:pPr>
      <w:rPr>
        <w:rFonts w:hint="default"/>
        <w:lang w:val="en-US" w:eastAsia="en-US" w:bidi="ar-SA"/>
      </w:rPr>
    </w:lvl>
  </w:abstractNum>
  <w:abstractNum w:abstractNumId="97" w15:restartNumberingAfterBreak="0">
    <w:nsid w:val="5EFE0D46"/>
    <w:multiLevelType w:val="multilevel"/>
    <w:tmpl w:val="5046E726"/>
    <w:lvl w:ilvl="0">
      <w:start w:val="30"/>
      <w:numFmt w:val="decimal"/>
      <w:lvlText w:val="%1"/>
      <w:lvlJc w:val="left"/>
      <w:pPr>
        <w:ind w:left="802" w:hanging="540"/>
        <w:jc w:val="left"/>
      </w:pPr>
      <w:rPr>
        <w:rFonts w:hint="default"/>
        <w:lang w:val="en-US" w:eastAsia="en-US" w:bidi="ar-SA"/>
      </w:rPr>
    </w:lvl>
    <w:lvl w:ilvl="1">
      <w:start w:val="1"/>
      <w:numFmt w:val="decimal"/>
      <w:lvlText w:val="%1.%2"/>
      <w:lvlJc w:val="left"/>
      <w:pPr>
        <w:ind w:left="802"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174" w:hanging="540"/>
      </w:pPr>
      <w:rPr>
        <w:rFonts w:hint="default"/>
        <w:lang w:val="en-US" w:eastAsia="en-US" w:bidi="ar-SA"/>
      </w:rPr>
    </w:lvl>
    <w:lvl w:ilvl="3">
      <w:numFmt w:val="bullet"/>
      <w:lvlText w:val="•"/>
      <w:lvlJc w:val="left"/>
      <w:pPr>
        <w:ind w:left="2861" w:hanging="540"/>
      </w:pPr>
      <w:rPr>
        <w:rFonts w:hint="default"/>
        <w:lang w:val="en-US" w:eastAsia="en-US" w:bidi="ar-SA"/>
      </w:rPr>
    </w:lvl>
    <w:lvl w:ilvl="4">
      <w:numFmt w:val="bullet"/>
      <w:lvlText w:val="•"/>
      <w:lvlJc w:val="left"/>
      <w:pPr>
        <w:ind w:left="3548" w:hanging="540"/>
      </w:pPr>
      <w:rPr>
        <w:rFonts w:hint="default"/>
        <w:lang w:val="en-US" w:eastAsia="en-US" w:bidi="ar-SA"/>
      </w:rPr>
    </w:lvl>
    <w:lvl w:ilvl="5">
      <w:numFmt w:val="bullet"/>
      <w:lvlText w:val="•"/>
      <w:lvlJc w:val="left"/>
      <w:pPr>
        <w:ind w:left="4235" w:hanging="540"/>
      </w:pPr>
      <w:rPr>
        <w:rFonts w:hint="default"/>
        <w:lang w:val="en-US" w:eastAsia="en-US" w:bidi="ar-SA"/>
      </w:rPr>
    </w:lvl>
    <w:lvl w:ilvl="6">
      <w:numFmt w:val="bullet"/>
      <w:lvlText w:val="•"/>
      <w:lvlJc w:val="left"/>
      <w:pPr>
        <w:ind w:left="4922" w:hanging="540"/>
      </w:pPr>
      <w:rPr>
        <w:rFonts w:hint="default"/>
        <w:lang w:val="en-US" w:eastAsia="en-US" w:bidi="ar-SA"/>
      </w:rPr>
    </w:lvl>
    <w:lvl w:ilvl="7">
      <w:numFmt w:val="bullet"/>
      <w:lvlText w:val="•"/>
      <w:lvlJc w:val="left"/>
      <w:pPr>
        <w:ind w:left="5609" w:hanging="540"/>
      </w:pPr>
      <w:rPr>
        <w:rFonts w:hint="default"/>
        <w:lang w:val="en-US" w:eastAsia="en-US" w:bidi="ar-SA"/>
      </w:rPr>
    </w:lvl>
    <w:lvl w:ilvl="8">
      <w:numFmt w:val="bullet"/>
      <w:lvlText w:val="•"/>
      <w:lvlJc w:val="left"/>
      <w:pPr>
        <w:ind w:left="6296" w:hanging="540"/>
      </w:pPr>
      <w:rPr>
        <w:rFonts w:hint="default"/>
        <w:lang w:val="en-US" w:eastAsia="en-US" w:bidi="ar-SA"/>
      </w:rPr>
    </w:lvl>
  </w:abstractNum>
  <w:abstractNum w:abstractNumId="98" w15:restartNumberingAfterBreak="0">
    <w:nsid w:val="5FCB4C24"/>
    <w:multiLevelType w:val="multilevel"/>
    <w:tmpl w:val="27787B38"/>
    <w:lvl w:ilvl="0">
      <w:start w:val="32"/>
      <w:numFmt w:val="decimal"/>
      <w:lvlText w:val="%1"/>
      <w:lvlJc w:val="left"/>
      <w:pPr>
        <w:ind w:left="656" w:hanging="540"/>
        <w:jc w:val="left"/>
      </w:pPr>
      <w:rPr>
        <w:rFonts w:hint="default"/>
        <w:lang w:val="en-US" w:eastAsia="en-US" w:bidi="ar-SA"/>
      </w:rPr>
    </w:lvl>
    <w:lvl w:ilvl="1">
      <w:start w:val="1"/>
      <w:numFmt w:val="decimal"/>
      <w:lvlText w:val="%1.%2"/>
      <w:lvlJc w:val="left"/>
      <w:pPr>
        <w:ind w:left="656"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031" w:hanging="540"/>
      </w:pPr>
      <w:rPr>
        <w:rFonts w:hint="default"/>
        <w:lang w:val="en-US" w:eastAsia="en-US" w:bidi="ar-SA"/>
      </w:rPr>
    </w:lvl>
    <w:lvl w:ilvl="3">
      <w:numFmt w:val="bullet"/>
      <w:lvlText w:val="•"/>
      <w:lvlJc w:val="left"/>
      <w:pPr>
        <w:ind w:left="2717" w:hanging="540"/>
      </w:pPr>
      <w:rPr>
        <w:rFonts w:hint="default"/>
        <w:lang w:val="en-US" w:eastAsia="en-US" w:bidi="ar-SA"/>
      </w:rPr>
    </w:lvl>
    <w:lvl w:ilvl="4">
      <w:numFmt w:val="bullet"/>
      <w:lvlText w:val="•"/>
      <w:lvlJc w:val="left"/>
      <w:pPr>
        <w:ind w:left="3403" w:hanging="540"/>
      </w:pPr>
      <w:rPr>
        <w:rFonts w:hint="default"/>
        <w:lang w:val="en-US" w:eastAsia="en-US" w:bidi="ar-SA"/>
      </w:rPr>
    </w:lvl>
    <w:lvl w:ilvl="5">
      <w:numFmt w:val="bullet"/>
      <w:lvlText w:val="•"/>
      <w:lvlJc w:val="left"/>
      <w:pPr>
        <w:ind w:left="4089" w:hanging="540"/>
      </w:pPr>
      <w:rPr>
        <w:rFonts w:hint="default"/>
        <w:lang w:val="en-US" w:eastAsia="en-US" w:bidi="ar-SA"/>
      </w:rPr>
    </w:lvl>
    <w:lvl w:ilvl="6">
      <w:numFmt w:val="bullet"/>
      <w:lvlText w:val="•"/>
      <w:lvlJc w:val="left"/>
      <w:pPr>
        <w:ind w:left="4775" w:hanging="540"/>
      </w:pPr>
      <w:rPr>
        <w:rFonts w:hint="default"/>
        <w:lang w:val="en-US" w:eastAsia="en-US" w:bidi="ar-SA"/>
      </w:rPr>
    </w:lvl>
    <w:lvl w:ilvl="7">
      <w:numFmt w:val="bullet"/>
      <w:lvlText w:val="•"/>
      <w:lvlJc w:val="left"/>
      <w:pPr>
        <w:ind w:left="5461" w:hanging="540"/>
      </w:pPr>
      <w:rPr>
        <w:rFonts w:hint="default"/>
        <w:lang w:val="en-US" w:eastAsia="en-US" w:bidi="ar-SA"/>
      </w:rPr>
    </w:lvl>
    <w:lvl w:ilvl="8">
      <w:numFmt w:val="bullet"/>
      <w:lvlText w:val="•"/>
      <w:lvlJc w:val="left"/>
      <w:pPr>
        <w:ind w:left="6147" w:hanging="540"/>
      </w:pPr>
      <w:rPr>
        <w:rFonts w:hint="default"/>
        <w:lang w:val="en-US" w:eastAsia="en-US" w:bidi="ar-SA"/>
      </w:rPr>
    </w:lvl>
  </w:abstractNum>
  <w:abstractNum w:abstractNumId="99" w15:restartNumberingAfterBreak="0">
    <w:nsid w:val="601975B5"/>
    <w:multiLevelType w:val="multilevel"/>
    <w:tmpl w:val="8CD6546A"/>
    <w:lvl w:ilvl="0">
      <w:start w:val="1"/>
      <w:numFmt w:val="decimal"/>
      <w:lvlText w:val="%1."/>
      <w:lvlJc w:val="left"/>
      <w:pPr>
        <w:ind w:left="667" w:hanging="360"/>
        <w:jc w:val="left"/>
      </w:pPr>
      <w:rPr>
        <w:rFonts w:ascii="Times New Roman" w:eastAsia="Times New Roman" w:hAnsi="Times New Roman" w:cs="Times New Roman" w:hint="default"/>
        <w:b/>
        <w:bCs/>
        <w:i w:val="0"/>
        <w:iCs w:val="0"/>
        <w:color w:val="0D0D0D"/>
        <w:spacing w:val="0"/>
        <w:w w:val="100"/>
        <w:sz w:val="24"/>
        <w:szCs w:val="24"/>
        <w:lang w:val="en-US" w:eastAsia="en-US" w:bidi="ar-SA"/>
      </w:rPr>
    </w:lvl>
    <w:lvl w:ilvl="1">
      <w:start w:val="1"/>
      <w:numFmt w:val="decimal"/>
      <w:lvlText w:val="%1.%2"/>
      <w:lvlJc w:val="left"/>
      <w:pPr>
        <w:ind w:left="667" w:hanging="360"/>
        <w:jc w:val="left"/>
      </w:pPr>
      <w:rPr>
        <w:rFonts w:hint="default"/>
        <w:spacing w:val="0"/>
        <w:w w:val="100"/>
        <w:lang w:val="en-US" w:eastAsia="en-US" w:bidi="ar-SA"/>
      </w:rPr>
    </w:lvl>
    <w:lvl w:ilvl="2">
      <w:start w:val="1"/>
      <w:numFmt w:val="lowerLetter"/>
      <w:lvlText w:val="%3."/>
      <w:lvlJc w:val="left"/>
      <w:pPr>
        <w:ind w:left="1118" w:hanging="360"/>
        <w:jc w:val="left"/>
      </w:pPr>
      <w:rPr>
        <w:rFonts w:ascii="Times New Roman" w:eastAsia="Times New Roman" w:hAnsi="Times New Roman" w:cs="Times New Roman" w:hint="default"/>
        <w:b w:val="0"/>
        <w:bCs w:val="0"/>
        <w:i w:val="0"/>
        <w:iCs w:val="0"/>
        <w:color w:val="0D0D0D"/>
        <w:spacing w:val="-1"/>
        <w:w w:val="100"/>
        <w:sz w:val="24"/>
        <w:szCs w:val="24"/>
        <w:lang w:val="en-US" w:eastAsia="en-US" w:bidi="ar-SA"/>
      </w:rPr>
    </w:lvl>
    <w:lvl w:ilvl="3">
      <w:start w:val="1"/>
      <w:numFmt w:val="lowerRoman"/>
      <w:lvlText w:val="%4."/>
      <w:lvlJc w:val="left"/>
      <w:pPr>
        <w:ind w:left="1567" w:hanging="308"/>
        <w:jc w:val="righ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4">
      <w:start w:val="1"/>
      <w:numFmt w:val="lowerLetter"/>
      <w:lvlText w:val="(%5)"/>
      <w:lvlJc w:val="left"/>
      <w:pPr>
        <w:ind w:left="2287" w:hanging="540"/>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5">
      <w:numFmt w:val="bullet"/>
      <w:lvlText w:val="•"/>
      <w:lvlJc w:val="left"/>
      <w:pPr>
        <w:ind w:left="4626" w:hanging="540"/>
      </w:pPr>
      <w:rPr>
        <w:rFonts w:hint="default"/>
        <w:lang w:val="en-US" w:eastAsia="en-US" w:bidi="ar-SA"/>
      </w:rPr>
    </w:lvl>
    <w:lvl w:ilvl="6">
      <w:numFmt w:val="bullet"/>
      <w:lvlText w:val="•"/>
      <w:lvlJc w:val="left"/>
      <w:pPr>
        <w:ind w:left="5799" w:hanging="540"/>
      </w:pPr>
      <w:rPr>
        <w:rFonts w:hint="default"/>
        <w:lang w:val="en-US" w:eastAsia="en-US" w:bidi="ar-SA"/>
      </w:rPr>
    </w:lvl>
    <w:lvl w:ilvl="7">
      <w:numFmt w:val="bullet"/>
      <w:lvlText w:val="•"/>
      <w:lvlJc w:val="left"/>
      <w:pPr>
        <w:ind w:left="6973" w:hanging="540"/>
      </w:pPr>
      <w:rPr>
        <w:rFonts w:hint="default"/>
        <w:lang w:val="en-US" w:eastAsia="en-US" w:bidi="ar-SA"/>
      </w:rPr>
    </w:lvl>
    <w:lvl w:ilvl="8">
      <w:numFmt w:val="bullet"/>
      <w:lvlText w:val="•"/>
      <w:lvlJc w:val="left"/>
      <w:pPr>
        <w:ind w:left="8146" w:hanging="540"/>
      </w:pPr>
      <w:rPr>
        <w:rFonts w:hint="default"/>
        <w:lang w:val="en-US" w:eastAsia="en-US" w:bidi="ar-SA"/>
      </w:rPr>
    </w:lvl>
  </w:abstractNum>
  <w:abstractNum w:abstractNumId="100" w15:restartNumberingAfterBreak="0">
    <w:nsid w:val="619F6E89"/>
    <w:multiLevelType w:val="hybridMultilevel"/>
    <w:tmpl w:val="82A43896"/>
    <w:lvl w:ilvl="0" w:tplc="596A9BFA">
      <w:start w:val="1"/>
      <w:numFmt w:val="lowerLetter"/>
      <w:lvlText w:val="(%1)"/>
      <w:lvlJc w:val="left"/>
      <w:pPr>
        <w:ind w:left="1440" w:hanging="632"/>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1" w:tplc="4A6A4C4E">
      <w:numFmt w:val="bullet"/>
      <w:lvlText w:val="•"/>
      <w:lvlJc w:val="left"/>
      <w:pPr>
        <w:ind w:left="2025" w:hanging="632"/>
      </w:pPr>
      <w:rPr>
        <w:rFonts w:hint="default"/>
        <w:lang w:val="en-US" w:eastAsia="en-US" w:bidi="ar-SA"/>
      </w:rPr>
    </w:lvl>
    <w:lvl w:ilvl="2" w:tplc="9B6039F8">
      <w:numFmt w:val="bullet"/>
      <w:lvlText w:val="•"/>
      <w:lvlJc w:val="left"/>
      <w:pPr>
        <w:ind w:left="2610" w:hanging="632"/>
      </w:pPr>
      <w:rPr>
        <w:rFonts w:hint="default"/>
        <w:lang w:val="en-US" w:eastAsia="en-US" w:bidi="ar-SA"/>
      </w:rPr>
    </w:lvl>
    <w:lvl w:ilvl="3" w:tplc="4FFCD0A8">
      <w:numFmt w:val="bullet"/>
      <w:lvlText w:val="•"/>
      <w:lvlJc w:val="left"/>
      <w:pPr>
        <w:ind w:left="3195" w:hanging="632"/>
      </w:pPr>
      <w:rPr>
        <w:rFonts w:hint="default"/>
        <w:lang w:val="en-US" w:eastAsia="en-US" w:bidi="ar-SA"/>
      </w:rPr>
    </w:lvl>
    <w:lvl w:ilvl="4" w:tplc="7E389020">
      <w:numFmt w:val="bullet"/>
      <w:lvlText w:val="•"/>
      <w:lvlJc w:val="left"/>
      <w:pPr>
        <w:ind w:left="3780" w:hanging="632"/>
      </w:pPr>
      <w:rPr>
        <w:rFonts w:hint="default"/>
        <w:lang w:val="en-US" w:eastAsia="en-US" w:bidi="ar-SA"/>
      </w:rPr>
    </w:lvl>
    <w:lvl w:ilvl="5" w:tplc="C660E60C">
      <w:numFmt w:val="bullet"/>
      <w:lvlText w:val="•"/>
      <w:lvlJc w:val="left"/>
      <w:pPr>
        <w:ind w:left="4365" w:hanging="632"/>
      </w:pPr>
      <w:rPr>
        <w:rFonts w:hint="default"/>
        <w:lang w:val="en-US" w:eastAsia="en-US" w:bidi="ar-SA"/>
      </w:rPr>
    </w:lvl>
    <w:lvl w:ilvl="6" w:tplc="F15AB668">
      <w:numFmt w:val="bullet"/>
      <w:lvlText w:val="•"/>
      <w:lvlJc w:val="left"/>
      <w:pPr>
        <w:ind w:left="4950" w:hanging="632"/>
      </w:pPr>
      <w:rPr>
        <w:rFonts w:hint="default"/>
        <w:lang w:val="en-US" w:eastAsia="en-US" w:bidi="ar-SA"/>
      </w:rPr>
    </w:lvl>
    <w:lvl w:ilvl="7" w:tplc="5EEE26B8">
      <w:numFmt w:val="bullet"/>
      <w:lvlText w:val="•"/>
      <w:lvlJc w:val="left"/>
      <w:pPr>
        <w:ind w:left="5535" w:hanging="632"/>
      </w:pPr>
      <w:rPr>
        <w:rFonts w:hint="default"/>
        <w:lang w:val="en-US" w:eastAsia="en-US" w:bidi="ar-SA"/>
      </w:rPr>
    </w:lvl>
    <w:lvl w:ilvl="8" w:tplc="E5C6744A">
      <w:numFmt w:val="bullet"/>
      <w:lvlText w:val="•"/>
      <w:lvlJc w:val="left"/>
      <w:pPr>
        <w:ind w:left="6120" w:hanging="632"/>
      </w:pPr>
      <w:rPr>
        <w:rFonts w:hint="default"/>
        <w:lang w:val="en-US" w:eastAsia="en-US" w:bidi="ar-SA"/>
      </w:rPr>
    </w:lvl>
  </w:abstractNum>
  <w:abstractNum w:abstractNumId="101" w15:restartNumberingAfterBreak="0">
    <w:nsid w:val="640F51B5"/>
    <w:multiLevelType w:val="multilevel"/>
    <w:tmpl w:val="D30AD96E"/>
    <w:lvl w:ilvl="0">
      <w:start w:val="16"/>
      <w:numFmt w:val="decimal"/>
      <w:lvlText w:val="%1"/>
      <w:lvlJc w:val="left"/>
      <w:pPr>
        <w:ind w:left="650" w:hanging="540"/>
        <w:jc w:val="left"/>
      </w:pPr>
      <w:rPr>
        <w:rFonts w:hint="default"/>
        <w:lang w:val="en-US" w:eastAsia="en-US" w:bidi="ar-SA"/>
      </w:rPr>
    </w:lvl>
    <w:lvl w:ilvl="1">
      <w:start w:val="1"/>
      <w:numFmt w:val="decimal"/>
      <w:lvlText w:val="%1.%2"/>
      <w:lvlJc w:val="left"/>
      <w:pPr>
        <w:ind w:left="650"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031" w:hanging="540"/>
      </w:pPr>
      <w:rPr>
        <w:rFonts w:hint="default"/>
        <w:lang w:val="en-US" w:eastAsia="en-US" w:bidi="ar-SA"/>
      </w:rPr>
    </w:lvl>
    <w:lvl w:ilvl="3">
      <w:numFmt w:val="bullet"/>
      <w:lvlText w:val="•"/>
      <w:lvlJc w:val="left"/>
      <w:pPr>
        <w:ind w:left="2717" w:hanging="540"/>
      </w:pPr>
      <w:rPr>
        <w:rFonts w:hint="default"/>
        <w:lang w:val="en-US" w:eastAsia="en-US" w:bidi="ar-SA"/>
      </w:rPr>
    </w:lvl>
    <w:lvl w:ilvl="4">
      <w:numFmt w:val="bullet"/>
      <w:lvlText w:val="•"/>
      <w:lvlJc w:val="left"/>
      <w:pPr>
        <w:ind w:left="3403" w:hanging="540"/>
      </w:pPr>
      <w:rPr>
        <w:rFonts w:hint="default"/>
        <w:lang w:val="en-US" w:eastAsia="en-US" w:bidi="ar-SA"/>
      </w:rPr>
    </w:lvl>
    <w:lvl w:ilvl="5">
      <w:numFmt w:val="bullet"/>
      <w:lvlText w:val="•"/>
      <w:lvlJc w:val="left"/>
      <w:pPr>
        <w:ind w:left="4089" w:hanging="540"/>
      </w:pPr>
      <w:rPr>
        <w:rFonts w:hint="default"/>
        <w:lang w:val="en-US" w:eastAsia="en-US" w:bidi="ar-SA"/>
      </w:rPr>
    </w:lvl>
    <w:lvl w:ilvl="6">
      <w:numFmt w:val="bullet"/>
      <w:lvlText w:val="•"/>
      <w:lvlJc w:val="left"/>
      <w:pPr>
        <w:ind w:left="4774" w:hanging="540"/>
      </w:pPr>
      <w:rPr>
        <w:rFonts w:hint="default"/>
        <w:lang w:val="en-US" w:eastAsia="en-US" w:bidi="ar-SA"/>
      </w:rPr>
    </w:lvl>
    <w:lvl w:ilvl="7">
      <w:numFmt w:val="bullet"/>
      <w:lvlText w:val="•"/>
      <w:lvlJc w:val="left"/>
      <w:pPr>
        <w:ind w:left="5460" w:hanging="540"/>
      </w:pPr>
      <w:rPr>
        <w:rFonts w:hint="default"/>
        <w:lang w:val="en-US" w:eastAsia="en-US" w:bidi="ar-SA"/>
      </w:rPr>
    </w:lvl>
    <w:lvl w:ilvl="8">
      <w:numFmt w:val="bullet"/>
      <w:lvlText w:val="•"/>
      <w:lvlJc w:val="left"/>
      <w:pPr>
        <w:ind w:left="6146" w:hanging="540"/>
      </w:pPr>
      <w:rPr>
        <w:rFonts w:hint="default"/>
        <w:lang w:val="en-US" w:eastAsia="en-US" w:bidi="ar-SA"/>
      </w:rPr>
    </w:lvl>
  </w:abstractNum>
  <w:abstractNum w:abstractNumId="102" w15:restartNumberingAfterBreak="0">
    <w:nsid w:val="65AD6177"/>
    <w:multiLevelType w:val="hybridMultilevel"/>
    <w:tmpl w:val="CDA0FAC6"/>
    <w:lvl w:ilvl="0" w:tplc="22D6C2EA">
      <w:start w:val="1"/>
      <w:numFmt w:val="lowerLetter"/>
      <w:lvlText w:val="(%1)"/>
      <w:lvlJc w:val="left"/>
      <w:pPr>
        <w:ind w:left="847" w:hanging="540"/>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1" w:tplc="0A2A6320">
      <w:numFmt w:val="bullet"/>
      <w:lvlText w:val="•"/>
      <w:lvlJc w:val="left"/>
      <w:pPr>
        <w:ind w:left="1805" w:hanging="540"/>
      </w:pPr>
      <w:rPr>
        <w:rFonts w:hint="default"/>
        <w:lang w:val="en-US" w:eastAsia="en-US" w:bidi="ar-SA"/>
      </w:rPr>
    </w:lvl>
    <w:lvl w:ilvl="2" w:tplc="4710B5AE">
      <w:numFmt w:val="bullet"/>
      <w:lvlText w:val="•"/>
      <w:lvlJc w:val="left"/>
      <w:pPr>
        <w:ind w:left="2770" w:hanging="540"/>
      </w:pPr>
      <w:rPr>
        <w:rFonts w:hint="default"/>
        <w:lang w:val="en-US" w:eastAsia="en-US" w:bidi="ar-SA"/>
      </w:rPr>
    </w:lvl>
    <w:lvl w:ilvl="3" w:tplc="89BA151E">
      <w:numFmt w:val="bullet"/>
      <w:lvlText w:val="•"/>
      <w:lvlJc w:val="left"/>
      <w:pPr>
        <w:ind w:left="3735" w:hanging="540"/>
      </w:pPr>
      <w:rPr>
        <w:rFonts w:hint="default"/>
        <w:lang w:val="en-US" w:eastAsia="en-US" w:bidi="ar-SA"/>
      </w:rPr>
    </w:lvl>
    <w:lvl w:ilvl="4" w:tplc="62B29BEE">
      <w:numFmt w:val="bullet"/>
      <w:lvlText w:val="•"/>
      <w:lvlJc w:val="left"/>
      <w:pPr>
        <w:ind w:left="4701" w:hanging="540"/>
      </w:pPr>
      <w:rPr>
        <w:rFonts w:hint="default"/>
        <w:lang w:val="en-US" w:eastAsia="en-US" w:bidi="ar-SA"/>
      </w:rPr>
    </w:lvl>
    <w:lvl w:ilvl="5" w:tplc="7FAEAADA">
      <w:numFmt w:val="bullet"/>
      <w:lvlText w:val="•"/>
      <w:lvlJc w:val="left"/>
      <w:pPr>
        <w:ind w:left="5666" w:hanging="540"/>
      </w:pPr>
      <w:rPr>
        <w:rFonts w:hint="default"/>
        <w:lang w:val="en-US" w:eastAsia="en-US" w:bidi="ar-SA"/>
      </w:rPr>
    </w:lvl>
    <w:lvl w:ilvl="6" w:tplc="DCC0593A">
      <w:numFmt w:val="bullet"/>
      <w:lvlText w:val="•"/>
      <w:lvlJc w:val="left"/>
      <w:pPr>
        <w:ind w:left="6631" w:hanging="540"/>
      </w:pPr>
      <w:rPr>
        <w:rFonts w:hint="default"/>
        <w:lang w:val="en-US" w:eastAsia="en-US" w:bidi="ar-SA"/>
      </w:rPr>
    </w:lvl>
    <w:lvl w:ilvl="7" w:tplc="6010AEAC">
      <w:numFmt w:val="bullet"/>
      <w:lvlText w:val="•"/>
      <w:lvlJc w:val="left"/>
      <w:pPr>
        <w:ind w:left="7596" w:hanging="540"/>
      </w:pPr>
      <w:rPr>
        <w:rFonts w:hint="default"/>
        <w:lang w:val="en-US" w:eastAsia="en-US" w:bidi="ar-SA"/>
      </w:rPr>
    </w:lvl>
    <w:lvl w:ilvl="8" w:tplc="925C6C9E">
      <w:numFmt w:val="bullet"/>
      <w:lvlText w:val="•"/>
      <w:lvlJc w:val="left"/>
      <w:pPr>
        <w:ind w:left="8562" w:hanging="540"/>
      </w:pPr>
      <w:rPr>
        <w:rFonts w:hint="default"/>
        <w:lang w:val="en-US" w:eastAsia="en-US" w:bidi="ar-SA"/>
      </w:rPr>
    </w:lvl>
  </w:abstractNum>
  <w:abstractNum w:abstractNumId="103" w15:restartNumberingAfterBreak="0">
    <w:nsid w:val="679E5FA8"/>
    <w:multiLevelType w:val="multilevel"/>
    <w:tmpl w:val="E11216EE"/>
    <w:lvl w:ilvl="0">
      <w:start w:val="31"/>
      <w:numFmt w:val="decimal"/>
      <w:lvlText w:val="%1"/>
      <w:lvlJc w:val="left"/>
      <w:pPr>
        <w:ind w:left="656" w:hanging="540"/>
        <w:jc w:val="left"/>
      </w:pPr>
      <w:rPr>
        <w:rFonts w:hint="default"/>
        <w:lang w:val="en-US" w:eastAsia="en-US" w:bidi="ar-SA"/>
      </w:rPr>
    </w:lvl>
    <w:lvl w:ilvl="1">
      <w:start w:val="1"/>
      <w:numFmt w:val="decimal"/>
      <w:lvlText w:val="%1.%2"/>
      <w:lvlJc w:val="left"/>
      <w:pPr>
        <w:ind w:left="656"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031" w:hanging="540"/>
      </w:pPr>
      <w:rPr>
        <w:rFonts w:hint="default"/>
        <w:lang w:val="en-US" w:eastAsia="en-US" w:bidi="ar-SA"/>
      </w:rPr>
    </w:lvl>
    <w:lvl w:ilvl="3">
      <w:numFmt w:val="bullet"/>
      <w:lvlText w:val="•"/>
      <w:lvlJc w:val="left"/>
      <w:pPr>
        <w:ind w:left="2717" w:hanging="540"/>
      </w:pPr>
      <w:rPr>
        <w:rFonts w:hint="default"/>
        <w:lang w:val="en-US" w:eastAsia="en-US" w:bidi="ar-SA"/>
      </w:rPr>
    </w:lvl>
    <w:lvl w:ilvl="4">
      <w:numFmt w:val="bullet"/>
      <w:lvlText w:val="•"/>
      <w:lvlJc w:val="left"/>
      <w:pPr>
        <w:ind w:left="3403" w:hanging="540"/>
      </w:pPr>
      <w:rPr>
        <w:rFonts w:hint="default"/>
        <w:lang w:val="en-US" w:eastAsia="en-US" w:bidi="ar-SA"/>
      </w:rPr>
    </w:lvl>
    <w:lvl w:ilvl="5">
      <w:numFmt w:val="bullet"/>
      <w:lvlText w:val="•"/>
      <w:lvlJc w:val="left"/>
      <w:pPr>
        <w:ind w:left="4089" w:hanging="540"/>
      </w:pPr>
      <w:rPr>
        <w:rFonts w:hint="default"/>
        <w:lang w:val="en-US" w:eastAsia="en-US" w:bidi="ar-SA"/>
      </w:rPr>
    </w:lvl>
    <w:lvl w:ilvl="6">
      <w:numFmt w:val="bullet"/>
      <w:lvlText w:val="•"/>
      <w:lvlJc w:val="left"/>
      <w:pPr>
        <w:ind w:left="4775" w:hanging="540"/>
      </w:pPr>
      <w:rPr>
        <w:rFonts w:hint="default"/>
        <w:lang w:val="en-US" w:eastAsia="en-US" w:bidi="ar-SA"/>
      </w:rPr>
    </w:lvl>
    <w:lvl w:ilvl="7">
      <w:numFmt w:val="bullet"/>
      <w:lvlText w:val="•"/>
      <w:lvlJc w:val="left"/>
      <w:pPr>
        <w:ind w:left="5461" w:hanging="540"/>
      </w:pPr>
      <w:rPr>
        <w:rFonts w:hint="default"/>
        <w:lang w:val="en-US" w:eastAsia="en-US" w:bidi="ar-SA"/>
      </w:rPr>
    </w:lvl>
    <w:lvl w:ilvl="8">
      <w:numFmt w:val="bullet"/>
      <w:lvlText w:val="•"/>
      <w:lvlJc w:val="left"/>
      <w:pPr>
        <w:ind w:left="6147" w:hanging="540"/>
      </w:pPr>
      <w:rPr>
        <w:rFonts w:hint="default"/>
        <w:lang w:val="en-US" w:eastAsia="en-US" w:bidi="ar-SA"/>
      </w:rPr>
    </w:lvl>
  </w:abstractNum>
  <w:abstractNum w:abstractNumId="104" w15:restartNumberingAfterBreak="0">
    <w:nsid w:val="69E12D8F"/>
    <w:multiLevelType w:val="hybridMultilevel"/>
    <w:tmpl w:val="14185E6C"/>
    <w:lvl w:ilvl="0" w:tplc="E242A35E">
      <w:start w:val="2"/>
      <w:numFmt w:val="lowerLetter"/>
      <w:lvlText w:val="(%1)"/>
      <w:lvlJc w:val="left"/>
      <w:pPr>
        <w:ind w:left="1347"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1" w:tplc="FAF4EE6E">
      <w:numFmt w:val="bullet"/>
      <w:lvlText w:val="•"/>
      <w:lvlJc w:val="left"/>
      <w:pPr>
        <w:ind w:left="1959" w:hanging="540"/>
      </w:pPr>
      <w:rPr>
        <w:rFonts w:hint="default"/>
        <w:lang w:val="en-US" w:eastAsia="en-US" w:bidi="ar-SA"/>
      </w:rPr>
    </w:lvl>
    <w:lvl w:ilvl="2" w:tplc="99FAB1DC">
      <w:numFmt w:val="bullet"/>
      <w:lvlText w:val="•"/>
      <w:lvlJc w:val="left"/>
      <w:pPr>
        <w:ind w:left="2579" w:hanging="540"/>
      </w:pPr>
      <w:rPr>
        <w:rFonts w:hint="default"/>
        <w:lang w:val="en-US" w:eastAsia="en-US" w:bidi="ar-SA"/>
      </w:rPr>
    </w:lvl>
    <w:lvl w:ilvl="3" w:tplc="E3249556">
      <w:numFmt w:val="bullet"/>
      <w:lvlText w:val="•"/>
      <w:lvlJc w:val="left"/>
      <w:pPr>
        <w:ind w:left="3199" w:hanging="540"/>
      </w:pPr>
      <w:rPr>
        <w:rFonts w:hint="default"/>
        <w:lang w:val="en-US" w:eastAsia="en-US" w:bidi="ar-SA"/>
      </w:rPr>
    </w:lvl>
    <w:lvl w:ilvl="4" w:tplc="A96898DA">
      <w:numFmt w:val="bullet"/>
      <w:lvlText w:val="•"/>
      <w:lvlJc w:val="left"/>
      <w:pPr>
        <w:ind w:left="3819" w:hanging="540"/>
      </w:pPr>
      <w:rPr>
        <w:rFonts w:hint="default"/>
        <w:lang w:val="en-US" w:eastAsia="en-US" w:bidi="ar-SA"/>
      </w:rPr>
    </w:lvl>
    <w:lvl w:ilvl="5" w:tplc="7B12F6F8">
      <w:numFmt w:val="bullet"/>
      <w:lvlText w:val="•"/>
      <w:lvlJc w:val="left"/>
      <w:pPr>
        <w:ind w:left="4439" w:hanging="540"/>
      </w:pPr>
      <w:rPr>
        <w:rFonts w:hint="default"/>
        <w:lang w:val="en-US" w:eastAsia="en-US" w:bidi="ar-SA"/>
      </w:rPr>
    </w:lvl>
    <w:lvl w:ilvl="6" w:tplc="156C1434">
      <w:numFmt w:val="bullet"/>
      <w:lvlText w:val="•"/>
      <w:lvlJc w:val="left"/>
      <w:pPr>
        <w:ind w:left="5059" w:hanging="540"/>
      </w:pPr>
      <w:rPr>
        <w:rFonts w:hint="default"/>
        <w:lang w:val="en-US" w:eastAsia="en-US" w:bidi="ar-SA"/>
      </w:rPr>
    </w:lvl>
    <w:lvl w:ilvl="7" w:tplc="83642E80">
      <w:numFmt w:val="bullet"/>
      <w:lvlText w:val="•"/>
      <w:lvlJc w:val="left"/>
      <w:pPr>
        <w:ind w:left="5679" w:hanging="540"/>
      </w:pPr>
      <w:rPr>
        <w:rFonts w:hint="default"/>
        <w:lang w:val="en-US" w:eastAsia="en-US" w:bidi="ar-SA"/>
      </w:rPr>
    </w:lvl>
    <w:lvl w:ilvl="8" w:tplc="2926F9B6">
      <w:numFmt w:val="bullet"/>
      <w:lvlText w:val="•"/>
      <w:lvlJc w:val="left"/>
      <w:pPr>
        <w:ind w:left="6299" w:hanging="540"/>
      </w:pPr>
      <w:rPr>
        <w:rFonts w:hint="default"/>
        <w:lang w:val="en-US" w:eastAsia="en-US" w:bidi="ar-SA"/>
      </w:rPr>
    </w:lvl>
  </w:abstractNum>
  <w:abstractNum w:abstractNumId="105" w15:restartNumberingAfterBreak="0">
    <w:nsid w:val="6A07560D"/>
    <w:multiLevelType w:val="multilevel"/>
    <w:tmpl w:val="2B1E65DE"/>
    <w:lvl w:ilvl="0">
      <w:start w:val="40"/>
      <w:numFmt w:val="decimal"/>
      <w:lvlText w:val="%1"/>
      <w:lvlJc w:val="left"/>
      <w:pPr>
        <w:ind w:left="682" w:hanging="596"/>
        <w:jc w:val="left"/>
      </w:pPr>
      <w:rPr>
        <w:rFonts w:hint="default"/>
        <w:lang w:val="en-US" w:eastAsia="en-US" w:bidi="ar-SA"/>
      </w:rPr>
    </w:lvl>
    <w:lvl w:ilvl="1">
      <w:start w:val="1"/>
      <w:numFmt w:val="decimal"/>
      <w:lvlText w:val="%1.%2"/>
      <w:lvlJc w:val="left"/>
      <w:pPr>
        <w:ind w:left="682" w:hanging="596"/>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Letter"/>
      <w:lvlText w:val="(%3)"/>
      <w:lvlJc w:val="left"/>
      <w:pPr>
        <w:ind w:left="1347" w:hanging="632"/>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3">
      <w:numFmt w:val="bullet"/>
      <w:lvlText w:val="•"/>
      <w:lvlJc w:val="left"/>
      <w:pPr>
        <w:ind w:left="2688" w:hanging="632"/>
      </w:pPr>
      <w:rPr>
        <w:rFonts w:hint="default"/>
        <w:lang w:val="en-US" w:eastAsia="en-US" w:bidi="ar-SA"/>
      </w:rPr>
    </w:lvl>
    <w:lvl w:ilvl="4">
      <w:numFmt w:val="bullet"/>
      <w:lvlText w:val="•"/>
      <w:lvlJc w:val="left"/>
      <w:pPr>
        <w:ind w:left="3362" w:hanging="632"/>
      </w:pPr>
      <w:rPr>
        <w:rFonts w:hint="default"/>
        <w:lang w:val="en-US" w:eastAsia="en-US" w:bidi="ar-SA"/>
      </w:rPr>
    </w:lvl>
    <w:lvl w:ilvl="5">
      <w:numFmt w:val="bullet"/>
      <w:lvlText w:val="•"/>
      <w:lvlJc w:val="left"/>
      <w:pPr>
        <w:ind w:left="4036" w:hanging="632"/>
      </w:pPr>
      <w:rPr>
        <w:rFonts w:hint="default"/>
        <w:lang w:val="en-US" w:eastAsia="en-US" w:bidi="ar-SA"/>
      </w:rPr>
    </w:lvl>
    <w:lvl w:ilvl="6">
      <w:numFmt w:val="bullet"/>
      <w:lvlText w:val="•"/>
      <w:lvlJc w:val="left"/>
      <w:pPr>
        <w:ind w:left="4711" w:hanging="632"/>
      </w:pPr>
      <w:rPr>
        <w:rFonts w:hint="default"/>
        <w:lang w:val="en-US" w:eastAsia="en-US" w:bidi="ar-SA"/>
      </w:rPr>
    </w:lvl>
    <w:lvl w:ilvl="7">
      <w:numFmt w:val="bullet"/>
      <w:lvlText w:val="•"/>
      <w:lvlJc w:val="left"/>
      <w:pPr>
        <w:ind w:left="5385" w:hanging="632"/>
      </w:pPr>
      <w:rPr>
        <w:rFonts w:hint="default"/>
        <w:lang w:val="en-US" w:eastAsia="en-US" w:bidi="ar-SA"/>
      </w:rPr>
    </w:lvl>
    <w:lvl w:ilvl="8">
      <w:numFmt w:val="bullet"/>
      <w:lvlText w:val="•"/>
      <w:lvlJc w:val="left"/>
      <w:pPr>
        <w:ind w:left="6059" w:hanging="632"/>
      </w:pPr>
      <w:rPr>
        <w:rFonts w:hint="default"/>
        <w:lang w:val="en-US" w:eastAsia="en-US" w:bidi="ar-SA"/>
      </w:rPr>
    </w:lvl>
  </w:abstractNum>
  <w:abstractNum w:abstractNumId="106" w15:restartNumberingAfterBreak="0">
    <w:nsid w:val="6A1A3B3E"/>
    <w:multiLevelType w:val="multilevel"/>
    <w:tmpl w:val="60203E6C"/>
    <w:lvl w:ilvl="0">
      <w:start w:val="45"/>
      <w:numFmt w:val="decimal"/>
      <w:lvlText w:val="%1"/>
      <w:lvlJc w:val="left"/>
      <w:pPr>
        <w:ind w:left="683" w:hanging="596"/>
        <w:jc w:val="left"/>
      </w:pPr>
      <w:rPr>
        <w:rFonts w:hint="default"/>
        <w:lang w:val="en-US" w:eastAsia="en-US" w:bidi="ar-SA"/>
      </w:rPr>
    </w:lvl>
    <w:lvl w:ilvl="1">
      <w:start w:val="1"/>
      <w:numFmt w:val="decimal"/>
      <w:lvlText w:val="%1.%2"/>
      <w:lvlJc w:val="left"/>
      <w:pPr>
        <w:ind w:left="683" w:hanging="596"/>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Letter"/>
      <w:lvlText w:val="(%3)"/>
      <w:lvlJc w:val="left"/>
      <w:pPr>
        <w:ind w:left="1348" w:hanging="632"/>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3">
      <w:numFmt w:val="bullet"/>
      <w:lvlText w:val="•"/>
      <w:lvlJc w:val="left"/>
      <w:pPr>
        <w:ind w:left="2688" w:hanging="632"/>
      </w:pPr>
      <w:rPr>
        <w:rFonts w:hint="default"/>
        <w:lang w:val="en-US" w:eastAsia="en-US" w:bidi="ar-SA"/>
      </w:rPr>
    </w:lvl>
    <w:lvl w:ilvl="4">
      <w:numFmt w:val="bullet"/>
      <w:lvlText w:val="•"/>
      <w:lvlJc w:val="left"/>
      <w:pPr>
        <w:ind w:left="3363" w:hanging="632"/>
      </w:pPr>
      <w:rPr>
        <w:rFonts w:hint="default"/>
        <w:lang w:val="en-US" w:eastAsia="en-US" w:bidi="ar-SA"/>
      </w:rPr>
    </w:lvl>
    <w:lvl w:ilvl="5">
      <w:numFmt w:val="bullet"/>
      <w:lvlText w:val="•"/>
      <w:lvlJc w:val="left"/>
      <w:pPr>
        <w:ind w:left="4037" w:hanging="632"/>
      </w:pPr>
      <w:rPr>
        <w:rFonts w:hint="default"/>
        <w:lang w:val="en-US" w:eastAsia="en-US" w:bidi="ar-SA"/>
      </w:rPr>
    </w:lvl>
    <w:lvl w:ilvl="6">
      <w:numFmt w:val="bullet"/>
      <w:lvlText w:val="•"/>
      <w:lvlJc w:val="left"/>
      <w:pPr>
        <w:ind w:left="4711" w:hanging="632"/>
      </w:pPr>
      <w:rPr>
        <w:rFonts w:hint="default"/>
        <w:lang w:val="en-US" w:eastAsia="en-US" w:bidi="ar-SA"/>
      </w:rPr>
    </w:lvl>
    <w:lvl w:ilvl="7">
      <w:numFmt w:val="bullet"/>
      <w:lvlText w:val="•"/>
      <w:lvlJc w:val="left"/>
      <w:pPr>
        <w:ind w:left="5386" w:hanging="632"/>
      </w:pPr>
      <w:rPr>
        <w:rFonts w:hint="default"/>
        <w:lang w:val="en-US" w:eastAsia="en-US" w:bidi="ar-SA"/>
      </w:rPr>
    </w:lvl>
    <w:lvl w:ilvl="8">
      <w:numFmt w:val="bullet"/>
      <w:lvlText w:val="•"/>
      <w:lvlJc w:val="left"/>
      <w:pPr>
        <w:ind w:left="6060" w:hanging="632"/>
      </w:pPr>
      <w:rPr>
        <w:rFonts w:hint="default"/>
        <w:lang w:val="en-US" w:eastAsia="en-US" w:bidi="ar-SA"/>
      </w:rPr>
    </w:lvl>
  </w:abstractNum>
  <w:abstractNum w:abstractNumId="107" w15:restartNumberingAfterBreak="0">
    <w:nsid w:val="6A231581"/>
    <w:multiLevelType w:val="multilevel"/>
    <w:tmpl w:val="216C7C2A"/>
    <w:lvl w:ilvl="0">
      <w:start w:val="46"/>
      <w:numFmt w:val="decimal"/>
      <w:lvlText w:val="%1"/>
      <w:lvlJc w:val="left"/>
      <w:pPr>
        <w:ind w:left="745" w:hanging="540"/>
        <w:jc w:val="left"/>
      </w:pPr>
      <w:rPr>
        <w:rFonts w:hint="default"/>
        <w:lang w:val="en-US" w:eastAsia="en-US" w:bidi="ar-SA"/>
      </w:rPr>
    </w:lvl>
    <w:lvl w:ilvl="1">
      <w:start w:val="1"/>
      <w:numFmt w:val="decimal"/>
      <w:lvlText w:val="%1.%2"/>
      <w:lvlJc w:val="left"/>
      <w:pPr>
        <w:ind w:left="745"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Letter"/>
      <w:lvlText w:val="(%3)"/>
      <w:lvlJc w:val="left"/>
      <w:pPr>
        <w:ind w:left="1347" w:hanging="540"/>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3">
      <w:numFmt w:val="bullet"/>
      <w:lvlText w:val="•"/>
      <w:lvlJc w:val="left"/>
      <w:pPr>
        <w:ind w:left="2717" w:hanging="540"/>
      </w:pPr>
      <w:rPr>
        <w:rFonts w:hint="default"/>
        <w:lang w:val="en-US" w:eastAsia="en-US" w:bidi="ar-SA"/>
      </w:rPr>
    </w:lvl>
    <w:lvl w:ilvl="4">
      <w:numFmt w:val="bullet"/>
      <w:lvlText w:val="•"/>
      <w:lvlJc w:val="left"/>
      <w:pPr>
        <w:ind w:left="3406" w:hanging="540"/>
      </w:pPr>
      <w:rPr>
        <w:rFonts w:hint="default"/>
        <w:lang w:val="en-US" w:eastAsia="en-US" w:bidi="ar-SA"/>
      </w:rPr>
    </w:lvl>
    <w:lvl w:ilvl="5">
      <w:numFmt w:val="bullet"/>
      <w:lvlText w:val="•"/>
      <w:lvlJc w:val="left"/>
      <w:pPr>
        <w:ind w:left="4095" w:hanging="540"/>
      </w:pPr>
      <w:rPr>
        <w:rFonts w:hint="default"/>
        <w:lang w:val="en-US" w:eastAsia="en-US" w:bidi="ar-SA"/>
      </w:rPr>
    </w:lvl>
    <w:lvl w:ilvl="6">
      <w:numFmt w:val="bullet"/>
      <w:lvlText w:val="•"/>
      <w:lvlJc w:val="left"/>
      <w:pPr>
        <w:ind w:left="4783" w:hanging="540"/>
      </w:pPr>
      <w:rPr>
        <w:rFonts w:hint="default"/>
        <w:lang w:val="en-US" w:eastAsia="en-US" w:bidi="ar-SA"/>
      </w:rPr>
    </w:lvl>
    <w:lvl w:ilvl="7">
      <w:numFmt w:val="bullet"/>
      <w:lvlText w:val="•"/>
      <w:lvlJc w:val="left"/>
      <w:pPr>
        <w:ind w:left="5472" w:hanging="540"/>
      </w:pPr>
      <w:rPr>
        <w:rFonts w:hint="default"/>
        <w:lang w:val="en-US" w:eastAsia="en-US" w:bidi="ar-SA"/>
      </w:rPr>
    </w:lvl>
    <w:lvl w:ilvl="8">
      <w:numFmt w:val="bullet"/>
      <w:lvlText w:val="•"/>
      <w:lvlJc w:val="left"/>
      <w:pPr>
        <w:ind w:left="6161" w:hanging="540"/>
      </w:pPr>
      <w:rPr>
        <w:rFonts w:hint="default"/>
        <w:lang w:val="en-US" w:eastAsia="en-US" w:bidi="ar-SA"/>
      </w:rPr>
    </w:lvl>
  </w:abstractNum>
  <w:abstractNum w:abstractNumId="108" w15:restartNumberingAfterBreak="0">
    <w:nsid w:val="6C333CB8"/>
    <w:multiLevelType w:val="multilevel"/>
    <w:tmpl w:val="D77A0720"/>
    <w:lvl w:ilvl="0">
      <w:start w:val="17"/>
      <w:numFmt w:val="decimal"/>
      <w:lvlText w:val="%1"/>
      <w:lvlJc w:val="left"/>
      <w:pPr>
        <w:ind w:left="729" w:hanging="540"/>
        <w:jc w:val="left"/>
      </w:pPr>
      <w:rPr>
        <w:rFonts w:hint="default"/>
        <w:lang w:val="en-US" w:eastAsia="en-US" w:bidi="ar-SA"/>
      </w:rPr>
    </w:lvl>
    <w:lvl w:ilvl="1">
      <w:start w:val="4"/>
      <w:numFmt w:val="decimal"/>
      <w:lvlText w:val="%1.%2"/>
      <w:lvlJc w:val="left"/>
      <w:pPr>
        <w:ind w:left="729"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080" w:hanging="540"/>
      </w:pPr>
      <w:rPr>
        <w:rFonts w:hint="default"/>
        <w:lang w:val="en-US" w:eastAsia="en-US" w:bidi="ar-SA"/>
      </w:rPr>
    </w:lvl>
    <w:lvl w:ilvl="3">
      <w:numFmt w:val="bullet"/>
      <w:lvlText w:val="•"/>
      <w:lvlJc w:val="left"/>
      <w:pPr>
        <w:ind w:left="2761" w:hanging="540"/>
      </w:pPr>
      <w:rPr>
        <w:rFonts w:hint="default"/>
        <w:lang w:val="en-US" w:eastAsia="en-US" w:bidi="ar-SA"/>
      </w:rPr>
    </w:lvl>
    <w:lvl w:ilvl="4">
      <w:numFmt w:val="bullet"/>
      <w:lvlText w:val="•"/>
      <w:lvlJc w:val="left"/>
      <w:pPr>
        <w:ind w:left="3441" w:hanging="540"/>
      </w:pPr>
      <w:rPr>
        <w:rFonts w:hint="default"/>
        <w:lang w:val="en-US" w:eastAsia="en-US" w:bidi="ar-SA"/>
      </w:rPr>
    </w:lvl>
    <w:lvl w:ilvl="5">
      <w:numFmt w:val="bullet"/>
      <w:lvlText w:val="•"/>
      <w:lvlJc w:val="left"/>
      <w:pPr>
        <w:ind w:left="4122" w:hanging="540"/>
      </w:pPr>
      <w:rPr>
        <w:rFonts w:hint="default"/>
        <w:lang w:val="en-US" w:eastAsia="en-US" w:bidi="ar-SA"/>
      </w:rPr>
    </w:lvl>
    <w:lvl w:ilvl="6">
      <w:numFmt w:val="bullet"/>
      <w:lvlText w:val="•"/>
      <w:lvlJc w:val="left"/>
      <w:pPr>
        <w:ind w:left="4802" w:hanging="540"/>
      </w:pPr>
      <w:rPr>
        <w:rFonts w:hint="default"/>
        <w:lang w:val="en-US" w:eastAsia="en-US" w:bidi="ar-SA"/>
      </w:rPr>
    </w:lvl>
    <w:lvl w:ilvl="7">
      <w:numFmt w:val="bullet"/>
      <w:lvlText w:val="•"/>
      <w:lvlJc w:val="left"/>
      <w:pPr>
        <w:ind w:left="5482" w:hanging="540"/>
      </w:pPr>
      <w:rPr>
        <w:rFonts w:hint="default"/>
        <w:lang w:val="en-US" w:eastAsia="en-US" w:bidi="ar-SA"/>
      </w:rPr>
    </w:lvl>
    <w:lvl w:ilvl="8">
      <w:numFmt w:val="bullet"/>
      <w:lvlText w:val="•"/>
      <w:lvlJc w:val="left"/>
      <w:pPr>
        <w:ind w:left="6163" w:hanging="540"/>
      </w:pPr>
      <w:rPr>
        <w:rFonts w:hint="default"/>
        <w:lang w:val="en-US" w:eastAsia="en-US" w:bidi="ar-SA"/>
      </w:rPr>
    </w:lvl>
  </w:abstractNum>
  <w:abstractNum w:abstractNumId="109" w15:restartNumberingAfterBreak="0">
    <w:nsid w:val="6CD755C9"/>
    <w:multiLevelType w:val="hybridMultilevel"/>
    <w:tmpl w:val="9DE04804"/>
    <w:lvl w:ilvl="0" w:tplc="2A06B65C">
      <w:start w:val="1"/>
      <w:numFmt w:val="decimal"/>
      <w:lvlText w:val="%1."/>
      <w:lvlJc w:val="left"/>
      <w:pPr>
        <w:ind w:left="813" w:hanging="356"/>
        <w:jc w:val="left"/>
      </w:pPr>
      <w:rPr>
        <w:rFonts w:ascii="Times New Roman" w:eastAsia="Times New Roman" w:hAnsi="Times New Roman" w:cs="Times New Roman" w:hint="default"/>
        <w:b/>
        <w:bCs/>
        <w:i w:val="0"/>
        <w:iCs w:val="0"/>
        <w:color w:val="0D0D0D"/>
        <w:spacing w:val="0"/>
        <w:w w:val="100"/>
        <w:sz w:val="24"/>
        <w:szCs w:val="24"/>
        <w:lang w:val="en-US" w:eastAsia="en-US" w:bidi="ar-SA"/>
      </w:rPr>
    </w:lvl>
    <w:lvl w:ilvl="1" w:tplc="6688F03E">
      <w:numFmt w:val="bullet"/>
      <w:lvlText w:val="•"/>
      <w:lvlJc w:val="left"/>
      <w:pPr>
        <w:ind w:left="1484" w:hanging="356"/>
      </w:pPr>
      <w:rPr>
        <w:rFonts w:hint="default"/>
        <w:lang w:val="en-US" w:eastAsia="en-US" w:bidi="ar-SA"/>
      </w:rPr>
    </w:lvl>
    <w:lvl w:ilvl="2" w:tplc="241CB73E">
      <w:numFmt w:val="bullet"/>
      <w:lvlText w:val="•"/>
      <w:lvlJc w:val="left"/>
      <w:pPr>
        <w:ind w:left="2149" w:hanging="356"/>
      </w:pPr>
      <w:rPr>
        <w:rFonts w:hint="default"/>
        <w:lang w:val="en-US" w:eastAsia="en-US" w:bidi="ar-SA"/>
      </w:rPr>
    </w:lvl>
    <w:lvl w:ilvl="3" w:tplc="6504B4AA">
      <w:numFmt w:val="bullet"/>
      <w:lvlText w:val="•"/>
      <w:lvlJc w:val="left"/>
      <w:pPr>
        <w:ind w:left="2813" w:hanging="356"/>
      </w:pPr>
      <w:rPr>
        <w:rFonts w:hint="default"/>
        <w:lang w:val="en-US" w:eastAsia="en-US" w:bidi="ar-SA"/>
      </w:rPr>
    </w:lvl>
    <w:lvl w:ilvl="4" w:tplc="91922F3E">
      <w:numFmt w:val="bullet"/>
      <w:lvlText w:val="•"/>
      <w:lvlJc w:val="left"/>
      <w:pPr>
        <w:ind w:left="3478" w:hanging="356"/>
      </w:pPr>
      <w:rPr>
        <w:rFonts w:hint="default"/>
        <w:lang w:val="en-US" w:eastAsia="en-US" w:bidi="ar-SA"/>
      </w:rPr>
    </w:lvl>
    <w:lvl w:ilvl="5" w:tplc="D3E6B454">
      <w:numFmt w:val="bullet"/>
      <w:lvlText w:val="•"/>
      <w:lvlJc w:val="left"/>
      <w:pPr>
        <w:ind w:left="4142" w:hanging="356"/>
      </w:pPr>
      <w:rPr>
        <w:rFonts w:hint="default"/>
        <w:lang w:val="en-US" w:eastAsia="en-US" w:bidi="ar-SA"/>
      </w:rPr>
    </w:lvl>
    <w:lvl w:ilvl="6" w:tplc="82DEEC48">
      <w:numFmt w:val="bullet"/>
      <w:lvlText w:val="•"/>
      <w:lvlJc w:val="left"/>
      <w:pPr>
        <w:ind w:left="4807" w:hanging="356"/>
      </w:pPr>
      <w:rPr>
        <w:rFonts w:hint="default"/>
        <w:lang w:val="en-US" w:eastAsia="en-US" w:bidi="ar-SA"/>
      </w:rPr>
    </w:lvl>
    <w:lvl w:ilvl="7" w:tplc="1914690E">
      <w:numFmt w:val="bullet"/>
      <w:lvlText w:val="•"/>
      <w:lvlJc w:val="left"/>
      <w:pPr>
        <w:ind w:left="5471" w:hanging="356"/>
      </w:pPr>
      <w:rPr>
        <w:rFonts w:hint="default"/>
        <w:lang w:val="en-US" w:eastAsia="en-US" w:bidi="ar-SA"/>
      </w:rPr>
    </w:lvl>
    <w:lvl w:ilvl="8" w:tplc="D3DA0EA4">
      <w:numFmt w:val="bullet"/>
      <w:lvlText w:val="•"/>
      <w:lvlJc w:val="left"/>
      <w:pPr>
        <w:ind w:left="6136" w:hanging="356"/>
      </w:pPr>
      <w:rPr>
        <w:rFonts w:hint="default"/>
        <w:lang w:val="en-US" w:eastAsia="en-US" w:bidi="ar-SA"/>
      </w:rPr>
    </w:lvl>
  </w:abstractNum>
  <w:abstractNum w:abstractNumId="110" w15:restartNumberingAfterBreak="0">
    <w:nsid w:val="6D702FB7"/>
    <w:multiLevelType w:val="hybridMultilevel"/>
    <w:tmpl w:val="759AFEA0"/>
    <w:lvl w:ilvl="0" w:tplc="D6841FD6">
      <w:numFmt w:val="bullet"/>
      <w:lvlText w:val="-"/>
      <w:lvlJc w:val="left"/>
      <w:pPr>
        <w:ind w:left="758" w:hanging="543"/>
      </w:pPr>
      <w:rPr>
        <w:rFonts w:ascii="Times New Roman" w:eastAsia="Times New Roman" w:hAnsi="Times New Roman" w:cs="Times New Roman" w:hint="default"/>
        <w:b w:val="0"/>
        <w:bCs w:val="0"/>
        <w:i w:val="0"/>
        <w:iCs w:val="0"/>
        <w:color w:val="0D0D0D"/>
        <w:spacing w:val="0"/>
        <w:w w:val="100"/>
        <w:sz w:val="28"/>
        <w:szCs w:val="28"/>
        <w:lang w:val="en-US" w:eastAsia="en-US" w:bidi="ar-SA"/>
      </w:rPr>
    </w:lvl>
    <w:lvl w:ilvl="1" w:tplc="AF606F6A">
      <w:numFmt w:val="bullet"/>
      <w:lvlText w:val="•"/>
      <w:lvlJc w:val="left"/>
      <w:pPr>
        <w:ind w:left="1733" w:hanging="543"/>
      </w:pPr>
      <w:rPr>
        <w:rFonts w:hint="default"/>
        <w:lang w:val="en-US" w:eastAsia="en-US" w:bidi="ar-SA"/>
      </w:rPr>
    </w:lvl>
    <w:lvl w:ilvl="2" w:tplc="D2883844">
      <w:numFmt w:val="bullet"/>
      <w:lvlText w:val="•"/>
      <w:lvlJc w:val="left"/>
      <w:pPr>
        <w:ind w:left="2706" w:hanging="543"/>
      </w:pPr>
      <w:rPr>
        <w:rFonts w:hint="default"/>
        <w:lang w:val="en-US" w:eastAsia="en-US" w:bidi="ar-SA"/>
      </w:rPr>
    </w:lvl>
    <w:lvl w:ilvl="3" w:tplc="16F06AC0">
      <w:numFmt w:val="bullet"/>
      <w:lvlText w:val="•"/>
      <w:lvlJc w:val="left"/>
      <w:pPr>
        <w:ind w:left="3679" w:hanging="543"/>
      </w:pPr>
      <w:rPr>
        <w:rFonts w:hint="default"/>
        <w:lang w:val="en-US" w:eastAsia="en-US" w:bidi="ar-SA"/>
      </w:rPr>
    </w:lvl>
    <w:lvl w:ilvl="4" w:tplc="B602FE00">
      <w:numFmt w:val="bullet"/>
      <w:lvlText w:val="•"/>
      <w:lvlJc w:val="left"/>
      <w:pPr>
        <w:ind w:left="4653" w:hanging="543"/>
      </w:pPr>
      <w:rPr>
        <w:rFonts w:hint="default"/>
        <w:lang w:val="en-US" w:eastAsia="en-US" w:bidi="ar-SA"/>
      </w:rPr>
    </w:lvl>
    <w:lvl w:ilvl="5" w:tplc="E0CA2868">
      <w:numFmt w:val="bullet"/>
      <w:lvlText w:val="•"/>
      <w:lvlJc w:val="left"/>
      <w:pPr>
        <w:ind w:left="5626" w:hanging="543"/>
      </w:pPr>
      <w:rPr>
        <w:rFonts w:hint="default"/>
        <w:lang w:val="en-US" w:eastAsia="en-US" w:bidi="ar-SA"/>
      </w:rPr>
    </w:lvl>
    <w:lvl w:ilvl="6" w:tplc="67742B5C">
      <w:numFmt w:val="bullet"/>
      <w:lvlText w:val="•"/>
      <w:lvlJc w:val="left"/>
      <w:pPr>
        <w:ind w:left="6599" w:hanging="543"/>
      </w:pPr>
      <w:rPr>
        <w:rFonts w:hint="default"/>
        <w:lang w:val="en-US" w:eastAsia="en-US" w:bidi="ar-SA"/>
      </w:rPr>
    </w:lvl>
    <w:lvl w:ilvl="7" w:tplc="F24CEC9A">
      <w:numFmt w:val="bullet"/>
      <w:lvlText w:val="•"/>
      <w:lvlJc w:val="left"/>
      <w:pPr>
        <w:ind w:left="7572" w:hanging="543"/>
      </w:pPr>
      <w:rPr>
        <w:rFonts w:hint="default"/>
        <w:lang w:val="en-US" w:eastAsia="en-US" w:bidi="ar-SA"/>
      </w:rPr>
    </w:lvl>
    <w:lvl w:ilvl="8" w:tplc="5EB0F7EC">
      <w:numFmt w:val="bullet"/>
      <w:lvlText w:val="•"/>
      <w:lvlJc w:val="left"/>
      <w:pPr>
        <w:ind w:left="8546" w:hanging="543"/>
      </w:pPr>
      <w:rPr>
        <w:rFonts w:hint="default"/>
        <w:lang w:val="en-US" w:eastAsia="en-US" w:bidi="ar-SA"/>
      </w:rPr>
    </w:lvl>
  </w:abstractNum>
  <w:abstractNum w:abstractNumId="111" w15:restartNumberingAfterBreak="0">
    <w:nsid w:val="6E8D5AD2"/>
    <w:multiLevelType w:val="hybridMultilevel"/>
    <w:tmpl w:val="E3BC4514"/>
    <w:lvl w:ilvl="0" w:tplc="9870A9C2">
      <w:numFmt w:val="bullet"/>
      <w:lvlText w:val=""/>
      <w:lvlJc w:val="left"/>
      <w:pPr>
        <w:ind w:left="667" w:hanging="360"/>
      </w:pPr>
      <w:rPr>
        <w:rFonts w:ascii="Wingdings" w:eastAsia="Wingdings" w:hAnsi="Wingdings" w:cs="Wingdings" w:hint="default"/>
        <w:b w:val="0"/>
        <w:bCs w:val="0"/>
        <w:i w:val="0"/>
        <w:iCs w:val="0"/>
        <w:color w:val="0D0D0D"/>
        <w:spacing w:val="0"/>
        <w:w w:val="100"/>
        <w:sz w:val="24"/>
        <w:szCs w:val="24"/>
        <w:lang w:val="en-US" w:eastAsia="en-US" w:bidi="ar-SA"/>
      </w:rPr>
    </w:lvl>
    <w:lvl w:ilvl="1" w:tplc="1C7C438C">
      <w:numFmt w:val="bullet"/>
      <w:lvlText w:val="•"/>
      <w:lvlJc w:val="left"/>
      <w:pPr>
        <w:ind w:left="1643" w:hanging="360"/>
      </w:pPr>
      <w:rPr>
        <w:rFonts w:hint="default"/>
        <w:lang w:val="en-US" w:eastAsia="en-US" w:bidi="ar-SA"/>
      </w:rPr>
    </w:lvl>
    <w:lvl w:ilvl="2" w:tplc="A7C6C7A2">
      <w:numFmt w:val="bullet"/>
      <w:lvlText w:val="•"/>
      <w:lvlJc w:val="left"/>
      <w:pPr>
        <w:ind w:left="2626" w:hanging="360"/>
      </w:pPr>
      <w:rPr>
        <w:rFonts w:hint="default"/>
        <w:lang w:val="en-US" w:eastAsia="en-US" w:bidi="ar-SA"/>
      </w:rPr>
    </w:lvl>
    <w:lvl w:ilvl="3" w:tplc="3E383E18">
      <w:numFmt w:val="bullet"/>
      <w:lvlText w:val="•"/>
      <w:lvlJc w:val="left"/>
      <w:pPr>
        <w:ind w:left="3609" w:hanging="360"/>
      </w:pPr>
      <w:rPr>
        <w:rFonts w:hint="default"/>
        <w:lang w:val="en-US" w:eastAsia="en-US" w:bidi="ar-SA"/>
      </w:rPr>
    </w:lvl>
    <w:lvl w:ilvl="4" w:tplc="A792333A">
      <w:numFmt w:val="bullet"/>
      <w:lvlText w:val="•"/>
      <w:lvlJc w:val="left"/>
      <w:pPr>
        <w:ind w:left="4593" w:hanging="360"/>
      </w:pPr>
      <w:rPr>
        <w:rFonts w:hint="default"/>
        <w:lang w:val="en-US" w:eastAsia="en-US" w:bidi="ar-SA"/>
      </w:rPr>
    </w:lvl>
    <w:lvl w:ilvl="5" w:tplc="8738E9E2">
      <w:numFmt w:val="bullet"/>
      <w:lvlText w:val="•"/>
      <w:lvlJc w:val="left"/>
      <w:pPr>
        <w:ind w:left="5576" w:hanging="360"/>
      </w:pPr>
      <w:rPr>
        <w:rFonts w:hint="default"/>
        <w:lang w:val="en-US" w:eastAsia="en-US" w:bidi="ar-SA"/>
      </w:rPr>
    </w:lvl>
    <w:lvl w:ilvl="6" w:tplc="1B923728">
      <w:numFmt w:val="bullet"/>
      <w:lvlText w:val="•"/>
      <w:lvlJc w:val="left"/>
      <w:pPr>
        <w:ind w:left="6559" w:hanging="360"/>
      </w:pPr>
      <w:rPr>
        <w:rFonts w:hint="default"/>
        <w:lang w:val="en-US" w:eastAsia="en-US" w:bidi="ar-SA"/>
      </w:rPr>
    </w:lvl>
    <w:lvl w:ilvl="7" w:tplc="45646DC4">
      <w:numFmt w:val="bullet"/>
      <w:lvlText w:val="•"/>
      <w:lvlJc w:val="left"/>
      <w:pPr>
        <w:ind w:left="7542" w:hanging="360"/>
      </w:pPr>
      <w:rPr>
        <w:rFonts w:hint="default"/>
        <w:lang w:val="en-US" w:eastAsia="en-US" w:bidi="ar-SA"/>
      </w:rPr>
    </w:lvl>
    <w:lvl w:ilvl="8" w:tplc="98D2239E">
      <w:numFmt w:val="bullet"/>
      <w:lvlText w:val="•"/>
      <w:lvlJc w:val="left"/>
      <w:pPr>
        <w:ind w:left="8526" w:hanging="360"/>
      </w:pPr>
      <w:rPr>
        <w:rFonts w:hint="default"/>
        <w:lang w:val="en-US" w:eastAsia="en-US" w:bidi="ar-SA"/>
      </w:rPr>
    </w:lvl>
  </w:abstractNum>
  <w:abstractNum w:abstractNumId="112" w15:restartNumberingAfterBreak="0">
    <w:nsid w:val="6EFE4CD7"/>
    <w:multiLevelType w:val="multilevel"/>
    <w:tmpl w:val="A9AEF424"/>
    <w:lvl w:ilvl="0">
      <w:start w:val="62"/>
      <w:numFmt w:val="decimal"/>
      <w:lvlText w:val="%1"/>
      <w:lvlJc w:val="left"/>
      <w:pPr>
        <w:ind w:left="741" w:hanging="540"/>
        <w:jc w:val="left"/>
      </w:pPr>
      <w:rPr>
        <w:rFonts w:hint="default"/>
        <w:lang w:val="en-US" w:eastAsia="en-US" w:bidi="ar-SA"/>
      </w:rPr>
    </w:lvl>
    <w:lvl w:ilvl="1">
      <w:start w:val="1"/>
      <w:numFmt w:val="decimal"/>
      <w:lvlText w:val="%1.%2"/>
      <w:lvlJc w:val="left"/>
      <w:pPr>
        <w:ind w:left="741"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069" w:hanging="540"/>
      </w:pPr>
      <w:rPr>
        <w:rFonts w:hint="default"/>
        <w:lang w:val="en-US" w:eastAsia="en-US" w:bidi="ar-SA"/>
      </w:rPr>
    </w:lvl>
    <w:lvl w:ilvl="3">
      <w:numFmt w:val="bullet"/>
      <w:lvlText w:val="•"/>
      <w:lvlJc w:val="left"/>
      <w:pPr>
        <w:ind w:left="2734" w:hanging="540"/>
      </w:pPr>
      <w:rPr>
        <w:rFonts w:hint="default"/>
        <w:lang w:val="en-US" w:eastAsia="en-US" w:bidi="ar-SA"/>
      </w:rPr>
    </w:lvl>
    <w:lvl w:ilvl="4">
      <w:numFmt w:val="bullet"/>
      <w:lvlText w:val="•"/>
      <w:lvlJc w:val="left"/>
      <w:pPr>
        <w:ind w:left="3398" w:hanging="540"/>
      </w:pPr>
      <w:rPr>
        <w:rFonts w:hint="default"/>
        <w:lang w:val="en-US" w:eastAsia="en-US" w:bidi="ar-SA"/>
      </w:rPr>
    </w:lvl>
    <w:lvl w:ilvl="5">
      <w:numFmt w:val="bullet"/>
      <w:lvlText w:val="•"/>
      <w:lvlJc w:val="left"/>
      <w:pPr>
        <w:ind w:left="4063" w:hanging="540"/>
      </w:pPr>
      <w:rPr>
        <w:rFonts w:hint="default"/>
        <w:lang w:val="en-US" w:eastAsia="en-US" w:bidi="ar-SA"/>
      </w:rPr>
    </w:lvl>
    <w:lvl w:ilvl="6">
      <w:numFmt w:val="bullet"/>
      <w:lvlText w:val="•"/>
      <w:lvlJc w:val="left"/>
      <w:pPr>
        <w:ind w:left="4728" w:hanging="540"/>
      </w:pPr>
      <w:rPr>
        <w:rFonts w:hint="default"/>
        <w:lang w:val="en-US" w:eastAsia="en-US" w:bidi="ar-SA"/>
      </w:rPr>
    </w:lvl>
    <w:lvl w:ilvl="7">
      <w:numFmt w:val="bullet"/>
      <w:lvlText w:val="•"/>
      <w:lvlJc w:val="left"/>
      <w:pPr>
        <w:ind w:left="5392" w:hanging="540"/>
      </w:pPr>
      <w:rPr>
        <w:rFonts w:hint="default"/>
        <w:lang w:val="en-US" w:eastAsia="en-US" w:bidi="ar-SA"/>
      </w:rPr>
    </w:lvl>
    <w:lvl w:ilvl="8">
      <w:numFmt w:val="bullet"/>
      <w:lvlText w:val="•"/>
      <w:lvlJc w:val="left"/>
      <w:pPr>
        <w:ind w:left="6057" w:hanging="540"/>
      </w:pPr>
      <w:rPr>
        <w:rFonts w:hint="default"/>
        <w:lang w:val="en-US" w:eastAsia="en-US" w:bidi="ar-SA"/>
      </w:rPr>
    </w:lvl>
  </w:abstractNum>
  <w:abstractNum w:abstractNumId="113" w15:restartNumberingAfterBreak="0">
    <w:nsid w:val="6F6D698C"/>
    <w:multiLevelType w:val="multilevel"/>
    <w:tmpl w:val="8C26153E"/>
    <w:lvl w:ilvl="0">
      <w:start w:val="2"/>
      <w:numFmt w:val="decimal"/>
      <w:lvlText w:val="%1"/>
      <w:lvlJc w:val="left"/>
      <w:pPr>
        <w:ind w:left="755" w:hanging="548"/>
        <w:jc w:val="left"/>
      </w:pPr>
      <w:rPr>
        <w:rFonts w:hint="default"/>
        <w:lang w:val="en-US" w:eastAsia="en-US" w:bidi="ar-SA"/>
      </w:rPr>
    </w:lvl>
    <w:lvl w:ilvl="1">
      <w:start w:val="1"/>
      <w:numFmt w:val="decimal"/>
      <w:lvlText w:val="%1.%2"/>
      <w:lvlJc w:val="left"/>
      <w:pPr>
        <w:ind w:left="755" w:hanging="548"/>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Letter"/>
      <w:lvlText w:val="(%3)"/>
      <w:lvlJc w:val="left"/>
      <w:pPr>
        <w:ind w:left="1482" w:hanging="720"/>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3">
      <w:numFmt w:val="bullet"/>
      <w:lvlText w:val="•"/>
      <w:lvlJc w:val="left"/>
      <w:pPr>
        <w:ind w:left="2828" w:hanging="720"/>
      </w:pPr>
      <w:rPr>
        <w:rFonts w:hint="default"/>
        <w:lang w:val="en-US" w:eastAsia="en-US" w:bidi="ar-SA"/>
      </w:rPr>
    </w:lvl>
    <w:lvl w:ilvl="4">
      <w:numFmt w:val="bullet"/>
      <w:lvlText w:val="•"/>
      <w:lvlJc w:val="left"/>
      <w:pPr>
        <w:ind w:left="3502" w:hanging="720"/>
      </w:pPr>
      <w:rPr>
        <w:rFonts w:hint="default"/>
        <w:lang w:val="en-US" w:eastAsia="en-US" w:bidi="ar-SA"/>
      </w:rPr>
    </w:lvl>
    <w:lvl w:ilvl="5">
      <w:numFmt w:val="bullet"/>
      <w:lvlText w:val="•"/>
      <w:lvlJc w:val="left"/>
      <w:pPr>
        <w:ind w:left="4176" w:hanging="720"/>
      </w:pPr>
      <w:rPr>
        <w:rFonts w:hint="default"/>
        <w:lang w:val="en-US" w:eastAsia="en-US" w:bidi="ar-SA"/>
      </w:rPr>
    </w:lvl>
    <w:lvl w:ilvl="6">
      <w:numFmt w:val="bullet"/>
      <w:lvlText w:val="•"/>
      <w:lvlJc w:val="left"/>
      <w:pPr>
        <w:ind w:left="4851" w:hanging="720"/>
      </w:pPr>
      <w:rPr>
        <w:rFonts w:hint="default"/>
        <w:lang w:val="en-US" w:eastAsia="en-US" w:bidi="ar-SA"/>
      </w:rPr>
    </w:lvl>
    <w:lvl w:ilvl="7">
      <w:numFmt w:val="bullet"/>
      <w:lvlText w:val="•"/>
      <w:lvlJc w:val="left"/>
      <w:pPr>
        <w:ind w:left="5525" w:hanging="720"/>
      </w:pPr>
      <w:rPr>
        <w:rFonts w:hint="default"/>
        <w:lang w:val="en-US" w:eastAsia="en-US" w:bidi="ar-SA"/>
      </w:rPr>
    </w:lvl>
    <w:lvl w:ilvl="8">
      <w:numFmt w:val="bullet"/>
      <w:lvlText w:val="•"/>
      <w:lvlJc w:val="left"/>
      <w:pPr>
        <w:ind w:left="6199" w:hanging="720"/>
      </w:pPr>
      <w:rPr>
        <w:rFonts w:hint="default"/>
        <w:lang w:val="en-US" w:eastAsia="en-US" w:bidi="ar-SA"/>
      </w:rPr>
    </w:lvl>
  </w:abstractNum>
  <w:abstractNum w:abstractNumId="114" w15:restartNumberingAfterBreak="0">
    <w:nsid w:val="7026337F"/>
    <w:multiLevelType w:val="multilevel"/>
    <w:tmpl w:val="4A180660"/>
    <w:lvl w:ilvl="0">
      <w:start w:val="27"/>
      <w:numFmt w:val="decimal"/>
      <w:lvlText w:val="%1"/>
      <w:lvlJc w:val="left"/>
      <w:pPr>
        <w:ind w:left="655" w:hanging="540"/>
        <w:jc w:val="left"/>
      </w:pPr>
      <w:rPr>
        <w:rFonts w:hint="default"/>
        <w:lang w:val="en-US" w:eastAsia="en-US" w:bidi="ar-SA"/>
      </w:rPr>
    </w:lvl>
    <w:lvl w:ilvl="1">
      <w:start w:val="2"/>
      <w:numFmt w:val="decimal"/>
      <w:lvlText w:val="%1.%2"/>
      <w:lvlJc w:val="left"/>
      <w:pPr>
        <w:ind w:left="655"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010" w:hanging="540"/>
      </w:pPr>
      <w:rPr>
        <w:rFonts w:hint="default"/>
        <w:lang w:val="en-US" w:eastAsia="en-US" w:bidi="ar-SA"/>
      </w:rPr>
    </w:lvl>
    <w:lvl w:ilvl="3">
      <w:numFmt w:val="bullet"/>
      <w:lvlText w:val="•"/>
      <w:lvlJc w:val="left"/>
      <w:pPr>
        <w:ind w:left="2685" w:hanging="540"/>
      </w:pPr>
      <w:rPr>
        <w:rFonts w:hint="default"/>
        <w:lang w:val="en-US" w:eastAsia="en-US" w:bidi="ar-SA"/>
      </w:rPr>
    </w:lvl>
    <w:lvl w:ilvl="4">
      <w:numFmt w:val="bullet"/>
      <w:lvlText w:val="•"/>
      <w:lvlJc w:val="left"/>
      <w:pPr>
        <w:ind w:left="3361" w:hanging="540"/>
      </w:pPr>
      <w:rPr>
        <w:rFonts w:hint="default"/>
        <w:lang w:val="en-US" w:eastAsia="en-US" w:bidi="ar-SA"/>
      </w:rPr>
    </w:lvl>
    <w:lvl w:ilvl="5">
      <w:numFmt w:val="bullet"/>
      <w:lvlText w:val="•"/>
      <w:lvlJc w:val="left"/>
      <w:pPr>
        <w:ind w:left="4036" w:hanging="540"/>
      </w:pPr>
      <w:rPr>
        <w:rFonts w:hint="default"/>
        <w:lang w:val="en-US" w:eastAsia="en-US" w:bidi="ar-SA"/>
      </w:rPr>
    </w:lvl>
    <w:lvl w:ilvl="6">
      <w:numFmt w:val="bullet"/>
      <w:lvlText w:val="•"/>
      <w:lvlJc w:val="left"/>
      <w:pPr>
        <w:ind w:left="4711" w:hanging="540"/>
      </w:pPr>
      <w:rPr>
        <w:rFonts w:hint="default"/>
        <w:lang w:val="en-US" w:eastAsia="en-US" w:bidi="ar-SA"/>
      </w:rPr>
    </w:lvl>
    <w:lvl w:ilvl="7">
      <w:numFmt w:val="bullet"/>
      <w:lvlText w:val="•"/>
      <w:lvlJc w:val="left"/>
      <w:pPr>
        <w:ind w:left="5387" w:hanging="540"/>
      </w:pPr>
      <w:rPr>
        <w:rFonts w:hint="default"/>
        <w:lang w:val="en-US" w:eastAsia="en-US" w:bidi="ar-SA"/>
      </w:rPr>
    </w:lvl>
    <w:lvl w:ilvl="8">
      <w:numFmt w:val="bullet"/>
      <w:lvlText w:val="•"/>
      <w:lvlJc w:val="left"/>
      <w:pPr>
        <w:ind w:left="6062" w:hanging="540"/>
      </w:pPr>
      <w:rPr>
        <w:rFonts w:hint="default"/>
        <w:lang w:val="en-US" w:eastAsia="en-US" w:bidi="ar-SA"/>
      </w:rPr>
    </w:lvl>
  </w:abstractNum>
  <w:abstractNum w:abstractNumId="115" w15:restartNumberingAfterBreak="0">
    <w:nsid w:val="71046D5D"/>
    <w:multiLevelType w:val="hybridMultilevel"/>
    <w:tmpl w:val="B58C2EAA"/>
    <w:lvl w:ilvl="0" w:tplc="A706FA2A">
      <w:numFmt w:val="bullet"/>
      <w:lvlText w:val=""/>
      <w:lvlJc w:val="left"/>
      <w:pPr>
        <w:ind w:left="539" w:hanging="437"/>
      </w:pPr>
      <w:rPr>
        <w:rFonts w:ascii="Wingdings" w:eastAsia="Wingdings" w:hAnsi="Wingdings" w:cs="Wingdings" w:hint="default"/>
        <w:b w:val="0"/>
        <w:bCs w:val="0"/>
        <w:i w:val="0"/>
        <w:iCs w:val="0"/>
        <w:color w:val="0D0D0D"/>
        <w:spacing w:val="0"/>
        <w:w w:val="100"/>
        <w:sz w:val="24"/>
        <w:szCs w:val="24"/>
        <w:lang w:val="en-US" w:eastAsia="en-US" w:bidi="ar-SA"/>
      </w:rPr>
    </w:lvl>
    <w:lvl w:ilvl="1" w:tplc="A52654D4">
      <w:numFmt w:val="bullet"/>
      <w:lvlText w:val="•"/>
      <w:lvlJc w:val="left"/>
      <w:pPr>
        <w:ind w:left="1424" w:hanging="437"/>
      </w:pPr>
      <w:rPr>
        <w:rFonts w:hint="default"/>
        <w:lang w:val="en-US" w:eastAsia="en-US" w:bidi="ar-SA"/>
      </w:rPr>
    </w:lvl>
    <w:lvl w:ilvl="2" w:tplc="DF660548">
      <w:numFmt w:val="bullet"/>
      <w:lvlText w:val="•"/>
      <w:lvlJc w:val="left"/>
      <w:pPr>
        <w:ind w:left="2308" w:hanging="437"/>
      </w:pPr>
      <w:rPr>
        <w:rFonts w:hint="default"/>
        <w:lang w:val="en-US" w:eastAsia="en-US" w:bidi="ar-SA"/>
      </w:rPr>
    </w:lvl>
    <w:lvl w:ilvl="3" w:tplc="DA9ACC66">
      <w:numFmt w:val="bullet"/>
      <w:lvlText w:val="•"/>
      <w:lvlJc w:val="left"/>
      <w:pPr>
        <w:ind w:left="3193" w:hanging="437"/>
      </w:pPr>
      <w:rPr>
        <w:rFonts w:hint="default"/>
        <w:lang w:val="en-US" w:eastAsia="en-US" w:bidi="ar-SA"/>
      </w:rPr>
    </w:lvl>
    <w:lvl w:ilvl="4" w:tplc="228CBE64">
      <w:numFmt w:val="bullet"/>
      <w:lvlText w:val="•"/>
      <w:lvlJc w:val="left"/>
      <w:pPr>
        <w:ind w:left="4077" w:hanging="437"/>
      </w:pPr>
      <w:rPr>
        <w:rFonts w:hint="default"/>
        <w:lang w:val="en-US" w:eastAsia="en-US" w:bidi="ar-SA"/>
      </w:rPr>
    </w:lvl>
    <w:lvl w:ilvl="5" w:tplc="A834556A">
      <w:numFmt w:val="bullet"/>
      <w:lvlText w:val="•"/>
      <w:lvlJc w:val="left"/>
      <w:pPr>
        <w:ind w:left="4962" w:hanging="437"/>
      </w:pPr>
      <w:rPr>
        <w:rFonts w:hint="default"/>
        <w:lang w:val="en-US" w:eastAsia="en-US" w:bidi="ar-SA"/>
      </w:rPr>
    </w:lvl>
    <w:lvl w:ilvl="6" w:tplc="5F8A8E42">
      <w:numFmt w:val="bullet"/>
      <w:lvlText w:val="•"/>
      <w:lvlJc w:val="left"/>
      <w:pPr>
        <w:ind w:left="5846" w:hanging="437"/>
      </w:pPr>
      <w:rPr>
        <w:rFonts w:hint="default"/>
        <w:lang w:val="en-US" w:eastAsia="en-US" w:bidi="ar-SA"/>
      </w:rPr>
    </w:lvl>
    <w:lvl w:ilvl="7" w:tplc="E3C82A54">
      <w:numFmt w:val="bullet"/>
      <w:lvlText w:val="•"/>
      <w:lvlJc w:val="left"/>
      <w:pPr>
        <w:ind w:left="6730" w:hanging="437"/>
      </w:pPr>
      <w:rPr>
        <w:rFonts w:hint="default"/>
        <w:lang w:val="en-US" w:eastAsia="en-US" w:bidi="ar-SA"/>
      </w:rPr>
    </w:lvl>
    <w:lvl w:ilvl="8" w:tplc="47AA911A">
      <w:numFmt w:val="bullet"/>
      <w:lvlText w:val="•"/>
      <w:lvlJc w:val="left"/>
      <w:pPr>
        <w:ind w:left="7615" w:hanging="437"/>
      </w:pPr>
      <w:rPr>
        <w:rFonts w:hint="default"/>
        <w:lang w:val="en-US" w:eastAsia="en-US" w:bidi="ar-SA"/>
      </w:rPr>
    </w:lvl>
  </w:abstractNum>
  <w:abstractNum w:abstractNumId="116" w15:restartNumberingAfterBreak="0">
    <w:nsid w:val="716D356E"/>
    <w:multiLevelType w:val="hybridMultilevel"/>
    <w:tmpl w:val="D3947272"/>
    <w:lvl w:ilvl="0" w:tplc="DE06285C">
      <w:start w:val="3"/>
      <w:numFmt w:val="lowerLetter"/>
      <w:lvlText w:val="(%1)"/>
      <w:lvlJc w:val="left"/>
      <w:pPr>
        <w:ind w:left="1495" w:hanging="540"/>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1" w:tplc="D6983670">
      <w:numFmt w:val="bullet"/>
      <w:lvlText w:val="•"/>
      <w:lvlJc w:val="left"/>
      <w:pPr>
        <w:ind w:left="2118" w:hanging="540"/>
      </w:pPr>
      <w:rPr>
        <w:rFonts w:hint="default"/>
        <w:lang w:val="en-US" w:eastAsia="en-US" w:bidi="ar-SA"/>
      </w:rPr>
    </w:lvl>
    <w:lvl w:ilvl="2" w:tplc="C6924574">
      <w:numFmt w:val="bullet"/>
      <w:lvlText w:val="•"/>
      <w:lvlJc w:val="left"/>
      <w:pPr>
        <w:ind w:left="2737" w:hanging="540"/>
      </w:pPr>
      <w:rPr>
        <w:rFonts w:hint="default"/>
        <w:lang w:val="en-US" w:eastAsia="en-US" w:bidi="ar-SA"/>
      </w:rPr>
    </w:lvl>
    <w:lvl w:ilvl="3" w:tplc="D2E889F8">
      <w:numFmt w:val="bullet"/>
      <w:lvlText w:val="•"/>
      <w:lvlJc w:val="left"/>
      <w:pPr>
        <w:ind w:left="3356" w:hanging="540"/>
      </w:pPr>
      <w:rPr>
        <w:rFonts w:hint="default"/>
        <w:lang w:val="en-US" w:eastAsia="en-US" w:bidi="ar-SA"/>
      </w:rPr>
    </w:lvl>
    <w:lvl w:ilvl="4" w:tplc="76DAF5CE">
      <w:numFmt w:val="bullet"/>
      <w:lvlText w:val="•"/>
      <w:lvlJc w:val="left"/>
      <w:pPr>
        <w:ind w:left="3975" w:hanging="540"/>
      </w:pPr>
      <w:rPr>
        <w:rFonts w:hint="default"/>
        <w:lang w:val="en-US" w:eastAsia="en-US" w:bidi="ar-SA"/>
      </w:rPr>
    </w:lvl>
    <w:lvl w:ilvl="5" w:tplc="9EC21944">
      <w:numFmt w:val="bullet"/>
      <w:lvlText w:val="•"/>
      <w:lvlJc w:val="left"/>
      <w:pPr>
        <w:ind w:left="4594" w:hanging="540"/>
      </w:pPr>
      <w:rPr>
        <w:rFonts w:hint="default"/>
        <w:lang w:val="en-US" w:eastAsia="en-US" w:bidi="ar-SA"/>
      </w:rPr>
    </w:lvl>
    <w:lvl w:ilvl="6" w:tplc="84065BEA">
      <w:numFmt w:val="bullet"/>
      <w:lvlText w:val="•"/>
      <w:lvlJc w:val="left"/>
      <w:pPr>
        <w:ind w:left="5213" w:hanging="540"/>
      </w:pPr>
      <w:rPr>
        <w:rFonts w:hint="default"/>
        <w:lang w:val="en-US" w:eastAsia="en-US" w:bidi="ar-SA"/>
      </w:rPr>
    </w:lvl>
    <w:lvl w:ilvl="7" w:tplc="7F7C2D2A">
      <w:numFmt w:val="bullet"/>
      <w:lvlText w:val="•"/>
      <w:lvlJc w:val="left"/>
      <w:pPr>
        <w:ind w:left="5832" w:hanging="540"/>
      </w:pPr>
      <w:rPr>
        <w:rFonts w:hint="default"/>
        <w:lang w:val="en-US" w:eastAsia="en-US" w:bidi="ar-SA"/>
      </w:rPr>
    </w:lvl>
    <w:lvl w:ilvl="8" w:tplc="FCCEFDBC">
      <w:numFmt w:val="bullet"/>
      <w:lvlText w:val="•"/>
      <w:lvlJc w:val="left"/>
      <w:pPr>
        <w:ind w:left="6451" w:hanging="540"/>
      </w:pPr>
      <w:rPr>
        <w:rFonts w:hint="default"/>
        <w:lang w:val="en-US" w:eastAsia="en-US" w:bidi="ar-SA"/>
      </w:rPr>
    </w:lvl>
  </w:abstractNum>
  <w:abstractNum w:abstractNumId="117" w15:restartNumberingAfterBreak="0">
    <w:nsid w:val="73031A7E"/>
    <w:multiLevelType w:val="multilevel"/>
    <w:tmpl w:val="E63C114C"/>
    <w:lvl w:ilvl="0">
      <w:start w:val="29"/>
      <w:numFmt w:val="decimal"/>
      <w:lvlText w:val="%1"/>
      <w:lvlJc w:val="left"/>
      <w:pPr>
        <w:ind w:left="708" w:hanging="540"/>
        <w:jc w:val="left"/>
      </w:pPr>
      <w:rPr>
        <w:rFonts w:hint="default"/>
        <w:lang w:val="en-US" w:eastAsia="en-US" w:bidi="ar-SA"/>
      </w:rPr>
    </w:lvl>
    <w:lvl w:ilvl="1">
      <w:start w:val="1"/>
      <w:numFmt w:val="decimal"/>
      <w:lvlText w:val="%1.%2"/>
      <w:lvlJc w:val="left"/>
      <w:pPr>
        <w:ind w:left="708"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Letter"/>
      <w:lvlText w:val="(%3)"/>
      <w:lvlJc w:val="left"/>
      <w:pPr>
        <w:ind w:left="1310" w:hanging="540"/>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3">
      <w:numFmt w:val="bullet"/>
      <w:lvlText w:val="•"/>
      <w:lvlJc w:val="left"/>
      <w:pPr>
        <w:ind w:left="2694" w:hanging="540"/>
      </w:pPr>
      <w:rPr>
        <w:rFonts w:hint="default"/>
        <w:lang w:val="en-US" w:eastAsia="en-US" w:bidi="ar-SA"/>
      </w:rPr>
    </w:lvl>
    <w:lvl w:ilvl="4">
      <w:numFmt w:val="bullet"/>
      <w:lvlText w:val="•"/>
      <w:lvlJc w:val="left"/>
      <w:pPr>
        <w:ind w:left="3381" w:hanging="540"/>
      </w:pPr>
      <w:rPr>
        <w:rFonts w:hint="default"/>
        <w:lang w:val="en-US" w:eastAsia="en-US" w:bidi="ar-SA"/>
      </w:rPr>
    </w:lvl>
    <w:lvl w:ilvl="5">
      <w:numFmt w:val="bullet"/>
      <w:lvlText w:val="•"/>
      <w:lvlJc w:val="left"/>
      <w:pPr>
        <w:ind w:left="4068" w:hanging="540"/>
      </w:pPr>
      <w:rPr>
        <w:rFonts w:hint="default"/>
        <w:lang w:val="en-US" w:eastAsia="en-US" w:bidi="ar-SA"/>
      </w:rPr>
    </w:lvl>
    <w:lvl w:ilvl="6">
      <w:numFmt w:val="bullet"/>
      <w:lvlText w:val="•"/>
      <w:lvlJc w:val="left"/>
      <w:pPr>
        <w:ind w:left="4756" w:hanging="540"/>
      </w:pPr>
      <w:rPr>
        <w:rFonts w:hint="default"/>
        <w:lang w:val="en-US" w:eastAsia="en-US" w:bidi="ar-SA"/>
      </w:rPr>
    </w:lvl>
    <w:lvl w:ilvl="7">
      <w:numFmt w:val="bullet"/>
      <w:lvlText w:val="•"/>
      <w:lvlJc w:val="left"/>
      <w:pPr>
        <w:ind w:left="5443" w:hanging="540"/>
      </w:pPr>
      <w:rPr>
        <w:rFonts w:hint="default"/>
        <w:lang w:val="en-US" w:eastAsia="en-US" w:bidi="ar-SA"/>
      </w:rPr>
    </w:lvl>
    <w:lvl w:ilvl="8">
      <w:numFmt w:val="bullet"/>
      <w:lvlText w:val="•"/>
      <w:lvlJc w:val="left"/>
      <w:pPr>
        <w:ind w:left="6130" w:hanging="540"/>
      </w:pPr>
      <w:rPr>
        <w:rFonts w:hint="default"/>
        <w:lang w:val="en-US" w:eastAsia="en-US" w:bidi="ar-SA"/>
      </w:rPr>
    </w:lvl>
  </w:abstractNum>
  <w:abstractNum w:abstractNumId="118" w15:restartNumberingAfterBreak="0">
    <w:nsid w:val="73641E42"/>
    <w:multiLevelType w:val="multilevel"/>
    <w:tmpl w:val="D9761922"/>
    <w:lvl w:ilvl="0">
      <w:start w:val="20"/>
      <w:numFmt w:val="decimal"/>
      <w:lvlText w:val="%1"/>
      <w:lvlJc w:val="left"/>
      <w:pPr>
        <w:ind w:left="736" w:hanging="596"/>
        <w:jc w:val="left"/>
      </w:pPr>
      <w:rPr>
        <w:rFonts w:hint="default"/>
        <w:lang w:val="en-US" w:eastAsia="en-US" w:bidi="ar-SA"/>
      </w:rPr>
    </w:lvl>
    <w:lvl w:ilvl="1">
      <w:start w:val="4"/>
      <w:numFmt w:val="decimal"/>
      <w:lvlText w:val="%1.%2"/>
      <w:lvlJc w:val="left"/>
      <w:pPr>
        <w:ind w:left="736" w:hanging="596"/>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041" w:hanging="596"/>
      </w:pPr>
      <w:rPr>
        <w:rFonts w:hint="default"/>
        <w:lang w:val="en-US" w:eastAsia="en-US" w:bidi="ar-SA"/>
      </w:rPr>
    </w:lvl>
    <w:lvl w:ilvl="3">
      <w:numFmt w:val="bullet"/>
      <w:lvlText w:val="•"/>
      <w:lvlJc w:val="left"/>
      <w:pPr>
        <w:ind w:left="2692" w:hanging="596"/>
      </w:pPr>
      <w:rPr>
        <w:rFonts w:hint="default"/>
        <w:lang w:val="en-US" w:eastAsia="en-US" w:bidi="ar-SA"/>
      </w:rPr>
    </w:lvl>
    <w:lvl w:ilvl="4">
      <w:numFmt w:val="bullet"/>
      <w:lvlText w:val="•"/>
      <w:lvlJc w:val="left"/>
      <w:pPr>
        <w:ind w:left="3343" w:hanging="596"/>
      </w:pPr>
      <w:rPr>
        <w:rFonts w:hint="default"/>
        <w:lang w:val="en-US" w:eastAsia="en-US" w:bidi="ar-SA"/>
      </w:rPr>
    </w:lvl>
    <w:lvl w:ilvl="5">
      <w:numFmt w:val="bullet"/>
      <w:lvlText w:val="•"/>
      <w:lvlJc w:val="left"/>
      <w:pPr>
        <w:ind w:left="3994" w:hanging="596"/>
      </w:pPr>
      <w:rPr>
        <w:rFonts w:hint="default"/>
        <w:lang w:val="en-US" w:eastAsia="en-US" w:bidi="ar-SA"/>
      </w:rPr>
    </w:lvl>
    <w:lvl w:ilvl="6">
      <w:numFmt w:val="bullet"/>
      <w:lvlText w:val="•"/>
      <w:lvlJc w:val="left"/>
      <w:pPr>
        <w:ind w:left="4645" w:hanging="596"/>
      </w:pPr>
      <w:rPr>
        <w:rFonts w:hint="default"/>
        <w:lang w:val="en-US" w:eastAsia="en-US" w:bidi="ar-SA"/>
      </w:rPr>
    </w:lvl>
    <w:lvl w:ilvl="7">
      <w:numFmt w:val="bullet"/>
      <w:lvlText w:val="•"/>
      <w:lvlJc w:val="left"/>
      <w:pPr>
        <w:ind w:left="5296" w:hanging="596"/>
      </w:pPr>
      <w:rPr>
        <w:rFonts w:hint="default"/>
        <w:lang w:val="en-US" w:eastAsia="en-US" w:bidi="ar-SA"/>
      </w:rPr>
    </w:lvl>
    <w:lvl w:ilvl="8">
      <w:numFmt w:val="bullet"/>
      <w:lvlText w:val="•"/>
      <w:lvlJc w:val="left"/>
      <w:pPr>
        <w:ind w:left="5947" w:hanging="596"/>
      </w:pPr>
      <w:rPr>
        <w:rFonts w:hint="default"/>
        <w:lang w:val="en-US" w:eastAsia="en-US" w:bidi="ar-SA"/>
      </w:rPr>
    </w:lvl>
  </w:abstractNum>
  <w:abstractNum w:abstractNumId="119" w15:restartNumberingAfterBreak="0">
    <w:nsid w:val="73A72231"/>
    <w:multiLevelType w:val="hybridMultilevel"/>
    <w:tmpl w:val="DBD89AF2"/>
    <w:lvl w:ilvl="0" w:tplc="C450DD94">
      <w:start w:val="1"/>
      <w:numFmt w:val="lowerLetter"/>
      <w:lvlText w:val="(%1)"/>
      <w:lvlJc w:val="left"/>
      <w:pPr>
        <w:ind w:left="1440" w:hanging="632"/>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1" w:tplc="331E538A">
      <w:numFmt w:val="bullet"/>
      <w:lvlText w:val="•"/>
      <w:lvlJc w:val="left"/>
      <w:pPr>
        <w:ind w:left="2025" w:hanging="632"/>
      </w:pPr>
      <w:rPr>
        <w:rFonts w:hint="default"/>
        <w:lang w:val="en-US" w:eastAsia="en-US" w:bidi="ar-SA"/>
      </w:rPr>
    </w:lvl>
    <w:lvl w:ilvl="2" w:tplc="248ED460">
      <w:numFmt w:val="bullet"/>
      <w:lvlText w:val="•"/>
      <w:lvlJc w:val="left"/>
      <w:pPr>
        <w:ind w:left="2610" w:hanging="632"/>
      </w:pPr>
      <w:rPr>
        <w:rFonts w:hint="default"/>
        <w:lang w:val="en-US" w:eastAsia="en-US" w:bidi="ar-SA"/>
      </w:rPr>
    </w:lvl>
    <w:lvl w:ilvl="3" w:tplc="EC82F1DC">
      <w:numFmt w:val="bullet"/>
      <w:lvlText w:val="•"/>
      <w:lvlJc w:val="left"/>
      <w:pPr>
        <w:ind w:left="3195" w:hanging="632"/>
      </w:pPr>
      <w:rPr>
        <w:rFonts w:hint="default"/>
        <w:lang w:val="en-US" w:eastAsia="en-US" w:bidi="ar-SA"/>
      </w:rPr>
    </w:lvl>
    <w:lvl w:ilvl="4" w:tplc="379E1A04">
      <w:numFmt w:val="bullet"/>
      <w:lvlText w:val="•"/>
      <w:lvlJc w:val="left"/>
      <w:pPr>
        <w:ind w:left="3780" w:hanging="632"/>
      </w:pPr>
      <w:rPr>
        <w:rFonts w:hint="default"/>
        <w:lang w:val="en-US" w:eastAsia="en-US" w:bidi="ar-SA"/>
      </w:rPr>
    </w:lvl>
    <w:lvl w:ilvl="5" w:tplc="5C7A40B8">
      <w:numFmt w:val="bullet"/>
      <w:lvlText w:val="•"/>
      <w:lvlJc w:val="left"/>
      <w:pPr>
        <w:ind w:left="4365" w:hanging="632"/>
      </w:pPr>
      <w:rPr>
        <w:rFonts w:hint="default"/>
        <w:lang w:val="en-US" w:eastAsia="en-US" w:bidi="ar-SA"/>
      </w:rPr>
    </w:lvl>
    <w:lvl w:ilvl="6" w:tplc="1D686C88">
      <w:numFmt w:val="bullet"/>
      <w:lvlText w:val="•"/>
      <w:lvlJc w:val="left"/>
      <w:pPr>
        <w:ind w:left="4950" w:hanging="632"/>
      </w:pPr>
      <w:rPr>
        <w:rFonts w:hint="default"/>
        <w:lang w:val="en-US" w:eastAsia="en-US" w:bidi="ar-SA"/>
      </w:rPr>
    </w:lvl>
    <w:lvl w:ilvl="7" w:tplc="12BAE118">
      <w:numFmt w:val="bullet"/>
      <w:lvlText w:val="•"/>
      <w:lvlJc w:val="left"/>
      <w:pPr>
        <w:ind w:left="5535" w:hanging="632"/>
      </w:pPr>
      <w:rPr>
        <w:rFonts w:hint="default"/>
        <w:lang w:val="en-US" w:eastAsia="en-US" w:bidi="ar-SA"/>
      </w:rPr>
    </w:lvl>
    <w:lvl w:ilvl="8" w:tplc="ECA281D8">
      <w:numFmt w:val="bullet"/>
      <w:lvlText w:val="•"/>
      <w:lvlJc w:val="left"/>
      <w:pPr>
        <w:ind w:left="6120" w:hanging="632"/>
      </w:pPr>
      <w:rPr>
        <w:rFonts w:hint="default"/>
        <w:lang w:val="en-US" w:eastAsia="en-US" w:bidi="ar-SA"/>
      </w:rPr>
    </w:lvl>
  </w:abstractNum>
  <w:abstractNum w:abstractNumId="120" w15:restartNumberingAfterBreak="0">
    <w:nsid w:val="744A0AEB"/>
    <w:multiLevelType w:val="hybridMultilevel"/>
    <w:tmpl w:val="32F0812A"/>
    <w:lvl w:ilvl="0" w:tplc="9E20B204">
      <w:start w:val="1"/>
      <w:numFmt w:val="decimal"/>
      <w:lvlText w:val="%1."/>
      <w:lvlJc w:val="left"/>
      <w:pPr>
        <w:ind w:left="547" w:hanging="2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1" w:tplc="F5AA0D6A">
      <w:numFmt w:val="bullet"/>
      <w:lvlText w:val="•"/>
      <w:lvlJc w:val="left"/>
      <w:pPr>
        <w:ind w:left="1535" w:hanging="240"/>
      </w:pPr>
      <w:rPr>
        <w:rFonts w:hint="default"/>
        <w:lang w:val="en-US" w:eastAsia="en-US" w:bidi="ar-SA"/>
      </w:rPr>
    </w:lvl>
    <w:lvl w:ilvl="2" w:tplc="EDEC31EE">
      <w:numFmt w:val="bullet"/>
      <w:lvlText w:val="•"/>
      <w:lvlJc w:val="left"/>
      <w:pPr>
        <w:ind w:left="2530" w:hanging="240"/>
      </w:pPr>
      <w:rPr>
        <w:rFonts w:hint="default"/>
        <w:lang w:val="en-US" w:eastAsia="en-US" w:bidi="ar-SA"/>
      </w:rPr>
    </w:lvl>
    <w:lvl w:ilvl="3" w:tplc="02DAD5DE">
      <w:numFmt w:val="bullet"/>
      <w:lvlText w:val="•"/>
      <w:lvlJc w:val="left"/>
      <w:pPr>
        <w:ind w:left="3525" w:hanging="240"/>
      </w:pPr>
      <w:rPr>
        <w:rFonts w:hint="default"/>
        <w:lang w:val="en-US" w:eastAsia="en-US" w:bidi="ar-SA"/>
      </w:rPr>
    </w:lvl>
    <w:lvl w:ilvl="4" w:tplc="56D46D74">
      <w:numFmt w:val="bullet"/>
      <w:lvlText w:val="•"/>
      <w:lvlJc w:val="left"/>
      <w:pPr>
        <w:ind w:left="4521" w:hanging="240"/>
      </w:pPr>
      <w:rPr>
        <w:rFonts w:hint="default"/>
        <w:lang w:val="en-US" w:eastAsia="en-US" w:bidi="ar-SA"/>
      </w:rPr>
    </w:lvl>
    <w:lvl w:ilvl="5" w:tplc="76562698">
      <w:numFmt w:val="bullet"/>
      <w:lvlText w:val="•"/>
      <w:lvlJc w:val="left"/>
      <w:pPr>
        <w:ind w:left="5516" w:hanging="240"/>
      </w:pPr>
      <w:rPr>
        <w:rFonts w:hint="default"/>
        <w:lang w:val="en-US" w:eastAsia="en-US" w:bidi="ar-SA"/>
      </w:rPr>
    </w:lvl>
    <w:lvl w:ilvl="6" w:tplc="EF8C888A">
      <w:numFmt w:val="bullet"/>
      <w:lvlText w:val="•"/>
      <w:lvlJc w:val="left"/>
      <w:pPr>
        <w:ind w:left="6511" w:hanging="240"/>
      </w:pPr>
      <w:rPr>
        <w:rFonts w:hint="default"/>
        <w:lang w:val="en-US" w:eastAsia="en-US" w:bidi="ar-SA"/>
      </w:rPr>
    </w:lvl>
    <w:lvl w:ilvl="7" w:tplc="7796381C">
      <w:numFmt w:val="bullet"/>
      <w:lvlText w:val="•"/>
      <w:lvlJc w:val="left"/>
      <w:pPr>
        <w:ind w:left="7506" w:hanging="240"/>
      </w:pPr>
      <w:rPr>
        <w:rFonts w:hint="default"/>
        <w:lang w:val="en-US" w:eastAsia="en-US" w:bidi="ar-SA"/>
      </w:rPr>
    </w:lvl>
    <w:lvl w:ilvl="8" w:tplc="DAA0C1E0">
      <w:numFmt w:val="bullet"/>
      <w:lvlText w:val="•"/>
      <w:lvlJc w:val="left"/>
      <w:pPr>
        <w:ind w:left="8502" w:hanging="240"/>
      </w:pPr>
      <w:rPr>
        <w:rFonts w:hint="default"/>
        <w:lang w:val="en-US" w:eastAsia="en-US" w:bidi="ar-SA"/>
      </w:rPr>
    </w:lvl>
  </w:abstractNum>
  <w:abstractNum w:abstractNumId="121" w15:restartNumberingAfterBreak="0">
    <w:nsid w:val="75D00097"/>
    <w:multiLevelType w:val="multilevel"/>
    <w:tmpl w:val="90326E5C"/>
    <w:lvl w:ilvl="0">
      <w:start w:val="13"/>
      <w:numFmt w:val="decimal"/>
      <w:lvlText w:val="%1"/>
      <w:lvlJc w:val="left"/>
      <w:pPr>
        <w:ind w:left="668" w:hanging="540"/>
        <w:jc w:val="left"/>
      </w:pPr>
      <w:rPr>
        <w:rFonts w:hint="default"/>
        <w:lang w:val="en-US" w:eastAsia="en-US" w:bidi="ar-SA"/>
      </w:rPr>
    </w:lvl>
    <w:lvl w:ilvl="1">
      <w:start w:val="1"/>
      <w:numFmt w:val="decimal"/>
      <w:lvlText w:val="%1.%2"/>
      <w:lvlJc w:val="left"/>
      <w:pPr>
        <w:ind w:left="668"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Letter"/>
      <w:lvlText w:val="(%3)"/>
      <w:lvlJc w:val="left"/>
      <w:pPr>
        <w:ind w:left="1208" w:hanging="540"/>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3">
      <w:numFmt w:val="bullet"/>
      <w:lvlText w:val="•"/>
      <w:lvlJc w:val="left"/>
      <w:pPr>
        <w:ind w:left="2584" w:hanging="540"/>
      </w:pPr>
      <w:rPr>
        <w:rFonts w:hint="default"/>
        <w:lang w:val="en-US" w:eastAsia="en-US" w:bidi="ar-SA"/>
      </w:rPr>
    </w:lvl>
    <w:lvl w:ilvl="4">
      <w:numFmt w:val="bullet"/>
      <w:lvlText w:val="•"/>
      <w:lvlJc w:val="left"/>
      <w:pPr>
        <w:ind w:left="3276" w:hanging="540"/>
      </w:pPr>
      <w:rPr>
        <w:rFonts w:hint="default"/>
        <w:lang w:val="en-US" w:eastAsia="en-US" w:bidi="ar-SA"/>
      </w:rPr>
    </w:lvl>
    <w:lvl w:ilvl="5">
      <w:numFmt w:val="bullet"/>
      <w:lvlText w:val="•"/>
      <w:lvlJc w:val="left"/>
      <w:pPr>
        <w:ind w:left="3968" w:hanging="540"/>
      </w:pPr>
      <w:rPr>
        <w:rFonts w:hint="default"/>
        <w:lang w:val="en-US" w:eastAsia="en-US" w:bidi="ar-SA"/>
      </w:rPr>
    </w:lvl>
    <w:lvl w:ilvl="6">
      <w:numFmt w:val="bullet"/>
      <w:lvlText w:val="•"/>
      <w:lvlJc w:val="left"/>
      <w:pPr>
        <w:ind w:left="4660" w:hanging="540"/>
      </w:pPr>
      <w:rPr>
        <w:rFonts w:hint="default"/>
        <w:lang w:val="en-US" w:eastAsia="en-US" w:bidi="ar-SA"/>
      </w:rPr>
    </w:lvl>
    <w:lvl w:ilvl="7">
      <w:numFmt w:val="bullet"/>
      <w:lvlText w:val="•"/>
      <w:lvlJc w:val="left"/>
      <w:pPr>
        <w:ind w:left="5352" w:hanging="540"/>
      </w:pPr>
      <w:rPr>
        <w:rFonts w:hint="default"/>
        <w:lang w:val="en-US" w:eastAsia="en-US" w:bidi="ar-SA"/>
      </w:rPr>
    </w:lvl>
    <w:lvl w:ilvl="8">
      <w:numFmt w:val="bullet"/>
      <w:lvlText w:val="•"/>
      <w:lvlJc w:val="left"/>
      <w:pPr>
        <w:ind w:left="6044" w:hanging="540"/>
      </w:pPr>
      <w:rPr>
        <w:rFonts w:hint="default"/>
        <w:lang w:val="en-US" w:eastAsia="en-US" w:bidi="ar-SA"/>
      </w:rPr>
    </w:lvl>
  </w:abstractNum>
  <w:abstractNum w:abstractNumId="122" w15:restartNumberingAfterBreak="0">
    <w:nsid w:val="767D771F"/>
    <w:multiLevelType w:val="multilevel"/>
    <w:tmpl w:val="1820DBB6"/>
    <w:lvl w:ilvl="0">
      <w:start w:val="35"/>
      <w:numFmt w:val="decimal"/>
      <w:lvlText w:val="%1"/>
      <w:lvlJc w:val="left"/>
      <w:pPr>
        <w:ind w:left="700" w:hanging="596"/>
        <w:jc w:val="left"/>
      </w:pPr>
      <w:rPr>
        <w:rFonts w:hint="default"/>
        <w:lang w:val="en-US" w:eastAsia="en-US" w:bidi="ar-SA"/>
      </w:rPr>
    </w:lvl>
    <w:lvl w:ilvl="1">
      <w:start w:val="2"/>
      <w:numFmt w:val="decimal"/>
      <w:lvlText w:val="%1.%2"/>
      <w:lvlJc w:val="left"/>
      <w:pPr>
        <w:ind w:left="700" w:hanging="596"/>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Letter"/>
      <w:lvlText w:val="(%3)"/>
      <w:lvlJc w:val="left"/>
      <w:pPr>
        <w:ind w:left="1365" w:hanging="632"/>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3">
      <w:numFmt w:val="bullet"/>
      <w:lvlText w:val="•"/>
      <w:lvlJc w:val="left"/>
      <w:pPr>
        <w:ind w:left="2661" w:hanging="632"/>
      </w:pPr>
      <w:rPr>
        <w:rFonts w:hint="default"/>
        <w:lang w:val="en-US" w:eastAsia="en-US" w:bidi="ar-SA"/>
      </w:rPr>
    </w:lvl>
    <w:lvl w:ilvl="4">
      <w:numFmt w:val="bullet"/>
      <w:lvlText w:val="•"/>
      <w:lvlJc w:val="left"/>
      <w:pPr>
        <w:ind w:left="3312" w:hanging="632"/>
      </w:pPr>
      <w:rPr>
        <w:rFonts w:hint="default"/>
        <w:lang w:val="en-US" w:eastAsia="en-US" w:bidi="ar-SA"/>
      </w:rPr>
    </w:lvl>
    <w:lvl w:ilvl="5">
      <w:numFmt w:val="bullet"/>
      <w:lvlText w:val="•"/>
      <w:lvlJc w:val="left"/>
      <w:pPr>
        <w:ind w:left="3963" w:hanging="632"/>
      </w:pPr>
      <w:rPr>
        <w:rFonts w:hint="default"/>
        <w:lang w:val="en-US" w:eastAsia="en-US" w:bidi="ar-SA"/>
      </w:rPr>
    </w:lvl>
    <w:lvl w:ilvl="6">
      <w:numFmt w:val="bullet"/>
      <w:lvlText w:val="•"/>
      <w:lvlJc w:val="left"/>
      <w:pPr>
        <w:ind w:left="4613" w:hanging="632"/>
      </w:pPr>
      <w:rPr>
        <w:rFonts w:hint="default"/>
        <w:lang w:val="en-US" w:eastAsia="en-US" w:bidi="ar-SA"/>
      </w:rPr>
    </w:lvl>
    <w:lvl w:ilvl="7">
      <w:numFmt w:val="bullet"/>
      <w:lvlText w:val="•"/>
      <w:lvlJc w:val="left"/>
      <w:pPr>
        <w:ind w:left="5264" w:hanging="632"/>
      </w:pPr>
      <w:rPr>
        <w:rFonts w:hint="default"/>
        <w:lang w:val="en-US" w:eastAsia="en-US" w:bidi="ar-SA"/>
      </w:rPr>
    </w:lvl>
    <w:lvl w:ilvl="8">
      <w:numFmt w:val="bullet"/>
      <w:lvlText w:val="•"/>
      <w:lvlJc w:val="left"/>
      <w:pPr>
        <w:ind w:left="5915" w:hanging="632"/>
      </w:pPr>
      <w:rPr>
        <w:rFonts w:hint="default"/>
        <w:lang w:val="en-US" w:eastAsia="en-US" w:bidi="ar-SA"/>
      </w:rPr>
    </w:lvl>
  </w:abstractNum>
  <w:abstractNum w:abstractNumId="123" w15:restartNumberingAfterBreak="0">
    <w:nsid w:val="7682272A"/>
    <w:multiLevelType w:val="multilevel"/>
    <w:tmpl w:val="6498962E"/>
    <w:lvl w:ilvl="0">
      <w:start w:val="1"/>
      <w:numFmt w:val="decimal"/>
      <w:lvlText w:val="%1."/>
      <w:lvlJc w:val="left"/>
      <w:pPr>
        <w:ind w:left="667" w:hanging="360"/>
        <w:jc w:val="left"/>
      </w:pPr>
      <w:rPr>
        <w:rFonts w:ascii="Times New Roman" w:eastAsia="Times New Roman" w:hAnsi="Times New Roman" w:cs="Times New Roman" w:hint="default"/>
        <w:b/>
        <w:bCs/>
        <w:i w:val="0"/>
        <w:iCs w:val="0"/>
        <w:color w:val="0D0D0D"/>
        <w:spacing w:val="0"/>
        <w:w w:val="100"/>
        <w:sz w:val="24"/>
        <w:szCs w:val="24"/>
        <w:lang w:val="en-US" w:eastAsia="en-US" w:bidi="ar-SA"/>
      </w:rPr>
    </w:lvl>
    <w:lvl w:ilvl="1">
      <w:start w:val="1"/>
      <w:numFmt w:val="decimal"/>
      <w:lvlText w:val="%1.%2"/>
      <w:lvlJc w:val="left"/>
      <w:pPr>
        <w:ind w:left="667" w:hanging="360"/>
        <w:jc w:val="left"/>
      </w:pPr>
      <w:rPr>
        <w:rFonts w:hint="default"/>
        <w:spacing w:val="0"/>
        <w:w w:val="100"/>
        <w:lang w:val="en-US" w:eastAsia="en-US" w:bidi="ar-SA"/>
      </w:rPr>
    </w:lvl>
    <w:lvl w:ilvl="2">
      <w:start w:val="1"/>
      <w:numFmt w:val="lowerLetter"/>
      <w:lvlText w:val="%3."/>
      <w:lvlJc w:val="left"/>
      <w:pPr>
        <w:ind w:left="1118" w:hanging="360"/>
        <w:jc w:val="left"/>
      </w:pPr>
      <w:rPr>
        <w:rFonts w:ascii="Times New Roman" w:eastAsia="Times New Roman" w:hAnsi="Times New Roman" w:cs="Times New Roman" w:hint="default"/>
        <w:b w:val="0"/>
        <w:bCs w:val="0"/>
        <w:i w:val="0"/>
        <w:iCs w:val="0"/>
        <w:color w:val="0D0D0D"/>
        <w:spacing w:val="-1"/>
        <w:w w:val="100"/>
        <w:sz w:val="24"/>
        <w:szCs w:val="24"/>
        <w:lang w:val="en-US" w:eastAsia="en-US" w:bidi="ar-SA"/>
      </w:rPr>
    </w:lvl>
    <w:lvl w:ilvl="3">
      <w:start w:val="1"/>
      <w:numFmt w:val="lowerRoman"/>
      <w:lvlText w:val="%4."/>
      <w:lvlJc w:val="left"/>
      <w:pPr>
        <w:ind w:left="2468" w:hanging="488"/>
        <w:jc w:val="righ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4">
      <w:start w:val="1"/>
      <w:numFmt w:val="lowerLetter"/>
      <w:lvlText w:val="(%5)"/>
      <w:lvlJc w:val="left"/>
      <w:pPr>
        <w:ind w:left="3188" w:hanging="360"/>
        <w:jc w:val="righ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5">
      <w:numFmt w:val="bullet"/>
      <w:lvlText w:val="•"/>
      <w:lvlJc w:val="left"/>
      <w:pPr>
        <w:ind w:left="5269" w:hanging="360"/>
      </w:pPr>
      <w:rPr>
        <w:rFonts w:hint="default"/>
        <w:lang w:val="en-US" w:eastAsia="en-US" w:bidi="ar-SA"/>
      </w:rPr>
    </w:lvl>
    <w:lvl w:ilvl="6">
      <w:numFmt w:val="bullet"/>
      <w:lvlText w:val="•"/>
      <w:lvlJc w:val="left"/>
      <w:pPr>
        <w:ind w:left="6314" w:hanging="360"/>
      </w:pPr>
      <w:rPr>
        <w:rFonts w:hint="default"/>
        <w:lang w:val="en-US" w:eastAsia="en-US" w:bidi="ar-SA"/>
      </w:rPr>
    </w:lvl>
    <w:lvl w:ilvl="7">
      <w:numFmt w:val="bullet"/>
      <w:lvlText w:val="•"/>
      <w:lvlJc w:val="left"/>
      <w:pPr>
        <w:ind w:left="7358" w:hanging="360"/>
      </w:pPr>
      <w:rPr>
        <w:rFonts w:hint="default"/>
        <w:lang w:val="en-US" w:eastAsia="en-US" w:bidi="ar-SA"/>
      </w:rPr>
    </w:lvl>
    <w:lvl w:ilvl="8">
      <w:numFmt w:val="bullet"/>
      <w:lvlText w:val="•"/>
      <w:lvlJc w:val="left"/>
      <w:pPr>
        <w:ind w:left="8403" w:hanging="360"/>
      </w:pPr>
      <w:rPr>
        <w:rFonts w:hint="default"/>
        <w:lang w:val="en-US" w:eastAsia="en-US" w:bidi="ar-SA"/>
      </w:rPr>
    </w:lvl>
  </w:abstractNum>
  <w:abstractNum w:abstractNumId="124" w15:restartNumberingAfterBreak="0">
    <w:nsid w:val="779F7241"/>
    <w:multiLevelType w:val="hybridMultilevel"/>
    <w:tmpl w:val="0AB4E6F0"/>
    <w:lvl w:ilvl="0" w:tplc="3CD41ADC">
      <w:numFmt w:val="bullet"/>
      <w:lvlText w:val=""/>
      <w:lvlJc w:val="left"/>
      <w:pPr>
        <w:ind w:left="827" w:hanging="720"/>
      </w:pPr>
      <w:rPr>
        <w:rFonts w:ascii="Wingdings" w:eastAsia="Wingdings" w:hAnsi="Wingdings" w:cs="Wingdings" w:hint="default"/>
        <w:b w:val="0"/>
        <w:bCs w:val="0"/>
        <w:i w:val="0"/>
        <w:iCs w:val="0"/>
        <w:color w:val="0D0D0D"/>
        <w:spacing w:val="0"/>
        <w:w w:val="100"/>
        <w:sz w:val="24"/>
        <w:szCs w:val="24"/>
        <w:lang w:val="en-US" w:eastAsia="en-US" w:bidi="ar-SA"/>
      </w:rPr>
    </w:lvl>
    <w:lvl w:ilvl="1" w:tplc="E3328418">
      <w:numFmt w:val="bullet"/>
      <w:lvlText w:val="•"/>
      <w:lvlJc w:val="left"/>
      <w:pPr>
        <w:ind w:left="1661" w:hanging="720"/>
      </w:pPr>
      <w:rPr>
        <w:rFonts w:hint="default"/>
        <w:lang w:val="en-US" w:eastAsia="en-US" w:bidi="ar-SA"/>
      </w:rPr>
    </w:lvl>
    <w:lvl w:ilvl="2" w:tplc="19A66C16">
      <w:numFmt w:val="bullet"/>
      <w:lvlText w:val="•"/>
      <w:lvlJc w:val="left"/>
      <w:pPr>
        <w:ind w:left="2502" w:hanging="720"/>
      </w:pPr>
      <w:rPr>
        <w:rFonts w:hint="default"/>
        <w:lang w:val="en-US" w:eastAsia="en-US" w:bidi="ar-SA"/>
      </w:rPr>
    </w:lvl>
    <w:lvl w:ilvl="3" w:tplc="F37800A0">
      <w:numFmt w:val="bullet"/>
      <w:lvlText w:val="•"/>
      <w:lvlJc w:val="left"/>
      <w:pPr>
        <w:ind w:left="3343" w:hanging="720"/>
      </w:pPr>
      <w:rPr>
        <w:rFonts w:hint="default"/>
        <w:lang w:val="en-US" w:eastAsia="en-US" w:bidi="ar-SA"/>
      </w:rPr>
    </w:lvl>
    <w:lvl w:ilvl="4" w:tplc="5ACEFBB8">
      <w:numFmt w:val="bullet"/>
      <w:lvlText w:val="•"/>
      <w:lvlJc w:val="left"/>
      <w:pPr>
        <w:ind w:left="4184" w:hanging="720"/>
      </w:pPr>
      <w:rPr>
        <w:rFonts w:hint="default"/>
        <w:lang w:val="en-US" w:eastAsia="en-US" w:bidi="ar-SA"/>
      </w:rPr>
    </w:lvl>
    <w:lvl w:ilvl="5" w:tplc="57EA2050">
      <w:numFmt w:val="bullet"/>
      <w:lvlText w:val="•"/>
      <w:lvlJc w:val="left"/>
      <w:pPr>
        <w:ind w:left="5026" w:hanging="720"/>
      </w:pPr>
      <w:rPr>
        <w:rFonts w:hint="default"/>
        <w:lang w:val="en-US" w:eastAsia="en-US" w:bidi="ar-SA"/>
      </w:rPr>
    </w:lvl>
    <w:lvl w:ilvl="6" w:tplc="ED0A3A98">
      <w:numFmt w:val="bullet"/>
      <w:lvlText w:val="•"/>
      <w:lvlJc w:val="left"/>
      <w:pPr>
        <w:ind w:left="5867" w:hanging="720"/>
      </w:pPr>
      <w:rPr>
        <w:rFonts w:hint="default"/>
        <w:lang w:val="en-US" w:eastAsia="en-US" w:bidi="ar-SA"/>
      </w:rPr>
    </w:lvl>
    <w:lvl w:ilvl="7" w:tplc="61046762">
      <w:numFmt w:val="bullet"/>
      <w:lvlText w:val="•"/>
      <w:lvlJc w:val="left"/>
      <w:pPr>
        <w:ind w:left="6708" w:hanging="720"/>
      </w:pPr>
      <w:rPr>
        <w:rFonts w:hint="default"/>
        <w:lang w:val="en-US" w:eastAsia="en-US" w:bidi="ar-SA"/>
      </w:rPr>
    </w:lvl>
    <w:lvl w:ilvl="8" w:tplc="90E080C8">
      <w:numFmt w:val="bullet"/>
      <w:lvlText w:val="•"/>
      <w:lvlJc w:val="left"/>
      <w:pPr>
        <w:ind w:left="7549" w:hanging="720"/>
      </w:pPr>
      <w:rPr>
        <w:rFonts w:hint="default"/>
        <w:lang w:val="en-US" w:eastAsia="en-US" w:bidi="ar-SA"/>
      </w:rPr>
    </w:lvl>
  </w:abstractNum>
  <w:abstractNum w:abstractNumId="125" w15:restartNumberingAfterBreak="0">
    <w:nsid w:val="7962700B"/>
    <w:multiLevelType w:val="multilevel"/>
    <w:tmpl w:val="F326AE18"/>
    <w:lvl w:ilvl="0">
      <w:start w:val="18"/>
      <w:numFmt w:val="decimal"/>
      <w:lvlText w:val="%1"/>
      <w:lvlJc w:val="left"/>
      <w:pPr>
        <w:ind w:left="729" w:hanging="540"/>
        <w:jc w:val="left"/>
      </w:pPr>
      <w:rPr>
        <w:rFonts w:hint="default"/>
        <w:lang w:val="en-US" w:eastAsia="en-US" w:bidi="ar-SA"/>
      </w:rPr>
    </w:lvl>
    <w:lvl w:ilvl="1">
      <w:start w:val="1"/>
      <w:numFmt w:val="decimal"/>
      <w:lvlText w:val="%1.%2"/>
      <w:lvlJc w:val="left"/>
      <w:pPr>
        <w:ind w:left="729"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start w:val="1"/>
      <w:numFmt w:val="lowerLetter"/>
      <w:lvlText w:val="(%3)"/>
      <w:lvlJc w:val="left"/>
      <w:pPr>
        <w:ind w:left="1247" w:hanging="562"/>
        <w:jc w:val="left"/>
      </w:pPr>
      <w:rPr>
        <w:rFonts w:ascii="Times New Roman" w:eastAsia="Times New Roman" w:hAnsi="Times New Roman" w:cs="Times New Roman" w:hint="default"/>
        <w:b w:val="0"/>
        <w:bCs w:val="0"/>
        <w:i w:val="0"/>
        <w:iCs w:val="0"/>
        <w:spacing w:val="-2"/>
        <w:w w:val="100"/>
        <w:sz w:val="24"/>
        <w:szCs w:val="24"/>
        <w:lang w:val="en-US" w:eastAsia="en-US" w:bidi="ar-SA"/>
      </w:rPr>
    </w:lvl>
    <w:lvl w:ilvl="3">
      <w:numFmt w:val="bullet"/>
      <w:lvlText w:val="•"/>
      <w:lvlJc w:val="left"/>
      <w:pPr>
        <w:ind w:left="2636" w:hanging="562"/>
      </w:pPr>
      <w:rPr>
        <w:rFonts w:hint="default"/>
        <w:lang w:val="en-US" w:eastAsia="en-US" w:bidi="ar-SA"/>
      </w:rPr>
    </w:lvl>
    <w:lvl w:ilvl="4">
      <w:numFmt w:val="bullet"/>
      <w:lvlText w:val="•"/>
      <w:lvlJc w:val="left"/>
      <w:pPr>
        <w:ind w:left="3334" w:hanging="562"/>
      </w:pPr>
      <w:rPr>
        <w:rFonts w:hint="default"/>
        <w:lang w:val="en-US" w:eastAsia="en-US" w:bidi="ar-SA"/>
      </w:rPr>
    </w:lvl>
    <w:lvl w:ilvl="5">
      <w:numFmt w:val="bullet"/>
      <w:lvlText w:val="•"/>
      <w:lvlJc w:val="left"/>
      <w:pPr>
        <w:ind w:left="4032" w:hanging="562"/>
      </w:pPr>
      <w:rPr>
        <w:rFonts w:hint="default"/>
        <w:lang w:val="en-US" w:eastAsia="en-US" w:bidi="ar-SA"/>
      </w:rPr>
    </w:lvl>
    <w:lvl w:ilvl="6">
      <w:numFmt w:val="bullet"/>
      <w:lvlText w:val="•"/>
      <w:lvlJc w:val="left"/>
      <w:pPr>
        <w:ind w:left="4731" w:hanging="562"/>
      </w:pPr>
      <w:rPr>
        <w:rFonts w:hint="default"/>
        <w:lang w:val="en-US" w:eastAsia="en-US" w:bidi="ar-SA"/>
      </w:rPr>
    </w:lvl>
    <w:lvl w:ilvl="7">
      <w:numFmt w:val="bullet"/>
      <w:lvlText w:val="•"/>
      <w:lvlJc w:val="left"/>
      <w:pPr>
        <w:ind w:left="5429" w:hanging="562"/>
      </w:pPr>
      <w:rPr>
        <w:rFonts w:hint="default"/>
        <w:lang w:val="en-US" w:eastAsia="en-US" w:bidi="ar-SA"/>
      </w:rPr>
    </w:lvl>
    <w:lvl w:ilvl="8">
      <w:numFmt w:val="bullet"/>
      <w:lvlText w:val="•"/>
      <w:lvlJc w:val="left"/>
      <w:pPr>
        <w:ind w:left="6127" w:hanging="562"/>
      </w:pPr>
      <w:rPr>
        <w:rFonts w:hint="default"/>
        <w:lang w:val="en-US" w:eastAsia="en-US" w:bidi="ar-SA"/>
      </w:rPr>
    </w:lvl>
  </w:abstractNum>
  <w:abstractNum w:abstractNumId="126" w15:restartNumberingAfterBreak="0">
    <w:nsid w:val="79922814"/>
    <w:multiLevelType w:val="multilevel"/>
    <w:tmpl w:val="39F85F20"/>
    <w:lvl w:ilvl="0">
      <w:start w:val="38"/>
      <w:numFmt w:val="decimal"/>
      <w:lvlText w:val="%1"/>
      <w:lvlJc w:val="left"/>
      <w:pPr>
        <w:ind w:left="688" w:hanging="540"/>
        <w:jc w:val="left"/>
      </w:pPr>
      <w:rPr>
        <w:rFonts w:hint="default"/>
        <w:lang w:val="en-US" w:eastAsia="en-US" w:bidi="ar-SA"/>
      </w:rPr>
    </w:lvl>
    <w:lvl w:ilvl="1">
      <w:start w:val="1"/>
      <w:numFmt w:val="decimal"/>
      <w:lvlText w:val="%1.%2"/>
      <w:lvlJc w:val="left"/>
      <w:pPr>
        <w:ind w:left="688"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033" w:hanging="540"/>
      </w:pPr>
      <w:rPr>
        <w:rFonts w:hint="default"/>
        <w:lang w:val="en-US" w:eastAsia="en-US" w:bidi="ar-SA"/>
      </w:rPr>
    </w:lvl>
    <w:lvl w:ilvl="3">
      <w:numFmt w:val="bullet"/>
      <w:lvlText w:val="•"/>
      <w:lvlJc w:val="left"/>
      <w:pPr>
        <w:ind w:left="2710" w:hanging="540"/>
      </w:pPr>
      <w:rPr>
        <w:rFonts w:hint="default"/>
        <w:lang w:val="en-US" w:eastAsia="en-US" w:bidi="ar-SA"/>
      </w:rPr>
    </w:lvl>
    <w:lvl w:ilvl="4">
      <w:numFmt w:val="bullet"/>
      <w:lvlText w:val="•"/>
      <w:lvlJc w:val="left"/>
      <w:pPr>
        <w:ind w:left="3386" w:hanging="540"/>
      </w:pPr>
      <w:rPr>
        <w:rFonts w:hint="default"/>
        <w:lang w:val="en-US" w:eastAsia="en-US" w:bidi="ar-SA"/>
      </w:rPr>
    </w:lvl>
    <w:lvl w:ilvl="5">
      <w:numFmt w:val="bullet"/>
      <w:lvlText w:val="•"/>
      <w:lvlJc w:val="left"/>
      <w:pPr>
        <w:ind w:left="4063" w:hanging="540"/>
      </w:pPr>
      <w:rPr>
        <w:rFonts w:hint="default"/>
        <w:lang w:val="en-US" w:eastAsia="en-US" w:bidi="ar-SA"/>
      </w:rPr>
    </w:lvl>
    <w:lvl w:ilvl="6">
      <w:numFmt w:val="bullet"/>
      <w:lvlText w:val="•"/>
      <w:lvlJc w:val="left"/>
      <w:pPr>
        <w:ind w:left="4740" w:hanging="540"/>
      </w:pPr>
      <w:rPr>
        <w:rFonts w:hint="default"/>
        <w:lang w:val="en-US" w:eastAsia="en-US" w:bidi="ar-SA"/>
      </w:rPr>
    </w:lvl>
    <w:lvl w:ilvl="7">
      <w:numFmt w:val="bullet"/>
      <w:lvlText w:val="•"/>
      <w:lvlJc w:val="left"/>
      <w:pPr>
        <w:ind w:left="5416" w:hanging="540"/>
      </w:pPr>
      <w:rPr>
        <w:rFonts w:hint="default"/>
        <w:lang w:val="en-US" w:eastAsia="en-US" w:bidi="ar-SA"/>
      </w:rPr>
    </w:lvl>
    <w:lvl w:ilvl="8">
      <w:numFmt w:val="bullet"/>
      <w:lvlText w:val="•"/>
      <w:lvlJc w:val="left"/>
      <w:pPr>
        <w:ind w:left="6093" w:hanging="540"/>
      </w:pPr>
      <w:rPr>
        <w:rFonts w:hint="default"/>
        <w:lang w:val="en-US" w:eastAsia="en-US" w:bidi="ar-SA"/>
      </w:rPr>
    </w:lvl>
  </w:abstractNum>
  <w:abstractNum w:abstractNumId="127" w15:restartNumberingAfterBreak="0">
    <w:nsid w:val="79EE6F2D"/>
    <w:multiLevelType w:val="hybridMultilevel"/>
    <w:tmpl w:val="CBFC2DDA"/>
    <w:lvl w:ilvl="0" w:tplc="591CE68A">
      <w:start w:val="1"/>
      <w:numFmt w:val="decimal"/>
      <w:lvlText w:val="%1."/>
      <w:lvlJc w:val="left"/>
      <w:pPr>
        <w:ind w:left="828" w:hanging="360"/>
        <w:jc w:val="left"/>
      </w:pPr>
      <w:rPr>
        <w:rFonts w:hint="default"/>
        <w:spacing w:val="0"/>
        <w:w w:val="100"/>
        <w:lang w:val="en-US" w:eastAsia="en-US" w:bidi="ar-SA"/>
      </w:rPr>
    </w:lvl>
    <w:lvl w:ilvl="1" w:tplc="BDB8BB66">
      <w:numFmt w:val="bullet"/>
      <w:lvlText w:val="•"/>
      <w:lvlJc w:val="left"/>
      <w:pPr>
        <w:ind w:left="1540" w:hanging="360"/>
      </w:pPr>
      <w:rPr>
        <w:rFonts w:hint="default"/>
        <w:lang w:val="en-US" w:eastAsia="en-US" w:bidi="ar-SA"/>
      </w:rPr>
    </w:lvl>
    <w:lvl w:ilvl="2" w:tplc="A920B1C6">
      <w:numFmt w:val="bullet"/>
      <w:lvlText w:val="•"/>
      <w:lvlJc w:val="left"/>
      <w:pPr>
        <w:ind w:left="2261" w:hanging="360"/>
      </w:pPr>
      <w:rPr>
        <w:rFonts w:hint="default"/>
        <w:lang w:val="en-US" w:eastAsia="en-US" w:bidi="ar-SA"/>
      </w:rPr>
    </w:lvl>
    <w:lvl w:ilvl="3" w:tplc="8DEC0B88">
      <w:numFmt w:val="bullet"/>
      <w:lvlText w:val="•"/>
      <w:lvlJc w:val="left"/>
      <w:pPr>
        <w:ind w:left="2982" w:hanging="360"/>
      </w:pPr>
      <w:rPr>
        <w:rFonts w:hint="default"/>
        <w:lang w:val="en-US" w:eastAsia="en-US" w:bidi="ar-SA"/>
      </w:rPr>
    </w:lvl>
    <w:lvl w:ilvl="4" w:tplc="A11E92CA">
      <w:numFmt w:val="bullet"/>
      <w:lvlText w:val="•"/>
      <w:lvlJc w:val="left"/>
      <w:pPr>
        <w:ind w:left="3702" w:hanging="360"/>
      </w:pPr>
      <w:rPr>
        <w:rFonts w:hint="default"/>
        <w:lang w:val="en-US" w:eastAsia="en-US" w:bidi="ar-SA"/>
      </w:rPr>
    </w:lvl>
    <w:lvl w:ilvl="5" w:tplc="DE62D8F4">
      <w:numFmt w:val="bullet"/>
      <w:lvlText w:val="•"/>
      <w:lvlJc w:val="left"/>
      <w:pPr>
        <w:ind w:left="4423" w:hanging="360"/>
      </w:pPr>
      <w:rPr>
        <w:rFonts w:hint="default"/>
        <w:lang w:val="en-US" w:eastAsia="en-US" w:bidi="ar-SA"/>
      </w:rPr>
    </w:lvl>
    <w:lvl w:ilvl="6" w:tplc="96E8EA8A">
      <w:numFmt w:val="bullet"/>
      <w:lvlText w:val="•"/>
      <w:lvlJc w:val="left"/>
      <w:pPr>
        <w:ind w:left="5144" w:hanging="360"/>
      </w:pPr>
      <w:rPr>
        <w:rFonts w:hint="default"/>
        <w:lang w:val="en-US" w:eastAsia="en-US" w:bidi="ar-SA"/>
      </w:rPr>
    </w:lvl>
    <w:lvl w:ilvl="7" w:tplc="415E2818">
      <w:numFmt w:val="bullet"/>
      <w:lvlText w:val="•"/>
      <w:lvlJc w:val="left"/>
      <w:pPr>
        <w:ind w:left="5864" w:hanging="360"/>
      </w:pPr>
      <w:rPr>
        <w:rFonts w:hint="default"/>
        <w:lang w:val="en-US" w:eastAsia="en-US" w:bidi="ar-SA"/>
      </w:rPr>
    </w:lvl>
    <w:lvl w:ilvl="8" w:tplc="840891E6">
      <w:numFmt w:val="bullet"/>
      <w:lvlText w:val="•"/>
      <w:lvlJc w:val="left"/>
      <w:pPr>
        <w:ind w:left="6585" w:hanging="360"/>
      </w:pPr>
      <w:rPr>
        <w:rFonts w:hint="default"/>
        <w:lang w:val="en-US" w:eastAsia="en-US" w:bidi="ar-SA"/>
      </w:rPr>
    </w:lvl>
  </w:abstractNum>
  <w:abstractNum w:abstractNumId="128" w15:restartNumberingAfterBreak="0">
    <w:nsid w:val="7C4533A7"/>
    <w:multiLevelType w:val="hybridMultilevel"/>
    <w:tmpl w:val="A7029AF0"/>
    <w:lvl w:ilvl="0" w:tplc="8572D162">
      <w:start w:val="1"/>
      <w:numFmt w:val="lowerLetter"/>
      <w:lvlText w:val="(%1)"/>
      <w:lvlJc w:val="left"/>
      <w:pPr>
        <w:ind w:left="1495" w:hanging="540"/>
        <w:jc w:val="left"/>
      </w:pPr>
      <w:rPr>
        <w:rFonts w:ascii="Times New Roman" w:eastAsia="Times New Roman" w:hAnsi="Times New Roman" w:cs="Times New Roman" w:hint="default"/>
        <w:b w:val="0"/>
        <w:bCs w:val="0"/>
        <w:i w:val="0"/>
        <w:iCs w:val="0"/>
        <w:color w:val="0D0D0D"/>
        <w:spacing w:val="-2"/>
        <w:w w:val="100"/>
        <w:sz w:val="24"/>
        <w:szCs w:val="24"/>
        <w:lang w:val="en-US" w:eastAsia="en-US" w:bidi="ar-SA"/>
      </w:rPr>
    </w:lvl>
    <w:lvl w:ilvl="1" w:tplc="23EEB26E">
      <w:numFmt w:val="bullet"/>
      <w:lvlText w:val="•"/>
      <w:lvlJc w:val="left"/>
      <w:pPr>
        <w:ind w:left="2118" w:hanging="540"/>
      </w:pPr>
      <w:rPr>
        <w:rFonts w:hint="default"/>
        <w:lang w:val="en-US" w:eastAsia="en-US" w:bidi="ar-SA"/>
      </w:rPr>
    </w:lvl>
    <w:lvl w:ilvl="2" w:tplc="C27A7D9A">
      <w:numFmt w:val="bullet"/>
      <w:lvlText w:val="•"/>
      <w:lvlJc w:val="left"/>
      <w:pPr>
        <w:ind w:left="2737" w:hanging="540"/>
      </w:pPr>
      <w:rPr>
        <w:rFonts w:hint="default"/>
        <w:lang w:val="en-US" w:eastAsia="en-US" w:bidi="ar-SA"/>
      </w:rPr>
    </w:lvl>
    <w:lvl w:ilvl="3" w:tplc="EFFAD262">
      <w:numFmt w:val="bullet"/>
      <w:lvlText w:val="•"/>
      <w:lvlJc w:val="left"/>
      <w:pPr>
        <w:ind w:left="3356" w:hanging="540"/>
      </w:pPr>
      <w:rPr>
        <w:rFonts w:hint="default"/>
        <w:lang w:val="en-US" w:eastAsia="en-US" w:bidi="ar-SA"/>
      </w:rPr>
    </w:lvl>
    <w:lvl w:ilvl="4" w:tplc="B3AC6E26">
      <w:numFmt w:val="bullet"/>
      <w:lvlText w:val="•"/>
      <w:lvlJc w:val="left"/>
      <w:pPr>
        <w:ind w:left="3975" w:hanging="540"/>
      </w:pPr>
      <w:rPr>
        <w:rFonts w:hint="default"/>
        <w:lang w:val="en-US" w:eastAsia="en-US" w:bidi="ar-SA"/>
      </w:rPr>
    </w:lvl>
    <w:lvl w:ilvl="5" w:tplc="3A2C3368">
      <w:numFmt w:val="bullet"/>
      <w:lvlText w:val="•"/>
      <w:lvlJc w:val="left"/>
      <w:pPr>
        <w:ind w:left="4594" w:hanging="540"/>
      </w:pPr>
      <w:rPr>
        <w:rFonts w:hint="default"/>
        <w:lang w:val="en-US" w:eastAsia="en-US" w:bidi="ar-SA"/>
      </w:rPr>
    </w:lvl>
    <w:lvl w:ilvl="6" w:tplc="9E5A695A">
      <w:numFmt w:val="bullet"/>
      <w:lvlText w:val="•"/>
      <w:lvlJc w:val="left"/>
      <w:pPr>
        <w:ind w:left="5213" w:hanging="540"/>
      </w:pPr>
      <w:rPr>
        <w:rFonts w:hint="default"/>
        <w:lang w:val="en-US" w:eastAsia="en-US" w:bidi="ar-SA"/>
      </w:rPr>
    </w:lvl>
    <w:lvl w:ilvl="7" w:tplc="0C6CD998">
      <w:numFmt w:val="bullet"/>
      <w:lvlText w:val="•"/>
      <w:lvlJc w:val="left"/>
      <w:pPr>
        <w:ind w:left="5832" w:hanging="540"/>
      </w:pPr>
      <w:rPr>
        <w:rFonts w:hint="default"/>
        <w:lang w:val="en-US" w:eastAsia="en-US" w:bidi="ar-SA"/>
      </w:rPr>
    </w:lvl>
    <w:lvl w:ilvl="8" w:tplc="465CC6AA">
      <w:numFmt w:val="bullet"/>
      <w:lvlText w:val="•"/>
      <w:lvlJc w:val="left"/>
      <w:pPr>
        <w:ind w:left="6451" w:hanging="540"/>
      </w:pPr>
      <w:rPr>
        <w:rFonts w:hint="default"/>
        <w:lang w:val="en-US" w:eastAsia="en-US" w:bidi="ar-SA"/>
      </w:rPr>
    </w:lvl>
  </w:abstractNum>
  <w:abstractNum w:abstractNumId="129" w15:restartNumberingAfterBreak="0">
    <w:nsid w:val="7D4F1894"/>
    <w:multiLevelType w:val="multilevel"/>
    <w:tmpl w:val="E4E4935A"/>
    <w:lvl w:ilvl="0">
      <w:start w:val="50"/>
      <w:numFmt w:val="decimal"/>
      <w:lvlText w:val="%1"/>
      <w:lvlJc w:val="left"/>
      <w:pPr>
        <w:ind w:left="918" w:hanging="540"/>
        <w:jc w:val="left"/>
      </w:pPr>
      <w:rPr>
        <w:rFonts w:hint="default"/>
        <w:lang w:val="en-US" w:eastAsia="en-US" w:bidi="ar-SA"/>
      </w:rPr>
    </w:lvl>
    <w:lvl w:ilvl="1">
      <w:start w:val="1"/>
      <w:numFmt w:val="decimal"/>
      <w:lvlText w:val="%1.%2"/>
      <w:lvlJc w:val="left"/>
      <w:pPr>
        <w:ind w:left="918" w:hanging="540"/>
        <w:jc w:val="left"/>
      </w:pPr>
      <w:rPr>
        <w:rFonts w:ascii="Times New Roman" w:eastAsia="Times New Roman" w:hAnsi="Times New Roman" w:cs="Times New Roman" w:hint="default"/>
        <w:b w:val="0"/>
        <w:bCs w:val="0"/>
        <w:i w:val="0"/>
        <w:iCs w:val="0"/>
        <w:color w:val="0D0D0D"/>
        <w:spacing w:val="0"/>
        <w:w w:val="100"/>
        <w:sz w:val="24"/>
        <w:szCs w:val="24"/>
        <w:lang w:val="en-US" w:eastAsia="en-US" w:bidi="ar-SA"/>
      </w:rPr>
    </w:lvl>
    <w:lvl w:ilvl="2">
      <w:numFmt w:val="bullet"/>
      <w:lvlText w:val="•"/>
      <w:lvlJc w:val="left"/>
      <w:pPr>
        <w:ind w:left="2271" w:hanging="540"/>
      </w:pPr>
      <w:rPr>
        <w:rFonts w:hint="default"/>
        <w:lang w:val="en-US" w:eastAsia="en-US" w:bidi="ar-SA"/>
      </w:rPr>
    </w:lvl>
    <w:lvl w:ilvl="3">
      <w:numFmt w:val="bullet"/>
      <w:lvlText w:val="•"/>
      <w:lvlJc w:val="left"/>
      <w:pPr>
        <w:ind w:left="2947" w:hanging="540"/>
      </w:pPr>
      <w:rPr>
        <w:rFonts w:hint="default"/>
        <w:lang w:val="en-US" w:eastAsia="en-US" w:bidi="ar-SA"/>
      </w:rPr>
    </w:lvl>
    <w:lvl w:ilvl="4">
      <w:numFmt w:val="bullet"/>
      <w:lvlText w:val="•"/>
      <w:lvlJc w:val="left"/>
      <w:pPr>
        <w:ind w:left="3623" w:hanging="540"/>
      </w:pPr>
      <w:rPr>
        <w:rFonts w:hint="default"/>
        <w:lang w:val="en-US" w:eastAsia="en-US" w:bidi="ar-SA"/>
      </w:rPr>
    </w:lvl>
    <w:lvl w:ilvl="5">
      <w:numFmt w:val="bullet"/>
      <w:lvlText w:val="•"/>
      <w:lvlJc w:val="left"/>
      <w:pPr>
        <w:ind w:left="4299" w:hanging="540"/>
      </w:pPr>
      <w:rPr>
        <w:rFonts w:hint="default"/>
        <w:lang w:val="en-US" w:eastAsia="en-US" w:bidi="ar-SA"/>
      </w:rPr>
    </w:lvl>
    <w:lvl w:ilvl="6">
      <w:numFmt w:val="bullet"/>
      <w:lvlText w:val="•"/>
      <w:lvlJc w:val="left"/>
      <w:pPr>
        <w:ind w:left="4974" w:hanging="540"/>
      </w:pPr>
      <w:rPr>
        <w:rFonts w:hint="default"/>
        <w:lang w:val="en-US" w:eastAsia="en-US" w:bidi="ar-SA"/>
      </w:rPr>
    </w:lvl>
    <w:lvl w:ilvl="7">
      <w:numFmt w:val="bullet"/>
      <w:lvlText w:val="•"/>
      <w:lvlJc w:val="left"/>
      <w:pPr>
        <w:ind w:left="5650" w:hanging="540"/>
      </w:pPr>
      <w:rPr>
        <w:rFonts w:hint="default"/>
        <w:lang w:val="en-US" w:eastAsia="en-US" w:bidi="ar-SA"/>
      </w:rPr>
    </w:lvl>
    <w:lvl w:ilvl="8">
      <w:numFmt w:val="bullet"/>
      <w:lvlText w:val="•"/>
      <w:lvlJc w:val="left"/>
      <w:pPr>
        <w:ind w:left="6326" w:hanging="540"/>
      </w:pPr>
      <w:rPr>
        <w:rFonts w:hint="default"/>
        <w:lang w:val="en-US" w:eastAsia="en-US" w:bidi="ar-SA"/>
      </w:rPr>
    </w:lvl>
  </w:abstractNum>
  <w:abstractNum w:abstractNumId="130" w15:restartNumberingAfterBreak="0">
    <w:nsid w:val="7F4C595A"/>
    <w:multiLevelType w:val="hybridMultilevel"/>
    <w:tmpl w:val="10A26860"/>
    <w:lvl w:ilvl="0" w:tplc="A7A04702">
      <w:numFmt w:val="bullet"/>
      <w:lvlText w:val=""/>
      <w:lvlJc w:val="left"/>
      <w:pPr>
        <w:ind w:left="820" w:hanging="360"/>
      </w:pPr>
      <w:rPr>
        <w:rFonts w:ascii="Symbol" w:eastAsia="Symbol" w:hAnsi="Symbol" w:cs="Symbol" w:hint="default"/>
        <w:b w:val="0"/>
        <w:bCs w:val="0"/>
        <w:i w:val="0"/>
        <w:iCs w:val="0"/>
        <w:color w:val="0D0D0D"/>
        <w:spacing w:val="0"/>
        <w:w w:val="100"/>
        <w:sz w:val="24"/>
        <w:szCs w:val="24"/>
        <w:lang w:val="en-US" w:eastAsia="en-US" w:bidi="ar-SA"/>
      </w:rPr>
    </w:lvl>
    <w:lvl w:ilvl="1" w:tplc="88547516">
      <w:numFmt w:val="bullet"/>
      <w:lvlText w:val="•"/>
      <w:lvlJc w:val="left"/>
      <w:pPr>
        <w:ind w:left="1484" w:hanging="360"/>
      </w:pPr>
      <w:rPr>
        <w:rFonts w:hint="default"/>
        <w:lang w:val="en-US" w:eastAsia="en-US" w:bidi="ar-SA"/>
      </w:rPr>
    </w:lvl>
    <w:lvl w:ilvl="2" w:tplc="6F3AA4F4">
      <w:numFmt w:val="bullet"/>
      <w:lvlText w:val="•"/>
      <w:lvlJc w:val="left"/>
      <w:pPr>
        <w:ind w:left="2149" w:hanging="360"/>
      </w:pPr>
      <w:rPr>
        <w:rFonts w:hint="default"/>
        <w:lang w:val="en-US" w:eastAsia="en-US" w:bidi="ar-SA"/>
      </w:rPr>
    </w:lvl>
    <w:lvl w:ilvl="3" w:tplc="A45A8DFC">
      <w:numFmt w:val="bullet"/>
      <w:lvlText w:val="•"/>
      <w:lvlJc w:val="left"/>
      <w:pPr>
        <w:ind w:left="2813" w:hanging="360"/>
      </w:pPr>
      <w:rPr>
        <w:rFonts w:hint="default"/>
        <w:lang w:val="en-US" w:eastAsia="en-US" w:bidi="ar-SA"/>
      </w:rPr>
    </w:lvl>
    <w:lvl w:ilvl="4" w:tplc="6716299C">
      <w:numFmt w:val="bullet"/>
      <w:lvlText w:val="•"/>
      <w:lvlJc w:val="left"/>
      <w:pPr>
        <w:ind w:left="3478" w:hanging="360"/>
      </w:pPr>
      <w:rPr>
        <w:rFonts w:hint="default"/>
        <w:lang w:val="en-US" w:eastAsia="en-US" w:bidi="ar-SA"/>
      </w:rPr>
    </w:lvl>
    <w:lvl w:ilvl="5" w:tplc="D1C2A82C">
      <w:numFmt w:val="bullet"/>
      <w:lvlText w:val="•"/>
      <w:lvlJc w:val="left"/>
      <w:pPr>
        <w:ind w:left="4142" w:hanging="360"/>
      </w:pPr>
      <w:rPr>
        <w:rFonts w:hint="default"/>
        <w:lang w:val="en-US" w:eastAsia="en-US" w:bidi="ar-SA"/>
      </w:rPr>
    </w:lvl>
    <w:lvl w:ilvl="6" w:tplc="347CE5FE">
      <w:numFmt w:val="bullet"/>
      <w:lvlText w:val="•"/>
      <w:lvlJc w:val="left"/>
      <w:pPr>
        <w:ind w:left="4807" w:hanging="360"/>
      </w:pPr>
      <w:rPr>
        <w:rFonts w:hint="default"/>
        <w:lang w:val="en-US" w:eastAsia="en-US" w:bidi="ar-SA"/>
      </w:rPr>
    </w:lvl>
    <w:lvl w:ilvl="7" w:tplc="E4E4AAD8">
      <w:numFmt w:val="bullet"/>
      <w:lvlText w:val="•"/>
      <w:lvlJc w:val="left"/>
      <w:pPr>
        <w:ind w:left="5471" w:hanging="360"/>
      </w:pPr>
      <w:rPr>
        <w:rFonts w:hint="default"/>
        <w:lang w:val="en-US" w:eastAsia="en-US" w:bidi="ar-SA"/>
      </w:rPr>
    </w:lvl>
    <w:lvl w:ilvl="8" w:tplc="A014A304">
      <w:numFmt w:val="bullet"/>
      <w:lvlText w:val="•"/>
      <w:lvlJc w:val="left"/>
      <w:pPr>
        <w:ind w:left="6136" w:hanging="360"/>
      </w:pPr>
      <w:rPr>
        <w:rFonts w:hint="default"/>
        <w:lang w:val="en-US" w:eastAsia="en-US" w:bidi="ar-SA"/>
      </w:rPr>
    </w:lvl>
  </w:abstractNum>
  <w:num w:numId="1" w16cid:durableId="1290669357">
    <w:abstractNumId w:val="26"/>
  </w:num>
  <w:num w:numId="2" w16cid:durableId="1535800786">
    <w:abstractNumId w:val="27"/>
  </w:num>
  <w:num w:numId="3" w16cid:durableId="923687092">
    <w:abstractNumId w:val="82"/>
  </w:num>
  <w:num w:numId="4" w16cid:durableId="1411656183">
    <w:abstractNumId w:val="71"/>
  </w:num>
  <w:num w:numId="5" w16cid:durableId="2035181404">
    <w:abstractNumId w:val="127"/>
  </w:num>
  <w:num w:numId="6" w16cid:durableId="1207984635">
    <w:abstractNumId w:val="72"/>
  </w:num>
  <w:num w:numId="7" w16cid:durableId="934363534">
    <w:abstractNumId w:val="77"/>
  </w:num>
  <w:num w:numId="8" w16cid:durableId="121077312">
    <w:abstractNumId w:val="123"/>
  </w:num>
  <w:num w:numId="9" w16cid:durableId="262734490">
    <w:abstractNumId w:val="75"/>
  </w:num>
  <w:num w:numId="10" w16cid:durableId="2032799232">
    <w:abstractNumId w:val="112"/>
  </w:num>
  <w:num w:numId="11" w16cid:durableId="156969586">
    <w:abstractNumId w:val="92"/>
  </w:num>
  <w:num w:numId="12" w16cid:durableId="1946230671">
    <w:abstractNumId w:val="10"/>
  </w:num>
  <w:num w:numId="13" w16cid:durableId="238756096">
    <w:abstractNumId w:val="83"/>
  </w:num>
  <w:num w:numId="14" w16cid:durableId="352539327">
    <w:abstractNumId w:val="61"/>
  </w:num>
  <w:num w:numId="15" w16cid:durableId="1228228170">
    <w:abstractNumId w:val="95"/>
  </w:num>
  <w:num w:numId="16" w16cid:durableId="1429276342">
    <w:abstractNumId w:val="32"/>
  </w:num>
  <w:num w:numId="17" w16cid:durableId="1140730907">
    <w:abstractNumId w:val="129"/>
  </w:num>
  <w:num w:numId="18" w16cid:durableId="1851869411">
    <w:abstractNumId w:val="74"/>
  </w:num>
  <w:num w:numId="19" w16cid:durableId="1377581470">
    <w:abstractNumId w:val="14"/>
  </w:num>
  <w:num w:numId="20" w16cid:durableId="898055295">
    <w:abstractNumId w:val="107"/>
  </w:num>
  <w:num w:numId="21" w16cid:durableId="1912036905">
    <w:abstractNumId w:val="1"/>
  </w:num>
  <w:num w:numId="22" w16cid:durableId="49769826">
    <w:abstractNumId w:val="104"/>
  </w:num>
  <w:num w:numId="23" w16cid:durableId="22829861">
    <w:abstractNumId w:val="65"/>
  </w:num>
  <w:num w:numId="24" w16cid:durableId="1762289176">
    <w:abstractNumId w:val="23"/>
  </w:num>
  <w:num w:numId="25" w16cid:durableId="874924594">
    <w:abstractNumId w:val="128"/>
  </w:num>
  <w:num w:numId="26" w16cid:durableId="1619950616">
    <w:abstractNumId w:val="116"/>
  </w:num>
  <w:num w:numId="27" w16cid:durableId="667824736">
    <w:abstractNumId w:val="96"/>
  </w:num>
  <w:num w:numId="28" w16cid:durableId="132410150">
    <w:abstractNumId w:val="126"/>
  </w:num>
  <w:num w:numId="29" w16cid:durableId="1786653704">
    <w:abstractNumId w:val="91"/>
  </w:num>
  <w:num w:numId="30" w16cid:durableId="1246649228">
    <w:abstractNumId w:val="98"/>
  </w:num>
  <w:num w:numId="31" w16cid:durableId="326250712">
    <w:abstractNumId w:val="103"/>
  </w:num>
  <w:num w:numId="32" w16cid:durableId="562954692">
    <w:abstractNumId w:val="97"/>
  </w:num>
  <w:num w:numId="33" w16cid:durableId="1642071776">
    <w:abstractNumId w:val="117"/>
  </w:num>
  <w:num w:numId="34" w16cid:durableId="1402286469">
    <w:abstractNumId w:val="114"/>
  </w:num>
  <w:num w:numId="35" w16cid:durableId="313459440">
    <w:abstractNumId w:val="3"/>
  </w:num>
  <w:num w:numId="36" w16cid:durableId="420954135">
    <w:abstractNumId w:val="50"/>
  </w:num>
  <w:num w:numId="37" w16cid:durableId="1178276392">
    <w:abstractNumId w:val="87"/>
  </w:num>
  <w:num w:numId="38" w16cid:durableId="1628973660">
    <w:abstractNumId w:val="38"/>
  </w:num>
  <w:num w:numId="39" w16cid:durableId="365757864">
    <w:abstractNumId w:val="29"/>
  </w:num>
  <w:num w:numId="40" w16cid:durableId="1510174341">
    <w:abstractNumId w:val="11"/>
  </w:num>
  <w:num w:numId="41" w16cid:durableId="1736781858">
    <w:abstractNumId w:val="78"/>
  </w:num>
  <w:num w:numId="42" w16cid:durableId="1890458847">
    <w:abstractNumId w:val="125"/>
  </w:num>
  <w:num w:numId="43" w16cid:durableId="1229153303">
    <w:abstractNumId w:val="108"/>
  </w:num>
  <w:num w:numId="44" w16cid:durableId="903829998">
    <w:abstractNumId w:val="68"/>
  </w:num>
  <w:num w:numId="45" w16cid:durableId="261232731">
    <w:abstractNumId w:val="101"/>
  </w:num>
  <w:num w:numId="46" w16cid:durableId="1385450038">
    <w:abstractNumId w:val="59"/>
  </w:num>
  <w:num w:numId="47" w16cid:durableId="1029138561">
    <w:abstractNumId w:val="58"/>
  </w:num>
  <w:num w:numId="48" w16cid:durableId="1604532496">
    <w:abstractNumId w:val="121"/>
  </w:num>
  <w:num w:numId="49" w16cid:durableId="1633975470">
    <w:abstractNumId w:val="45"/>
  </w:num>
  <w:num w:numId="50" w16cid:durableId="2010987215">
    <w:abstractNumId w:val="89"/>
  </w:num>
  <w:num w:numId="51" w16cid:durableId="1472165939">
    <w:abstractNumId w:val="5"/>
  </w:num>
  <w:num w:numId="52" w16cid:durableId="1417751757">
    <w:abstractNumId w:val="52"/>
  </w:num>
  <w:num w:numId="53" w16cid:durableId="671488256">
    <w:abstractNumId w:val="40"/>
  </w:num>
  <w:num w:numId="54" w16cid:durableId="1299258452">
    <w:abstractNumId w:val="67"/>
  </w:num>
  <w:num w:numId="55" w16cid:durableId="258177533">
    <w:abstractNumId w:val="113"/>
  </w:num>
  <w:num w:numId="56" w16cid:durableId="909510397">
    <w:abstractNumId w:val="93"/>
  </w:num>
  <w:num w:numId="57" w16cid:durableId="1098327422">
    <w:abstractNumId w:val="33"/>
  </w:num>
  <w:num w:numId="58" w16cid:durableId="998845943">
    <w:abstractNumId w:val="13"/>
  </w:num>
  <w:num w:numId="59" w16cid:durableId="1547718281">
    <w:abstractNumId w:val="42"/>
  </w:num>
  <w:num w:numId="60" w16cid:durableId="1753812605">
    <w:abstractNumId w:val="99"/>
  </w:num>
  <w:num w:numId="61" w16cid:durableId="369570738">
    <w:abstractNumId w:val="0"/>
  </w:num>
  <w:num w:numId="62" w16cid:durableId="1628586034">
    <w:abstractNumId w:val="80"/>
  </w:num>
  <w:num w:numId="63" w16cid:durableId="1526552371">
    <w:abstractNumId w:val="111"/>
  </w:num>
  <w:num w:numId="64" w16cid:durableId="1298561774">
    <w:abstractNumId w:val="94"/>
  </w:num>
  <w:num w:numId="65" w16cid:durableId="1810782653">
    <w:abstractNumId w:val="64"/>
  </w:num>
  <w:num w:numId="66" w16cid:durableId="1695617286">
    <w:abstractNumId w:val="28"/>
  </w:num>
  <w:num w:numId="67" w16cid:durableId="900335763">
    <w:abstractNumId w:val="124"/>
  </w:num>
  <w:num w:numId="68" w16cid:durableId="306786412">
    <w:abstractNumId w:val="115"/>
  </w:num>
  <w:num w:numId="69" w16cid:durableId="568199149">
    <w:abstractNumId w:val="34"/>
  </w:num>
  <w:num w:numId="70" w16cid:durableId="1711568968">
    <w:abstractNumId w:val="25"/>
  </w:num>
  <w:num w:numId="71" w16cid:durableId="750780793">
    <w:abstractNumId w:val="12"/>
  </w:num>
  <w:num w:numId="72" w16cid:durableId="4286346">
    <w:abstractNumId w:val="70"/>
  </w:num>
  <w:num w:numId="73" w16cid:durableId="1534995307">
    <w:abstractNumId w:val="69"/>
  </w:num>
  <w:num w:numId="74" w16cid:durableId="1648972966">
    <w:abstractNumId w:val="4"/>
  </w:num>
  <w:num w:numId="75" w16cid:durableId="181432580">
    <w:abstractNumId w:val="81"/>
  </w:num>
  <w:num w:numId="76" w16cid:durableId="572549414">
    <w:abstractNumId w:val="24"/>
  </w:num>
  <w:num w:numId="77" w16cid:durableId="860776668">
    <w:abstractNumId w:val="110"/>
  </w:num>
  <w:num w:numId="78" w16cid:durableId="1721711419">
    <w:abstractNumId w:val="102"/>
  </w:num>
  <w:num w:numId="79" w16cid:durableId="2062093803">
    <w:abstractNumId w:val="62"/>
  </w:num>
  <w:num w:numId="80" w16cid:durableId="339740469">
    <w:abstractNumId w:val="7"/>
  </w:num>
  <w:num w:numId="81" w16cid:durableId="366834628">
    <w:abstractNumId w:val="8"/>
  </w:num>
  <w:num w:numId="82" w16cid:durableId="976298207">
    <w:abstractNumId w:val="120"/>
  </w:num>
  <w:num w:numId="83" w16cid:durableId="570191243">
    <w:abstractNumId w:val="48"/>
  </w:num>
  <w:num w:numId="84" w16cid:durableId="171460894">
    <w:abstractNumId w:val="31"/>
  </w:num>
  <w:num w:numId="85" w16cid:durableId="2144273680">
    <w:abstractNumId w:val="60"/>
  </w:num>
  <w:num w:numId="86" w16cid:durableId="1666590947">
    <w:abstractNumId w:val="109"/>
  </w:num>
  <w:num w:numId="87" w16cid:durableId="1883010076">
    <w:abstractNumId w:val="130"/>
  </w:num>
  <w:num w:numId="88" w16cid:durableId="118575573">
    <w:abstractNumId w:val="47"/>
  </w:num>
  <w:num w:numId="89" w16cid:durableId="1837916039">
    <w:abstractNumId w:val="85"/>
  </w:num>
  <w:num w:numId="90" w16cid:durableId="1183670181">
    <w:abstractNumId w:val="51"/>
  </w:num>
  <w:num w:numId="91" w16cid:durableId="1329284253">
    <w:abstractNumId w:val="21"/>
  </w:num>
  <w:num w:numId="92" w16cid:durableId="1697998900">
    <w:abstractNumId w:val="35"/>
  </w:num>
  <w:num w:numId="93" w16cid:durableId="623076235">
    <w:abstractNumId w:val="106"/>
  </w:num>
  <w:num w:numId="94" w16cid:durableId="733503167">
    <w:abstractNumId w:val="30"/>
  </w:num>
  <w:num w:numId="95" w16cid:durableId="2061663886">
    <w:abstractNumId w:val="105"/>
  </w:num>
  <w:num w:numId="96" w16cid:durableId="637539697">
    <w:abstractNumId w:val="9"/>
  </w:num>
  <w:num w:numId="97" w16cid:durableId="1205213865">
    <w:abstractNumId w:val="86"/>
  </w:num>
  <w:num w:numId="98" w16cid:durableId="13114623">
    <w:abstractNumId w:val="76"/>
  </w:num>
  <w:num w:numId="99" w16cid:durableId="1507552044">
    <w:abstractNumId w:val="122"/>
  </w:num>
  <w:num w:numId="100" w16cid:durableId="2056587049">
    <w:abstractNumId w:val="54"/>
  </w:num>
  <w:num w:numId="101" w16cid:durableId="261769045">
    <w:abstractNumId w:val="79"/>
  </w:num>
  <w:num w:numId="102" w16cid:durableId="1142625131">
    <w:abstractNumId w:val="44"/>
  </w:num>
  <w:num w:numId="103" w16cid:durableId="849370454">
    <w:abstractNumId w:val="2"/>
  </w:num>
  <w:num w:numId="104" w16cid:durableId="756174898">
    <w:abstractNumId w:val="55"/>
  </w:num>
  <w:num w:numId="105" w16cid:durableId="430584690">
    <w:abstractNumId w:val="16"/>
  </w:num>
  <w:num w:numId="106" w16cid:durableId="1397703800">
    <w:abstractNumId w:val="49"/>
  </w:num>
  <w:num w:numId="107" w16cid:durableId="1628657065">
    <w:abstractNumId w:val="39"/>
  </w:num>
  <w:num w:numId="108" w16cid:durableId="2147041105">
    <w:abstractNumId w:val="37"/>
  </w:num>
  <w:num w:numId="109" w16cid:durableId="81991153">
    <w:abstractNumId w:val="18"/>
  </w:num>
  <w:num w:numId="110" w16cid:durableId="319507767">
    <w:abstractNumId w:val="57"/>
  </w:num>
  <w:num w:numId="111" w16cid:durableId="1440680003">
    <w:abstractNumId w:val="41"/>
  </w:num>
  <w:num w:numId="112" w16cid:durableId="1080252909">
    <w:abstractNumId w:val="15"/>
  </w:num>
  <w:num w:numId="113" w16cid:durableId="1424960546">
    <w:abstractNumId w:val="118"/>
  </w:num>
  <w:num w:numId="114" w16cid:durableId="1341278799">
    <w:abstractNumId w:val="66"/>
  </w:num>
  <w:num w:numId="115" w16cid:durableId="1021274095">
    <w:abstractNumId w:val="43"/>
  </w:num>
  <w:num w:numId="116" w16cid:durableId="605428946">
    <w:abstractNumId w:val="88"/>
  </w:num>
  <w:num w:numId="117" w16cid:durableId="510461130">
    <w:abstractNumId w:val="119"/>
  </w:num>
  <w:num w:numId="118" w16cid:durableId="1989288340">
    <w:abstractNumId w:val="100"/>
  </w:num>
  <w:num w:numId="119" w16cid:durableId="1599023666">
    <w:abstractNumId w:val="90"/>
  </w:num>
  <w:num w:numId="120" w16cid:durableId="12344395">
    <w:abstractNumId w:val="84"/>
  </w:num>
  <w:num w:numId="121" w16cid:durableId="2039306647">
    <w:abstractNumId w:val="19"/>
  </w:num>
  <w:num w:numId="122" w16cid:durableId="13506413">
    <w:abstractNumId w:val="22"/>
  </w:num>
  <w:num w:numId="123" w16cid:durableId="908657548">
    <w:abstractNumId w:val="46"/>
  </w:num>
  <w:num w:numId="124" w16cid:durableId="1689939214">
    <w:abstractNumId w:val="63"/>
  </w:num>
  <w:num w:numId="125" w16cid:durableId="1493182036">
    <w:abstractNumId w:val="73"/>
  </w:num>
  <w:num w:numId="126" w16cid:durableId="1045904911">
    <w:abstractNumId w:val="53"/>
  </w:num>
  <w:num w:numId="127" w16cid:durableId="846407866">
    <w:abstractNumId w:val="36"/>
  </w:num>
  <w:num w:numId="128" w16cid:durableId="1114404648">
    <w:abstractNumId w:val="20"/>
  </w:num>
  <w:num w:numId="129" w16cid:durableId="1837652513">
    <w:abstractNumId w:val="56"/>
  </w:num>
  <w:num w:numId="130" w16cid:durableId="681512696">
    <w:abstractNumId w:val="17"/>
  </w:num>
  <w:num w:numId="131" w16cid:durableId="828406038">
    <w:abstractNumId w:val="6"/>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204"/>
    <w:rsid w:val="0005649C"/>
    <w:rsid w:val="000A0F40"/>
    <w:rsid w:val="000C3856"/>
    <w:rsid w:val="001433D0"/>
    <w:rsid w:val="00175351"/>
    <w:rsid w:val="001D4C44"/>
    <w:rsid w:val="002F5F31"/>
    <w:rsid w:val="00337D13"/>
    <w:rsid w:val="003E752C"/>
    <w:rsid w:val="00405934"/>
    <w:rsid w:val="0043016A"/>
    <w:rsid w:val="004D555B"/>
    <w:rsid w:val="005F2B46"/>
    <w:rsid w:val="00607774"/>
    <w:rsid w:val="00620E9C"/>
    <w:rsid w:val="0066254A"/>
    <w:rsid w:val="0067012A"/>
    <w:rsid w:val="006716E1"/>
    <w:rsid w:val="00675A22"/>
    <w:rsid w:val="006E19FE"/>
    <w:rsid w:val="006E3FE0"/>
    <w:rsid w:val="007E5A85"/>
    <w:rsid w:val="0090278B"/>
    <w:rsid w:val="00972115"/>
    <w:rsid w:val="00983691"/>
    <w:rsid w:val="00AF534D"/>
    <w:rsid w:val="00B137A7"/>
    <w:rsid w:val="00B36B72"/>
    <w:rsid w:val="00B85443"/>
    <w:rsid w:val="00BB2674"/>
    <w:rsid w:val="00BD23BF"/>
    <w:rsid w:val="00C112F1"/>
    <w:rsid w:val="00C14C2B"/>
    <w:rsid w:val="00C313C3"/>
    <w:rsid w:val="00C37204"/>
    <w:rsid w:val="00C37A6D"/>
    <w:rsid w:val="00D21EDE"/>
    <w:rsid w:val="00D322B0"/>
    <w:rsid w:val="00D33F55"/>
    <w:rsid w:val="00D734C5"/>
    <w:rsid w:val="00D7382C"/>
    <w:rsid w:val="00D7575C"/>
    <w:rsid w:val="00DA6E1B"/>
    <w:rsid w:val="00DB3B66"/>
    <w:rsid w:val="00E05C72"/>
    <w:rsid w:val="00E979D8"/>
    <w:rsid w:val="00F33CB9"/>
    <w:rsid w:val="00F60CB2"/>
    <w:rsid w:val="00F85A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AF500"/>
  <w15:docId w15:val="{81C4CCEB-C654-4F9D-BE83-F539AE65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outlineLvl w:val="0"/>
    </w:pPr>
    <w:rPr>
      <w:b/>
      <w:bCs/>
      <w:sz w:val="52"/>
      <w:szCs w:val="52"/>
    </w:rPr>
  </w:style>
  <w:style w:type="paragraph" w:styleId="Heading2">
    <w:name w:val="heading 2"/>
    <w:basedOn w:val="Normal"/>
    <w:uiPriority w:val="1"/>
    <w:qFormat/>
    <w:pPr>
      <w:ind w:right="127"/>
      <w:jc w:val="center"/>
      <w:outlineLvl w:val="1"/>
    </w:pPr>
    <w:rPr>
      <w:b/>
      <w:bCs/>
      <w:sz w:val="36"/>
      <w:szCs w:val="36"/>
    </w:rPr>
  </w:style>
  <w:style w:type="paragraph" w:styleId="Heading3">
    <w:name w:val="heading 3"/>
    <w:basedOn w:val="Normal"/>
    <w:uiPriority w:val="1"/>
    <w:qFormat/>
    <w:pPr>
      <w:jc w:val="center"/>
      <w:outlineLvl w:val="2"/>
    </w:pPr>
    <w:rPr>
      <w:b/>
      <w:bCs/>
      <w:sz w:val="32"/>
      <w:szCs w:val="32"/>
    </w:rPr>
  </w:style>
  <w:style w:type="paragraph" w:styleId="Heading4">
    <w:name w:val="heading 4"/>
    <w:basedOn w:val="Normal"/>
    <w:uiPriority w:val="1"/>
    <w:qFormat/>
    <w:pPr>
      <w:ind w:left="758"/>
      <w:outlineLvl w:val="3"/>
    </w:pPr>
    <w:rPr>
      <w:b/>
      <w:bCs/>
      <w:sz w:val="28"/>
      <w:szCs w:val="28"/>
    </w:rPr>
  </w:style>
  <w:style w:type="paragraph" w:styleId="Heading5">
    <w:name w:val="heading 5"/>
    <w:basedOn w:val="Normal"/>
    <w:uiPriority w:val="1"/>
    <w:qFormat/>
    <w:pPr>
      <w:ind w:left="307"/>
      <w:jc w:val="both"/>
      <w:outlineLvl w:val="4"/>
    </w:pPr>
    <w:rPr>
      <w:b/>
      <w:bCs/>
      <w:sz w:val="27"/>
      <w:szCs w:val="27"/>
    </w:rPr>
  </w:style>
  <w:style w:type="paragraph" w:styleId="Heading6">
    <w:name w:val="heading 6"/>
    <w:basedOn w:val="Normal"/>
    <w:uiPriority w:val="1"/>
    <w:qFormat/>
    <w:pPr>
      <w:jc w:val="center"/>
      <w:outlineLvl w:val="5"/>
    </w:pPr>
    <w:rPr>
      <w:b/>
      <w:bCs/>
      <w:sz w:val="24"/>
      <w:szCs w:val="24"/>
    </w:rPr>
  </w:style>
  <w:style w:type="paragraph" w:styleId="Heading7">
    <w:name w:val="heading 7"/>
    <w:basedOn w:val="Normal"/>
    <w:uiPriority w:val="1"/>
    <w:qFormat/>
    <w:pPr>
      <w:ind w:left="307"/>
      <w:outlineLvl w:val="6"/>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307"/>
    </w:pPr>
    <w:rPr>
      <w:b/>
      <w:bCs/>
      <w:sz w:val="24"/>
      <w:szCs w:val="24"/>
    </w:rPr>
  </w:style>
  <w:style w:type="paragraph" w:styleId="TOC2">
    <w:name w:val="toc 2"/>
    <w:basedOn w:val="Normal"/>
    <w:uiPriority w:val="1"/>
    <w:qFormat/>
    <w:pPr>
      <w:ind w:left="307"/>
    </w:pPr>
    <w:rPr>
      <w:sz w:val="24"/>
      <w:szCs w:val="24"/>
    </w:rPr>
  </w:style>
  <w:style w:type="paragraph" w:styleId="TOC3">
    <w:name w:val="toc 3"/>
    <w:basedOn w:val="Normal"/>
    <w:uiPriority w:val="1"/>
    <w:qFormat/>
    <w:pPr>
      <w:ind w:left="547" w:hanging="240"/>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7" w:hanging="54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716E1"/>
    <w:rPr>
      <w:color w:val="0000FF" w:themeColor="hyperlink"/>
      <w:u w:val="single"/>
    </w:rPr>
  </w:style>
  <w:style w:type="paragraph" w:styleId="Revision">
    <w:name w:val="Revision"/>
    <w:hidden/>
    <w:uiPriority w:val="99"/>
    <w:semiHidden/>
    <w:rsid w:val="00DA6E1B"/>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F2B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B46"/>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F60CB2"/>
    <w:rPr>
      <w:color w:val="605E5C"/>
      <w:shd w:val="clear" w:color="auto" w:fill="E1DFDD"/>
    </w:rPr>
  </w:style>
  <w:style w:type="character" w:styleId="FollowedHyperlink">
    <w:name w:val="FollowedHyperlink"/>
    <w:basedOn w:val="DefaultParagraphFont"/>
    <w:uiPriority w:val="99"/>
    <w:semiHidden/>
    <w:unhideWhenUsed/>
    <w:rsid w:val="00B36B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rocurement@mofswss.so" TargetMode="External"/><Relationship Id="rId26" Type="http://schemas.openxmlformats.org/officeDocument/2006/relationships/header" Target="header2.xml"/><Relationship Id="rId39" Type="http://schemas.openxmlformats.org/officeDocument/2006/relationships/footer" Target="footer7.xml"/><Relationship Id="rId21" Type="http://schemas.openxmlformats.org/officeDocument/2006/relationships/hyperlink" Target="http://www.worldbank.org/en/projects-operations/products-and-services/brief/procurement-new-framework" TargetMode="External"/><Relationship Id="rId34" Type="http://schemas.openxmlformats.org/officeDocument/2006/relationships/footer" Target="footer5.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mailto:serprecruitment@mof.gov.so" TargetMode="External"/><Relationship Id="rId20" Type="http://schemas.openxmlformats.org/officeDocument/2006/relationships/hyperlink" Target="https://www.mogadishulawoffice.com/contact/" TargetMode="External"/><Relationship Id="rId29" Type="http://schemas.openxmlformats.org/officeDocument/2006/relationships/footer" Target="footer3.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rprecruitment@mof.gov.so" TargetMode="External"/><Relationship Id="rId24" Type="http://schemas.openxmlformats.org/officeDocument/2006/relationships/package" Target="embeddings/Microsoft_Excel_Worksheet.xlsx"/><Relationship Id="rId32" Type="http://schemas.openxmlformats.org/officeDocument/2006/relationships/image" Target="media/image3.png"/><Relationship Id="rId37" Type="http://schemas.openxmlformats.org/officeDocument/2006/relationships/footer" Target="footer6.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procurement@mofswsss.so" TargetMode="External"/><Relationship Id="rId23" Type="http://schemas.openxmlformats.org/officeDocument/2006/relationships/image" Target="media/image2.emf"/><Relationship Id="rId28" Type="http://schemas.openxmlformats.org/officeDocument/2006/relationships/header" Target="header3.xml"/><Relationship Id="rId36" Type="http://schemas.openxmlformats.org/officeDocument/2006/relationships/header" Target="header6.xml"/><Relationship Id="rId10" Type="http://schemas.openxmlformats.org/officeDocument/2006/relationships/hyperlink" Target="mailto:procurement@mofswss.so" TargetMode="External"/><Relationship Id="rId19" Type="http://schemas.openxmlformats.org/officeDocument/2006/relationships/hyperlink" Target="mailto:serprecruitment@mof.gov.so" TargetMode="Externa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www.google.com/maps?q=3.111965,43.640561" TargetMode="External"/><Relationship Id="rId14" Type="http://schemas.openxmlformats.org/officeDocument/2006/relationships/hyperlink" Target="http://www.worldbank.org/debarr" TargetMode="External"/><Relationship Id="rId22" Type="http://schemas.openxmlformats.org/officeDocument/2006/relationships/hyperlink" Target="mailto:Serprecruitment@mof.gov.so"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hyperlink" Target="mailto:amamaalin@gmail.com" TargetMode="External"/><Relationship Id="rId8" Type="http://schemas.openxmlformats.org/officeDocument/2006/relationships/hyperlink" Target="http://www.worldbank.org/html/opr/procure/guidelin.html"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jubbalandmof.so/" TargetMode="External"/><Relationship Id="rId25" Type="http://schemas.openxmlformats.org/officeDocument/2006/relationships/package" Target="embeddings/Microsoft_Excel_Worksheet1.xlsx"/><Relationship Id="rId33" Type="http://schemas.openxmlformats.org/officeDocument/2006/relationships/header" Target="header5.xml"/><Relationship Id="rId3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150</Pages>
  <Words>40346</Words>
  <Characters>229978</Characters>
  <Application>Microsoft Office Word</Application>
  <DocSecurity>0</DocSecurity>
  <Lines>1916</Lines>
  <Paragraphs>539</Paragraphs>
  <ScaleCrop>false</ScaleCrop>
  <HeadingPairs>
    <vt:vector size="2" baseType="variant">
      <vt:variant>
        <vt:lpstr>Title</vt:lpstr>
      </vt:variant>
      <vt:variant>
        <vt:i4>1</vt:i4>
      </vt:variant>
    </vt:vector>
  </HeadingPairs>
  <TitlesOfParts>
    <vt:vector size="1" baseType="lpstr">
      <vt:lpstr>Section I</vt:lpstr>
    </vt:vector>
  </TitlesOfParts>
  <Company>HP</Company>
  <LinksUpToDate>false</LinksUpToDate>
  <CharactersWithSpaces>269785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Abdullahi Mohamed Ali</cp:lastModifiedBy>
  <cp:revision>12</cp:revision>
  <dcterms:created xsi:type="dcterms:W3CDTF">2026-05-23T18:07:00Z</dcterms:created>
  <dcterms:modified xsi:type="dcterms:W3CDTF">2026-05-24T06:48:00Z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Creator">
    <vt:lpwstr>Microsoft® Word 2013</vt:lpwstr>
  </property>
  <property fmtid="{D5CDD505-2E9C-101B-9397-08002B2CF9AE}" pid="4" name="LastSaved">
    <vt:filetime>2026-04-21T00:00:00Z</vt:filetime>
  </property>
  <property fmtid="{D5CDD505-2E9C-101B-9397-08002B2CF9AE}" pid="5" name="Producer">
    <vt:lpwstr>Microsoft® Word 2013</vt:lpwstr>
  </property>
</Properties>
</file>